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6043"/>
      </w:tblGrid>
      <w:tr w:rsidR="004B2EFE" w:rsidRPr="003275CF" w14:paraId="67DC62C9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CE8E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F720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Фронтенд и бэкенд разработка</w:t>
            </w:r>
          </w:p>
        </w:tc>
      </w:tr>
      <w:tr w:rsidR="004B2EFE" w:rsidRPr="003275CF" w14:paraId="052ACC37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6A2E6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3F7EB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ИПТИП</w:t>
            </w:r>
          </w:p>
        </w:tc>
      </w:tr>
      <w:tr w:rsidR="004B2EFE" w:rsidRPr="003275CF" w14:paraId="380F68A8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054A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C145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Индустриального программирования</w:t>
            </w:r>
          </w:p>
        </w:tc>
      </w:tr>
      <w:tr w:rsidR="004B2EFE" w:rsidRPr="003275CF" w14:paraId="12FAD986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C0C9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6A6AB00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Методические указания к практическим занятиям по дисциплине</w:t>
            </w:r>
          </w:p>
        </w:tc>
      </w:tr>
      <w:tr w:rsidR="004B2EFE" w:rsidRPr="003275CF" w14:paraId="12161B0C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97D6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C262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Загородних Николай Анатольевич</w:t>
            </w:r>
          </w:p>
        </w:tc>
      </w:tr>
      <w:tr w:rsidR="004B2EFE" w:rsidRPr="003275CF" w14:paraId="145544AE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4EFB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AF928" w14:textId="77777777" w:rsidR="004B2EFE" w:rsidRPr="003275CF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75CF">
              <w:rPr>
                <w:rFonts w:ascii="Times New Roman" w:hAnsi="Times New Roman" w:cs="Times New Roman"/>
                <w:color w:val="000000" w:themeColor="text1"/>
              </w:rPr>
              <w:t>3 семестр, 2026/2027 уч. год</w:t>
            </w:r>
          </w:p>
        </w:tc>
      </w:tr>
    </w:tbl>
    <w:p w14:paraId="5BB06E16" w14:textId="77777777" w:rsidR="00C25E40" w:rsidRPr="003275CF" w:rsidRDefault="00C25E40">
      <w:pPr>
        <w:rPr>
          <w:color w:val="000000" w:themeColor="text1"/>
        </w:rPr>
      </w:pPr>
    </w:p>
    <w:p w14:paraId="6D145936" w14:textId="1A0AEDCA" w:rsidR="004B2EFE" w:rsidRPr="003275CF" w:rsidRDefault="004B2EFE" w:rsidP="004B2E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Методические указания к практическому занятию №</w:t>
      </w:r>
      <w:r w:rsidR="00773706"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</w:t>
      </w:r>
      <w:r w:rsidR="003275CF"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</w:t>
      </w:r>
    </w:p>
    <w:p w14:paraId="368CF970" w14:textId="21459E5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Сдача контрольной работы №2 и постановка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задачи для </w:t>
      </w: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контрольной работы №3</w:t>
      </w:r>
    </w:p>
    <w:p w14:paraId="69493B86" w14:textId="77777777" w:rsid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</w:p>
    <w:p w14:paraId="594A1654" w14:textId="1930340B" w:rsidR="003275CF" w:rsidRP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1. Цель работы</w:t>
      </w:r>
    </w:p>
    <w:p w14:paraId="0A4769C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Цель практического занятия — проверить итоговый результат выполнения контрольной работы №2, убедиться в корректном использовании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альтернативного CSS-фреймворка и получить постановку контрольной работы №3.</w:t>
      </w:r>
    </w:p>
    <w:p w14:paraId="70B2129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результате выполнения работы студент должен:</w:t>
      </w:r>
    </w:p>
    <w:p w14:paraId="7A8125FD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подготовить итоговый репозиторий контрольной работы №2;</w:t>
      </w:r>
    </w:p>
    <w:p w14:paraId="479B5F02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структуру проекта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E98B28F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проверить 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альтернативного CSS-фреймворка;</w:t>
      </w:r>
    </w:p>
    <w:p w14:paraId="3306E1D4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проверить использование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-сетки;</w:t>
      </w:r>
    </w:p>
    <w:p w14:paraId="2A125F9A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проверить использование обязательных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-компонентов;</w:t>
      </w:r>
    </w:p>
    <w:p w14:paraId="1DEA6BC4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страницы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535095B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убедиться, что проект размещён в отдельном репозитории;</w:t>
      </w:r>
    </w:p>
    <w:p w14:paraId="1EB4C905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файл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89079F1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подготовить ссылку на репозиторий для сдачи в СДО;</w:t>
      </w:r>
    </w:p>
    <w:p w14:paraId="79A2E412" w14:textId="77777777" w:rsidR="003275CF" w:rsidRPr="003275CF" w:rsidRDefault="003275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получить постановку контрольной работы №3 по адаптивной вёрстке и доступности.</w:t>
      </w:r>
    </w:p>
    <w:p w14:paraId="7914785A" w14:textId="77777777" w:rsidR="003275CF" w:rsidRP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2. Связь с предыдущими практическими занятиями</w:t>
      </w:r>
    </w:p>
    <w:p w14:paraId="215A119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практическом занятии №8 была выполнена сдача контрольной работы №1 и поставлена задача контрольной работы №2.</w:t>
      </w:r>
    </w:p>
    <w:p w14:paraId="176212F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На практическом занятии №9 был создан отдельный проект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подключён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разработана главная страница на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-сетке.</w:t>
      </w:r>
    </w:p>
    <w:p w14:paraId="287F702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практическом занятии №10 проект был дополнен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-компонентами: навигацией, карточками, кнопками, формами, модальным окном, сообщениями и значками.</w:t>
      </w:r>
    </w:p>
    <w:p w14:paraId="3BFDF51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данном занятии студент приводит проект КР №2 к итоговому виду, проверяет выполнение обязательных требований и сдаёт контрольную работу №2.</w:t>
      </w:r>
    </w:p>
    <w:p w14:paraId="18AF3471" w14:textId="77777777" w:rsidR="003275CF" w:rsidRP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3. Связь с контрольными работами</w:t>
      </w:r>
    </w:p>
    <w:p w14:paraId="147B8D6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Практическое занятие связано сразу с двумя контрольными работами.</w:t>
      </w:r>
    </w:p>
    <w:p w14:paraId="4029E5D0" w14:textId="19D864B9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Первая часть занятия — сдача контрольной работы №2 по теме: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«CSS-фреймворки: разработка интерфейса на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альтернативном CSS-фреймворке».</w:t>
      </w:r>
    </w:p>
    <w:p w14:paraId="2A7AD9DD" w14:textId="24254DE4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Вторая часть занятия — постановка задачи контрольной работы №3 по теме: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«Адаптивная вёрстка и доступность многостраничного HTML/CSS-сайта».</w:t>
      </w:r>
    </w:p>
    <w:p w14:paraId="4604AF6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Каждая контрольная работа выполняется в отдельном репозитории. При этом предметная область сохраняется общей: учебный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frontend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-проект интернет-магазина или каталога товаров с заявками, корзиной и дальнейшей подготовкой к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backend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CC8E9A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02B80469" w14:textId="77777777" w:rsidR="003275CF" w:rsidRP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4. Распределение баллов за контрольные работы и тест</w:t>
      </w:r>
    </w:p>
    <w:p w14:paraId="688DDCB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рамках текущего контроля студент может получить до 40 баллов за выполнение контрольных работ и теста в СДО.</w:t>
      </w:r>
    </w:p>
    <w:p w14:paraId="2559A856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Баллы распределяются с учётом сложности контрольных работ, объёма самостоятельной разработки и уровня технической проработки итогового репозитория.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06"/>
        <w:gridCol w:w="2639"/>
      </w:tblGrid>
      <w:tr w:rsidR="003275CF" w:rsidRPr="003275CF" w14:paraId="1AC3B312" w14:textId="77777777" w:rsidTr="003275CF">
        <w:tc>
          <w:tcPr>
            <w:tcW w:w="0" w:type="auto"/>
            <w:hideMark/>
          </w:tcPr>
          <w:p w14:paraId="7B9BB0C6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Вид контроля</w:t>
            </w:r>
          </w:p>
        </w:tc>
        <w:tc>
          <w:tcPr>
            <w:tcW w:w="0" w:type="auto"/>
            <w:hideMark/>
          </w:tcPr>
          <w:p w14:paraId="1ED98B5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Максимальное количество баллов</w:t>
            </w:r>
          </w:p>
        </w:tc>
      </w:tr>
      <w:tr w:rsidR="003275CF" w:rsidRPr="003275CF" w14:paraId="599E5201" w14:textId="77777777" w:rsidTr="003275CF">
        <w:tc>
          <w:tcPr>
            <w:tcW w:w="0" w:type="auto"/>
            <w:hideMark/>
          </w:tcPr>
          <w:p w14:paraId="60B975E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Контрольная работа №1 по теме «HTML и CSS: разработка многостраничного сайта»</w:t>
            </w:r>
          </w:p>
        </w:tc>
        <w:tc>
          <w:tcPr>
            <w:tcW w:w="0" w:type="auto"/>
            <w:hideMark/>
          </w:tcPr>
          <w:p w14:paraId="45EE14BC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3275CF" w:rsidRPr="003275CF" w14:paraId="5955EB93" w14:textId="77777777" w:rsidTr="003275CF">
        <w:tc>
          <w:tcPr>
            <w:tcW w:w="0" w:type="auto"/>
            <w:hideMark/>
          </w:tcPr>
          <w:p w14:paraId="29BCC4C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Контрольная работа №2 по теме «CSS-фреймворки: разработка интерфейса на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или альтернативном CSS-фреймворке»</w:t>
            </w:r>
          </w:p>
        </w:tc>
        <w:tc>
          <w:tcPr>
            <w:tcW w:w="0" w:type="auto"/>
            <w:hideMark/>
          </w:tcPr>
          <w:p w14:paraId="49D707E0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3275CF" w:rsidRPr="003275CF" w14:paraId="6C3685E1" w14:textId="77777777" w:rsidTr="003275CF">
        <w:tc>
          <w:tcPr>
            <w:tcW w:w="0" w:type="auto"/>
            <w:hideMark/>
          </w:tcPr>
          <w:p w14:paraId="503B4004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Контрольная работа №3 по теме «Адаптивная вёрстка и доступность многостраничного HTML/CSS-сайта»</w:t>
            </w:r>
          </w:p>
        </w:tc>
        <w:tc>
          <w:tcPr>
            <w:tcW w:w="0" w:type="auto"/>
            <w:hideMark/>
          </w:tcPr>
          <w:p w14:paraId="0C13BC96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</w:tr>
      <w:tr w:rsidR="003275CF" w:rsidRPr="003275CF" w14:paraId="36580D8F" w14:textId="77777777" w:rsidTr="003275CF">
        <w:tc>
          <w:tcPr>
            <w:tcW w:w="0" w:type="auto"/>
            <w:hideMark/>
          </w:tcPr>
          <w:p w14:paraId="02BAFC3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Контрольная работа №4 по теме «JavaScript: интерактивность, DOM, события, формы и валидация»</w:t>
            </w:r>
          </w:p>
        </w:tc>
        <w:tc>
          <w:tcPr>
            <w:tcW w:w="0" w:type="auto"/>
            <w:hideMark/>
          </w:tcPr>
          <w:p w14:paraId="5A6A2D48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</w:tr>
      <w:tr w:rsidR="003275CF" w:rsidRPr="003275CF" w14:paraId="350B9DE7" w14:textId="77777777" w:rsidTr="003275CF">
        <w:tc>
          <w:tcPr>
            <w:tcW w:w="0" w:type="auto"/>
            <w:hideMark/>
          </w:tcPr>
          <w:p w14:paraId="6B0CEEB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Контрольная работа №5 по теме «Компонентная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frontend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-разработка на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React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или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Vue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с подготовкой проекта к подключению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backend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API»</w:t>
            </w:r>
          </w:p>
        </w:tc>
        <w:tc>
          <w:tcPr>
            <w:tcW w:w="0" w:type="auto"/>
            <w:hideMark/>
          </w:tcPr>
          <w:p w14:paraId="6A2F5638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</w:tr>
      <w:tr w:rsidR="003275CF" w:rsidRPr="003275CF" w14:paraId="334D5BC4" w14:textId="77777777" w:rsidTr="003275CF">
        <w:tc>
          <w:tcPr>
            <w:tcW w:w="0" w:type="auto"/>
            <w:hideMark/>
          </w:tcPr>
          <w:p w14:paraId="19B56E8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Тест в СДО</w:t>
            </w:r>
          </w:p>
        </w:tc>
        <w:tc>
          <w:tcPr>
            <w:tcW w:w="0" w:type="auto"/>
            <w:hideMark/>
          </w:tcPr>
          <w:p w14:paraId="605EE393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</w:tr>
      <w:tr w:rsidR="003275CF" w:rsidRPr="003275CF" w14:paraId="01BD1E58" w14:textId="77777777" w:rsidTr="003275CF">
        <w:tc>
          <w:tcPr>
            <w:tcW w:w="0" w:type="auto"/>
            <w:hideMark/>
          </w:tcPr>
          <w:p w14:paraId="39C62E1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02E40C6B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40</w:t>
            </w:r>
          </w:p>
        </w:tc>
      </w:tr>
    </w:tbl>
    <w:p w14:paraId="4F41D5A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Контрольные работы сдаются в СДО в виде ссылки на итоговый репозиторий. В репозитории должны быть размещены исходные файлы проекта, файл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 описанием работы и, при необходимости, ссылка на опубликованную версию проекта.</w:t>
      </w:r>
    </w:p>
    <w:p w14:paraId="2BAE8E0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Практические работы, выполняемые на занятиях, являются последовательными этапами подготовки контрольных работ. Отдельно каждая практическая работа в СДО не сдаётся.</w:t>
      </w:r>
    </w:p>
    <w:p w14:paraId="628A97D9" w14:textId="77777777" w:rsidR="003275CF" w:rsidRPr="003275CF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5. Принцип оценивания контрольных работ</w:t>
      </w:r>
    </w:p>
    <w:p w14:paraId="79F057B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Методические указания к практическим занятиям содержат пошаговую реализацию базового варианта проекта. Поэтому выполнение контрольной работы строго по шагам, приведённым в методических указаниях, рассматривается как базовый уровень выполнения.</w:t>
      </w:r>
    </w:p>
    <w:p w14:paraId="1461F94D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студент реализовал контрольную работу только в пределах пошаговых инструкций, без самостоятельного расширения проекта, такая работа может быть оценена не более чем в 50% от максимального количества баллов за соответствующую контрольную работу при условии, что студент способен объяснить выполненную реализацию, назначение основных файлов, структуру проекта и использованные технологии.</w:t>
      </w:r>
    </w:p>
    <w:p w14:paraId="0DA5AF28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контрольной работы №2 это означает, что базовое выполнение по методическим указаниям может быть оценено не более чем в 2,5 балла из 5.</w:t>
      </w:r>
    </w:p>
    <w:p w14:paraId="283D3D2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получения более высокой оценки студент должен продемонстрировать самостоятельную доработку проекта. Под самостоятельной доработкой понимается осмысленное расширение базового варианта, не сводящееся к механическому копированию кода из методических указаний.</w:t>
      </w:r>
    </w:p>
    <w:p w14:paraId="505F5CF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 самостоятельным доработкам по КР №2 могут относиться:</w:t>
      </w:r>
    </w:p>
    <w:p w14:paraId="757EC6EC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локальное 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без CDN;</w:t>
      </w:r>
    </w:p>
    <w:p w14:paraId="1BA23F5A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расширение набора страниц;</w:t>
      </w:r>
    </w:p>
    <w:p w14:paraId="3A651DA9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более сложная структура каталога;</w:t>
      </w:r>
    </w:p>
    <w:p w14:paraId="542FBE8D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дополнительные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-компоненты;</w:t>
      </w:r>
    </w:p>
    <w:p w14:paraId="46ADFF1D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аккуратная настройка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C20D7D9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улучшение визуальной целостности интерфейса;</w:t>
      </w:r>
    </w:p>
    <w:p w14:paraId="33057148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добавление нескольких вариантов карточек товаров;</w:t>
      </w:r>
    </w:p>
    <w:p w14:paraId="72D79BA3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использование дополнительных компонентов: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toast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pagination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547ABD2A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улучшенная форма заявки;</w:t>
      </w:r>
    </w:p>
    <w:p w14:paraId="03B7E554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более подробный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0E57EAA" w14:textId="77777777" w:rsidR="003275CF" w:rsidRPr="003275CF" w:rsidRDefault="003275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публикация проекта через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F390D9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При оценивании учитывается не только наличие файлов и визуальный результат, но и способность студента объяснить собственную реализацию. Студент должен понимать, какие решения были приняты, зачем используются выбранные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-классы, компоненты, сетка, подключение файлов и структура репозитория.</w:t>
      </w:r>
    </w:p>
    <w:p w14:paraId="0ACBE8F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студент не может объяснить ключевые части выполненной работы, итоговая оценка может быть снижена, даже если проект внешне соответствует базовым требованиям.</w:t>
      </w:r>
    </w:p>
    <w:p w14:paraId="4BB46C7F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lastRenderedPageBreak/>
        <w:t>6. Итоговая логика контрольной работы №2</w:t>
      </w:r>
    </w:p>
    <w:p w14:paraId="63B3232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Контрольная работа №2 посвящена разработке версии сайта интернет-магазина или каталога с использованием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альтернативного CSS-фреймворка.</w:t>
      </w:r>
    </w:p>
    <w:p w14:paraId="6A58289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Важно: КР №2 не является адаптацией КР №1.</w:t>
      </w:r>
    </w:p>
    <w:p w14:paraId="5319329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 отдельная реализация той же предметной области через CSS-фреймворк.</w:t>
      </w:r>
    </w:p>
    <w:p w14:paraId="08B7BF7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Предметная область сохраняется:</w:t>
      </w:r>
    </w:p>
    <w:p w14:paraId="0C396A43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интернет-магазин;</w:t>
      </w:r>
    </w:p>
    <w:p w14:paraId="11AE55FF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каталог товаров;</w:t>
      </w:r>
    </w:p>
    <w:p w14:paraId="6825E051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товаров;</w:t>
      </w:r>
    </w:p>
    <w:p w14:paraId="101B649C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товара;</w:t>
      </w:r>
    </w:p>
    <w:p w14:paraId="05EF7EB4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заявка или форма заказа;</w:t>
      </w:r>
    </w:p>
    <w:p w14:paraId="4FDC848C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навигация;</w:t>
      </w:r>
    </w:p>
    <w:p w14:paraId="59D5E1CC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окно;</w:t>
      </w:r>
    </w:p>
    <w:p w14:paraId="7D44415F" w14:textId="77777777" w:rsidR="003275CF" w:rsidRPr="003275CF" w:rsidRDefault="003275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единый визуальный стиль.</w:t>
      </w:r>
    </w:p>
    <w:p w14:paraId="3E8CD9C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Основной вариант выполнения —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C8BF306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 согласованию допускается использовать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Tailwind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или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Bulma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если студент сохраняет требования к сетке, карточкам, формам, модальному окну и навигации.</w:t>
      </w:r>
    </w:p>
    <w:p w14:paraId="5FF70272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7. Что сдаётся по контрольной работе №2</w:t>
      </w:r>
    </w:p>
    <w:p w14:paraId="2225C46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Студент сдаёт отдельный репозиторий:</w:t>
      </w:r>
    </w:p>
    <w:p w14:paraId="1DEB857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kr2-bootstrap-shop/</w:t>
      </w:r>
    </w:p>
    <w:p w14:paraId="6F6C2A5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index.html</w:t>
      </w:r>
    </w:p>
    <w:p w14:paraId="23A0BB4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catalog.html</w:t>
      </w:r>
    </w:p>
    <w:p w14:paraId="683D2F5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product.html</w:t>
      </w:r>
    </w:p>
    <w:p w14:paraId="0E4DFE5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order.html</w:t>
      </w:r>
    </w:p>
    <w:p w14:paraId="6122178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73ECA4E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└── custom.css</w:t>
      </w:r>
    </w:p>
    <w:p w14:paraId="587F011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images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1B5AB59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README.md</w:t>
      </w:r>
    </w:p>
    <w:p w14:paraId="01F5259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└─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─ .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</w:p>
    <w:p w14:paraId="34AFF37D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студент выполняет дополнительное задание по локальному подключению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структура может быть расширена:</w:t>
      </w:r>
    </w:p>
    <w:p w14:paraId="5D1CCFE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3560214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43E8F37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catalog.html</w:t>
      </w:r>
    </w:p>
    <w:p w14:paraId="5AD0D3D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product.html</w:t>
      </w:r>
    </w:p>
    <w:p w14:paraId="185B3D5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order.html</w:t>
      </w:r>
    </w:p>
    <w:p w14:paraId="7F4C02F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221AED4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custom.css</w:t>
      </w:r>
    </w:p>
    <w:p w14:paraId="7E0DF9D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images/</w:t>
      </w:r>
    </w:p>
    <w:p w14:paraId="79366B4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vendor/</w:t>
      </w:r>
    </w:p>
    <w:p w14:paraId="37BF134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bootstrap/</w:t>
      </w:r>
    </w:p>
    <w:p w14:paraId="3854894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│       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1E24336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    │   └── bootstrap.min.css</w:t>
      </w:r>
    </w:p>
    <w:p w14:paraId="6DD3D2F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│       └──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js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72527AC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        └── bootstrap.bundle.min.js</w:t>
      </w:r>
    </w:p>
    <w:p w14:paraId="613CB44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70DBEF9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└─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─ .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</w:p>
    <w:p w14:paraId="4084373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2B48443B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8. Обязательные страницы контрольной работы №2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34"/>
        <w:gridCol w:w="6111"/>
      </w:tblGrid>
      <w:tr w:rsidR="003275CF" w:rsidRPr="003275CF" w14:paraId="1367A42E" w14:textId="77777777" w:rsidTr="005510E6">
        <w:tc>
          <w:tcPr>
            <w:tcW w:w="0" w:type="auto"/>
            <w:hideMark/>
          </w:tcPr>
          <w:p w14:paraId="0E6E44D5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Страница</w:t>
            </w:r>
          </w:p>
        </w:tc>
        <w:tc>
          <w:tcPr>
            <w:tcW w:w="0" w:type="auto"/>
            <w:hideMark/>
          </w:tcPr>
          <w:p w14:paraId="3753581A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Содержание</w:t>
            </w:r>
          </w:p>
        </w:tc>
      </w:tr>
      <w:tr w:rsidR="003275CF" w:rsidRPr="003275CF" w14:paraId="728BF451" w14:textId="77777777" w:rsidTr="005510E6">
        <w:tc>
          <w:tcPr>
            <w:tcW w:w="0" w:type="auto"/>
            <w:hideMark/>
          </w:tcPr>
          <w:p w14:paraId="0A123E2C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Главная страница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index.html</w:t>
            </w:r>
          </w:p>
        </w:tc>
        <w:tc>
          <w:tcPr>
            <w:tcW w:w="0" w:type="auto"/>
            <w:hideMark/>
          </w:tcPr>
          <w:p w14:paraId="78E7E01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-навигация,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hero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-блок, преимущества, популярные товары</w:t>
            </w:r>
          </w:p>
        </w:tc>
      </w:tr>
      <w:tr w:rsidR="003275CF" w:rsidRPr="003275CF" w14:paraId="0F6A20D4" w14:textId="77777777" w:rsidTr="005510E6">
        <w:tc>
          <w:tcPr>
            <w:tcW w:w="0" w:type="auto"/>
            <w:hideMark/>
          </w:tcPr>
          <w:p w14:paraId="7E28C94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Каталог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catalog.html</w:t>
            </w:r>
          </w:p>
        </w:tc>
        <w:tc>
          <w:tcPr>
            <w:tcW w:w="0" w:type="auto"/>
            <w:hideMark/>
          </w:tcPr>
          <w:p w14:paraId="7DBE7A63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сетка товаров на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карточки, значки, кнопки</w:t>
            </w:r>
          </w:p>
        </w:tc>
      </w:tr>
      <w:tr w:rsidR="003275CF" w:rsidRPr="003275CF" w14:paraId="5D225275" w14:textId="77777777" w:rsidTr="005510E6">
        <w:tc>
          <w:tcPr>
            <w:tcW w:w="0" w:type="auto"/>
            <w:hideMark/>
          </w:tcPr>
          <w:p w14:paraId="757A180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Карточка товара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product.html</w:t>
            </w:r>
          </w:p>
        </w:tc>
        <w:tc>
          <w:tcPr>
            <w:tcW w:w="0" w:type="auto"/>
            <w:hideMark/>
          </w:tcPr>
          <w:p w14:paraId="67F92C38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описание товара, характеристики, цена,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badge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кнопки действия</w:t>
            </w:r>
          </w:p>
        </w:tc>
      </w:tr>
      <w:tr w:rsidR="003275CF" w:rsidRPr="003275CF" w14:paraId="3A9F9837" w14:textId="77777777" w:rsidTr="005510E6">
        <w:tc>
          <w:tcPr>
            <w:tcW w:w="0" w:type="auto"/>
            <w:hideMark/>
          </w:tcPr>
          <w:p w14:paraId="08C244D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Заявка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order.html</w:t>
            </w:r>
          </w:p>
        </w:tc>
        <w:tc>
          <w:tcPr>
            <w:tcW w:w="0" w:type="auto"/>
            <w:hideMark/>
          </w:tcPr>
          <w:p w14:paraId="1FD7F35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форма заявки на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-компонентах</w:t>
            </w:r>
          </w:p>
        </w:tc>
      </w:tr>
    </w:tbl>
    <w:p w14:paraId="179F4BA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contacts.html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может быть добавлена дополнительно, если студент хочет расширить проект.</w:t>
      </w:r>
    </w:p>
    <w:p w14:paraId="55250434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9. Обязательные элементы контрольной работы №2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08"/>
        <w:gridCol w:w="6473"/>
      </w:tblGrid>
      <w:tr w:rsidR="003275CF" w:rsidRPr="003275CF" w14:paraId="2292DA7B" w14:textId="77777777" w:rsidTr="005510E6">
        <w:tc>
          <w:tcPr>
            <w:tcW w:w="0" w:type="auto"/>
            <w:hideMark/>
          </w:tcPr>
          <w:p w14:paraId="081F18E2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2C0A4F59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-реализация</w:t>
            </w:r>
          </w:p>
        </w:tc>
      </w:tr>
      <w:tr w:rsidR="003275CF" w:rsidRPr="003275CF" w14:paraId="1335B404" w14:textId="77777777" w:rsidTr="005510E6">
        <w:tc>
          <w:tcPr>
            <w:tcW w:w="0" w:type="auto"/>
            <w:hideMark/>
          </w:tcPr>
          <w:p w14:paraId="76D46FA8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Сетка</w:t>
            </w:r>
          </w:p>
        </w:tc>
        <w:tc>
          <w:tcPr>
            <w:tcW w:w="0" w:type="auto"/>
            <w:hideMark/>
          </w:tcPr>
          <w:p w14:paraId="4ECC6B1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</w:t>
            </w:r>
            <w:proofErr w:type="spellEnd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-*</w:t>
            </w:r>
          </w:p>
        </w:tc>
      </w:tr>
      <w:tr w:rsidR="003275CF" w:rsidRPr="003275CF" w14:paraId="388035D4" w14:textId="77777777" w:rsidTr="005510E6">
        <w:tc>
          <w:tcPr>
            <w:tcW w:w="0" w:type="auto"/>
            <w:hideMark/>
          </w:tcPr>
          <w:p w14:paraId="0E47C2B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Навигация</w:t>
            </w:r>
          </w:p>
        </w:tc>
        <w:tc>
          <w:tcPr>
            <w:tcW w:w="0" w:type="auto"/>
            <w:hideMark/>
          </w:tcPr>
          <w:p w14:paraId="7204AD7B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navbar</w:t>
            </w:r>
            <w:proofErr w:type="spellEnd"/>
          </w:p>
        </w:tc>
      </w:tr>
      <w:tr w:rsidR="003275CF" w:rsidRPr="003275CF" w14:paraId="72197A2A" w14:textId="77777777" w:rsidTr="005510E6">
        <w:tc>
          <w:tcPr>
            <w:tcW w:w="0" w:type="auto"/>
            <w:hideMark/>
          </w:tcPr>
          <w:p w14:paraId="299DE04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Карточки</w:t>
            </w:r>
          </w:p>
        </w:tc>
        <w:tc>
          <w:tcPr>
            <w:tcW w:w="0" w:type="auto"/>
            <w:hideMark/>
          </w:tcPr>
          <w:p w14:paraId="28B2E57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card</w:t>
            </w:r>
            <w:proofErr w:type="spellEnd"/>
          </w:p>
        </w:tc>
      </w:tr>
      <w:tr w:rsidR="003275CF" w:rsidRPr="003275CF" w14:paraId="49289830" w14:textId="77777777" w:rsidTr="005510E6">
        <w:tc>
          <w:tcPr>
            <w:tcW w:w="0" w:type="auto"/>
            <w:hideMark/>
          </w:tcPr>
          <w:p w14:paraId="56709418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Кнопки</w:t>
            </w:r>
          </w:p>
        </w:tc>
        <w:tc>
          <w:tcPr>
            <w:tcW w:w="0" w:type="auto"/>
            <w:hideMark/>
          </w:tcPr>
          <w:p w14:paraId="37EE39B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btn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варианты кнопок</w:t>
            </w:r>
          </w:p>
        </w:tc>
      </w:tr>
      <w:tr w:rsidR="003275CF" w:rsidRPr="003275CF" w14:paraId="3985B7F1" w14:textId="77777777" w:rsidTr="005510E6">
        <w:tc>
          <w:tcPr>
            <w:tcW w:w="0" w:type="auto"/>
            <w:hideMark/>
          </w:tcPr>
          <w:p w14:paraId="3563558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Формы</w:t>
            </w:r>
          </w:p>
        </w:tc>
        <w:tc>
          <w:tcPr>
            <w:tcW w:w="0" w:type="auto"/>
            <w:hideMark/>
          </w:tcPr>
          <w:p w14:paraId="3ED62CE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form-control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form-select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input-group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form-check</w:t>
            </w:r>
          </w:p>
        </w:tc>
      </w:tr>
      <w:tr w:rsidR="003275CF" w:rsidRPr="003275CF" w14:paraId="726326E7" w14:textId="77777777" w:rsidTr="005510E6">
        <w:tc>
          <w:tcPr>
            <w:tcW w:w="0" w:type="auto"/>
            <w:hideMark/>
          </w:tcPr>
          <w:p w14:paraId="59EE757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Модальное окно</w:t>
            </w:r>
          </w:p>
        </w:tc>
        <w:tc>
          <w:tcPr>
            <w:tcW w:w="0" w:type="auto"/>
            <w:hideMark/>
          </w:tcPr>
          <w:p w14:paraId="2C1D12B3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modal</w:t>
            </w:r>
            <w:proofErr w:type="spellEnd"/>
          </w:p>
        </w:tc>
      </w:tr>
      <w:tr w:rsidR="003275CF" w:rsidRPr="003275CF" w14:paraId="7778E29D" w14:textId="77777777" w:rsidTr="005510E6">
        <w:tc>
          <w:tcPr>
            <w:tcW w:w="0" w:type="auto"/>
            <w:hideMark/>
          </w:tcPr>
          <w:p w14:paraId="60D86FD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Сообщения</w:t>
            </w:r>
          </w:p>
        </w:tc>
        <w:tc>
          <w:tcPr>
            <w:tcW w:w="0" w:type="auto"/>
            <w:hideMark/>
          </w:tcPr>
          <w:p w14:paraId="6A486C8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</w:p>
        </w:tc>
      </w:tr>
      <w:tr w:rsidR="003275CF" w:rsidRPr="003275CF" w14:paraId="7BCD9A56" w14:textId="77777777" w:rsidTr="005510E6">
        <w:tc>
          <w:tcPr>
            <w:tcW w:w="0" w:type="auto"/>
            <w:hideMark/>
          </w:tcPr>
          <w:p w14:paraId="739AA43B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Значки</w:t>
            </w:r>
          </w:p>
        </w:tc>
        <w:tc>
          <w:tcPr>
            <w:tcW w:w="0" w:type="auto"/>
            <w:hideMark/>
          </w:tcPr>
          <w:p w14:paraId="0E9B6DB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</w:p>
        </w:tc>
      </w:tr>
      <w:tr w:rsidR="003275CF" w:rsidRPr="003275CF" w14:paraId="6049A24E" w14:textId="77777777" w:rsidTr="005510E6">
        <w:tc>
          <w:tcPr>
            <w:tcW w:w="0" w:type="auto"/>
            <w:hideMark/>
          </w:tcPr>
          <w:p w14:paraId="19A6DBAB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Дополнительно</w:t>
            </w:r>
          </w:p>
        </w:tc>
        <w:tc>
          <w:tcPr>
            <w:tcW w:w="0" w:type="auto"/>
            <w:hideMark/>
          </w:tcPr>
          <w:p w14:paraId="3145DD5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accordion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tabs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carousel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 другой компонент по выбору</w:t>
            </w:r>
          </w:p>
        </w:tc>
      </w:tr>
    </w:tbl>
    <w:p w14:paraId="03E477A9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10. </w:t>
      </w:r>
      <w:proofErr w:type="spellStart"/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Bootstrap</w:t>
      </w:r>
      <w:proofErr w:type="spellEnd"/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 и способы подключения</w:t>
      </w:r>
    </w:p>
    <w:p w14:paraId="6ECF426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базовом варианте КР №2 допускается 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CDN.</w:t>
      </w:r>
    </w:p>
    <w:p w14:paraId="2032F8C8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 CDN-подключения CSS:</w:t>
      </w:r>
    </w:p>
    <w:p w14:paraId="5E7ECD4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link</w:t>
      </w:r>
      <w:proofErr w:type="spellEnd"/>
    </w:p>
    <w:p w14:paraId="4195CE3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href="https://cdn.jsdelivr.net/npm/bootstrap@5.3.8/dist/css/bootstrap.min.css"</w:t>
      </w:r>
    </w:p>
    <w:p w14:paraId="2B161C3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stylesheet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</w:p>
    <w:p w14:paraId="0A45D90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4A2BF7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 CDN-подключения JavaScript:</w:t>
      </w:r>
    </w:p>
    <w:p w14:paraId="6298631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&lt;script</w:t>
      </w:r>
    </w:p>
    <w:p w14:paraId="0B1D626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src="https://cdn.jsdelivr.net/npm/bootstrap@5.3.8/dist/js/bootstrap.bundle.min.js"&gt;</w:t>
      </w:r>
    </w:p>
    <w:p w14:paraId="01552AD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&lt;/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B58512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bootstrap.bundle.min.js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нужен для работы интерактивных компонентов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: раскрывающейся навигации, модального окна, выпадающего меню,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accordion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других компонентов.</w:t>
      </w:r>
    </w:p>
    <w:p w14:paraId="462DBB4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Собственный файл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должен подключаться после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37678F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&lt;link</w:t>
      </w:r>
    </w:p>
    <w:p w14:paraId="530C9F2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href="https://cdn.jsdelivr.net/npm/bootstrap@5.3.8/dist/css/bootstrap.min.css"</w:t>
      </w:r>
    </w:p>
    <w:p w14:paraId="2643B20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0E119C3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54A2FCD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0BCA9E8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 нужно для того, чтобы студент мог переопределять отдельные стили проекта.</w:t>
      </w:r>
    </w:p>
    <w:p w14:paraId="77311D8C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11. Дополнительное задание: локальное подключение </w:t>
      </w:r>
      <w:proofErr w:type="spellStart"/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Bootstrap</w:t>
      </w:r>
      <w:proofErr w:type="spellEnd"/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 без CDN</w:t>
      </w:r>
    </w:p>
    <w:p w14:paraId="32478902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базовом варианте контрольной работы №2 допускается 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CDN. Однако для получения более высокой оценки студент может выполнить дополнительное задание: подключить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локально, без использования CDN.</w:t>
      </w:r>
    </w:p>
    <w:p w14:paraId="7D5FE30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Официальный сайт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2953A1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https://getbootstrap.com/</w:t>
      </w:r>
    </w:p>
    <w:p w14:paraId="11E2673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Раздел загрузки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359D665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https://getbootstrap.com/docs/5.3/getting-started/download/</w:t>
      </w:r>
    </w:p>
    <w:p w14:paraId="726B0F02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выполнения дополнительного задания необходимо скачать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compiled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-версию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разместить файлы фреймворка внутри проекта.</w:t>
      </w:r>
    </w:p>
    <w:p w14:paraId="102BBAE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Рекомендуемая структура:</w:t>
      </w:r>
    </w:p>
    <w:p w14:paraId="78AE47C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kr2-bootstrap-shop/</w:t>
      </w:r>
    </w:p>
    <w:p w14:paraId="51053E1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index.html</w:t>
      </w:r>
    </w:p>
    <w:p w14:paraId="512AEDA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catalog.html</w:t>
      </w:r>
    </w:p>
    <w:p w14:paraId="76EC644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product.html</w:t>
      </w:r>
    </w:p>
    <w:p w14:paraId="65CFE99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order.html</w:t>
      </w:r>
    </w:p>
    <w:p w14:paraId="7441DC3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1DA9FBF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└── custom.css</w:t>
      </w:r>
    </w:p>
    <w:p w14:paraId="1D338E8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vendor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5DF0283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│   └──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6144796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│       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1AF2956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    │   └── bootstrap.min.css</w:t>
      </w:r>
    </w:p>
    <w:p w14:paraId="675A453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│       └──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js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0D1F378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        └── bootstrap.bundle.min.js</w:t>
      </w:r>
    </w:p>
    <w:p w14:paraId="01A25EB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└── README.md</w:t>
      </w:r>
    </w:p>
    <w:p w14:paraId="4D181AB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этого вместо CDN-подключения CSS:</w:t>
      </w:r>
    </w:p>
    <w:p w14:paraId="30C6044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&lt;link</w:t>
      </w:r>
    </w:p>
    <w:p w14:paraId="379FBBC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href="https://cdn.jsdelivr.net/npm/bootstrap@5.3.8/dist/css/bootstrap.min.css"</w:t>
      </w:r>
    </w:p>
    <w:p w14:paraId="05F4089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stylesheet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</w:p>
    <w:p w14:paraId="7DFADC1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BD9C6D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использовать локальное подключение:</w:t>
      </w:r>
    </w:p>
    <w:p w14:paraId="0CAD8B8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/bootstrap.min.css"&gt;</w:t>
      </w:r>
    </w:p>
    <w:p w14:paraId="78CDC18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Вместо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CDN-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подключения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JavaScript:</w:t>
      </w:r>
    </w:p>
    <w:p w14:paraId="088761C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&lt;script</w:t>
      </w:r>
    </w:p>
    <w:p w14:paraId="4CBF704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src="https://cdn.jsdelivr.net/npm/bootstrap@5.3.8/dist/js/bootstrap.bundle.min.js"&gt;</w:t>
      </w:r>
    </w:p>
    <w:p w14:paraId="674425B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C67E55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использовать локальное подключение:</w:t>
      </w:r>
    </w:p>
    <w:p w14:paraId="78D5870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&lt;script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js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/bootstrap.bundle.min.js"&gt;&lt;/script&gt;</w:t>
      </w:r>
    </w:p>
    <w:p w14:paraId="32AAFF2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Собственный файл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должен подключаться после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50A3CC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/bootstrap.min.css"&gt;</w:t>
      </w:r>
    </w:p>
    <w:p w14:paraId="54CA631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7347C65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необходимо указать, какой способ подключения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используется:</w:t>
      </w:r>
    </w:p>
    <w:p w14:paraId="2391BE4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## Подключение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</w:p>
    <w:p w14:paraId="293E1B4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EA9A9C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 проекте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подключён локально. Файлы фреймворка размещены в папке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vendor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/`.</w:t>
      </w:r>
    </w:p>
    <w:p w14:paraId="5DE2B3C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D17782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Используются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</w:t>
      </w:r>
    </w:p>
    <w:p w14:paraId="6869B6C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A96C49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/bootstrap.min.css`;</w:t>
      </w:r>
    </w:p>
    <w:p w14:paraId="4501BBB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js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/bootstrap.bundle.min.js`.</w:t>
      </w:r>
    </w:p>
    <w:p w14:paraId="6E8A240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Локальное 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показывает, что студент понимает структуру внешней библиотеки и умеет подключать зависимости проекта без постоянной опоры на CDN.</w:t>
      </w:r>
    </w:p>
    <w:p w14:paraId="4496141D" w14:textId="7777777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12. Подготовка проекта КР №2 к сдаче</w:t>
      </w:r>
    </w:p>
    <w:p w14:paraId="4C8E6D15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1. Перейдите в основную ветку</w:t>
      </w:r>
    </w:p>
    <w:p w14:paraId="0EFBA296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Перед финальной проверкой перейдите в ветку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69913C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git 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switch</w:t>
      </w:r>
      <w:proofErr w:type="gram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main</w:t>
      </w:r>
    </w:p>
    <w:p w14:paraId="1999B25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pull origin main</w:t>
      </w:r>
    </w:p>
    <w:p w14:paraId="385B415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14:paraId="1FE5A37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команда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недоступна, используйте:</w:t>
      </w:r>
    </w:p>
    <w:p w14:paraId="47BD847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checkout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</w:p>
    <w:p w14:paraId="4C8FC0D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Команда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status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должна показать, что рабочая директория чистая или что есть только осознанные изменения, которые нужно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закоммитить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1E4E7DE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2. Создайте ветку для финальной доработки</w:t>
      </w:r>
    </w:p>
    <w:p w14:paraId="05A0169B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перед сдачей нужно внести исправления, создайте отдельную ветку:</w:t>
      </w:r>
    </w:p>
    <w:p w14:paraId="698FDB7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switch -c fix/kr2-final-check</w:t>
      </w:r>
    </w:p>
    <w:p w14:paraId="4EE2ABE2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команда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недоступна:</w:t>
      </w:r>
    </w:p>
    <w:p w14:paraId="68E8E68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checkout -b fix/kr2-final-check</w:t>
      </w:r>
    </w:p>
    <w:p w14:paraId="49E0925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этой ветке можно исправить ошибки, найденные при финальной проверке.</w:t>
      </w:r>
    </w:p>
    <w:p w14:paraId="475A465B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3. Проверьте структуру файлов</w:t>
      </w:r>
    </w:p>
    <w:p w14:paraId="6D49E07B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Проверьте, что в проекте есть обязательные файлы:</w:t>
      </w:r>
    </w:p>
    <w:p w14:paraId="4635BD3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16A84AB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5147D5C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catalog.html</w:t>
      </w:r>
    </w:p>
    <w:p w14:paraId="4BE1181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product.html</w:t>
      </w:r>
    </w:p>
    <w:p w14:paraId="1565502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order.html</w:t>
      </w:r>
    </w:p>
    <w:p w14:paraId="6AC05A9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7060CAD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custom.css</w:t>
      </w:r>
    </w:p>
    <w:p w14:paraId="4C53895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images/</w:t>
      </w:r>
    </w:p>
    <w:p w14:paraId="3BC83DE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0BFB66F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└─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─ .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46AAC7D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выполнялось дополнительное задание с локальным подключением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проверьте папку:</w:t>
      </w:r>
    </w:p>
    <w:p w14:paraId="20C2157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vendor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</w:p>
    <w:p w14:paraId="50BF630E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4. Проверьте подключение </w:t>
      </w:r>
      <w:proofErr w:type="spellStart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5947F995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подключён через CDN, проверьте наличие ссылок на CSS и JS.</w:t>
      </w:r>
    </w:p>
    <w:p w14:paraId="393EBFB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подключён локально, проверьте пути:</w:t>
      </w:r>
    </w:p>
    <w:p w14:paraId="374EA41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/bootstrap.min.css"&gt;</w:t>
      </w:r>
    </w:p>
    <w:p w14:paraId="5EFA6F9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&lt;script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js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/bootstrap.bundle.min.js"&gt;&lt;/script&gt;</w:t>
      </w:r>
    </w:p>
    <w:p w14:paraId="4898784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подключён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Bootstrap:</w:t>
      </w:r>
    </w:p>
    <w:p w14:paraId="1C4C30D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="vendor/bootstrap/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/bootstrap.min.css"&gt;</w:t>
      </w:r>
    </w:p>
    <w:p w14:paraId="31FB50A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1152ADC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или при CDN-варианте:</w:t>
      </w:r>
    </w:p>
    <w:p w14:paraId="2BE1763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link</w:t>
      </w:r>
      <w:proofErr w:type="spellEnd"/>
    </w:p>
    <w:p w14:paraId="038134C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 xml:space="preserve">  href="https://cdn.jsdelivr.net/npm/bootstrap@5.3.8/dist/css/bootstrap.min.css"</w:t>
      </w:r>
    </w:p>
    <w:p w14:paraId="0ED1DE5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244B0CE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6E3B430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72872B19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5. Проверьте страницы проекта</w:t>
      </w:r>
    </w:p>
    <w:p w14:paraId="468D49E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 страницы:</w:t>
      </w:r>
    </w:p>
    <w:p w14:paraId="35590B7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</w:p>
    <w:p w14:paraId="3418D6C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</w:p>
    <w:p w14:paraId="37F54DC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</w:p>
    <w:p w14:paraId="58B5232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order.html</w:t>
      </w:r>
    </w:p>
    <w:p w14:paraId="38119B68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1683A645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 открываются;</w:t>
      </w:r>
    </w:p>
    <w:p w14:paraId="538E7577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-стили применяются;</w:t>
      </w:r>
    </w:p>
    <w:p w14:paraId="1B3D2C40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 одинакова на всех страницах;</w:t>
      </w:r>
    </w:p>
    <w:p w14:paraId="14D75ACF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активный пункт меню соответствует текущей странице;</w:t>
      </w:r>
    </w:p>
    <w:p w14:paraId="24C37C96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ссылки между страницами работают;</w:t>
      </w:r>
    </w:p>
    <w:p w14:paraId="7A8F419B" w14:textId="77777777" w:rsidR="003275CF" w:rsidRPr="003275CF" w:rsidRDefault="003275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нет ошибок в консоли браузера.</w:t>
      </w:r>
    </w:p>
    <w:p w14:paraId="64D4E393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6. Проверьте </w:t>
      </w:r>
      <w:proofErr w:type="spellStart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-сетку</w:t>
      </w:r>
    </w:p>
    <w:p w14:paraId="562B597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проекте должны использоваться:</w:t>
      </w:r>
    </w:p>
    <w:p w14:paraId="5813122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container</w:t>
      </w:r>
    </w:p>
    <w:p w14:paraId="6EAB39C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row</w:t>
      </w:r>
    </w:p>
    <w:p w14:paraId="39D5680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col-*</w:t>
      </w:r>
    </w:p>
    <w:p w14:paraId="4B05C13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col-12</w:t>
      </w:r>
    </w:p>
    <w:p w14:paraId="36D25CE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col-md-*</w:t>
      </w:r>
    </w:p>
    <w:p w14:paraId="3F4308C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</w:p>
    <w:p w14:paraId="09B45B4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</w:p>
    <w:p w14:paraId="671DF02E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Проверьте:</w:t>
      </w:r>
    </w:p>
    <w:p w14:paraId="0294028F" w14:textId="77777777" w:rsidR="003275CF" w:rsidRPr="003275CF" w:rsidRDefault="003275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контент не выходит за границы экрана;</w:t>
      </w:r>
    </w:p>
    <w:p w14:paraId="0332E65E" w14:textId="77777777" w:rsidR="003275CF" w:rsidRPr="003275CF" w:rsidRDefault="003275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товаров перестраиваются на разных ширинах;</w:t>
      </w:r>
    </w:p>
    <w:p w14:paraId="52BC6364" w14:textId="77777777" w:rsidR="003275CF" w:rsidRPr="003275CF" w:rsidRDefault="003275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блоки не слипаются;</w:t>
      </w:r>
    </w:p>
    <w:p w14:paraId="203DC97E" w14:textId="77777777" w:rsidR="003275CF" w:rsidRPr="003275CF" w:rsidRDefault="003275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отступы между колонками заданы через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gx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gy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7D67B49F" w14:textId="77777777" w:rsidR="003275CF" w:rsidRPr="003275CF" w:rsidRDefault="003275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сетка проверяется через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DevTools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E892D67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7. Проверьте </w:t>
      </w:r>
      <w:proofErr w:type="spellStart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-компоненты</w:t>
      </w:r>
    </w:p>
    <w:p w14:paraId="3F9F82A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проекте должны быть использованы: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61"/>
        <w:gridCol w:w="6384"/>
      </w:tblGrid>
      <w:tr w:rsidR="003275CF" w:rsidRPr="003275CF" w14:paraId="2FA8C153" w14:textId="77777777" w:rsidTr="005510E6">
        <w:tc>
          <w:tcPr>
            <w:tcW w:w="0" w:type="auto"/>
            <w:hideMark/>
          </w:tcPr>
          <w:p w14:paraId="65638639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hideMark/>
          </w:tcPr>
          <w:p w14:paraId="36211ED6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Что проверить</w:t>
            </w:r>
          </w:p>
        </w:tc>
      </w:tr>
      <w:tr w:rsidR="003275CF" w:rsidRPr="003275CF" w14:paraId="1654BF83" w14:textId="77777777" w:rsidTr="005510E6">
        <w:tc>
          <w:tcPr>
            <w:tcW w:w="0" w:type="auto"/>
            <w:hideMark/>
          </w:tcPr>
          <w:p w14:paraId="780D4ED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navbar</w:t>
            </w:r>
            <w:proofErr w:type="spellEnd"/>
          </w:p>
        </w:tc>
        <w:tc>
          <w:tcPr>
            <w:tcW w:w="0" w:type="auto"/>
            <w:hideMark/>
          </w:tcPr>
          <w:p w14:paraId="31975997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отображается на всех страницах, мобильное меню раскрывается</w:t>
            </w:r>
          </w:p>
        </w:tc>
      </w:tr>
      <w:tr w:rsidR="003275CF" w:rsidRPr="003275CF" w14:paraId="476AAE47" w14:textId="77777777" w:rsidTr="005510E6">
        <w:tc>
          <w:tcPr>
            <w:tcW w:w="0" w:type="auto"/>
            <w:hideMark/>
          </w:tcPr>
          <w:p w14:paraId="4C43CD4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card</w:t>
            </w:r>
            <w:proofErr w:type="spellEnd"/>
          </w:p>
        </w:tc>
        <w:tc>
          <w:tcPr>
            <w:tcW w:w="0" w:type="auto"/>
            <w:hideMark/>
          </w:tcPr>
          <w:p w14:paraId="6026B13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карточки товаров отображаются корректно</w:t>
            </w:r>
          </w:p>
        </w:tc>
      </w:tr>
      <w:tr w:rsidR="003275CF" w:rsidRPr="003275CF" w14:paraId="28D3CF44" w14:textId="77777777" w:rsidTr="005510E6">
        <w:tc>
          <w:tcPr>
            <w:tcW w:w="0" w:type="auto"/>
            <w:hideMark/>
          </w:tcPr>
          <w:p w14:paraId="62ACC550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btn</w:t>
            </w:r>
            <w:proofErr w:type="spellEnd"/>
          </w:p>
        </w:tc>
        <w:tc>
          <w:tcPr>
            <w:tcW w:w="0" w:type="auto"/>
            <w:hideMark/>
          </w:tcPr>
          <w:p w14:paraId="191A810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кнопки имеют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-оформление</w:t>
            </w:r>
          </w:p>
        </w:tc>
      </w:tr>
      <w:tr w:rsidR="003275CF" w:rsidRPr="003275CF" w14:paraId="038AE7E8" w14:textId="77777777" w:rsidTr="005510E6">
        <w:tc>
          <w:tcPr>
            <w:tcW w:w="0" w:type="auto"/>
            <w:hideMark/>
          </w:tcPr>
          <w:p w14:paraId="60C33D9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</w:p>
        </w:tc>
        <w:tc>
          <w:tcPr>
            <w:tcW w:w="0" w:type="auto"/>
            <w:hideMark/>
          </w:tcPr>
          <w:p w14:paraId="3D1FAF0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метки товаров отображаются</w:t>
            </w:r>
          </w:p>
        </w:tc>
      </w:tr>
      <w:tr w:rsidR="003275CF" w:rsidRPr="003275CF" w14:paraId="3B2E4599" w14:textId="77777777" w:rsidTr="005510E6">
        <w:tc>
          <w:tcPr>
            <w:tcW w:w="0" w:type="auto"/>
            <w:hideMark/>
          </w:tcPr>
          <w:p w14:paraId="02EF578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</w:p>
        </w:tc>
        <w:tc>
          <w:tcPr>
            <w:tcW w:w="0" w:type="auto"/>
            <w:hideMark/>
          </w:tcPr>
          <w:p w14:paraId="32FD518C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сообщения пользователю оформлены корректно</w:t>
            </w:r>
          </w:p>
        </w:tc>
      </w:tr>
      <w:tr w:rsidR="003275CF" w:rsidRPr="003275CF" w14:paraId="15E2A314" w14:textId="77777777" w:rsidTr="005510E6">
        <w:tc>
          <w:tcPr>
            <w:tcW w:w="0" w:type="auto"/>
            <w:hideMark/>
          </w:tcPr>
          <w:p w14:paraId="7930D1F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modal</w:t>
            </w:r>
            <w:proofErr w:type="spellEnd"/>
          </w:p>
        </w:tc>
        <w:tc>
          <w:tcPr>
            <w:tcW w:w="0" w:type="auto"/>
            <w:hideMark/>
          </w:tcPr>
          <w:p w14:paraId="60F44407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модальное окно открывается и закрывается</w:t>
            </w:r>
          </w:p>
        </w:tc>
      </w:tr>
      <w:tr w:rsidR="003275CF" w:rsidRPr="003275CF" w14:paraId="2191270A" w14:textId="77777777" w:rsidTr="005510E6">
        <w:tc>
          <w:tcPr>
            <w:tcW w:w="0" w:type="auto"/>
            <w:hideMark/>
          </w:tcPr>
          <w:p w14:paraId="3296E44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form-control</w:t>
            </w:r>
            <w:proofErr w:type="spellEnd"/>
          </w:p>
        </w:tc>
        <w:tc>
          <w:tcPr>
            <w:tcW w:w="0" w:type="auto"/>
            <w:hideMark/>
          </w:tcPr>
          <w:p w14:paraId="61C01922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поля формы оформлены через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</w:tr>
      <w:tr w:rsidR="003275CF" w:rsidRPr="003275CF" w14:paraId="7EB4CDBB" w14:textId="77777777" w:rsidTr="005510E6">
        <w:tc>
          <w:tcPr>
            <w:tcW w:w="0" w:type="auto"/>
            <w:hideMark/>
          </w:tcPr>
          <w:p w14:paraId="58935D82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form-select</w:t>
            </w:r>
            <w:proofErr w:type="spellEnd"/>
          </w:p>
        </w:tc>
        <w:tc>
          <w:tcPr>
            <w:tcW w:w="0" w:type="auto"/>
            <w:hideMark/>
          </w:tcPr>
          <w:p w14:paraId="28772AE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выпадающий список оформлен через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</w:tr>
      <w:tr w:rsidR="003275CF" w:rsidRPr="003275CF" w14:paraId="66BC8DBF" w14:textId="77777777" w:rsidTr="005510E6">
        <w:tc>
          <w:tcPr>
            <w:tcW w:w="0" w:type="auto"/>
            <w:hideMark/>
          </w:tcPr>
          <w:p w14:paraId="7945708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input-group</w:t>
            </w:r>
            <w:proofErr w:type="spellEnd"/>
          </w:p>
        </w:tc>
        <w:tc>
          <w:tcPr>
            <w:tcW w:w="0" w:type="auto"/>
            <w:hideMark/>
          </w:tcPr>
          <w:p w14:paraId="77FAAC9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поле с префиксом или дополнительным элементом работает</w:t>
            </w:r>
          </w:p>
        </w:tc>
      </w:tr>
      <w:tr w:rsidR="003275CF" w:rsidRPr="003275CF" w14:paraId="44881FBF" w14:textId="77777777" w:rsidTr="005510E6">
        <w:tc>
          <w:tcPr>
            <w:tcW w:w="0" w:type="auto"/>
            <w:hideMark/>
          </w:tcPr>
          <w:p w14:paraId="6A96D7B0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form-check</w:t>
            </w:r>
            <w:proofErr w:type="spellEnd"/>
          </w:p>
        </w:tc>
        <w:tc>
          <w:tcPr>
            <w:tcW w:w="0" w:type="auto"/>
            <w:hideMark/>
          </w:tcPr>
          <w:p w14:paraId="37DD6C14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чекбокс оформлен через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</w:tr>
      <w:tr w:rsidR="003275CF" w:rsidRPr="003275CF" w14:paraId="7AE839EB" w14:textId="77777777" w:rsidTr="005510E6">
        <w:tc>
          <w:tcPr>
            <w:tcW w:w="0" w:type="auto"/>
            <w:hideMark/>
          </w:tcPr>
          <w:p w14:paraId="3536AC1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дополнительный компонент</w:t>
            </w:r>
          </w:p>
        </w:tc>
        <w:tc>
          <w:tcPr>
            <w:tcW w:w="0" w:type="auto"/>
            <w:hideMark/>
          </w:tcPr>
          <w:p w14:paraId="0D75CA8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accordion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tabs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carousel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 другой компонент по выбору</w:t>
            </w:r>
          </w:p>
        </w:tc>
      </w:tr>
    </w:tbl>
    <w:p w14:paraId="3A02DD24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8. Проверьте форму заявки</w:t>
      </w:r>
    </w:p>
    <w:p w14:paraId="1AEA6FCB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Форма заявки может находиться на странице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и/или в модальном окне.</w:t>
      </w:r>
    </w:p>
    <w:p w14:paraId="2ECF7DB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Форма должна содержать:</w:t>
      </w:r>
    </w:p>
    <w:p w14:paraId="69159297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имя;</w:t>
      </w:r>
    </w:p>
    <w:p w14:paraId="7BA599E5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e-mail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B0DEDBD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телефон;</w:t>
      </w:r>
    </w:p>
    <w:p w14:paraId="006635C5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выбранный товар или тема заявки;</w:t>
      </w:r>
    </w:p>
    <w:p w14:paraId="6C296C54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комментарий;</w:t>
      </w:r>
    </w:p>
    <w:p w14:paraId="0C2DC157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согласие на обработку данных;</w:t>
      </w:r>
    </w:p>
    <w:p w14:paraId="525EDAD4" w14:textId="77777777" w:rsidR="003275CF" w:rsidRPr="003275CF" w:rsidRDefault="003275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 отправки.</w:t>
      </w:r>
    </w:p>
    <w:p w14:paraId="1BFDE80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Проверьте:</w:t>
      </w:r>
    </w:p>
    <w:p w14:paraId="76BA6B44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поля имеют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68B20809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поля имеют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0EB3689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обязательные поля имеют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required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A97E383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form-control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FFFE5D8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выпадающего списка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form-select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37214D5C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чекбокса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form-check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3A19D9D" w14:textId="77777777" w:rsidR="003275CF" w:rsidRPr="003275CF" w:rsidRDefault="003275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форма визуально не ломается на маленьком экране.</w:t>
      </w:r>
    </w:p>
    <w:p w14:paraId="3A2845AF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9. Проверьте 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README.md</w:t>
      </w:r>
    </w:p>
    <w:p w14:paraId="3606268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должны быть:</w:t>
      </w:r>
    </w:p>
    <w:p w14:paraId="2500448F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название проекта;</w:t>
      </w:r>
    </w:p>
    <w:p w14:paraId="1652FB0B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тема контрольной работы №2;</w:t>
      </w:r>
    </w:p>
    <w:p w14:paraId="0875875A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 проекта;</w:t>
      </w:r>
    </w:p>
    <w:p w14:paraId="1FD63D92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используемый CSS-фреймворк;</w:t>
      </w:r>
    </w:p>
    <w:p w14:paraId="7904D484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способ подключения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 CDN или локально;</w:t>
      </w:r>
    </w:p>
    <w:p w14:paraId="4959BAEC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структура проекта;</w:t>
      </w:r>
    </w:p>
    <w:p w14:paraId="1264CA07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список реализованных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-компонентов;</w:t>
      </w:r>
    </w:p>
    <w:p w14:paraId="3FA71D4C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ссылка на опубликованную версию, если используется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091BD3A4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ФИО и группа студента;</w:t>
      </w:r>
    </w:p>
    <w:p w14:paraId="0B92E4B1" w14:textId="77777777" w:rsidR="003275CF" w:rsidRPr="003275CF" w:rsidRDefault="003275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самостоятельных доработок, если они есть.</w:t>
      </w:r>
    </w:p>
    <w:p w14:paraId="1D5C10ED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Пример раздела:</w:t>
      </w:r>
    </w:p>
    <w:p w14:paraId="7002178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Контрольная работа №2</w:t>
      </w:r>
    </w:p>
    <w:p w14:paraId="1B4DA88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D47211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Тема: «CSS-фреймворки: разработка интерфейса на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или альтернативном CSS-фреймворке».</w:t>
      </w:r>
    </w:p>
    <w:p w14:paraId="7CCCD48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9023E3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Используемый фреймворк</w:t>
      </w:r>
    </w:p>
    <w:p w14:paraId="4618E77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473CDB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29A8B6E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87CD32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Способ подключения</w:t>
      </w:r>
    </w:p>
    <w:p w14:paraId="77BDF50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D6D262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подключён локально из папки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vendor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/`.</w:t>
      </w:r>
    </w:p>
    <w:p w14:paraId="6F5D19C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61B3CEC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Реализованные компоненты</w:t>
      </w:r>
    </w:p>
    <w:p w14:paraId="4A11559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60CF71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`;</w:t>
      </w:r>
    </w:p>
    <w:p w14:paraId="0A6F1B0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`;</w:t>
      </w:r>
    </w:p>
    <w:p w14:paraId="636C727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`;</w:t>
      </w:r>
    </w:p>
    <w:p w14:paraId="527055C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`badge`;</w:t>
      </w:r>
    </w:p>
    <w:p w14:paraId="3A96F07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`alert`;</w:t>
      </w:r>
    </w:p>
    <w:p w14:paraId="4B93917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`modal`;</w:t>
      </w:r>
    </w:p>
    <w:p w14:paraId="773F8D3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`form-control`;</w:t>
      </w:r>
    </w:p>
    <w:p w14:paraId="5C18754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`input-group`;</w:t>
      </w:r>
    </w:p>
    <w:p w14:paraId="315814F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`form-check`;</w:t>
      </w:r>
    </w:p>
    <w:p w14:paraId="1B28F7F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 `accordion`.</w:t>
      </w:r>
    </w:p>
    <w:p w14:paraId="0DBE577D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10. Проверьте </w:t>
      </w:r>
      <w:proofErr w:type="spellStart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Pages</w:t>
      </w:r>
      <w:proofErr w:type="spellEnd"/>
    </w:p>
    <w:p w14:paraId="5A2F213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проект опубликован через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откройте опубликованную ссылку.</w:t>
      </w:r>
    </w:p>
    <w:p w14:paraId="5D1912E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Проверьте:</w:t>
      </w:r>
    </w:p>
    <w:p w14:paraId="25F78B1A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сайт открывается без ошибки 404;</w:t>
      </w:r>
    </w:p>
    <w:p w14:paraId="24A03419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-стили подключаются;</w:t>
      </w:r>
    </w:p>
    <w:p w14:paraId="30FB59C8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 открываются;</w:t>
      </w:r>
    </w:p>
    <w:p w14:paraId="35B01810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 работает;</w:t>
      </w:r>
    </w:p>
    <w:p w14:paraId="3F97DF73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 открывается;</w:t>
      </w:r>
    </w:p>
    <w:p w14:paraId="40641D1D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форма отображается корректно;</w:t>
      </w:r>
    </w:p>
    <w:p w14:paraId="5BBDAF4F" w14:textId="77777777" w:rsidR="003275CF" w:rsidRPr="003275CF" w:rsidRDefault="003275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ссылка на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указана в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6FB585F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11. Зафиксируйте финальные исправления</w:t>
      </w:r>
    </w:p>
    <w:p w14:paraId="4379F2DA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были внесены исправления, выполните:</w:t>
      </w:r>
    </w:p>
    <w:p w14:paraId="386673D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status</w:t>
      </w:r>
    </w:p>
    <w:p w14:paraId="4D7675A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git 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add .</w:t>
      </w:r>
      <w:proofErr w:type="gramEnd"/>
    </w:p>
    <w:p w14:paraId="548CD8F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commit -m "fix: prepare Bootstrap project for submission"</w:t>
      </w:r>
    </w:p>
    <w:p w14:paraId="3A6B7BC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push -u origin fix/kr2-final-check</w:t>
      </w:r>
    </w:p>
    <w:p w14:paraId="48776BA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286A165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fix/kr2-final-check → main</w:t>
      </w:r>
    </w:p>
    <w:p w14:paraId="08E83A0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50064B3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Prepare Bootstrap project for submission</w:t>
      </w:r>
    </w:p>
    <w:p w14:paraId="1C80A426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Описание Pull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0E26028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Что сделано</w:t>
      </w:r>
    </w:p>
    <w:p w14:paraId="633AA0E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B3C4EF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Проверена структура проекта КР №2.</w:t>
      </w:r>
    </w:p>
    <w:p w14:paraId="33ADE2F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Проверены страницы `index.html`, `catalog.html`, `product.html`, `order.html`.</w:t>
      </w:r>
    </w:p>
    <w:p w14:paraId="30E844D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Проверено подключение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59A6C22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Проверены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-сетка и компоненты.</w:t>
      </w:r>
    </w:p>
    <w:p w14:paraId="6D73334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Проверены форма, модальное окно и дополнительный компонент.</w:t>
      </w:r>
    </w:p>
    <w:p w14:paraId="7782EDD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Обновлён README.</w:t>
      </w:r>
    </w:p>
    <w:p w14:paraId="74EBB3E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Проверена ссылка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GitHub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Pages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1161EB4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48AEEF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Как проверить</w:t>
      </w:r>
    </w:p>
    <w:p w14:paraId="10FE1EC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FEE54E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`index.html`.</w:t>
      </w:r>
    </w:p>
    <w:p w14:paraId="753B579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навигацию.</w:t>
      </w:r>
    </w:p>
    <w:p w14:paraId="009C0E8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`catalog.html`.</w:t>
      </w:r>
    </w:p>
    <w:p w14:paraId="7DE52BD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карточки товаров.</w:t>
      </w:r>
    </w:p>
    <w:p w14:paraId="5BCF2A0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`product.html`.</w:t>
      </w:r>
    </w:p>
    <w:p w14:paraId="358B1A0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карточку товара и таблицу.</w:t>
      </w:r>
    </w:p>
    <w:p w14:paraId="3472DBE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`order.html`.</w:t>
      </w:r>
    </w:p>
    <w:p w14:paraId="356A364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форму заявки.</w:t>
      </w:r>
    </w:p>
    <w:p w14:paraId="46B239E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Проверить адаптивность через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DevTools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3E65595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После проверки выполните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Merge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Pull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122594B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12. Подготовьте ссылку для СДО</w:t>
      </w:r>
    </w:p>
    <w:p w14:paraId="2DC86C89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7CF898E2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сдачи подготовьте ссылку вида:</w:t>
      </w:r>
    </w:p>
    <w:p w14:paraId="680E237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https://github.com/username/kr2-bootstrap-shop</w:t>
      </w:r>
    </w:p>
    <w:p w14:paraId="0174695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проект опубликован через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ссылка на опубликованный сайт должна быть указана в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9F952BE" w14:textId="77777777" w:rsidR="003275CF" w:rsidRPr="005510E6" w:rsidRDefault="003275CF" w:rsidP="00551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13. Что нужно показать на занятии</w:t>
      </w:r>
    </w:p>
    <w:p w14:paraId="1CE828B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занятии студент показывает:</w:t>
      </w:r>
    </w:p>
    <w:p w14:paraId="116E52FE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Репозиторий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0728655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index.html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catalog.html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order.html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54983D39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CSS.</w:t>
      </w:r>
    </w:p>
    <w:p w14:paraId="6F71A572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5E4FC46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Способ подключения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 CDN или локально.</w:t>
      </w:r>
    </w:p>
    <w:p w14:paraId="6CAEFEFD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-сетку.</w:t>
      </w:r>
    </w:p>
    <w:p w14:paraId="10792FF7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Компонент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431DA8B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Компонент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799C8BB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1B69DA7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Значки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5CAE2D7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36D1D69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Модальное окно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C0E0DAD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Форму заявки на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22F7918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Дополнительный компонент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 другой компонент.</w:t>
      </w:r>
    </w:p>
    <w:p w14:paraId="62455FFD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A8057B0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Обновлённый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8B0A832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Историю коммитов.</w:t>
      </w:r>
    </w:p>
    <w:p w14:paraId="3C3154EA" w14:textId="77777777" w:rsidR="003275CF" w:rsidRPr="003275CF" w:rsidRDefault="003275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Pull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 финальными исправлениями, если он создавался.</w:t>
      </w:r>
    </w:p>
    <w:p w14:paraId="4B936B2D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718372D7" w14:textId="77777777" w:rsidR="003275CF" w:rsidRPr="005510E6" w:rsidRDefault="003275CF" w:rsidP="00551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14. Критерии оценивания контрольной работы №2</w:t>
      </w:r>
    </w:p>
    <w:p w14:paraId="5AD9859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Максимальное количество баллов за контрольную работу №2 — </w:t>
      </w: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 баллов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5E793E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Оценивание строится по двум уровням:</w:t>
      </w:r>
    </w:p>
    <w:p w14:paraId="0021E3C8" w14:textId="77777777" w:rsidR="003275CF" w:rsidRPr="003275CF" w:rsidRDefault="003275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Базовый уровень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выполнение обязательных требований по методическим указаниям. Максимум за базовый уровень — </w:t>
      </w: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2,5 балла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F2C217C" w14:textId="77777777" w:rsidR="003275CF" w:rsidRPr="003275CF" w:rsidRDefault="003275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Повышенный и высокий уровень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самостоятельная доработка проекта сверх базовой инструкции. Максимум за самостоятельную доработку — </w:t>
      </w: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2,5 балла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B0D63D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студент реализовал контрольную работу только в пределах пошаговых инструкций из методических указаний, без самостоятельного расширения проекта, такая работа может быть оценена не более чем в 2,5 балла из 5 при условии, что студент способен объяснить выполненную реализацию.</w:t>
      </w:r>
    </w:p>
    <w:p w14:paraId="5BBD315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получения оценки выше 2,5 балла студент должен показать самостоятельную доработку проекта.</w:t>
      </w:r>
    </w:p>
    <w:p w14:paraId="041B7DFA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14.1. Уровни выполнения контрольной работы №2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69"/>
        <w:gridCol w:w="5892"/>
        <w:gridCol w:w="1484"/>
      </w:tblGrid>
      <w:tr w:rsidR="003275CF" w:rsidRPr="003275CF" w14:paraId="33BFDEED" w14:textId="77777777" w:rsidTr="005510E6">
        <w:tc>
          <w:tcPr>
            <w:tcW w:w="0" w:type="auto"/>
            <w:hideMark/>
          </w:tcPr>
          <w:p w14:paraId="2DBC9459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Уровень выполнения</w:t>
            </w:r>
          </w:p>
        </w:tc>
        <w:tc>
          <w:tcPr>
            <w:tcW w:w="0" w:type="auto"/>
            <w:hideMark/>
          </w:tcPr>
          <w:p w14:paraId="3693DA79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1311A03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Диапазон баллов</w:t>
            </w:r>
          </w:p>
        </w:tc>
      </w:tr>
      <w:tr w:rsidR="003275CF" w:rsidRPr="003275CF" w14:paraId="38B82B90" w14:textId="77777777" w:rsidTr="005510E6">
        <w:tc>
          <w:tcPr>
            <w:tcW w:w="0" w:type="auto"/>
            <w:hideMark/>
          </w:tcPr>
          <w:p w14:paraId="62D7EAE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Минимальный уровень</w:t>
            </w:r>
          </w:p>
        </w:tc>
        <w:tc>
          <w:tcPr>
            <w:tcW w:w="0" w:type="auto"/>
            <w:hideMark/>
          </w:tcPr>
          <w:p w14:paraId="105BCB0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Работа неполная, есть существенные ошибки, часть обязательных требований не выполнена</w:t>
            </w:r>
          </w:p>
        </w:tc>
        <w:tc>
          <w:tcPr>
            <w:tcW w:w="0" w:type="auto"/>
            <w:hideMark/>
          </w:tcPr>
          <w:p w14:paraId="2C89ACD5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 1,5</w:t>
            </w:r>
          </w:p>
        </w:tc>
      </w:tr>
      <w:tr w:rsidR="003275CF" w:rsidRPr="003275CF" w14:paraId="186BF3C8" w14:textId="77777777" w:rsidTr="005510E6">
        <w:tc>
          <w:tcPr>
            <w:tcW w:w="0" w:type="auto"/>
            <w:hideMark/>
          </w:tcPr>
          <w:p w14:paraId="0C6C186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Базовый уровень</w:t>
            </w:r>
          </w:p>
        </w:tc>
        <w:tc>
          <w:tcPr>
            <w:tcW w:w="0" w:type="auto"/>
            <w:hideMark/>
          </w:tcPr>
          <w:p w14:paraId="29F08F7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Работа выполнена по методическим указаниям, основные требования соблюдены, студент может объяснить реализацию</w:t>
            </w:r>
          </w:p>
        </w:tc>
        <w:tc>
          <w:tcPr>
            <w:tcW w:w="0" w:type="auto"/>
            <w:hideMark/>
          </w:tcPr>
          <w:p w14:paraId="0CBBB719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 2,5</w:t>
            </w:r>
          </w:p>
        </w:tc>
      </w:tr>
      <w:tr w:rsidR="003275CF" w:rsidRPr="003275CF" w14:paraId="048BA88A" w14:textId="77777777" w:rsidTr="005510E6">
        <w:tc>
          <w:tcPr>
            <w:tcW w:w="0" w:type="auto"/>
            <w:hideMark/>
          </w:tcPr>
          <w:p w14:paraId="0073EDE4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Повышенный уровень</w:t>
            </w:r>
          </w:p>
        </w:tc>
        <w:tc>
          <w:tcPr>
            <w:tcW w:w="0" w:type="auto"/>
            <w:hideMark/>
          </w:tcPr>
          <w:p w14:paraId="7A79FA13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Работа дополнена самостоятельными элементами, структура проекта аккуратная, студент уверенно объясняет реализацию</w:t>
            </w:r>
          </w:p>
        </w:tc>
        <w:tc>
          <w:tcPr>
            <w:tcW w:w="0" w:type="auto"/>
            <w:hideMark/>
          </w:tcPr>
          <w:p w14:paraId="347B983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 4</w:t>
            </w:r>
          </w:p>
        </w:tc>
      </w:tr>
      <w:tr w:rsidR="003275CF" w:rsidRPr="003275CF" w14:paraId="1E54EBFB" w14:textId="77777777" w:rsidTr="005510E6">
        <w:tc>
          <w:tcPr>
            <w:tcW w:w="0" w:type="auto"/>
            <w:hideMark/>
          </w:tcPr>
          <w:p w14:paraId="7CCD63D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 уровень</w:t>
            </w:r>
          </w:p>
        </w:tc>
        <w:tc>
          <w:tcPr>
            <w:tcW w:w="0" w:type="auto"/>
            <w:hideMark/>
          </w:tcPr>
          <w:p w14:paraId="6E7C014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Работа содержит качественные самостоятельные доработки, проект целостный, код структурирован, студент свободно ориентируется в реализации</w:t>
            </w:r>
          </w:p>
        </w:tc>
        <w:tc>
          <w:tcPr>
            <w:tcW w:w="0" w:type="auto"/>
            <w:hideMark/>
          </w:tcPr>
          <w:p w14:paraId="264ACADB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 5</w:t>
            </w:r>
          </w:p>
        </w:tc>
      </w:tr>
    </w:tbl>
    <w:p w14:paraId="3AEDCD68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14.2. Базовая часть оценки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93"/>
        <w:gridCol w:w="952"/>
      </w:tblGrid>
      <w:tr w:rsidR="003275CF" w:rsidRPr="003275CF" w14:paraId="7FB11265" w14:textId="77777777" w:rsidTr="005510E6">
        <w:tc>
          <w:tcPr>
            <w:tcW w:w="0" w:type="auto"/>
            <w:hideMark/>
          </w:tcPr>
          <w:p w14:paraId="4FEDE4B9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Критерий базовой части</w:t>
            </w:r>
          </w:p>
        </w:tc>
        <w:tc>
          <w:tcPr>
            <w:tcW w:w="0" w:type="auto"/>
            <w:hideMark/>
          </w:tcPr>
          <w:p w14:paraId="746C7428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3275CF" w:rsidRPr="003275CF" w14:paraId="4806C6D5" w14:textId="77777777" w:rsidTr="005510E6">
        <w:tc>
          <w:tcPr>
            <w:tcW w:w="0" w:type="auto"/>
            <w:hideMark/>
          </w:tcPr>
          <w:p w14:paraId="471BB43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 отдельный репозиторий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kr2-bootstrap-shop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 корректная структура проекта</w:t>
            </w:r>
          </w:p>
        </w:tc>
        <w:tc>
          <w:tcPr>
            <w:tcW w:w="0" w:type="auto"/>
            <w:hideMark/>
          </w:tcPr>
          <w:p w14:paraId="0CDE5245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</w:tr>
      <w:tr w:rsidR="003275CF" w:rsidRPr="003275CF" w14:paraId="6B5FA535" w14:textId="77777777" w:rsidTr="005510E6">
        <w:tc>
          <w:tcPr>
            <w:tcW w:w="0" w:type="auto"/>
            <w:hideMark/>
          </w:tcPr>
          <w:p w14:paraId="4706A1D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Реализованы обязательные страницы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index.html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catalog.html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product.html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order.html</w:t>
            </w:r>
          </w:p>
        </w:tc>
        <w:tc>
          <w:tcPr>
            <w:tcW w:w="0" w:type="auto"/>
            <w:hideMark/>
          </w:tcPr>
          <w:p w14:paraId="647B5B04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75905D8D" w14:textId="77777777" w:rsidTr="005510E6">
        <w:tc>
          <w:tcPr>
            <w:tcW w:w="0" w:type="auto"/>
            <w:hideMark/>
          </w:tcPr>
          <w:p w14:paraId="4F51CCA7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корректно подключён через CDN, подключён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custom.css</w:t>
            </w:r>
          </w:p>
        </w:tc>
        <w:tc>
          <w:tcPr>
            <w:tcW w:w="0" w:type="auto"/>
            <w:hideMark/>
          </w:tcPr>
          <w:p w14:paraId="1024F9D0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</w:tr>
      <w:tr w:rsidR="003275CF" w:rsidRPr="003275CF" w14:paraId="42C3596B" w14:textId="77777777" w:rsidTr="005510E6">
        <w:tc>
          <w:tcPr>
            <w:tcW w:w="0" w:type="auto"/>
            <w:hideMark/>
          </w:tcPr>
          <w:p w14:paraId="3E61E4E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Используется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-сетка: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</w:t>
            </w:r>
            <w:proofErr w:type="spellEnd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-*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адаптивные колонки,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g-*</w:t>
            </w:r>
          </w:p>
        </w:tc>
        <w:tc>
          <w:tcPr>
            <w:tcW w:w="0" w:type="auto"/>
            <w:hideMark/>
          </w:tcPr>
          <w:p w14:paraId="4C9672E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22518836" w14:textId="77777777" w:rsidTr="005510E6">
        <w:tc>
          <w:tcPr>
            <w:tcW w:w="0" w:type="auto"/>
            <w:hideMark/>
          </w:tcPr>
          <w:p w14:paraId="5B4A329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Используются обязательные компоненты: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navbar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card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btn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</w:p>
        </w:tc>
        <w:tc>
          <w:tcPr>
            <w:tcW w:w="0" w:type="auto"/>
            <w:hideMark/>
          </w:tcPr>
          <w:p w14:paraId="48849B95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3A856ADC" w14:textId="77777777" w:rsidTr="005510E6">
        <w:tc>
          <w:tcPr>
            <w:tcW w:w="0" w:type="auto"/>
            <w:hideMark/>
          </w:tcPr>
          <w:p w14:paraId="2CE3345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Используются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 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форма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 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 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модальное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 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окно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: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form-control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form-select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input-group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form-check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modal</w:t>
            </w:r>
          </w:p>
        </w:tc>
        <w:tc>
          <w:tcPr>
            <w:tcW w:w="0" w:type="auto"/>
            <w:hideMark/>
          </w:tcPr>
          <w:p w14:paraId="235CCF32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665253A2" w14:textId="77777777" w:rsidTr="005510E6">
        <w:tc>
          <w:tcPr>
            <w:tcW w:w="0" w:type="auto"/>
            <w:hideMark/>
          </w:tcPr>
          <w:p w14:paraId="2B614E84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Обновлён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, указана структура проекта и список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-компонентов</w:t>
            </w:r>
          </w:p>
        </w:tc>
        <w:tc>
          <w:tcPr>
            <w:tcW w:w="0" w:type="auto"/>
            <w:hideMark/>
          </w:tcPr>
          <w:p w14:paraId="4F0DFA90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0,2</w:t>
            </w:r>
          </w:p>
        </w:tc>
      </w:tr>
      <w:tr w:rsidR="003275CF" w:rsidRPr="003275CF" w14:paraId="258D6928" w14:textId="77777777" w:rsidTr="005510E6">
        <w:tc>
          <w:tcPr>
            <w:tcW w:w="0" w:type="auto"/>
            <w:hideMark/>
          </w:tcPr>
          <w:p w14:paraId="7F5F483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Студент может объяснить структуру проекта, подключение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и назначение основных компонентов</w:t>
            </w:r>
          </w:p>
        </w:tc>
        <w:tc>
          <w:tcPr>
            <w:tcW w:w="0" w:type="auto"/>
            <w:hideMark/>
          </w:tcPr>
          <w:p w14:paraId="05624212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0,1</w:t>
            </w:r>
          </w:p>
        </w:tc>
      </w:tr>
      <w:tr w:rsidR="003275CF" w:rsidRPr="003275CF" w14:paraId="6A9D746A" w14:textId="77777777" w:rsidTr="005510E6">
        <w:tc>
          <w:tcPr>
            <w:tcW w:w="0" w:type="auto"/>
            <w:hideMark/>
          </w:tcPr>
          <w:p w14:paraId="3D07FB5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 за базовую часть</w:t>
            </w:r>
          </w:p>
        </w:tc>
        <w:tc>
          <w:tcPr>
            <w:tcW w:w="0" w:type="auto"/>
            <w:hideMark/>
          </w:tcPr>
          <w:p w14:paraId="76425AAC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2,5</w:t>
            </w:r>
          </w:p>
        </w:tc>
      </w:tr>
    </w:tbl>
    <w:p w14:paraId="3587F0FB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студент не может объяснить ключевые части выполненной работы, балл за базовую часть может быть снижен, даже если проект внешне соответствует требованиям.</w:t>
      </w:r>
    </w:p>
    <w:p w14:paraId="3B34AB4B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14.3. Самостоятельная доработка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93"/>
        <w:gridCol w:w="952"/>
      </w:tblGrid>
      <w:tr w:rsidR="003275CF" w:rsidRPr="003275CF" w14:paraId="4EA10A46" w14:textId="77777777" w:rsidTr="005510E6">
        <w:tc>
          <w:tcPr>
            <w:tcW w:w="0" w:type="auto"/>
            <w:hideMark/>
          </w:tcPr>
          <w:p w14:paraId="6E9C3B7A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Критерий самостоятельной доработки</w:t>
            </w:r>
          </w:p>
        </w:tc>
        <w:tc>
          <w:tcPr>
            <w:tcW w:w="0" w:type="auto"/>
            <w:hideMark/>
          </w:tcPr>
          <w:p w14:paraId="7AA2B259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3275CF" w:rsidRPr="003275CF" w14:paraId="1FAF6A87" w14:textId="77777777" w:rsidTr="005510E6">
        <w:tc>
          <w:tcPr>
            <w:tcW w:w="0" w:type="auto"/>
            <w:hideMark/>
          </w:tcPr>
          <w:p w14:paraId="131408B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подключён локально без CDN, файлы размещены в 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vendor</w:t>
            </w:r>
            <w:proofErr w:type="spellEnd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способ подключения описан в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hideMark/>
          </w:tcPr>
          <w:p w14:paraId="029EC31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0,5</w:t>
            </w:r>
          </w:p>
        </w:tc>
      </w:tr>
      <w:tr w:rsidR="003275CF" w:rsidRPr="003275CF" w14:paraId="698AB4E8" w14:textId="77777777" w:rsidTr="005510E6">
        <w:tc>
          <w:tcPr>
            <w:tcW w:w="0" w:type="auto"/>
            <w:hideMark/>
          </w:tcPr>
          <w:p w14:paraId="27968BB9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Добавлены собственные страницы, разделы или сценарии, расширяющие базовую структуру проекта</w:t>
            </w:r>
          </w:p>
        </w:tc>
        <w:tc>
          <w:tcPr>
            <w:tcW w:w="0" w:type="auto"/>
            <w:hideMark/>
          </w:tcPr>
          <w:p w14:paraId="557AF80C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598CF174" w14:textId="77777777" w:rsidTr="005510E6">
        <w:tc>
          <w:tcPr>
            <w:tcW w:w="0" w:type="auto"/>
            <w:hideMark/>
          </w:tcPr>
          <w:p w14:paraId="094B0C3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Использованы дополнительные Bootstrap-компоненты: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accordion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carousel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tabs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toast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pagination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 другие</w:t>
            </w:r>
          </w:p>
        </w:tc>
        <w:tc>
          <w:tcPr>
            <w:tcW w:w="0" w:type="auto"/>
            <w:hideMark/>
          </w:tcPr>
          <w:p w14:paraId="1F213F7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0B5AF814" w14:textId="77777777" w:rsidTr="005510E6">
        <w:tc>
          <w:tcPr>
            <w:tcW w:w="0" w:type="auto"/>
            <w:hideMark/>
          </w:tcPr>
          <w:p w14:paraId="0F17C99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Улучшены карточки товаров, каталог, фильтры, таблицы или пользовательский сценарий заявки</w:t>
            </w:r>
          </w:p>
        </w:tc>
        <w:tc>
          <w:tcPr>
            <w:tcW w:w="0" w:type="auto"/>
            <w:hideMark/>
          </w:tcPr>
          <w:p w14:paraId="1E9D15D3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</w:tr>
      <w:tr w:rsidR="003275CF" w:rsidRPr="003275CF" w14:paraId="66C570A0" w14:textId="77777777" w:rsidTr="005510E6">
        <w:tc>
          <w:tcPr>
            <w:tcW w:w="0" w:type="auto"/>
            <w:hideMark/>
          </w:tcPr>
          <w:p w14:paraId="3BEBC220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Улучшена визуальная целостность проекта через аккуратное использование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utility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-классов и </w:t>
            </w: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custom.css</w:t>
            </w:r>
          </w:p>
        </w:tc>
        <w:tc>
          <w:tcPr>
            <w:tcW w:w="0" w:type="auto"/>
            <w:hideMark/>
          </w:tcPr>
          <w:p w14:paraId="5E831B91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</w:tr>
      <w:tr w:rsidR="003275CF" w:rsidRPr="003275CF" w14:paraId="04BE20AB" w14:textId="77777777" w:rsidTr="005510E6">
        <w:tc>
          <w:tcPr>
            <w:tcW w:w="0" w:type="auto"/>
            <w:hideMark/>
          </w:tcPr>
          <w:p w14:paraId="3F7E99F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Улучшена адаптивность и корректность отображения страниц на разных ширинах экрана</w:t>
            </w:r>
          </w:p>
        </w:tc>
        <w:tc>
          <w:tcPr>
            <w:tcW w:w="0" w:type="auto"/>
            <w:hideMark/>
          </w:tcPr>
          <w:p w14:paraId="76E68661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</w:tr>
      <w:tr w:rsidR="003275CF" w:rsidRPr="003275CF" w14:paraId="0AFEC50F" w14:textId="77777777" w:rsidTr="005510E6">
        <w:tc>
          <w:tcPr>
            <w:tcW w:w="0" w:type="auto"/>
            <w:hideMark/>
          </w:tcPr>
          <w:p w14:paraId="0CF7E31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содержит подробное описание самостоятельных доработок и способов проверки проекта</w:t>
            </w:r>
          </w:p>
        </w:tc>
        <w:tc>
          <w:tcPr>
            <w:tcW w:w="0" w:type="auto"/>
            <w:hideMark/>
          </w:tcPr>
          <w:p w14:paraId="1CD0A2B5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0,2</w:t>
            </w:r>
          </w:p>
        </w:tc>
      </w:tr>
      <w:tr w:rsidR="003275CF" w:rsidRPr="003275CF" w14:paraId="28E9564F" w14:textId="77777777" w:rsidTr="005510E6">
        <w:tc>
          <w:tcPr>
            <w:tcW w:w="0" w:type="auto"/>
            <w:hideMark/>
          </w:tcPr>
          <w:p w14:paraId="6ADA98F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 за самостоятельную доработку</w:t>
            </w:r>
          </w:p>
        </w:tc>
        <w:tc>
          <w:tcPr>
            <w:tcW w:w="0" w:type="auto"/>
            <w:hideMark/>
          </w:tcPr>
          <w:p w14:paraId="5F2BA86D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2,5</w:t>
            </w:r>
          </w:p>
        </w:tc>
      </w:tr>
    </w:tbl>
    <w:p w14:paraId="1AA0E01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Простая замена текста, названий товаров или цветов без изменения структуры, качества реализации и пользовательского сценария не считается существенной самостоятельной доработкой.</w:t>
      </w:r>
    </w:p>
    <w:p w14:paraId="28C12EC4" w14:textId="77777777" w:rsidR="003275CF" w:rsidRPr="003275CF" w:rsidRDefault="003275CF" w:rsidP="003275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14.4. Итоговая оценка за КР №2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73"/>
        <w:gridCol w:w="1393"/>
      </w:tblGrid>
      <w:tr w:rsidR="003275CF" w:rsidRPr="003275CF" w14:paraId="24AE3526" w14:textId="77777777" w:rsidTr="005510E6">
        <w:tc>
          <w:tcPr>
            <w:tcW w:w="0" w:type="auto"/>
            <w:hideMark/>
          </w:tcPr>
          <w:p w14:paraId="162BE455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Часть оценки</w:t>
            </w:r>
          </w:p>
        </w:tc>
        <w:tc>
          <w:tcPr>
            <w:tcW w:w="0" w:type="auto"/>
            <w:hideMark/>
          </w:tcPr>
          <w:p w14:paraId="2CE33D2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Максимум</w:t>
            </w:r>
          </w:p>
        </w:tc>
      </w:tr>
      <w:tr w:rsidR="003275CF" w:rsidRPr="003275CF" w14:paraId="7AEEF690" w14:textId="77777777" w:rsidTr="005510E6">
        <w:tc>
          <w:tcPr>
            <w:tcW w:w="0" w:type="auto"/>
            <w:hideMark/>
          </w:tcPr>
          <w:p w14:paraId="4A39B1D2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Базовое выполнение по методическим указаниям</w:t>
            </w:r>
          </w:p>
        </w:tc>
        <w:tc>
          <w:tcPr>
            <w:tcW w:w="0" w:type="auto"/>
            <w:hideMark/>
          </w:tcPr>
          <w:p w14:paraId="226795EA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2,5</w:t>
            </w:r>
          </w:p>
        </w:tc>
      </w:tr>
      <w:tr w:rsidR="003275CF" w:rsidRPr="003275CF" w14:paraId="454C0541" w14:textId="77777777" w:rsidTr="005510E6">
        <w:tc>
          <w:tcPr>
            <w:tcW w:w="0" w:type="auto"/>
            <w:hideMark/>
          </w:tcPr>
          <w:p w14:paraId="3C75FA3C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Самостоятельная доработка проекта</w:t>
            </w:r>
          </w:p>
        </w:tc>
        <w:tc>
          <w:tcPr>
            <w:tcW w:w="0" w:type="auto"/>
            <w:hideMark/>
          </w:tcPr>
          <w:p w14:paraId="150D964F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2,5</w:t>
            </w:r>
          </w:p>
        </w:tc>
      </w:tr>
      <w:tr w:rsidR="003275CF" w:rsidRPr="003275CF" w14:paraId="6F835492" w14:textId="77777777" w:rsidTr="005510E6">
        <w:tc>
          <w:tcPr>
            <w:tcW w:w="0" w:type="auto"/>
            <w:hideMark/>
          </w:tcPr>
          <w:p w14:paraId="10725D1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0E690F79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</w:tbl>
    <w:p w14:paraId="1C50470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Таким образом, методические указания задают обязательную основу выполнения контрольной работы, но максимальный балл получает не копия базового решения, а самостоятельно доработанный и осмысленно реализованный проект.</w:t>
      </w:r>
    </w:p>
    <w:p w14:paraId="17342E63" w14:textId="2DFBB1E2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lastRenderedPageBreak/>
        <w:t>1</w:t>
      </w:r>
      <w:r w:rsidR="005510E6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5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Контрольные вопросы по КР №2</w:t>
      </w:r>
    </w:p>
    <w:p w14:paraId="47E43DCB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КР №2 выполняется в отдельном репозитории?</w:t>
      </w:r>
    </w:p>
    <w:p w14:paraId="1A236692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КР №2 не является адаптацией КР №1?</w:t>
      </w:r>
    </w:p>
    <w:p w14:paraId="5B22B000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такое CSS-фреймворк?</w:t>
      </w:r>
    </w:p>
    <w:p w14:paraId="5CC6DC58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Почему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выбран как основной вариант?</w:t>
      </w:r>
    </w:p>
    <w:p w14:paraId="54000ED5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альтернативные CSS-фреймворки допускаются?</w:t>
      </w:r>
    </w:p>
    <w:p w14:paraId="2145ECAE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129586E3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D64645F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используются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F6B42F0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Что такое 12-колоночная сетка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0F3D465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используются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gx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gy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1527ED0D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7BDD4B4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Почему для мобильного меню нужен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895D416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76F60989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7D8B9CA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05C5F50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62C14D3D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атрибуты нужны для открытия модального окна?</w:t>
      </w:r>
    </w:p>
    <w:p w14:paraId="2CBCFA73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чего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form-control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form-select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input-group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form-check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?</w:t>
      </w:r>
    </w:p>
    <w:p w14:paraId="68E0C6B8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Чем CDN-подключение отличается от локального подключения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123482D9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Какие файлы нужны для локального подключения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38C77EE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должен подключаться после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EE1A8AC" w14:textId="77777777" w:rsidR="003275CF" w:rsidRPr="003275CF" w:rsidRDefault="003275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самостоятельные доработки были добавлены в проект?</w:t>
      </w:r>
    </w:p>
    <w:p w14:paraId="7210A5B3" w14:textId="7D386698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</w:t>
      </w:r>
      <w:r w:rsid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6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. Постановка </w:t>
      </w:r>
      <w:r w:rsid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задачи для 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контрольной работы №3</w:t>
      </w:r>
    </w:p>
    <w:p w14:paraId="527A82F1" w14:textId="52B87EF3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Контрольная работа №3 выполняется по теме:</w:t>
      </w:r>
      <w:r w:rsidR="005510E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«Адаптивная вёрстка и доступность многостраничного HTML/CSS-сайта».</w:t>
      </w:r>
    </w:p>
    <w:p w14:paraId="40FE45F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Цель контрольной работы №3 — адаптировать многостраничный HTML/CSS-сайт под разные размеры экранов и проверить базовую доступность интерфейса.</w:t>
      </w:r>
    </w:p>
    <w:p w14:paraId="75D0176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Важно: КР №3 выполняется на основе проекта КР №1, а не на основе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-проекта КР №2.</w:t>
      </w:r>
    </w:p>
    <w:p w14:paraId="4B1FE852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То есть студент возвращается к предметной области и структуре проекта КР №1, но выполняет новую отдельную реализацию в отдельном репозитории.</w:t>
      </w:r>
    </w:p>
    <w:p w14:paraId="22207A51" w14:textId="7748E30C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</w:t>
      </w:r>
      <w:r w:rsidR="005510E6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7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Что сдаётся по контрольной работе №3</w:t>
      </w:r>
    </w:p>
    <w:p w14:paraId="530137D0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Студент сдаёт отдельный репозиторий:</w:t>
      </w:r>
    </w:p>
    <w:p w14:paraId="70C6FDD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kr3-responsive-shop/</w:t>
      </w:r>
    </w:p>
    <w:p w14:paraId="1D05857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index.html</w:t>
      </w:r>
    </w:p>
    <w:p w14:paraId="77DED876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catalog.html</w:t>
      </w:r>
    </w:p>
    <w:p w14:paraId="3B230EB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product.html</w:t>
      </w:r>
    </w:p>
    <w:p w14:paraId="4AF8793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order.html</w:t>
      </w:r>
    </w:p>
    <w:p w14:paraId="3950158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contacts.html</w:t>
      </w:r>
    </w:p>
    <w:p w14:paraId="50573D0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3DCE077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├── style.css</w:t>
      </w:r>
    </w:p>
    <w:p w14:paraId="2401681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responsive.css</w:t>
      </w:r>
    </w:p>
    <w:p w14:paraId="650286CE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├── images/</w:t>
      </w:r>
    </w:p>
    <w:p w14:paraId="2CFA67E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lighthouse/</w:t>
      </w:r>
    </w:p>
    <w:p w14:paraId="1D6FCA7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report.png</w:t>
      </w:r>
    </w:p>
    <w:p w14:paraId="64B681F4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48A4683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└─</w:t>
      </w:r>
      <w:proofErr w:type="gram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─ .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663F32D7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Проект КР №3 может быть основан на структуре КР №1, но должен быть оформлен как отдельный репозиторий.</w:t>
      </w:r>
    </w:p>
    <w:p w14:paraId="218E3DAC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68E0A19C" w14:textId="772B7697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</w:t>
      </w:r>
      <w:r w:rsidR="005510E6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8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Обязательные элементы контрольной работы №3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41"/>
        <w:gridCol w:w="7004"/>
      </w:tblGrid>
      <w:tr w:rsidR="003275CF" w:rsidRPr="003275CF" w14:paraId="7F44F6C0" w14:textId="77777777" w:rsidTr="005510E6">
        <w:tc>
          <w:tcPr>
            <w:tcW w:w="0" w:type="auto"/>
            <w:hideMark/>
          </w:tcPr>
          <w:p w14:paraId="0CA4CB5F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291AABFE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Что должно быть</w:t>
            </w:r>
          </w:p>
        </w:tc>
      </w:tr>
      <w:tr w:rsidR="003275CF" w:rsidRPr="003275CF" w14:paraId="78862F5B" w14:textId="77777777" w:rsidTr="005510E6">
        <w:tc>
          <w:tcPr>
            <w:tcW w:w="0" w:type="auto"/>
            <w:hideMark/>
          </w:tcPr>
          <w:p w14:paraId="13BB2EE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Адаптивная вёрстка</w:t>
            </w:r>
          </w:p>
        </w:tc>
        <w:tc>
          <w:tcPr>
            <w:tcW w:w="0" w:type="auto"/>
            <w:hideMark/>
          </w:tcPr>
          <w:p w14:paraId="0F02C682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корректное отображение на мобильных, планшетных и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desktop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-экранах</w:t>
            </w:r>
          </w:p>
        </w:tc>
      </w:tr>
      <w:tr w:rsidR="003275CF" w:rsidRPr="003275CF" w14:paraId="44D14D7A" w14:textId="77777777" w:rsidTr="005510E6">
        <w:tc>
          <w:tcPr>
            <w:tcW w:w="0" w:type="auto"/>
            <w:hideMark/>
          </w:tcPr>
          <w:p w14:paraId="4ED3B6DC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Media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queries</w:t>
            </w:r>
            <w:proofErr w:type="spellEnd"/>
          </w:p>
        </w:tc>
        <w:tc>
          <w:tcPr>
            <w:tcW w:w="0" w:type="auto"/>
            <w:hideMark/>
          </w:tcPr>
          <w:p w14:paraId="2B1AF90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использование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медиазапросов</w:t>
            </w:r>
            <w:proofErr w:type="spellEnd"/>
          </w:p>
        </w:tc>
      </w:tr>
      <w:tr w:rsidR="003275CF" w:rsidRPr="003275CF" w14:paraId="7F91D3A6" w14:textId="77777777" w:rsidTr="005510E6">
        <w:tc>
          <w:tcPr>
            <w:tcW w:w="0" w:type="auto"/>
            <w:hideMark/>
          </w:tcPr>
          <w:p w14:paraId="2C960E6C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Mobile First</w:t>
            </w:r>
          </w:p>
        </w:tc>
        <w:tc>
          <w:tcPr>
            <w:tcW w:w="0" w:type="auto"/>
            <w:hideMark/>
          </w:tcPr>
          <w:p w14:paraId="13B41B8E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желательно использовать подход от меньшего экрана к большему</w:t>
            </w:r>
          </w:p>
        </w:tc>
      </w:tr>
      <w:tr w:rsidR="003275CF" w:rsidRPr="003275CF" w14:paraId="2B3AC7DE" w14:textId="77777777" w:rsidTr="005510E6">
        <w:tc>
          <w:tcPr>
            <w:tcW w:w="0" w:type="auto"/>
            <w:hideMark/>
          </w:tcPr>
          <w:p w14:paraId="187188E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Flex/Grid</w:t>
            </w:r>
          </w:p>
        </w:tc>
        <w:tc>
          <w:tcPr>
            <w:tcW w:w="0" w:type="auto"/>
            <w:hideMark/>
          </w:tcPr>
          <w:p w14:paraId="569EF57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корректная перестройка сеток</w:t>
            </w:r>
          </w:p>
        </w:tc>
      </w:tr>
      <w:tr w:rsidR="003275CF" w:rsidRPr="003275CF" w14:paraId="59ECD794" w14:textId="77777777" w:rsidTr="005510E6">
        <w:tc>
          <w:tcPr>
            <w:tcW w:w="0" w:type="auto"/>
            <w:hideMark/>
          </w:tcPr>
          <w:p w14:paraId="091264F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Responsive</w:t>
            </w:r>
            <w:proofErr w:type="spellEnd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images</w:t>
            </w:r>
            <w:proofErr w:type="spellEnd"/>
          </w:p>
        </w:tc>
        <w:tc>
          <w:tcPr>
            <w:tcW w:w="0" w:type="auto"/>
            <w:hideMark/>
          </w:tcPr>
          <w:p w14:paraId="21B939D8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изображения не выходят за пределы контейнеров</w:t>
            </w:r>
          </w:p>
        </w:tc>
      </w:tr>
      <w:tr w:rsidR="003275CF" w:rsidRPr="003275CF" w14:paraId="40DDBB6B" w14:textId="77777777" w:rsidTr="005510E6">
        <w:tc>
          <w:tcPr>
            <w:tcW w:w="0" w:type="auto"/>
            <w:hideMark/>
          </w:tcPr>
          <w:p w14:paraId="6E1726E0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Адаптивные формы</w:t>
            </w:r>
          </w:p>
        </w:tc>
        <w:tc>
          <w:tcPr>
            <w:tcW w:w="0" w:type="auto"/>
            <w:hideMark/>
          </w:tcPr>
          <w:p w14:paraId="093B3E9D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поля формы корректно отображаются на малых экранах</w:t>
            </w:r>
          </w:p>
        </w:tc>
      </w:tr>
      <w:tr w:rsidR="003275CF" w:rsidRPr="003275CF" w14:paraId="489C085F" w14:textId="77777777" w:rsidTr="005510E6">
        <w:tc>
          <w:tcPr>
            <w:tcW w:w="0" w:type="auto"/>
            <w:hideMark/>
          </w:tcPr>
          <w:p w14:paraId="156BBC0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Адаптивные таблицы</w:t>
            </w:r>
          </w:p>
        </w:tc>
        <w:tc>
          <w:tcPr>
            <w:tcW w:w="0" w:type="auto"/>
            <w:hideMark/>
          </w:tcPr>
          <w:p w14:paraId="611A4A2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таблицы не ломают страницу</w:t>
            </w:r>
          </w:p>
        </w:tc>
      </w:tr>
      <w:tr w:rsidR="003275CF" w:rsidRPr="003275CF" w14:paraId="64713A89" w14:textId="77777777" w:rsidTr="005510E6">
        <w:tc>
          <w:tcPr>
            <w:tcW w:w="0" w:type="auto"/>
            <w:hideMark/>
          </w:tcPr>
          <w:p w14:paraId="24F9F98F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Доступность</w:t>
            </w:r>
          </w:p>
        </w:tc>
        <w:tc>
          <w:tcPr>
            <w:tcW w:w="0" w:type="auto"/>
            <w:hideMark/>
          </w:tcPr>
          <w:p w14:paraId="24E79CA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фокус, контраст, подписи форм, семантика</w:t>
            </w:r>
          </w:p>
        </w:tc>
      </w:tr>
      <w:tr w:rsidR="003275CF" w:rsidRPr="003275CF" w14:paraId="5131CC50" w14:textId="77777777" w:rsidTr="005510E6">
        <w:tc>
          <w:tcPr>
            <w:tcW w:w="0" w:type="auto"/>
            <w:hideMark/>
          </w:tcPr>
          <w:p w14:paraId="66DF7661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Lighthouse</w:t>
            </w:r>
            <w:proofErr w:type="spellEnd"/>
          </w:p>
        </w:tc>
        <w:tc>
          <w:tcPr>
            <w:tcW w:w="0" w:type="auto"/>
            <w:hideMark/>
          </w:tcPr>
          <w:p w14:paraId="25CD5490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отчёт или скриншот проверки</w:t>
            </w:r>
          </w:p>
        </w:tc>
      </w:tr>
      <w:tr w:rsidR="003275CF" w:rsidRPr="003275CF" w14:paraId="59F037F7" w14:textId="77777777" w:rsidTr="005510E6">
        <w:tc>
          <w:tcPr>
            <w:tcW w:w="0" w:type="auto"/>
            <w:hideMark/>
          </w:tcPr>
          <w:p w14:paraId="7E77F52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hideMark/>
          </w:tcPr>
          <w:p w14:paraId="5B0495B5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описание адаптивных решений и исправлений доступности</w:t>
            </w:r>
          </w:p>
        </w:tc>
      </w:tr>
    </w:tbl>
    <w:p w14:paraId="6F9FD831" w14:textId="5AAB7358" w:rsidR="003275CF" w:rsidRPr="005510E6" w:rsidRDefault="005510E6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19</w:t>
      </w:r>
      <w:r w:rsidR="003275CF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Минимальные требования к адаптивности</w:t>
      </w:r>
    </w:p>
    <w:p w14:paraId="6235CB5B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проекте КР №3 необходимо проверить минимум три диапазона экранов: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2"/>
        <w:gridCol w:w="2077"/>
      </w:tblGrid>
      <w:tr w:rsidR="003275CF" w:rsidRPr="003275CF" w14:paraId="6A5910F0" w14:textId="77777777" w:rsidTr="005510E6">
        <w:tc>
          <w:tcPr>
            <w:tcW w:w="0" w:type="auto"/>
            <w:hideMark/>
          </w:tcPr>
          <w:p w14:paraId="44C75021" w14:textId="77777777" w:rsidR="003275CF" w:rsidRPr="003275CF" w:rsidRDefault="003275CF" w:rsidP="003275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Диапазон</w:t>
            </w:r>
          </w:p>
        </w:tc>
        <w:tc>
          <w:tcPr>
            <w:tcW w:w="0" w:type="auto"/>
            <w:hideMark/>
          </w:tcPr>
          <w:p w14:paraId="2D59D54F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Пример ширины</w:t>
            </w:r>
          </w:p>
        </w:tc>
      </w:tr>
      <w:tr w:rsidR="003275CF" w:rsidRPr="003275CF" w14:paraId="51F9E1BF" w14:textId="77777777" w:rsidTr="005510E6">
        <w:tc>
          <w:tcPr>
            <w:tcW w:w="0" w:type="auto"/>
            <w:hideMark/>
          </w:tcPr>
          <w:p w14:paraId="75EBADD6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Мобильный экран</w:t>
            </w:r>
          </w:p>
        </w:tc>
        <w:tc>
          <w:tcPr>
            <w:tcW w:w="0" w:type="auto"/>
            <w:hideMark/>
          </w:tcPr>
          <w:p w14:paraId="6D78E519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360–430px</w:t>
            </w:r>
          </w:p>
        </w:tc>
      </w:tr>
      <w:tr w:rsidR="003275CF" w:rsidRPr="003275CF" w14:paraId="1A649795" w14:textId="77777777" w:rsidTr="005510E6">
        <w:tc>
          <w:tcPr>
            <w:tcW w:w="0" w:type="auto"/>
            <w:hideMark/>
          </w:tcPr>
          <w:p w14:paraId="7A564B5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Планшет</w:t>
            </w:r>
          </w:p>
        </w:tc>
        <w:tc>
          <w:tcPr>
            <w:tcW w:w="0" w:type="auto"/>
            <w:hideMark/>
          </w:tcPr>
          <w:p w14:paraId="5B95BC45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768px</w:t>
            </w:r>
          </w:p>
        </w:tc>
      </w:tr>
      <w:tr w:rsidR="003275CF" w:rsidRPr="003275CF" w14:paraId="45107451" w14:textId="77777777" w:rsidTr="005510E6">
        <w:tc>
          <w:tcPr>
            <w:tcW w:w="0" w:type="auto"/>
            <w:hideMark/>
          </w:tcPr>
          <w:p w14:paraId="2017F3EA" w14:textId="77777777" w:rsidR="003275CF" w:rsidRPr="003275CF" w:rsidRDefault="003275CF" w:rsidP="003275C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Desktop</w:t>
            </w:r>
          </w:p>
        </w:tc>
        <w:tc>
          <w:tcPr>
            <w:tcW w:w="0" w:type="auto"/>
            <w:hideMark/>
          </w:tcPr>
          <w:p w14:paraId="51F5281B" w14:textId="77777777" w:rsidR="003275CF" w:rsidRPr="003275CF" w:rsidRDefault="003275CF" w:rsidP="003275CF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275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1024–1440px</w:t>
            </w:r>
          </w:p>
        </w:tc>
      </w:tr>
    </w:tbl>
    <w:p w14:paraId="234B1F78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этих ширинах нужно проверить:</w:t>
      </w:r>
    </w:p>
    <w:p w14:paraId="1403027B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шапку;</w:t>
      </w:r>
    </w:p>
    <w:p w14:paraId="5282F1E3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навигацию;</w:t>
      </w:r>
    </w:p>
    <w:p w14:paraId="04867D11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каталог;</w:t>
      </w:r>
    </w:p>
    <w:p w14:paraId="3678A25C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товаров;</w:t>
      </w:r>
    </w:p>
    <w:p w14:paraId="4CF96B34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страницу товара;</w:t>
      </w:r>
    </w:p>
    <w:p w14:paraId="1792842F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форму заявки;</w:t>
      </w:r>
    </w:p>
    <w:p w14:paraId="6AE5ADD4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таблицу;</w:t>
      </w:r>
    </w:p>
    <w:p w14:paraId="084A850C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подвал;</w:t>
      </w:r>
    </w:p>
    <w:p w14:paraId="2DDEC78C" w14:textId="77777777" w:rsidR="003275CF" w:rsidRPr="003275CF" w:rsidRDefault="003275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окно, если оно используется.</w:t>
      </w:r>
    </w:p>
    <w:p w14:paraId="569A0373" w14:textId="15B64A0A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</w:t>
      </w:r>
      <w:r w:rsidR="005510E6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0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Минимальные требования к доступности</w:t>
      </w:r>
    </w:p>
    <w:p w14:paraId="6D833874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проекте КР №3 необходимо проверить:</w:t>
      </w:r>
    </w:p>
    <w:p w14:paraId="5E19A6A3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видимость фокуса при навигации с клавиатуры;</w:t>
      </w:r>
    </w:p>
    <w:p w14:paraId="191A95A8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наличие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 полей формы;</w:t>
      </w:r>
    </w:p>
    <w:p w14:paraId="2BEC0ABA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корректную семантическую структуру страниц;</w:t>
      </w:r>
    </w:p>
    <w:p w14:paraId="196439FE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достаточный контраст текста и фона;</w:t>
      </w:r>
    </w:p>
    <w:p w14:paraId="3511967F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осмысленные 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alt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 изображений;</w:t>
      </w:r>
    </w:p>
    <w:p w14:paraId="7EC75C13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корректные заголовки страниц и разделов;</w:t>
      </w:r>
    </w:p>
    <w:p w14:paraId="41245238" w14:textId="77777777" w:rsidR="003275CF" w:rsidRPr="003275CF" w:rsidRDefault="003275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отсутствие критических ошибок в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Lighthouse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972F7DA" w14:textId="6495C1EC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</w:t>
      </w:r>
      <w:r w:rsidR="005510E6"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Требования к README.md для КР №3</w:t>
      </w:r>
    </w:p>
    <w:p w14:paraId="3A9B20F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 </w:t>
      </w: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проекта КР №3 должны быть:</w:t>
      </w:r>
    </w:p>
    <w:p w14:paraId="6C4B809C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название проекта;</w:t>
      </w:r>
    </w:p>
    <w:p w14:paraId="2791D051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тема контрольной работы №3;</w:t>
      </w:r>
    </w:p>
    <w:p w14:paraId="1FF17FA1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 проекта;</w:t>
      </w:r>
    </w:p>
    <w:p w14:paraId="0EBA12EA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структура проекта;</w:t>
      </w:r>
    </w:p>
    <w:p w14:paraId="1374632B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список адаптивных решений;</w:t>
      </w:r>
    </w:p>
    <w:p w14:paraId="730D1906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список исправлений по доступности;</w:t>
      </w:r>
    </w:p>
    <w:p w14:paraId="5885E20E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информация о проверке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Lighthouse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33E1C10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ссылка на опубликованную версию, если используется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Pages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0C757A6" w14:textId="77777777" w:rsidR="003275CF" w:rsidRPr="003275CF" w:rsidRDefault="003275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ФИО и группа студента.</w:t>
      </w:r>
    </w:p>
    <w:p w14:paraId="1A7A39DF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Пример:</w:t>
      </w:r>
    </w:p>
    <w:p w14:paraId="5E0AED3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 Контрольная работа №3</w:t>
      </w:r>
    </w:p>
    <w:p w14:paraId="643A27B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612C38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Тема: «Адаптивная вёрстка и доступность многостраничного HTML/CSS-сайта».</w:t>
      </w:r>
    </w:p>
    <w:p w14:paraId="38E37A9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9E2D25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Описание</w:t>
      </w:r>
    </w:p>
    <w:p w14:paraId="5DAB30A3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B75B46F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Проект представляет собой адаптивную версию многостраничного HTML/CSS-сайта интернет-магазина.</w:t>
      </w:r>
    </w:p>
    <w:p w14:paraId="3D97CA49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33822B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Адаптивные решения</w:t>
      </w:r>
    </w:p>
    <w:p w14:paraId="1B97C7C8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8D7F137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добавлены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медиазапросы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;</w:t>
      </w:r>
    </w:p>
    <w:p w14:paraId="7F4DA63D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перестроена сетка карточек товаров;</w:t>
      </w:r>
    </w:p>
    <w:p w14:paraId="60EF7B8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адаптирована навигация;</w:t>
      </w:r>
    </w:p>
    <w:p w14:paraId="5E61DBC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адаптированы формы;</w:t>
      </w:r>
    </w:p>
    <w:p w14:paraId="6B38576C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адаптирована таблица характеристик.</w:t>
      </w:r>
    </w:p>
    <w:p w14:paraId="6B7EC20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8E70AEA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Доступность</w:t>
      </w:r>
    </w:p>
    <w:p w14:paraId="529ABB00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504E2EB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добавлены видимые состояния фокуса;</w:t>
      </w:r>
    </w:p>
    <w:p w14:paraId="778204C5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проверены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 у полей формы;</w:t>
      </w:r>
    </w:p>
    <w:p w14:paraId="51FDEAA2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уточнены `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alt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 у изображений;</w:t>
      </w:r>
    </w:p>
    <w:p w14:paraId="151F2671" w14:textId="77777777" w:rsidR="003275CF" w:rsidRPr="003275CF" w:rsidRDefault="003275CF" w:rsidP="0032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выполнена проверка </w:t>
      </w:r>
      <w:proofErr w:type="spellStart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Lighthouse</w:t>
      </w:r>
      <w:proofErr w:type="spellEnd"/>
      <w:r w:rsidRPr="003275C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67126B81" w14:textId="318B1BE5" w:rsidR="003275CF" w:rsidRPr="005510E6" w:rsidRDefault="003275CF" w:rsidP="003275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</w:t>
      </w:r>
      <w:r w:rsid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</w:t>
      </w:r>
      <w:r w:rsidRPr="005510E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. Контрольный результат практического занятия</w:t>
      </w:r>
    </w:p>
    <w:p w14:paraId="48B32561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Практическое занятие считается выполненным, если студент:</w:t>
      </w:r>
    </w:p>
    <w:p w14:paraId="1BADDB33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показал итоговый репозиторий контрольной работы №2;</w:t>
      </w:r>
    </w:p>
    <w:p w14:paraId="77BEE8A6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проверил обязательные страницы и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-компоненты КР №2;</w:t>
      </w:r>
    </w:p>
    <w:p w14:paraId="71F02030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подготовил ссылку на репозиторий КР №2 для СДО;</w:t>
      </w:r>
    </w:p>
    <w:p w14:paraId="240FC341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получил постановку контрольной работы №3;</w:t>
      </w:r>
    </w:p>
    <w:p w14:paraId="0BC26B29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понял, что КР №3 выполняется в отдельном репозитории;</w:t>
      </w:r>
    </w:p>
    <w:p w14:paraId="3C95AF81" w14:textId="77777777" w:rsidR="003275CF" w:rsidRPr="003275CF" w:rsidRDefault="003275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понял, что КР №3 основана на HTML/CSS-проекте КР №1, а не на </w:t>
      </w:r>
      <w:proofErr w:type="spellStart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-проекте КР №2.</w:t>
      </w:r>
    </w:p>
    <w:p w14:paraId="557AB6C3" w14:textId="77777777" w:rsidR="003275CF" w:rsidRPr="003275CF" w:rsidRDefault="003275CF" w:rsidP="003275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275C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0D5DB636" w14:textId="77777777" w:rsidR="00BA25EB" w:rsidRPr="003275CF" w:rsidRDefault="00BA25EB" w:rsidP="00BA25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</w:p>
    <w:sectPr w:rsidR="00BA25EB" w:rsidRPr="00327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FBE"/>
    <w:multiLevelType w:val="multilevel"/>
    <w:tmpl w:val="40E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ADE"/>
    <w:multiLevelType w:val="multilevel"/>
    <w:tmpl w:val="A64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377E"/>
    <w:multiLevelType w:val="multilevel"/>
    <w:tmpl w:val="1D2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2336"/>
    <w:multiLevelType w:val="multilevel"/>
    <w:tmpl w:val="159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0651"/>
    <w:multiLevelType w:val="multilevel"/>
    <w:tmpl w:val="0F9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5E57"/>
    <w:multiLevelType w:val="multilevel"/>
    <w:tmpl w:val="013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05320"/>
    <w:multiLevelType w:val="multilevel"/>
    <w:tmpl w:val="553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37CE8"/>
    <w:multiLevelType w:val="multilevel"/>
    <w:tmpl w:val="252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977B9"/>
    <w:multiLevelType w:val="multilevel"/>
    <w:tmpl w:val="6FE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24812"/>
    <w:multiLevelType w:val="multilevel"/>
    <w:tmpl w:val="62DE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93AC3"/>
    <w:multiLevelType w:val="multilevel"/>
    <w:tmpl w:val="150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E7338"/>
    <w:multiLevelType w:val="multilevel"/>
    <w:tmpl w:val="D82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00183"/>
    <w:multiLevelType w:val="multilevel"/>
    <w:tmpl w:val="7E4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A50A5"/>
    <w:multiLevelType w:val="multilevel"/>
    <w:tmpl w:val="280C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96475"/>
    <w:multiLevelType w:val="multilevel"/>
    <w:tmpl w:val="49D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14B1F"/>
    <w:multiLevelType w:val="multilevel"/>
    <w:tmpl w:val="51E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00326">
    <w:abstractNumId w:val="11"/>
  </w:num>
  <w:num w:numId="2" w16cid:durableId="1950355897">
    <w:abstractNumId w:val="5"/>
  </w:num>
  <w:num w:numId="3" w16cid:durableId="1803382442">
    <w:abstractNumId w:val="0"/>
  </w:num>
  <w:num w:numId="4" w16cid:durableId="317392697">
    <w:abstractNumId w:val="4"/>
  </w:num>
  <w:num w:numId="5" w16cid:durableId="312564305">
    <w:abstractNumId w:val="8"/>
  </w:num>
  <w:num w:numId="6" w16cid:durableId="69930259">
    <w:abstractNumId w:val="14"/>
  </w:num>
  <w:num w:numId="7" w16cid:durableId="317727367">
    <w:abstractNumId w:val="6"/>
  </w:num>
  <w:num w:numId="8" w16cid:durableId="1804544399">
    <w:abstractNumId w:val="7"/>
  </w:num>
  <w:num w:numId="9" w16cid:durableId="2034456816">
    <w:abstractNumId w:val="2"/>
  </w:num>
  <w:num w:numId="10" w16cid:durableId="1775904335">
    <w:abstractNumId w:val="9"/>
  </w:num>
  <w:num w:numId="11" w16cid:durableId="1694068326">
    <w:abstractNumId w:val="13"/>
  </w:num>
  <w:num w:numId="12" w16cid:durableId="1406296329">
    <w:abstractNumId w:val="12"/>
  </w:num>
  <w:num w:numId="13" w16cid:durableId="1215389031">
    <w:abstractNumId w:val="1"/>
  </w:num>
  <w:num w:numId="14" w16cid:durableId="1291083692">
    <w:abstractNumId w:val="15"/>
  </w:num>
  <w:num w:numId="15" w16cid:durableId="645746187">
    <w:abstractNumId w:val="3"/>
  </w:num>
  <w:num w:numId="16" w16cid:durableId="148196575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FE"/>
    <w:rsid w:val="00020F64"/>
    <w:rsid w:val="000D397D"/>
    <w:rsid w:val="001700B9"/>
    <w:rsid w:val="00185A42"/>
    <w:rsid w:val="002F4321"/>
    <w:rsid w:val="003079A2"/>
    <w:rsid w:val="0031563C"/>
    <w:rsid w:val="003275CF"/>
    <w:rsid w:val="003440C3"/>
    <w:rsid w:val="00352ACD"/>
    <w:rsid w:val="00391CD8"/>
    <w:rsid w:val="00472A82"/>
    <w:rsid w:val="004B2EFE"/>
    <w:rsid w:val="004E540C"/>
    <w:rsid w:val="005510E6"/>
    <w:rsid w:val="00601755"/>
    <w:rsid w:val="00614B18"/>
    <w:rsid w:val="006829BB"/>
    <w:rsid w:val="00773706"/>
    <w:rsid w:val="007A003D"/>
    <w:rsid w:val="007B02DE"/>
    <w:rsid w:val="007E47B4"/>
    <w:rsid w:val="00964169"/>
    <w:rsid w:val="00A1698D"/>
    <w:rsid w:val="00AD6854"/>
    <w:rsid w:val="00B3565D"/>
    <w:rsid w:val="00B91CA7"/>
    <w:rsid w:val="00BA25EB"/>
    <w:rsid w:val="00C25E40"/>
    <w:rsid w:val="00D879E6"/>
    <w:rsid w:val="00DB4B61"/>
    <w:rsid w:val="00E07CD3"/>
    <w:rsid w:val="00E3119D"/>
    <w:rsid w:val="00E72001"/>
    <w:rsid w:val="00E8670E"/>
    <w:rsid w:val="00F458E9"/>
    <w:rsid w:val="00F83875"/>
    <w:rsid w:val="00FD30E7"/>
    <w:rsid w:val="00FE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71FC"/>
  <w15:chartTrackingRefBased/>
  <w15:docId w15:val="{A50A8179-0982-3448-B663-0EF87499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EFE"/>
  </w:style>
  <w:style w:type="paragraph" w:styleId="1">
    <w:name w:val="heading 1"/>
    <w:basedOn w:val="a"/>
    <w:next w:val="a"/>
    <w:link w:val="10"/>
    <w:uiPriority w:val="9"/>
    <w:qFormat/>
    <w:rsid w:val="004B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E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E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E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E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E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B2EFE"/>
  </w:style>
  <w:style w:type="paragraph" w:customStyle="1" w:styleId="p2">
    <w:name w:val="p2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B2EFE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7">
    <w:name w:val="p7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4B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2E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3">
    <w:name w:val="p3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4B2EFE"/>
  </w:style>
  <w:style w:type="paragraph" w:customStyle="1" w:styleId="msonormal0">
    <w:name w:val="msonormal"/>
    <w:basedOn w:val="a"/>
    <w:rsid w:val="00E311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E5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E540C"/>
  </w:style>
  <w:style w:type="character" w:styleId="ad">
    <w:name w:val="Strong"/>
    <w:basedOn w:val="a0"/>
    <w:uiPriority w:val="22"/>
    <w:qFormat/>
    <w:rsid w:val="004E540C"/>
    <w:rPr>
      <w:b/>
      <w:bCs/>
    </w:rPr>
  </w:style>
  <w:style w:type="table" w:styleId="ae">
    <w:name w:val="Table Grid"/>
    <w:basedOn w:val="a1"/>
    <w:uiPriority w:val="39"/>
    <w:rsid w:val="004E5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3893</Words>
  <Characters>22193</Characters>
  <Application>Microsoft Office Word</Application>
  <DocSecurity>0</DocSecurity>
  <Lines>184</Lines>
  <Paragraphs>52</Paragraphs>
  <ScaleCrop>false</ScaleCrop>
  <Company/>
  <LinksUpToDate>false</LinksUpToDate>
  <CharactersWithSpaces>26034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4</cp:revision>
  <dcterms:created xsi:type="dcterms:W3CDTF">2026-06-17T15:10:00Z</dcterms:created>
  <dcterms:modified xsi:type="dcterms:W3CDTF">2026-06-17T15:22:00Z</dcterms:modified>
</cp:coreProperties>
</file>