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rPr>
          <w:rFonts w:ascii="Arial" w:hAnsi="Arial"/>
          <w:b/>
          <w:color w:val="2D6CDF"/>
          <w:sz w:val="56"/>
        </w:rPr>
        <w:t>SHOE STORE</w:t>
      </w:r>
    </w:p>
    <w:p>
      <w:pPr>
        <w:jc w:val="center"/>
      </w:pPr>
      <w:r>
        <w:rPr>
          <w:b/>
          <w:sz w:val="32"/>
        </w:rPr>
        <w:t>Полный проект и универсальный гайд для демоэкзамена</w:t>
      </w:r>
    </w:p>
    <w:p>
      <w:pPr>
        <w:jc w:val="center"/>
      </w:pPr>
      <w:r>
        <w:t>Python • PyQt6 • PostgreSQL • pgAdmin 4 • модули 1–4</w:t>
      </w:r>
    </w:p>
    <w:p/>
    <w:p>
      <w:pPr>
        <w:spacing w:after="80"/>
      </w:pPr>
      <w:r>
        <w:t>Назначение: учебная основа для задания типа «база данных + десктопное приложение + роли + каталог + заказы». Этот документ объясняет запуск готового примера и последовательную адаптацию под новый вариант того же типа.</w:t>
      </w:r>
    </w:p>
    <w:p>
      <w:pPr>
        <w:spacing w:after="80"/>
      </w:pPr>
      <w:r>
        <w:t>Важно: проект — стартовая основа, а не гарантия соответствия неизвестному будущему варианту. На экзамене точный текст задания и критерии имеют приоритет над примером.</w:t>
      </w:r>
    </w:p>
    <w:p>
      <w:r>
        <w:br w:type="page"/>
      </w:r>
    </w:p>
    <w:p>
      <w:pPr>
        <w:pStyle w:val="Heading1"/>
      </w:pPr>
      <w:r>
        <w:t>1. Что находится в комплекте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Путь</w:t>
            </w:r>
          </w:p>
        </w:tc>
        <w:tc>
          <w:tcPr>
            <w:tcW w:type="dxa" w:w="6768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Точка входа, главное окно, переход между экранами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db.py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Настройки и безопасное управление соединением с PostgreSQL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auth.py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Поиск пользователя и проверка пароля bcrypt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data/repository.py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SQL-запросы к товарам, заказам и справочникам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screens/login_screen.py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Экран входа и гостевого просмотра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screens/products_screen.py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Каталог, поиск, сортировка, фильтр, формы товара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screens/orders_screen.py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Карточки заказов, форма, права администратора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styles.qss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Единый внешний вид приложения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init_db.sql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Полная схема и демонстрационные данные для пустой базы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migration_module4.sql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Добавление артикула заказу в существующую БД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set_test_passwords.py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Назначение тестового пароля Demo123! демонстрационным пользователям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check_connection.py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Проверка PostgreSQL до запуска GUI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import/*.csv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Примеры данных по справочникам, товарам, пользователям и заказам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docs/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Блок-схема, ERD-связи, стиль, чек-лист и руководство по адаптации</w:t>
            </w:r>
          </w:p>
        </w:tc>
      </w:tr>
    </w:tbl>
    <w:p/>
    <w:p>
      <w:pPr>
        <w:spacing w:after="80"/>
      </w:pPr>
      <w:r>
        <w:t>Данные в init_db.sql включают роли, справочники, 4 учётные записи, 5 товаров и 3 заказа. Папка import/ содержит CSV-примеры; скрипт init_db.sql уже добавляет эти демонстрационные записи в БД, поэтому повторно загружать CSV в ту же базу без подготовки не нужно.</w:t>
      </w:r>
    </w:p>
    <w:p>
      <w:pPr>
        <w:spacing w:after="80"/>
      </w:pPr>
      <w:r>
        <w:t>Известное расхождение демонстрационных материалов: один товар использует производителя Timberland, хотя краткий исходный перечень производителей мог содержать только Nike, Adidas, Reebok и Puma. В комплекте Timberland добавлен для целостности внешнего ключа. Если на экзамене выдан точный CSV, ориентируйтесь на него и проверьте согласованность справочников.</w:t>
      </w:r>
    </w:p>
    <w:p>
      <w:pPr>
        <w:pStyle w:val="Heading1"/>
      </w:pPr>
      <w:r>
        <w:t>2. Какие приложения установить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Программа</w:t>
            </w:r>
          </w:p>
        </w:tc>
        <w:tc>
          <w:tcPr>
            <w:tcW w:type="dxa" w:w="1872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Обязательность</w:t>
            </w:r>
          </w:p>
        </w:tc>
        <w:tc>
          <w:tcPr>
            <w:tcW w:type="dxa" w:w="4896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Зачем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Python 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Обязательно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Запуск приложения. Используйте версию, разрешённую заданием; для учебного проекта рекомендуется Python 3.11–3.13.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PostgreSQL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Обязательно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Сервер базы данных.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pgAdmin 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Очень желательно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GUI для создания БД, таблиц, связей, Query Tool, Backup и ERD.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Visual Studio Code или PyCharm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Редактор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Изменение Python/SQL. На Fedora удобнее VS Code или PyCharm; полноценная Visual Studio — отдельный продукт.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 заданию/желательно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История изменений и отправка исходников в репозиторий.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7-Zip / архиватор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 необходимости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Распаковка архива проекта.</w:t>
            </w:r>
          </w:p>
        </w:tc>
      </w:tr>
    </w:tbl>
    <w:p/>
    <w:p>
      <w:pPr>
        <w:spacing w:after="80"/>
      </w:pPr>
      <w:r>
        <w:t>Не устанавливайте дополнительные приложения просто «на всякий случай». Если задание требует исполняемый файл, понадобится PyInstaller (он уже указан в requirements.txt). Если требуется импорт Excel/CSV из кода, может понадобиться pandas/openpyxl — только при реальной необходимости.</w:t>
      </w:r>
    </w:p>
    <w:p>
      <w:pPr>
        <w:pStyle w:val="Heading1"/>
      </w:pPr>
      <w:r>
        <w:t>3. Библиотеки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Пакет</w:t>
            </w:r>
          </w:p>
        </w:tc>
        <w:tc>
          <w:tcPr>
            <w:tcW w:type="dxa" w:w="6768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Для чего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PyQt6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Графический интерфейс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psycopg2-binary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Соединение Python с PostgreSQL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bcrypt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Проверка bcrypt-хешей паролей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PyInstaller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Сборка приложения в исполняемый файл, если требуется</w:t>
            </w:r>
          </w:p>
        </w:tc>
      </w:tr>
    </w:tbl>
    <w:p/>
    <w:p>
      <w:pPr>
        <w:spacing w:after="80"/>
      </w:pPr>
      <w:r>
        <w:t>Устанавливайте пакеты из requirements.txt, чтобы версии были согласованы.</w:t>
      </w:r>
    </w:p>
    <w:p>
      <w:pPr>
        <w:pStyle w:val="Heading1"/>
      </w:pPr>
      <w:r>
        <w:t>4. Установка и запуск на Fedora/Linux</w:t>
      </w:r>
    </w:p>
    <w:p>
      <w:pPr>
        <w:pStyle w:val="ListNumber"/>
        <w:spacing w:after="40"/>
      </w:pPr>
      <w:r>
        <w:t>Распакуйте ZIP в отдельную папку. Не распаковывайте поверх старого проекта, чтобы сохранить прежнюю копию.</w:t>
      </w:r>
    </w:p>
    <w:p>
      <w:pPr>
        <w:pStyle w:val="ListNumber"/>
        <w:spacing w:after="40"/>
      </w:pPr>
      <w:r>
        <w:t>Убедитесь, что служба PostgreSQL запущена и база доступна через pgAdmin 4.</w:t>
      </w:r>
    </w:p>
    <w:p>
      <w:pPr>
        <w:pStyle w:val="ListNumber"/>
        <w:spacing w:after="40"/>
      </w:pPr>
      <w:r>
        <w:t>Для новой пустой базы создайте в pgAdmin базу shoe_store. Откройте её Query Tool, откройте init_db.sql из проекта и выполните весь скрипт (F5).</w:t>
      </w:r>
    </w:p>
    <w:p>
      <w:pPr>
        <w:pStyle w:val="ListNumber"/>
        <w:spacing w:after="40"/>
      </w:pPr>
      <w:r>
        <w:t>Если база shoe_store уже создана и таблицы существуют, НЕ запускайте init_db.sql повторно. Сначала сделайте Backup и сравните таблицы/поля. Для модуля 4 применяйте только миграцию, если поля article ещё нет.</w:t>
      </w:r>
    </w:p>
    <w:p>
      <w:pPr>
        <w:pStyle w:val="ListNumber"/>
        <w:spacing w:after="40"/>
      </w:pPr>
      <w:r>
        <w:t>Откройте db.py и замените CHANGE_ME на пароль PostgreSQL, либо задайте переменную окружения SHOESTORE_PASSWORD. Не публикуйте пароль в Git.</w:t>
      </w:r>
    </w:p>
    <w:p>
      <w:pPr>
        <w:pStyle w:val="ListNumber"/>
        <w:spacing w:after="40"/>
      </w:pPr>
      <w:r>
        <w:t>Откройте терминал в корне проекта и выполните команды ниже.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323741"/>
          <w:sz w:val="16"/>
        </w:rPr>
        <w:t>python -m venv venv</w:t>
        <w:br/>
        <w:t>source venv/bin/activate</w:t>
        <w:br/>
        <w:t>python -m pip install --upgrade pip</w:t>
        <w:br/>
        <w:t>python -m pip install -r requirements.txt</w:t>
        <w:br/>
        <w:t>python check_connection.py</w:t>
        <w:br/>
        <w:t>python set_test_passwords.py</w:t>
        <w:br/>
        <w:t>python main.py</w:t>
      </w:r>
    </w:p>
    <w:p>
      <w:pPr>
        <w:spacing w:after="80"/>
      </w:pPr>
      <w:r>
        <w:t>set_test_passwords.py установит Demo123! ВСЕМ строкам users в выбранной базе. Это удобно только для учебной БД. Не запускайте на базе с настоящими учётными записями, потому что текущие пароли будут заменены.</w:t>
      </w:r>
    </w:p>
    <w:p>
      <w:pPr>
        <w:pStyle w:val="Heading1"/>
      </w:pPr>
      <w:r>
        <w:t>5. Установка и запуск на Windows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323741"/>
          <w:sz w:val="16"/>
        </w:rPr>
        <w:t>py -m venv venv</w:t>
        <w:br/>
        <w:t>.\venv\Scripts\Activate.ps1</w:t>
        <w:br/>
        <w:t>python -m pip install --upgrade pip</w:t>
        <w:br/>
        <w:t>python -m pip install -r requirements.txt</w:t>
        <w:br/>
        <w:t>python check_connection.py</w:t>
        <w:br/>
        <w:t>python set_test_passwords.py</w:t>
        <w:br/>
        <w:t>python main.py</w:t>
      </w:r>
    </w:p>
    <w:p>
      <w:pPr>
        <w:spacing w:after="80"/>
      </w:pPr>
      <w:r>
        <w:t>Если PowerShell запрещает активацию venv, можно открыть обычный cmd и выполнить venv\Scripts\activate.bat. Если команда py не найдена, проверьте установку Python и опцию добавления Python в PATH.</w:t>
      </w:r>
    </w:p>
    <w:p>
      <w:pPr>
        <w:pStyle w:val="Heading1"/>
      </w:pPr>
      <w:r>
        <w:t>6. Демо-учётные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Роль</w:t>
            </w:r>
          </w:p>
        </w:tc>
        <w:tc>
          <w:tcPr>
            <w:tcW w:type="dxa" w:w="1584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Логин</w:t>
            </w:r>
          </w:p>
        </w:tc>
        <w:tc>
          <w:tcPr>
            <w:tcW w:type="dxa" w:w="2592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Пароль после set_test_passwords.py</w:t>
            </w:r>
          </w:p>
        </w:tc>
        <w:tc>
          <w:tcPr>
            <w:tcW w:type="dxa" w:w="3888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Права в примере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Клиент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Demo123!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Просмотр товаров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Клиент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petrova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Demo123!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Просмотр товаров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Менеджер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manager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Demo123!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Каталог, поиск/фильтр/сортировка, просмотр заказов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Администратор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Demo123!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Всё выше + CRUD товаров и заказов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Гость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кнопка гостевого входа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 нужен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Просмотр каталога</w:t>
            </w:r>
          </w:p>
        </w:tc>
      </w:tr>
    </w:tbl>
    <w:p/>
    <w:p>
      <w:pPr>
        <w:spacing w:after="80"/>
      </w:pPr>
      <w:r>
        <w:t>Роли и кнопки в примере соответствуют учебной логике модулей 2–4. Если в новом задании права отличаются, исправляйте как видимость кнопок, так и проверки перед выполнением операций.</w:t>
      </w:r>
    </w:p>
    <w:p>
      <w:pPr>
        <w:pStyle w:val="Heading1"/>
      </w:pPr>
      <w:r>
        <w:t>7. Схема базы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Таблица</w:t>
            </w:r>
          </w:p>
        </w:tc>
        <w:tc>
          <w:tcPr>
            <w:tcW w:type="dxa" w:w="7488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Ключевые поля и смысл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roles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role_id PK, role_name UNIQUE — справочник ролей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categories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category_id PK, category_name UNIQUE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manufacturers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manufacturer_id PK, manufacturer_name UNIQUE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suppliers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supplier_id PK, supplier_name UNIQUE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order_statuses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status_id PK, status_name UNIQUE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users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user_id PK, login UNIQUE, password_hash, full_name, role_id FK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products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product_id PK, product_name, category_id/manufacturer_id/supplier_id FK, price &gt;= 0, quantity_in_stock &gt;= 0, discount_percent 0–100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orders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order_id PK, article UNIQUE, product_id/client_id/status_id FK, pickup_address, order_date, issue_date NULL или не раньше order_date</w:t>
            </w:r>
          </w:p>
        </w:tc>
      </w:tr>
    </w:tbl>
    <w:p/>
    <w:p>
      <w:pPr>
        <w:spacing w:after="80"/>
      </w:pPr>
      <w:r>
        <w:t>PK — первичный ключ; FK — внешний ключ; UNIQUE — уникальность; NOT NULL — обязательность; CHECK — проверка значения; DEFAULT — значение по умолчанию; SERIAL — автоувеличиваемый идентификатор в этом примере.</w:t>
      </w:r>
    </w:p>
    <w:p>
      <w:pPr>
        <w:spacing w:after="80"/>
      </w:pPr>
      <w:r>
        <w:t>Создавайте таблицы в порядке зависимостей: справочники → users/products → orders. Связь 1:N означает, что одна запись справочника может использоваться во многих зависимых записях.</w:t>
      </w:r>
    </w:p>
    <w:p>
      <w:pPr>
        <w:pStyle w:val="Heading1"/>
      </w:pPr>
      <w:r>
        <w:t>8. Как устроен код и что где менять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Если изменилось…</w:t>
            </w:r>
          </w:p>
        </w:tc>
        <w:tc>
          <w:tcPr>
            <w:tcW w:type="dxa" w:w="6048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Где смотреть/править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Имя базы, пользователь, пароль, host, port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db.py или переменные окружения SHOESTORE_DB / SHOESTORE_USER / SHOESTORE_PASSWORD / SHOESTORE_HOST / SHOESTORE_PORT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Алгоритм входа, поля логина/хеша, роль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auth.py; затем проверка вызова из screens/login_screen.py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SQL-запросы, имена таблиц/полей, справочники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data/repository.py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Кнопки и права ролей на каталоге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screens/products_screen.py → set_current_user(), а также add/edit/delete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Поля формы товара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screens/products_screen.py → ProductDialog и data/repository.py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Карточки заказов и форма заказа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screens/orders_screen.py → OrderCard / OrderDialog / OrdersScreen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Цвета, шрифты, отступы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styles.qss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Схема новой пустой БД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init_db.sql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Изменение существующей БД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отдельный миграционный .sql файл, предварительно после Backup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Демо-данные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init_db.sql и соответствующие CSV в import/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Новый экран или переходы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main.py + отдельный модуль в screens/</w:t>
            </w:r>
          </w:p>
        </w:tc>
      </w:tr>
    </w:tbl>
    <w:p/>
    <w:p>
      <w:pPr>
        <w:pStyle w:val="Heading1"/>
      </w:pPr>
      <w:r>
        <w:t>9. Универсальный алгоритм адаптации к другому заданию такого же типа</w:t>
      </w:r>
    </w:p>
    <w:p>
      <w:pPr>
        <w:pStyle w:val="ListNumber"/>
        <w:spacing w:after="40"/>
      </w:pPr>
      <w:r>
        <w:t>Прочитайте задание полностью и выделите проверяемые требования: таблицы, поля, типы, связи, ограничения, роли, экраны, кнопки, фильтры, проверки, форматы сдачи.</w:t>
      </w:r>
    </w:p>
    <w:p>
      <w:pPr>
        <w:pStyle w:val="ListNumber"/>
        <w:spacing w:after="40"/>
      </w:pPr>
      <w:r>
        <w:t>Создайте чек-лист требований. Не начинайте с дизайна: сначала схема БД и обязательные сценарии.</w:t>
      </w:r>
    </w:p>
    <w:p>
      <w:pPr>
        <w:pStyle w:val="ListNumber"/>
        <w:spacing w:after="40"/>
      </w:pPr>
      <w:r>
        <w:t>Сопоставьте поля задания с таблицами. Используйте docs/schema_mapping_template.csv: запишите точные имена, типы, PK/FK, UNIQUE, NOT NULL, CHECK и DEFAULT.</w:t>
      </w:r>
    </w:p>
    <w:p>
      <w:pPr>
        <w:pStyle w:val="ListNumber"/>
        <w:spacing w:after="40"/>
      </w:pPr>
      <w:r>
        <w:t>Нарисуйте ERD и проверьте направление каждой связи. Таблицы-справочники обычно создаются первыми.</w:t>
      </w:r>
    </w:p>
    <w:p>
      <w:pPr>
        <w:pStyle w:val="ListNumber"/>
        <w:spacing w:after="40"/>
      </w:pPr>
      <w:r>
        <w:t>Решите, нужна ли новая пустая база или миграция существующей. Сделайте Backup перед изменениями.</w:t>
      </w:r>
    </w:p>
    <w:p>
      <w:pPr>
        <w:pStyle w:val="ListNumber"/>
        <w:spacing w:after="40"/>
      </w:pPr>
      <w:r>
        <w:t>Проверьте подключение отдельно командой python check_connection.py, до запуска интерфейса.</w:t>
      </w:r>
    </w:p>
    <w:p>
      <w:pPr>
        <w:pStyle w:val="ListNumber"/>
        <w:spacing w:after="40"/>
      </w:pPr>
      <w:r>
        <w:t>Обновите запросы в data/repository.py. SQL-параметры пользователя передавайте через %s или именованные параметры; не склеивайте введённые значения в SQL.</w:t>
      </w:r>
    </w:p>
    <w:p>
      <w:pPr>
        <w:pStyle w:val="ListNumber"/>
        <w:spacing w:after="40"/>
      </w:pPr>
      <w:r>
        <w:t>Обновите формы и список в screens/. Добавление и редактирование часто можно реализовать одной формой; после сохранения список нужно перезагрузить.</w:t>
      </w:r>
    </w:p>
    <w:p>
      <w:pPr>
        <w:pStyle w:val="ListNumber"/>
        <w:spacing w:after="40"/>
      </w:pPr>
      <w:r>
        <w:t>Настройте права каждой роли. Скрытие кнопки — только интерфейс; в методах add/edit/delete также нужна проверка роли.</w:t>
      </w:r>
    </w:p>
    <w:p>
      <w:pPr>
        <w:pStyle w:val="ListNumber"/>
        <w:spacing w:after="40"/>
      </w:pPr>
      <w:r>
        <w:t>Обновите styles.qss, блок-схему авторизации и чек-лист, если это требуется.</w:t>
      </w:r>
    </w:p>
    <w:p>
      <w:pPr>
        <w:pStyle w:val="ListNumber"/>
        <w:spacing w:after="40"/>
      </w:pPr>
      <w:r>
        <w:t>Пройдите тесты всех ролей и ошибочных значений. Не проверяйте только успешный сценарий.</w:t>
      </w:r>
    </w:p>
    <w:p>
      <w:pPr>
        <w:pStyle w:val="ListNumber"/>
        <w:spacing w:after="40"/>
      </w:pPr>
      <w:r>
        <w:t>Сделайте финальный SQL Backup, экспортируйте ERD, проверьте исходники, requirements.txt и исполняемый файл, если он прямо требуется.</w:t>
      </w:r>
    </w:p>
    <w:p>
      <w:pPr>
        <w:pStyle w:val="Heading1"/>
      </w:pPr>
      <w:r>
        <w:t>10. Безопасные правила работы с SQL и паролями</w:t>
      </w:r>
    </w:p>
    <w:p>
      <w:pPr>
        <w:pStyle w:val="ListBullet"/>
        <w:spacing w:after="40"/>
      </w:pPr>
      <w:r>
        <w:t>Никогда не сравнивайте введённый пароль с password_hash как обычную строку. Для этого проекта используется bcrypt.checkpw.</w:t>
      </w:r>
    </w:p>
    <w:p>
      <w:pPr>
        <w:pStyle w:val="ListBullet"/>
        <w:spacing w:after="40"/>
      </w:pPr>
      <w:r>
        <w:t>SHA-256-хеш и bcrypt-хеш — разные форматы, их нельзя взаимозаменять без переделки логики.</w:t>
      </w:r>
    </w:p>
    <w:p>
      <w:pPr>
        <w:pStyle w:val="ListBullet"/>
        <w:spacing w:after="40"/>
      </w:pPr>
      <w:r>
        <w:t>Все введённые пользователем значения передавайте SQL-параметрами.</w:t>
      </w:r>
    </w:p>
    <w:p>
      <w:pPr>
        <w:pStyle w:val="ListBullet"/>
        <w:spacing w:after="40"/>
      </w:pPr>
      <w:r>
        <w:t>Имена колонок для сортировки нельзя безопасно передавать обычным параметром; разрешайте только поля из белого списка.</w:t>
      </w:r>
    </w:p>
    <w:p>
      <w:pPr>
        <w:pStyle w:val="ListBullet"/>
        <w:spacing w:after="40"/>
      </w:pPr>
      <w:r>
        <w:t>Не храните пароль PostgreSQL в публичном репозитории. Используйте переменную окружения или локальную конфигурацию, не добавляемую в Git.</w:t>
      </w:r>
    </w:p>
    <w:p>
      <w:pPr>
        <w:pStyle w:val="ListBullet"/>
        <w:spacing w:after="40"/>
      </w:pPr>
      <w:r>
        <w:t>Перед миграцией/удалением данных сделайте резервную копию.</w:t>
      </w:r>
    </w:p>
    <w:p>
      <w:pPr>
        <w:pStyle w:val="ListBullet"/>
        <w:spacing w:after="40"/>
      </w:pPr>
      <w:r>
        <w:t>Проверяйте права в Python перед записью/удалением и используйте ограничения БД как дополнительную защиту.</w:t>
      </w:r>
    </w:p>
    <w:p>
      <w:pPr>
        <w:pStyle w:val="Heading1"/>
      </w:pPr>
      <w:r>
        <w:t>11. Типовые ошибки и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Сообщение / симптом</w:t>
            </w:r>
          </w:p>
        </w:tc>
        <w:tc>
          <w:tcPr>
            <w:tcW w:type="dxa" w:w="2448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Вероятная причина</w:t>
            </w:r>
          </w:p>
        </w:tc>
        <w:tc>
          <w:tcPr>
            <w:tcW w:type="dxa" w:w="432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Что сделать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ModuleNotFoundError: No module named 'PyQt6'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Библиотека не установлена в активном окружении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Активировать venv; python -m pip install -r requirements.txt; проверить python -m pip show PyQt6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ModuleNotFoundError: No module named 'psycopg2'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 установился драйвер PostgreSQL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python -m pip install psycopg2-binary; проверить, что pip относится к тому же python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ModuleNotFoundError: No module named 'bcrypt'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 установлена библиотека хеширования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python -m pip install bcrypt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ModuleNotFoundError: No module named 'screens' или 'data'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Запуск из неправильной папки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Перейти в корень проекта, где лежит main.py, и запускать python main.py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password authentication failed for user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Неверный пароль или пользователь PostgreSQL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Проверить db.py / переменные окружения и учётную запись в pgAdmin; не путать пароль приложения с паролем БД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connection refused / could not connect to server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PostgreSQL не запущен, неверный порт/host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Проверить службу PostgreSQL и подключение в pgAdmin; проверить SHOESTORE_HOST/PORT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database 'shoe_store' does not exist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База не создана или другое имя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Создать базу в pgAdmin или изменить SHOESTORE_DB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relation 'products' does not exist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SQL не выполнен в нужной базе или другая схема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Проверить выбранную БД в Query Tool; выполнить init_db.sql только на пустой базе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column ... does not exist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Имена полей в коде и БД расходятся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Сверить точные имена столбцов с ERD/методичкой и исправить запросы в data/repository.py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duplicate key value violates unique constraint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Повторяется логин, название справочника или артикул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Выбрать уникальное значение; проверить, не запускался ли импорт/seed повторно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violates foreign key constraint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Ссылка указывает на отсутствующий справочник или запись используется в другой таблице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Сначала создать справочную запись; при удалении проверить связанные товары/заказы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violates check constraint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Цена/остаток/скидка/даты вне допустимого диапазона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Проверить значения и CHECK в БД, добавить понятную проверку в форму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пользователь не входит, хотя логин существует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Хеш placeholder, неверный пароль или другой алгоритм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Для демо-базы один раз запустить set_test_passwords.py; проверить, что пароль Demo123! и алгоритм bcrypt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bcrypt: Invalid salt / ValueError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 password_hash невалидный bcrypt-хеш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 записывать открытый пароль/sha256 в bcrypt-поле; создать корректный хеш выбранным алгоритмом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после сохранения запись не видна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 обновлён список или сохранение откатилось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Проверить исключения, commit, callback reload и фактическую запись через pgAdmin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стили не применяются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styles.qss отсутствует или лежит не рядом с main.py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Вернуть styles.qss в корень проекта; запускать из распакованной структуры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PyInstaller собрал exe, но стили/импорты не найдены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Ресурсы или динамические импорты не попали в сборку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Сначала проверьте запуск из Python; используйте корректный --add-data для своей ОС; сборку делайте на целевой ОС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PowerShell не разрешает Activate.ps1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Политика выполнения скриптов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Использовать cmd и venv\Scripts\activate.bat или настроить разрешённый вариант в соответствии с правилами компьютера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pip устанавливает пакет не туда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Несколько версий Python или venv не активирован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Использовать python -m pip и проверить which python / where python</w:t>
            </w:r>
          </w:p>
        </w:tc>
      </w:tr>
    </w:tbl>
    <w:p/>
    <w:p>
      <w:pPr>
        <w:pStyle w:val="Heading1"/>
      </w:pPr>
      <w:r>
        <w:t>12. Проверка перед сдачей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  <w:tc>
          <w:tcPr>
            <w:tcW w:type="dxa" w:w="6048"/>
            <w:vAlign w:val="center"/>
            <w:shd w:fill="D9E5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Ожидаемый результат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python -m compileall -q .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Нет сообщений об ошибках синтаксиса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python check_connection.py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Показывает shoe_store и пользователя PostgreSQL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Вход с неверным паролем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Понятное сообщение, приложение не падает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Гость и клиент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Нет кнопок управления товарами и заказами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Менеджер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Есть поиск/фильтр/сортировка и просмотр заказов, нет изменения/удаления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Администратор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Может добавить/изменить/удалить товар и заказ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Поиск/сортировка/фильтр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Результаты соответствуют введённым параметрам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Пустые поля и неверные даты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Форма блокирует сохранение и объясняет причину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Повторный артикул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Появляется понятная ошибка уникальности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Удаление товара из заказа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БД не позволяет нарушить FK; приложение показывает сообщение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Перезапуск приложения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Данные сохраняются в PostgreSQL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Сдаваемые файлы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Исходники, SQL dump, ERD/схема, блок-схема, стиль, README, исполняемый файл если требуется</w:t>
            </w:r>
          </w:p>
        </w:tc>
      </w:tr>
    </w:tbl>
    <w:p/>
    <w:p>
      <w:pPr>
        <w:pStyle w:val="Heading1"/>
      </w:pPr>
      <w:r>
        <w:t>13. SQL-миграция модуля 4</w:t>
      </w:r>
    </w:p>
    <w:p>
      <w:pPr>
        <w:spacing w:after="80"/>
      </w:pPr>
      <w:r>
        <w:t>Миграция нужна только для существующей таблицы orders, в которой ещё нет article. Она добавляет поле, присваивает старым заказам ORD-0001 и далее, затем включает NOT NULL и UNIQUE. Выполняйте её один раз после резервной копии. Если article уже существует, сначала осмотрите структуру и не запускайте повторно вслепую.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323741"/>
          <w:sz w:val="16"/>
        </w:rPr>
        <w:t>ALTER TABLE orders ADD COLUMN IF NOT EXISTS article VARCHAR(50);</w:t>
        <w:br/>
        <w:t>UPDATE orders SET article = 'ORD-' || LPAD(order_id::text, 4, '0') WHERE article IS NULL;</w:t>
        <w:br/>
        <w:t>ALTER TABLE orders ALTER COLUMN article SET NOT NULL;</w:t>
        <w:br/>
        <w:t>-- Уникальное ограничение проверяется скриптом migration_module4.sql.</w:t>
      </w:r>
    </w:p>
    <w:p>
      <w:pPr>
        <w:pStyle w:val="Heading1"/>
      </w:pPr>
      <w:r>
        <w:t>14. Экспорт базы, ERD и сборка</w:t>
      </w:r>
    </w:p>
    <w:p>
      <w:pPr>
        <w:spacing w:after="80"/>
      </w:pPr>
      <w:r>
        <w:t>В pgAdmin: правой кнопкой по базе shoe_store → Backup. Для SQL-файла выбирайте Plain; сохраняйте структуру и данные, если этого требует задание. ERD: правой кнопкой по базе → ERD for database; расположите справочники слева, зависимые таблицы справа, экспортируйте изображение/PDF, если доступно.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323741"/>
          <w:sz w:val="16"/>
        </w:rPr>
        <w:t>python -m PyInstaller --noconfirm --clean --noconsole --onefile --name ShoeStore --add-data "styles.qss:." main.py</w:t>
      </w:r>
    </w:p>
    <w:p>
      <w:pPr>
        <w:spacing w:after="80"/>
      </w:pPr>
      <w:r>
        <w:t>Для Windows у --add-data обычно используется точка с запятой вместо двоеточия: --add-data "styles.qss;.". Сборка должна выполняться на целевой ОС. Исполняемый файл не включает работающий сервер PostgreSQL и не заменяет резервную копию БД.</w:t>
      </w:r>
    </w:p>
    <w:p>
      <w:pPr>
        <w:pStyle w:val="Heading1"/>
      </w:pPr>
      <w:r>
        <w:t>15. Главный принцип на экзамене</w:t>
      </w:r>
    </w:p>
    <w:p>
      <w:pPr>
        <w:spacing w:after="80"/>
      </w:pPr>
      <w:r>
        <w:t>Не пытайтесь угадать, что «обычно нужно». Сначала выполните точные требования задания, затем проверяйте каждый пункт по чек-листу. Меняйте только то, что действительно отличается: схема БД, поля запросов, формы, роли, фильтры, оформление и обязательные файлы сдачи. После каждого изменения проверяйте соответствующий сценарий.</w:t>
      </w:r>
    </w:p>
    <w:p>
      <w:pPr>
        <w:spacing w:after="80"/>
      </w:pPr>
      <w:r>
        <w:t>Статус проверки комплекта: Python-файлы прошли статическую проверку синтаксиса при сборке архива. Полный GUI-запуск против вашей локальной PostgreSQL не выполнялся, поэтому обязательна локальная проверка по разделу 12.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6CD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4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