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0F9B0FF6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D44C80">
        <w:rPr>
          <w:rFonts w:eastAsia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44C80"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4E3F8C30" w14:textId="3A9F37FD" w:rsidR="00D44C80" w:rsidRPr="003673EE" w:rsidRDefault="003673EE">
      <w:pPr>
        <w:rPr>
          <w:b/>
          <w:bCs/>
        </w:rPr>
      </w:pPr>
      <w:r w:rsidRPr="003673EE">
        <w:rPr>
          <w:rFonts w:hint="eastAsia"/>
          <w:b/>
          <w:bCs/>
        </w:rPr>
        <w:t xml:space="preserve">1. </w:t>
      </w:r>
      <w:r w:rsidR="00BA4252" w:rsidRPr="003673EE">
        <w:rPr>
          <w:b/>
          <w:bCs/>
        </w:rPr>
        <w:t xml:space="preserve">실험시간에 작성한 프로그램에서 자료구조와 구성한 자료구조를 화면에 그리는 방법들을 설명한다. 완성한 자료구조를 이용한 그래픽 전환 작업의 시간 및 공간복잡도를 보이고 실험 전에 생각한 방법과 어떻게 다른지 아울러 기술한다. </w:t>
      </w:r>
    </w:p>
    <w:p w14:paraId="3A4DB470" w14:textId="77777777" w:rsidR="00D44C80" w:rsidRDefault="00D44C80"/>
    <w:p w14:paraId="7C405E65" w14:textId="6CABD7D2" w:rsidR="003673EE" w:rsidRPr="003673EE" w:rsidRDefault="003673EE">
      <w:pPr>
        <w:rPr>
          <w:rFonts w:hint="eastAsia"/>
          <w:b/>
          <w:bCs/>
        </w:rPr>
      </w:pPr>
      <w:r w:rsidRPr="003673EE">
        <w:rPr>
          <w:rFonts w:hint="eastAsia"/>
          <w:b/>
          <w:bCs/>
        </w:rPr>
        <w:t>1-1. 실험시간에 작성한 자료구조</w:t>
      </w:r>
    </w:p>
    <w:p w14:paraId="761795A2" w14:textId="0C3D7538" w:rsidR="003673EE" w:rsidRDefault="003673EE">
      <w:r>
        <w:rPr>
          <w:rFonts w:hint="eastAsia"/>
        </w:rPr>
        <w:t>미로의 정보를 저장하기 위한 자료구조로 다음과 같은 vector&lt;string&gt;을 사용하였다.</w:t>
      </w:r>
    </w:p>
    <w:p w14:paraId="5B45F1EC" w14:textId="25446AAC" w:rsidR="003673EE" w:rsidRDefault="003673EE">
      <w:r w:rsidRPr="003673EE">
        <w:drawing>
          <wp:inline distT="0" distB="0" distL="0" distR="0" wp14:anchorId="4CBD203A" wp14:editId="3AF55006">
            <wp:extent cx="1976438" cy="164231"/>
            <wp:effectExtent l="0" t="0" r="0" b="7620"/>
            <wp:docPr id="1464200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00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026" cy="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1036" w14:textId="77777777" w:rsidR="003673EE" w:rsidRDefault="003673EE"/>
    <w:p w14:paraId="28DBB2B4" w14:textId="5E507D8F" w:rsidR="003673EE" w:rsidRPr="003673EE" w:rsidRDefault="003673EE">
      <w:pPr>
        <w:rPr>
          <w:rFonts w:hint="eastAsia"/>
          <w:b/>
          <w:bCs/>
        </w:rPr>
      </w:pPr>
      <w:r w:rsidRPr="003673EE">
        <w:rPr>
          <w:rFonts w:hint="eastAsia"/>
          <w:b/>
          <w:bCs/>
        </w:rPr>
        <w:t>1-2. 구성한 자료구조를 화면에 그리는 방법</w:t>
      </w:r>
    </w:p>
    <w:p w14:paraId="0180F8F0" w14:textId="253C1188" w:rsidR="003673EE" w:rsidRDefault="003673EE">
      <w:pPr>
        <w:rPr>
          <w:rFonts w:hint="eastAsia"/>
        </w:rPr>
      </w:pPr>
      <w:r>
        <w:rPr>
          <w:rFonts w:hint="eastAsia"/>
        </w:rPr>
        <w:t xml:space="preserve">inputmaze에 저장된 미로 정보를 화면에 나타내기 위한 코드는 다음과 같다. </w:t>
      </w:r>
    </w:p>
    <w:p w14:paraId="4D01CEE6" w14:textId="23EA476A" w:rsidR="003673EE" w:rsidRDefault="003673EE">
      <w:r w:rsidRPr="003673EE">
        <w:drawing>
          <wp:inline distT="0" distB="0" distL="0" distR="0" wp14:anchorId="6DC283AC" wp14:editId="15102030">
            <wp:extent cx="5731510" cy="1806575"/>
            <wp:effectExtent l="0" t="0" r="2540" b="3175"/>
            <wp:docPr id="19393352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521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862" w14:textId="7D55DF56" w:rsidR="003673EE" w:rsidRDefault="003673EE">
      <w:r>
        <w:rPr>
          <w:rFonts w:hint="eastAsia"/>
        </w:rPr>
        <w:t>ratio는 미로의 각 칸의 크기비율을 의미한다. ratio를 칸의 좌표(i, j)</w:t>
      </w:r>
      <w:r>
        <w:t>와</w:t>
      </w:r>
      <w:r>
        <w:rPr>
          <w:rFonts w:hint="eastAsia"/>
        </w:rPr>
        <w:t xml:space="preserve"> 곱하여 크기비율을 반영해 미로 그림이 출력될 수 있도록 하였다. 또한 inputmaze 배열에 저장된 값이 | 또는 -인 경우에 따라 ofDrawLine 함수를 이용해 미로의 벽을 선으로 나타내도록 하였다. </w:t>
      </w:r>
    </w:p>
    <w:p w14:paraId="1305BAC6" w14:textId="77777777" w:rsidR="003673EE" w:rsidRDefault="003673EE"/>
    <w:p w14:paraId="36BBEE4E" w14:textId="4B2337C2" w:rsidR="003673EE" w:rsidRPr="003673EE" w:rsidRDefault="003673EE">
      <w:pPr>
        <w:rPr>
          <w:rFonts w:hint="eastAsia"/>
        </w:rPr>
      </w:pPr>
      <w:r w:rsidRPr="003673EE">
        <w:rPr>
          <w:rFonts w:hint="eastAsia"/>
          <w:b/>
          <w:bCs/>
        </w:rPr>
        <w:t xml:space="preserve">1-3. </w:t>
      </w:r>
      <w:r w:rsidRPr="003673EE">
        <w:rPr>
          <w:b/>
          <w:bCs/>
        </w:rPr>
        <w:t>완성한 자료구조를 이용한 그래픽 전환 작업의 시간 및 공간복잡도</w:t>
      </w:r>
    </w:p>
    <w:p w14:paraId="5907CCC2" w14:textId="4CC77C4C" w:rsidR="003673EE" w:rsidRDefault="003673EE">
      <w:r>
        <w:rPr>
          <w:rFonts w:hint="eastAsia"/>
        </w:rPr>
        <w:t xml:space="preserve">미로의 세로 크기를 ROW, 가로 크기를 COL로 나타낼 때, readFile를 이용해 </w:t>
      </w:r>
      <w:r w:rsidR="003D2D57">
        <w:rPr>
          <w:rFonts w:hint="eastAsia"/>
        </w:rPr>
        <w:t>미로 정보를 자료구</w:t>
      </w:r>
      <w:r w:rsidR="003D2D57">
        <w:rPr>
          <w:rFonts w:hint="eastAsia"/>
        </w:rPr>
        <w:lastRenderedPageBreak/>
        <w:t>조에 저장하는 데 소요되는 시간복잡도는 O(ROW*COL)이다. 또한 자료구조에 저장된 미로를 화면에 나타내기 위해서도 동일하게 O(ROW*COL)이 소요되므로 그래픽 전환 작업의 시간복잡도는 O(ROW*COL)로 나타낼 수 있다.</w:t>
      </w:r>
    </w:p>
    <w:p w14:paraId="1DD081D7" w14:textId="3CA61702" w:rsidR="003D2D57" w:rsidRDefault="003D2D57">
      <w:r>
        <w:rPr>
          <w:rFonts w:hint="eastAsia"/>
        </w:rPr>
        <w:t>inputmaze 변수는 ROW*COL의 크기를 가지게 되므로, 소요되는 공간복잡도는 O(ROW*COL)이라고 할 수 있다.</w:t>
      </w:r>
    </w:p>
    <w:p w14:paraId="496C03C9" w14:textId="77777777" w:rsidR="003D2D57" w:rsidRDefault="003D2D57"/>
    <w:p w14:paraId="137EA15F" w14:textId="4F360C56" w:rsidR="003D2D57" w:rsidRDefault="003D2D57">
      <w:pPr>
        <w:rPr>
          <w:rFonts w:hint="eastAsia"/>
        </w:rPr>
      </w:pPr>
      <w:r>
        <w:rPr>
          <w:rFonts w:hint="eastAsia"/>
        </w:rPr>
        <w:t>실험 전에 계획한 내용과 실제 구현한 내용은 일치했다.</w:t>
      </w:r>
    </w:p>
    <w:p w14:paraId="7DBE8426" w14:textId="77777777" w:rsidR="003D2D57" w:rsidRDefault="003D2D57">
      <w:pPr>
        <w:rPr>
          <w:rFonts w:hint="eastAsia"/>
        </w:rPr>
      </w:pPr>
    </w:p>
    <w:p w14:paraId="11768F1C" w14:textId="700BD7CF" w:rsidR="00F8397B" w:rsidRPr="003673EE" w:rsidRDefault="003673EE">
      <w:pPr>
        <w:rPr>
          <w:b/>
          <w:bCs/>
        </w:rPr>
      </w:pPr>
      <w:r w:rsidRPr="003673EE">
        <w:rPr>
          <w:rFonts w:hint="eastAsia"/>
          <w:b/>
          <w:bCs/>
        </w:rPr>
        <w:t>2.</w:t>
      </w:r>
      <w:r w:rsidR="00BA4252" w:rsidRPr="003673EE">
        <w:rPr>
          <w:b/>
          <w:bCs/>
        </w:rPr>
        <w:t xml:space="preserve"> 본 실험을 통해 습득한 내용을 한 내용을 기술하시오</w:t>
      </w:r>
      <w:r w:rsidRPr="003673EE">
        <w:rPr>
          <w:rFonts w:hint="eastAsia"/>
          <w:b/>
          <w:bCs/>
        </w:rPr>
        <w:t>.</w:t>
      </w:r>
    </w:p>
    <w:p w14:paraId="21049695" w14:textId="1E5FB90D" w:rsidR="003673EE" w:rsidRDefault="003673EE">
      <w:pPr>
        <w:rPr>
          <w:rFonts w:hint="eastAsia"/>
        </w:rPr>
      </w:pPr>
      <w:r>
        <w:rPr>
          <w:rFonts w:hint="eastAsia"/>
        </w:rPr>
        <w:t>readFile 함수에서 텍스트의 미로 정보를 자료구조에 저장하기 위해 iterator를 아래와 같이 사용하였다. iterator를 사용하기 위해 iterator를 공부하면서, iterator란 컨테이너에 저장된 원소들을 순회하면서 원소에 접근할 수 있도록 해주는 변수임을 새롭게 알게 되었다.</w:t>
      </w:r>
    </w:p>
    <w:p w14:paraId="12A38DA1" w14:textId="40685D7F" w:rsidR="003673EE" w:rsidRDefault="003673EE">
      <w:r w:rsidRPr="003673EE">
        <w:drawing>
          <wp:inline distT="0" distB="0" distL="0" distR="0" wp14:anchorId="7ED7B7DC" wp14:editId="110F020D">
            <wp:extent cx="5731510" cy="519430"/>
            <wp:effectExtent l="0" t="0" r="2540" b="0"/>
            <wp:docPr id="8832876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A3F8" w14:textId="594AFAE4" w:rsidR="003673EE" w:rsidRDefault="003673EE"/>
    <w:p w14:paraId="75D546AA" w14:textId="78D28163" w:rsidR="003673EE" w:rsidRDefault="003673EE">
      <w:r>
        <w:rPr>
          <w:rFonts w:hint="eastAsia"/>
        </w:rPr>
        <w:t>또한 freeMemory함수에서는 아래와 같이 vector에 할당된 메모리를 해제하는 부분이 있다.</w:t>
      </w:r>
    </w:p>
    <w:p w14:paraId="17FD3276" w14:textId="201F746B" w:rsidR="003673EE" w:rsidRDefault="003673EE">
      <w:r w:rsidRPr="003673EE">
        <w:drawing>
          <wp:inline distT="0" distB="0" distL="0" distR="0" wp14:anchorId="71C1DD32" wp14:editId="7A1CF0DB">
            <wp:extent cx="5731510" cy="399415"/>
            <wp:effectExtent l="0" t="0" r="2540" b="635"/>
            <wp:docPr id="474373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3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A74" w14:textId="32BADDC6" w:rsidR="003673EE" w:rsidRDefault="003673EE">
      <w:pPr>
        <w:rPr>
          <w:rFonts w:hint="eastAsia"/>
        </w:rPr>
      </w:pPr>
      <w:r>
        <w:rPr>
          <w:rFonts w:hint="eastAsia"/>
        </w:rPr>
        <w:t>vector를 많이 사용해 보았지만, 이렇게 할당된 메모리를 해제할 수 있다는 사실을 처음 알게 되어 뜻깊었다.</w:t>
      </w:r>
    </w:p>
    <w:sectPr w:rsidR="003673E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56AF7"/>
    <w:rsid w:val="003673EE"/>
    <w:rsid w:val="003D295C"/>
    <w:rsid w:val="003D2D57"/>
    <w:rsid w:val="00BA4252"/>
    <w:rsid w:val="00BF4928"/>
    <w:rsid w:val="00D44C80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1003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7</cp:revision>
  <dcterms:created xsi:type="dcterms:W3CDTF">2024-03-05T15:05:00Z</dcterms:created>
  <dcterms:modified xsi:type="dcterms:W3CDTF">2024-06-10T06:54:00Z</dcterms:modified>
  <cp:version>9.104.180.50690</cp:version>
</cp:coreProperties>
</file>