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6B83FB64" w:rsidR="00F8397B" w:rsidRDefault="00B850A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11768F1C" w14:textId="77777777" w:rsidR="00F8397B" w:rsidRDefault="00F8397B"/>
    <w:p w14:paraId="59B91D05" w14:textId="5FD08D6B" w:rsidR="00D063F5" w:rsidRDefault="00BA68AE">
      <w:r>
        <w:t xml:space="preserve">1. </w:t>
      </w:r>
    </w:p>
    <w:p w14:paraId="15060BC3" w14:textId="4E1303C5" w:rsidR="00D063F5" w:rsidRDefault="00D063F5">
      <w:r>
        <w:rPr>
          <w:rFonts w:hint="eastAsia"/>
        </w:rPr>
        <w:t xml:space="preserve">다음과 같은 linked list 자료구조를 만들어 랭킹 시스템에 사용하였다. </w:t>
      </w:r>
    </w:p>
    <w:p w14:paraId="1D5A3783" w14:textId="77777777" w:rsidR="00582593" w:rsidRPr="00582593" w:rsidRDefault="00582593" w:rsidP="0058259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582593">
        <w:rPr>
          <w:rFonts w:ascii="Consolas" w:eastAsia="굴림" w:hAnsi="Consolas" w:cs="굴림"/>
          <w:color w:val="C678DD"/>
          <w:sz w:val="21"/>
          <w:szCs w:val="21"/>
        </w:rPr>
        <w:t>typedef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582593">
        <w:rPr>
          <w:rFonts w:ascii="Consolas" w:eastAsia="굴림" w:hAnsi="Consolas" w:cs="굴림"/>
          <w:color w:val="C678DD"/>
          <w:sz w:val="21"/>
          <w:szCs w:val="21"/>
        </w:rPr>
        <w:t>struct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582593">
        <w:rPr>
          <w:rFonts w:ascii="Consolas" w:eastAsia="굴림" w:hAnsi="Consolas" w:cs="굴림"/>
          <w:color w:val="E5C07B"/>
          <w:sz w:val="21"/>
          <w:szCs w:val="21"/>
        </w:rPr>
        <w:t>_Node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91068DE" w14:textId="77777777" w:rsidR="00582593" w:rsidRPr="00582593" w:rsidRDefault="00582593" w:rsidP="0058259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582593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582593">
        <w:rPr>
          <w:rFonts w:ascii="Consolas" w:eastAsia="굴림" w:hAnsi="Consolas" w:cs="굴림"/>
          <w:color w:val="E06C75"/>
          <w:sz w:val="21"/>
          <w:szCs w:val="21"/>
        </w:rPr>
        <w:t>name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582593">
        <w:rPr>
          <w:rFonts w:ascii="Consolas" w:eastAsia="굴림" w:hAnsi="Consolas" w:cs="굴림"/>
          <w:color w:val="61AFEF"/>
          <w:sz w:val="21"/>
          <w:szCs w:val="21"/>
        </w:rPr>
        <w:t>NAMELEN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7593E30A" w14:textId="77777777" w:rsidR="00582593" w:rsidRPr="00582593" w:rsidRDefault="00582593" w:rsidP="0058259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582593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582593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579E108" w14:textId="77777777" w:rsidR="00582593" w:rsidRPr="00582593" w:rsidRDefault="00582593" w:rsidP="0058259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582593">
        <w:rPr>
          <w:rFonts w:ascii="Consolas" w:eastAsia="굴림" w:hAnsi="Consolas" w:cs="굴림"/>
          <w:color w:val="C678DD"/>
          <w:sz w:val="21"/>
          <w:szCs w:val="21"/>
        </w:rPr>
        <w:t>struct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582593">
        <w:rPr>
          <w:rFonts w:ascii="Consolas" w:eastAsia="굴림" w:hAnsi="Consolas" w:cs="굴림"/>
          <w:color w:val="E5C07B"/>
          <w:sz w:val="21"/>
          <w:szCs w:val="21"/>
        </w:rPr>
        <w:t>_Node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582593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gramStart"/>
      <w:r w:rsidRPr="00582593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6FBAC70C" w14:textId="77777777" w:rsidR="00582593" w:rsidRPr="00582593" w:rsidRDefault="00582593" w:rsidP="0058259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} </w:t>
      </w:r>
      <w:proofErr w:type="gramStart"/>
      <w:r w:rsidRPr="00582593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6B72FAB6" w14:textId="77777777" w:rsidR="00582593" w:rsidRPr="00582593" w:rsidRDefault="00582593" w:rsidP="0058259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350912ED" w14:textId="77777777" w:rsidR="00582593" w:rsidRPr="00582593" w:rsidRDefault="00582593" w:rsidP="0058259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582593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582593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582593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582593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582593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3827DCD9" w14:textId="77777777" w:rsidR="00582593" w:rsidRPr="00582593" w:rsidRDefault="00582593" w:rsidP="0058259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582593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582593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582593">
        <w:rPr>
          <w:rFonts w:ascii="Consolas" w:eastAsia="굴림" w:hAnsi="Consolas" w:cs="굴림"/>
          <w:color w:val="E06C75"/>
          <w:sz w:val="21"/>
          <w:szCs w:val="21"/>
        </w:rPr>
        <w:t>tail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582593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582593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582593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357BC276" w14:textId="77777777" w:rsidR="00D063F5" w:rsidRDefault="00D063F5"/>
    <w:p w14:paraId="5EC0A07E" w14:textId="184F0F15" w:rsidR="00582593" w:rsidRDefault="00582593">
      <w:r>
        <w:rPr>
          <w:rFonts w:hint="eastAsia"/>
        </w:rPr>
        <w:t xml:space="preserve">linked list의 경우 배열과 달리 물리적으로 연속된 메모리에 정보가 저장되지 않는다. 따라서 원소를 삽입 또는 삭제할 경우, 배열에 비해 시간 소모가 매우 적다는 장점을 가지고 있다. </w:t>
      </w:r>
      <w:r w:rsidR="0001586E">
        <w:rPr>
          <w:rFonts w:hint="eastAsia"/>
        </w:rPr>
        <w:t>특히 랭킹 시스템의 경우 값을 계속 맨 뒤에 추가하는 것이 아니라, 순위에 따라 중간에 삽입하게 되는 경우도 많으므로 linked list 자료구조가 효율적이라고 생각했다.</w:t>
      </w:r>
    </w:p>
    <w:p w14:paraId="701A2EE0" w14:textId="77777777" w:rsidR="0001586E" w:rsidRDefault="0001586E"/>
    <w:p w14:paraId="7FC21637" w14:textId="005E7A22" w:rsidR="0001586E" w:rsidRDefault="0001586E">
      <w:r>
        <w:rPr>
          <w:rFonts w:hint="eastAsia"/>
        </w:rPr>
        <w:t>다음은 rank 함수의 부분들이다.</w:t>
      </w:r>
    </w:p>
    <w:p w14:paraId="5F732879" w14:textId="230D8D2D" w:rsidR="0001586E" w:rsidRDefault="0001586E">
      <w:pPr>
        <w:rPr>
          <w:rFonts w:hint="eastAsia"/>
        </w:rPr>
      </w:pPr>
      <w:r>
        <w:rPr>
          <w:rFonts w:hint="eastAsia"/>
        </w:rPr>
        <w:t>1-1. 옵션 1</w:t>
      </w:r>
    </w:p>
    <w:p w14:paraId="0DB91BB1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//4-1.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메뉴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1: X, Y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를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입력받고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적절한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input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인지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확인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후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(X&lt;=Y), X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와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Y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사이의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rank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출력</w:t>
      </w:r>
    </w:p>
    <w:p w14:paraId="0E775036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ch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'1'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24CF000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echo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C9FF54F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"X: 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0F92B237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scanw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%d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&amp;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X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09CBABA5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"Y: 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65848D3D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scanw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%d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&amp;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Y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92B551F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noecho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7E6D58AE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43F003EC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X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Y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X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score_number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Y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9D3402F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"search failure: no rank in the list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685247E7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proofErr w:type="gramStart"/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return;</w:t>
      </w:r>
      <w:proofErr w:type="gramEnd"/>
    </w:p>
    <w:p w14:paraId="379D5A49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2A9D758B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75B312DC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count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1E7790E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      name      |   score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581C0718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"----------------------------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proofErr w:type="gramStart"/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46490B0B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1586E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!=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B399157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E06C75"/>
          <w:sz w:val="21"/>
          <w:szCs w:val="21"/>
        </w:rPr>
        <w:t>X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count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&amp;&amp;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count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Y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A89A978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%-16s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 xml:space="preserve">| 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%d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name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3E374BF7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</w:p>
    <w:p w14:paraId="6A6A27BB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05832B72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Y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count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proofErr w:type="gramStart"/>
      <w:r w:rsidRPr="0001586E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4266738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count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01586E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205288AB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1951B9E0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6F54913A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1A544985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09670346" w14:textId="77777777" w:rsidR="00A4074E" w:rsidRDefault="00A4074E"/>
    <w:p w14:paraId="21D4C46B" w14:textId="5037D804" w:rsidR="0001586E" w:rsidRDefault="00A4074E">
      <w:r>
        <w:rPr>
          <w:rFonts w:hint="eastAsia"/>
        </w:rPr>
        <w:t>X, Y값을 입력 받는다. 이후 X, Y가 조건을 만족하지 않는 경우 에러 메시지를 출력한다. 만약 조건을 만족한다면 ptr 포인터로 linked list를 순회하면서 X와 Y 사이의 랭킹을 출력한다.</w:t>
      </w:r>
    </w:p>
    <w:p w14:paraId="51177A0A" w14:textId="77777777" w:rsidR="00146109" w:rsidRDefault="00146109"/>
    <w:p w14:paraId="44B72AC9" w14:textId="5A00A09A" w:rsidR="00A4074E" w:rsidRDefault="00A4074E">
      <w:pPr>
        <w:rPr>
          <w:rFonts w:hint="eastAsia"/>
        </w:rPr>
      </w:pPr>
      <w:r>
        <w:rPr>
          <w:rFonts w:hint="eastAsia"/>
        </w:rPr>
        <w:t>시간복잡도: 최악의 경우 linked list의 원소 전체를 순환해야 한다. linked list의 원소 수를 n이라 할 때 O(n)의 시간복잡도를 가진다.</w:t>
      </w:r>
    </w:p>
    <w:p w14:paraId="7FF278E0" w14:textId="6967DA8A" w:rsidR="00A4074E" w:rsidRDefault="00A4074E">
      <w:r>
        <w:rPr>
          <w:rFonts w:hint="eastAsia"/>
        </w:rPr>
        <w:t>공간복잡도: 전역변수를 사용하며 상수개의 변수를 사용하므로 O(1)이다.</w:t>
      </w:r>
    </w:p>
    <w:p w14:paraId="0F5306C7" w14:textId="77777777" w:rsidR="00A4074E" w:rsidRDefault="00A4074E">
      <w:pPr>
        <w:rPr>
          <w:rFonts w:hint="eastAsia"/>
        </w:rPr>
      </w:pPr>
    </w:p>
    <w:p w14:paraId="0A6080D5" w14:textId="0EB677F2" w:rsidR="0001586E" w:rsidRDefault="0001586E">
      <w:r>
        <w:rPr>
          <w:rFonts w:hint="eastAsia"/>
        </w:rPr>
        <w:t>1-2. 옵션2</w:t>
      </w:r>
    </w:p>
    <w:p w14:paraId="56C89409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//4-2.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메뉴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2: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문자열을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받아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저장된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이름과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비교하고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이름에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해당하는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리스트를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출력</w:t>
      </w:r>
    </w:p>
    <w:p w14:paraId="67E40844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(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ch</w:t>
      </w:r>
      <w:proofErr w:type="gramEnd"/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'2'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21E013B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E06C75"/>
          <w:sz w:val="21"/>
          <w:szCs w:val="21"/>
        </w:rPr>
        <w:t>str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01586E">
        <w:rPr>
          <w:rFonts w:ascii="Consolas" w:eastAsia="굴림" w:hAnsi="Consolas" w:cs="굴림"/>
          <w:color w:val="61AFEF"/>
          <w:sz w:val="21"/>
          <w:szCs w:val="21"/>
        </w:rPr>
        <w:t>NAMELEN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4421F6D2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check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6606AD94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293DF80F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echo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49622380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"input the name: 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54F8CD5A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scanw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%s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str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67EAC617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noecho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34BE5CBD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05F88638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      name      |   score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A41D7BB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"----------------------------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proofErr w:type="gramStart"/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3AFDDC0D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37EFC4A0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1586E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457092B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finddata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A075E56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!=</w:t>
      </w:r>
      <w:r w:rsidRPr="0001586E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27BAC70F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// ptr</w:t>
      </w:r>
      <w:proofErr w:type="gramEnd"/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이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가리키는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노드의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이름과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입력받은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이름이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동일하다면</w:t>
      </w:r>
    </w:p>
    <w:p w14:paraId="43735EAB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1586E">
        <w:rPr>
          <w:rFonts w:ascii="Consolas" w:eastAsia="굴림" w:hAnsi="Consolas" w:cs="굴림"/>
          <w:color w:val="61AFEF"/>
          <w:sz w:val="21"/>
          <w:szCs w:val="21"/>
        </w:rPr>
        <w:t>strcmp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name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str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C03A641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%-16s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 xml:space="preserve">| 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%d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name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730DE72C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finddata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76A81D6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C03DC83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4B2F6B7A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E06C75"/>
          <w:sz w:val="21"/>
          <w:szCs w:val="21"/>
        </w:rPr>
        <w:t>finddata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53AF1A5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"search failure: no name in the list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71554E56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70AB1BC5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4D1E12F5" w14:textId="77777777" w:rsidR="0001586E" w:rsidRDefault="0001586E"/>
    <w:p w14:paraId="15F2CA03" w14:textId="4681453C" w:rsidR="00A4074E" w:rsidRDefault="00A4074E">
      <w:r>
        <w:rPr>
          <w:rFonts w:hint="eastAsia"/>
        </w:rPr>
        <w:t>찾을 str를 입력 받는다. ptr 포인터로 linked list를 순환하면서 str과 동일한 이름의 노드가 있는 경우 해당 정보를 출력한다. 만약 해당 정보를 하나도 찾지 못했다면 실패 메시지를 출력한다.</w:t>
      </w:r>
    </w:p>
    <w:p w14:paraId="4CC0A432" w14:textId="77777777" w:rsidR="00146109" w:rsidRDefault="00146109"/>
    <w:p w14:paraId="777F9A99" w14:textId="432F27C8" w:rsidR="00A4074E" w:rsidRDefault="00A4074E">
      <w:pPr>
        <w:rPr>
          <w:rFonts w:hint="eastAsia"/>
        </w:rPr>
      </w:pPr>
      <w:r>
        <w:rPr>
          <w:rFonts w:hint="eastAsia"/>
        </w:rPr>
        <w:t xml:space="preserve">시간복잡도: str과 같은 이름을 가진 모든 랭킹 정보를 출력해야 하므로 linked list 전체를 순환해야 한다. 따라서 </w:t>
      </w:r>
      <w:r>
        <w:rPr>
          <w:rFonts w:hint="eastAsia"/>
        </w:rPr>
        <w:t>linked list의 원소 수를 n이라 할 때 O(n)의 시간복잡도를 가진다.</w:t>
      </w:r>
    </w:p>
    <w:p w14:paraId="5BF3CA9F" w14:textId="77777777" w:rsidR="00A4074E" w:rsidRDefault="00A4074E" w:rsidP="00A4074E">
      <w:r>
        <w:rPr>
          <w:rFonts w:hint="eastAsia"/>
        </w:rPr>
        <w:t>공간복잡도: 전역변수를 사용하며 상수개의 변수를 사용하므로 O(1)이다.</w:t>
      </w:r>
    </w:p>
    <w:p w14:paraId="11F703DF" w14:textId="77777777" w:rsidR="00A4074E" w:rsidRPr="00A4074E" w:rsidRDefault="00A4074E">
      <w:pPr>
        <w:rPr>
          <w:rFonts w:hint="eastAsia"/>
        </w:rPr>
      </w:pPr>
    </w:p>
    <w:p w14:paraId="044C8F77" w14:textId="39DF151D" w:rsidR="0001586E" w:rsidRDefault="0001586E">
      <w:pPr>
        <w:rPr>
          <w:rFonts w:hint="eastAsia"/>
        </w:rPr>
      </w:pPr>
      <w:r>
        <w:rPr>
          <w:rFonts w:hint="eastAsia"/>
        </w:rPr>
        <w:t>1-3. 옵션3</w:t>
      </w:r>
    </w:p>
    <w:p w14:paraId="68A04503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//4-3.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메뉴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3: rank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번호를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입력받아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리스트에서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삭제</w:t>
      </w:r>
    </w:p>
    <w:p w14:paraId="6784602D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(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ch</w:t>
      </w:r>
      <w:proofErr w:type="gramEnd"/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'3'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5C6A8140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E06C75"/>
          <w:sz w:val="21"/>
          <w:szCs w:val="21"/>
        </w:rPr>
        <w:t>num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CED6B75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echo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3B406755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"input the rank: 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30C8FD39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scanw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%d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&amp;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num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9A74947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noecho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11B2ECE8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18373808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E06C75"/>
          <w:sz w:val="21"/>
          <w:szCs w:val="21"/>
        </w:rPr>
        <w:t>num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num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score_number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96D43C8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search failure: the rank not in the list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0FCDFDF7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6C94A9F2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1E48921E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1586E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611A3D46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1586E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6AD7EFF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1586E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num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08EDCAF1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1586E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Err</w:t>
      </w:r>
    </w:p>
    <w:p w14:paraId="258F2BE9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0945181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proofErr w:type="gramStart"/>
      <w:r w:rsidRPr="0001586E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5077CC2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1B49EF7A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proofErr w:type="gramStart"/>
      <w:r w:rsidRPr="0001586E">
        <w:rPr>
          <w:rFonts w:ascii="Consolas" w:eastAsia="굴림" w:hAnsi="Consolas" w:cs="굴림"/>
          <w:color w:val="ABB2BF"/>
          <w:sz w:val="21"/>
          <w:szCs w:val="21"/>
        </w:rPr>
        <w:t>{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</w:t>
      </w:r>
      <w:proofErr w:type="gramEnd"/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/ linked list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맨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첫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노드를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삭제하는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7E74E7D2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proofErr w:type="gramStart"/>
      <w:r w:rsidRPr="0001586E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65EE4E96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0249AE88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FB9494F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     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-&gt;</w:t>
      </w:r>
      <w:proofErr w:type="gramStart"/>
      <w:r w:rsidRPr="0001586E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623E347D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0770999F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1586E">
        <w:rPr>
          <w:rFonts w:ascii="Consolas" w:eastAsia="굴림" w:hAnsi="Consolas" w:cs="굴림"/>
          <w:color w:val="61AFEF"/>
          <w:sz w:val="21"/>
          <w:szCs w:val="21"/>
        </w:rPr>
        <w:t>free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gramStart"/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05C2260F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1586E">
        <w:rPr>
          <w:rFonts w:ascii="Consolas" w:eastAsia="굴림" w:hAnsi="Consolas" w:cs="굴림"/>
          <w:color w:val="E06C75"/>
          <w:sz w:val="21"/>
          <w:szCs w:val="21"/>
        </w:rPr>
        <w:t>score_number</w:t>
      </w:r>
      <w:r w:rsidRPr="0001586E">
        <w:rPr>
          <w:rFonts w:ascii="Consolas" w:eastAsia="굴림" w:hAnsi="Consolas" w:cs="굴림"/>
          <w:color w:val="C678DD"/>
          <w:sz w:val="21"/>
          <w:szCs w:val="21"/>
        </w:rPr>
        <w:t>-</w:t>
      </w:r>
      <w:proofErr w:type="gramStart"/>
      <w:r w:rsidRPr="0001586E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43AB0E5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1586E">
        <w:rPr>
          <w:rFonts w:ascii="Consolas" w:eastAsia="굴림" w:hAnsi="Consolas" w:cs="굴림"/>
          <w:color w:val="61AFEF"/>
          <w:sz w:val="21"/>
          <w:szCs w:val="21"/>
        </w:rPr>
        <w:t>printw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result: the rank deleted</w:t>
      </w:r>
      <w:r w:rsidRPr="0001586E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01586E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1586E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5AA0F172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6B5B7B5A" w14:textId="77777777" w:rsidR="0001586E" w:rsidRPr="0001586E" w:rsidRDefault="0001586E" w:rsidP="0001586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1586E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3FD49854" w14:textId="77777777" w:rsidR="00A4074E" w:rsidRDefault="00A4074E" w:rsidP="00A4074E"/>
    <w:p w14:paraId="47848B82" w14:textId="3B35DEC2" w:rsidR="00A4074E" w:rsidRPr="00A4074E" w:rsidRDefault="00A4074E" w:rsidP="00A4074E">
      <w:pPr>
        <w:rPr>
          <w:rFonts w:hint="eastAsia"/>
        </w:rPr>
      </w:pPr>
      <w:r>
        <w:rPr>
          <w:rFonts w:hint="eastAsia"/>
        </w:rPr>
        <w:t xml:space="preserve">삭제할 랭킹인 num를 사용자로부터 입력 받는다. num이 조건에 부합하지 않는다면 실패 메시지메 출력한다. 만약 조건에 부합한다면 포인터 ptr이 </w:t>
      </w:r>
      <w:r w:rsidR="000C49F6">
        <w:rPr>
          <w:rFonts w:hint="eastAsia"/>
        </w:rPr>
        <w:t>삭제할 노드를 가리킬 때까지 ptr을 linked list에서 순환시킨다. 삭제할 노드를 가리키게 되었을 때, 만약 pre가 NULL인 경우 head가 ptr-&gt;link를 저장하도록 한다. pre가 NULL이 아니라면 pre의 link에 ptr의 link를 저장한 다음 ptr를 free한다. 이후 score_number를 -1한 뒤, 성공 메시지를 출력한다.</w:t>
      </w:r>
    </w:p>
    <w:p w14:paraId="5EEE7AEC" w14:textId="77777777" w:rsidR="00A4074E" w:rsidRDefault="00A4074E" w:rsidP="00A4074E">
      <w:pPr>
        <w:rPr>
          <w:rFonts w:hint="eastAsia"/>
        </w:rPr>
      </w:pPr>
    </w:p>
    <w:p w14:paraId="347498B9" w14:textId="5D2599BA" w:rsidR="00A4074E" w:rsidRDefault="00A4074E" w:rsidP="00A4074E">
      <w:pPr>
        <w:rPr>
          <w:rFonts w:hint="eastAsia"/>
        </w:rPr>
      </w:pPr>
      <w:r>
        <w:rPr>
          <w:rFonts w:hint="eastAsia"/>
        </w:rPr>
        <w:t>시간복잡도:</w:t>
      </w:r>
      <w:r w:rsidR="00694C48">
        <w:rPr>
          <w:rFonts w:hint="eastAsia"/>
        </w:rPr>
        <w:t xml:space="preserve"> 최악의 경우 삭제할 노드가 맨 마지막에 존재하므로 linked list 전체를 순환해야 한다. </w:t>
      </w:r>
      <w:r w:rsidR="00694C48">
        <w:rPr>
          <w:rFonts w:hint="eastAsia"/>
        </w:rPr>
        <w:t>따라서 linked list의 원소 수를 n이라 할 때 O(n)의 시간복잡도를 가진다.</w:t>
      </w:r>
    </w:p>
    <w:p w14:paraId="32B121BC" w14:textId="59E4AAAD" w:rsidR="00A4074E" w:rsidRDefault="00A4074E" w:rsidP="00A4074E">
      <w:r>
        <w:rPr>
          <w:rFonts w:hint="eastAsia"/>
        </w:rPr>
        <w:t>공간복잡도: 전역변수를 사용하며 상수개의 변수를 사용하므로 O(1)이다.</w:t>
      </w:r>
    </w:p>
    <w:p w14:paraId="284096E5" w14:textId="77777777" w:rsidR="00582593" w:rsidRPr="00A4074E" w:rsidRDefault="00582593">
      <w:pPr>
        <w:rPr>
          <w:rFonts w:hint="eastAsia"/>
        </w:rPr>
      </w:pPr>
    </w:p>
    <w:p w14:paraId="2AAD30EB" w14:textId="61DB562D" w:rsidR="00692BD3" w:rsidRDefault="00BA68AE">
      <w:pPr>
        <w:rPr>
          <w:rFonts w:hint="eastAsia"/>
        </w:rPr>
      </w:pPr>
      <w:r>
        <w:t xml:space="preserve">2. </w:t>
      </w:r>
    </w:p>
    <w:p w14:paraId="4BC6AE70" w14:textId="13CE5A2C" w:rsidR="00692BD3" w:rsidRDefault="00692BD3">
      <w:pPr>
        <w:rPr>
          <w:rFonts w:hint="eastAsia"/>
        </w:rPr>
      </w:pPr>
      <w:r>
        <w:rPr>
          <w:rFonts w:hint="eastAsia"/>
        </w:rPr>
        <w:t>1번에서 살펴본 결과처럼 linked list를 사용하면 삽입, 삭제, 조회 등의 과정을 O(n)의 시간복잡도로 끝내는 것이 가능하다. 또한 배열의 경우 배열 중간의 값을 삭제하거나 삭제할 경우 해당 값 뒤의 모든 값을 1</w:t>
      </w:r>
      <w:proofErr w:type="gramStart"/>
      <w:r>
        <w:rPr>
          <w:rFonts w:hint="eastAsia"/>
        </w:rPr>
        <w:t>칸 씩</w:t>
      </w:r>
      <w:proofErr w:type="gramEnd"/>
      <w:r>
        <w:rPr>
          <w:rFonts w:hint="eastAsia"/>
        </w:rPr>
        <w:t xml:space="preserve"> 앞으로 당겨오거나 뒤로 밀어야 되기 때문에 시간이 많이 소요된다. 하지만 linked list의 경우 다음 노드의 주소를 저장하는 방식으로 연결되어 있기 때문에, 뒤의 모든 값을 옮기지 않고 변화가 생긴 노드의 앞 뒤 노드의 값만 수정해주면 된다는 점을 알 수 있었다.</w:t>
      </w:r>
    </w:p>
    <w:sectPr w:rsidR="00692BD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1586E"/>
    <w:rsid w:val="000C49F6"/>
    <w:rsid w:val="00112DF7"/>
    <w:rsid w:val="00146109"/>
    <w:rsid w:val="003D295C"/>
    <w:rsid w:val="00582593"/>
    <w:rsid w:val="00692BD3"/>
    <w:rsid w:val="00694C48"/>
    <w:rsid w:val="00A4074E"/>
    <w:rsid w:val="00B850A0"/>
    <w:rsid w:val="00BA68AE"/>
    <w:rsid w:val="00D063F5"/>
    <w:rsid w:val="00DA3E89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570</Words>
  <Characters>3255</Characters>
  <Application>Microsoft Office Word</Application>
  <DocSecurity>0</DocSecurity>
  <Lines>27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15</cp:revision>
  <dcterms:created xsi:type="dcterms:W3CDTF">2024-03-05T15:05:00Z</dcterms:created>
  <dcterms:modified xsi:type="dcterms:W3CDTF">2024-05-15T17:20:00Z</dcterms:modified>
  <cp:version>9.104.180.50690</cp:version>
</cp:coreProperties>
</file>