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4DB" w:rsidRDefault="00B524DB" w:rsidP="00B524DB">
      <w:pPr>
        <w:pStyle w:val="Titel"/>
        <w:rPr>
          <w:rStyle w:val="Buchtitel"/>
          <w:rFonts w:ascii="Arial Nova Light" w:hAnsi="Arial Nova Light"/>
          <w:b w:val="0"/>
          <w:bCs w:val="0"/>
        </w:rPr>
      </w:pPr>
      <w:r w:rsidRPr="00B524DB">
        <w:rPr>
          <w:rStyle w:val="Buchtitel"/>
          <w:rFonts w:ascii="Arial Nova Light" w:hAnsi="Arial Nova Light"/>
          <w:b w:val="0"/>
          <w:bCs w:val="0"/>
        </w:rPr>
        <w:t>SpaceDeliver</w:t>
      </w:r>
    </w:p>
    <w:p w:rsidR="00B524DB" w:rsidRDefault="00B524DB" w:rsidP="00B524DB">
      <w:pPr>
        <w:pStyle w:val="berschrift1"/>
      </w:pPr>
      <w:r>
        <w:t>Konzeption Des webservice</w:t>
      </w:r>
    </w:p>
    <w:p w:rsidR="00B524DB" w:rsidRDefault="00B524DB" w:rsidP="00B524DB">
      <w:proofErr w:type="spellStart"/>
      <w:r>
        <w:t>SpaceDeliver</w:t>
      </w:r>
      <w:proofErr w:type="spellEnd"/>
      <w:r>
        <w:t xml:space="preserve"> möchten Menschen die Körperlich nicht fit sind sowie Menschen unter Zeitdruck ermöglichen für sich einkaufen zu lassen, dies kann einmalig aber auch wiederkehrend sein.</w:t>
      </w:r>
    </w:p>
    <w:p w:rsidR="00B524DB" w:rsidRDefault="00B524DB" w:rsidP="00B524DB"/>
    <w:p w:rsidR="00EA14C8" w:rsidRDefault="00EA14C8" w:rsidP="00EA14C8">
      <w:pPr>
        <w:pStyle w:val="berschrift1"/>
      </w:pPr>
      <w:r>
        <w:t>Anwendungslogik | spacedeliver</w:t>
      </w:r>
    </w:p>
    <w:p w:rsidR="00EA14C8" w:rsidRDefault="00EA14C8" w:rsidP="00EA14C8">
      <w:pPr>
        <w:pStyle w:val="berschrift6"/>
        <w:rPr>
          <w:rStyle w:val="Fett"/>
        </w:rPr>
      </w:pPr>
      <w:r w:rsidRPr="00EA14C8">
        <w:rPr>
          <w:rStyle w:val="Fett"/>
        </w:rPr>
        <w:t>Dienstgeber</w:t>
      </w:r>
    </w:p>
    <w:p w:rsidR="006B2021" w:rsidRDefault="00EA14C8" w:rsidP="00EA14C8">
      <w:r>
        <w:t xml:space="preserve">Wenn ein Nutzer erfolgreich ein Post auf eine Ressource wie </w:t>
      </w:r>
      <w:proofErr w:type="spellStart"/>
      <w:r>
        <w:t>z.B</w:t>
      </w:r>
      <w:proofErr w:type="spellEnd"/>
      <w:r>
        <w:t xml:space="preserve"> Bestellen gemacht hat wird eine neue </w:t>
      </w:r>
      <w:proofErr w:type="gramStart"/>
      <w:r w:rsidR="007E4C15">
        <w:t>Instanz</w:t>
      </w:r>
      <w:r>
        <w:t xml:space="preserve"> erzeugt</w:t>
      </w:r>
      <w:proofErr w:type="gramEnd"/>
      <w:r>
        <w:t xml:space="preserve"> die dabei eine ID generiert. Somit kann man jede Bestellung einem Kunden zuordnen.</w:t>
      </w:r>
    </w:p>
    <w:p w:rsidR="00EA14C8" w:rsidRPr="00EA14C8" w:rsidRDefault="00EA14C8" w:rsidP="00EA14C8">
      <w:r>
        <w:br/>
        <w:t>Bei einem POST oder PUT überprüft das System</w:t>
      </w:r>
      <w:r w:rsidRPr="00EA14C8">
        <w:t xml:space="preserve"> </w:t>
      </w:r>
      <w:r>
        <w:t xml:space="preserve">die übergebene Instanz einer Ressource und schaut ob die Attribute in der jeweiligen Jason </w:t>
      </w:r>
      <w:r w:rsidR="007E4C15">
        <w:t>Datei</w:t>
      </w:r>
      <w:r>
        <w:t xml:space="preserve"> vorhanden sind. </w:t>
      </w:r>
      <w:r>
        <w:br/>
        <w:t xml:space="preserve">Im </w:t>
      </w:r>
      <w:proofErr w:type="gramStart"/>
      <w:r w:rsidR="007E4C15">
        <w:t>Fall</w:t>
      </w:r>
      <w:proofErr w:type="gramEnd"/>
      <w:r>
        <w:t xml:space="preserve"> dass eine fehlerhafte Datei übergeben wird zeigt der </w:t>
      </w:r>
      <w:r w:rsidR="007E4C15">
        <w:t>Server</w:t>
      </w:r>
      <w:r>
        <w:t xml:space="preserve"> eine Fehlermeldung</w:t>
      </w:r>
    </w:p>
    <w:p w:rsidR="00EA14C8" w:rsidRPr="00EA14C8" w:rsidRDefault="00EA14C8" w:rsidP="00EA14C8">
      <w:pPr>
        <w:pStyle w:val="berschrift6"/>
        <w:rPr>
          <w:rStyle w:val="Fett"/>
        </w:rPr>
      </w:pPr>
      <w:r w:rsidRPr="00EA14C8">
        <w:rPr>
          <w:rStyle w:val="Fett"/>
        </w:rPr>
        <w:t>Dienstnutzer</w:t>
      </w:r>
    </w:p>
    <w:p w:rsidR="00EA14C8" w:rsidRDefault="00EA14C8" w:rsidP="00EA14C8">
      <w:pPr>
        <w:pStyle w:val="StandardWeb"/>
        <w:spacing w:before="0" w:beforeAutospacing="0" w:after="240" w:afterAutospacing="0"/>
        <w:rPr>
          <w:rFonts w:ascii="Arial Nova Light" w:hAnsi="Arial Nova Light"/>
          <w:sz w:val="20"/>
          <w:szCs w:val="20"/>
        </w:rPr>
      </w:pPr>
      <w:r w:rsidRPr="00EA14C8">
        <w:rPr>
          <w:rFonts w:asciiTheme="minorHAnsi" w:hAnsiTheme="minorHAnsi"/>
          <w:sz w:val="20"/>
          <w:szCs w:val="20"/>
        </w:rPr>
        <w:t xml:space="preserve">Der Nutzer hat die Möglichkeit Essen aus einer </w:t>
      </w:r>
      <w:r w:rsidR="007E4C15" w:rsidRPr="00EA14C8">
        <w:rPr>
          <w:rFonts w:asciiTheme="minorHAnsi" w:hAnsiTheme="minorHAnsi"/>
          <w:sz w:val="20"/>
          <w:szCs w:val="20"/>
        </w:rPr>
        <w:t>Liste</w:t>
      </w:r>
      <w:r w:rsidRPr="00EA14C8">
        <w:rPr>
          <w:rFonts w:asciiTheme="minorHAnsi" w:hAnsiTheme="minorHAnsi"/>
          <w:sz w:val="20"/>
          <w:szCs w:val="20"/>
        </w:rPr>
        <w:t xml:space="preserve"> auszuwählen und das dann zu bestellen.</w:t>
      </w:r>
      <w:r w:rsidRPr="00EA14C8">
        <w:rPr>
          <w:rFonts w:asciiTheme="minorHAnsi" w:hAnsiTheme="minorHAnsi"/>
          <w:sz w:val="20"/>
          <w:szCs w:val="20"/>
        </w:rPr>
        <w:br/>
        <w:t xml:space="preserve">Dazu gibt er die Produkte die er benötig an oder wählt bestimmte Kategorien um die </w:t>
      </w:r>
      <w:r w:rsidR="007E4C15" w:rsidRPr="00EA14C8">
        <w:rPr>
          <w:rFonts w:asciiTheme="minorHAnsi" w:hAnsiTheme="minorHAnsi"/>
          <w:sz w:val="20"/>
          <w:szCs w:val="20"/>
        </w:rPr>
        <w:t>Suche</w:t>
      </w:r>
      <w:r w:rsidRPr="00EA14C8">
        <w:rPr>
          <w:rFonts w:asciiTheme="minorHAnsi" w:hAnsiTheme="minorHAnsi"/>
          <w:sz w:val="20"/>
          <w:szCs w:val="20"/>
        </w:rPr>
        <w:t xml:space="preserve"> zu verfeinern.</w:t>
      </w:r>
      <w:r w:rsidRPr="00EA14C8">
        <w:rPr>
          <w:rFonts w:asciiTheme="minorHAnsi" w:hAnsiTheme="minorHAnsi"/>
          <w:sz w:val="20"/>
          <w:szCs w:val="20"/>
        </w:rPr>
        <w:br/>
        <w:t xml:space="preserve">Nachdem er Bestellt hat sucht das System einen Lieferanten der in der Nähe ist und die nötige </w:t>
      </w:r>
      <w:r w:rsidR="007E4C15" w:rsidRPr="00EA14C8">
        <w:rPr>
          <w:rFonts w:asciiTheme="minorHAnsi" w:hAnsiTheme="minorHAnsi"/>
          <w:sz w:val="20"/>
          <w:szCs w:val="20"/>
        </w:rPr>
        <w:t>Mobilität</w:t>
      </w:r>
      <w:r w:rsidRPr="00EA14C8">
        <w:rPr>
          <w:rFonts w:asciiTheme="minorHAnsi" w:hAnsiTheme="minorHAnsi"/>
          <w:sz w:val="20"/>
          <w:szCs w:val="20"/>
        </w:rPr>
        <w:t xml:space="preserve"> besitzt.</w:t>
      </w:r>
      <w:r w:rsidRPr="00EA14C8">
        <w:rPr>
          <w:rFonts w:asciiTheme="minorHAnsi" w:hAnsiTheme="minorHAnsi"/>
          <w:sz w:val="20"/>
          <w:szCs w:val="20"/>
        </w:rPr>
        <w:br/>
      </w:r>
      <w:r w:rsidR="007E4C15" w:rsidRPr="00EA14C8">
        <w:rPr>
          <w:rFonts w:asciiTheme="minorHAnsi" w:hAnsiTheme="minorHAnsi"/>
          <w:sz w:val="20"/>
          <w:szCs w:val="20"/>
        </w:rPr>
        <w:t>Sobald</w:t>
      </w:r>
      <w:r w:rsidRPr="00EA14C8">
        <w:rPr>
          <w:rFonts w:asciiTheme="minorHAnsi" w:hAnsiTheme="minorHAnsi"/>
          <w:sz w:val="20"/>
          <w:szCs w:val="20"/>
        </w:rPr>
        <w:t xml:space="preserve"> ein geeigneter </w:t>
      </w:r>
      <w:r w:rsidR="007E4C15" w:rsidRPr="00EA14C8">
        <w:rPr>
          <w:rFonts w:asciiTheme="minorHAnsi" w:hAnsiTheme="minorHAnsi"/>
          <w:sz w:val="20"/>
          <w:szCs w:val="20"/>
        </w:rPr>
        <w:t>Lieferant</w:t>
      </w:r>
      <w:r w:rsidRPr="00EA14C8">
        <w:rPr>
          <w:rFonts w:asciiTheme="minorHAnsi" w:hAnsiTheme="minorHAnsi"/>
          <w:sz w:val="20"/>
          <w:szCs w:val="20"/>
        </w:rPr>
        <w:t xml:space="preserve"> die </w:t>
      </w:r>
      <w:r w:rsidR="007E4C15" w:rsidRPr="00EA14C8">
        <w:rPr>
          <w:rFonts w:asciiTheme="minorHAnsi" w:hAnsiTheme="minorHAnsi"/>
          <w:sz w:val="20"/>
          <w:szCs w:val="20"/>
        </w:rPr>
        <w:t>Lieferung</w:t>
      </w:r>
      <w:r w:rsidRPr="00EA14C8">
        <w:rPr>
          <w:rFonts w:asciiTheme="minorHAnsi" w:hAnsiTheme="minorHAnsi"/>
          <w:sz w:val="20"/>
          <w:szCs w:val="20"/>
        </w:rPr>
        <w:t xml:space="preserve"> bestätigt hat bekommt der Nutzer eine </w:t>
      </w:r>
      <w:r w:rsidR="007E4C15" w:rsidRPr="00EA14C8">
        <w:rPr>
          <w:rFonts w:asciiTheme="minorHAnsi" w:hAnsiTheme="minorHAnsi"/>
          <w:sz w:val="20"/>
          <w:szCs w:val="20"/>
        </w:rPr>
        <w:t>Berichtigung</w:t>
      </w:r>
      <w:r w:rsidRPr="00EA14C8">
        <w:rPr>
          <w:rFonts w:asciiTheme="minorHAnsi" w:hAnsiTheme="minorHAnsi"/>
          <w:sz w:val="20"/>
          <w:szCs w:val="20"/>
        </w:rPr>
        <w:t xml:space="preserve"> dass sein Auftrag entgegengenommen wurde</w:t>
      </w:r>
      <w:r>
        <w:rPr>
          <w:rFonts w:ascii="Arial Nova Light" w:hAnsi="Arial Nova Light"/>
          <w:sz w:val="20"/>
          <w:szCs w:val="20"/>
        </w:rPr>
        <w:t>.</w:t>
      </w:r>
    </w:p>
    <w:p w:rsidR="00EA14C8" w:rsidRPr="00EA14C8" w:rsidRDefault="00EA14C8" w:rsidP="00EA14C8">
      <w:pPr>
        <w:pStyle w:val="StandardWeb"/>
        <w:spacing w:before="0" w:beforeAutospacing="0" w:after="240" w:afterAutospacing="0"/>
        <w:rPr>
          <w:rFonts w:ascii="Arial Nova Light" w:hAnsi="Arial Nova Light"/>
          <w:sz w:val="20"/>
          <w:szCs w:val="20"/>
        </w:rPr>
      </w:pPr>
    </w:p>
    <w:p w:rsidR="00EA14C8" w:rsidRDefault="00EA14C8" w:rsidP="00B524DB">
      <w:pPr>
        <w:pStyle w:val="berschrift1"/>
      </w:pPr>
    </w:p>
    <w:p w:rsidR="00B524DB" w:rsidRDefault="00B524DB" w:rsidP="00B524DB">
      <w:pPr>
        <w:pStyle w:val="berschrift1"/>
      </w:pPr>
      <w:r>
        <w:t>Externe web service (api)</w:t>
      </w:r>
    </w:p>
    <w:p w:rsidR="00B524DB" w:rsidRDefault="00B524DB" w:rsidP="00B524DB">
      <w:r>
        <w:t xml:space="preserve">Um Passende </w:t>
      </w:r>
      <w:r w:rsidR="007E4C15">
        <w:t>APIs</w:t>
      </w:r>
      <w:r>
        <w:t xml:space="preserve"> zu finden wurde zuerst das Domainmodell </w:t>
      </w:r>
      <w:proofErr w:type="gramStart"/>
      <w:r>
        <w:t>überarbeitet</w:t>
      </w:r>
      <w:proofErr w:type="gramEnd"/>
      <w:r>
        <w:t xml:space="preserve"> um dort dann heraus lesen zu können was für Anwendungen man benötigt.</w:t>
      </w:r>
      <w:r>
        <w:br/>
        <w:t>Unser Hauptaugenmerkmal lag zuerst bei der Routenführung sowie bei unserem Zahlungsverkehr.</w:t>
      </w:r>
    </w:p>
    <w:p w:rsidR="006914F8" w:rsidRDefault="00B524DB" w:rsidP="00B524DB">
      <w:r>
        <w:t xml:space="preserve">Da der Lieferant </w:t>
      </w:r>
      <w:r w:rsidR="007E4C15">
        <w:t xml:space="preserve">bei uns </w:t>
      </w:r>
      <w:r>
        <w:t xml:space="preserve">an der Kasse nur via Wireless Pay bezahlen </w:t>
      </w:r>
      <w:r w:rsidR="007E4C15">
        <w:t>kann,</w:t>
      </w:r>
      <w:r>
        <w:t xml:space="preserve"> </w:t>
      </w:r>
      <w:r w:rsidR="007E4C15">
        <w:t>wird</w:t>
      </w:r>
      <w:r>
        <w:t xml:space="preserve"> eine </w:t>
      </w:r>
      <w:r w:rsidR="007E4C15">
        <w:t>API</w:t>
      </w:r>
      <w:r>
        <w:t xml:space="preserve"> eines Kreditkarteninstitut wie Master Card oder Visa benötigt, AMEX wurde hierbei bewusst außen vor gelassen da diese zurzeit nur mit Apple kooperieren.</w:t>
      </w:r>
      <w:r>
        <w:br/>
        <w:t>Nach längerem Informieren hat sich Master Card als profitabler und Nützlicher als Visa herausgestellt,</w:t>
      </w:r>
      <w:r>
        <w:br/>
        <w:t xml:space="preserve">da sie eine </w:t>
      </w:r>
      <w:r w:rsidR="007E4C15">
        <w:t>Reihe</w:t>
      </w:r>
      <w:r>
        <w:t xml:space="preserve"> sehr nützliche </w:t>
      </w:r>
      <w:r w:rsidR="007E4C15">
        <w:t>APIs</w:t>
      </w:r>
      <w:r>
        <w:t xml:space="preserve"> anbieten die Visa derzeit noch nicht bietet.</w:t>
      </w:r>
      <w:r w:rsidR="006914F8">
        <w:br/>
        <w:t xml:space="preserve">Des weiteren ist die Developer </w:t>
      </w:r>
      <w:r w:rsidR="007E4C15">
        <w:t>Seite</w:t>
      </w:r>
      <w:r w:rsidR="006914F8">
        <w:t xml:space="preserve"> von </w:t>
      </w:r>
      <w:r w:rsidR="007E4C15">
        <w:t>Master Card</w:t>
      </w:r>
      <w:r w:rsidR="006914F8">
        <w:t xml:space="preserve"> benutzerfreundlicher und organisierter, hier hatte man </w:t>
      </w:r>
      <w:proofErr w:type="spellStart"/>
      <w:r w:rsidR="007E4C15">
        <w:t xml:space="preserve">konnte </w:t>
      </w:r>
      <w:proofErr w:type="spellEnd"/>
      <w:r w:rsidR="007E4C15">
        <w:t>man schnell</w:t>
      </w:r>
      <w:r w:rsidR="006914F8">
        <w:t xml:space="preserve"> </w:t>
      </w:r>
      <w:r w:rsidR="007E4C15">
        <w:t>Informationen</w:t>
      </w:r>
      <w:r w:rsidR="006914F8">
        <w:t xml:space="preserve"> zum </w:t>
      </w:r>
      <w:r w:rsidR="007E4C15">
        <w:t>Thema</w:t>
      </w:r>
      <w:r w:rsidR="006914F8">
        <w:t xml:space="preserve"> </w:t>
      </w:r>
      <w:r w:rsidR="007E4C15">
        <w:t>Datenschutz</w:t>
      </w:r>
      <w:r w:rsidR="006914F8">
        <w:t xml:space="preserve"> finden</w:t>
      </w:r>
      <w:r w:rsidR="007E4C15">
        <w:t>,</w:t>
      </w:r>
      <w:r w:rsidR="006914F8">
        <w:t xml:space="preserve"> ganz im </w:t>
      </w:r>
      <w:r w:rsidR="007E4C15">
        <w:t>Gegenteil</w:t>
      </w:r>
      <w:r w:rsidR="006914F8">
        <w:t xml:space="preserve"> zu Visa bei denen man </w:t>
      </w:r>
      <w:r w:rsidR="007E4C15">
        <w:t xml:space="preserve">die Term </w:t>
      </w:r>
      <w:proofErr w:type="spellStart"/>
      <w:r w:rsidR="007E4C15">
        <w:t>of</w:t>
      </w:r>
      <w:proofErr w:type="spellEnd"/>
      <w:r w:rsidR="007E4C15">
        <w:t xml:space="preserve"> </w:t>
      </w:r>
      <w:proofErr w:type="spellStart"/>
      <w:r w:rsidR="007E4C15">
        <w:t>use</w:t>
      </w:r>
      <w:proofErr w:type="spellEnd"/>
      <w:r w:rsidR="007E4C15">
        <w:t xml:space="preserve"> und die Developer </w:t>
      </w:r>
      <w:proofErr w:type="spellStart"/>
      <w:r w:rsidR="007E4C15">
        <w:t>Agb</w:t>
      </w:r>
      <w:proofErr w:type="spellEnd"/>
      <w:r w:rsidR="007E4C15">
        <w:t xml:space="preserve"> lesen musste.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914F8" w:rsidTr="006914F8">
        <w:tc>
          <w:tcPr>
            <w:tcW w:w="4528" w:type="dxa"/>
          </w:tcPr>
          <w:p w:rsidR="006914F8" w:rsidRPr="006914F8" w:rsidRDefault="006914F8" w:rsidP="006914F8">
            <w:pPr>
              <w:jc w:val="center"/>
              <w:rPr>
                <w:sz w:val="28"/>
                <w:szCs w:val="28"/>
              </w:rPr>
            </w:pPr>
            <w:proofErr w:type="spellStart"/>
            <w:r w:rsidRPr="006914F8">
              <w:rPr>
                <w:sz w:val="28"/>
                <w:szCs w:val="28"/>
              </w:rPr>
              <w:lastRenderedPageBreak/>
              <w:t>Mastercard</w:t>
            </w:r>
            <w:proofErr w:type="spellEnd"/>
          </w:p>
        </w:tc>
        <w:tc>
          <w:tcPr>
            <w:tcW w:w="4528" w:type="dxa"/>
          </w:tcPr>
          <w:p w:rsidR="006914F8" w:rsidRPr="006914F8" w:rsidRDefault="006914F8" w:rsidP="006914F8">
            <w:pPr>
              <w:jc w:val="center"/>
              <w:rPr>
                <w:sz w:val="28"/>
                <w:szCs w:val="28"/>
              </w:rPr>
            </w:pPr>
            <w:r w:rsidRPr="006914F8">
              <w:rPr>
                <w:sz w:val="28"/>
                <w:szCs w:val="28"/>
              </w:rPr>
              <w:t>Visa</w:t>
            </w:r>
          </w:p>
        </w:tc>
      </w:tr>
      <w:tr w:rsidR="006914F8" w:rsidTr="006914F8">
        <w:tc>
          <w:tcPr>
            <w:tcW w:w="4528" w:type="dxa"/>
          </w:tcPr>
          <w:p w:rsidR="006914F8" w:rsidRDefault="006914F8" w:rsidP="00B524DB">
            <w:r>
              <w:t>+ Übersichtliche Webseite</w:t>
            </w:r>
          </w:p>
        </w:tc>
        <w:tc>
          <w:tcPr>
            <w:tcW w:w="4528" w:type="dxa"/>
          </w:tcPr>
          <w:p w:rsidR="006914F8" w:rsidRDefault="006914F8" w:rsidP="006914F8">
            <w:r>
              <w:t>-Teilweise unübersichtlich</w:t>
            </w:r>
          </w:p>
        </w:tc>
      </w:tr>
      <w:tr w:rsidR="006914F8" w:rsidTr="006914F8">
        <w:tc>
          <w:tcPr>
            <w:tcW w:w="4528" w:type="dxa"/>
          </w:tcPr>
          <w:p w:rsidR="006914F8" w:rsidRDefault="006914F8" w:rsidP="00B524DB">
            <w:r>
              <w:t xml:space="preserve">+ </w:t>
            </w:r>
            <w:proofErr w:type="spellStart"/>
            <w:r>
              <w:t>Sandbox</w:t>
            </w:r>
            <w:proofErr w:type="spellEnd"/>
          </w:p>
        </w:tc>
        <w:tc>
          <w:tcPr>
            <w:tcW w:w="4528" w:type="dxa"/>
          </w:tcPr>
          <w:p w:rsidR="006914F8" w:rsidRDefault="006914F8" w:rsidP="00B524DB">
            <w:r>
              <w:t>+</w:t>
            </w:r>
            <w:proofErr w:type="spellStart"/>
            <w:r>
              <w:t>Sandbox</w:t>
            </w:r>
            <w:proofErr w:type="spellEnd"/>
          </w:p>
        </w:tc>
      </w:tr>
      <w:tr w:rsidR="006914F8" w:rsidTr="006914F8">
        <w:tc>
          <w:tcPr>
            <w:tcW w:w="4528" w:type="dxa"/>
          </w:tcPr>
          <w:p w:rsidR="006914F8" w:rsidRDefault="006914F8" w:rsidP="00B524DB">
            <w:r>
              <w:t xml:space="preserve">+ </w:t>
            </w:r>
            <w:proofErr w:type="spellStart"/>
            <w:r w:rsidR="00816FD1">
              <w:t>Dev</w:t>
            </w:r>
            <w:proofErr w:type="spellEnd"/>
            <w:r w:rsidR="00816FD1">
              <w:t xml:space="preserve"> AGB 6.1 </w:t>
            </w:r>
            <w:proofErr w:type="spellStart"/>
            <w:r w:rsidR="00816FD1">
              <w:t>no</w:t>
            </w:r>
            <w:proofErr w:type="spellEnd"/>
            <w:r w:rsidR="00816FD1">
              <w:t xml:space="preserve"> </w:t>
            </w:r>
            <w:proofErr w:type="spellStart"/>
            <w:r w:rsidR="00816FD1">
              <w:t>fees</w:t>
            </w:r>
            <w:proofErr w:type="spellEnd"/>
          </w:p>
        </w:tc>
        <w:tc>
          <w:tcPr>
            <w:tcW w:w="4528" w:type="dxa"/>
          </w:tcPr>
          <w:p w:rsidR="006914F8" w:rsidRDefault="006914F8" w:rsidP="00B524DB">
            <w:r>
              <w:t xml:space="preserve">+ Kostenloser </w:t>
            </w:r>
            <w:proofErr w:type="spellStart"/>
            <w:r>
              <w:t>Dev</w:t>
            </w:r>
            <w:proofErr w:type="spellEnd"/>
            <w:r>
              <w:t xml:space="preserve">. </w:t>
            </w:r>
            <w:proofErr w:type="spellStart"/>
            <w:r w:rsidR="00816FD1">
              <w:t>A</w:t>
            </w:r>
            <w:r>
              <w:t>cc</w:t>
            </w:r>
            <w:proofErr w:type="spellEnd"/>
            <w:r w:rsidR="00816FD1">
              <w:t xml:space="preserve"> </w:t>
            </w:r>
          </w:p>
        </w:tc>
      </w:tr>
      <w:tr w:rsidR="006914F8" w:rsidTr="006914F8">
        <w:tc>
          <w:tcPr>
            <w:tcW w:w="4528" w:type="dxa"/>
          </w:tcPr>
          <w:p w:rsidR="006914F8" w:rsidRDefault="00816FD1" w:rsidP="00B524DB">
            <w:r>
              <w:t>+- TRUSTe Siegel</w:t>
            </w:r>
            <w:r w:rsidR="004E0A94">
              <w:t xml:space="preserve"> </w:t>
            </w:r>
          </w:p>
        </w:tc>
        <w:tc>
          <w:tcPr>
            <w:tcW w:w="4528" w:type="dxa"/>
          </w:tcPr>
          <w:p w:rsidR="006914F8" w:rsidRDefault="00816FD1" w:rsidP="00816FD1">
            <w:r>
              <w:t>-</w:t>
            </w:r>
            <w:proofErr w:type="gramStart"/>
            <w:r>
              <w:t>Datenschutz ,</w:t>
            </w:r>
            <w:proofErr w:type="gramEnd"/>
            <w:r>
              <w:t xml:space="preserve"> Term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6.1 &amp; 6.2 !</w:t>
            </w:r>
          </w:p>
        </w:tc>
      </w:tr>
      <w:tr w:rsidR="00816FD1" w:rsidTr="006914F8">
        <w:tc>
          <w:tcPr>
            <w:tcW w:w="4528" w:type="dxa"/>
          </w:tcPr>
          <w:p w:rsidR="00816FD1" w:rsidRDefault="004E0A94" w:rsidP="00B524DB">
            <w:r>
              <w:t>+</w:t>
            </w:r>
            <w:proofErr w:type="spellStart"/>
            <w:r>
              <w:t>StartUp</w:t>
            </w:r>
            <w:proofErr w:type="spellEnd"/>
            <w:r>
              <w:t xml:space="preserve"> Path Programm</w:t>
            </w:r>
          </w:p>
        </w:tc>
        <w:tc>
          <w:tcPr>
            <w:tcW w:w="4528" w:type="dxa"/>
          </w:tcPr>
          <w:p w:rsidR="00816FD1" w:rsidRDefault="00816FD1" w:rsidP="00816FD1">
            <w:r>
              <w:t xml:space="preserve">-Verpflichtung sein </w:t>
            </w:r>
            <w:proofErr w:type="spellStart"/>
            <w:r>
              <w:t>produkt</w:t>
            </w:r>
            <w:proofErr w:type="spellEnd"/>
            <w:r>
              <w:t xml:space="preserve"> durch Visa </w:t>
            </w:r>
            <w:proofErr w:type="spellStart"/>
            <w:r>
              <w:t>Testen</w:t>
            </w:r>
            <w:proofErr w:type="spellEnd"/>
            <w:r>
              <w:t xml:space="preserve"> zu lassen (</w:t>
            </w:r>
            <w:proofErr w:type="spellStart"/>
            <w:r>
              <w:t>PenTesting</w:t>
            </w:r>
            <w:proofErr w:type="spellEnd"/>
            <w:r>
              <w:t>)</w:t>
            </w:r>
          </w:p>
        </w:tc>
      </w:tr>
    </w:tbl>
    <w:p w:rsidR="006914F8" w:rsidRDefault="006914F8" w:rsidP="00B524DB"/>
    <w:p w:rsidR="006F7F36" w:rsidRDefault="006F7F36" w:rsidP="00B524DB"/>
    <w:p w:rsidR="00B524DB" w:rsidRDefault="00B524DB" w:rsidP="00B524DB">
      <w:pPr>
        <w:pStyle w:val="Listenabsatz"/>
        <w:numPr>
          <w:ilvl w:val="0"/>
          <w:numId w:val="6"/>
        </w:numPr>
        <w:rPr>
          <w:lang w:val="en-US"/>
        </w:rPr>
      </w:pPr>
      <w:r w:rsidRPr="00B524DB">
        <w:rPr>
          <w:lang w:val="en-US"/>
        </w:rPr>
        <w:t>Master card Send</w:t>
      </w:r>
      <w:r w:rsidRPr="00B524DB">
        <w:rPr>
          <w:lang w:val="en-US"/>
        </w:rPr>
        <w:br/>
        <w:t>https://developer.mastercard.com/product/mastercard-send</w:t>
      </w:r>
    </w:p>
    <w:p w:rsidR="00B524DB" w:rsidRDefault="00B524DB" w:rsidP="00B524D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Spend </w:t>
      </w:r>
      <w:proofErr w:type="spellStart"/>
      <w:r>
        <w:rPr>
          <w:lang w:val="en-US"/>
        </w:rPr>
        <w:t>Controll</w:t>
      </w:r>
      <w:proofErr w:type="spellEnd"/>
      <w:r>
        <w:rPr>
          <w:lang w:val="en-US"/>
        </w:rPr>
        <w:br/>
      </w:r>
      <w:hyperlink r:id="rId5" w:history="1">
        <w:r w:rsidRPr="009C6953">
          <w:rPr>
            <w:rStyle w:val="Hyperlink"/>
            <w:lang w:val="en-US"/>
          </w:rPr>
          <w:t>https://developer.mastercard.com/product/spend-controls</w:t>
        </w:r>
      </w:hyperlink>
    </w:p>
    <w:p w:rsidR="00B524DB" w:rsidRDefault="00B524DB" w:rsidP="00B524D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Automatic Billing Updater</w:t>
      </w:r>
      <w:r>
        <w:rPr>
          <w:lang w:val="en-US"/>
        </w:rPr>
        <w:br/>
      </w:r>
      <w:hyperlink r:id="rId6" w:history="1">
        <w:r w:rsidRPr="009C6953">
          <w:rPr>
            <w:rStyle w:val="Hyperlink"/>
            <w:lang w:val="en-US"/>
          </w:rPr>
          <w:t>https://developer.mastercard.com/product/automatic-billing-updater</w:t>
        </w:r>
      </w:hyperlink>
    </w:p>
    <w:p w:rsidR="00B524DB" w:rsidRDefault="00B524DB" w:rsidP="00B524D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Mastercard Identity Check Mobile</w:t>
      </w:r>
      <w:r>
        <w:rPr>
          <w:lang w:val="en-US"/>
        </w:rPr>
        <w:br/>
      </w:r>
      <w:hyperlink r:id="rId7" w:history="1">
        <w:r w:rsidRPr="009C6953">
          <w:rPr>
            <w:rStyle w:val="Hyperlink"/>
            <w:lang w:val="en-US"/>
          </w:rPr>
          <w:t>https://developer.mastercard.com/product/identity-check-mobile</w:t>
        </w:r>
      </w:hyperlink>
    </w:p>
    <w:p w:rsidR="00B524DB" w:rsidRPr="001F67A5" w:rsidRDefault="00B524DB" w:rsidP="00B524DB">
      <w:pPr>
        <w:pStyle w:val="Listenabsatz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Open Banking Connect</w:t>
      </w:r>
      <w:r>
        <w:rPr>
          <w:lang w:val="en-US"/>
        </w:rPr>
        <w:br/>
      </w:r>
      <w:hyperlink r:id="rId8" w:history="1">
        <w:r w:rsidRPr="009C6953">
          <w:rPr>
            <w:rStyle w:val="Hyperlink"/>
            <w:lang w:val="en-US"/>
          </w:rPr>
          <w:t>https://developer.mastercard.com/</w:t>
        </w:r>
        <w:r w:rsidRPr="009C6953">
          <w:rPr>
            <w:rStyle w:val="Hyperlink"/>
            <w:lang w:val="en-US"/>
          </w:rPr>
          <w:t>p</w:t>
        </w:r>
        <w:r w:rsidRPr="009C6953">
          <w:rPr>
            <w:rStyle w:val="Hyperlink"/>
            <w:lang w:val="en-US"/>
          </w:rPr>
          <w:t>roduct/open-banking-connect</w:t>
        </w:r>
      </w:hyperlink>
    </w:p>
    <w:p w:rsidR="001F67A5" w:rsidRDefault="001F67A5" w:rsidP="001F67A5">
      <w:pPr>
        <w:rPr>
          <w:lang w:val="en-US"/>
        </w:rPr>
      </w:pPr>
    </w:p>
    <w:p w:rsidR="001F67A5" w:rsidRPr="001F67A5" w:rsidRDefault="001F67A5" w:rsidP="001F67A5">
      <w:pPr>
        <w:rPr>
          <w:lang w:val="en-US"/>
        </w:rPr>
      </w:pPr>
    </w:p>
    <w:p w:rsidR="00B524DB" w:rsidRDefault="00B524DB" w:rsidP="00B524DB">
      <w:r w:rsidRPr="00B524DB">
        <w:t xml:space="preserve">Bei der Routenführung sind </w:t>
      </w:r>
      <w:r>
        <w:t>3 A</w:t>
      </w:r>
      <w:r w:rsidR="007E4C15">
        <w:t>PIs</w:t>
      </w:r>
      <w:r>
        <w:t xml:space="preserve"> besonders hervorgestochen, zum einen HERE die nicht nur eine gut strukturierte Webseite </w:t>
      </w:r>
      <w:proofErr w:type="gramStart"/>
      <w:r>
        <w:t>hat</w:t>
      </w:r>
      <w:proofErr w:type="gramEnd"/>
      <w:r>
        <w:t xml:space="preserve"> sondern auch sehr viele interessante Features. </w:t>
      </w:r>
      <w:r w:rsidR="007E4C15">
        <w:t>außerdem</w:t>
      </w:r>
      <w:r>
        <w:t xml:space="preserve"> gibt es noch Google und Firefox die eine A</w:t>
      </w:r>
      <w:r w:rsidR="007E4C15">
        <w:t>PI</w:t>
      </w:r>
      <w:r>
        <w:t xml:space="preserve"> zur routen Führung anbieten</w:t>
      </w:r>
      <w:r w:rsidR="007E4C15">
        <w:t>,</w:t>
      </w:r>
      <w:r>
        <w:t xml:space="preserve"> die aber nicht so vielfältig wie </w:t>
      </w:r>
      <w:proofErr w:type="spellStart"/>
      <w:r>
        <w:t>Here</w:t>
      </w:r>
      <w:proofErr w:type="spellEnd"/>
      <w:r>
        <w:t xml:space="preserve"> ist.</w:t>
      </w:r>
    </w:p>
    <w:p w:rsidR="00B524DB" w:rsidRDefault="00B524DB" w:rsidP="00B524DB">
      <w:r>
        <w:t>Wi</w:t>
      </w:r>
      <w:r w:rsidR="007E4C15">
        <w:t>r</w:t>
      </w:r>
      <w:r>
        <w:t xml:space="preserve"> haben uns für HERE entschieden da diese zum einen </w:t>
      </w:r>
      <w:r w:rsidR="007E4C15">
        <w:t>-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free</w:t>
      </w:r>
      <w:proofErr w:type="spellEnd"/>
      <w:r w:rsidR="007E4C15">
        <w:t>-</w:t>
      </w:r>
      <w:r>
        <w:t xml:space="preserve"> sind</w:t>
      </w:r>
      <w:r w:rsidR="007E4C15">
        <w:t>,</w:t>
      </w:r>
      <w:r>
        <w:t xml:space="preserve"> aber bei der Routen </w:t>
      </w:r>
      <w:r w:rsidR="007E4C15">
        <w:t>Führung</w:t>
      </w:r>
      <w:r>
        <w:t xml:space="preserve"> Park </w:t>
      </w:r>
      <w:r w:rsidR="007E4C15">
        <w:t>Möglichkeiten</w:t>
      </w:r>
      <w:r>
        <w:t xml:space="preserve"> und </w:t>
      </w:r>
      <w:r w:rsidR="007E4C15">
        <w:t>Fußgänger</w:t>
      </w:r>
      <w:r>
        <w:t xml:space="preserve"> </w:t>
      </w:r>
      <w:r w:rsidR="007E4C15">
        <w:t>Wege</w:t>
      </w:r>
      <w:r>
        <w:t xml:space="preserve"> berücksichtigen. Was </w:t>
      </w:r>
      <w:r w:rsidR="007E4C15">
        <w:t>HERE</w:t>
      </w:r>
      <w:r>
        <w:t xml:space="preserve"> aber auch noch auszeichnet ist die </w:t>
      </w:r>
      <w:r w:rsidR="007E4C15">
        <w:t>Größe</w:t>
      </w:r>
      <w:r>
        <w:t xml:space="preserve"> der Community.</w:t>
      </w:r>
    </w:p>
    <w:p w:rsidR="00B524DB" w:rsidRDefault="00B524DB" w:rsidP="00B524DB">
      <w:pPr>
        <w:pStyle w:val="Listenabsatz"/>
        <w:numPr>
          <w:ilvl w:val="0"/>
          <w:numId w:val="7"/>
        </w:numPr>
        <w:rPr>
          <w:lang w:val="en-US"/>
        </w:rPr>
      </w:pPr>
      <w:r w:rsidRPr="00B524DB">
        <w:rPr>
          <w:lang w:val="en-US"/>
        </w:rPr>
        <w:t>HERE Tracking</w:t>
      </w:r>
      <w:r w:rsidRPr="00B524DB">
        <w:rPr>
          <w:lang w:val="en-US"/>
        </w:rPr>
        <w:br/>
      </w:r>
      <w:hyperlink r:id="rId9" w:history="1">
        <w:r w:rsidRPr="009C6953">
          <w:rPr>
            <w:rStyle w:val="Hyperlink"/>
            <w:lang w:val="en-US"/>
          </w:rPr>
          <w:t>https://developer.here.com/products/tracking</w:t>
        </w:r>
      </w:hyperlink>
    </w:p>
    <w:p w:rsidR="00B524DB" w:rsidRDefault="00B524DB" w:rsidP="00B524D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Routing</w:t>
      </w:r>
      <w:r>
        <w:rPr>
          <w:lang w:val="en-US"/>
        </w:rPr>
        <w:br/>
      </w:r>
      <w:hyperlink r:id="rId10" w:history="1">
        <w:r w:rsidRPr="009C6953">
          <w:rPr>
            <w:rStyle w:val="Hyperlink"/>
            <w:lang w:val="en-US"/>
          </w:rPr>
          <w:t>https://developer.here.com/products/routing</w:t>
        </w:r>
      </w:hyperlink>
    </w:p>
    <w:p w:rsidR="004E0A94" w:rsidRDefault="00B524DB" w:rsidP="004E0A9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Maps</w:t>
      </w:r>
      <w:r>
        <w:rPr>
          <w:lang w:val="en-US"/>
        </w:rPr>
        <w:br/>
      </w:r>
      <w:hyperlink r:id="rId11" w:history="1">
        <w:r w:rsidRPr="009C6953">
          <w:rPr>
            <w:rStyle w:val="Hyperlink"/>
            <w:lang w:val="en-US"/>
          </w:rPr>
          <w:t>https://developer.here.com/products/maps</w:t>
        </w:r>
      </w:hyperlink>
    </w:p>
    <w:p w:rsidR="004E0A94" w:rsidRPr="004E0A94" w:rsidRDefault="004E0A94" w:rsidP="004E0A94">
      <w:pPr>
        <w:rPr>
          <w:lang w:val="en-US"/>
        </w:rPr>
      </w:pPr>
    </w:p>
    <w:p w:rsidR="00B524DB" w:rsidRDefault="00B524DB" w:rsidP="00B524DB">
      <w:pPr>
        <w:ind w:left="360"/>
      </w:pPr>
      <w:r w:rsidRPr="00B524DB">
        <w:t>Da wir unserem Kunden eine</w:t>
      </w:r>
      <w:r>
        <w:t xml:space="preserve">n gewissen Komfort bieten möchten haben wir </w:t>
      </w:r>
      <w:proofErr w:type="gramStart"/>
      <w:r>
        <w:t>gedacht</w:t>
      </w:r>
      <w:proofErr w:type="gramEnd"/>
      <w:r>
        <w:t xml:space="preserve"> dass es ganz nützlich wäre bei der Bezahlung </w:t>
      </w:r>
      <w:proofErr w:type="spellStart"/>
      <w:r>
        <w:t>Paypal</w:t>
      </w:r>
      <w:proofErr w:type="spellEnd"/>
      <w:r>
        <w:t xml:space="preserve"> mit einzubinden.</w:t>
      </w:r>
      <w:r>
        <w:br/>
        <w:t xml:space="preserve">Zu unserem Glück bietet </w:t>
      </w:r>
      <w:proofErr w:type="spellStart"/>
      <w:r>
        <w:t>Paypal</w:t>
      </w:r>
      <w:proofErr w:type="spellEnd"/>
      <w:r>
        <w:t xml:space="preserve"> eine </w:t>
      </w:r>
      <w:proofErr w:type="spellStart"/>
      <w:r>
        <w:t>art</w:t>
      </w:r>
      <w:proofErr w:type="spellEnd"/>
      <w:r>
        <w:t xml:space="preserve"> </w:t>
      </w:r>
      <w:proofErr w:type="spellStart"/>
      <w:r>
        <w:t>Sandbox</w:t>
      </w:r>
      <w:proofErr w:type="spellEnd"/>
      <w:r>
        <w:t xml:space="preserve"> an bei der man ein </w:t>
      </w:r>
      <w:proofErr w:type="spellStart"/>
      <w:r>
        <w:t>bezahlung</w:t>
      </w:r>
      <w:proofErr w:type="spellEnd"/>
      <w:r>
        <w:t xml:space="preserve"> verlauf kostenlos simulieren kann </w:t>
      </w:r>
    </w:p>
    <w:p w:rsidR="00B524DB" w:rsidRDefault="00B524DB" w:rsidP="00B524DB">
      <w:pPr>
        <w:ind w:left="360"/>
        <w:rPr>
          <w:lang w:val="en-US"/>
        </w:rPr>
      </w:pPr>
      <w:r w:rsidRPr="00B524DB">
        <w:rPr>
          <w:lang w:val="en-US"/>
        </w:rPr>
        <w:lastRenderedPageBreak/>
        <w:t>1.Paypal REST API</w:t>
      </w:r>
      <w:r w:rsidRPr="00B524DB">
        <w:rPr>
          <w:lang w:val="en-US"/>
        </w:rPr>
        <w:br/>
      </w:r>
      <w:hyperlink r:id="rId12" w:history="1">
        <w:r w:rsidRPr="009C6953">
          <w:rPr>
            <w:rStyle w:val="Hyperlink"/>
            <w:lang w:val="en-US"/>
          </w:rPr>
          <w:t>https://developer.paypal.com/docs/api/overview/</w:t>
        </w:r>
      </w:hyperlink>
    </w:p>
    <w:p w:rsidR="001F67A5" w:rsidRDefault="007E4C15" w:rsidP="00B524DB">
      <w:pPr>
        <w:ind w:left="360"/>
      </w:pPr>
      <w:r>
        <w:t>Es wurde auch noch über</w:t>
      </w:r>
      <w:r w:rsidR="00D5413A">
        <w:t xml:space="preserve">legt Security APIs wie OAuth2.0. oder </w:t>
      </w:r>
      <w:proofErr w:type="spellStart"/>
      <w:r w:rsidR="00D5413A">
        <w:t>PhishTank</w:t>
      </w:r>
      <w:proofErr w:type="spellEnd"/>
      <w:r w:rsidR="00D5413A">
        <w:t xml:space="preserve"> zu benutzen, jedoch wurde das aus Komplexitätsgründen verworfen.</w:t>
      </w:r>
    </w:p>
    <w:p w:rsidR="00EA14C8" w:rsidRDefault="00EA14C8" w:rsidP="00B524DB">
      <w:pPr>
        <w:ind w:left="360"/>
      </w:pPr>
    </w:p>
    <w:p w:rsidR="00EA14C8" w:rsidRDefault="00EA14C8" w:rsidP="00EA14C8">
      <w:pPr>
        <w:pStyle w:val="berschrift1"/>
      </w:pPr>
      <w:r>
        <w:t>Proof-of-concept</w:t>
      </w:r>
    </w:p>
    <w:p w:rsidR="00C11507" w:rsidRDefault="00C11507" w:rsidP="00EA14C8"/>
    <w:p w:rsidR="00231AA4" w:rsidRDefault="00340198" w:rsidP="00EA14C8">
      <w:r>
        <w:t xml:space="preserve">HERE </w:t>
      </w:r>
    </w:p>
    <w:p w:rsidR="00EA14C8" w:rsidRDefault="00340198" w:rsidP="00340198">
      <w:pPr>
        <w:pStyle w:val="Zitat"/>
        <w:rPr>
          <w:rStyle w:val="SchwacherVerweis"/>
        </w:rPr>
      </w:pPr>
      <w:r w:rsidRPr="00340198">
        <w:rPr>
          <w:rStyle w:val="SchwacherVerweis"/>
        </w:rPr>
        <w:t>Beschreibung</w:t>
      </w:r>
    </w:p>
    <w:p w:rsidR="00340198" w:rsidRPr="00340198" w:rsidRDefault="00340198" w:rsidP="00340198">
      <w:r>
        <w:t xml:space="preserve">Standortabfrage eines </w:t>
      </w:r>
      <w:proofErr w:type="gramStart"/>
      <w:r>
        <w:t>Einkaufhelfers</w:t>
      </w:r>
      <w:proofErr w:type="gramEnd"/>
      <w:r>
        <w:t xml:space="preserve"> </w:t>
      </w:r>
      <w:r w:rsidR="00C4363C">
        <w:t xml:space="preserve">um ihm den bestmöglichen einkaufsladen zu zeigen, des </w:t>
      </w:r>
      <w:proofErr w:type="spellStart"/>
      <w:r w:rsidR="00CB03F6">
        <w:t>weiteren</w:t>
      </w:r>
      <w:proofErr w:type="spellEnd"/>
      <w:r w:rsidR="00C4363C">
        <w:t xml:space="preserve"> wird die Standortabfrage benutz um dem Kunden eine ungefähre Ankunftszeit mitzuteilen.</w:t>
      </w:r>
    </w:p>
    <w:p w:rsidR="00340198" w:rsidRDefault="00340198" w:rsidP="00340198">
      <w:pPr>
        <w:pStyle w:val="Zitat"/>
        <w:rPr>
          <w:rStyle w:val="SchwacherVerweis"/>
        </w:rPr>
      </w:pPr>
      <w:r w:rsidRPr="00340198">
        <w:rPr>
          <w:rStyle w:val="SchwacherVerweis"/>
        </w:rPr>
        <w:t>Exit-Kriterien</w:t>
      </w:r>
    </w:p>
    <w:p w:rsidR="00340198" w:rsidRPr="00340198" w:rsidRDefault="00CB03F6" w:rsidP="00340198">
      <w:r>
        <w:t>Erfolgreicher GPS empfang</w:t>
      </w:r>
    </w:p>
    <w:p w:rsidR="00340198" w:rsidRDefault="00340198" w:rsidP="00340198">
      <w:pPr>
        <w:pStyle w:val="Zitat"/>
        <w:rPr>
          <w:rStyle w:val="SchwacherVerweis"/>
        </w:rPr>
      </w:pPr>
      <w:r w:rsidRPr="00340198">
        <w:rPr>
          <w:rStyle w:val="SchwacherVerweis"/>
        </w:rPr>
        <w:t>Fail-Kriterien</w:t>
      </w:r>
    </w:p>
    <w:p w:rsidR="00340198" w:rsidRDefault="00C4363C" w:rsidP="00C4363C">
      <w:pPr>
        <w:pStyle w:val="Listenabsatz"/>
        <w:numPr>
          <w:ilvl w:val="0"/>
          <w:numId w:val="12"/>
        </w:numPr>
      </w:pPr>
      <w:r>
        <w:t xml:space="preserve">Kein </w:t>
      </w:r>
      <w:proofErr w:type="spellStart"/>
      <w:r>
        <w:t>Gps</w:t>
      </w:r>
      <w:proofErr w:type="spellEnd"/>
      <w:r>
        <w:t xml:space="preserve"> Signal</w:t>
      </w:r>
    </w:p>
    <w:p w:rsidR="00C4363C" w:rsidRDefault="00C4363C" w:rsidP="00C4363C">
      <w:pPr>
        <w:pStyle w:val="Listenabsatz"/>
        <w:numPr>
          <w:ilvl w:val="0"/>
          <w:numId w:val="12"/>
        </w:numPr>
      </w:pPr>
      <w:r>
        <w:t>Funkloch</w:t>
      </w:r>
    </w:p>
    <w:p w:rsidR="00C4363C" w:rsidRPr="00CB03F6" w:rsidRDefault="00C4363C" w:rsidP="00C4363C">
      <w:pPr>
        <w:pStyle w:val="Listenabsatz"/>
        <w:numPr>
          <w:ilvl w:val="0"/>
          <w:numId w:val="12"/>
        </w:numPr>
        <w:rPr>
          <w:lang w:val="en-US"/>
        </w:rPr>
      </w:pPr>
      <w:r w:rsidRPr="00CB03F6">
        <w:t>Ändern</w:t>
      </w:r>
      <w:r w:rsidRPr="00CB03F6">
        <w:rPr>
          <w:lang w:val="en-US"/>
        </w:rPr>
        <w:t xml:space="preserve"> der </w:t>
      </w:r>
      <w:r w:rsidR="00CB03F6" w:rsidRPr="00CB03F6">
        <w:rPr>
          <w:lang w:val="en-US"/>
        </w:rPr>
        <w:t>Allow to acc</w:t>
      </w:r>
      <w:r w:rsidR="00CB03F6">
        <w:rPr>
          <w:lang w:val="en-US"/>
        </w:rPr>
        <w:t xml:space="preserve">ess </w:t>
      </w:r>
      <w:proofErr w:type="spellStart"/>
      <w:r w:rsidR="00CB03F6">
        <w:rPr>
          <w:lang w:val="en-US"/>
        </w:rPr>
        <w:t>eigenschaft</w:t>
      </w:r>
      <w:proofErr w:type="spellEnd"/>
      <w:r w:rsidR="00CB03F6">
        <w:rPr>
          <w:lang w:val="en-US"/>
        </w:rPr>
        <w:t xml:space="preserve"> (IOS only)</w:t>
      </w:r>
    </w:p>
    <w:p w:rsidR="00340198" w:rsidRDefault="00340198" w:rsidP="00340198">
      <w:pPr>
        <w:pStyle w:val="Zitat"/>
        <w:rPr>
          <w:rStyle w:val="SchwacherVerweis"/>
        </w:rPr>
      </w:pPr>
      <w:r w:rsidRPr="00340198">
        <w:rPr>
          <w:rStyle w:val="SchwacherVerweis"/>
        </w:rPr>
        <w:t>Fallbacks</w:t>
      </w:r>
    </w:p>
    <w:p w:rsidR="00CB03F6" w:rsidRPr="00B524DB" w:rsidRDefault="00CB03F6" w:rsidP="00B524DB">
      <w:r>
        <w:t xml:space="preserve">Benutze den Letzten </w:t>
      </w:r>
      <w:proofErr w:type="gramStart"/>
      <w:r>
        <w:t>Standort</w:t>
      </w:r>
      <w:proofErr w:type="gramEnd"/>
      <w:r>
        <w:t xml:space="preserve"> um herauszufinden wo sich die Person ungefähr aufhält.</w:t>
      </w:r>
      <w:r>
        <w:br/>
      </w:r>
      <w:bookmarkStart w:id="0" w:name="_GoBack"/>
      <w:bookmarkEnd w:id="0"/>
    </w:p>
    <w:sectPr w:rsidR="00CB03F6" w:rsidRPr="00B524DB" w:rsidSect="005D77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ova Light">
    <w:panose1 w:val="020B03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7846"/>
    <w:multiLevelType w:val="hybridMultilevel"/>
    <w:tmpl w:val="297605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1894"/>
    <w:multiLevelType w:val="hybridMultilevel"/>
    <w:tmpl w:val="C23C1E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96FA7"/>
    <w:multiLevelType w:val="hybridMultilevel"/>
    <w:tmpl w:val="EB9E90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71760"/>
    <w:multiLevelType w:val="hybridMultilevel"/>
    <w:tmpl w:val="241E02F4"/>
    <w:lvl w:ilvl="0" w:tplc="17349E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439D"/>
    <w:multiLevelType w:val="hybridMultilevel"/>
    <w:tmpl w:val="03E83556"/>
    <w:lvl w:ilvl="0" w:tplc="52609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563C1" w:themeColor="hyperlink"/>
        <w:u w:val="singl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74BEC"/>
    <w:multiLevelType w:val="hybridMultilevel"/>
    <w:tmpl w:val="DFAC7162"/>
    <w:lvl w:ilvl="0" w:tplc="A596E8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E237C"/>
    <w:multiLevelType w:val="hybridMultilevel"/>
    <w:tmpl w:val="F4F8771E"/>
    <w:lvl w:ilvl="0" w:tplc="91AAAD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DB"/>
    <w:rsid w:val="000A48C9"/>
    <w:rsid w:val="001F67A5"/>
    <w:rsid w:val="00231AA4"/>
    <w:rsid w:val="00340198"/>
    <w:rsid w:val="004E0A94"/>
    <w:rsid w:val="005D772F"/>
    <w:rsid w:val="00614F58"/>
    <w:rsid w:val="006914F8"/>
    <w:rsid w:val="006B2021"/>
    <w:rsid w:val="006F7F36"/>
    <w:rsid w:val="00754F67"/>
    <w:rsid w:val="007E4C15"/>
    <w:rsid w:val="00816FD1"/>
    <w:rsid w:val="00B524DB"/>
    <w:rsid w:val="00C11507"/>
    <w:rsid w:val="00C4363C"/>
    <w:rsid w:val="00C74016"/>
    <w:rsid w:val="00CB03F6"/>
    <w:rsid w:val="00D5413A"/>
    <w:rsid w:val="00E45222"/>
    <w:rsid w:val="00EA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7D5B"/>
  <w15:chartTrackingRefBased/>
  <w15:docId w15:val="{E5E43570-DA2E-F442-913F-90E213FC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24DB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524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24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24D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524D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524DB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524DB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524DB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524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524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24D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24DB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24DB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524DB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524DB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524DB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524DB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524D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524DB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524DB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524D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24DB"/>
    <w:rPr>
      <w:caps/>
      <w:color w:val="4472C4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24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24DB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B524DB"/>
    <w:rPr>
      <w:b/>
      <w:bCs/>
    </w:rPr>
  </w:style>
  <w:style w:type="character" w:styleId="Hervorhebung">
    <w:name w:val="Emphasis"/>
    <w:uiPriority w:val="20"/>
    <w:qFormat/>
    <w:rsid w:val="00B524DB"/>
    <w:rPr>
      <w:caps/>
      <w:color w:val="1F3763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B524DB"/>
    <w:pPr>
      <w:spacing w:before="0" w:after="0" w:line="240" w:lineRule="auto"/>
    </w:pPr>
  </w:style>
  <w:style w:type="paragraph" w:styleId="Listenabsatz">
    <w:name w:val="List Paragraph"/>
    <w:basedOn w:val="Standard"/>
    <w:uiPriority w:val="34"/>
    <w:qFormat/>
    <w:rsid w:val="00B524D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B524D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524DB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24D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24DB"/>
    <w:rPr>
      <w:i/>
      <w:iCs/>
      <w:color w:val="4472C4" w:themeColor="accent1"/>
      <w:sz w:val="20"/>
      <w:szCs w:val="20"/>
    </w:rPr>
  </w:style>
  <w:style w:type="character" w:styleId="SchwacheHervorhebung">
    <w:name w:val="Subtle Emphasis"/>
    <w:uiPriority w:val="19"/>
    <w:qFormat/>
    <w:rsid w:val="00B524DB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B524DB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B524DB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B524DB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B524DB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524DB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524DB"/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524D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24D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524DB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EA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A14C8"/>
  </w:style>
  <w:style w:type="table" w:styleId="Tabellenraster">
    <w:name w:val="Table Grid"/>
    <w:basedOn w:val="NormaleTabelle"/>
    <w:uiPriority w:val="39"/>
    <w:rsid w:val="006914F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6914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6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astercard.com/product/open-banking-conn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astercard.com/product/identity-check-mobile" TargetMode="External"/><Relationship Id="rId12" Type="http://schemas.openxmlformats.org/officeDocument/2006/relationships/hyperlink" Target="https://developer.paypal.com/docs/api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astercard.com/product/automatic-billing-updater" TargetMode="External"/><Relationship Id="rId11" Type="http://schemas.openxmlformats.org/officeDocument/2006/relationships/hyperlink" Target="https://developer.here.com/products/maps" TargetMode="External"/><Relationship Id="rId5" Type="http://schemas.openxmlformats.org/officeDocument/2006/relationships/hyperlink" Target="https://developer.mastercard.com/product/spend-controls" TargetMode="External"/><Relationship Id="rId10" Type="http://schemas.openxmlformats.org/officeDocument/2006/relationships/hyperlink" Target="https://developer.here.com/products/ro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here.com/products/track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4294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Wolf</dc:creator>
  <cp:keywords/>
  <dc:description/>
  <cp:lastModifiedBy>Domenic Wolf</cp:lastModifiedBy>
  <cp:revision>3</cp:revision>
  <dcterms:created xsi:type="dcterms:W3CDTF">2019-12-08T19:45:00Z</dcterms:created>
  <dcterms:modified xsi:type="dcterms:W3CDTF">2019-12-09T16:33:00Z</dcterms:modified>
</cp:coreProperties>
</file>