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1.xml" ContentType="application/vnd.openxmlformats-officedocument.customXmlProperties+xml"/>
</Types>
</file>

<file path=_rels/.rels><?xml version="1.0" encoding="utf-8" standalone="yes"?>
<Relationships xmlns="http://schemas.openxmlformats.org/package/2006/relationships">
	<Relationship Id="rId3" Type="http://schemas.openxmlformats.org/officeDocument/2006/relationships/extended-properties" Target="docProps/app.xml"/>
	<Relationship Id="rId2" Type="http://schemas.openxmlformats.org/package/2006/relationships/metadata/core-properties" Target="docProps/core.xml"/>
	<Relationship Id="rId1" Type="http://schemas.openxmlformats.org/officeDocument/2006/relationships/officeDocument" Target="word/document.xml"/>
	<Relationship Id="rId5" 	Type="http://schemas.openxmlformats.org/package/2006/relationships/metadata/thumbnail" 	Target="docProps/thumbnail.jpeg"/>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89512093"/>
        <w:lock w:val="sdtContentLocked"/>
        <w:group/>
      </w:sdtPr>
      <w:sdtContent>
        <w:sdt>
          <w:sdtPr>
            <w:alias w:val="Post Title"/>
            <w:id w:val="89512082"/>
            <w:showingPlcHdr/>
            <w:dataBinding w:xpath="/ns0:BlogPostInfo/ns0:PostTitle" w:storeItemID="{5F329CAD-B019-4FA6-9FEF-74898909AD20}"/>
            <w:text/>
          </w:sdtPr>
          <w:sdtContent>
            <w:p>
              <w:pPr>
                <w:pStyle w:val="Publishwithline"/>
              </w:pPr>
            </w:p>
          </w:sdtContent>
        </w:sdt>
        <w:p>
          <w:pPr>
            <w:pStyle w:val="underline"/>
          </w:pPr>
        </w:p>
        <w:p>
          <w:pPr>
            <w:pStyle w:val="PadderBetweenControlandBody"/>
          </w:pPr>
        </w:p>
      </w:sdtContent>
    </w:sdt>
    <w:p/>
    <w:sectPr>
      <w:docGrid w:type="defaul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altName w:val="Arial"/>
    <w:panose1 w:val="020B0502040204020203"/>
    <w:charset w:val="00"/>
    <w:family w:val="swiss"/>
    <w:pitch w:val="variable"/>
    <w:sig w:usb0="E00002FF" w:usb1="4000205B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proofState w:spelling="clean"/>
  <w:defaultTabStop w:val="720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Blog" w:val="1"/>
  </w:docVar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0"/>
      </w:rPr>
    </w:rPrDefault>
    <w:pPrDefault>
      <w:pPr>
        <w:spacing w:after="200" w:line="24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next w:val="Normal"/>
    <w:uiPriority w:val="5"/>
    <w:qFormat/>
    <w:pPr>
      <w:spacing w:before="200" w:after="0"/>
      <w:outlineLvl w:val="0"/>
    </w:pPr>
    <w:rPr>
      <w:rFonts w:asciiTheme="majorHAnsi" w:eastAsiaTheme="majorEastAsia" w:hAnsiTheme="majorHAnsi" w:cstheme="majorBidi"/>
      <w:b/>
      <w:bCs/>
      <w:color w:themeColor="text2" w:themeShade="BF"/>
      <w:sz w:val="30"/>
      <w:szCs w:val="36"/>
    </w:rPr>
  </w:style>
  <w:style w:type="paragraph" w:styleId="Heading2">
    <w:name w:val="heading 2"/>
    <w:basedOn w:val="Normal"/>
    <w:next w:val="Normal"/>
    <w:uiPriority w:val="6"/>
    <w:qFormat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themeColor="text2" w:themeShade="BF"/>
      <w:sz w:val="26"/>
      <w:szCs w:val="32"/>
    </w:rPr>
  </w:style>
  <w:style w:type="paragraph" w:styleId="Heading3">
    <w:name w:val="heading 3"/>
    <w:basedOn w:val="Normal"/>
    <w:next w:val="Normal"/>
    <w:uiPriority w:val="7"/>
    <w:qFormat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themeColor="text2" w:themeShade="BF"/>
      <w:sz w:val="22"/>
      <w:szCs w:val="28"/>
    </w:rPr>
  </w:style>
  <w:style w:type="paragraph" w:styleId="Heading4">
    <w:name w:val="heading 4"/>
    <w:basedOn w:val="Normal"/>
    <w:next w:val="Normal"/>
    <w:uiPriority w:val="8"/>
    <w:qFormat/>
    <w:pPr>
      <w:spacing w:before="200" w:after="0"/>
      <w:outlineLvl w:val="3"/>
    </w:pPr>
    <w:rPr>
      <w:rFonts w:asciiTheme="majorHAnsi" w:eastAsiaTheme="majorEastAsia" w:hAnsiTheme="majorHAnsi" w:cstheme="majorBidi"/>
      <w:color w:themeColor="text2" w:themeShade="BF"/>
      <w:sz w:val="22"/>
      <w:szCs w:val="28"/>
    </w:rPr>
  </w:style>
  <w:style w:type="paragraph" w:styleId="Heading5">
    <w:name w:val="heading 5"/>
    <w:basedOn w:val="Normal"/>
    <w:next w:val="Normal"/>
    <w:uiPriority w:val="9"/>
    <w:qFormat/>
    <w:pPr>
      <w:spacing w:before="200" w:after="0"/>
      <w:outlineLvl w:val="4"/>
    </w:pPr>
    <w:rPr>
      <w:rFonts w:asciiTheme="majorHAnsi" w:eastAsiaTheme="majorEastAsia" w:hAnsiTheme="majorHAnsi" w:cstheme="majorBidi"/>
      <w:i/>
      <w:iCs/>
      <w:color w:themeColor="text2" w:themeShade="BF"/>
      <w:sz w:val="22"/>
      <w:szCs w:val="28"/>
    </w:rPr>
  </w:style>
  <w:style w:type="paragraph" w:styleId="Heading6">
    <w:name w:val="heading 6"/>
    <w:basedOn w:val="Normal"/>
    <w:next w:val="Normal"/>
    <w:uiPriority w:val="10"/>
    <w:qFormat/>
    <w:pPr>
      <w:spacing w:before="200" w:after="0"/>
      <w:outlineLvl w:val="5"/>
    </w:pPr>
    <w:rPr>
      <w:rFonts w:asciiTheme="majorHAnsi" w:eastAsiaTheme="majorEastAsia" w:hAnsiTheme="majorHAnsi" w:cstheme="majorBidi"/>
      <w:b/>
      <w:bCs/>
      <w:color w:themeColor="text2" w:themeShade="BF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ublishwithline">
    <w:name w:val="Publish with line"/>
    <w:semiHidden/>
    <w:qFormat/>
    <w:pPr>
      <w:spacing w:after="0"/>
    </w:pPr>
    <w:rPr>
      <w:rFonts w:asciiTheme="majorHAnsi" w:eastAsiaTheme="majorEastAsia" w:hAnsiTheme="majorHAnsi" w:cstheme="majorBidi"/>
      <w:b/>
      <w:bCs/>
      <w:color w:val="262626"/>
      <w:sz w:val="32"/>
      <w:szCs w:val="38"/>
    </w:rPr>
  </w:style>
  <w:style w:type="paragraph" w:customStyle="1" w:styleId="PublishStatus">
    <w:name w:val="Publish Status"/>
    <w:basedOn w:val="Normal"/>
    <w:semiHidden/>
    <w:pPr>
      <w:pBdr>
        <w:top w:val="single" w:sz="8" w:space="1" w:color="E1E1E1"/>
        <w:left w:val="single" w:sz="8" w:space="2" w:color="F0F0F0"/>
        <w:bottom w:val="single" w:sz="8" w:space="1" w:color="E1E1E1"/>
        <w:right w:val="single" w:sz="8" w:space="2" w:color="F0F0F0"/>
      </w:pBdr>
      <w:shd w:val="clear" w:color="auto" w:fill="F0F0F0"/>
      <w:spacing w:before="100" w:after="100"/>
    </w:pPr>
    <w:rPr>
      <w:rFonts w:ascii="Segoe UI" w:hAnsi="Segoe UI"/>
      <w:color w:val="444444"/>
      <w:sz w:val="18"/>
      <w:szCs w:val="26"/>
    </w:rPr>
  </w:style>
  <w:style w:type="paragraph" w:customStyle="1" w:styleId="PublishStatusAccessible">
    <w:name w:val="PublishStatus_Accessible"/>
    <w:basedOn w:val="Normal"/>
    <w:semiHidden/>
    <w:pPr>
      <w:pBdr>
        <w:top w:val="single" w:sz="4" w:space="1" w:color="444444"/>
        <w:left w:val="single" w:sz="4" w:space="4" w:color="444444"/>
        <w:bottom w:val="single" w:sz="4" w:space="1" w:color="444444"/>
        <w:right w:val="single" w:sz="4" w:space="4" w:color="444444"/>
      </w:pBdr>
      <w:spacing w:before="100" w:after="100"/>
    </w:pPr>
    <w:rPr>
      <w:sz w:val="18"/>
      <w:szCs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ccount">
    <w:name w:val="Account"/>
    <w:semiHidden/>
    <w:pPr>
      <w:tabs>
        <w:tab w:val="left" w:pos="72"/>
        <w:tab w:val="left" w:pos="1267"/>
      </w:tabs>
      <w:spacing w:after="0"/>
    </w:pPr>
    <w:rPr>
      <w:rFonts w:ascii="Segoe UI" w:eastAsia="Segoe UI" w:hAnsi="Segoe UI" w:cs="Segoe UI"/>
      <w:color w:val="666666"/>
      <w:sz w:val="18"/>
      <w:szCs w:val="24"/>
    </w:rPr>
  </w:style>
  <w:style w:type="paragraph" w:customStyle="1" w:styleId="Categories">
    <w:name w:val="Categories"/>
    <w:basedOn w:val="Account"/>
    <w:semiHidden/>
  </w:style>
  <w:style w:type="paragraph" w:styleId="ListParagraph">
    <w:name w:val="List Paragraph"/>
    <w:basedOn w:val="Normal"/>
    <w:uiPriority w:val="34"/>
    <w:semiHidden/>
    <w:qFormat/>
    <w:rsid w:val="0059004B"/>
    <w:pPr>
      <w:ind w:left="720"/>
      <w:contextualSpacing/>
    </w:pPr>
  </w:style>
  <w:style w:type="paragraph" w:customStyle="1" w:styleId="PadderBetweenTitleandProperties">
    <w:name w:val="Padder Between Title and Properties"/>
    <w:basedOn w:val="Normal"/>
    <w:semiHidden/>
    <w:pPr>
      <w:spacing w:after="20"/>
    </w:pPr>
    <w:rPr>
      <w:sz w:val="2"/>
      <w:szCs w:val="2"/>
    </w:rPr>
  </w:style>
  <w:style w:type="paragraph" w:customStyle="1" w:styleId="PadderBetweenControlandBody">
    <w:name w:val="Padder Between Control and Body"/>
    <w:basedOn w:val="Normal"/>
    <w:semiHidden/>
    <w:next w:val="Normal"/>
    <w:pPr>
      <w:spacing w:after="120"/>
    </w:pPr>
    <w:rPr>
      <w:sz w:val="2"/>
      <w:szCs w:val="2"/>
    </w:rPr>
  </w:style>
  <w:style w:type="character" w:styleId="Emphasis">
    <w:name w:val="Emphasis"/>
    <w:basedOn w:val="DefaultParagraphFont"/>
    <w:uiPriority w:val="22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underline">
    <w:name w:val="underline"/>
    <w:semiHidden/>
    <w:pPr>
      <w:pBdr>
        <w:bottom w:val="single" w:sz="8" w:space="2" w:color="C6C6C6"/>
      </w:pBdr>
      <w:spacing w:before="0" w:after="0" w:line="240" w:lineRule="auto"/>
    </w:pPr>
    <w:rPr>
      <w:sz w:val="2"/>
      <w:szCs w:val="2"/>
    </w:rPr>
  </w:style>
  <w:style w:type="paragraph" w:styleId="Quote">
    <w:name w:val="Quote"/>
    <w:basedOn w:val="Normal"/>
    <w:next w:val="Normal"/>
    <w:uiPriority w:val="1"/>
    <w:qFormat/>
    <w:pPr>
      <w:ind w:left="720" w:right="720"/>
    </w:pPr>
    <w:rPr>
      <w:color w:themeColor="text1"/>
    </w:rPr>
  </w:style>
  <w:style w:type="paragraph" w:styleId="NormalWeb">
    <w:name w:val="Normal (Web)"/>
    <w:basedOn w:val="Normal"/>
    <w:uiPriority w:val="1"/>
    <w:rsid w:val="001A4199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Blog">
  <a:themeElements>
    <a:clrScheme name="Blog">
      <a:dk1>
        <a:sysClr val="windowText"/>
      </a:dk1>
      <a:lt1>
        <a:sysClr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log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lo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hade val="98000"/>
                <a:satMod val="300000"/>
              </a:schemeClr>
            </a:gs>
            <a:gs pos="25000">
              <a:schemeClr val="phClr">
                <a:tint val="37000"/>
                <a:shade val="98000"/>
                <a:satMod val="300000"/>
              </a:schemeClr>
            </a:gs>
            <a:gs pos="100000">
              <a:schemeClr val="phClr">
                <a:tint val="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75000"/>
                <a:satMod val="160000"/>
              </a:schemeClr>
            </a:gs>
            <a:gs pos="62000">
              <a:schemeClr val="phClr">
                <a:satMod val="125000"/>
              </a:schemeClr>
            </a:gs>
            <a:gs pos="100000">
              <a:schemeClr val="phClr">
                <a:tint val="80000"/>
                <a:satMod val="140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45882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/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75000"/>
                <a:satMod val="250000"/>
              </a:schemeClr>
            </a:gs>
            <a:gs pos="20000">
              <a:schemeClr val="phClr">
                <a:shade val="85000"/>
                <a:satMod val="17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0000"/>
                <a:satMod val="145000"/>
              </a:schemeClr>
            </a:gs>
            <a:gs pos="30000">
              <a:schemeClr val="phClr">
                <a:shade val="65000"/>
                <a:satMod val="155000"/>
              </a:schemeClr>
            </a:gs>
            <a:gs pos="100000">
              <a:schemeClr val="phClr">
                <a:tint val="6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logPostInfo xmlns="http://www.microsoft.com/Office/Word/BlogTool">
  <PostTitle/>
  <PostDate/>
  <PostID/>
  <Category1/>
  <Category2/>
  <Category3/>
  <Category4/>
  <Category5/>
  <Category6/>
  <Category7/>
  <Category8/>
  <Category9/>
  <Category10/>
  <Account/>
  <Enclosure/>
  <ProviderInfo>
    <PostURL/>
    <API/>
    <Categories/>
    <Trackbacks/>
    <Enclosures/>
    <BlogName/>
    <ImagePostAddress/>
  </ProviderInfo>
</BlogPostInfo>
</file>

<file path=customXml/itemProps1.xml><?xml version="1.0" encoding="utf-8"?>
<ds:datastoreItem xmlns:ds="http://schemas.openxmlformats.org/officeDocument/2006/customXml" ds:itemID="{5F329CAD-B019-4FA6-9FEF-74898909AD2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Company/>
  <LinksUpToDate>true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</cp:coreProperties>
</file>