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D3460" w14:textId="77777777" w:rsidR="008C7075" w:rsidRDefault="008C7075" w:rsidP="008C7075">
      <w:pPr>
        <w:pStyle w:val="Normaalweb"/>
        <w:rPr>
          <w:color w:val="000000"/>
        </w:rPr>
      </w:pPr>
      <w:r>
        <w:rPr>
          <w:rStyle w:val="Zwaar"/>
          <w:rFonts w:eastAsiaTheme="majorEastAsia"/>
          <w:color w:val="000000"/>
        </w:rPr>
        <w:t>Briefing nieuwe website VDP Advies</w:t>
      </w:r>
    </w:p>
    <w:p w14:paraId="1FDEF123" w14:textId="37282213" w:rsidR="008C7075" w:rsidRDefault="008C7075" w:rsidP="008C7075">
      <w:pPr>
        <w:pStyle w:val="Normaalweb"/>
        <w:rPr>
          <w:color w:val="000000"/>
        </w:rPr>
      </w:pPr>
      <w:r>
        <w:rPr>
          <w:color w:val="000000"/>
        </w:rPr>
        <w:t>We zoeken een site die de volgende fase van VDP zichtbaar maakt.</w:t>
      </w:r>
    </w:p>
    <w:p w14:paraId="46D59046" w14:textId="77777777" w:rsidR="008C7075" w:rsidRDefault="008C7075" w:rsidP="008C7075">
      <w:pPr>
        <w:pStyle w:val="Normaalweb"/>
        <w:rPr>
          <w:color w:val="000000"/>
        </w:rPr>
      </w:pPr>
      <w:r>
        <w:rPr>
          <w:color w:val="000000"/>
        </w:rPr>
        <w:t>VDP is in de kern een gevestigd administratie- en belastingadvieskantoor. Dat fundament moet direct vertrouwen geven. Tegelijk ontwikkelt VDP zich verder als modern platform voor administratiekantoren die willen samenwerken, groeien en profiteren van centrale ondersteuning, zonder hun identiteit te verliezen.</w:t>
      </w:r>
    </w:p>
    <w:p w14:paraId="0A0CAEFD" w14:textId="2175A3B7" w:rsidR="008C7075" w:rsidRDefault="008C7075" w:rsidP="008C7075">
      <w:pPr>
        <w:pStyle w:val="Normaalweb"/>
        <w:rPr>
          <w:color w:val="000000"/>
        </w:rPr>
      </w:pPr>
      <w:r>
        <w:rPr>
          <w:color w:val="000000"/>
        </w:rPr>
        <w:t xml:space="preserve">De huidige uitdaging is dus niet alleen visueel. De echte opgave is positionering. De website moet in </w:t>
      </w:r>
      <w:r>
        <w:rPr>
          <w:color w:val="000000"/>
        </w:rPr>
        <w:t>een</w:t>
      </w:r>
      <w:r>
        <w:rPr>
          <w:color w:val="000000"/>
        </w:rPr>
        <w:t xml:space="preserve"> eerste indruk twee dingen tegelijk communiceren: de zekerheid van een ervaren, betrouwbaar kantoor </w:t>
      </w:r>
      <w:r>
        <w:rPr>
          <w:color w:val="000000"/>
        </w:rPr>
        <w:t>en</w:t>
      </w:r>
      <w:r>
        <w:rPr>
          <w:color w:val="000000"/>
        </w:rPr>
        <w:t xml:space="preserve"> de energie en schaalkracht van een modern samenwerkingsmodel.</w:t>
      </w:r>
    </w:p>
    <w:p w14:paraId="23A1E66B" w14:textId="04FCBBC1" w:rsidR="008C7075" w:rsidRDefault="008C7075" w:rsidP="008C7075">
      <w:pPr>
        <w:pStyle w:val="Normaalweb"/>
        <w:rPr>
          <w:color w:val="000000"/>
        </w:rPr>
      </w:pPr>
      <w:r>
        <w:rPr>
          <w:color w:val="000000"/>
        </w:rPr>
        <w:t xml:space="preserve">Dat vraagt om een homepage die meteen opent met die tweedeling. Niet ergens lager op de pagina, maar direct in de </w:t>
      </w:r>
      <w:r w:rsidR="007B0849">
        <w:rPr>
          <w:color w:val="000000"/>
        </w:rPr>
        <w:t>hoofdpagina</w:t>
      </w:r>
      <w:r>
        <w:rPr>
          <w:color w:val="000000"/>
        </w:rPr>
        <w:t xml:space="preserve">. Het liefst in twee krachtige visuele panelen of contentblokken: links het gevestigde kantoor, rechts het moderne platform. Het </w:t>
      </w:r>
      <w:proofErr w:type="spellStart"/>
      <w:r>
        <w:rPr>
          <w:color w:val="000000"/>
        </w:rPr>
        <w:t>linkerblok</w:t>
      </w:r>
      <w:proofErr w:type="spellEnd"/>
      <w:r>
        <w:rPr>
          <w:color w:val="000000"/>
        </w:rPr>
        <w:t xml:space="preserve"> moet net iets dominanter zijn, omdat VDP eerst kantoor is en daarna platform.</w:t>
      </w:r>
    </w:p>
    <w:p w14:paraId="4A482D5B" w14:textId="5C14863E" w:rsidR="007B0849" w:rsidRPr="007B0849" w:rsidRDefault="008C7075" w:rsidP="007B0849">
      <w:pPr>
        <w:pStyle w:val="Normaalweb"/>
        <w:rPr>
          <w:color w:val="000000"/>
        </w:rPr>
      </w:pPr>
      <w:r>
        <w:rPr>
          <w:color w:val="000000"/>
        </w:rPr>
        <w:t>De uitstraling moet modern, menselijk en premium zijn. Veel echte fotografie, veel beweging, veel jonge en energieke professionals, maar altijd geloofwaardig voor een administratie- en adviesomgeving. Geen stoffige accountantsuitstraling, maar ook geen te hippe startup-look. We zoeken warme professionaliteit.</w:t>
      </w:r>
      <w:r w:rsidR="007B0849">
        <w:rPr>
          <w:color w:val="000000"/>
        </w:rPr>
        <w:t xml:space="preserve"> </w:t>
      </w:r>
    </w:p>
    <w:p w14:paraId="4E00D4B3" w14:textId="6D31A10F" w:rsidR="007B0849" w:rsidRPr="007B0849" w:rsidRDefault="007B0849" w:rsidP="007B0849">
      <w:pPr>
        <w:pStyle w:val="Normaalweb"/>
        <w:rPr>
          <w:color w:val="000000"/>
        </w:rPr>
      </w:pPr>
      <w:r w:rsidRPr="007B0849">
        <w:rPr>
          <w:color w:val="000000"/>
        </w:rPr>
        <w:t xml:space="preserve">Maar direct </w:t>
      </w:r>
      <w:r>
        <w:rPr>
          <w:color w:val="000000"/>
        </w:rPr>
        <w:t>onder de hoofdpagina</w:t>
      </w:r>
      <w:r w:rsidRPr="007B0849">
        <w:rPr>
          <w:color w:val="000000"/>
        </w:rPr>
        <w:t xml:space="preserve"> moet ook zichtbaar worden welke kantoren al onderdeel zijn van VDP. Niet verstopt op een </w:t>
      </w:r>
      <w:proofErr w:type="spellStart"/>
      <w:r w:rsidRPr="007B0849">
        <w:rPr>
          <w:color w:val="000000"/>
        </w:rPr>
        <w:t>subpagina</w:t>
      </w:r>
      <w:proofErr w:type="spellEnd"/>
      <w:r w:rsidRPr="007B0849">
        <w:rPr>
          <w:color w:val="000000"/>
        </w:rPr>
        <w:t>, maar vroeg in de homepage. Zo laat je meteen zien dat VDP niet alleen een verhaal vertelt, maar dat er al een groep kantoren staat.</w:t>
      </w:r>
    </w:p>
    <w:p w14:paraId="10ECAC4D" w14:textId="77777777" w:rsidR="007B0849" w:rsidRPr="007B0849" w:rsidRDefault="007B0849" w:rsidP="007B0849">
      <w:pPr>
        <w:pStyle w:val="Normaalweb"/>
        <w:rPr>
          <w:color w:val="000000"/>
        </w:rPr>
      </w:pPr>
      <w:r w:rsidRPr="007B0849">
        <w:rPr>
          <w:color w:val="000000"/>
        </w:rPr>
        <w:t>De presentatie van die kantoren is heel belangrijk. We willen die kantoren niet alleen tonen als namen in een lijst, maar als aantrekkelijke, kwalitatieve locaties. De uitstraling van het pand en de werkomgeving moet bijdragen aan het beeld van VDP.</w:t>
      </w:r>
    </w:p>
    <w:p w14:paraId="629AAE35" w14:textId="77777777" w:rsidR="007B0849" w:rsidRPr="007B0849" w:rsidRDefault="007B0849" w:rsidP="007B0849">
      <w:pPr>
        <w:pStyle w:val="Normaalweb"/>
        <w:rPr>
          <w:color w:val="000000"/>
        </w:rPr>
      </w:pPr>
      <w:r w:rsidRPr="007B0849">
        <w:rPr>
          <w:color w:val="000000"/>
        </w:rPr>
        <w:t>Het moet duidelijk zijn:</w:t>
      </w:r>
      <w:r w:rsidRPr="007B0849">
        <w:rPr>
          <w:color w:val="000000"/>
        </w:rPr>
        <w:br/>
        <w:t>dit zijn kantoren waar klanten graag binnenkomen en waar mensen graag willen werken.</w:t>
      </w:r>
    </w:p>
    <w:p w14:paraId="631A15D9" w14:textId="77777777" w:rsidR="007B0849" w:rsidRPr="007B0849" w:rsidRDefault="007B0849" w:rsidP="007B0849">
      <w:pPr>
        <w:pStyle w:val="Normaalweb"/>
        <w:rPr>
          <w:color w:val="000000"/>
        </w:rPr>
      </w:pPr>
      <w:r w:rsidRPr="007B0849">
        <w:rPr>
          <w:color w:val="000000"/>
        </w:rPr>
        <w:t>De aantrekkelijkheid zit dus niet alleen in mensen en sfeer, maar ook in de plek zelf:</w:t>
      </w:r>
      <w:r w:rsidRPr="007B0849">
        <w:rPr>
          <w:color w:val="000000"/>
        </w:rPr>
        <w:br/>
        <w:t>mooie panden, verzorgde gevels, nette entrees, lichte werkruimtes en locaties die vertrouwen en kwaliteit uitstralen.</w:t>
      </w:r>
    </w:p>
    <w:p w14:paraId="15116DCA" w14:textId="23FCA6B3" w:rsidR="008C7075" w:rsidRDefault="007B0849" w:rsidP="008C7075">
      <w:pPr>
        <w:pStyle w:val="Normaalweb"/>
        <w:rPr>
          <w:color w:val="000000"/>
        </w:rPr>
      </w:pPr>
      <w:r w:rsidRPr="007B0849">
        <w:rPr>
          <w:color w:val="000000"/>
        </w:rPr>
        <w:t>We willen nadrukkelijk wegblijven van een beeld dat voelt als een anoniem of grauw bedrijventerrein. De kantoren moeten juist laten zien dat VDP staat voor kwaliteit, representativiteit en een prettige werkomgeving.</w:t>
      </w:r>
    </w:p>
    <w:p w14:paraId="58ADACD5" w14:textId="77777777" w:rsidR="008C7075" w:rsidRDefault="008C7075" w:rsidP="008C7075">
      <w:pPr>
        <w:pStyle w:val="Normaalweb"/>
        <w:rPr>
          <w:color w:val="000000"/>
        </w:rPr>
      </w:pPr>
      <w:r>
        <w:rPr>
          <w:color w:val="000000"/>
        </w:rPr>
        <w:t>Belangrijk is dat drie doelgroepen zich tegelijk aangesproken voelen:</w:t>
      </w:r>
      <w:r>
        <w:rPr>
          <w:color w:val="000000"/>
        </w:rPr>
        <w:br/>
        <w:t>ondernemers die een betrouwbaar kantoor zoeken, administratiekantoren die mogelijk willen aansluiten, en potentiële medewerkers die aangetrokken worden door een ambitieuze en menselijke organisatie.</w:t>
      </w:r>
    </w:p>
    <w:p w14:paraId="19CC480A" w14:textId="77777777" w:rsidR="008C7075" w:rsidRDefault="008C7075" w:rsidP="008C7075">
      <w:pPr>
        <w:pStyle w:val="Normaalweb"/>
        <w:rPr>
          <w:color w:val="000000"/>
        </w:rPr>
      </w:pPr>
      <w:r>
        <w:rPr>
          <w:color w:val="000000"/>
        </w:rPr>
        <w:t xml:space="preserve">De site moet daarom commercieel slim zijn opgebouwd. Vertrouwen eerst. Daarna pas verbreding naar model, samenwerking en groei. Voor de visuele richting willen we volledig </w:t>
      </w:r>
      <w:r>
        <w:rPr>
          <w:color w:val="000000"/>
        </w:rPr>
        <w:lastRenderedPageBreak/>
        <w:t>binnen de VDP-blauwe wereld blijven: donkerblauw, blauwtinten, wit en hooguit zeer subtiele neutralen. Geen afwijkende dominante accentkleuren.</w:t>
      </w:r>
    </w:p>
    <w:p w14:paraId="514526BD" w14:textId="77777777" w:rsidR="007B0849" w:rsidRDefault="007B0849" w:rsidP="008C7075">
      <w:pPr>
        <w:pStyle w:val="Normaalweb"/>
        <w:rPr>
          <w:color w:val="000000"/>
        </w:rPr>
      </w:pPr>
      <w:r w:rsidRPr="007B0849">
        <w:rPr>
          <w:color w:val="000000"/>
        </w:rPr>
        <w:t>Qua uitstraling denken we aan een strakke navigatie die bovenin in beeld blijft, rustige beweging in de pagina, subtiele effecten wanneer je over onderdelen beweegt, moderne blokken en een eerste scherm met licht bewegend beeld of een rustige videoloop. De website moet aanvoelen als een sterke en professionele organisatie: modern, menselijk, duidelijk opgebouwd en gericht op de toekomst.</w:t>
      </w:r>
    </w:p>
    <w:p w14:paraId="214B697E" w14:textId="2E934DFB" w:rsidR="00F366AE" w:rsidRDefault="00BA5F00">
      <w:r>
        <w:br/>
      </w:r>
      <w:r>
        <w:br/>
      </w:r>
      <w:r>
        <w:br/>
        <w:t xml:space="preserve">Nog toevoegen: </w:t>
      </w:r>
      <w:r>
        <w:br/>
        <w:t xml:space="preserve">transparantie </w:t>
      </w:r>
      <w:proofErr w:type="spellStart"/>
      <w:r>
        <w:t>banvo</w:t>
      </w:r>
      <w:proofErr w:type="spellEnd"/>
      <w:r>
        <w:t xml:space="preserve"> model</w:t>
      </w:r>
    </w:p>
    <w:p w14:paraId="39CD7E8F" w14:textId="243C95F3" w:rsidR="00BA5F00" w:rsidRDefault="00BA5F00">
      <w:r>
        <w:t xml:space="preserve">&amp; </w:t>
      </w:r>
    </w:p>
    <w:sectPr w:rsidR="00BA5F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44D2"/>
    <w:multiLevelType w:val="multilevel"/>
    <w:tmpl w:val="CCF2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91DDD"/>
    <w:multiLevelType w:val="multilevel"/>
    <w:tmpl w:val="6D98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690069">
    <w:abstractNumId w:val="1"/>
  </w:num>
  <w:num w:numId="2" w16cid:durableId="2067292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75"/>
    <w:rsid w:val="0002624E"/>
    <w:rsid w:val="0018047F"/>
    <w:rsid w:val="002C03C2"/>
    <w:rsid w:val="003E7D6B"/>
    <w:rsid w:val="00695F5C"/>
    <w:rsid w:val="00747B4F"/>
    <w:rsid w:val="007B0849"/>
    <w:rsid w:val="008B127D"/>
    <w:rsid w:val="008C7075"/>
    <w:rsid w:val="00BA5F00"/>
    <w:rsid w:val="00BB279D"/>
    <w:rsid w:val="00CC5A4C"/>
    <w:rsid w:val="00E05BDF"/>
    <w:rsid w:val="00EF671D"/>
    <w:rsid w:val="00F366AE"/>
    <w:rsid w:val="00FD000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C06324B"/>
  <w15:chartTrackingRefBased/>
  <w15:docId w15:val="{9F83A83B-A277-0245-B181-AEA92C6BB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C7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C7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C707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C707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C707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C7075"/>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C7075"/>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C7075"/>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C7075"/>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C707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C707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C707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C707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C707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C707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C707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C707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C7075"/>
    <w:rPr>
      <w:rFonts w:eastAsiaTheme="majorEastAsia" w:cstheme="majorBidi"/>
      <w:color w:val="272727" w:themeColor="text1" w:themeTint="D8"/>
    </w:rPr>
  </w:style>
  <w:style w:type="paragraph" w:styleId="Titel">
    <w:name w:val="Title"/>
    <w:basedOn w:val="Standaard"/>
    <w:next w:val="Standaard"/>
    <w:link w:val="TitelChar"/>
    <w:uiPriority w:val="10"/>
    <w:qFormat/>
    <w:rsid w:val="008C7075"/>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C707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C7075"/>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C707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C7075"/>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8C7075"/>
    <w:rPr>
      <w:i/>
      <w:iCs/>
      <w:color w:val="404040" w:themeColor="text1" w:themeTint="BF"/>
    </w:rPr>
  </w:style>
  <w:style w:type="paragraph" w:styleId="Lijstalinea">
    <w:name w:val="List Paragraph"/>
    <w:basedOn w:val="Standaard"/>
    <w:uiPriority w:val="34"/>
    <w:qFormat/>
    <w:rsid w:val="008C7075"/>
    <w:pPr>
      <w:ind w:left="720"/>
      <w:contextualSpacing/>
    </w:pPr>
  </w:style>
  <w:style w:type="character" w:styleId="Intensievebenadrukking">
    <w:name w:val="Intense Emphasis"/>
    <w:basedOn w:val="Standaardalinea-lettertype"/>
    <w:uiPriority w:val="21"/>
    <w:qFormat/>
    <w:rsid w:val="008C7075"/>
    <w:rPr>
      <w:i/>
      <w:iCs/>
      <w:color w:val="0F4761" w:themeColor="accent1" w:themeShade="BF"/>
    </w:rPr>
  </w:style>
  <w:style w:type="paragraph" w:styleId="Duidelijkcitaat">
    <w:name w:val="Intense Quote"/>
    <w:basedOn w:val="Standaard"/>
    <w:next w:val="Standaard"/>
    <w:link w:val="DuidelijkcitaatChar"/>
    <w:uiPriority w:val="30"/>
    <w:qFormat/>
    <w:rsid w:val="008C7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C7075"/>
    <w:rPr>
      <w:i/>
      <w:iCs/>
      <w:color w:val="0F4761" w:themeColor="accent1" w:themeShade="BF"/>
    </w:rPr>
  </w:style>
  <w:style w:type="character" w:styleId="Intensieveverwijzing">
    <w:name w:val="Intense Reference"/>
    <w:basedOn w:val="Standaardalinea-lettertype"/>
    <w:uiPriority w:val="32"/>
    <w:qFormat/>
    <w:rsid w:val="008C7075"/>
    <w:rPr>
      <w:b/>
      <w:bCs/>
      <w:smallCaps/>
      <w:color w:val="0F4761" w:themeColor="accent1" w:themeShade="BF"/>
      <w:spacing w:val="5"/>
    </w:rPr>
  </w:style>
  <w:style w:type="paragraph" w:styleId="Normaalweb">
    <w:name w:val="Normal (Web)"/>
    <w:basedOn w:val="Standaard"/>
    <w:uiPriority w:val="99"/>
    <w:unhideWhenUsed/>
    <w:rsid w:val="008C7075"/>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8C70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524</Words>
  <Characters>2882</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Splinter Kruijssen</dc:creator>
  <cp:keywords/>
  <dc:description/>
  <cp:lastModifiedBy>Splinter Kruijssen</cp:lastModifiedBy>
  <cp:revision>5</cp:revision>
  <dcterms:created xsi:type="dcterms:W3CDTF">2026-04-10T12:44:00Z</dcterms:created>
  <dcterms:modified xsi:type="dcterms:W3CDTF">2026-04-10T13:53:00Z</dcterms:modified>
</cp:coreProperties>
</file>