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0911384" w14:textId="28A98373" w:rsidR="00962889" w:rsidRDefault="00962889" w:rsidP="00931473">
      <w:pPr>
        <w:ind w:firstLine="0"/>
        <w:jc w:val="center"/>
        <w:rPr>
          <w:rFonts w:ascii="Times New Roman" w:hAnsi="Times New Roman" w:cs="Times New Roman"/>
          <w:b/>
          <w:sz w:val="32"/>
          <w:szCs w:val="32"/>
        </w:rPr>
      </w:pPr>
      <w:r w:rsidRPr="00931473">
        <w:rPr>
          <w:rFonts w:ascii="Times New Roman" w:hAnsi="Times New Roman" w:cs="Times New Roman"/>
          <w:noProof/>
          <w:sz w:val="32"/>
          <w:szCs w:val="32"/>
          <w:lang w:eastAsia="pt-BR"/>
        </w:rPr>
        <w:drawing>
          <wp:anchor distT="0" distB="0" distL="114300" distR="114300" simplePos="0" relativeHeight="251666432" behindDoc="0" locked="0" layoutInCell="1" allowOverlap="1" wp14:anchorId="15C61786" wp14:editId="6B812DA5">
            <wp:simplePos x="0" y="0"/>
            <wp:positionH relativeFrom="page">
              <wp:align>center</wp:align>
            </wp:positionH>
            <wp:positionV relativeFrom="paragraph">
              <wp:posOffset>3810</wp:posOffset>
            </wp:positionV>
            <wp:extent cx="5095875" cy="1289685"/>
            <wp:effectExtent l="0" t="0" r="9525" b="5715"/>
            <wp:wrapSquare wrapText="bothSides"/>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5095875" cy="1289685"/>
                    </a:xfrm>
                    <a:prstGeom prst="rect">
                      <a:avLst/>
                    </a:prstGeom>
                  </pic:spPr>
                </pic:pic>
              </a:graphicData>
            </a:graphic>
            <wp14:sizeRelH relativeFrom="page">
              <wp14:pctWidth>0</wp14:pctWidth>
            </wp14:sizeRelH>
            <wp14:sizeRelV relativeFrom="page">
              <wp14:pctHeight>0</wp14:pctHeight>
            </wp14:sizeRelV>
          </wp:anchor>
        </w:drawing>
      </w:r>
    </w:p>
    <w:p w14:paraId="3889A2E7" w14:textId="77777777" w:rsidR="007C3EEF" w:rsidRDefault="007C3EEF" w:rsidP="00931473">
      <w:pPr>
        <w:ind w:firstLine="0"/>
        <w:jc w:val="center"/>
        <w:rPr>
          <w:rFonts w:ascii="Times New Roman" w:hAnsi="Times New Roman" w:cs="Times New Roman"/>
          <w:b/>
          <w:sz w:val="32"/>
          <w:szCs w:val="32"/>
        </w:rPr>
      </w:pPr>
    </w:p>
    <w:p w14:paraId="66298C3B" w14:textId="77777777" w:rsidR="007C3EEF" w:rsidRDefault="007C3EEF" w:rsidP="00931473">
      <w:pPr>
        <w:ind w:firstLine="0"/>
        <w:jc w:val="center"/>
        <w:rPr>
          <w:rFonts w:ascii="Times New Roman" w:hAnsi="Times New Roman" w:cs="Times New Roman"/>
          <w:b/>
          <w:sz w:val="32"/>
          <w:szCs w:val="32"/>
        </w:rPr>
      </w:pPr>
    </w:p>
    <w:p w14:paraId="066F4C19" w14:textId="77777777" w:rsidR="007C3EEF" w:rsidRDefault="007C3EEF" w:rsidP="00931473">
      <w:pPr>
        <w:ind w:firstLine="0"/>
        <w:jc w:val="center"/>
        <w:rPr>
          <w:rFonts w:ascii="Times New Roman" w:hAnsi="Times New Roman" w:cs="Times New Roman"/>
          <w:b/>
          <w:sz w:val="32"/>
          <w:szCs w:val="32"/>
        </w:rPr>
      </w:pPr>
    </w:p>
    <w:p w14:paraId="4E5B0C0D" w14:textId="6B98C68A" w:rsidR="007C3EEF" w:rsidRPr="00931473" w:rsidRDefault="007C3EEF" w:rsidP="007C3EEF">
      <w:pPr>
        <w:ind w:firstLine="0"/>
        <w:jc w:val="center"/>
        <w:rPr>
          <w:rFonts w:ascii="Times New Roman" w:hAnsi="Times New Roman" w:cs="Times New Roman"/>
          <w:sz w:val="32"/>
          <w:szCs w:val="32"/>
        </w:rPr>
      </w:pPr>
      <w:r w:rsidRPr="007C3EEF">
        <w:rPr>
          <w:rFonts w:ascii="Times New Roman" w:hAnsi="Times New Roman" w:cs="Times New Roman"/>
          <w:sz w:val="32"/>
          <w:szCs w:val="32"/>
        </w:rPr>
        <w:t>Ciência da Computação</w:t>
      </w:r>
    </w:p>
    <w:p w14:paraId="58A65CF5" w14:textId="77777777" w:rsidR="00962889" w:rsidRDefault="00962889" w:rsidP="00962889">
      <w:pPr>
        <w:ind w:firstLine="0"/>
        <w:jc w:val="center"/>
        <w:rPr>
          <w:b/>
          <w:sz w:val="36"/>
          <w:szCs w:val="36"/>
        </w:rPr>
      </w:pPr>
    </w:p>
    <w:p w14:paraId="01491114" w14:textId="77777777" w:rsidR="00962889" w:rsidRDefault="00962889" w:rsidP="00962889">
      <w:pPr>
        <w:ind w:firstLine="0"/>
        <w:jc w:val="center"/>
        <w:rPr>
          <w:b/>
          <w:sz w:val="36"/>
          <w:szCs w:val="36"/>
        </w:rPr>
      </w:pPr>
    </w:p>
    <w:p w14:paraId="6B20E4AF" w14:textId="77777777" w:rsidR="00BA3746" w:rsidRDefault="00BA3746" w:rsidP="00962889">
      <w:pPr>
        <w:ind w:firstLine="0"/>
        <w:jc w:val="center"/>
        <w:rPr>
          <w:szCs w:val="24"/>
        </w:rPr>
      </w:pPr>
    </w:p>
    <w:p w14:paraId="67F20529" w14:textId="77777777" w:rsidR="00962889" w:rsidRPr="00931473" w:rsidRDefault="00962889" w:rsidP="00962889">
      <w:pPr>
        <w:ind w:firstLine="0"/>
        <w:jc w:val="center"/>
        <w:rPr>
          <w:rFonts w:ascii="Times New Roman" w:hAnsi="Times New Roman" w:cs="Times New Roman"/>
          <w:szCs w:val="24"/>
        </w:rPr>
      </w:pPr>
      <w:r w:rsidRPr="00931473">
        <w:rPr>
          <w:rFonts w:ascii="Times New Roman" w:hAnsi="Times New Roman" w:cs="Times New Roman"/>
          <w:szCs w:val="24"/>
        </w:rPr>
        <w:t>Nome e sobrenome do aluno</w:t>
      </w:r>
    </w:p>
    <w:p w14:paraId="4ABCD760" w14:textId="77777777" w:rsidR="00962889" w:rsidRPr="00931473" w:rsidRDefault="00962889" w:rsidP="00962889">
      <w:pPr>
        <w:ind w:firstLine="0"/>
        <w:jc w:val="center"/>
        <w:rPr>
          <w:rFonts w:ascii="Times New Roman" w:hAnsi="Times New Roman" w:cs="Times New Roman"/>
          <w:b/>
          <w:sz w:val="36"/>
          <w:szCs w:val="36"/>
        </w:rPr>
      </w:pPr>
    </w:p>
    <w:p w14:paraId="499F63C7" w14:textId="77777777" w:rsidR="00962889" w:rsidRPr="00931473" w:rsidRDefault="00962889" w:rsidP="00962889">
      <w:pPr>
        <w:ind w:firstLine="0"/>
        <w:jc w:val="center"/>
        <w:rPr>
          <w:rFonts w:ascii="Times New Roman" w:hAnsi="Times New Roman" w:cs="Times New Roman"/>
          <w:b/>
          <w:sz w:val="36"/>
          <w:szCs w:val="36"/>
        </w:rPr>
      </w:pPr>
    </w:p>
    <w:p w14:paraId="02C3A456" w14:textId="77777777" w:rsidR="00962889" w:rsidRPr="00931473" w:rsidRDefault="00962889" w:rsidP="00962889">
      <w:pPr>
        <w:ind w:firstLine="0"/>
        <w:jc w:val="center"/>
        <w:rPr>
          <w:rFonts w:ascii="Times New Roman" w:hAnsi="Times New Roman" w:cs="Times New Roman"/>
          <w:b/>
          <w:sz w:val="36"/>
          <w:szCs w:val="36"/>
        </w:rPr>
      </w:pPr>
    </w:p>
    <w:p w14:paraId="52E3FABD" w14:textId="77777777" w:rsidR="007C3EEF" w:rsidRPr="007C3EEF" w:rsidRDefault="007C3EEF" w:rsidP="007C3EEF">
      <w:pPr>
        <w:ind w:firstLine="0"/>
        <w:jc w:val="center"/>
        <w:rPr>
          <w:rFonts w:ascii="Times New Roman" w:hAnsi="Times New Roman" w:cs="Times New Roman"/>
          <w:b/>
          <w:sz w:val="32"/>
          <w:szCs w:val="32"/>
        </w:rPr>
      </w:pPr>
      <w:r w:rsidRPr="007C3EEF">
        <w:rPr>
          <w:rFonts w:ascii="Times New Roman" w:hAnsi="Times New Roman" w:cs="Times New Roman"/>
          <w:b/>
          <w:sz w:val="32"/>
          <w:szCs w:val="32"/>
        </w:rPr>
        <w:t>Explorando os Fundamentos e Aplicações da Computação Quântica</w:t>
      </w:r>
    </w:p>
    <w:p w14:paraId="35A45AD3" w14:textId="77777777" w:rsidR="00962889" w:rsidRPr="00931473" w:rsidRDefault="00962889" w:rsidP="00962889">
      <w:pPr>
        <w:ind w:firstLine="0"/>
        <w:jc w:val="center"/>
        <w:rPr>
          <w:rFonts w:ascii="Times New Roman" w:hAnsi="Times New Roman" w:cs="Times New Roman"/>
          <w:b/>
          <w:sz w:val="32"/>
          <w:szCs w:val="32"/>
        </w:rPr>
      </w:pPr>
    </w:p>
    <w:p w14:paraId="7D3D1582" w14:textId="77777777" w:rsidR="00962889" w:rsidRPr="00931473" w:rsidRDefault="00962889" w:rsidP="00962889">
      <w:pPr>
        <w:ind w:firstLine="0"/>
        <w:jc w:val="center"/>
        <w:rPr>
          <w:rFonts w:ascii="Times New Roman" w:hAnsi="Times New Roman" w:cs="Times New Roman"/>
          <w:b/>
          <w:sz w:val="32"/>
          <w:szCs w:val="32"/>
        </w:rPr>
      </w:pPr>
    </w:p>
    <w:p w14:paraId="2B6F19A8" w14:textId="77777777" w:rsidR="00962889" w:rsidRPr="00931473" w:rsidRDefault="00962889" w:rsidP="00962889">
      <w:pPr>
        <w:ind w:firstLine="0"/>
        <w:jc w:val="center"/>
        <w:rPr>
          <w:rFonts w:ascii="Times New Roman" w:hAnsi="Times New Roman" w:cs="Times New Roman"/>
          <w:b/>
          <w:sz w:val="32"/>
          <w:szCs w:val="32"/>
        </w:rPr>
      </w:pPr>
    </w:p>
    <w:p w14:paraId="60381E91" w14:textId="77777777" w:rsidR="00962889" w:rsidRPr="00931473" w:rsidRDefault="00962889" w:rsidP="00962889">
      <w:pPr>
        <w:ind w:firstLine="0"/>
        <w:jc w:val="center"/>
        <w:rPr>
          <w:rFonts w:ascii="Times New Roman" w:hAnsi="Times New Roman" w:cs="Times New Roman"/>
          <w:b/>
          <w:sz w:val="32"/>
          <w:szCs w:val="32"/>
        </w:rPr>
      </w:pPr>
    </w:p>
    <w:p w14:paraId="63F98707" w14:textId="77777777" w:rsidR="00962889" w:rsidRPr="00931473" w:rsidRDefault="00962889" w:rsidP="00962889">
      <w:pPr>
        <w:ind w:firstLine="0"/>
        <w:jc w:val="center"/>
        <w:rPr>
          <w:rFonts w:ascii="Times New Roman" w:hAnsi="Times New Roman" w:cs="Times New Roman"/>
          <w:b/>
          <w:sz w:val="32"/>
          <w:szCs w:val="32"/>
        </w:rPr>
      </w:pPr>
    </w:p>
    <w:p w14:paraId="76BDF606" w14:textId="77777777" w:rsidR="00962889" w:rsidRPr="00931473" w:rsidRDefault="00962889" w:rsidP="00962889">
      <w:pPr>
        <w:ind w:firstLine="0"/>
        <w:jc w:val="center"/>
        <w:rPr>
          <w:rFonts w:ascii="Times New Roman" w:hAnsi="Times New Roman" w:cs="Times New Roman"/>
          <w:b/>
          <w:sz w:val="32"/>
          <w:szCs w:val="32"/>
        </w:rPr>
      </w:pPr>
    </w:p>
    <w:p w14:paraId="70944641" w14:textId="77777777" w:rsidR="00962889" w:rsidRPr="00931473" w:rsidRDefault="00962889" w:rsidP="00962889">
      <w:pPr>
        <w:ind w:firstLine="0"/>
        <w:jc w:val="center"/>
        <w:rPr>
          <w:rFonts w:ascii="Times New Roman" w:hAnsi="Times New Roman" w:cs="Times New Roman"/>
          <w:b/>
          <w:sz w:val="32"/>
          <w:szCs w:val="32"/>
        </w:rPr>
      </w:pPr>
    </w:p>
    <w:p w14:paraId="0358120B" w14:textId="77777777" w:rsidR="00962889" w:rsidRPr="00931473" w:rsidRDefault="00962889" w:rsidP="00962889">
      <w:pPr>
        <w:ind w:firstLine="0"/>
        <w:jc w:val="center"/>
        <w:rPr>
          <w:rFonts w:ascii="Times New Roman" w:hAnsi="Times New Roman" w:cs="Times New Roman"/>
          <w:b/>
          <w:szCs w:val="24"/>
        </w:rPr>
      </w:pPr>
    </w:p>
    <w:p w14:paraId="64B8EF29" w14:textId="77777777" w:rsidR="00962889" w:rsidRPr="00931473" w:rsidRDefault="00962889" w:rsidP="00962889">
      <w:pPr>
        <w:ind w:firstLine="0"/>
        <w:jc w:val="center"/>
        <w:rPr>
          <w:rFonts w:ascii="Times New Roman" w:hAnsi="Times New Roman" w:cs="Times New Roman"/>
          <w:b/>
          <w:szCs w:val="24"/>
        </w:rPr>
      </w:pPr>
    </w:p>
    <w:p w14:paraId="25BBD675" w14:textId="77777777" w:rsidR="00962889" w:rsidRPr="00931473" w:rsidRDefault="00962889" w:rsidP="00962889">
      <w:pPr>
        <w:ind w:firstLine="0"/>
        <w:jc w:val="center"/>
        <w:rPr>
          <w:rFonts w:ascii="Times New Roman" w:hAnsi="Times New Roman" w:cs="Times New Roman"/>
          <w:b/>
          <w:szCs w:val="24"/>
        </w:rPr>
      </w:pPr>
    </w:p>
    <w:p w14:paraId="321F02D3" w14:textId="77777777" w:rsidR="00C56ADB" w:rsidRPr="00931473" w:rsidRDefault="00C56ADB" w:rsidP="00962889">
      <w:pPr>
        <w:ind w:firstLine="0"/>
        <w:jc w:val="center"/>
        <w:rPr>
          <w:rFonts w:ascii="Times New Roman" w:hAnsi="Times New Roman" w:cs="Times New Roman"/>
          <w:b/>
          <w:szCs w:val="24"/>
        </w:rPr>
      </w:pPr>
    </w:p>
    <w:p w14:paraId="4C6EF10C" w14:textId="77777777" w:rsidR="00962889" w:rsidRPr="00931473" w:rsidRDefault="00962889" w:rsidP="007C3EEF">
      <w:pPr>
        <w:ind w:firstLine="0"/>
        <w:rPr>
          <w:rFonts w:ascii="Times New Roman" w:hAnsi="Times New Roman" w:cs="Times New Roman"/>
          <w:b/>
          <w:szCs w:val="24"/>
        </w:rPr>
      </w:pPr>
    </w:p>
    <w:p w14:paraId="57222D6E" w14:textId="77777777" w:rsidR="00962889" w:rsidRPr="00931473" w:rsidRDefault="00962889" w:rsidP="00962889">
      <w:pPr>
        <w:spacing w:line="240" w:lineRule="auto"/>
        <w:ind w:firstLine="0"/>
        <w:jc w:val="center"/>
        <w:rPr>
          <w:rFonts w:ascii="Times New Roman" w:hAnsi="Times New Roman" w:cs="Times New Roman"/>
          <w:szCs w:val="24"/>
        </w:rPr>
      </w:pPr>
    </w:p>
    <w:p w14:paraId="5535A728" w14:textId="77777777" w:rsidR="00962889" w:rsidRPr="00931473" w:rsidRDefault="00962889" w:rsidP="00962889">
      <w:pPr>
        <w:spacing w:line="240" w:lineRule="auto"/>
        <w:ind w:firstLine="0"/>
        <w:jc w:val="center"/>
        <w:rPr>
          <w:rFonts w:ascii="Times New Roman" w:hAnsi="Times New Roman" w:cs="Times New Roman"/>
          <w:szCs w:val="24"/>
        </w:rPr>
      </w:pPr>
      <w:r w:rsidRPr="00931473">
        <w:rPr>
          <w:rFonts w:ascii="Times New Roman" w:hAnsi="Times New Roman" w:cs="Times New Roman"/>
          <w:szCs w:val="24"/>
        </w:rPr>
        <w:t>Piracicaba</w:t>
      </w:r>
    </w:p>
    <w:p w14:paraId="065A8D57" w14:textId="583E590F" w:rsidR="00C56ADB" w:rsidRDefault="00962889" w:rsidP="00962889">
      <w:pPr>
        <w:spacing w:line="240" w:lineRule="auto"/>
        <w:ind w:firstLine="0"/>
        <w:jc w:val="center"/>
        <w:rPr>
          <w:szCs w:val="24"/>
        </w:rPr>
        <w:sectPr w:rsidR="00C56ADB" w:rsidSect="00C56ADB">
          <w:headerReference w:type="default" r:id="rId12"/>
          <w:pgSz w:w="11906" w:h="16838"/>
          <w:pgMar w:top="1134" w:right="1134" w:bottom="1134" w:left="1701" w:header="567" w:footer="709" w:gutter="0"/>
          <w:cols w:space="708"/>
          <w:docGrid w:linePitch="360"/>
        </w:sectPr>
      </w:pPr>
      <w:r w:rsidRPr="00931473">
        <w:rPr>
          <w:rFonts w:ascii="Times New Roman" w:hAnsi="Times New Roman" w:cs="Times New Roman"/>
          <w:szCs w:val="24"/>
        </w:rPr>
        <w:t>202</w:t>
      </w:r>
      <w:r w:rsidR="00251174">
        <w:rPr>
          <w:rFonts w:ascii="Times New Roman" w:hAnsi="Times New Roman" w:cs="Times New Roman"/>
          <w:szCs w:val="24"/>
        </w:rPr>
        <w:t>4</w:t>
      </w:r>
      <w:r>
        <w:rPr>
          <w:szCs w:val="24"/>
        </w:rPr>
        <w:br w:type="page"/>
      </w:r>
    </w:p>
    <w:p w14:paraId="5AECF3FB" w14:textId="77777777" w:rsidR="00962889" w:rsidRPr="00931473" w:rsidRDefault="00962889" w:rsidP="00962889">
      <w:pPr>
        <w:ind w:firstLine="0"/>
        <w:jc w:val="center"/>
        <w:rPr>
          <w:rFonts w:ascii="Times New Roman" w:hAnsi="Times New Roman" w:cs="Times New Roman"/>
        </w:rPr>
      </w:pPr>
      <w:r w:rsidRPr="00931473">
        <w:rPr>
          <w:rFonts w:ascii="Times New Roman" w:hAnsi="Times New Roman" w:cs="Times New Roman"/>
        </w:rPr>
        <w:lastRenderedPageBreak/>
        <w:t>Nome e sobrenome do aluno</w:t>
      </w:r>
    </w:p>
    <w:p w14:paraId="4F58D8EC" w14:textId="77777777" w:rsidR="00962889" w:rsidRPr="00931473" w:rsidRDefault="00962889" w:rsidP="00962889">
      <w:pPr>
        <w:ind w:firstLine="0"/>
        <w:jc w:val="center"/>
        <w:rPr>
          <w:rFonts w:ascii="Times New Roman" w:hAnsi="Times New Roman" w:cs="Times New Roman"/>
        </w:rPr>
      </w:pPr>
    </w:p>
    <w:p w14:paraId="1E86AF6D" w14:textId="77777777" w:rsidR="00962889" w:rsidRPr="00931473" w:rsidRDefault="00962889" w:rsidP="00962889">
      <w:pPr>
        <w:ind w:firstLine="0"/>
        <w:jc w:val="center"/>
        <w:rPr>
          <w:rFonts w:ascii="Times New Roman" w:hAnsi="Times New Roman" w:cs="Times New Roman"/>
        </w:rPr>
      </w:pPr>
    </w:p>
    <w:p w14:paraId="3004AC56" w14:textId="77777777" w:rsidR="00962889" w:rsidRPr="00931473" w:rsidRDefault="00962889" w:rsidP="00962889">
      <w:pPr>
        <w:ind w:firstLine="0"/>
        <w:jc w:val="center"/>
        <w:rPr>
          <w:rFonts w:ascii="Times New Roman" w:hAnsi="Times New Roman" w:cs="Times New Roman"/>
        </w:rPr>
      </w:pPr>
    </w:p>
    <w:p w14:paraId="3E541A83" w14:textId="77777777" w:rsidR="00962889" w:rsidRPr="00931473" w:rsidRDefault="00962889" w:rsidP="00962889">
      <w:pPr>
        <w:ind w:firstLine="0"/>
        <w:jc w:val="center"/>
        <w:rPr>
          <w:rFonts w:ascii="Times New Roman" w:hAnsi="Times New Roman" w:cs="Times New Roman"/>
        </w:rPr>
      </w:pPr>
    </w:p>
    <w:p w14:paraId="3B89E111" w14:textId="77777777" w:rsidR="00962889" w:rsidRPr="00931473" w:rsidRDefault="00962889" w:rsidP="00962889">
      <w:pPr>
        <w:ind w:firstLine="0"/>
        <w:jc w:val="center"/>
        <w:rPr>
          <w:rFonts w:ascii="Times New Roman" w:hAnsi="Times New Roman" w:cs="Times New Roman"/>
        </w:rPr>
      </w:pPr>
    </w:p>
    <w:p w14:paraId="338C1BF9" w14:textId="77777777" w:rsidR="00962889" w:rsidRPr="00931473" w:rsidRDefault="00962889" w:rsidP="00962889">
      <w:pPr>
        <w:ind w:firstLine="0"/>
        <w:jc w:val="center"/>
        <w:rPr>
          <w:rFonts w:ascii="Times New Roman" w:hAnsi="Times New Roman" w:cs="Times New Roman"/>
        </w:rPr>
      </w:pPr>
    </w:p>
    <w:p w14:paraId="2119EE49" w14:textId="77777777" w:rsidR="00962889" w:rsidRPr="00931473" w:rsidRDefault="00962889" w:rsidP="00962889">
      <w:pPr>
        <w:ind w:firstLine="0"/>
        <w:jc w:val="center"/>
        <w:rPr>
          <w:rFonts w:ascii="Times New Roman" w:hAnsi="Times New Roman" w:cs="Times New Roman"/>
        </w:rPr>
      </w:pPr>
    </w:p>
    <w:p w14:paraId="7AD71D4A" w14:textId="77777777" w:rsidR="00962889" w:rsidRPr="00931473" w:rsidRDefault="00962889" w:rsidP="00962889">
      <w:pPr>
        <w:ind w:firstLine="0"/>
        <w:jc w:val="center"/>
        <w:rPr>
          <w:rFonts w:ascii="Times New Roman" w:hAnsi="Times New Roman" w:cs="Times New Roman"/>
        </w:rPr>
      </w:pPr>
    </w:p>
    <w:p w14:paraId="6B446C6D" w14:textId="016EEC40" w:rsidR="00962889" w:rsidRPr="007C3EEF" w:rsidRDefault="007C3EEF" w:rsidP="007C3EEF">
      <w:pPr>
        <w:ind w:firstLine="0"/>
        <w:jc w:val="center"/>
        <w:rPr>
          <w:rFonts w:ascii="Times New Roman" w:hAnsi="Times New Roman" w:cs="Times New Roman"/>
          <w:b/>
          <w:sz w:val="32"/>
          <w:szCs w:val="32"/>
        </w:rPr>
      </w:pPr>
      <w:r w:rsidRPr="007C3EEF">
        <w:rPr>
          <w:rFonts w:ascii="Times New Roman" w:hAnsi="Times New Roman" w:cs="Times New Roman"/>
          <w:b/>
          <w:sz w:val="32"/>
          <w:szCs w:val="32"/>
        </w:rPr>
        <w:t>Explorando os Fundamentos e Aplicações da Computação Quântica</w:t>
      </w:r>
    </w:p>
    <w:p w14:paraId="3B007E3F" w14:textId="77777777" w:rsidR="00962889" w:rsidRPr="00931473" w:rsidRDefault="00962889" w:rsidP="00962889">
      <w:pPr>
        <w:ind w:firstLine="0"/>
        <w:jc w:val="center"/>
        <w:rPr>
          <w:rFonts w:ascii="Times New Roman" w:hAnsi="Times New Roman" w:cs="Times New Roman"/>
        </w:rPr>
      </w:pPr>
    </w:p>
    <w:p w14:paraId="1CF7F90D" w14:textId="77777777" w:rsidR="00962889" w:rsidRPr="00931473" w:rsidRDefault="00962889" w:rsidP="00962889">
      <w:pPr>
        <w:ind w:firstLine="0"/>
        <w:jc w:val="center"/>
        <w:rPr>
          <w:rFonts w:ascii="Times New Roman" w:hAnsi="Times New Roman" w:cs="Times New Roman"/>
        </w:rPr>
      </w:pPr>
    </w:p>
    <w:p w14:paraId="701A2A1B" w14:textId="5996281A" w:rsidR="00962889" w:rsidRPr="007C3EEF" w:rsidRDefault="00962889" w:rsidP="007C3EEF">
      <w:pPr>
        <w:spacing w:line="240" w:lineRule="auto"/>
        <w:ind w:left="3969" w:firstLine="0"/>
        <w:rPr>
          <w:rFonts w:ascii="Times New Roman" w:hAnsi="Times New Roman" w:cs="Times New Roman"/>
          <w:b/>
        </w:rPr>
      </w:pPr>
      <w:r w:rsidRPr="00931473">
        <w:rPr>
          <w:rFonts w:ascii="Times New Roman" w:hAnsi="Times New Roman" w:cs="Times New Roman"/>
        </w:rPr>
        <w:t xml:space="preserve">Trabalho de Conclusão de Curso apresentado à Escola de Engenharia de Piracicaba como parte dos requisitos para obtenção do título de Bacharel em </w:t>
      </w:r>
      <w:r w:rsidR="007C3EEF" w:rsidRPr="007C3EEF">
        <w:rPr>
          <w:rFonts w:ascii="Times New Roman" w:hAnsi="Times New Roman" w:cs="Times New Roman"/>
          <w:b/>
        </w:rPr>
        <w:t>Ciência da Computação</w:t>
      </w:r>
      <w:r w:rsidRPr="00931473">
        <w:rPr>
          <w:rFonts w:ascii="Times New Roman" w:hAnsi="Times New Roman" w:cs="Times New Roman"/>
        </w:rPr>
        <w:t>.</w:t>
      </w:r>
    </w:p>
    <w:p w14:paraId="36CE4B77" w14:textId="77777777" w:rsidR="00962889" w:rsidRPr="00931473" w:rsidRDefault="00962889" w:rsidP="00FA21A2">
      <w:pPr>
        <w:ind w:left="3969" w:firstLine="0"/>
        <w:rPr>
          <w:rFonts w:ascii="Times New Roman" w:hAnsi="Times New Roman" w:cs="Times New Roman"/>
        </w:rPr>
      </w:pPr>
    </w:p>
    <w:p w14:paraId="2331DF3C" w14:textId="77777777" w:rsidR="00962889" w:rsidRPr="00931473" w:rsidRDefault="00962889" w:rsidP="00FA21A2">
      <w:pPr>
        <w:ind w:left="3969" w:firstLine="0"/>
        <w:rPr>
          <w:rFonts w:ascii="Times New Roman" w:hAnsi="Times New Roman" w:cs="Times New Roman"/>
        </w:rPr>
      </w:pPr>
      <w:r w:rsidRPr="00931473">
        <w:rPr>
          <w:rFonts w:ascii="Times New Roman" w:hAnsi="Times New Roman" w:cs="Times New Roman"/>
        </w:rPr>
        <w:t xml:space="preserve">Orientador: Prof. </w:t>
      </w:r>
      <w:r w:rsidR="00447ED3" w:rsidRPr="00931473">
        <w:rPr>
          <w:rFonts w:ascii="Times New Roman" w:hAnsi="Times New Roman" w:cs="Times New Roman"/>
        </w:rPr>
        <w:t>Nome e sobrenome do Professor</w:t>
      </w:r>
      <w:r w:rsidRPr="00931473">
        <w:rPr>
          <w:rFonts w:ascii="Times New Roman" w:hAnsi="Times New Roman" w:cs="Times New Roman"/>
        </w:rPr>
        <w:t xml:space="preserve"> </w:t>
      </w:r>
    </w:p>
    <w:p w14:paraId="4B4DD3D1" w14:textId="77777777" w:rsidR="00962889" w:rsidRPr="00931473" w:rsidRDefault="00962889" w:rsidP="00962889">
      <w:pPr>
        <w:ind w:firstLine="0"/>
        <w:jc w:val="center"/>
        <w:rPr>
          <w:rFonts w:ascii="Times New Roman" w:hAnsi="Times New Roman" w:cs="Times New Roman"/>
        </w:rPr>
      </w:pPr>
    </w:p>
    <w:p w14:paraId="03C3DCA9" w14:textId="77777777" w:rsidR="00962889" w:rsidRPr="00931473" w:rsidRDefault="00962889" w:rsidP="00962889">
      <w:pPr>
        <w:ind w:firstLine="0"/>
        <w:jc w:val="center"/>
        <w:rPr>
          <w:rFonts w:ascii="Times New Roman" w:hAnsi="Times New Roman" w:cs="Times New Roman"/>
        </w:rPr>
      </w:pPr>
    </w:p>
    <w:p w14:paraId="0BF4E9CF" w14:textId="77777777" w:rsidR="00962889" w:rsidRPr="00931473" w:rsidRDefault="00962889" w:rsidP="00962889">
      <w:pPr>
        <w:ind w:firstLine="0"/>
        <w:jc w:val="center"/>
        <w:rPr>
          <w:rFonts w:ascii="Times New Roman" w:hAnsi="Times New Roman" w:cs="Times New Roman"/>
        </w:rPr>
      </w:pPr>
    </w:p>
    <w:p w14:paraId="4DBA5655" w14:textId="77777777" w:rsidR="00962889" w:rsidRPr="00931473" w:rsidRDefault="00962889" w:rsidP="00962889">
      <w:pPr>
        <w:ind w:firstLine="0"/>
        <w:jc w:val="center"/>
        <w:rPr>
          <w:rFonts w:ascii="Times New Roman" w:hAnsi="Times New Roman" w:cs="Times New Roman"/>
        </w:rPr>
      </w:pPr>
    </w:p>
    <w:p w14:paraId="008ED433" w14:textId="77777777" w:rsidR="00962889" w:rsidRPr="00931473" w:rsidRDefault="00962889" w:rsidP="00962889">
      <w:pPr>
        <w:ind w:firstLine="0"/>
        <w:jc w:val="center"/>
        <w:rPr>
          <w:rFonts w:ascii="Times New Roman" w:hAnsi="Times New Roman" w:cs="Times New Roman"/>
        </w:rPr>
      </w:pPr>
    </w:p>
    <w:p w14:paraId="026F496D" w14:textId="77777777" w:rsidR="00962889" w:rsidRPr="00931473" w:rsidRDefault="00962889" w:rsidP="00962889">
      <w:pPr>
        <w:ind w:firstLine="0"/>
        <w:jc w:val="center"/>
        <w:rPr>
          <w:rFonts w:ascii="Times New Roman" w:hAnsi="Times New Roman" w:cs="Times New Roman"/>
        </w:rPr>
      </w:pPr>
    </w:p>
    <w:p w14:paraId="0260841D" w14:textId="77777777" w:rsidR="00962889" w:rsidRPr="00931473" w:rsidRDefault="00962889" w:rsidP="00962889">
      <w:pPr>
        <w:ind w:firstLine="0"/>
        <w:jc w:val="center"/>
        <w:rPr>
          <w:rFonts w:ascii="Times New Roman" w:hAnsi="Times New Roman" w:cs="Times New Roman"/>
        </w:rPr>
      </w:pPr>
    </w:p>
    <w:p w14:paraId="4BB8FD46" w14:textId="77777777" w:rsidR="00962889" w:rsidRPr="00931473" w:rsidRDefault="00962889" w:rsidP="00962889">
      <w:pPr>
        <w:ind w:firstLine="0"/>
        <w:jc w:val="center"/>
        <w:rPr>
          <w:rFonts w:ascii="Times New Roman" w:hAnsi="Times New Roman" w:cs="Times New Roman"/>
        </w:rPr>
      </w:pPr>
    </w:p>
    <w:p w14:paraId="12D9427E" w14:textId="77777777" w:rsidR="00962889" w:rsidRPr="00931473" w:rsidRDefault="00962889" w:rsidP="00962889">
      <w:pPr>
        <w:ind w:firstLine="0"/>
        <w:jc w:val="center"/>
        <w:rPr>
          <w:rFonts w:ascii="Times New Roman" w:hAnsi="Times New Roman" w:cs="Times New Roman"/>
        </w:rPr>
      </w:pPr>
    </w:p>
    <w:p w14:paraId="33D890E6" w14:textId="77777777" w:rsidR="00FA21A2" w:rsidRPr="00931473" w:rsidRDefault="00FA21A2" w:rsidP="00962889">
      <w:pPr>
        <w:ind w:firstLine="0"/>
        <w:jc w:val="center"/>
        <w:rPr>
          <w:rFonts w:ascii="Times New Roman" w:hAnsi="Times New Roman" w:cs="Times New Roman"/>
        </w:rPr>
      </w:pPr>
    </w:p>
    <w:p w14:paraId="163B9914" w14:textId="77777777" w:rsidR="00962889" w:rsidRPr="00931473" w:rsidRDefault="00962889" w:rsidP="00962889">
      <w:pPr>
        <w:ind w:firstLine="0"/>
        <w:jc w:val="center"/>
        <w:rPr>
          <w:rFonts w:ascii="Times New Roman" w:hAnsi="Times New Roman" w:cs="Times New Roman"/>
        </w:rPr>
      </w:pPr>
    </w:p>
    <w:p w14:paraId="076C5FB9" w14:textId="77777777" w:rsidR="00962889" w:rsidRPr="00931473" w:rsidRDefault="00962889" w:rsidP="00962889">
      <w:pPr>
        <w:ind w:firstLine="0"/>
        <w:jc w:val="center"/>
        <w:rPr>
          <w:rFonts w:ascii="Times New Roman" w:hAnsi="Times New Roman" w:cs="Times New Roman"/>
        </w:rPr>
      </w:pPr>
    </w:p>
    <w:p w14:paraId="63A0EC4F" w14:textId="77777777" w:rsidR="00962889" w:rsidRPr="00931473" w:rsidRDefault="00962889" w:rsidP="00962889">
      <w:pPr>
        <w:ind w:firstLine="0"/>
        <w:jc w:val="center"/>
        <w:rPr>
          <w:rFonts w:ascii="Times New Roman" w:hAnsi="Times New Roman" w:cs="Times New Roman"/>
        </w:rPr>
      </w:pPr>
    </w:p>
    <w:p w14:paraId="2F968411" w14:textId="77777777" w:rsidR="00962889" w:rsidRPr="00931473" w:rsidRDefault="00962889" w:rsidP="00962889">
      <w:pPr>
        <w:spacing w:line="240" w:lineRule="auto"/>
        <w:ind w:firstLine="0"/>
        <w:jc w:val="center"/>
        <w:rPr>
          <w:rFonts w:ascii="Times New Roman" w:hAnsi="Times New Roman" w:cs="Times New Roman"/>
        </w:rPr>
      </w:pPr>
      <w:r w:rsidRPr="00931473">
        <w:rPr>
          <w:rFonts w:ascii="Times New Roman" w:hAnsi="Times New Roman" w:cs="Times New Roman"/>
        </w:rPr>
        <w:t>Piracicaba</w:t>
      </w:r>
    </w:p>
    <w:p w14:paraId="3C555332" w14:textId="649402D2" w:rsidR="00962889" w:rsidRPr="00931473" w:rsidRDefault="00447ED3" w:rsidP="00962889">
      <w:pPr>
        <w:spacing w:line="240" w:lineRule="auto"/>
        <w:ind w:firstLine="0"/>
        <w:jc w:val="center"/>
        <w:rPr>
          <w:rFonts w:ascii="Times New Roman" w:hAnsi="Times New Roman" w:cs="Times New Roman"/>
        </w:rPr>
      </w:pPr>
      <w:r w:rsidRPr="00931473">
        <w:rPr>
          <w:rFonts w:ascii="Times New Roman" w:hAnsi="Times New Roman" w:cs="Times New Roman"/>
        </w:rPr>
        <w:t>202</w:t>
      </w:r>
      <w:r w:rsidR="00251174">
        <w:rPr>
          <w:rFonts w:ascii="Times New Roman" w:hAnsi="Times New Roman" w:cs="Times New Roman"/>
        </w:rPr>
        <w:t>4</w:t>
      </w:r>
    </w:p>
    <w:p w14:paraId="306588E5" w14:textId="77777777" w:rsidR="00FA21A2" w:rsidRPr="00931473" w:rsidRDefault="00962889" w:rsidP="00FA21A2">
      <w:pPr>
        <w:ind w:firstLine="0"/>
        <w:jc w:val="center"/>
        <w:rPr>
          <w:rFonts w:ascii="Times New Roman" w:hAnsi="Times New Roman" w:cs="Times New Roman"/>
        </w:rPr>
      </w:pPr>
      <w:r w:rsidRPr="00931473">
        <w:rPr>
          <w:rFonts w:ascii="Times New Roman" w:hAnsi="Times New Roman" w:cs="Times New Roman"/>
        </w:rPr>
        <w:br w:type="page"/>
      </w:r>
      <w:r w:rsidR="00FA21A2" w:rsidRPr="00931473">
        <w:rPr>
          <w:rFonts w:ascii="Times New Roman" w:hAnsi="Times New Roman" w:cs="Times New Roman"/>
        </w:rPr>
        <w:lastRenderedPageBreak/>
        <w:t>Nome e sobrenome do aluno</w:t>
      </w:r>
    </w:p>
    <w:p w14:paraId="424189F7" w14:textId="77777777" w:rsidR="00FA21A2" w:rsidRPr="00931473" w:rsidRDefault="00FA21A2" w:rsidP="00FA21A2">
      <w:pPr>
        <w:ind w:firstLine="0"/>
        <w:jc w:val="center"/>
        <w:rPr>
          <w:rFonts w:ascii="Times New Roman" w:hAnsi="Times New Roman" w:cs="Times New Roman"/>
        </w:rPr>
      </w:pPr>
    </w:p>
    <w:p w14:paraId="67569B39" w14:textId="77777777" w:rsidR="00FA21A2" w:rsidRPr="00931473" w:rsidRDefault="00FA21A2" w:rsidP="00FA21A2">
      <w:pPr>
        <w:ind w:firstLine="0"/>
        <w:jc w:val="center"/>
        <w:rPr>
          <w:rFonts w:ascii="Times New Roman" w:hAnsi="Times New Roman" w:cs="Times New Roman"/>
        </w:rPr>
      </w:pPr>
    </w:p>
    <w:p w14:paraId="008DD964" w14:textId="77777777" w:rsidR="00FA21A2" w:rsidRPr="00931473" w:rsidRDefault="00FA21A2" w:rsidP="00FA21A2">
      <w:pPr>
        <w:ind w:firstLine="0"/>
        <w:jc w:val="center"/>
        <w:rPr>
          <w:rFonts w:ascii="Times New Roman" w:hAnsi="Times New Roman" w:cs="Times New Roman"/>
        </w:rPr>
      </w:pPr>
    </w:p>
    <w:p w14:paraId="5CD97238" w14:textId="77777777" w:rsidR="00FA21A2" w:rsidRPr="00931473" w:rsidRDefault="00FA21A2" w:rsidP="00FA21A2">
      <w:pPr>
        <w:ind w:firstLine="0"/>
        <w:jc w:val="center"/>
        <w:rPr>
          <w:rFonts w:ascii="Times New Roman" w:hAnsi="Times New Roman" w:cs="Times New Roman"/>
        </w:rPr>
      </w:pPr>
    </w:p>
    <w:p w14:paraId="00435F70" w14:textId="77777777" w:rsidR="007C3EEF" w:rsidRPr="007C3EEF" w:rsidRDefault="007C3EEF" w:rsidP="007C3EEF">
      <w:pPr>
        <w:ind w:firstLine="0"/>
        <w:jc w:val="center"/>
        <w:rPr>
          <w:rFonts w:ascii="Times New Roman" w:hAnsi="Times New Roman" w:cs="Times New Roman"/>
          <w:b/>
          <w:sz w:val="32"/>
          <w:szCs w:val="32"/>
        </w:rPr>
      </w:pPr>
      <w:r w:rsidRPr="007C3EEF">
        <w:rPr>
          <w:rFonts w:ascii="Times New Roman" w:hAnsi="Times New Roman" w:cs="Times New Roman"/>
          <w:b/>
          <w:sz w:val="32"/>
          <w:szCs w:val="32"/>
        </w:rPr>
        <w:t>Explorando os Fundamentos e Aplicações da Computação Quântica</w:t>
      </w:r>
    </w:p>
    <w:p w14:paraId="1B255F33" w14:textId="77777777" w:rsidR="00FA21A2" w:rsidRPr="00931473" w:rsidRDefault="00FA21A2" w:rsidP="00FA21A2">
      <w:pPr>
        <w:ind w:firstLine="0"/>
        <w:jc w:val="center"/>
        <w:rPr>
          <w:rFonts w:ascii="Times New Roman" w:hAnsi="Times New Roman" w:cs="Times New Roman"/>
        </w:rPr>
      </w:pPr>
    </w:p>
    <w:p w14:paraId="03C1DD8E" w14:textId="77777777" w:rsidR="00FA21A2" w:rsidRPr="00931473" w:rsidRDefault="00FA21A2" w:rsidP="00FA21A2">
      <w:pPr>
        <w:ind w:firstLine="0"/>
        <w:jc w:val="center"/>
        <w:rPr>
          <w:rFonts w:ascii="Times New Roman" w:hAnsi="Times New Roman" w:cs="Times New Roman"/>
        </w:rPr>
      </w:pPr>
    </w:p>
    <w:p w14:paraId="3F5D42A3" w14:textId="77777777" w:rsidR="00FA21A2" w:rsidRPr="00931473" w:rsidRDefault="00FA21A2" w:rsidP="00FA21A2">
      <w:pPr>
        <w:spacing w:line="240" w:lineRule="auto"/>
        <w:ind w:left="3969" w:firstLine="0"/>
        <w:rPr>
          <w:rFonts w:ascii="Times New Roman" w:hAnsi="Times New Roman" w:cs="Times New Roman"/>
        </w:rPr>
      </w:pPr>
      <w:r w:rsidRPr="00931473">
        <w:rPr>
          <w:rFonts w:ascii="Times New Roman" w:hAnsi="Times New Roman" w:cs="Times New Roman"/>
        </w:rPr>
        <w:t>Trabalho de Conclusão de Curso apresentado à Escola de Engenharia de Piracicaba como parte dos requisitos para obtenção do título de Bacharel em Nome do Curso.</w:t>
      </w:r>
    </w:p>
    <w:p w14:paraId="77D24DF0" w14:textId="77777777" w:rsidR="00FA21A2" w:rsidRPr="00931473" w:rsidRDefault="00FA21A2" w:rsidP="00FA21A2">
      <w:pPr>
        <w:ind w:firstLine="0"/>
        <w:rPr>
          <w:rFonts w:ascii="Times New Roman" w:hAnsi="Times New Roman" w:cs="Times New Roman"/>
        </w:rPr>
      </w:pPr>
    </w:p>
    <w:p w14:paraId="5A04F183" w14:textId="77777777" w:rsidR="00FA21A2" w:rsidRPr="00931473" w:rsidRDefault="00FA21A2" w:rsidP="00FA21A2">
      <w:pPr>
        <w:spacing w:line="240" w:lineRule="auto"/>
        <w:ind w:firstLine="0"/>
        <w:jc w:val="center"/>
        <w:rPr>
          <w:rFonts w:ascii="Times New Roman" w:hAnsi="Times New Roman" w:cs="Times New Roman"/>
        </w:rPr>
      </w:pPr>
    </w:p>
    <w:p w14:paraId="0AB21C37" w14:textId="77777777" w:rsidR="00FA21A2" w:rsidRPr="00931473" w:rsidRDefault="00FA21A2" w:rsidP="00FA21A2">
      <w:pPr>
        <w:spacing w:line="240" w:lineRule="auto"/>
        <w:ind w:firstLine="0"/>
        <w:rPr>
          <w:rFonts w:ascii="Times New Roman" w:hAnsi="Times New Roman" w:cs="Times New Roman"/>
        </w:rPr>
      </w:pPr>
    </w:p>
    <w:p w14:paraId="6DF1137D" w14:textId="77777777" w:rsidR="00FA21A2" w:rsidRPr="00931473" w:rsidRDefault="00FA21A2" w:rsidP="00FA21A2">
      <w:pPr>
        <w:spacing w:line="240" w:lineRule="auto"/>
        <w:ind w:firstLine="0"/>
        <w:rPr>
          <w:rFonts w:ascii="Times New Roman" w:hAnsi="Times New Roman" w:cs="Times New Roman"/>
        </w:rPr>
      </w:pPr>
      <w:r w:rsidRPr="00931473">
        <w:rPr>
          <w:rFonts w:ascii="Times New Roman" w:hAnsi="Times New Roman" w:cs="Times New Roman"/>
        </w:rPr>
        <w:t>Piracicaba, 05 de novembro de 2020</w:t>
      </w:r>
    </w:p>
    <w:p w14:paraId="54859460" w14:textId="77777777" w:rsidR="00FA21A2" w:rsidRPr="00931473" w:rsidRDefault="00FA21A2" w:rsidP="00FA21A2">
      <w:pPr>
        <w:spacing w:line="240" w:lineRule="auto"/>
        <w:ind w:firstLine="0"/>
        <w:rPr>
          <w:rFonts w:ascii="Times New Roman" w:hAnsi="Times New Roman" w:cs="Times New Roman"/>
        </w:rPr>
      </w:pPr>
    </w:p>
    <w:p w14:paraId="239A0B5B" w14:textId="77777777" w:rsidR="00FA21A2" w:rsidRPr="00931473" w:rsidRDefault="00FA21A2" w:rsidP="00FA21A2">
      <w:pPr>
        <w:spacing w:line="240" w:lineRule="auto"/>
        <w:ind w:firstLine="0"/>
        <w:rPr>
          <w:rFonts w:ascii="Times New Roman" w:hAnsi="Times New Roman" w:cs="Times New Roman"/>
          <w:b/>
        </w:rPr>
      </w:pPr>
      <w:r w:rsidRPr="00931473">
        <w:rPr>
          <w:rFonts w:ascii="Times New Roman" w:hAnsi="Times New Roman" w:cs="Times New Roman"/>
          <w:b/>
        </w:rPr>
        <w:t>Banca Examinadora:</w:t>
      </w:r>
    </w:p>
    <w:p w14:paraId="67B26BC9" w14:textId="77777777" w:rsidR="00FA21A2" w:rsidRPr="00931473" w:rsidRDefault="00FA21A2" w:rsidP="00FA21A2">
      <w:pPr>
        <w:spacing w:line="240" w:lineRule="auto"/>
        <w:ind w:firstLine="0"/>
        <w:rPr>
          <w:rFonts w:ascii="Times New Roman" w:hAnsi="Times New Roman" w:cs="Times New Roman"/>
        </w:rPr>
      </w:pPr>
    </w:p>
    <w:p w14:paraId="42DDF408" w14:textId="77777777" w:rsidR="00FA21A2" w:rsidRPr="00931473" w:rsidRDefault="00FA21A2" w:rsidP="00FA21A2">
      <w:pPr>
        <w:spacing w:line="240" w:lineRule="auto"/>
        <w:ind w:firstLine="0"/>
        <w:rPr>
          <w:rFonts w:ascii="Times New Roman" w:hAnsi="Times New Roman" w:cs="Times New Roman"/>
        </w:rPr>
      </w:pPr>
    </w:p>
    <w:p w14:paraId="57E7B3F7" w14:textId="77777777" w:rsidR="00FA21A2" w:rsidRPr="00931473" w:rsidRDefault="00FA21A2" w:rsidP="00FA21A2">
      <w:pPr>
        <w:spacing w:line="240" w:lineRule="auto"/>
        <w:ind w:firstLine="0"/>
        <w:rPr>
          <w:rFonts w:ascii="Times New Roman" w:hAnsi="Times New Roman" w:cs="Times New Roman"/>
        </w:rPr>
      </w:pPr>
    </w:p>
    <w:p w14:paraId="6EEFFB7F" w14:textId="77777777" w:rsidR="00FA21A2" w:rsidRPr="00931473" w:rsidRDefault="00FA21A2" w:rsidP="00FA21A2">
      <w:pPr>
        <w:spacing w:line="240" w:lineRule="auto"/>
        <w:ind w:firstLine="0"/>
        <w:rPr>
          <w:rFonts w:ascii="Times New Roman" w:hAnsi="Times New Roman" w:cs="Times New Roman"/>
        </w:rPr>
      </w:pPr>
    </w:p>
    <w:p w14:paraId="07901F24" w14:textId="77777777" w:rsidR="00FA21A2" w:rsidRPr="00931473" w:rsidRDefault="00FA21A2" w:rsidP="00FA21A2">
      <w:pPr>
        <w:spacing w:line="240" w:lineRule="auto"/>
        <w:ind w:firstLine="0"/>
        <w:rPr>
          <w:rFonts w:ascii="Times New Roman" w:hAnsi="Times New Roman" w:cs="Times New Roman"/>
        </w:rPr>
      </w:pPr>
      <w:r w:rsidRPr="00931473">
        <w:rPr>
          <w:rFonts w:ascii="Times New Roman" w:hAnsi="Times New Roman" w:cs="Times New Roman"/>
        </w:rPr>
        <w:t>__________________________________</w:t>
      </w:r>
    </w:p>
    <w:p w14:paraId="3F07600D" w14:textId="77777777" w:rsidR="00FA21A2" w:rsidRPr="00931473" w:rsidRDefault="00FA21A2" w:rsidP="00FA21A2">
      <w:pPr>
        <w:spacing w:line="240" w:lineRule="auto"/>
        <w:ind w:firstLine="0"/>
        <w:rPr>
          <w:rFonts w:ascii="Times New Roman" w:hAnsi="Times New Roman" w:cs="Times New Roman"/>
        </w:rPr>
      </w:pPr>
      <w:r w:rsidRPr="00931473">
        <w:rPr>
          <w:rFonts w:ascii="Times New Roman" w:hAnsi="Times New Roman" w:cs="Times New Roman"/>
        </w:rPr>
        <w:t>Nome e sobrenome do Professor Orientador – (Presidente)</w:t>
      </w:r>
    </w:p>
    <w:p w14:paraId="18FCA080" w14:textId="77777777" w:rsidR="00FA21A2" w:rsidRPr="00931473" w:rsidRDefault="00FA21A2" w:rsidP="00FA21A2">
      <w:pPr>
        <w:spacing w:line="240" w:lineRule="auto"/>
        <w:ind w:firstLine="0"/>
        <w:rPr>
          <w:rFonts w:ascii="Times New Roman" w:hAnsi="Times New Roman" w:cs="Times New Roman"/>
        </w:rPr>
      </w:pPr>
      <w:r w:rsidRPr="00931473">
        <w:rPr>
          <w:rFonts w:ascii="Times New Roman" w:hAnsi="Times New Roman" w:cs="Times New Roman"/>
        </w:rPr>
        <w:t>Titulação</w:t>
      </w:r>
    </w:p>
    <w:p w14:paraId="2EA616CF" w14:textId="77777777" w:rsidR="00FA21A2" w:rsidRPr="00931473" w:rsidRDefault="00454C5E" w:rsidP="00FA21A2">
      <w:pPr>
        <w:spacing w:line="240" w:lineRule="auto"/>
        <w:ind w:firstLine="0"/>
        <w:rPr>
          <w:rFonts w:ascii="Times New Roman" w:hAnsi="Times New Roman" w:cs="Times New Roman"/>
        </w:rPr>
      </w:pPr>
      <w:r w:rsidRPr="00931473">
        <w:rPr>
          <w:rFonts w:ascii="Times New Roman" w:hAnsi="Times New Roman" w:cs="Times New Roman"/>
        </w:rPr>
        <w:t xml:space="preserve">Instituição </w:t>
      </w:r>
      <w:r w:rsidR="00FA21A2" w:rsidRPr="00931473">
        <w:rPr>
          <w:rFonts w:ascii="Times New Roman" w:hAnsi="Times New Roman" w:cs="Times New Roman"/>
        </w:rPr>
        <w:t xml:space="preserve">onde </w:t>
      </w:r>
      <w:r w:rsidRPr="00931473">
        <w:rPr>
          <w:rFonts w:ascii="Times New Roman" w:hAnsi="Times New Roman" w:cs="Times New Roman"/>
        </w:rPr>
        <w:t>trabalha</w:t>
      </w:r>
    </w:p>
    <w:p w14:paraId="34C5C18A" w14:textId="77777777" w:rsidR="00FA21A2" w:rsidRPr="00931473" w:rsidRDefault="00FA21A2" w:rsidP="00FA21A2">
      <w:pPr>
        <w:spacing w:line="240" w:lineRule="auto"/>
        <w:ind w:firstLine="0"/>
        <w:rPr>
          <w:rFonts w:ascii="Times New Roman" w:hAnsi="Times New Roman" w:cs="Times New Roman"/>
        </w:rPr>
      </w:pPr>
    </w:p>
    <w:p w14:paraId="219EA9C5" w14:textId="77777777" w:rsidR="00FA21A2" w:rsidRPr="00931473" w:rsidRDefault="00FA21A2" w:rsidP="00FA21A2">
      <w:pPr>
        <w:spacing w:line="240" w:lineRule="auto"/>
        <w:ind w:firstLine="0"/>
        <w:rPr>
          <w:rFonts w:ascii="Times New Roman" w:hAnsi="Times New Roman" w:cs="Times New Roman"/>
        </w:rPr>
      </w:pPr>
    </w:p>
    <w:p w14:paraId="5EE3ADDA" w14:textId="77777777" w:rsidR="00FA21A2" w:rsidRPr="00931473" w:rsidRDefault="00FA21A2" w:rsidP="00FA21A2">
      <w:pPr>
        <w:spacing w:line="240" w:lineRule="auto"/>
        <w:ind w:firstLine="0"/>
        <w:rPr>
          <w:rFonts w:ascii="Times New Roman" w:hAnsi="Times New Roman" w:cs="Times New Roman"/>
        </w:rPr>
      </w:pPr>
    </w:p>
    <w:p w14:paraId="5F916261" w14:textId="77777777" w:rsidR="00FA21A2" w:rsidRPr="00931473" w:rsidRDefault="00FA21A2" w:rsidP="00FA21A2">
      <w:pPr>
        <w:spacing w:line="240" w:lineRule="auto"/>
        <w:ind w:firstLine="0"/>
        <w:rPr>
          <w:rFonts w:ascii="Times New Roman" w:hAnsi="Times New Roman" w:cs="Times New Roman"/>
        </w:rPr>
      </w:pPr>
    </w:p>
    <w:p w14:paraId="67780970" w14:textId="77777777" w:rsidR="00FA21A2" w:rsidRPr="00931473" w:rsidRDefault="00FA21A2" w:rsidP="00FA21A2">
      <w:pPr>
        <w:spacing w:line="240" w:lineRule="auto"/>
        <w:ind w:firstLine="0"/>
        <w:rPr>
          <w:rFonts w:ascii="Times New Roman" w:hAnsi="Times New Roman" w:cs="Times New Roman"/>
        </w:rPr>
      </w:pPr>
      <w:r w:rsidRPr="00931473">
        <w:rPr>
          <w:rFonts w:ascii="Times New Roman" w:hAnsi="Times New Roman" w:cs="Times New Roman"/>
        </w:rPr>
        <w:t>__________________________________</w:t>
      </w:r>
    </w:p>
    <w:p w14:paraId="030F049A" w14:textId="77777777" w:rsidR="00FA21A2" w:rsidRPr="00931473" w:rsidRDefault="00FA21A2" w:rsidP="00FA21A2">
      <w:pPr>
        <w:spacing w:line="240" w:lineRule="auto"/>
        <w:ind w:firstLine="0"/>
        <w:rPr>
          <w:rFonts w:ascii="Times New Roman" w:hAnsi="Times New Roman" w:cs="Times New Roman"/>
        </w:rPr>
      </w:pPr>
      <w:r w:rsidRPr="00931473">
        <w:rPr>
          <w:rFonts w:ascii="Times New Roman" w:hAnsi="Times New Roman" w:cs="Times New Roman"/>
        </w:rPr>
        <w:t>Nome e sobrenome – (Membro)</w:t>
      </w:r>
    </w:p>
    <w:p w14:paraId="72304589" w14:textId="77777777" w:rsidR="00FA21A2" w:rsidRPr="00931473" w:rsidRDefault="00FA21A2" w:rsidP="00FA21A2">
      <w:pPr>
        <w:spacing w:line="240" w:lineRule="auto"/>
        <w:ind w:firstLine="0"/>
        <w:rPr>
          <w:rFonts w:ascii="Times New Roman" w:hAnsi="Times New Roman" w:cs="Times New Roman"/>
        </w:rPr>
      </w:pPr>
      <w:r w:rsidRPr="00931473">
        <w:rPr>
          <w:rFonts w:ascii="Times New Roman" w:hAnsi="Times New Roman" w:cs="Times New Roman"/>
        </w:rPr>
        <w:t>Titulação</w:t>
      </w:r>
    </w:p>
    <w:p w14:paraId="40E87E73" w14:textId="77777777" w:rsidR="00454C5E" w:rsidRPr="00931473" w:rsidRDefault="00454C5E" w:rsidP="00454C5E">
      <w:pPr>
        <w:spacing w:line="240" w:lineRule="auto"/>
        <w:ind w:firstLine="0"/>
        <w:rPr>
          <w:rFonts w:ascii="Times New Roman" w:hAnsi="Times New Roman" w:cs="Times New Roman"/>
        </w:rPr>
      </w:pPr>
      <w:r w:rsidRPr="00931473">
        <w:rPr>
          <w:rFonts w:ascii="Times New Roman" w:hAnsi="Times New Roman" w:cs="Times New Roman"/>
        </w:rPr>
        <w:t>Instituição onde trabalha</w:t>
      </w:r>
    </w:p>
    <w:p w14:paraId="3247DEEA" w14:textId="77777777" w:rsidR="00FA21A2" w:rsidRPr="00931473" w:rsidRDefault="00FA21A2" w:rsidP="00FA21A2">
      <w:pPr>
        <w:spacing w:line="240" w:lineRule="auto"/>
        <w:ind w:firstLine="0"/>
        <w:rPr>
          <w:rFonts w:ascii="Times New Roman" w:hAnsi="Times New Roman" w:cs="Times New Roman"/>
        </w:rPr>
      </w:pPr>
    </w:p>
    <w:p w14:paraId="0A3F8862" w14:textId="77777777" w:rsidR="00FA21A2" w:rsidRPr="00931473" w:rsidRDefault="00FA21A2" w:rsidP="00FA21A2">
      <w:pPr>
        <w:spacing w:line="240" w:lineRule="auto"/>
        <w:ind w:firstLine="0"/>
        <w:rPr>
          <w:rFonts w:ascii="Times New Roman" w:hAnsi="Times New Roman" w:cs="Times New Roman"/>
        </w:rPr>
      </w:pPr>
    </w:p>
    <w:p w14:paraId="425FD51E" w14:textId="77777777" w:rsidR="00FA21A2" w:rsidRPr="00931473" w:rsidRDefault="00FA21A2" w:rsidP="00FA21A2">
      <w:pPr>
        <w:spacing w:line="240" w:lineRule="auto"/>
        <w:ind w:firstLine="0"/>
        <w:rPr>
          <w:rFonts w:ascii="Times New Roman" w:hAnsi="Times New Roman" w:cs="Times New Roman"/>
        </w:rPr>
      </w:pPr>
    </w:p>
    <w:p w14:paraId="717FBE9B" w14:textId="77777777" w:rsidR="00FA21A2" w:rsidRPr="00931473" w:rsidRDefault="00FA21A2" w:rsidP="00FA21A2">
      <w:pPr>
        <w:spacing w:line="240" w:lineRule="auto"/>
        <w:ind w:firstLine="0"/>
        <w:rPr>
          <w:rFonts w:ascii="Times New Roman" w:hAnsi="Times New Roman" w:cs="Times New Roman"/>
        </w:rPr>
      </w:pPr>
    </w:p>
    <w:p w14:paraId="4CC030ED" w14:textId="77777777" w:rsidR="00FA21A2" w:rsidRPr="00931473" w:rsidRDefault="00FA21A2" w:rsidP="00FA21A2">
      <w:pPr>
        <w:spacing w:line="240" w:lineRule="auto"/>
        <w:ind w:firstLine="0"/>
        <w:rPr>
          <w:rFonts w:ascii="Times New Roman" w:hAnsi="Times New Roman" w:cs="Times New Roman"/>
        </w:rPr>
      </w:pPr>
      <w:r w:rsidRPr="00931473">
        <w:rPr>
          <w:rFonts w:ascii="Times New Roman" w:hAnsi="Times New Roman" w:cs="Times New Roman"/>
        </w:rPr>
        <w:t>__________________________________</w:t>
      </w:r>
    </w:p>
    <w:p w14:paraId="0421CE3E" w14:textId="77777777" w:rsidR="00FA21A2" w:rsidRPr="00931473" w:rsidRDefault="00FA21A2" w:rsidP="00FA21A2">
      <w:pPr>
        <w:spacing w:line="240" w:lineRule="auto"/>
        <w:ind w:firstLine="0"/>
        <w:rPr>
          <w:rFonts w:ascii="Times New Roman" w:hAnsi="Times New Roman" w:cs="Times New Roman"/>
        </w:rPr>
      </w:pPr>
      <w:r w:rsidRPr="00931473">
        <w:rPr>
          <w:rFonts w:ascii="Times New Roman" w:hAnsi="Times New Roman" w:cs="Times New Roman"/>
        </w:rPr>
        <w:t>Nome e sobrenome – (Membro)</w:t>
      </w:r>
    </w:p>
    <w:p w14:paraId="1FF1C158" w14:textId="77777777" w:rsidR="00FA21A2" w:rsidRPr="00931473" w:rsidRDefault="00FA21A2" w:rsidP="00FA21A2">
      <w:pPr>
        <w:spacing w:line="240" w:lineRule="auto"/>
        <w:ind w:firstLine="0"/>
        <w:rPr>
          <w:rFonts w:ascii="Times New Roman" w:hAnsi="Times New Roman" w:cs="Times New Roman"/>
        </w:rPr>
      </w:pPr>
      <w:r w:rsidRPr="00931473">
        <w:rPr>
          <w:rFonts w:ascii="Times New Roman" w:hAnsi="Times New Roman" w:cs="Times New Roman"/>
        </w:rPr>
        <w:t>Titulação</w:t>
      </w:r>
    </w:p>
    <w:p w14:paraId="189315E0" w14:textId="77777777" w:rsidR="00454C5E" w:rsidRPr="00931473" w:rsidRDefault="00454C5E" w:rsidP="00454C5E">
      <w:pPr>
        <w:spacing w:line="240" w:lineRule="auto"/>
        <w:ind w:firstLine="0"/>
        <w:rPr>
          <w:rFonts w:ascii="Times New Roman" w:hAnsi="Times New Roman" w:cs="Times New Roman"/>
        </w:rPr>
      </w:pPr>
      <w:r w:rsidRPr="00931473">
        <w:rPr>
          <w:rFonts w:ascii="Times New Roman" w:hAnsi="Times New Roman" w:cs="Times New Roman"/>
        </w:rPr>
        <w:t>Instituição onde trabalha</w:t>
      </w:r>
    </w:p>
    <w:p w14:paraId="5DBB0219" w14:textId="77777777" w:rsidR="001E6E12" w:rsidRPr="00931473" w:rsidRDefault="001E6E12">
      <w:pPr>
        <w:ind w:firstLine="0"/>
        <w:rPr>
          <w:rFonts w:ascii="Times New Roman" w:hAnsi="Times New Roman" w:cs="Times New Roman"/>
          <w:szCs w:val="24"/>
        </w:rPr>
      </w:pPr>
      <w:r w:rsidRPr="00931473">
        <w:rPr>
          <w:rFonts w:ascii="Times New Roman" w:hAnsi="Times New Roman" w:cs="Times New Roman"/>
          <w:szCs w:val="24"/>
        </w:rPr>
        <w:br w:type="page"/>
      </w:r>
    </w:p>
    <w:p w14:paraId="6A4C5D1C" w14:textId="77777777" w:rsidR="001E6E12" w:rsidRPr="00931473" w:rsidRDefault="001E6E12" w:rsidP="001E6E12">
      <w:pPr>
        <w:pStyle w:val="CabealhodoSumrio"/>
        <w:ind w:left="3261" w:right="-1"/>
        <w:jc w:val="both"/>
        <w:rPr>
          <w:color w:val="auto"/>
          <w:sz w:val="36"/>
          <w:szCs w:val="36"/>
        </w:rPr>
      </w:pPr>
    </w:p>
    <w:p w14:paraId="0E9CE7D2" w14:textId="77777777" w:rsidR="001E6E12" w:rsidRPr="00931473" w:rsidRDefault="001E6E12" w:rsidP="001E6E12">
      <w:pPr>
        <w:pStyle w:val="CabealhodoSumrio"/>
        <w:ind w:left="3261" w:right="-1"/>
        <w:jc w:val="both"/>
        <w:rPr>
          <w:color w:val="auto"/>
          <w:sz w:val="36"/>
          <w:szCs w:val="36"/>
        </w:rPr>
      </w:pPr>
    </w:p>
    <w:p w14:paraId="3476254D" w14:textId="77777777" w:rsidR="001E6E12" w:rsidRPr="00931473" w:rsidRDefault="001E6E12" w:rsidP="001E6E12">
      <w:pPr>
        <w:pStyle w:val="CabealhodoSumrio"/>
        <w:ind w:left="3261" w:right="-1"/>
        <w:jc w:val="both"/>
        <w:rPr>
          <w:color w:val="auto"/>
          <w:sz w:val="36"/>
          <w:szCs w:val="36"/>
        </w:rPr>
      </w:pPr>
    </w:p>
    <w:p w14:paraId="3381D5C9" w14:textId="77777777" w:rsidR="001E6E12" w:rsidRDefault="001E6E12" w:rsidP="001E6E12">
      <w:pPr>
        <w:pStyle w:val="CabealhodoSumrio"/>
        <w:ind w:left="3261" w:right="-1"/>
        <w:jc w:val="both"/>
        <w:rPr>
          <w:rFonts w:ascii="Brush Script MT" w:hAnsi="Brush Script MT" w:cs="Arial"/>
          <w:color w:val="auto"/>
          <w:sz w:val="36"/>
          <w:szCs w:val="36"/>
        </w:rPr>
      </w:pPr>
    </w:p>
    <w:p w14:paraId="16F35F8E" w14:textId="77777777" w:rsidR="001E6E12" w:rsidRDefault="001E6E12" w:rsidP="001E6E12">
      <w:pPr>
        <w:pStyle w:val="CabealhodoSumrio"/>
        <w:ind w:left="3261" w:right="-1"/>
        <w:jc w:val="both"/>
        <w:rPr>
          <w:rFonts w:ascii="Brush Script MT" w:hAnsi="Brush Script MT" w:cs="Arial"/>
          <w:color w:val="auto"/>
          <w:sz w:val="36"/>
          <w:szCs w:val="36"/>
        </w:rPr>
      </w:pPr>
    </w:p>
    <w:p w14:paraId="11A594C5" w14:textId="77777777" w:rsidR="001E6E12" w:rsidRDefault="001E6E12" w:rsidP="001E6E12">
      <w:pPr>
        <w:pStyle w:val="CabealhodoSumrio"/>
        <w:ind w:left="3261" w:right="-1"/>
        <w:jc w:val="both"/>
        <w:rPr>
          <w:rFonts w:ascii="Brush Script MT" w:hAnsi="Brush Script MT" w:cs="Arial"/>
          <w:color w:val="auto"/>
          <w:sz w:val="36"/>
          <w:szCs w:val="36"/>
        </w:rPr>
      </w:pPr>
    </w:p>
    <w:p w14:paraId="1848F64D" w14:textId="77777777" w:rsidR="001E6E12" w:rsidRDefault="001E6E12" w:rsidP="001E6E12">
      <w:pPr>
        <w:pStyle w:val="CabealhodoSumrio"/>
        <w:ind w:left="3261" w:right="-1"/>
        <w:jc w:val="both"/>
        <w:rPr>
          <w:rFonts w:ascii="Brush Script MT" w:hAnsi="Brush Script MT" w:cs="Arial"/>
          <w:color w:val="auto"/>
          <w:sz w:val="36"/>
          <w:szCs w:val="36"/>
        </w:rPr>
      </w:pPr>
    </w:p>
    <w:p w14:paraId="421DAC4F" w14:textId="77777777" w:rsidR="001E6E12" w:rsidRDefault="001E6E12" w:rsidP="001E6E12">
      <w:pPr>
        <w:pStyle w:val="CabealhodoSumrio"/>
        <w:ind w:left="3261" w:right="-1"/>
        <w:jc w:val="both"/>
        <w:rPr>
          <w:rFonts w:ascii="Brush Script MT" w:hAnsi="Brush Script MT" w:cs="Arial"/>
          <w:color w:val="auto"/>
          <w:sz w:val="36"/>
          <w:szCs w:val="36"/>
        </w:rPr>
      </w:pPr>
    </w:p>
    <w:p w14:paraId="07681F5B" w14:textId="77777777" w:rsidR="001E6E12" w:rsidRDefault="001E6E12" w:rsidP="001E6E12">
      <w:pPr>
        <w:pStyle w:val="CabealhodoSumrio"/>
        <w:ind w:left="3261" w:right="-1"/>
        <w:jc w:val="both"/>
        <w:rPr>
          <w:rFonts w:ascii="Brush Script MT" w:hAnsi="Brush Script MT" w:cs="Arial"/>
          <w:color w:val="auto"/>
          <w:sz w:val="36"/>
          <w:szCs w:val="36"/>
        </w:rPr>
      </w:pPr>
    </w:p>
    <w:p w14:paraId="40879291" w14:textId="77777777" w:rsidR="001E6E12" w:rsidRDefault="001E6E12" w:rsidP="001E6E12">
      <w:pPr>
        <w:pStyle w:val="CabealhodoSumrio"/>
        <w:ind w:left="3261" w:right="-1"/>
        <w:jc w:val="both"/>
        <w:rPr>
          <w:rFonts w:ascii="Brush Script MT" w:hAnsi="Brush Script MT" w:cs="Arial"/>
          <w:color w:val="auto"/>
          <w:sz w:val="36"/>
          <w:szCs w:val="36"/>
        </w:rPr>
      </w:pPr>
    </w:p>
    <w:p w14:paraId="2C0E9A78" w14:textId="77777777" w:rsidR="001E6E12" w:rsidRDefault="001E6E12" w:rsidP="001E6E12">
      <w:pPr>
        <w:pStyle w:val="CabealhodoSumrio"/>
        <w:ind w:left="3261" w:right="-1"/>
        <w:jc w:val="both"/>
        <w:rPr>
          <w:rFonts w:ascii="Brush Script MT" w:hAnsi="Brush Script MT" w:cs="Arial"/>
          <w:color w:val="auto"/>
          <w:sz w:val="36"/>
          <w:szCs w:val="36"/>
        </w:rPr>
      </w:pPr>
    </w:p>
    <w:p w14:paraId="01330585" w14:textId="77777777" w:rsidR="006973A7" w:rsidRDefault="006973A7" w:rsidP="006973A7"/>
    <w:p w14:paraId="2560BF46" w14:textId="77777777" w:rsidR="006973A7" w:rsidRDefault="006973A7" w:rsidP="006973A7"/>
    <w:p w14:paraId="43359AFB" w14:textId="77777777" w:rsidR="006973A7" w:rsidRDefault="006973A7" w:rsidP="006973A7"/>
    <w:p w14:paraId="35793803" w14:textId="77777777" w:rsidR="006973A7" w:rsidRDefault="006973A7" w:rsidP="006973A7"/>
    <w:p w14:paraId="28372E23" w14:textId="77777777" w:rsidR="006973A7" w:rsidRDefault="006973A7" w:rsidP="006973A7"/>
    <w:p w14:paraId="2DB30A7D" w14:textId="77777777" w:rsidR="006973A7" w:rsidRPr="006973A7" w:rsidRDefault="006973A7" w:rsidP="006973A7"/>
    <w:p w14:paraId="1D201908" w14:textId="77777777" w:rsidR="006973A7" w:rsidRPr="006973A7" w:rsidRDefault="006973A7" w:rsidP="006973A7">
      <w:pPr>
        <w:autoSpaceDE w:val="0"/>
        <w:autoSpaceDN w:val="0"/>
        <w:adjustRightInd w:val="0"/>
        <w:spacing w:line="240" w:lineRule="auto"/>
        <w:jc w:val="right"/>
        <w:rPr>
          <w:rFonts w:ascii="Times New Roman" w:hAnsi="Times New Roman" w:cs="Times New Roman"/>
          <w:i/>
          <w:iCs/>
          <w:szCs w:val="24"/>
        </w:rPr>
      </w:pPr>
      <w:r w:rsidRPr="006973A7">
        <w:rPr>
          <w:rFonts w:ascii="Times New Roman" w:hAnsi="Times New Roman" w:cs="Times New Roman"/>
          <w:i/>
          <w:iCs/>
          <w:szCs w:val="24"/>
        </w:rPr>
        <w:t>Dedico esta monografia</w:t>
      </w:r>
    </w:p>
    <w:p w14:paraId="736CF8C2" w14:textId="77777777" w:rsidR="006973A7" w:rsidRPr="006973A7" w:rsidRDefault="006973A7" w:rsidP="006973A7">
      <w:pPr>
        <w:autoSpaceDE w:val="0"/>
        <w:autoSpaceDN w:val="0"/>
        <w:adjustRightInd w:val="0"/>
        <w:spacing w:line="240" w:lineRule="auto"/>
        <w:jc w:val="right"/>
        <w:rPr>
          <w:rFonts w:ascii="Times New Roman" w:hAnsi="Times New Roman" w:cs="Times New Roman"/>
          <w:i/>
          <w:iCs/>
          <w:szCs w:val="24"/>
        </w:rPr>
      </w:pPr>
      <w:r w:rsidRPr="006973A7">
        <w:rPr>
          <w:rFonts w:ascii="Times New Roman" w:hAnsi="Times New Roman" w:cs="Times New Roman"/>
          <w:i/>
          <w:iCs/>
          <w:szCs w:val="24"/>
        </w:rPr>
        <w:t xml:space="preserve">aos meus pais, </w:t>
      </w:r>
    </w:p>
    <w:p w14:paraId="369014CD" w14:textId="48A631E4" w:rsidR="006973A7" w:rsidRPr="006973A7" w:rsidRDefault="006973A7" w:rsidP="006973A7">
      <w:pPr>
        <w:autoSpaceDE w:val="0"/>
        <w:autoSpaceDN w:val="0"/>
        <w:adjustRightInd w:val="0"/>
        <w:spacing w:line="240" w:lineRule="auto"/>
        <w:jc w:val="right"/>
        <w:rPr>
          <w:rFonts w:ascii="Times New Roman" w:hAnsi="Times New Roman" w:cs="Times New Roman"/>
          <w:i/>
          <w:iCs/>
          <w:szCs w:val="24"/>
        </w:rPr>
      </w:pPr>
      <w:r w:rsidRPr="006973A7">
        <w:rPr>
          <w:rFonts w:ascii="Times New Roman" w:hAnsi="Times New Roman" w:cs="Times New Roman"/>
          <w:i/>
          <w:iCs/>
          <w:szCs w:val="24"/>
        </w:rPr>
        <w:t>aos meu</w:t>
      </w:r>
      <w:r>
        <w:rPr>
          <w:rFonts w:ascii="Times New Roman" w:hAnsi="Times New Roman" w:cs="Times New Roman"/>
          <w:i/>
          <w:iCs/>
          <w:szCs w:val="24"/>
        </w:rPr>
        <w:t>s</w:t>
      </w:r>
      <w:r w:rsidRPr="006973A7">
        <w:rPr>
          <w:rFonts w:ascii="Times New Roman" w:hAnsi="Times New Roman" w:cs="Times New Roman"/>
          <w:i/>
          <w:iCs/>
          <w:szCs w:val="24"/>
        </w:rPr>
        <w:t xml:space="preserve"> irmãos,</w:t>
      </w:r>
    </w:p>
    <w:p w14:paraId="507ACCB8" w14:textId="77777777" w:rsidR="006973A7" w:rsidRPr="006973A7" w:rsidRDefault="006973A7" w:rsidP="006973A7">
      <w:pPr>
        <w:autoSpaceDE w:val="0"/>
        <w:autoSpaceDN w:val="0"/>
        <w:adjustRightInd w:val="0"/>
        <w:jc w:val="right"/>
        <w:rPr>
          <w:rFonts w:ascii="Times New Roman" w:hAnsi="Times New Roman" w:cs="Times New Roman"/>
          <w:i/>
          <w:iCs/>
          <w:szCs w:val="24"/>
        </w:rPr>
      </w:pPr>
      <w:r w:rsidRPr="006973A7">
        <w:rPr>
          <w:rFonts w:ascii="Times New Roman" w:hAnsi="Times New Roman" w:cs="Times New Roman"/>
          <w:i/>
          <w:iCs/>
          <w:szCs w:val="24"/>
        </w:rPr>
        <w:t>por terem me dado o apoio necessário à realização deste sonho.</w:t>
      </w:r>
    </w:p>
    <w:p w14:paraId="120C9D4B" w14:textId="77777777" w:rsidR="006973A7" w:rsidRPr="006973A7" w:rsidRDefault="006973A7" w:rsidP="006973A7">
      <w:pPr>
        <w:autoSpaceDE w:val="0"/>
        <w:autoSpaceDN w:val="0"/>
        <w:adjustRightInd w:val="0"/>
        <w:jc w:val="center"/>
        <w:rPr>
          <w:rFonts w:ascii="Times New Roman" w:hAnsi="Times New Roman" w:cs="Times New Roman"/>
          <w:b/>
          <w:bCs/>
          <w:szCs w:val="24"/>
        </w:rPr>
      </w:pPr>
      <w:r w:rsidRPr="006973A7">
        <w:rPr>
          <w:rFonts w:ascii="Times New Roman" w:hAnsi="Times New Roman" w:cs="Times New Roman"/>
          <w:b/>
          <w:bCs/>
          <w:szCs w:val="24"/>
        </w:rPr>
        <w:lastRenderedPageBreak/>
        <w:t>AGRADECIMENTOS</w:t>
      </w:r>
    </w:p>
    <w:p w14:paraId="08FAEFAF" w14:textId="77777777" w:rsidR="006973A7" w:rsidRPr="006973A7" w:rsidRDefault="006973A7" w:rsidP="006973A7">
      <w:pPr>
        <w:autoSpaceDE w:val="0"/>
        <w:autoSpaceDN w:val="0"/>
        <w:adjustRightInd w:val="0"/>
        <w:jc w:val="center"/>
        <w:rPr>
          <w:rFonts w:ascii="Times New Roman" w:hAnsi="Times New Roman" w:cs="Times New Roman"/>
          <w:i/>
          <w:iCs/>
          <w:szCs w:val="24"/>
        </w:rPr>
      </w:pPr>
    </w:p>
    <w:p w14:paraId="1DC9D136" w14:textId="77777777" w:rsidR="006973A7" w:rsidRPr="006973A7" w:rsidRDefault="006973A7" w:rsidP="006973A7">
      <w:pPr>
        <w:ind w:firstLine="708"/>
        <w:rPr>
          <w:rFonts w:ascii="Times New Roman" w:hAnsi="Times New Roman" w:cs="Times New Roman"/>
          <w:b/>
          <w:szCs w:val="24"/>
        </w:rPr>
      </w:pPr>
      <w:r w:rsidRPr="006973A7">
        <w:rPr>
          <w:rFonts w:ascii="Times New Roman" w:hAnsi="Times New Roman" w:cs="Times New Roman"/>
          <w:szCs w:val="24"/>
        </w:rPr>
        <w:t>Meus sinceros agradecimentos a todos aqueles que, de alguma forma, contribuíram para o resultado desse trabalho, especialmente:</w:t>
      </w:r>
    </w:p>
    <w:p w14:paraId="626BC6C7" w14:textId="77777777" w:rsidR="006973A7" w:rsidRPr="006973A7" w:rsidRDefault="006973A7" w:rsidP="006973A7">
      <w:pPr>
        <w:ind w:firstLine="708"/>
        <w:rPr>
          <w:rFonts w:ascii="Times New Roman" w:hAnsi="Times New Roman" w:cs="Times New Roman"/>
          <w:szCs w:val="24"/>
        </w:rPr>
      </w:pPr>
      <w:r w:rsidRPr="006973A7">
        <w:rPr>
          <w:rFonts w:ascii="Times New Roman" w:hAnsi="Times New Roman" w:cs="Times New Roman"/>
          <w:szCs w:val="24"/>
        </w:rPr>
        <w:t>Primeiramente ao meu eterno e soberano Deus, por abençoar e guiar meus caminhos, pelo dom da vida e sabedoria.</w:t>
      </w:r>
    </w:p>
    <w:p w14:paraId="5BB5A90B" w14:textId="77777777" w:rsidR="006973A7" w:rsidRPr="006973A7" w:rsidRDefault="006973A7" w:rsidP="006973A7">
      <w:pPr>
        <w:ind w:firstLine="708"/>
        <w:rPr>
          <w:rFonts w:ascii="Times New Roman" w:hAnsi="Times New Roman" w:cs="Times New Roman"/>
          <w:szCs w:val="24"/>
        </w:rPr>
      </w:pPr>
      <w:r w:rsidRPr="006973A7">
        <w:rPr>
          <w:rFonts w:ascii="Times New Roman" w:hAnsi="Times New Roman" w:cs="Times New Roman"/>
          <w:szCs w:val="24"/>
        </w:rPr>
        <w:t>A minha família, principal motivadora e incentivadora, pelo amor e boa vontade; por me ajudar sempre que precisei e pelo seu apoio, incentivo e dedicação, sem os quais este curso não seria realizado.</w:t>
      </w:r>
    </w:p>
    <w:p w14:paraId="6322E249" w14:textId="77777777" w:rsidR="006973A7" w:rsidRPr="006973A7" w:rsidRDefault="006973A7" w:rsidP="006973A7">
      <w:pPr>
        <w:ind w:firstLine="708"/>
        <w:rPr>
          <w:rFonts w:ascii="Times New Roman" w:hAnsi="Times New Roman" w:cs="Times New Roman"/>
          <w:szCs w:val="24"/>
        </w:rPr>
      </w:pPr>
      <w:r w:rsidRPr="006973A7">
        <w:rPr>
          <w:rFonts w:ascii="Times New Roman" w:hAnsi="Times New Roman" w:cs="Times New Roman"/>
          <w:szCs w:val="24"/>
        </w:rPr>
        <w:t xml:space="preserve">A todos os meus colegas que, de alguma forma, contribuíram com este trabalho. </w:t>
      </w:r>
    </w:p>
    <w:p w14:paraId="4C4FFBD0" w14:textId="77777777" w:rsidR="006973A7" w:rsidRPr="006973A7" w:rsidRDefault="006973A7" w:rsidP="006973A7">
      <w:pPr>
        <w:ind w:firstLine="708"/>
        <w:rPr>
          <w:rFonts w:ascii="Times New Roman" w:hAnsi="Times New Roman" w:cs="Times New Roman"/>
          <w:szCs w:val="24"/>
        </w:rPr>
      </w:pPr>
      <w:r w:rsidRPr="006973A7">
        <w:rPr>
          <w:rFonts w:ascii="Times New Roman" w:hAnsi="Times New Roman" w:cs="Times New Roman"/>
          <w:szCs w:val="24"/>
        </w:rPr>
        <w:t xml:space="preserve">A esta Universidade, seu corpo docente, direção e administração que me oportunizaram fazer o curso. </w:t>
      </w:r>
    </w:p>
    <w:p w14:paraId="337C269E" w14:textId="77777777" w:rsidR="006973A7" w:rsidRPr="006973A7" w:rsidRDefault="006973A7" w:rsidP="006973A7">
      <w:pPr>
        <w:ind w:firstLine="708"/>
        <w:rPr>
          <w:rFonts w:ascii="Times New Roman" w:hAnsi="Times New Roman" w:cs="Times New Roman"/>
          <w:szCs w:val="24"/>
        </w:rPr>
      </w:pPr>
      <w:r w:rsidRPr="006973A7">
        <w:rPr>
          <w:rFonts w:ascii="Times New Roman" w:hAnsi="Times New Roman" w:cs="Times New Roman"/>
          <w:szCs w:val="24"/>
        </w:rPr>
        <w:t xml:space="preserve">A todos </w:t>
      </w:r>
      <w:proofErr w:type="spellStart"/>
      <w:r w:rsidRPr="006973A7">
        <w:rPr>
          <w:rFonts w:ascii="Times New Roman" w:hAnsi="Times New Roman" w:cs="Times New Roman"/>
          <w:szCs w:val="24"/>
        </w:rPr>
        <w:t>quе</w:t>
      </w:r>
      <w:proofErr w:type="spellEnd"/>
      <w:r w:rsidRPr="006973A7">
        <w:rPr>
          <w:rFonts w:ascii="Times New Roman" w:hAnsi="Times New Roman" w:cs="Times New Roman"/>
          <w:szCs w:val="24"/>
        </w:rPr>
        <w:t xml:space="preserve">, direta </w:t>
      </w:r>
      <w:proofErr w:type="spellStart"/>
      <w:r w:rsidRPr="006973A7">
        <w:rPr>
          <w:rFonts w:ascii="Times New Roman" w:hAnsi="Times New Roman" w:cs="Times New Roman"/>
          <w:szCs w:val="24"/>
        </w:rPr>
        <w:t>оu</w:t>
      </w:r>
      <w:proofErr w:type="spellEnd"/>
      <w:r w:rsidRPr="006973A7">
        <w:rPr>
          <w:rFonts w:ascii="Times New Roman" w:hAnsi="Times New Roman" w:cs="Times New Roman"/>
          <w:szCs w:val="24"/>
        </w:rPr>
        <w:t xml:space="preserve"> indiretamente fizeram parte </w:t>
      </w:r>
      <w:proofErr w:type="spellStart"/>
      <w:r w:rsidRPr="006973A7">
        <w:rPr>
          <w:rFonts w:ascii="Times New Roman" w:hAnsi="Times New Roman" w:cs="Times New Roman"/>
          <w:szCs w:val="24"/>
        </w:rPr>
        <w:t>dа</w:t>
      </w:r>
      <w:proofErr w:type="spellEnd"/>
      <w:r w:rsidRPr="006973A7">
        <w:rPr>
          <w:rFonts w:ascii="Times New Roman" w:hAnsi="Times New Roman" w:cs="Times New Roman"/>
          <w:szCs w:val="24"/>
        </w:rPr>
        <w:t xml:space="preserve"> minha formação, о </w:t>
      </w:r>
      <w:proofErr w:type="spellStart"/>
      <w:r w:rsidRPr="006973A7">
        <w:rPr>
          <w:rFonts w:ascii="Times New Roman" w:hAnsi="Times New Roman" w:cs="Times New Roman"/>
          <w:szCs w:val="24"/>
        </w:rPr>
        <w:t>mеu</w:t>
      </w:r>
      <w:proofErr w:type="spellEnd"/>
      <w:r w:rsidRPr="006973A7">
        <w:rPr>
          <w:rFonts w:ascii="Times New Roman" w:hAnsi="Times New Roman" w:cs="Times New Roman"/>
          <w:szCs w:val="24"/>
        </w:rPr>
        <w:t xml:space="preserve"> muito obrigado.</w:t>
      </w:r>
    </w:p>
    <w:p w14:paraId="3CE23CE3" w14:textId="77777777" w:rsidR="006973A7" w:rsidRPr="00DD0306" w:rsidRDefault="006973A7" w:rsidP="006973A7">
      <w:pPr>
        <w:rPr>
          <w:rFonts w:cs="Arial"/>
          <w:szCs w:val="24"/>
        </w:rPr>
      </w:pPr>
    </w:p>
    <w:p w14:paraId="4E46A0DD" w14:textId="77777777" w:rsidR="006973A7" w:rsidRPr="00DD0306" w:rsidRDefault="006973A7" w:rsidP="006973A7">
      <w:pPr>
        <w:ind w:right="282"/>
        <w:jc w:val="center"/>
        <w:rPr>
          <w:rFonts w:cs="Arial"/>
          <w:szCs w:val="24"/>
        </w:rPr>
      </w:pPr>
    </w:p>
    <w:p w14:paraId="0696144F" w14:textId="77777777" w:rsidR="006973A7" w:rsidRPr="00DD0306" w:rsidRDefault="006973A7" w:rsidP="006973A7">
      <w:pPr>
        <w:ind w:right="282"/>
        <w:jc w:val="center"/>
        <w:rPr>
          <w:rFonts w:cs="Arial"/>
          <w:szCs w:val="24"/>
        </w:rPr>
      </w:pPr>
    </w:p>
    <w:p w14:paraId="4695BBE4" w14:textId="77777777" w:rsidR="006973A7" w:rsidRPr="00DD0306" w:rsidRDefault="006973A7" w:rsidP="006973A7">
      <w:pPr>
        <w:ind w:right="282"/>
        <w:jc w:val="center"/>
        <w:rPr>
          <w:rFonts w:cs="Arial"/>
          <w:szCs w:val="24"/>
        </w:rPr>
      </w:pPr>
    </w:p>
    <w:p w14:paraId="79560592" w14:textId="77777777" w:rsidR="006973A7" w:rsidRPr="00DD0306" w:rsidRDefault="006973A7" w:rsidP="006973A7">
      <w:pPr>
        <w:ind w:right="282"/>
        <w:jc w:val="center"/>
        <w:rPr>
          <w:rFonts w:cs="Arial"/>
          <w:szCs w:val="24"/>
        </w:rPr>
      </w:pPr>
    </w:p>
    <w:p w14:paraId="7420B9E2" w14:textId="77777777" w:rsidR="006973A7" w:rsidRPr="00DD0306" w:rsidRDefault="006973A7" w:rsidP="006973A7">
      <w:pPr>
        <w:ind w:right="282"/>
        <w:jc w:val="center"/>
        <w:rPr>
          <w:rFonts w:cs="Arial"/>
          <w:szCs w:val="24"/>
        </w:rPr>
      </w:pPr>
    </w:p>
    <w:p w14:paraId="2687F915" w14:textId="77777777" w:rsidR="006973A7" w:rsidRPr="00DD0306" w:rsidRDefault="006973A7" w:rsidP="006973A7">
      <w:pPr>
        <w:ind w:right="282"/>
        <w:jc w:val="center"/>
        <w:rPr>
          <w:rFonts w:cs="Arial"/>
          <w:szCs w:val="24"/>
        </w:rPr>
      </w:pPr>
    </w:p>
    <w:p w14:paraId="496B5659" w14:textId="77777777" w:rsidR="006973A7" w:rsidRPr="00DD0306" w:rsidRDefault="006973A7" w:rsidP="006973A7">
      <w:pPr>
        <w:ind w:right="282"/>
        <w:jc w:val="center"/>
        <w:rPr>
          <w:rFonts w:cs="Arial"/>
          <w:szCs w:val="24"/>
        </w:rPr>
      </w:pPr>
    </w:p>
    <w:p w14:paraId="35DC6541" w14:textId="77777777" w:rsidR="006973A7" w:rsidRPr="00DD0306" w:rsidRDefault="006973A7" w:rsidP="006973A7">
      <w:pPr>
        <w:ind w:right="282"/>
        <w:jc w:val="center"/>
        <w:rPr>
          <w:rFonts w:cs="Arial"/>
          <w:szCs w:val="24"/>
        </w:rPr>
      </w:pPr>
    </w:p>
    <w:p w14:paraId="63254F0B" w14:textId="77777777" w:rsidR="006973A7" w:rsidRPr="00DD0306" w:rsidRDefault="006973A7" w:rsidP="006973A7">
      <w:pPr>
        <w:ind w:right="282"/>
        <w:jc w:val="center"/>
        <w:rPr>
          <w:rFonts w:cs="Arial"/>
          <w:szCs w:val="24"/>
        </w:rPr>
      </w:pPr>
    </w:p>
    <w:p w14:paraId="2956506F" w14:textId="77777777" w:rsidR="006973A7" w:rsidRPr="00DD0306" w:rsidRDefault="006973A7" w:rsidP="006973A7">
      <w:pPr>
        <w:ind w:right="282"/>
        <w:jc w:val="center"/>
        <w:rPr>
          <w:rFonts w:cs="Arial"/>
          <w:szCs w:val="24"/>
        </w:rPr>
      </w:pPr>
    </w:p>
    <w:p w14:paraId="6F587A54" w14:textId="77777777" w:rsidR="006973A7" w:rsidRPr="00DD0306" w:rsidRDefault="006973A7" w:rsidP="006973A7">
      <w:pPr>
        <w:ind w:right="282"/>
        <w:jc w:val="center"/>
        <w:rPr>
          <w:rFonts w:cs="Arial"/>
          <w:szCs w:val="24"/>
        </w:rPr>
      </w:pPr>
    </w:p>
    <w:p w14:paraId="3059D7B6" w14:textId="77777777" w:rsidR="006973A7" w:rsidRPr="00DD0306" w:rsidRDefault="006973A7" w:rsidP="006973A7">
      <w:pPr>
        <w:ind w:right="282"/>
        <w:jc w:val="center"/>
        <w:rPr>
          <w:rFonts w:cs="Arial"/>
          <w:szCs w:val="24"/>
        </w:rPr>
      </w:pPr>
    </w:p>
    <w:p w14:paraId="01B529E0" w14:textId="77777777" w:rsidR="006973A7" w:rsidRPr="00DD0306" w:rsidRDefault="006973A7" w:rsidP="006973A7">
      <w:pPr>
        <w:ind w:right="282"/>
        <w:jc w:val="center"/>
        <w:rPr>
          <w:rFonts w:cs="Arial"/>
          <w:szCs w:val="24"/>
        </w:rPr>
      </w:pPr>
    </w:p>
    <w:p w14:paraId="1E14382A" w14:textId="77777777" w:rsidR="006973A7" w:rsidRPr="00DD0306" w:rsidRDefault="006973A7" w:rsidP="006973A7">
      <w:pPr>
        <w:ind w:right="282"/>
        <w:jc w:val="center"/>
        <w:rPr>
          <w:rFonts w:cs="Arial"/>
          <w:szCs w:val="24"/>
        </w:rPr>
      </w:pPr>
    </w:p>
    <w:p w14:paraId="08BB692C" w14:textId="77777777" w:rsidR="006973A7" w:rsidRPr="00DD0306" w:rsidRDefault="006973A7" w:rsidP="006973A7">
      <w:pPr>
        <w:ind w:right="282"/>
        <w:jc w:val="center"/>
        <w:rPr>
          <w:rFonts w:cs="Arial"/>
          <w:szCs w:val="24"/>
        </w:rPr>
      </w:pPr>
    </w:p>
    <w:p w14:paraId="18BE7329" w14:textId="77777777" w:rsidR="006973A7" w:rsidRPr="00DD0306" w:rsidRDefault="006973A7" w:rsidP="006973A7">
      <w:pPr>
        <w:ind w:right="282"/>
        <w:jc w:val="center"/>
        <w:rPr>
          <w:rFonts w:cs="Arial"/>
          <w:szCs w:val="24"/>
        </w:rPr>
      </w:pPr>
    </w:p>
    <w:p w14:paraId="5D54ABE2" w14:textId="77777777" w:rsidR="006973A7" w:rsidRPr="00DD0306" w:rsidRDefault="006973A7" w:rsidP="006973A7">
      <w:pPr>
        <w:ind w:right="282"/>
        <w:jc w:val="center"/>
        <w:rPr>
          <w:rFonts w:cs="Arial"/>
          <w:szCs w:val="24"/>
        </w:rPr>
      </w:pPr>
    </w:p>
    <w:p w14:paraId="1452DB97" w14:textId="77777777" w:rsidR="006973A7" w:rsidRPr="00DD0306" w:rsidRDefault="006973A7" w:rsidP="006973A7">
      <w:pPr>
        <w:jc w:val="center"/>
        <w:rPr>
          <w:rFonts w:cs="Arial"/>
          <w:b/>
          <w:szCs w:val="24"/>
        </w:rPr>
      </w:pPr>
    </w:p>
    <w:p w14:paraId="49BEE534" w14:textId="77777777" w:rsidR="006973A7" w:rsidRPr="00DD0306" w:rsidRDefault="006973A7" w:rsidP="006973A7">
      <w:pPr>
        <w:ind w:left="4536"/>
        <w:rPr>
          <w:rFonts w:cs="Arial"/>
        </w:rPr>
      </w:pPr>
    </w:p>
    <w:p w14:paraId="513303D8" w14:textId="77777777" w:rsidR="00E30375" w:rsidRPr="009450FF" w:rsidRDefault="00E30375" w:rsidP="00E30375">
      <w:pPr>
        <w:pStyle w:val="CabealhodoSumrio"/>
        <w:spacing w:before="0" w:line="240" w:lineRule="auto"/>
        <w:jc w:val="center"/>
        <w:rPr>
          <w:color w:val="auto"/>
          <w:sz w:val="24"/>
          <w:szCs w:val="24"/>
        </w:rPr>
      </w:pPr>
      <w:r w:rsidRPr="009450FF">
        <w:rPr>
          <w:color w:val="auto"/>
          <w:sz w:val="24"/>
          <w:szCs w:val="24"/>
        </w:rPr>
        <w:lastRenderedPageBreak/>
        <w:t>RESUMO</w:t>
      </w:r>
    </w:p>
    <w:p w14:paraId="2D275D3F" w14:textId="77777777" w:rsidR="00E30375" w:rsidRPr="009450FF" w:rsidRDefault="00E30375" w:rsidP="00E30375">
      <w:pPr>
        <w:pStyle w:val="CabealhodoSumrio"/>
        <w:spacing w:before="0" w:line="360" w:lineRule="auto"/>
        <w:jc w:val="center"/>
        <w:rPr>
          <w:color w:val="auto"/>
          <w:sz w:val="24"/>
          <w:szCs w:val="24"/>
        </w:rPr>
      </w:pPr>
    </w:p>
    <w:p w14:paraId="5A310351" w14:textId="77777777" w:rsidR="00E30375" w:rsidRPr="009450FF" w:rsidRDefault="00E30375" w:rsidP="00E30375">
      <w:pPr>
        <w:rPr>
          <w:rFonts w:ascii="Times New Roman" w:hAnsi="Times New Roman" w:cs="Times New Roman"/>
        </w:rPr>
      </w:pPr>
    </w:p>
    <w:p w14:paraId="65354108" w14:textId="3F246A27" w:rsidR="006973A7" w:rsidRPr="006973A7" w:rsidRDefault="006973A7" w:rsidP="006973A7">
      <w:pPr>
        <w:pStyle w:val="NormalWeb"/>
        <w:shd w:val="clear" w:color="auto" w:fill="FFFFFF"/>
        <w:spacing w:before="0" w:beforeAutospacing="0" w:after="0" w:afterAutospacing="0" w:line="360" w:lineRule="auto"/>
        <w:jc w:val="both"/>
      </w:pPr>
      <w:r w:rsidRPr="006973A7">
        <w:t>A computação quântica é um campo emergente que busca revolucionar a forma como processamos informações, utilizando as propriedades da mecânica quântica para resolver problemas complexos de forma mais eficiente que os computadores tradicionais. Este trabalho explora os fundamentos e aplicações da computação quântica, abordando suas bases teóricas e suas potenciais implicações para diferentes áreas do conhecimento.</w:t>
      </w:r>
      <w:r>
        <w:t xml:space="preserve"> </w:t>
      </w:r>
      <w:r w:rsidRPr="006973A7">
        <w:t>O objetivo deste estudo é analisar os princípios da computação quântica e suas possíveis aplicações, discutindo os avanços recentes e os desafios enfrentados para sua implementação prática.</w:t>
      </w:r>
      <w:r>
        <w:t xml:space="preserve"> </w:t>
      </w:r>
      <w:r w:rsidRPr="006973A7">
        <w:t xml:space="preserve">A pesquisa é de caráter bibliográfico, com análise de artigos, livros e publicações científicas que discutem os conceitos fundamentais da computação quântica, incluindo </w:t>
      </w:r>
      <w:proofErr w:type="spellStart"/>
      <w:r w:rsidRPr="006973A7">
        <w:t>qubits</w:t>
      </w:r>
      <w:proofErr w:type="spellEnd"/>
      <w:r w:rsidRPr="006973A7">
        <w:t>, superposição e entrelaçamento, além das principais áreas de aplicação, como criptografia quântica, simulações químicas e otimização de algoritmos</w:t>
      </w:r>
      <w:r>
        <w:t xml:space="preserve">. </w:t>
      </w:r>
      <w:r w:rsidRPr="006973A7">
        <w:t xml:space="preserve">Os resultados indicam que, embora a computação quântica ainda enfrente desafios técnicos significativos, como a criação de </w:t>
      </w:r>
      <w:proofErr w:type="spellStart"/>
      <w:r w:rsidRPr="006973A7">
        <w:t>qubits</w:t>
      </w:r>
      <w:proofErr w:type="spellEnd"/>
      <w:r w:rsidRPr="006973A7">
        <w:t xml:space="preserve"> estáveis e a correção de erros quânticos, suas aplicações em criptografia e simulações moleculares oferecem grandes perspectivas. A computação quântica tem o potencial de resolver problemas que são impossíveis para computadores clássicos.</w:t>
      </w:r>
      <w:r>
        <w:t xml:space="preserve"> </w:t>
      </w:r>
      <w:r w:rsidRPr="006973A7">
        <w:t>A computação quântica representa uma fronteira inovadora da tecnologia da informação, com promissores avanços em várias áreas, mas ainda depende de pesquisas e desenvolvimentos para superar as limitações atuais e alcançar sua plena potencialidade.</w:t>
      </w:r>
    </w:p>
    <w:p w14:paraId="470CC339" w14:textId="563964BB" w:rsidR="006973A7" w:rsidRPr="006973A7" w:rsidRDefault="006973A7" w:rsidP="006973A7">
      <w:pPr>
        <w:pStyle w:val="NormalWeb"/>
        <w:shd w:val="clear" w:color="auto" w:fill="FFFFFF"/>
        <w:spacing w:before="0" w:beforeAutospacing="0" w:after="0" w:afterAutospacing="0" w:line="360" w:lineRule="auto"/>
        <w:jc w:val="both"/>
      </w:pPr>
      <w:r w:rsidRPr="006973A7">
        <w:rPr>
          <w:b/>
          <w:bCs/>
        </w:rPr>
        <w:t>Palavras-chave</w:t>
      </w:r>
      <w:r w:rsidRPr="006973A7">
        <w:t xml:space="preserve">: </w:t>
      </w:r>
      <w:r>
        <w:t>C</w:t>
      </w:r>
      <w:r w:rsidRPr="006973A7">
        <w:t xml:space="preserve">omputação quântica. </w:t>
      </w:r>
      <w:proofErr w:type="spellStart"/>
      <w:r>
        <w:t>Q</w:t>
      </w:r>
      <w:r w:rsidRPr="006973A7">
        <w:t>ubits</w:t>
      </w:r>
      <w:proofErr w:type="spellEnd"/>
      <w:r w:rsidRPr="006973A7">
        <w:t xml:space="preserve">. </w:t>
      </w:r>
      <w:r>
        <w:t>C</w:t>
      </w:r>
      <w:r w:rsidRPr="006973A7">
        <w:t xml:space="preserve">riptografia. </w:t>
      </w:r>
      <w:r>
        <w:t>S</w:t>
      </w:r>
      <w:r w:rsidRPr="006973A7">
        <w:t xml:space="preserve">imulação. </w:t>
      </w:r>
      <w:r>
        <w:t>A</w:t>
      </w:r>
      <w:r w:rsidRPr="006973A7">
        <w:t>lgoritmos.</w:t>
      </w:r>
    </w:p>
    <w:p w14:paraId="189151D4" w14:textId="14E75989" w:rsidR="00E30375" w:rsidRPr="009450FF" w:rsidRDefault="00E30375" w:rsidP="00E30375">
      <w:pPr>
        <w:pStyle w:val="NormalWeb"/>
        <w:shd w:val="clear" w:color="auto" w:fill="FFFFFF"/>
        <w:spacing w:before="0" w:beforeAutospacing="0" w:after="0" w:afterAutospacing="0" w:line="360" w:lineRule="auto"/>
        <w:jc w:val="both"/>
        <w:rPr>
          <w:color w:val="1C1E21"/>
        </w:rPr>
      </w:pPr>
      <w:r w:rsidRPr="006973A7">
        <w:t>.</w:t>
      </w:r>
    </w:p>
    <w:p w14:paraId="19FD01BE" w14:textId="77777777" w:rsidR="00E30375" w:rsidRDefault="00E30375" w:rsidP="00FA21A2">
      <w:pPr>
        <w:spacing w:line="240" w:lineRule="auto"/>
        <w:ind w:firstLine="0"/>
        <w:rPr>
          <w:szCs w:val="24"/>
        </w:rPr>
      </w:pPr>
    </w:p>
    <w:p w14:paraId="1A3893B1" w14:textId="77777777" w:rsidR="00E30375" w:rsidRDefault="00E30375" w:rsidP="00FA21A2">
      <w:pPr>
        <w:spacing w:line="240" w:lineRule="auto"/>
        <w:ind w:firstLine="0"/>
        <w:rPr>
          <w:szCs w:val="24"/>
        </w:rPr>
      </w:pPr>
    </w:p>
    <w:p w14:paraId="0786B396" w14:textId="77777777" w:rsidR="00E30375" w:rsidRDefault="00E30375">
      <w:pPr>
        <w:ind w:firstLine="0"/>
        <w:rPr>
          <w:szCs w:val="24"/>
        </w:rPr>
      </w:pPr>
      <w:r>
        <w:rPr>
          <w:szCs w:val="24"/>
        </w:rPr>
        <w:br w:type="page"/>
      </w:r>
    </w:p>
    <w:p w14:paraId="55A44381" w14:textId="77777777" w:rsidR="00E30375" w:rsidRPr="009450FF" w:rsidRDefault="00E30375" w:rsidP="00E30375">
      <w:pPr>
        <w:spacing w:line="240" w:lineRule="auto"/>
        <w:ind w:firstLine="0"/>
        <w:jc w:val="center"/>
        <w:rPr>
          <w:rStyle w:val="apple-style-span"/>
          <w:rFonts w:ascii="Times New Roman" w:hAnsi="Times New Roman" w:cs="Times New Roman"/>
          <w:b/>
          <w:color w:val="000000"/>
          <w:shd w:val="clear" w:color="auto" w:fill="FFFFFF"/>
        </w:rPr>
      </w:pPr>
      <w:r w:rsidRPr="009450FF">
        <w:rPr>
          <w:rStyle w:val="apple-style-span"/>
          <w:rFonts w:ascii="Times New Roman" w:hAnsi="Times New Roman" w:cs="Times New Roman"/>
          <w:b/>
          <w:color w:val="000000"/>
          <w:shd w:val="clear" w:color="auto" w:fill="FFFFFF"/>
        </w:rPr>
        <w:lastRenderedPageBreak/>
        <w:t>LISTA DE ILUSTRAÇÕES</w:t>
      </w:r>
    </w:p>
    <w:p w14:paraId="19BE86AE" w14:textId="77777777" w:rsidR="00E30375" w:rsidRDefault="00E30375" w:rsidP="00281CDC">
      <w:pPr>
        <w:ind w:firstLine="0"/>
        <w:jc w:val="center"/>
        <w:rPr>
          <w:rStyle w:val="apple-style-span"/>
          <w:rFonts w:ascii="Times New Roman" w:hAnsi="Times New Roman" w:cs="Times New Roman"/>
          <w:b/>
          <w:color w:val="000000"/>
          <w:shd w:val="clear" w:color="auto" w:fill="FFFFFF"/>
        </w:rPr>
      </w:pPr>
    </w:p>
    <w:p w14:paraId="3D417A62" w14:textId="77777777" w:rsidR="00E30375" w:rsidRDefault="00E30375" w:rsidP="00281CDC">
      <w:pPr>
        <w:ind w:firstLine="0"/>
        <w:jc w:val="center"/>
        <w:rPr>
          <w:rStyle w:val="apple-style-span"/>
          <w:b/>
          <w:color w:val="000000"/>
          <w:shd w:val="clear" w:color="auto" w:fill="FFFFFF"/>
        </w:rPr>
      </w:pPr>
    </w:p>
    <w:p w14:paraId="1CF1FC8B" w14:textId="4BEA4DD2" w:rsidR="0011671A" w:rsidRDefault="0011671A" w:rsidP="0011671A">
      <w:pPr>
        <w:pStyle w:val="Corpodetexto"/>
        <w:spacing w:after="0"/>
        <w:ind w:firstLine="0"/>
        <w:rPr>
          <w:rFonts w:ascii="Times New Roman" w:hAnsi="Times New Roman" w:cs="Times New Roman"/>
        </w:rPr>
      </w:pPr>
      <w:r>
        <w:rPr>
          <w:rFonts w:ascii="Times New Roman" w:hAnsi="Times New Roman" w:cs="Times New Roman"/>
        </w:rPr>
        <w:t>Figura 1: Computação quântica.................................................................................................12</w:t>
      </w:r>
    </w:p>
    <w:p w14:paraId="3F9F792C" w14:textId="122DFED5" w:rsidR="00E30375" w:rsidRDefault="002B46B3" w:rsidP="0011671A">
      <w:pPr>
        <w:pStyle w:val="Sumrio1"/>
        <w:rPr>
          <w:rStyle w:val="apple-style-span"/>
          <w:b/>
          <w:color w:val="000000"/>
          <w:shd w:val="clear" w:color="auto" w:fill="FFFFFF"/>
        </w:rPr>
      </w:pPr>
      <w:r>
        <w:rPr>
          <w:rStyle w:val="apple-style-span"/>
          <w:b/>
          <w:color w:val="000000"/>
          <w:shd w:val="clear" w:color="auto" w:fill="FFFFFF"/>
        </w:rPr>
        <w:fldChar w:fldCharType="begin"/>
      </w:r>
      <w:r>
        <w:rPr>
          <w:rStyle w:val="apple-style-span"/>
          <w:b/>
          <w:color w:val="000000"/>
          <w:shd w:val="clear" w:color="auto" w:fill="FFFFFF"/>
        </w:rPr>
        <w:instrText xml:space="preserve"> TOC \o "1-3" \h \z \u </w:instrText>
      </w:r>
      <w:r>
        <w:rPr>
          <w:rStyle w:val="apple-style-span"/>
          <w:b/>
          <w:color w:val="000000"/>
          <w:shd w:val="clear" w:color="auto" w:fill="FFFFFF"/>
        </w:rPr>
        <w:fldChar w:fldCharType="separate"/>
      </w:r>
      <w:r>
        <w:rPr>
          <w:rStyle w:val="apple-style-span"/>
          <w:b/>
          <w:color w:val="000000"/>
          <w:shd w:val="clear" w:color="auto" w:fill="FFFFFF"/>
        </w:rPr>
        <w:fldChar w:fldCharType="end"/>
      </w:r>
    </w:p>
    <w:p w14:paraId="63F865FF" w14:textId="77777777" w:rsidR="00E30375" w:rsidRDefault="00E30375" w:rsidP="00E30375">
      <w:pPr>
        <w:spacing w:line="240" w:lineRule="auto"/>
        <w:ind w:firstLine="0"/>
        <w:jc w:val="center"/>
        <w:rPr>
          <w:rStyle w:val="apple-style-span"/>
          <w:b/>
          <w:color w:val="000000"/>
          <w:shd w:val="clear" w:color="auto" w:fill="FFFFFF"/>
        </w:rPr>
      </w:pPr>
    </w:p>
    <w:p w14:paraId="4B6DDFBF" w14:textId="77777777" w:rsidR="00E30375" w:rsidRDefault="00E30375" w:rsidP="00E30375">
      <w:pPr>
        <w:spacing w:line="240" w:lineRule="auto"/>
        <w:ind w:firstLine="0"/>
        <w:jc w:val="center"/>
        <w:rPr>
          <w:rStyle w:val="apple-style-span"/>
          <w:b/>
          <w:color w:val="000000"/>
          <w:shd w:val="clear" w:color="auto" w:fill="FFFFFF"/>
        </w:rPr>
      </w:pPr>
    </w:p>
    <w:p w14:paraId="512D82BE" w14:textId="77777777" w:rsidR="00E30375" w:rsidRDefault="00E30375" w:rsidP="00E30375">
      <w:pPr>
        <w:spacing w:line="240" w:lineRule="auto"/>
        <w:ind w:firstLine="0"/>
        <w:jc w:val="center"/>
        <w:rPr>
          <w:rStyle w:val="apple-style-span"/>
          <w:b/>
          <w:color w:val="000000"/>
          <w:shd w:val="clear" w:color="auto" w:fill="FFFFFF"/>
        </w:rPr>
      </w:pPr>
    </w:p>
    <w:p w14:paraId="59FDA37D" w14:textId="77777777" w:rsidR="00E30375" w:rsidRDefault="00E30375" w:rsidP="00E30375">
      <w:pPr>
        <w:spacing w:line="240" w:lineRule="auto"/>
        <w:ind w:firstLine="0"/>
        <w:jc w:val="center"/>
        <w:rPr>
          <w:rStyle w:val="apple-style-span"/>
          <w:b/>
          <w:color w:val="000000"/>
          <w:shd w:val="clear" w:color="auto" w:fill="FFFFFF"/>
        </w:rPr>
      </w:pPr>
    </w:p>
    <w:p w14:paraId="7275E4E6" w14:textId="77777777" w:rsidR="00E30375" w:rsidRDefault="00E30375" w:rsidP="00E30375">
      <w:pPr>
        <w:spacing w:line="240" w:lineRule="auto"/>
        <w:ind w:firstLine="0"/>
        <w:jc w:val="center"/>
        <w:rPr>
          <w:rStyle w:val="apple-style-span"/>
          <w:b/>
          <w:color w:val="000000"/>
          <w:shd w:val="clear" w:color="auto" w:fill="FFFFFF"/>
        </w:rPr>
      </w:pPr>
    </w:p>
    <w:p w14:paraId="2FDB3A60" w14:textId="77777777" w:rsidR="00E30375" w:rsidRDefault="00E30375" w:rsidP="00E30375">
      <w:pPr>
        <w:spacing w:line="240" w:lineRule="auto"/>
        <w:ind w:firstLine="0"/>
        <w:jc w:val="center"/>
        <w:rPr>
          <w:rStyle w:val="apple-style-span"/>
          <w:b/>
          <w:color w:val="000000"/>
          <w:shd w:val="clear" w:color="auto" w:fill="FFFFFF"/>
        </w:rPr>
      </w:pPr>
    </w:p>
    <w:p w14:paraId="085B413B" w14:textId="77777777" w:rsidR="00E30375" w:rsidRDefault="00E30375">
      <w:pPr>
        <w:ind w:firstLine="0"/>
        <w:rPr>
          <w:rStyle w:val="apple-style-span"/>
          <w:b/>
          <w:color w:val="000000"/>
          <w:shd w:val="clear" w:color="auto" w:fill="FFFFFF"/>
        </w:rPr>
      </w:pPr>
      <w:r>
        <w:rPr>
          <w:rStyle w:val="apple-style-span"/>
          <w:b/>
          <w:color w:val="000000"/>
          <w:shd w:val="clear" w:color="auto" w:fill="FFFFFF"/>
        </w:rPr>
        <w:br w:type="page"/>
      </w:r>
    </w:p>
    <w:p w14:paraId="2FE22B6F" w14:textId="77777777" w:rsidR="00E30375" w:rsidRPr="009450FF" w:rsidRDefault="00E30375" w:rsidP="00E30375">
      <w:pPr>
        <w:spacing w:line="240" w:lineRule="auto"/>
        <w:ind w:firstLine="0"/>
        <w:jc w:val="center"/>
        <w:rPr>
          <w:rStyle w:val="apple-style-span"/>
          <w:rFonts w:ascii="Times New Roman" w:hAnsi="Times New Roman" w:cs="Times New Roman"/>
          <w:b/>
          <w:color w:val="000000"/>
          <w:shd w:val="clear" w:color="auto" w:fill="FFFFFF"/>
        </w:rPr>
      </w:pPr>
      <w:r w:rsidRPr="009450FF">
        <w:rPr>
          <w:rStyle w:val="apple-style-span"/>
          <w:rFonts w:ascii="Times New Roman" w:hAnsi="Times New Roman" w:cs="Times New Roman"/>
          <w:b/>
          <w:color w:val="000000"/>
          <w:shd w:val="clear" w:color="auto" w:fill="FFFFFF"/>
        </w:rPr>
        <w:lastRenderedPageBreak/>
        <w:t>LISTA DE TABELAS</w:t>
      </w:r>
    </w:p>
    <w:p w14:paraId="12A9013E" w14:textId="77777777" w:rsidR="00E30375" w:rsidRDefault="00E30375" w:rsidP="007A48CE">
      <w:pPr>
        <w:ind w:firstLine="0"/>
        <w:jc w:val="center"/>
        <w:rPr>
          <w:rStyle w:val="apple-style-span"/>
          <w:b/>
          <w:color w:val="000000"/>
          <w:shd w:val="clear" w:color="auto" w:fill="FFFFFF"/>
        </w:rPr>
      </w:pPr>
    </w:p>
    <w:p w14:paraId="78A158AC" w14:textId="77777777" w:rsidR="00E30375" w:rsidRDefault="00E30375" w:rsidP="007A48CE">
      <w:pPr>
        <w:ind w:firstLine="0"/>
        <w:jc w:val="center"/>
        <w:rPr>
          <w:rStyle w:val="apple-style-span"/>
          <w:b/>
          <w:color w:val="000000"/>
          <w:shd w:val="clear" w:color="auto" w:fill="FFFFFF"/>
        </w:rPr>
      </w:pPr>
    </w:p>
    <w:p w14:paraId="60D3C4AE" w14:textId="77777777" w:rsidR="007A48CE" w:rsidRDefault="007A48CE" w:rsidP="007A48CE">
      <w:pPr>
        <w:pStyle w:val="Sumrio1"/>
        <w:spacing w:after="0"/>
        <w:rPr>
          <w:rFonts w:asciiTheme="minorHAnsi" w:eastAsiaTheme="minorEastAsia" w:hAnsiTheme="minorHAnsi"/>
          <w:noProof/>
          <w:sz w:val="22"/>
          <w:lang w:eastAsia="pt-BR"/>
        </w:rPr>
      </w:pPr>
      <w:r>
        <w:rPr>
          <w:rStyle w:val="apple-style-span"/>
          <w:b/>
          <w:color w:val="000000"/>
          <w:shd w:val="clear" w:color="auto" w:fill="FFFFFF"/>
        </w:rPr>
        <w:fldChar w:fldCharType="begin"/>
      </w:r>
      <w:r>
        <w:rPr>
          <w:rStyle w:val="apple-style-span"/>
          <w:b/>
          <w:color w:val="000000"/>
          <w:shd w:val="clear" w:color="auto" w:fill="FFFFFF"/>
        </w:rPr>
        <w:instrText xml:space="preserve"> TOC \o "1-3" \h \z \u </w:instrText>
      </w:r>
      <w:r>
        <w:rPr>
          <w:rStyle w:val="apple-style-span"/>
          <w:b/>
          <w:color w:val="000000"/>
          <w:shd w:val="clear" w:color="auto" w:fill="FFFFFF"/>
        </w:rPr>
        <w:fldChar w:fldCharType="separate"/>
      </w:r>
    </w:p>
    <w:p w14:paraId="03B54E0D" w14:textId="17988395" w:rsidR="0011671A" w:rsidRDefault="00315295" w:rsidP="00315295">
      <w:pPr>
        <w:ind w:firstLine="0"/>
        <w:rPr>
          <w:rFonts w:ascii="Times New Roman" w:hAnsi="Times New Roman" w:cs="Times New Roman"/>
        </w:rPr>
      </w:pPr>
      <w:r>
        <w:rPr>
          <w:rFonts w:ascii="Times New Roman" w:hAnsi="Times New Roman" w:cs="Times New Roman"/>
        </w:rPr>
        <w:t>T</w:t>
      </w:r>
      <w:r w:rsidRPr="00F846F3">
        <w:rPr>
          <w:rFonts w:ascii="Times New Roman" w:hAnsi="Times New Roman" w:cs="Times New Roman"/>
        </w:rPr>
        <w:t xml:space="preserve">abela </w:t>
      </w:r>
      <w:r>
        <w:rPr>
          <w:rFonts w:ascii="Times New Roman" w:hAnsi="Times New Roman" w:cs="Times New Roman"/>
        </w:rPr>
        <w:t>1</w:t>
      </w:r>
      <w:r w:rsidRPr="00F846F3">
        <w:rPr>
          <w:rFonts w:ascii="Times New Roman" w:hAnsi="Times New Roman" w:cs="Times New Roman"/>
        </w:rPr>
        <w:t>:</w:t>
      </w:r>
      <w:r>
        <w:rPr>
          <w:rFonts w:ascii="Times New Roman" w:hAnsi="Times New Roman" w:cs="Times New Roman"/>
        </w:rPr>
        <w:t xml:space="preserve"> Fundamentos e principais aplicações</w:t>
      </w:r>
      <w:r w:rsidR="0011671A">
        <w:rPr>
          <w:rFonts w:ascii="Times New Roman" w:hAnsi="Times New Roman" w:cs="Times New Roman"/>
        </w:rPr>
        <w:t>........</w:t>
      </w:r>
      <w:r w:rsidR="00C46009">
        <w:rPr>
          <w:rFonts w:ascii="Times New Roman" w:hAnsi="Times New Roman" w:cs="Times New Roman"/>
        </w:rPr>
        <w:t>....................</w:t>
      </w:r>
      <w:r>
        <w:rPr>
          <w:rFonts w:ascii="Times New Roman" w:hAnsi="Times New Roman" w:cs="Times New Roman"/>
        </w:rPr>
        <w:t>................................</w:t>
      </w:r>
      <w:r w:rsidR="00C46009">
        <w:rPr>
          <w:rFonts w:ascii="Times New Roman" w:hAnsi="Times New Roman" w:cs="Times New Roman"/>
        </w:rPr>
        <w:t>....</w:t>
      </w:r>
      <w:r w:rsidR="0011671A">
        <w:rPr>
          <w:rFonts w:ascii="Times New Roman" w:hAnsi="Times New Roman" w:cs="Times New Roman"/>
        </w:rPr>
        <w:t>.........14</w:t>
      </w:r>
    </w:p>
    <w:p w14:paraId="4BABB952" w14:textId="47914538" w:rsidR="0011671A" w:rsidRDefault="00315295" w:rsidP="0011671A">
      <w:pPr>
        <w:pStyle w:val="Corpodetexto"/>
        <w:spacing w:after="0"/>
        <w:ind w:firstLine="0"/>
        <w:rPr>
          <w:rFonts w:ascii="Times New Roman" w:hAnsi="Times New Roman" w:cs="Times New Roman"/>
        </w:rPr>
      </w:pPr>
      <w:r w:rsidRPr="00315295">
        <w:rPr>
          <w:rFonts w:ascii="Times New Roman" w:hAnsi="Times New Roman" w:cs="Times New Roman"/>
        </w:rPr>
        <w:t>Tabela 2: desafios atuais da computação quântica e suas respectivas descrições</w:t>
      </w:r>
      <w:r w:rsidR="0011671A">
        <w:rPr>
          <w:rFonts w:ascii="Times New Roman" w:hAnsi="Times New Roman" w:cs="Times New Roman"/>
        </w:rPr>
        <w:t>.</w:t>
      </w:r>
      <w:r w:rsidR="00C46009">
        <w:rPr>
          <w:rFonts w:ascii="Times New Roman" w:hAnsi="Times New Roman" w:cs="Times New Roman"/>
        </w:rPr>
        <w:t>.</w:t>
      </w:r>
      <w:r>
        <w:rPr>
          <w:rFonts w:ascii="Times New Roman" w:hAnsi="Times New Roman" w:cs="Times New Roman"/>
        </w:rPr>
        <w:t>..................</w:t>
      </w:r>
      <w:r w:rsidR="0011671A">
        <w:rPr>
          <w:rFonts w:ascii="Times New Roman" w:hAnsi="Times New Roman" w:cs="Times New Roman"/>
        </w:rPr>
        <w:t>.1</w:t>
      </w:r>
      <w:r>
        <w:rPr>
          <w:rFonts w:ascii="Times New Roman" w:hAnsi="Times New Roman" w:cs="Times New Roman"/>
        </w:rPr>
        <w:t>9</w:t>
      </w:r>
    </w:p>
    <w:p w14:paraId="72EE8EAF" w14:textId="4BF3E51C" w:rsidR="00315295" w:rsidRPr="00774E6F" w:rsidRDefault="00315295" w:rsidP="00315295">
      <w:pPr>
        <w:pStyle w:val="Corpodetexto"/>
        <w:spacing w:after="0"/>
        <w:ind w:firstLine="0"/>
        <w:rPr>
          <w:rFonts w:ascii="Times New Roman" w:hAnsi="Times New Roman" w:cs="Times New Roman"/>
        </w:rPr>
      </w:pPr>
      <w:r>
        <w:rPr>
          <w:rFonts w:ascii="Times New Roman" w:hAnsi="Times New Roman" w:cs="Times New Roman"/>
        </w:rPr>
        <w:t xml:space="preserve">Tabela 3: </w:t>
      </w:r>
      <w:r w:rsidRPr="00774E6F">
        <w:rPr>
          <w:rFonts w:ascii="Times New Roman" w:hAnsi="Times New Roman" w:cs="Times New Roman"/>
        </w:rPr>
        <w:t>possíveis soluções para superar os desafios e acelerar a adoção da computação quântica em larga escala</w:t>
      </w:r>
      <w:r>
        <w:rPr>
          <w:rFonts w:ascii="Times New Roman" w:hAnsi="Times New Roman" w:cs="Times New Roman"/>
        </w:rPr>
        <w:t>............................................................................................................22</w:t>
      </w:r>
    </w:p>
    <w:p w14:paraId="5B312C2F" w14:textId="77777777" w:rsidR="00E30375" w:rsidRDefault="007A48CE" w:rsidP="007A48CE">
      <w:pPr>
        <w:ind w:firstLine="0"/>
        <w:jc w:val="center"/>
        <w:rPr>
          <w:rStyle w:val="apple-style-span"/>
          <w:b/>
          <w:color w:val="000000"/>
          <w:shd w:val="clear" w:color="auto" w:fill="FFFFFF"/>
        </w:rPr>
      </w:pPr>
      <w:r>
        <w:rPr>
          <w:rStyle w:val="apple-style-span"/>
          <w:b/>
          <w:color w:val="000000"/>
          <w:shd w:val="clear" w:color="auto" w:fill="FFFFFF"/>
        </w:rPr>
        <w:fldChar w:fldCharType="end"/>
      </w:r>
    </w:p>
    <w:p w14:paraId="0878EF27" w14:textId="77777777" w:rsidR="00E30375" w:rsidRDefault="00E30375" w:rsidP="00E30375">
      <w:pPr>
        <w:spacing w:line="240" w:lineRule="auto"/>
        <w:ind w:firstLine="0"/>
        <w:jc w:val="center"/>
        <w:rPr>
          <w:rStyle w:val="apple-style-span"/>
          <w:b/>
          <w:color w:val="000000"/>
          <w:shd w:val="clear" w:color="auto" w:fill="FFFFFF"/>
        </w:rPr>
      </w:pPr>
    </w:p>
    <w:p w14:paraId="227B6A1C" w14:textId="77777777" w:rsidR="00E30375" w:rsidRDefault="00E30375" w:rsidP="00E30375">
      <w:pPr>
        <w:spacing w:line="240" w:lineRule="auto"/>
        <w:ind w:firstLine="0"/>
        <w:jc w:val="center"/>
        <w:rPr>
          <w:rStyle w:val="apple-style-span"/>
          <w:b/>
          <w:color w:val="000000"/>
          <w:shd w:val="clear" w:color="auto" w:fill="FFFFFF"/>
        </w:rPr>
      </w:pPr>
    </w:p>
    <w:p w14:paraId="73A27DD3" w14:textId="77777777" w:rsidR="00E30375" w:rsidRDefault="00E30375" w:rsidP="00E30375">
      <w:pPr>
        <w:spacing w:line="240" w:lineRule="auto"/>
        <w:ind w:firstLine="0"/>
        <w:jc w:val="center"/>
        <w:rPr>
          <w:rStyle w:val="apple-style-span"/>
          <w:b/>
          <w:color w:val="000000"/>
          <w:shd w:val="clear" w:color="auto" w:fill="FFFFFF"/>
        </w:rPr>
      </w:pPr>
    </w:p>
    <w:p w14:paraId="3BC1F6B2" w14:textId="77777777" w:rsidR="00E30375" w:rsidRDefault="00E30375">
      <w:pPr>
        <w:ind w:firstLine="0"/>
        <w:rPr>
          <w:rStyle w:val="apple-style-span"/>
          <w:b/>
          <w:color w:val="000000"/>
          <w:shd w:val="clear" w:color="auto" w:fill="FFFFFF"/>
        </w:rPr>
      </w:pPr>
      <w:r>
        <w:rPr>
          <w:rStyle w:val="apple-style-span"/>
          <w:b/>
          <w:color w:val="000000"/>
          <w:shd w:val="clear" w:color="auto" w:fill="FFFFFF"/>
        </w:rPr>
        <w:br w:type="page"/>
      </w:r>
    </w:p>
    <w:p w14:paraId="7AF656CB" w14:textId="77777777" w:rsidR="00E30375" w:rsidRPr="009450FF" w:rsidRDefault="00E30375" w:rsidP="00E30375">
      <w:pPr>
        <w:spacing w:line="240" w:lineRule="auto"/>
        <w:ind w:firstLine="0"/>
        <w:jc w:val="center"/>
        <w:rPr>
          <w:rStyle w:val="apple-style-span"/>
          <w:rFonts w:ascii="Times New Roman" w:hAnsi="Times New Roman" w:cs="Times New Roman"/>
          <w:b/>
          <w:color w:val="000000"/>
          <w:shd w:val="clear" w:color="auto" w:fill="FFFFFF"/>
          <w:lang w:val="en-US"/>
        </w:rPr>
      </w:pPr>
      <w:r w:rsidRPr="009450FF">
        <w:rPr>
          <w:rStyle w:val="apple-style-span"/>
          <w:rFonts w:ascii="Times New Roman" w:hAnsi="Times New Roman" w:cs="Times New Roman"/>
          <w:b/>
          <w:color w:val="000000"/>
          <w:shd w:val="clear" w:color="auto" w:fill="FFFFFF"/>
          <w:lang w:val="en-US"/>
        </w:rPr>
        <w:lastRenderedPageBreak/>
        <w:t>SUMÁRIO</w:t>
      </w:r>
    </w:p>
    <w:p w14:paraId="576CB0C4" w14:textId="77777777" w:rsidR="00BC6DEE" w:rsidRPr="009450FF" w:rsidRDefault="00BC6DEE" w:rsidP="007A48CE">
      <w:pPr>
        <w:ind w:firstLine="0"/>
        <w:jc w:val="center"/>
        <w:rPr>
          <w:rStyle w:val="apple-style-span"/>
          <w:rFonts w:ascii="Times New Roman" w:hAnsi="Times New Roman" w:cs="Times New Roman"/>
          <w:b/>
          <w:color w:val="000000"/>
          <w:shd w:val="clear" w:color="auto" w:fill="FFFFFF"/>
          <w:lang w:val="en-US"/>
        </w:rPr>
      </w:pPr>
    </w:p>
    <w:sdt>
      <w:sdtPr>
        <w:rPr>
          <w:rFonts w:ascii="Arial" w:eastAsiaTheme="minorHAnsi" w:hAnsi="Arial" w:cstheme="minorBidi"/>
          <w:b w:val="0"/>
          <w:bCs w:val="0"/>
          <w:color w:val="auto"/>
          <w:sz w:val="24"/>
          <w:szCs w:val="22"/>
        </w:rPr>
        <w:id w:val="-68196413"/>
        <w:docPartObj>
          <w:docPartGallery w:val="Table of Contents"/>
          <w:docPartUnique/>
        </w:docPartObj>
      </w:sdtPr>
      <w:sdtContent>
        <w:p w14:paraId="6A1F6F14" w14:textId="055EE42E" w:rsidR="0011671A" w:rsidRPr="00C26B68" w:rsidRDefault="0011671A" w:rsidP="00C26B68">
          <w:pPr>
            <w:pStyle w:val="CabealhodoSumrio"/>
            <w:spacing w:before="0" w:line="360" w:lineRule="auto"/>
          </w:pPr>
        </w:p>
        <w:p w14:paraId="54023003" w14:textId="492341E0" w:rsidR="00C26B68" w:rsidRPr="00C26B68" w:rsidRDefault="0011671A" w:rsidP="00C26B68">
          <w:pPr>
            <w:pStyle w:val="Sumrio1"/>
            <w:spacing w:after="0"/>
            <w:rPr>
              <w:rFonts w:ascii="Times New Roman" w:eastAsiaTheme="minorEastAsia" w:hAnsi="Times New Roman" w:cs="Times New Roman"/>
              <w:b/>
              <w:bCs/>
              <w:noProof/>
              <w:kern w:val="2"/>
              <w:sz w:val="22"/>
              <w:lang w:eastAsia="pt-BR"/>
              <w14:ligatures w14:val="standardContextual"/>
            </w:rPr>
          </w:pPr>
          <w:r w:rsidRPr="00C26B68">
            <w:rPr>
              <w:rFonts w:ascii="Times New Roman" w:hAnsi="Times New Roman" w:cs="Times New Roman"/>
              <w:b/>
              <w:bCs/>
            </w:rPr>
            <w:fldChar w:fldCharType="begin"/>
          </w:r>
          <w:r w:rsidRPr="00C26B68">
            <w:rPr>
              <w:rFonts w:ascii="Times New Roman" w:hAnsi="Times New Roman" w:cs="Times New Roman"/>
              <w:b/>
              <w:bCs/>
            </w:rPr>
            <w:instrText xml:space="preserve"> TOC \o "1-3" \h \z \u </w:instrText>
          </w:r>
          <w:r w:rsidRPr="00C26B68">
            <w:rPr>
              <w:rFonts w:ascii="Times New Roman" w:hAnsi="Times New Roman" w:cs="Times New Roman"/>
              <w:b/>
              <w:bCs/>
            </w:rPr>
            <w:fldChar w:fldCharType="separate"/>
          </w:r>
          <w:hyperlink w:anchor="_Toc182576570" w:history="1">
            <w:r w:rsidR="00C26B68" w:rsidRPr="00C26B68">
              <w:rPr>
                <w:rStyle w:val="Hyperlink"/>
                <w:rFonts w:ascii="Times New Roman" w:hAnsi="Times New Roman" w:cs="Times New Roman"/>
                <w:b/>
                <w:bCs/>
                <w:noProof/>
              </w:rPr>
              <w:t>1 INTRODUÇÃO</w:t>
            </w:r>
            <w:r w:rsidR="00C26B68" w:rsidRPr="00C26B68">
              <w:rPr>
                <w:rFonts w:ascii="Times New Roman" w:hAnsi="Times New Roman" w:cs="Times New Roman"/>
                <w:b/>
                <w:bCs/>
                <w:noProof/>
                <w:webHidden/>
              </w:rPr>
              <w:tab/>
            </w:r>
            <w:r w:rsidR="00C26B68" w:rsidRPr="00C26B68">
              <w:rPr>
                <w:rFonts w:ascii="Times New Roman" w:hAnsi="Times New Roman" w:cs="Times New Roman"/>
                <w:b/>
                <w:bCs/>
                <w:noProof/>
                <w:webHidden/>
              </w:rPr>
              <w:fldChar w:fldCharType="begin"/>
            </w:r>
            <w:r w:rsidR="00C26B68" w:rsidRPr="00C26B68">
              <w:rPr>
                <w:rFonts w:ascii="Times New Roman" w:hAnsi="Times New Roman" w:cs="Times New Roman"/>
                <w:b/>
                <w:bCs/>
                <w:noProof/>
                <w:webHidden/>
              </w:rPr>
              <w:instrText xml:space="preserve"> PAGEREF _Toc182576570 \h </w:instrText>
            </w:r>
            <w:r w:rsidR="00C26B68" w:rsidRPr="00C26B68">
              <w:rPr>
                <w:rFonts w:ascii="Times New Roman" w:hAnsi="Times New Roman" w:cs="Times New Roman"/>
                <w:b/>
                <w:bCs/>
                <w:noProof/>
                <w:webHidden/>
              </w:rPr>
            </w:r>
            <w:r w:rsidR="00C26B68" w:rsidRPr="00C26B68">
              <w:rPr>
                <w:rFonts w:ascii="Times New Roman" w:hAnsi="Times New Roman" w:cs="Times New Roman"/>
                <w:b/>
                <w:bCs/>
                <w:noProof/>
                <w:webHidden/>
              </w:rPr>
              <w:fldChar w:fldCharType="separate"/>
            </w:r>
            <w:r w:rsidR="007133F1">
              <w:rPr>
                <w:rFonts w:ascii="Times New Roman" w:hAnsi="Times New Roman" w:cs="Times New Roman"/>
                <w:b/>
                <w:bCs/>
                <w:noProof/>
                <w:webHidden/>
              </w:rPr>
              <w:t>10</w:t>
            </w:r>
            <w:r w:rsidR="00C26B68" w:rsidRPr="00C26B68">
              <w:rPr>
                <w:rFonts w:ascii="Times New Roman" w:hAnsi="Times New Roman" w:cs="Times New Roman"/>
                <w:b/>
                <w:bCs/>
                <w:noProof/>
                <w:webHidden/>
              </w:rPr>
              <w:fldChar w:fldCharType="end"/>
            </w:r>
          </w:hyperlink>
        </w:p>
        <w:p w14:paraId="72F8D74D" w14:textId="1F89C46B" w:rsidR="00C26B68" w:rsidRPr="00C26B68" w:rsidRDefault="00C26B68" w:rsidP="00C26B68">
          <w:pPr>
            <w:pStyle w:val="Sumrio1"/>
            <w:spacing w:after="0"/>
            <w:rPr>
              <w:rFonts w:ascii="Times New Roman" w:eastAsiaTheme="minorEastAsia" w:hAnsi="Times New Roman" w:cs="Times New Roman"/>
              <w:b/>
              <w:bCs/>
              <w:noProof/>
              <w:kern w:val="2"/>
              <w:sz w:val="22"/>
              <w:lang w:eastAsia="pt-BR"/>
              <w14:ligatures w14:val="standardContextual"/>
            </w:rPr>
          </w:pPr>
          <w:hyperlink w:anchor="_Toc182576571" w:history="1">
            <w:r w:rsidRPr="00C26B68">
              <w:rPr>
                <w:rStyle w:val="Hyperlink"/>
                <w:rFonts w:ascii="Times New Roman" w:hAnsi="Times New Roman" w:cs="Times New Roman"/>
                <w:b/>
                <w:bCs/>
                <w:noProof/>
              </w:rPr>
              <w:t>2   REFERENCIAL CIENTÍFICO E TECNOLÓGICO</w:t>
            </w:r>
            <w:r w:rsidRPr="00C26B68">
              <w:rPr>
                <w:rFonts w:ascii="Times New Roman" w:hAnsi="Times New Roman" w:cs="Times New Roman"/>
                <w:b/>
                <w:bCs/>
                <w:noProof/>
                <w:webHidden/>
              </w:rPr>
              <w:tab/>
            </w:r>
            <w:r w:rsidRPr="00C26B68">
              <w:rPr>
                <w:rFonts w:ascii="Times New Roman" w:hAnsi="Times New Roman" w:cs="Times New Roman"/>
                <w:b/>
                <w:bCs/>
                <w:noProof/>
                <w:webHidden/>
              </w:rPr>
              <w:fldChar w:fldCharType="begin"/>
            </w:r>
            <w:r w:rsidRPr="00C26B68">
              <w:rPr>
                <w:rFonts w:ascii="Times New Roman" w:hAnsi="Times New Roman" w:cs="Times New Roman"/>
                <w:b/>
                <w:bCs/>
                <w:noProof/>
                <w:webHidden/>
              </w:rPr>
              <w:instrText xml:space="preserve"> PAGEREF _Toc182576571 \h </w:instrText>
            </w:r>
            <w:r w:rsidRPr="00C26B68">
              <w:rPr>
                <w:rFonts w:ascii="Times New Roman" w:hAnsi="Times New Roman" w:cs="Times New Roman"/>
                <w:b/>
                <w:bCs/>
                <w:noProof/>
                <w:webHidden/>
              </w:rPr>
            </w:r>
            <w:r w:rsidRPr="00C26B68">
              <w:rPr>
                <w:rFonts w:ascii="Times New Roman" w:hAnsi="Times New Roman" w:cs="Times New Roman"/>
                <w:b/>
                <w:bCs/>
                <w:noProof/>
                <w:webHidden/>
              </w:rPr>
              <w:fldChar w:fldCharType="separate"/>
            </w:r>
            <w:r w:rsidR="007133F1">
              <w:rPr>
                <w:rFonts w:ascii="Times New Roman" w:hAnsi="Times New Roman" w:cs="Times New Roman"/>
                <w:b/>
                <w:bCs/>
                <w:noProof/>
                <w:webHidden/>
              </w:rPr>
              <w:t>13</w:t>
            </w:r>
            <w:r w:rsidRPr="00C26B68">
              <w:rPr>
                <w:rFonts w:ascii="Times New Roman" w:hAnsi="Times New Roman" w:cs="Times New Roman"/>
                <w:b/>
                <w:bCs/>
                <w:noProof/>
                <w:webHidden/>
              </w:rPr>
              <w:fldChar w:fldCharType="end"/>
            </w:r>
          </w:hyperlink>
        </w:p>
        <w:p w14:paraId="4F689A9C" w14:textId="21594EDA" w:rsidR="00C26B68" w:rsidRPr="00C26B68" w:rsidRDefault="00C26B68" w:rsidP="00C26B68">
          <w:pPr>
            <w:pStyle w:val="Sumrio1"/>
            <w:spacing w:after="0"/>
            <w:rPr>
              <w:rFonts w:ascii="Times New Roman" w:eastAsiaTheme="minorEastAsia" w:hAnsi="Times New Roman" w:cs="Times New Roman"/>
              <w:b/>
              <w:bCs/>
              <w:noProof/>
              <w:kern w:val="2"/>
              <w:sz w:val="22"/>
              <w:lang w:eastAsia="pt-BR"/>
              <w14:ligatures w14:val="standardContextual"/>
            </w:rPr>
          </w:pPr>
          <w:hyperlink w:anchor="_Toc182576572" w:history="1">
            <w:r w:rsidRPr="00C26B68">
              <w:rPr>
                <w:rStyle w:val="Hyperlink"/>
                <w:rFonts w:ascii="Times New Roman" w:hAnsi="Times New Roman" w:cs="Times New Roman"/>
                <w:b/>
                <w:bCs/>
                <w:noProof/>
              </w:rPr>
              <w:t>2.1 Fundamentos da computação quântica e investigar suas principais aplicações</w:t>
            </w:r>
            <w:r w:rsidRPr="00C26B68">
              <w:rPr>
                <w:rFonts w:ascii="Times New Roman" w:hAnsi="Times New Roman" w:cs="Times New Roman"/>
                <w:b/>
                <w:bCs/>
                <w:noProof/>
                <w:webHidden/>
              </w:rPr>
              <w:tab/>
            </w:r>
            <w:r w:rsidRPr="00C26B68">
              <w:rPr>
                <w:rFonts w:ascii="Times New Roman" w:hAnsi="Times New Roman" w:cs="Times New Roman"/>
                <w:b/>
                <w:bCs/>
                <w:noProof/>
                <w:webHidden/>
              </w:rPr>
              <w:fldChar w:fldCharType="begin"/>
            </w:r>
            <w:r w:rsidRPr="00C26B68">
              <w:rPr>
                <w:rFonts w:ascii="Times New Roman" w:hAnsi="Times New Roman" w:cs="Times New Roman"/>
                <w:b/>
                <w:bCs/>
                <w:noProof/>
                <w:webHidden/>
              </w:rPr>
              <w:instrText xml:space="preserve"> PAGEREF _Toc182576572 \h </w:instrText>
            </w:r>
            <w:r w:rsidRPr="00C26B68">
              <w:rPr>
                <w:rFonts w:ascii="Times New Roman" w:hAnsi="Times New Roman" w:cs="Times New Roman"/>
                <w:b/>
                <w:bCs/>
                <w:noProof/>
                <w:webHidden/>
              </w:rPr>
            </w:r>
            <w:r w:rsidRPr="00C26B68">
              <w:rPr>
                <w:rFonts w:ascii="Times New Roman" w:hAnsi="Times New Roman" w:cs="Times New Roman"/>
                <w:b/>
                <w:bCs/>
                <w:noProof/>
                <w:webHidden/>
              </w:rPr>
              <w:fldChar w:fldCharType="separate"/>
            </w:r>
            <w:r w:rsidR="007133F1">
              <w:rPr>
                <w:rFonts w:ascii="Times New Roman" w:hAnsi="Times New Roman" w:cs="Times New Roman"/>
                <w:b/>
                <w:bCs/>
                <w:noProof/>
                <w:webHidden/>
              </w:rPr>
              <w:t>13</w:t>
            </w:r>
            <w:r w:rsidRPr="00C26B68">
              <w:rPr>
                <w:rFonts w:ascii="Times New Roman" w:hAnsi="Times New Roman" w:cs="Times New Roman"/>
                <w:b/>
                <w:bCs/>
                <w:noProof/>
                <w:webHidden/>
              </w:rPr>
              <w:fldChar w:fldCharType="end"/>
            </w:r>
          </w:hyperlink>
        </w:p>
        <w:p w14:paraId="7B003367" w14:textId="34EA10A3" w:rsidR="00C26B68" w:rsidRPr="00C26B68" w:rsidRDefault="00C26B68" w:rsidP="00C26B68">
          <w:pPr>
            <w:pStyle w:val="Sumrio1"/>
            <w:spacing w:after="0"/>
            <w:rPr>
              <w:rFonts w:ascii="Times New Roman" w:eastAsiaTheme="minorEastAsia" w:hAnsi="Times New Roman" w:cs="Times New Roman"/>
              <w:b/>
              <w:bCs/>
              <w:noProof/>
              <w:kern w:val="2"/>
              <w:sz w:val="22"/>
              <w:lang w:eastAsia="pt-BR"/>
              <w14:ligatures w14:val="standardContextual"/>
            </w:rPr>
          </w:pPr>
          <w:hyperlink w:anchor="_Toc182576573" w:history="1">
            <w:r w:rsidRPr="00C26B68">
              <w:rPr>
                <w:rStyle w:val="Hyperlink"/>
                <w:rFonts w:ascii="Times New Roman" w:hAnsi="Times New Roman" w:cs="Times New Roman"/>
                <w:b/>
                <w:bCs/>
                <w:noProof/>
              </w:rPr>
              <w:t>2.2 Os principais avanços técnicos e teóricos da computação quântica, discutindo suas aplicações práticas em áreas como criptografia, simulação de moléculas e otimização</w:t>
            </w:r>
            <w:r w:rsidRPr="00C26B68">
              <w:rPr>
                <w:rFonts w:ascii="Times New Roman" w:hAnsi="Times New Roman" w:cs="Times New Roman"/>
                <w:b/>
                <w:bCs/>
                <w:noProof/>
                <w:webHidden/>
              </w:rPr>
              <w:tab/>
            </w:r>
            <w:r w:rsidRPr="00C26B68">
              <w:rPr>
                <w:rFonts w:ascii="Times New Roman" w:hAnsi="Times New Roman" w:cs="Times New Roman"/>
                <w:b/>
                <w:bCs/>
                <w:noProof/>
                <w:webHidden/>
              </w:rPr>
              <w:fldChar w:fldCharType="begin"/>
            </w:r>
            <w:r w:rsidRPr="00C26B68">
              <w:rPr>
                <w:rFonts w:ascii="Times New Roman" w:hAnsi="Times New Roman" w:cs="Times New Roman"/>
                <w:b/>
                <w:bCs/>
                <w:noProof/>
                <w:webHidden/>
              </w:rPr>
              <w:instrText xml:space="preserve"> PAGEREF _Toc182576573 \h </w:instrText>
            </w:r>
            <w:r w:rsidRPr="00C26B68">
              <w:rPr>
                <w:rFonts w:ascii="Times New Roman" w:hAnsi="Times New Roman" w:cs="Times New Roman"/>
                <w:b/>
                <w:bCs/>
                <w:noProof/>
                <w:webHidden/>
              </w:rPr>
            </w:r>
            <w:r w:rsidRPr="00C26B68">
              <w:rPr>
                <w:rFonts w:ascii="Times New Roman" w:hAnsi="Times New Roman" w:cs="Times New Roman"/>
                <w:b/>
                <w:bCs/>
                <w:noProof/>
                <w:webHidden/>
              </w:rPr>
              <w:fldChar w:fldCharType="separate"/>
            </w:r>
            <w:r w:rsidR="007133F1">
              <w:rPr>
                <w:rFonts w:ascii="Times New Roman" w:hAnsi="Times New Roman" w:cs="Times New Roman"/>
                <w:b/>
                <w:bCs/>
                <w:noProof/>
                <w:webHidden/>
              </w:rPr>
              <w:t>16</w:t>
            </w:r>
            <w:r w:rsidRPr="00C26B68">
              <w:rPr>
                <w:rFonts w:ascii="Times New Roman" w:hAnsi="Times New Roman" w:cs="Times New Roman"/>
                <w:b/>
                <w:bCs/>
                <w:noProof/>
                <w:webHidden/>
              </w:rPr>
              <w:fldChar w:fldCharType="end"/>
            </w:r>
          </w:hyperlink>
        </w:p>
        <w:p w14:paraId="51C0E35D" w14:textId="4A40A21E" w:rsidR="00C26B68" w:rsidRPr="00C26B68" w:rsidRDefault="00C26B68" w:rsidP="00C26B68">
          <w:pPr>
            <w:pStyle w:val="Sumrio1"/>
            <w:spacing w:after="0"/>
            <w:rPr>
              <w:rFonts w:ascii="Times New Roman" w:eastAsiaTheme="minorEastAsia" w:hAnsi="Times New Roman" w:cs="Times New Roman"/>
              <w:b/>
              <w:bCs/>
              <w:noProof/>
              <w:kern w:val="2"/>
              <w:sz w:val="22"/>
              <w:lang w:eastAsia="pt-BR"/>
              <w14:ligatures w14:val="standardContextual"/>
            </w:rPr>
          </w:pPr>
          <w:hyperlink w:anchor="_Toc182576574" w:history="1">
            <w:r w:rsidRPr="00C26B68">
              <w:rPr>
                <w:rStyle w:val="Hyperlink"/>
                <w:rFonts w:ascii="Times New Roman" w:hAnsi="Times New Roman" w:cs="Times New Roman"/>
                <w:b/>
                <w:bCs/>
                <w:noProof/>
              </w:rPr>
              <w:t>2.3 Desafios atuais dessa tecnologia</w:t>
            </w:r>
            <w:r w:rsidRPr="00C26B68">
              <w:rPr>
                <w:rFonts w:ascii="Times New Roman" w:hAnsi="Times New Roman" w:cs="Times New Roman"/>
                <w:b/>
                <w:bCs/>
                <w:noProof/>
                <w:webHidden/>
              </w:rPr>
              <w:tab/>
            </w:r>
            <w:r w:rsidRPr="00C26B68">
              <w:rPr>
                <w:rFonts w:ascii="Times New Roman" w:hAnsi="Times New Roman" w:cs="Times New Roman"/>
                <w:b/>
                <w:bCs/>
                <w:noProof/>
                <w:webHidden/>
              </w:rPr>
              <w:fldChar w:fldCharType="begin"/>
            </w:r>
            <w:r w:rsidRPr="00C26B68">
              <w:rPr>
                <w:rFonts w:ascii="Times New Roman" w:hAnsi="Times New Roman" w:cs="Times New Roman"/>
                <w:b/>
                <w:bCs/>
                <w:noProof/>
                <w:webHidden/>
              </w:rPr>
              <w:instrText xml:space="preserve"> PAGEREF _Toc182576574 \h </w:instrText>
            </w:r>
            <w:r w:rsidRPr="00C26B68">
              <w:rPr>
                <w:rFonts w:ascii="Times New Roman" w:hAnsi="Times New Roman" w:cs="Times New Roman"/>
                <w:b/>
                <w:bCs/>
                <w:noProof/>
                <w:webHidden/>
              </w:rPr>
            </w:r>
            <w:r w:rsidRPr="00C26B68">
              <w:rPr>
                <w:rFonts w:ascii="Times New Roman" w:hAnsi="Times New Roman" w:cs="Times New Roman"/>
                <w:b/>
                <w:bCs/>
                <w:noProof/>
                <w:webHidden/>
              </w:rPr>
              <w:fldChar w:fldCharType="separate"/>
            </w:r>
            <w:r w:rsidR="007133F1">
              <w:rPr>
                <w:rFonts w:ascii="Times New Roman" w:hAnsi="Times New Roman" w:cs="Times New Roman"/>
                <w:b/>
                <w:bCs/>
                <w:noProof/>
                <w:webHidden/>
              </w:rPr>
              <w:t>19</w:t>
            </w:r>
            <w:r w:rsidRPr="00C26B68">
              <w:rPr>
                <w:rFonts w:ascii="Times New Roman" w:hAnsi="Times New Roman" w:cs="Times New Roman"/>
                <w:b/>
                <w:bCs/>
                <w:noProof/>
                <w:webHidden/>
              </w:rPr>
              <w:fldChar w:fldCharType="end"/>
            </w:r>
          </w:hyperlink>
        </w:p>
        <w:p w14:paraId="6FDF44D1" w14:textId="5F9B3253" w:rsidR="00C26B68" w:rsidRPr="00C26B68" w:rsidRDefault="00C26B68" w:rsidP="00C26B68">
          <w:pPr>
            <w:pStyle w:val="Sumrio1"/>
            <w:spacing w:after="0"/>
            <w:rPr>
              <w:rFonts w:ascii="Times New Roman" w:eastAsiaTheme="minorEastAsia" w:hAnsi="Times New Roman" w:cs="Times New Roman"/>
              <w:b/>
              <w:bCs/>
              <w:noProof/>
              <w:kern w:val="2"/>
              <w:sz w:val="22"/>
              <w:lang w:eastAsia="pt-BR"/>
              <w14:ligatures w14:val="standardContextual"/>
            </w:rPr>
          </w:pPr>
          <w:hyperlink w:anchor="_Toc182576575" w:history="1">
            <w:r w:rsidRPr="00C26B68">
              <w:rPr>
                <w:rStyle w:val="Hyperlink"/>
                <w:rFonts w:ascii="Times New Roman" w:hAnsi="Times New Roman" w:cs="Times New Roman"/>
                <w:b/>
                <w:bCs/>
                <w:noProof/>
              </w:rPr>
              <w:t>2.4 Possíveis soluções para superá-los, visando acelerar sua adoção em larga escala</w:t>
            </w:r>
            <w:r w:rsidRPr="00C26B68">
              <w:rPr>
                <w:rFonts w:ascii="Times New Roman" w:hAnsi="Times New Roman" w:cs="Times New Roman"/>
                <w:b/>
                <w:bCs/>
                <w:noProof/>
                <w:webHidden/>
              </w:rPr>
              <w:tab/>
            </w:r>
            <w:r w:rsidRPr="00C26B68">
              <w:rPr>
                <w:rFonts w:ascii="Times New Roman" w:hAnsi="Times New Roman" w:cs="Times New Roman"/>
                <w:b/>
                <w:bCs/>
                <w:noProof/>
                <w:webHidden/>
              </w:rPr>
              <w:fldChar w:fldCharType="begin"/>
            </w:r>
            <w:r w:rsidRPr="00C26B68">
              <w:rPr>
                <w:rFonts w:ascii="Times New Roman" w:hAnsi="Times New Roman" w:cs="Times New Roman"/>
                <w:b/>
                <w:bCs/>
                <w:noProof/>
                <w:webHidden/>
              </w:rPr>
              <w:instrText xml:space="preserve"> PAGEREF _Toc182576575 \h </w:instrText>
            </w:r>
            <w:r w:rsidRPr="00C26B68">
              <w:rPr>
                <w:rFonts w:ascii="Times New Roman" w:hAnsi="Times New Roman" w:cs="Times New Roman"/>
                <w:b/>
                <w:bCs/>
                <w:noProof/>
                <w:webHidden/>
              </w:rPr>
            </w:r>
            <w:r w:rsidRPr="00C26B68">
              <w:rPr>
                <w:rFonts w:ascii="Times New Roman" w:hAnsi="Times New Roman" w:cs="Times New Roman"/>
                <w:b/>
                <w:bCs/>
                <w:noProof/>
                <w:webHidden/>
              </w:rPr>
              <w:fldChar w:fldCharType="separate"/>
            </w:r>
            <w:r w:rsidR="007133F1">
              <w:rPr>
                <w:rFonts w:ascii="Times New Roman" w:hAnsi="Times New Roman" w:cs="Times New Roman"/>
                <w:b/>
                <w:bCs/>
                <w:noProof/>
                <w:webHidden/>
              </w:rPr>
              <w:t>22</w:t>
            </w:r>
            <w:r w:rsidRPr="00C26B68">
              <w:rPr>
                <w:rFonts w:ascii="Times New Roman" w:hAnsi="Times New Roman" w:cs="Times New Roman"/>
                <w:b/>
                <w:bCs/>
                <w:noProof/>
                <w:webHidden/>
              </w:rPr>
              <w:fldChar w:fldCharType="end"/>
            </w:r>
          </w:hyperlink>
        </w:p>
        <w:p w14:paraId="6360048E" w14:textId="3EB96773" w:rsidR="00C26B68" w:rsidRPr="00C26B68" w:rsidRDefault="00C26B68" w:rsidP="00C26B68">
          <w:pPr>
            <w:pStyle w:val="Sumrio1"/>
            <w:spacing w:after="0"/>
            <w:rPr>
              <w:rFonts w:ascii="Times New Roman" w:eastAsiaTheme="minorEastAsia" w:hAnsi="Times New Roman" w:cs="Times New Roman"/>
              <w:b/>
              <w:bCs/>
              <w:noProof/>
              <w:kern w:val="2"/>
              <w:sz w:val="22"/>
              <w:lang w:eastAsia="pt-BR"/>
              <w14:ligatures w14:val="standardContextual"/>
            </w:rPr>
          </w:pPr>
          <w:hyperlink w:anchor="_Toc182576576" w:history="1">
            <w:r w:rsidRPr="00C26B68">
              <w:rPr>
                <w:rStyle w:val="Hyperlink"/>
                <w:rFonts w:ascii="Times New Roman" w:hAnsi="Times New Roman" w:cs="Times New Roman"/>
                <w:b/>
                <w:bCs/>
                <w:noProof/>
              </w:rPr>
              <w:t>3   MATERIAS E MÉTODOS</w:t>
            </w:r>
            <w:r w:rsidRPr="00C26B68">
              <w:rPr>
                <w:rFonts w:ascii="Times New Roman" w:hAnsi="Times New Roman" w:cs="Times New Roman"/>
                <w:b/>
                <w:bCs/>
                <w:noProof/>
                <w:webHidden/>
              </w:rPr>
              <w:tab/>
            </w:r>
            <w:r w:rsidRPr="00C26B68">
              <w:rPr>
                <w:rFonts w:ascii="Times New Roman" w:hAnsi="Times New Roman" w:cs="Times New Roman"/>
                <w:b/>
                <w:bCs/>
                <w:noProof/>
                <w:webHidden/>
              </w:rPr>
              <w:fldChar w:fldCharType="begin"/>
            </w:r>
            <w:r w:rsidRPr="00C26B68">
              <w:rPr>
                <w:rFonts w:ascii="Times New Roman" w:hAnsi="Times New Roman" w:cs="Times New Roman"/>
                <w:b/>
                <w:bCs/>
                <w:noProof/>
                <w:webHidden/>
              </w:rPr>
              <w:instrText xml:space="preserve"> PAGEREF _Toc182576576 \h </w:instrText>
            </w:r>
            <w:r w:rsidRPr="00C26B68">
              <w:rPr>
                <w:rFonts w:ascii="Times New Roman" w:hAnsi="Times New Roman" w:cs="Times New Roman"/>
                <w:b/>
                <w:bCs/>
                <w:noProof/>
                <w:webHidden/>
              </w:rPr>
            </w:r>
            <w:r w:rsidRPr="00C26B68">
              <w:rPr>
                <w:rFonts w:ascii="Times New Roman" w:hAnsi="Times New Roman" w:cs="Times New Roman"/>
                <w:b/>
                <w:bCs/>
                <w:noProof/>
                <w:webHidden/>
              </w:rPr>
              <w:fldChar w:fldCharType="separate"/>
            </w:r>
            <w:r w:rsidR="007133F1">
              <w:rPr>
                <w:rFonts w:ascii="Times New Roman" w:hAnsi="Times New Roman" w:cs="Times New Roman"/>
                <w:b/>
                <w:bCs/>
                <w:noProof/>
                <w:webHidden/>
              </w:rPr>
              <w:t>26</w:t>
            </w:r>
            <w:r w:rsidRPr="00C26B68">
              <w:rPr>
                <w:rFonts w:ascii="Times New Roman" w:hAnsi="Times New Roman" w:cs="Times New Roman"/>
                <w:b/>
                <w:bCs/>
                <w:noProof/>
                <w:webHidden/>
              </w:rPr>
              <w:fldChar w:fldCharType="end"/>
            </w:r>
          </w:hyperlink>
        </w:p>
        <w:p w14:paraId="759B9486" w14:textId="48300E51" w:rsidR="00C26B68" w:rsidRPr="00C26B68" w:rsidRDefault="00C26B68" w:rsidP="00C26B68">
          <w:pPr>
            <w:pStyle w:val="Sumrio1"/>
            <w:spacing w:after="0"/>
            <w:rPr>
              <w:rFonts w:ascii="Times New Roman" w:eastAsiaTheme="minorEastAsia" w:hAnsi="Times New Roman" w:cs="Times New Roman"/>
              <w:b/>
              <w:bCs/>
              <w:noProof/>
              <w:kern w:val="2"/>
              <w:sz w:val="22"/>
              <w:lang w:eastAsia="pt-BR"/>
              <w14:ligatures w14:val="standardContextual"/>
            </w:rPr>
          </w:pPr>
          <w:hyperlink w:anchor="_Toc182576577" w:history="1">
            <w:r w:rsidRPr="00C26B68">
              <w:rPr>
                <w:rStyle w:val="Hyperlink"/>
                <w:rFonts w:ascii="Times New Roman" w:hAnsi="Times New Roman" w:cs="Times New Roman"/>
                <w:b/>
                <w:bCs/>
                <w:noProof/>
              </w:rPr>
              <w:t>4  DESENVOLVIMENTO</w:t>
            </w:r>
            <w:r w:rsidRPr="00C26B68">
              <w:rPr>
                <w:rFonts w:ascii="Times New Roman" w:hAnsi="Times New Roman" w:cs="Times New Roman"/>
                <w:b/>
                <w:bCs/>
                <w:noProof/>
                <w:webHidden/>
              </w:rPr>
              <w:tab/>
            </w:r>
            <w:r w:rsidRPr="00C26B68">
              <w:rPr>
                <w:rFonts w:ascii="Times New Roman" w:hAnsi="Times New Roman" w:cs="Times New Roman"/>
                <w:b/>
                <w:bCs/>
                <w:noProof/>
                <w:webHidden/>
              </w:rPr>
              <w:fldChar w:fldCharType="begin"/>
            </w:r>
            <w:r w:rsidRPr="00C26B68">
              <w:rPr>
                <w:rFonts w:ascii="Times New Roman" w:hAnsi="Times New Roman" w:cs="Times New Roman"/>
                <w:b/>
                <w:bCs/>
                <w:noProof/>
                <w:webHidden/>
              </w:rPr>
              <w:instrText xml:space="preserve"> PAGEREF _Toc182576577 \h </w:instrText>
            </w:r>
            <w:r w:rsidRPr="00C26B68">
              <w:rPr>
                <w:rFonts w:ascii="Times New Roman" w:hAnsi="Times New Roman" w:cs="Times New Roman"/>
                <w:b/>
                <w:bCs/>
                <w:noProof/>
                <w:webHidden/>
              </w:rPr>
            </w:r>
            <w:r w:rsidRPr="00C26B68">
              <w:rPr>
                <w:rFonts w:ascii="Times New Roman" w:hAnsi="Times New Roman" w:cs="Times New Roman"/>
                <w:b/>
                <w:bCs/>
                <w:noProof/>
                <w:webHidden/>
              </w:rPr>
              <w:fldChar w:fldCharType="separate"/>
            </w:r>
            <w:r w:rsidR="007133F1">
              <w:rPr>
                <w:rFonts w:ascii="Times New Roman" w:hAnsi="Times New Roman" w:cs="Times New Roman"/>
                <w:b/>
                <w:bCs/>
                <w:noProof/>
                <w:webHidden/>
              </w:rPr>
              <w:t>28</w:t>
            </w:r>
            <w:r w:rsidRPr="00C26B68">
              <w:rPr>
                <w:rFonts w:ascii="Times New Roman" w:hAnsi="Times New Roman" w:cs="Times New Roman"/>
                <w:b/>
                <w:bCs/>
                <w:noProof/>
                <w:webHidden/>
              </w:rPr>
              <w:fldChar w:fldCharType="end"/>
            </w:r>
          </w:hyperlink>
        </w:p>
        <w:p w14:paraId="6C9DC9D2" w14:textId="67289C1C" w:rsidR="00C26B68" w:rsidRPr="00C26B68" w:rsidRDefault="00C26B68" w:rsidP="00C26B68">
          <w:pPr>
            <w:pStyle w:val="Sumrio1"/>
            <w:spacing w:after="0"/>
            <w:rPr>
              <w:rFonts w:ascii="Times New Roman" w:eastAsiaTheme="minorEastAsia" w:hAnsi="Times New Roman" w:cs="Times New Roman"/>
              <w:b/>
              <w:bCs/>
              <w:noProof/>
              <w:kern w:val="2"/>
              <w:sz w:val="22"/>
              <w:lang w:eastAsia="pt-BR"/>
              <w14:ligatures w14:val="standardContextual"/>
            </w:rPr>
          </w:pPr>
          <w:hyperlink w:anchor="_Toc182576578" w:history="1">
            <w:r w:rsidRPr="00C26B68">
              <w:rPr>
                <w:rStyle w:val="Hyperlink"/>
                <w:rFonts w:ascii="Times New Roman" w:hAnsi="Times New Roman" w:cs="Times New Roman"/>
                <w:b/>
                <w:bCs/>
                <w:noProof/>
              </w:rPr>
              <w:t>4.1 Correção de Erros Quânticos e Tolerância a Falhas</w:t>
            </w:r>
            <w:r w:rsidRPr="00C26B68">
              <w:rPr>
                <w:rFonts w:ascii="Times New Roman" w:hAnsi="Times New Roman" w:cs="Times New Roman"/>
                <w:b/>
                <w:bCs/>
                <w:noProof/>
                <w:webHidden/>
              </w:rPr>
              <w:tab/>
            </w:r>
            <w:r w:rsidRPr="00C26B68">
              <w:rPr>
                <w:rFonts w:ascii="Times New Roman" w:hAnsi="Times New Roman" w:cs="Times New Roman"/>
                <w:b/>
                <w:bCs/>
                <w:noProof/>
                <w:webHidden/>
              </w:rPr>
              <w:fldChar w:fldCharType="begin"/>
            </w:r>
            <w:r w:rsidRPr="00C26B68">
              <w:rPr>
                <w:rFonts w:ascii="Times New Roman" w:hAnsi="Times New Roman" w:cs="Times New Roman"/>
                <w:b/>
                <w:bCs/>
                <w:noProof/>
                <w:webHidden/>
              </w:rPr>
              <w:instrText xml:space="preserve"> PAGEREF _Toc182576578 \h </w:instrText>
            </w:r>
            <w:r w:rsidRPr="00C26B68">
              <w:rPr>
                <w:rFonts w:ascii="Times New Roman" w:hAnsi="Times New Roman" w:cs="Times New Roman"/>
                <w:b/>
                <w:bCs/>
                <w:noProof/>
                <w:webHidden/>
              </w:rPr>
            </w:r>
            <w:r w:rsidRPr="00C26B68">
              <w:rPr>
                <w:rFonts w:ascii="Times New Roman" w:hAnsi="Times New Roman" w:cs="Times New Roman"/>
                <w:b/>
                <w:bCs/>
                <w:noProof/>
                <w:webHidden/>
              </w:rPr>
              <w:fldChar w:fldCharType="separate"/>
            </w:r>
            <w:r w:rsidR="007133F1">
              <w:rPr>
                <w:rFonts w:ascii="Times New Roman" w:hAnsi="Times New Roman" w:cs="Times New Roman"/>
                <w:b/>
                <w:bCs/>
                <w:noProof/>
                <w:webHidden/>
              </w:rPr>
              <w:t>28</w:t>
            </w:r>
            <w:r w:rsidRPr="00C26B68">
              <w:rPr>
                <w:rFonts w:ascii="Times New Roman" w:hAnsi="Times New Roman" w:cs="Times New Roman"/>
                <w:b/>
                <w:bCs/>
                <w:noProof/>
                <w:webHidden/>
              </w:rPr>
              <w:fldChar w:fldCharType="end"/>
            </w:r>
          </w:hyperlink>
        </w:p>
        <w:p w14:paraId="7C5461EA" w14:textId="19C6577F" w:rsidR="00C26B68" w:rsidRPr="00C26B68" w:rsidRDefault="00C26B68" w:rsidP="00C26B68">
          <w:pPr>
            <w:pStyle w:val="Sumrio1"/>
            <w:spacing w:after="0"/>
            <w:rPr>
              <w:rFonts w:ascii="Times New Roman" w:eastAsiaTheme="minorEastAsia" w:hAnsi="Times New Roman" w:cs="Times New Roman"/>
              <w:b/>
              <w:bCs/>
              <w:noProof/>
              <w:kern w:val="2"/>
              <w:sz w:val="22"/>
              <w:lang w:eastAsia="pt-BR"/>
              <w14:ligatures w14:val="standardContextual"/>
            </w:rPr>
          </w:pPr>
          <w:hyperlink w:anchor="_Toc182576579" w:history="1">
            <w:r w:rsidRPr="00C26B68">
              <w:rPr>
                <w:rStyle w:val="Hyperlink"/>
                <w:rFonts w:ascii="Times New Roman" w:hAnsi="Times New Roman" w:cs="Times New Roman"/>
                <w:b/>
                <w:bCs/>
                <w:noProof/>
              </w:rPr>
              <w:t>4.2 Integração e Aplicabilidade de Algoritmos Quânticos</w:t>
            </w:r>
            <w:r w:rsidRPr="00C26B68">
              <w:rPr>
                <w:rFonts w:ascii="Times New Roman" w:hAnsi="Times New Roman" w:cs="Times New Roman"/>
                <w:b/>
                <w:bCs/>
                <w:noProof/>
                <w:webHidden/>
              </w:rPr>
              <w:tab/>
            </w:r>
            <w:r w:rsidRPr="00C26B68">
              <w:rPr>
                <w:rFonts w:ascii="Times New Roman" w:hAnsi="Times New Roman" w:cs="Times New Roman"/>
                <w:b/>
                <w:bCs/>
                <w:noProof/>
                <w:webHidden/>
              </w:rPr>
              <w:fldChar w:fldCharType="begin"/>
            </w:r>
            <w:r w:rsidRPr="00C26B68">
              <w:rPr>
                <w:rFonts w:ascii="Times New Roman" w:hAnsi="Times New Roman" w:cs="Times New Roman"/>
                <w:b/>
                <w:bCs/>
                <w:noProof/>
                <w:webHidden/>
              </w:rPr>
              <w:instrText xml:space="preserve"> PAGEREF _Toc182576579 \h </w:instrText>
            </w:r>
            <w:r w:rsidRPr="00C26B68">
              <w:rPr>
                <w:rFonts w:ascii="Times New Roman" w:hAnsi="Times New Roman" w:cs="Times New Roman"/>
                <w:b/>
                <w:bCs/>
                <w:noProof/>
                <w:webHidden/>
              </w:rPr>
            </w:r>
            <w:r w:rsidRPr="00C26B68">
              <w:rPr>
                <w:rFonts w:ascii="Times New Roman" w:hAnsi="Times New Roman" w:cs="Times New Roman"/>
                <w:b/>
                <w:bCs/>
                <w:noProof/>
                <w:webHidden/>
              </w:rPr>
              <w:fldChar w:fldCharType="separate"/>
            </w:r>
            <w:r w:rsidR="007133F1">
              <w:rPr>
                <w:rFonts w:ascii="Times New Roman" w:hAnsi="Times New Roman" w:cs="Times New Roman"/>
                <w:b/>
                <w:bCs/>
                <w:noProof/>
                <w:webHidden/>
              </w:rPr>
              <w:t>30</w:t>
            </w:r>
            <w:r w:rsidRPr="00C26B68">
              <w:rPr>
                <w:rFonts w:ascii="Times New Roman" w:hAnsi="Times New Roman" w:cs="Times New Roman"/>
                <w:b/>
                <w:bCs/>
                <w:noProof/>
                <w:webHidden/>
              </w:rPr>
              <w:fldChar w:fldCharType="end"/>
            </w:r>
          </w:hyperlink>
        </w:p>
        <w:p w14:paraId="4C3D4C1D" w14:textId="5A9BD3E4" w:rsidR="00C26B68" w:rsidRPr="00C26B68" w:rsidRDefault="00C26B68" w:rsidP="00C26B68">
          <w:pPr>
            <w:pStyle w:val="Sumrio1"/>
            <w:spacing w:after="0"/>
            <w:rPr>
              <w:rFonts w:ascii="Times New Roman" w:eastAsiaTheme="minorEastAsia" w:hAnsi="Times New Roman" w:cs="Times New Roman"/>
              <w:b/>
              <w:bCs/>
              <w:noProof/>
              <w:kern w:val="2"/>
              <w:sz w:val="22"/>
              <w:lang w:eastAsia="pt-BR"/>
              <w14:ligatures w14:val="standardContextual"/>
            </w:rPr>
          </w:pPr>
          <w:hyperlink w:anchor="_Toc182576580" w:history="1">
            <w:r w:rsidRPr="00C26B68">
              <w:rPr>
                <w:rStyle w:val="Hyperlink"/>
                <w:rFonts w:ascii="Times New Roman" w:hAnsi="Times New Roman" w:cs="Times New Roman"/>
                <w:b/>
                <w:bCs/>
                <w:noProof/>
              </w:rPr>
              <w:t>5 CONSIDERAÇÕES FINAIS</w:t>
            </w:r>
            <w:r w:rsidRPr="00C26B68">
              <w:rPr>
                <w:rFonts w:ascii="Times New Roman" w:hAnsi="Times New Roman" w:cs="Times New Roman"/>
                <w:b/>
                <w:bCs/>
                <w:noProof/>
                <w:webHidden/>
              </w:rPr>
              <w:tab/>
            </w:r>
            <w:r w:rsidRPr="00C26B68">
              <w:rPr>
                <w:rFonts w:ascii="Times New Roman" w:hAnsi="Times New Roman" w:cs="Times New Roman"/>
                <w:b/>
                <w:bCs/>
                <w:noProof/>
                <w:webHidden/>
              </w:rPr>
              <w:fldChar w:fldCharType="begin"/>
            </w:r>
            <w:r w:rsidRPr="00C26B68">
              <w:rPr>
                <w:rFonts w:ascii="Times New Roman" w:hAnsi="Times New Roman" w:cs="Times New Roman"/>
                <w:b/>
                <w:bCs/>
                <w:noProof/>
                <w:webHidden/>
              </w:rPr>
              <w:instrText xml:space="preserve"> PAGEREF _Toc182576580 \h </w:instrText>
            </w:r>
            <w:r w:rsidRPr="00C26B68">
              <w:rPr>
                <w:rFonts w:ascii="Times New Roman" w:hAnsi="Times New Roman" w:cs="Times New Roman"/>
                <w:b/>
                <w:bCs/>
                <w:noProof/>
                <w:webHidden/>
              </w:rPr>
            </w:r>
            <w:r w:rsidRPr="00C26B68">
              <w:rPr>
                <w:rFonts w:ascii="Times New Roman" w:hAnsi="Times New Roman" w:cs="Times New Roman"/>
                <w:b/>
                <w:bCs/>
                <w:noProof/>
                <w:webHidden/>
              </w:rPr>
              <w:fldChar w:fldCharType="separate"/>
            </w:r>
            <w:r w:rsidR="007133F1">
              <w:rPr>
                <w:rFonts w:ascii="Times New Roman" w:hAnsi="Times New Roman" w:cs="Times New Roman"/>
                <w:b/>
                <w:bCs/>
                <w:noProof/>
                <w:webHidden/>
              </w:rPr>
              <w:t>33</w:t>
            </w:r>
            <w:r w:rsidRPr="00C26B68">
              <w:rPr>
                <w:rFonts w:ascii="Times New Roman" w:hAnsi="Times New Roman" w:cs="Times New Roman"/>
                <w:b/>
                <w:bCs/>
                <w:noProof/>
                <w:webHidden/>
              </w:rPr>
              <w:fldChar w:fldCharType="end"/>
            </w:r>
          </w:hyperlink>
        </w:p>
        <w:p w14:paraId="669DC2FC" w14:textId="4782C171" w:rsidR="00C26B68" w:rsidRPr="00C26B68" w:rsidRDefault="00C26B68" w:rsidP="00C26B68">
          <w:pPr>
            <w:pStyle w:val="Sumrio1"/>
            <w:spacing w:after="0"/>
            <w:rPr>
              <w:rFonts w:ascii="Times New Roman" w:eastAsiaTheme="minorEastAsia" w:hAnsi="Times New Roman" w:cs="Times New Roman"/>
              <w:b/>
              <w:bCs/>
              <w:noProof/>
              <w:kern w:val="2"/>
              <w:sz w:val="22"/>
              <w:lang w:eastAsia="pt-BR"/>
              <w14:ligatures w14:val="standardContextual"/>
            </w:rPr>
          </w:pPr>
          <w:hyperlink w:anchor="_Toc182576581" w:history="1">
            <w:r w:rsidRPr="00C26B68">
              <w:rPr>
                <w:rStyle w:val="Hyperlink"/>
                <w:rFonts w:ascii="Times New Roman" w:hAnsi="Times New Roman" w:cs="Times New Roman"/>
                <w:b/>
                <w:bCs/>
                <w:noProof/>
              </w:rPr>
              <w:t>5.1 Discussão sobre os Resultados</w:t>
            </w:r>
            <w:r w:rsidRPr="00C26B68">
              <w:rPr>
                <w:rFonts w:ascii="Times New Roman" w:hAnsi="Times New Roman" w:cs="Times New Roman"/>
                <w:b/>
                <w:bCs/>
                <w:noProof/>
                <w:webHidden/>
              </w:rPr>
              <w:tab/>
            </w:r>
            <w:r w:rsidRPr="00C26B68">
              <w:rPr>
                <w:rFonts w:ascii="Times New Roman" w:hAnsi="Times New Roman" w:cs="Times New Roman"/>
                <w:b/>
                <w:bCs/>
                <w:noProof/>
                <w:webHidden/>
              </w:rPr>
              <w:fldChar w:fldCharType="begin"/>
            </w:r>
            <w:r w:rsidRPr="00C26B68">
              <w:rPr>
                <w:rFonts w:ascii="Times New Roman" w:hAnsi="Times New Roman" w:cs="Times New Roman"/>
                <w:b/>
                <w:bCs/>
                <w:noProof/>
                <w:webHidden/>
              </w:rPr>
              <w:instrText xml:space="preserve"> PAGEREF _Toc182576581 \h </w:instrText>
            </w:r>
            <w:r w:rsidRPr="00C26B68">
              <w:rPr>
                <w:rFonts w:ascii="Times New Roman" w:hAnsi="Times New Roman" w:cs="Times New Roman"/>
                <w:b/>
                <w:bCs/>
                <w:noProof/>
                <w:webHidden/>
              </w:rPr>
            </w:r>
            <w:r w:rsidRPr="00C26B68">
              <w:rPr>
                <w:rFonts w:ascii="Times New Roman" w:hAnsi="Times New Roman" w:cs="Times New Roman"/>
                <w:b/>
                <w:bCs/>
                <w:noProof/>
                <w:webHidden/>
              </w:rPr>
              <w:fldChar w:fldCharType="separate"/>
            </w:r>
            <w:r w:rsidR="007133F1">
              <w:rPr>
                <w:rFonts w:ascii="Times New Roman" w:hAnsi="Times New Roman" w:cs="Times New Roman"/>
                <w:b/>
                <w:bCs/>
                <w:noProof/>
                <w:webHidden/>
              </w:rPr>
              <w:t>33</w:t>
            </w:r>
            <w:r w:rsidRPr="00C26B68">
              <w:rPr>
                <w:rFonts w:ascii="Times New Roman" w:hAnsi="Times New Roman" w:cs="Times New Roman"/>
                <w:b/>
                <w:bCs/>
                <w:noProof/>
                <w:webHidden/>
              </w:rPr>
              <w:fldChar w:fldCharType="end"/>
            </w:r>
          </w:hyperlink>
        </w:p>
        <w:p w14:paraId="4D4E1E34" w14:textId="1A5199E7" w:rsidR="00C26B68" w:rsidRPr="00C26B68" w:rsidRDefault="00C26B68" w:rsidP="00C26B68">
          <w:pPr>
            <w:pStyle w:val="Sumrio1"/>
            <w:spacing w:after="0"/>
            <w:rPr>
              <w:rFonts w:ascii="Times New Roman" w:eastAsiaTheme="minorEastAsia" w:hAnsi="Times New Roman" w:cs="Times New Roman"/>
              <w:b/>
              <w:bCs/>
              <w:noProof/>
              <w:kern w:val="2"/>
              <w:sz w:val="22"/>
              <w:lang w:eastAsia="pt-BR"/>
              <w14:ligatures w14:val="standardContextual"/>
            </w:rPr>
          </w:pPr>
          <w:hyperlink w:anchor="_Toc182576582" w:history="1">
            <w:r w:rsidRPr="00C26B68">
              <w:rPr>
                <w:rStyle w:val="Hyperlink"/>
                <w:rFonts w:ascii="Times New Roman" w:hAnsi="Times New Roman" w:cs="Times New Roman"/>
                <w:b/>
                <w:bCs/>
                <w:noProof/>
              </w:rPr>
              <w:t>5.2 Dificuldades Encontradas</w:t>
            </w:r>
            <w:r w:rsidRPr="00C26B68">
              <w:rPr>
                <w:rFonts w:ascii="Times New Roman" w:hAnsi="Times New Roman" w:cs="Times New Roman"/>
                <w:b/>
                <w:bCs/>
                <w:noProof/>
                <w:webHidden/>
              </w:rPr>
              <w:tab/>
            </w:r>
            <w:r w:rsidRPr="00C26B68">
              <w:rPr>
                <w:rFonts w:ascii="Times New Roman" w:hAnsi="Times New Roman" w:cs="Times New Roman"/>
                <w:b/>
                <w:bCs/>
                <w:noProof/>
                <w:webHidden/>
              </w:rPr>
              <w:fldChar w:fldCharType="begin"/>
            </w:r>
            <w:r w:rsidRPr="00C26B68">
              <w:rPr>
                <w:rFonts w:ascii="Times New Roman" w:hAnsi="Times New Roman" w:cs="Times New Roman"/>
                <w:b/>
                <w:bCs/>
                <w:noProof/>
                <w:webHidden/>
              </w:rPr>
              <w:instrText xml:space="preserve"> PAGEREF _Toc182576582 \h </w:instrText>
            </w:r>
            <w:r w:rsidRPr="00C26B68">
              <w:rPr>
                <w:rFonts w:ascii="Times New Roman" w:hAnsi="Times New Roman" w:cs="Times New Roman"/>
                <w:b/>
                <w:bCs/>
                <w:noProof/>
                <w:webHidden/>
              </w:rPr>
            </w:r>
            <w:r w:rsidRPr="00C26B68">
              <w:rPr>
                <w:rFonts w:ascii="Times New Roman" w:hAnsi="Times New Roman" w:cs="Times New Roman"/>
                <w:b/>
                <w:bCs/>
                <w:noProof/>
                <w:webHidden/>
              </w:rPr>
              <w:fldChar w:fldCharType="separate"/>
            </w:r>
            <w:r w:rsidR="007133F1">
              <w:rPr>
                <w:rFonts w:ascii="Times New Roman" w:hAnsi="Times New Roman" w:cs="Times New Roman"/>
                <w:b/>
                <w:bCs/>
                <w:noProof/>
                <w:webHidden/>
              </w:rPr>
              <w:t>34</w:t>
            </w:r>
            <w:r w:rsidRPr="00C26B68">
              <w:rPr>
                <w:rFonts w:ascii="Times New Roman" w:hAnsi="Times New Roman" w:cs="Times New Roman"/>
                <w:b/>
                <w:bCs/>
                <w:noProof/>
                <w:webHidden/>
              </w:rPr>
              <w:fldChar w:fldCharType="end"/>
            </w:r>
          </w:hyperlink>
        </w:p>
        <w:p w14:paraId="48E996DE" w14:textId="1F5ED2A7" w:rsidR="00C26B68" w:rsidRPr="00C26B68" w:rsidRDefault="00C26B68" w:rsidP="00C26B68">
          <w:pPr>
            <w:pStyle w:val="Sumrio1"/>
            <w:spacing w:after="0"/>
            <w:rPr>
              <w:rFonts w:ascii="Times New Roman" w:eastAsiaTheme="minorEastAsia" w:hAnsi="Times New Roman" w:cs="Times New Roman"/>
              <w:b/>
              <w:bCs/>
              <w:noProof/>
              <w:kern w:val="2"/>
              <w:sz w:val="22"/>
              <w:lang w:eastAsia="pt-BR"/>
              <w14:ligatures w14:val="standardContextual"/>
            </w:rPr>
          </w:pPr>
          <w:hyperlink w:anchor="_Toc182576583" w:history="1">
            <w:r w:rsidRPr="00C26B68">
              <w:rPr>
                <w:rStyle w:val="Hyperlink"/>
                <w:rFonts w:ascii="Times New Roman" w:hAnsi="Times New Roman" w:cs="Times New Roman"/>
                <w:b/>
                <w:bCs/>
                <w:noProof/>
              </w:rPr>
              <w:t>5.3 Trabalhos Futuros</w:t>
            </w:r>
            <w:r w:rsidRPr="00C26B68">
              <w:rPr>
                <w:rFonts w:ascii="Times New Roman" w:hAnsi="Times New Roman" w:cs="Times New Roman"/>
                <w:b/>
                <w:bCs/>
                <w:noProof/>
                <w:webHidden/>
              </w:rPr>
              <w:tab/>
            </w:r>
            <w:r w:rsidRPr="00C26B68">
              <w:rPr>
                <w:rFonts w:ascii="Times New Roman" w:hAnsi="Times New Roman" w:cs="Times New Roman"/>
                <w:b/>
                <w:bCs/>
                <w:noProof/>
                <w:webHidden/>
              </w:rPr>
              <w:fldChar w:fldCharType="begin"/>
            </w:r>
            <w:r w:rsidRPr="00C26B68">
              <w:rPr>
                <w:rFonts w:ascii="Times New Roman" w:hAnsi="Times New Roman" w:cs="Times New Roman"/>
                <w:b/>
                <w:bCs/>
                <w:noProof/>
                <w:webHidden/>
              </w:rPr>
              <w:instrText xml:space="preserve"> PAGEREF _Toc182576583 \h </w:instrText>
            </w:r>
            <w:r w:rsidRPr="00C26B68">
              <w:rPr>
                <w:rFonts w:ascii="Times New Roman" w:hAnsi="Times New Roman" w:cs="Times New Roman"/>
                <w:b/>
                <w:bCs/>
                <w:noProof/>
                <w:webHidden/>
              </w:rPr>
            </w:r>
            <w:r w:rsidRPr="00C26B68">
              <w:rPr>
                <w:rFonts w:ascii="Times New Roman" w:hAnsi="Times New Roman" w:cs="Times New Roman"/>
                <w:b/>
                <w:bCs/>
                <w:noProof/>
                <w:webHidden/>
              </w:rPr>
              <w:fldChar w:fldCharType="separate"/>
            </w:r>
            <w:r w:rsidR="007133F1">
              <w:rPr>
                <w:rFonts w:ascii="Times New Roman" w:hAnsi="Times New Roman" w:cs="Times New Roman"/>
                <w:b/>
                <w:bCs/>
                <w:noProof/>
                <w:webHidden/>
              </w:rPr>
              <w:t>35</w:t>
            </w:r>
            <w:r w:rsidRPr="00C26B68">
              <w:rPr>
                <w:rFonts w:ascii="Times New Roman" w:hAnsi="Times New Roman" w:cs="Times New Roman"/>
                <w:b/>
                <w:bCs/>
                <w:noProof/>
                <w:webHidden/>
              </w:rPr>
              <w:fldChar w:fldCharType="end"/>
            </w:r>
          </w:hyperlink>
        </w:p>
        <w:p w14:paraId="444DA4A8" w14:textId="7FBAAEB3" w:rsidR="00C26B68" w:rsidRPr="00C26B68" w:rsidRDefault="00C26B68" w:rsidP="00C26B68">
          <w:pPr>
            <w:pStyle w:val="Sumrio1"/>
            <w:spacing w:after="0"/>
            <w:rPr>
              <w:rFonts w:ascii="Times New Roman" w:eastAsiaTheme="minorEastAsia" w:hAnsi="Times New Roman" w:cs="Times New Roman"/>
              <w:b/>
              <w:bCs/>
              <w:noProof/>
              <w:kern w:val="2"/>
              <w:sz w:val="22"/>
              <w:lang w:eastAsia="pt-BR"/>
              <w14:ligatures w14:val="standardContextual"/>
            </w:rPr>
          </w:pPr>
          <w:hyperlink w:anchor="_Toc182576584" w:history="1">
            <w:r w:rsidRPr="00C26B68">
              <w:rPr>
                <w:rStyle w:val="Hyperlink"/>
                <w:rFonts w:ascii="Times New Roman" w:hAnsi="Times New Roman" w:cs="Times New Roman"/>
                <w:b/>
                <w:bCs/>
                <w:noProof/>
                <w:lang w:val="en-US"/>
              </w:rPr>
              <w:t>REFERÊNCIAS</w:t>
            </w:r>
            <w:r w:rsidRPr="00C26B68">
              <w:rPr>
                <w:rFonts w:ascii="Times New Roman" w:hAnsi="Times New Roman" w:cs="Times New Roman"/>
                <w:b/>
                <w:bCs/>
                <w:noProof/>
                <w:webHidden/>
              </w:rPr>
              <w:tab/>
            </w:r>
            <w:r w:rsidRPr="00C26B68">
              <w:rPr>
                <w:rFonts w:ascii="Times New Roman" w:hAnsi="Times New Roman" w:cs="Times New Roman"/>
                <w:b/>
                <w:bCs/>
                <w:noProof/>
                <w:webHidden/>
              </w:rPr>
              <w:fldChar w:fldCharType="begin"/>
            </w:r>
            <w:r w:rsidRPr="00C26B68">
              <w:rPr>
                <w:rFonts w:ascii="Times New Roman" w:hAnsi="Times New Roman" w:cs="Times New Roman"/>
                <w:b/>
                <w:bCs/>
                <w:noProof/>
                <w:webHidden/>
              </w:rPr>
              <w:instrText xml:space="preserve"> PAGEREF _Toc182576584 \h </w:instrText>
            </w:r>
            <w:r w:rsidRPr="00C26B68">
              <w:rPr>
                <w:rFonts w:ascii="Times New Roman" w:hAnsi="Times New Roman" w:cs="Times New Roman"/>
                <w:b/>
                <w:bCs/>
                <w:noProof/>
                <w:webHidden/>
              </w:rPr>
            </w:r>
            <w:r w:rsidRPr="00C26B68">
              <w:rPr>
                <w:rFonts w:ascii="Times New Roman" w:hAnsi="Times New Roman" w:cs="Times New Roman"/>
                <w:b/>
                <w:bCs/>
                <w:noProof/>
                <w:webHidden/>
              </w:rPr>
              <w:fldChar w:fldCharType="separate"/>
            </w:r>
            <w:r w:rsidR="007133F1">
              <w:rPr>
                <w:rFonts w:ascii="Times New Roman" w:hAnsi="Times New Roman" w:cs="Times New Roman"/>
                <w:b/>
                <w:bCs/>
                <w:noProof/>
                <w:webHidden/>
              </w:rPr>
              <w:t>38</w:t>
            </w:r>
            <w:r w:rsidRPr="00C26B68">
              <w:rPr>
                <w:rFonts w:ascii="Times New Roman" w:hAnsi="Times New Roman" w:cs="Times New Roman"/>
                <w:b/>
                <w:bCs/>
                <w:noProof/>
                <w:webHidden/>
              </w:rPr>
              <w:fldChar w:fldCharType="end"/>
            </w:r>
          </w:hyperlink>
        </w:p>
        <w:p w14:paraId="52F55311" w14:textId="71B28AFC" w:rsidR="0011671A" w:rsidRDefault="0011671A" w:rsidP="00C26B68">
          <w:r w:rsidRPr="00C26B68">
            <w:rPr>
              <w:rFonts w:ascii="Times New Roman" w:hAnsi="Times New Roman" w:cs="Times New Roman"/>
              <w:b/>
              <w:bCs/>
            </w:rPr>
            <w:fldChar w:fldCharType="end"/>
          </w:r>
        </w:p>
      </w:sdtContent>
    </w:sdt>
    <w:p w14:paraId="69D857F1" w14:textId="083ECE33" w:rsidR="00E30375" w:rsidRDefault="00E30375" w:rsidP="0011671A">
      <w:pPr>
        <w:ind w:firstLine="0"/>
        <w:rPr>
          <w:rStyle w:val="apple-style-span"/>
          <w:b/>
          <w:color w:val="000000"/>
          <w:shd w:val="clear" w:color="auto" w:fill="FFFFFF"/>
          <w:lang w:val="en-US"/>
        </w:rPr>
      </w:pPr>
    </w:p>
    <w:p w14:paraId="2BB2A08E" w14:textId="77777777" w:rsidR="00E30375" w:rsidRDefault="00E30375" w:rsidP="00E30375">
      <w:pPr>
        <w:spacing w:line="240" w:lineRule="auto"/>
        <w:ind w:firstLine="0"/>
        <w:jc w:val="center"/>
        <w:rPr>
          <w:rStyle w:val="apple-style-span"/>
          <w:b/>
          <w:color w:val="000000"/>
          <w:shd w:val="clear" w:color="auto" w:fill="FFFFFF"/>
          <w:lang w:val="en-US"/>
        </w:rPr>
      </w:pPr>
    </w:p>
    <w:p w14:paraId="7EC61F8E" w14:textId="77777777" w:rsidR="00E30375" w:rsidRDefault="00E30375" w:rsidP="00E30375">
      <w:pPr>
        <w:spacing w:line="240" w:lineRule="auto"/>
        <w:ind w:firstLine="0"/>
        <w:jc w:val="center"/>
        <w:rPr>
          <w:rStyle w:val="apple-style-span"/>
          <w:b/>
          <w:color w:val="000000"/>
          <w:shd w:val="clear" w:color="auto" w:fill="FFFFFF"/>
          <w:lang w:val="en-US"/>
        </w:rPr>
      </w:pPr>
    </w:p>
    <w:p w14:paraId="11B57EBA" w14:textId="77777777" w:rsidR="00BC6DEE" w:rsidRDefault="00E30375">
      <w:pPr>
        <w:ind w:firstLine="0"/>
        <w:rPr>
          <w:rStyle w:val="apple-style-span"/>
          <w:b/>
          <w:color w:val="000000"/>
          <w:shd w:val="clear" w:color="auto" w:fill="FFFFFF"/>
          <w:lang w:val="en-US"/>
        </w:rPr>
        <w:sectPr w:rsidR="00BC6DEE" w:rsidSect="00C56ADB">
          <w:pgSz w:w="11906" w:h="16838"/>
          <w:pgMar w:top="1701" w:right="1134" w:bottom="1134" w:left="1701" w:header="709" w:footer="709" w:gutter="0"/>
          <w:cols w:space="708"/>
          <w:docGrid w:linePitch="360"/>
        </w:sectPr>
      </w:pPr>
      <w:r>
        <w:rPr>
          <w:rStyle w:val="apple-style-span"/>
          <w:b/>
          <w:color w:val="000000"/>
          <w:shd w:val="clear" w:color="auto" w:fill="FFFFFF"/>
          <w:lang w:val="en-US"/>
        </w:rPr>
        <w:br w:type="page"/>
      </w:r>
    </w:p>
    <w:p w14:paraId="7ACB6E06" w14:textId="77777777" w:rsidR="00BC6DEE" w:rsidRPr="009450FF" w:rsidRDefault="00BC6DEE" w:rsidP="00BC6DEE">
      <w:pPr>
        <w:pStyle w:val="Ttulo1"/>
        <w:rPr>
          <w:rFonts w:cs="Times New Roman"/>
        </w:rPr>
      </w:pPr>
      <w:bookmarkStart w:id="0" w:name="_Toc182146830"/>
      <w:bookmarkStart w:id="1" w:name="_Toc182146902"/>
      <w:bookmarkStart w:id="2" w:name="_Toc182149085"/>
      <w:bookmarkStart w:id="3" w:name="_Toc182149443"/>
      <w:bookmarkStart w:id="4" w:name="_Toc182216249"/>
      <w:bookmarkStart w:id="5" w:name="_Toc184135454"/>
      <w:bookmarkStart w:id="6" w:name="_Toc184718897"/>
      <w:bookmarkStart w:id="7" w:name="_Toc253427924"/>
      <w:bookmarkStart w:id="8" w:name="_Toc253427969"/>
      <w:bookmarkStart w:id="9" w:name="_Toc253428348"/>
      <w:bookmarkStart w:id="10" w:name="_Toc253428408"/>
      <w:bookmarkStart w:id="11" w:name="_Toc253504816"/>
      <w:bookmarkStart w:id="12" w:name="_Toc410155384"/>
      <w:bookmarkStart w:id="13" w:name="_Toc43242136"/>
      <w:bookmarkStart w:id="14" w:name="_Toc43242327"/>
      <w:bookmarkStart w:id="15" w:name="_Toc43243811"/>
      <w:bookmarkStart w:id="16" w:name="_Toc182502270"/>
      <w:bookmarkStart w:id="17" w:name="_Toc182576570"/>
      <w:r w:rsidRPr="009450FF">
        <w:rPr>
          <w:rFonts w:cs="Times New Roman"/>
        </w:rPr>
        <w:lastRenderedPageBreak/>
        <w:t>1 INTRODUÇÃO</w:t>
      </w:r>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p>
    <w:p w14:paraId="6948CED1" w14:textId="77777777" w:rsidR="00BC6DEE" w:rsidRPr="009450FF" w:rsidRDefault="00BC6DEE" w:rsidP="00BC6DEE">
      <w:pPr>
        <w:contextualSpacing/>
        <w:rPr>
          <w:rFonts w:ascii="Times New Roman" w:hAnsi="Times New Roman" w:cs="Times New Roman"/>
        </w:rPr>
      </w:pPr>
    </w:p>
    <w:p w14:paraId="697E4F7B" w14:textId="08D9D999" w:rsidR="005923B3" w:rsidRPr="005923B3" w:rsidRDefault="005923B3" w:rsidP="005923B3">
      <w:pPr>
        <w:pStyle w:val="Corpodetexto"/>
        <w:spacing w:after="0"/>
        <w:rPr>
          <w:rFonts w:ascii="Times New Roman" w:hAnsi="Times New Roman" w:cs="Times New Roman"/>
        </w:rPr>
      </w:pPr>
      <w:r w:rsidRPr="005923B3">
        <w:rPr>
          <w:rFonts w:ascii="Times New Roman" w:hAnsi="Times New Roman" w:cs="Times New Roman"/>
        </w:rPr>
        <w:t xml:space="preserve">A computação quântica é uma das áreas mais promissoras e inovadoras da ciência e tecnologia moderna, que se propõe a explorar as leis da mecânica quântica para processar informações de maneira fundamentalmente diferente dos sistemas computacionais clássicos. Ao contrário dos bits tradicionais, que armazenam informações como 0 ou 1, os sistemas quânticos utilizam </w:t>
      </w:r>
      <w:proofErr w:type="spellStart"/>
      <w:r w:rsidRPr="005923B3">
        <w:rPr>
          <w:rFonts w:ascii="Times New Roman" w:hAnsi="Times New Roman" w:cs="Times New Roman"/>
        </w:rPr>
        <w:t>qubits</w:t>
      </w:r>
      <w:proofErr w:type="spellEnd"/>
      <w:r w:rsidRPr="005923B3">
        <w:rPr>
          <w:rFonts w:ascii="Times New Roman" w:hAnsi="Times New Roman" w:cs="Times New Roman"/>
        </w:rPr>
        <w:t xml:space="preserve">, que podem representar ambos os valores simultaneamente devido ao fenômeno da superposição. Além disso, as interações entre </w:t>
      </w:r>
      <w:proofErr w:type="spellStart"/>
      <w:r w:rsidRPr="005923B3">
        <w:rPr>
          <w:rFonts w:ascii="Times New Roman" w:hAnsi="Times New Roman" w:cs="Times New Roman"/>
        </w:rPr>
        <w:t>qubits</w:t>
      </w:r>
      <w:proofErr w:type="spellEnd"/>
      <w:r w:rsidRPr="005923B3">
        <w:rPr>
          <w:rFonts w:ascii="Times New Roman" w:hAnsi="Times New Roman" w:cs="Times New Roman"/>
        </w:rPr>
        <w:t xml:space="preserve"> podem ser entrelaçadas, um fenômeno conhecido como entrelaçamento quântico, o que permite um processamento paralelo de dados em uma escala que seria impossível para os computadores convencionais. A computação quântica tem o potencial de transformar diversas áreas, incluindo criptografia, simulação de materiais, otimização e inteligência artificial, proporcionando soluções para problemas que ainda são desafiadores para os métodos computacionais atuais</w:t>
      </w:r>
      <w:r w:rsidR="008C68FB">
        <w:rPr>
          <w:rFonts w:ascii="Times New Roman" w:hAnsi="Times New Roman" w:cs="Times New Roman"/>
        </w:rPr>
        <w:t xml:space="preserve"> </w:t>
      </w:r>
      <w:r w:rsidR="008C68FB" w:rsidRPr="00F846F3">
        <w:rPr>
          <w:rFonts w:ascii="Times New Roman" w:hAnsi="Times New Roman" w:cs="Times New Roman"/>
        </w:rPr>
        <w:t>(</w:t>
      </w:r>
      <w:proofErr w:type="spellStart"/>
      <w:r w:rsidR="008C68FB" w:rsidRPr="00F846F3">
        <w:rPr>
          <w:rFonts w:ascii="Times New Roman" w:hAnsi="Times New Roman" w:cs="Times New Roman"/>
        </w:rPr>
        <w:t>Arute</w:t>
      </w:r>
      <w:proofErr w:type="spellEnd"/>
      <w:r w:rsidR="008C68FB" w:rsidRPr="00F846F3">
        <w:rPr>
          <w:rFonts w:ascii="Times New Roman" w:hAnsi="Times New Roman" w:cs="Times New Roman"/>
        </w:rPr>
        <w:t xml:space="preserve"> et al., 2019).</w:t>
      </w:r>
    </w:p>
    <w:p w14:paraId="2DBC11B4" w14:textId="36EDF0BB" w:rsidR="005923B3" w:rsidRPr="005923B3" w:rsidRDefault="005923B3" w:rsidP="005923B3">
      <w:pPr>
        <w:pStyle w:val="Corpodetexto"/>
        <w:spacing w:after="0"/>
        <w:rPr>
          <w:rFonts w:ascii="Times New Roman" w:hAnsi="Times New Roman" w:cs="Times New Roman"/>
        </w:rPr>
      </w:pPr>
      <w:r w:rsidRPr="005923B3">
        <w:rPr>
          <w:rFonts w:ascii="Times New Roman" w:hAnsi="Times New Roman" w:cs="Times New Roman"/>
        </w:rPr>
        <w:t xml:space="preserve">O avanço da computação quântica está sendo impulsionado por desenvolvimentos em várias frentes, incluindo novos algoritmos, materiais avançados e arquiteturas de </w:t>
      </w:r>
      <w:proofErr w:type="spellStart"/>
      <w:r w:rsidRPr="005923B3">
        <w:rPr>
          <w:rFonts w:ascii="Times New Roman" w:hAnsi="Times New Roman" w:cs="Times New Roman"/>
        </w:rPr>
        <w:t>qubits</w:t>
      </w:r>
      <w:proofErr w:type="spellEnd"/>
      <w:r w:rsidRPr="005923B3">
        <w:rPr>
          <w:rFonts w:ascii="Times New Roman" w:hAnsi="Times New Roman" w:cs="Times New Roman"/>
        </w:rPr>
        <w:t xml:space="preserve"> mais estáveis. Diversos projetos de pesquisa em universidades e empresas de tecnologia estão focados na criação de computadores quânticos de grande escala, capazes de realizar cálculos que, até pouco tempo atrás, pareciam inalcançáveis. Embora o potencial da computação quântica seja vasto, ela ainda enfrenta desafios significativos, como a correção de erros quânticos e a criação de dispositivos práticos e acessíveis. A exploração dos fundamentos e das aplicações da computação quântica é crucial para entender os seus limites e as suas possibilidades, bem como os impactos que ela pode gerar na sociedade e na economia global</w:t>
      </w:r>
      <w:r w:rsidR="008C68FB">
        <w:rPr>
          <w:rFonts w:ascii="Times New Roman" w:hAnsi="Times New Roman" w:cs="Times New Roman"/>
        </w:rPr>
        <w:t xml:space="preserve"> </w:t>
      </w:r>
      <w:r w:rsidR="008C68FB" w:rsidRPr="00774E6F">
        <w:rPr>
          <w:rFonts w:ascii="Times New Roman" w:hAnsi="Times New Roman" w:cs="Times New Roman"/>
        </w:rPr>
        <w:t>(PRESKILL, 2018)</w:t>
      </w:r>
      <w:r w:rsidRPr="005923B3">
        <w:rPr>
          <w:rFonts w:ascii="Times New Roman" w:hAnsi="Times New Roman" w:cs="Times New Roman"/>
        </w:rPr>
        <w:t>.</w:t>
      </w:r>
    </w:p>
    <w:p w14:paraId="22FFEF13" w14:textId="72160CB5" w:rsidR="005923B3" w:rsidRPr="005923B3" w:rsidRDefault="005923B3" w:rsidP="005923B3">
      <w:pPr>
        <w:pStyle w:val="Corpodetexto"/>
        <w:spacing w:after="0"/>
        <w:rPr>
          <w:rFonts w:ascii="Times New Roman" w:hAnsi="Times New Roman" w:cs="Times New Roman"/>
        </w:rPr>
      </w:pPr>
      <w:r w:rsidRPr="005923B3">
        <w:rPr>
          <w:rFonts w:ascii="Times New Roman" w:hAnsi="Times New Roman" w:cs="Times New Roman"/>
        </w:rPr>
        <w:t xml:space="preserve">A contextualização do tema revela um cenário em que a computação quântica não é mais uma ideia distante, mas sim um campo ativo de pesquisa com avanços concretos. Desde a criação dos primeiros protótipos de computadores quânticos até a implementação de algoritmos quânticos para resolver problemas específicos, as pesquisas têm mostrado um potencial de transformação para setores como a medicina, a segurança cibernética e a logística. Empresas como IBM, Google e Microsoft já estão investindo fortemente em projetos quânticos, enquanto governos de países como os Estados Unidos, China e União Europeia buscam se posicionar como líderes nesse novo paradigma tecnológico. Em paralelo, o interesse acadêmico e industrial sobre as aplicações práticas da computação quântica, como no campo da criptografia quântica e simulação de moléculas para o desenvolvimento de novos medicamentos, está crescendo </w:t>
      </w:r>
      <w:r w:rsidRPr="005923B3">
        <w:rPr>
          <w:rFonts w:ascii="Times New Roman" w:hAnsi="Times New Roman" w:cs="Times New Roman"/>
        </w:rPr>
        <w:lastRenderedPageBreak/>
        <w:t>exponencialmente. Nesse contexto, a computação quântica não só representa uma evolução da capacidade de processamento de informações, mas também uma revolução no entendimento de como a física pode ser aplicada para resolver problemas computacionais complexos</w:t>
      </w:r>
      <w:r w:rsidR="008C68FB">
        <w:rPr>
          <w:rFonts w:ascii="Times New Roman" w:hAnsi="Times New Roman" w:cs="Times New Roman"/>
        </w:rPr>
        <w:t xml:space="preserve"> (</w:t>
      </w:r>
      <w:r w:rsidR="008C68FB" w:rsidRPr="00774E6F">
        <w:rPr>
          <w:rFonts w:ascii="Times New Roman" w:hAnsi="Times New Roman" w:cs="Times New Roman"/>
        </w:rPr>
        <w:t>Zhang et al.</w:t>
      </w:r>
      <w:r w:rsidR="008C68FB">
        <w:rPr>
          <w:rFonts w:ascii="Times New Roman" w:hAnsi="Times New Roman" w:cs="Times New Roman"/>
        </w:rPr>
        <w:t xml:space="preserve">, </w:t>
      </w:r>
      <w:r w:rsidR="008C68FB" w:rsidRPr="00774E6F">
        <w:rPr>
          <w:rFonts w:ascii="Times New Roman" w:hAnsi="Times New Roman" w:cs="Times New Roman"/>
        </w:rPr>
        <w:t>2020)</w:t>
      </w:r>
      <w:r w:rsidR="008C68FB">
        <w:rPr>
          <w:rFonts w:ascii="Times New Roman" w:hAnsi="Times New Roman" w:cs="Times New Roman"/>
        </w:rPr>
        <w:t>.</w:t>
      </w:r>
    </w:p>
    <w:p w14:paraId="4F8366B8" w14:textId="567F00B5" w:rsidR="005923B3" w:rsidRPr="005923B3" w:rsidRDefault="005923B3" w:rsidP="005923B3">
      <w:pPr>
        <w:pStyle w:val="Corpodetexto"/>
        <w:spacing w:after="0"/>
        <w:rPr>
          <w:rFonts w:ascii="Times New Roman" w:hAnsi="Times New Roman" w:cs="Times New Roman"/>
        </w:rPr>
      </w:pPr>
      <w:r w:rsidRPr="005923B3">
        <w:rPr>
          <w:rFonts w:ascii="Times New Roman" w:hAnsi="Times New Roman" w:cs="Times New Roman"/>
        </w:rPr>
        <w:t>A justificativa para o estudo da computação quântica reside na sua capacidade de transformar áreas estratégicas da ciência e tecnologia. O processamento de dados em uma escala quântica pode permitir a resolução de problemas que, hoje, são impossíveis para sistemas clássicos. A otimização de processos industriais e financeiros, a criação de algoritmos que podem processar enormes volumes de dados em segundos e a evolução da inteligência artificial são apenas alguns exemplos das aplicações futuras dessa tecnologia. Além disso, a criptografia quântica promete garantir um nível de segurança praticamente inquebrável, um aspecto crucial em um mundo cada vez mais dependente da troca de informações digitais. O estudo dos fundamentos e das aplicações dessa área emergente se faz necessário para que possamos entender seus impactos futuros, suas limitações e as implicações que sua adoção em larga escala pode ter para a sociedade</w:t>
      </w:r>
      <w:r w:rsidR="008C68FB">
        <w:rPr>
          <w:rFonts w:ascii="Times New Roman" w:hAnsi="Times New Roman" w:cs="Times New Roman"/>
        </w:rPr>
        <w:t xml:space="preserve"> (</w:t>
      </w:r>
      <w:r w:rsidR="008C68FB" w:rsidRPr="00F846F3">
        <w:rPr>
          <w:rFonts w:ascii="Times New Roman" w:hAnsi="Times New Roman" w:cs="Times New Roman"/>
        </w:rPr>
        <w:t>Liu et al.</w:t>
      </w:r>
      <w:r w:rsidR="008C68FB">
        <w:rPr>
          <w:rFonts w:ascii="Times New Roman" w:hAnsi="Times New Roman" w:cs="Times New Roman"/>
        </w:rPr>
        <w:t xml:space="preserve">, </w:t>
      </w:r>
      <w:r w:rsidR="008C68FB" w:rsidRPr="00F846F3">
        <w:rPr>
          <w:rFonts w:ascii="Times New Roman" w:hAnsi="Times New Roman" w:cs="Times New Roman"/>
        </w:rPr>
        <w:t>2021)</w:t>
      </w:r>
      <w:r w:rsidRPr="005923B3">
        <w:rPr>
          <w:rFonts w:ascii="Times New Roman" w:hAnsi="Times New Roman" w:cs="Times New Roman"/>
        </w:rPr>
        <w:t>.</w:t>
      </w:r>
    </w:p>
    <w:p w14:paraId="7F08913C" w14:textId="3C2C8C0A" w:rsidR="005923B3" w:rsidRPr="005923B3" w:rsidRDefault="005923B3" w:rsidP="005923B3">
      <w:pPr>
        <w:pStyle w:val="Corpodetexto"/>
        <w:spacing w:after="0"/>
        <w:rPr>
          <w:rFonts w:ascii="Times New Roman" w:hAnsi="Times New Roman" w:cs="Times New Roman"/>
        </w:rPr>
      </w:pPr>
      <w:r w:rsidRPr="005923B3">
        <w:rPr>
          <w:rFonts w:ascii="Times New Roman" w:hAnsi="Times New Roman" w:cs="Times New Roman"/>
        </w:rPr>
        <w:t xml:space="preserve">O problema de pesquisa deste estudo busca responder à seguinte questão: </w:t>
      </w:r>
      <w:r w:rsidRPr="005923B3">
        <w:rPr>
          <w:rFonts w:ascii="Times New Roman" w:hAnsi="Times New Roman" w:cs="Times New Roman"/>
          <w:i/>
          <w:iCs/>
        </w:rPr>
        <w:t>Como os fundamentos da computação quântica podem ser aplicados para resolver problemas complexos em diversas áreas, e quais são os desafios e as limitações que ainda precisam ser superados para que essa tecnologia seja amplamente adotada?</w:t>
      </w:r>
      <w:r w:rsidRPr="005923B3">
        <w:rPr>
          <w:rFonts w:ascii="Times New Roman" w:hAnsi="Times New Roman" w:cs="Times New Roman"/>
        </w:rPr>
        <w:t xml:space="preserve"> Este problema envolve a análise não apenas dos aspectos técnicos e científicos da computação quântica, mas também de suas possíveis implicações para a sociedade, a economia e a segurança. A compreensão profunda dos desafios técnicos, como a criação de </w:t>
      </w:r>
      <w:proofErr w:type="spellStart"/>
      <w:r w:rsidRPr="005923B3">
        <w:rPr>
          <w:rFonts w:ascii="Times New Roman" w:hAnsi="Times New Roman" w:cs="Times New Roman"/>
        </w:rPr>
        <w:t>qubits</w:t>
      </w:r>
      <w:proofErr w:type="spellEnd"/>
      <w:r w:rsidRPr="005923B3">
        <w:rPr>
          <w:rFonts w:ascii="Times New Roman" w:hAnsi="Times New Roman" w:cs="Times New Roman"/>
        </w:rPr>
        <w:t xml:space="preserve"> estáveis e a correção de erros, bem como das possibilidades de aplicação em campos como criptografia e simulação científica, é essencial para avaliar o futuro da computação quântica</w:t>
      </w:r>
      <w:r w:rsidR="008C68FB">
        <w:rPr>
          <w:rFonts w:ascii="Times New Roman" w:hAnsi="Times New Roman" w:cs="Times New Roman"/>
        </w:rPr>
        <w:t xml:space="preserve"> (</w:t>
      </w:r>
      <w:proofErr w:type="spellStart"/>
      <w:r w:rsidR="008C68FB" w:rsidRPr="00774E6F">
        <w:rPr>
          <w:rFonts w:ascii="Times New Roman" w:hAnsi="Times New Roman" w:cs="Times New Roman"/>
        </w:rPr>
        <w:t>Preskill</w:t>
      </w:r>
      <w:proofErr w:type="spellEnd"/>
      <w:r w:rsidR="008C68FB">
        <w:rPr>
          <w:rFonts w:ascii="Times New Roman" w:hAnsi="Times New Roman" w:cs="Times New Roman"/>
        </w:rPr>
        <w:t xml:space="preserve">, </w:t>
      </w:r>
      <w:r w:rsidR="008C68FB" w:rsidRPr="00774E6F">
        <w:rPr>
          <w:rFonts w:ascii="Times New Roman" w:hAnsi="Times New Roman" w:cs="Times New Roman"/>
        </w:rPr>
        <w:t>2018)</w:t>
      </w:r>
      <w:r w:rsidRPr="005923B3">
        <w:rPr>
          <w:rFonts w:ascii="Times New Roman" w:hAnsi="Times New Roman" w:cs="Times New Roman"/>
        </w:rPr>
        <w:t>.</w:t>
      </w:r>
    </w:p>
    <w:p w14:paraId="06B89653" w14:textId="77777777" w:rsidR="005923B3" w:rsidRPr="005923B3" w:rsidRDefault="005923B3" w:rsidP="005923B3">
      <w:pPr>
        <w:pStyle w:val="Corpodetexto"/>
        <w:spacing w:after="0"/>
        <w:rPr>
          <w:rFonts w:ascii="Times New Roman" w:hAnsi="Times New Roman" w:cs="Times New Roman"/>
        </w:rPr>
      </w:pPr>
      <w:r w:rsidRPr="005923B3">
        <w:rPr>
          <w:rFonts w:ascii="Times New Roman" w:hAnsi="Times New Roman" w:cs="Times New Roman"/>
        </w:rPr>
        <w:t>O objetivo geral deste trabalho é explorar os fundamentos da computação quântica e investigar suas principais aplicações, com ênfase nas áreas em que ela pode oferecer soluções inovadoras para problemas complexos. O objetivo específico é analisar os principais avanços técnicos e teóricos da computação quântica, discutindo suas aplicações práticas em áreas como criptografia, simulação de moléculas e otimização. Além disso, o estudo busca identificar os desafios atuais dessa tecnologia e propor possíveis soluções para superá-los, visando acelerar sua adoção em larga escala.</w:t>
      </w:r>
    </w:p>
    <w:p w14:paraId="4998D612" w14:textId="30875A90" w:rsidR="006973A7" w:rsidRPr="006973A7" w:rsidRDefault="005923B3" w:rsidP="005923B3">
      <w:pPr>
        <w:pStyle w:val="Corpodetexto"/>
        <w:spacing w:after="0"/>
        <w:rPr>
          <w:rFonts w:ascii="Times New Roman" w:hAnsi="Times New Roman" w:cs="Times New Roman"/>
        </w:rPr>
      </w:pPr>
      <w:r w:rsidRPr="005923B3">
        <w:rPr>
          <w:rFonts w:ascii="Times New Roman" w:hAnsi="Times New Roman" w:cs="Times New Roman"/>
        </w:rPr>
        <w:t xml:space="preserve">A metodologia adotada será de natureza bibliográfica, com revisão de artigos científicos, livros e publicações recentes sobre computação quântica. A pesquisa incluirá uma análise das principais teorias e conceitos da computação quântica, bem como uma investigação </w:t>
      </w:r>
      <w:r w:rsidRPr="005923B3">
        <w:rPr>
          <w:rFonts w:ascii="Times New Roman" w:hAnsi="Times New Roman" w:cs="Times New Roman"/>
        </w:rPr>
        <w:lastRenderedPageBreak/>
        <w:t xml:space="preserve">das aplicações práticas em setores como segurança cibernética e desenvolvimento de novos medicamentos. Além disso, serão analisados os desafios técnicos que a computação quântica enfrenta atualmente, como a manutenção da coerência quântica e a criação de </w:t>
      </w:r>
      <w:proofErr w:type="spellStart"/>
      <w:r w:rsidRPr="005923B3">
        <w:rPr>
          <w:rFonts w:ascii="Times New Roman" w:hAnsi="Times New Roman" w:cs="Times New Roman"/>
        </w:rPr>
        <w:t>qubits</w:t>
      </w:r>
      <w:proofErr w:type="spellEnd"/>
      <w:r w:rsidRPr="005923B3">
        <w:rPr>
          <w:rFonts w:ascii="Times New Roman" w:hAnsi="Times New Roman" w:cs="Times New Roman"/>
        </w:rPr>
        <w:t xml:space="preserve"> estáveis, e as possíveis soluções que estão sendo propostas para superá-los</w:t>
      </w:r>
      <w:r w:rsidR="006973A7" w:rsidRPr="006973A7">
        <w:rPr>
          <w:rFonts w:ascii="Times New Roman" w:hAnsi="Times New Roman" w:cs="Times New Roman"/>
        </w:rPr>
        <w:t>.</w:t>
      </w:r>
    </w:p>
    <w:p w14:paraId="7752EE7E" w14:textId="77777777" w:rsidR="00C64CE3" w:rsidRPr="009450FF" w:rsidRDefault="00C64CE3" w:rsidP="007E7D2F">
      <w:pPr>
        <w:pStyle w:val="Corpodetexto"/>
        <w:ind w:left="1428" w:firstLine="0"/>
        <w:rPr>
          <w:rFonts w:ascii="Times New Roman" w:hAnsi="Times New Roman" w:cs="Times New Roman"/>
        </w:rPr>
      </w:pPr>
    </w:p>
    <w:p w14:paraId="43945A13" w14:textId="77777777" w:rsidR="00BC6DEE" w:rsidRPr="009450FF" w:rsidRDefault="00BC6DEE" w:rsidP="00BC6DEE">
      <w:pPr>
        <w:pStyle w:val="Ttulo1"/>
        <w:rPr>
          <w:rFonts w:cs="Times New Roman"/>
        </w:rPr>
      </w:pPr>
      <w:r w:rsidRPr="009450FF">
        <w:rPr>
          <w:rFonts w:cs="Times New Roman"/>
        </w:rPr>
        <w:br w:type="page"/>
      </w:r>
      <w:bookmarkStart w:id="18" w:name="_Toc182502271"/>
      <w:bookmarkStart w:id="19" w:name="_Toc182576571"/>
      <w:r w:rsidR="007E7D2F">
        <w:rPr>
          <w:rFonts w:cs="Times New Roman"/>
        </w:rPr>
        <w:lastRenderedPageBreak/>
        <w:t xml:space="preserve">2   </w:t>
      </w:r>
      <w:r w:rsidR="002E08AB" w:rsidRPr="002E08AB">
        <w:rPr>
          <w:rFonts w:cs="Times New Roman"/>
        </w:rPr>
        <w:t>REFERENCIAL CIENTÍFICO E TECNOLÓGICO</w:t>
      </w:r>
      <w:bookmarkEnd w:id="18"/>
      <w:bookmarkEnd w:id="19"/>
    </w:p>
    <w:p w14:paraId="2D505FF3" w14:textId="77777777" w:rsidR="00BC6DEE" w:rsidRPr="009450FF" w:rsidRDefault="00BC6DEE" w:rsidP="00BC6DEE">
      <w:pPr>
        <w:contextualSpacing/>
        <w:rPr>
          <w:rFonts w:ascii="Times New Roman" w:hAnsi="Times New Roman" w:cs="Times New Roman"/>
        </w:rPr>
      </w:pPr>
    </w:p>
    <w:p w14:paraId="29D8CD8C" w14:textId="3981DC2C" w:rsidR="0056102D" w:rsidRDefault="0056102D" w:rsidP="00F82D21">
      <w:pPr>
        <w:pStyle w:val="Ttulo1"/>
        <w:rPr>
          <w:rFonts w:cs="Times New Roman"/>
        </w:rPr>
      </w:pPr>
      <w:bookmarkStart w:id="20" w:name="_Toc182502272"/>
      <w:bookmarkStart w:id="21" w:name="_Toc182576572"/>
      <w:r>
        <w:t xml:space="preserve">2.1 </w:t>
      </w:r>
      <w:bookmarkEnd w:id="20"/>
      <w:r w:rsidR="00EF4A8E">
        <w:rPr>
          <w:rFonts w:cs="Times New Roman"/>
        </w:rPr>
        <w:t>F</w:t>
      </w:r>
      <w:r w:rsidR="00EF4A8E" w:rsidRPr="005923B3">
        <w:rPr>
          <w:rFonts w:cs="Times New Roman"/>
        </w:rPr>
        <w:t>undamentos da computação quântica e investigar suas principais aplicações</w:t>
      </w:r>
      <w:bookmarkEnd w:id="21"/>
    </w:p>
    <w:p w14:paraId="04EE7B59" w14:textId="77777777" w:rsidR="00F846F3" w:rsidRDefault="00F846F3" w:rsidP="00F846F3"/>
    <w:p w14:paraId="07749E52" w14:textId="01A96460" w:rsidR="00F846F3" w:rsidRPr="00F846F3" w:rsidRDefault="00F846F3" w:rsidP="00F846F3">
      <w:pPr>
        <w:rPr>
          <w:rFonts w:ascii="Times New Roman" w:hAnsi="Times New Roman" w:cs="Times New Roman"/>
        </w:rPr>
      </w:pPr>
      <w:r w:rsidRPr="00F846F3">
        <w:rPr>
          <w:rFonts w:ascii="Times New Roman" w:hAnsi="Times New Roman" w:cs="Times New Roman"/>
        </w:rPr>
        <w:t xml:space="preserve">A computação quântica é uma área emergente da ciência que se baseia nos princípios da mecânica quântica para realizar operações de computação. Ao contrário da computação clássica, que utiliza bits como unidades de informação, a computação quântica faz uso de </w:t>
      </w:r>
      <w:proofErr w:type="spellStart"/>
      <w:r w:rsidRPr="00F846F3">
        <w:rPr>
          <w:rFonts w:ascii="Times New Roman" w:hAnsi="Times New Roman" w:cs="Times New Roman"/>
        </w:rPr>
        <w:t>qubits</w:t>
      </w:r>
      <w:proofErr w:type="spellEnd"/>
      <w:r w:rsidRPr="00F846F3">
        <w:rPr>
          <w:rFonts w:ascii="Times New Roman" w:hAnsi="Times New Roman" w:cs="Times New Roman"/>
        </w:rPr>
        <w:t>, que podem existir em múltiplos estados simultaneamente devido à superposição. Esse fenômeno possibilita que os computadores quânticos realizem cálculos de maneira exponencialmente mais rápida para certas tarefas, como busca de informações e simulação de sistemas complexos. A primeira proposta de um computador quântico foi apresentada por Richard Feynman (1981), que sugeriu que, para simular fenômenos quânticos, era necessário usar um computador capaz de manipular estados quânticos diretamente.</w:t>
      </w:r>
    </w:p>
    <w:p w14:paraId="4B62A5D0" w14:textId="2B6CAA38" w:rsidR="0011671A" w:rsidRDefault="0011671A" w:rsidP="0011671A">
      <w:pPr>
        <w:pStyle w:val="Corpodetexto"/>
        <w:spacing w:after="0"/>
        <w:ind w:firstLine="0"/>
        <w:jc w:val="center"/>
        <w:rPr>
          <w:rFonts w:ascii="Times New Roman" w:hAnsi="Times New Roman" w:cs="Times New Roman"/>
        </w:rPr>
      </w:pPr>
      <w:r>
        <w:rPr>
          <w:rFonts w:ascii="Times New Roman" w:hAnsi="Times New Roman" w:cs="Times New Roman"/>
        </w:rPr>
        <w:t>Figura 1: Computação quântica</w:t>
      </w:r>
    </w:p>
    <w:p w14:paraId="34092028" w14:textId="65F94AEC" w:rsidR="0011671A" w:rsidRDefault="0011671A" w:rsidP="0011671A">
      <w:pPr>
        <w:pStyle w:val="Corpodetexto"/>
        <w:spacing w:after="0"/>
        <w:ind w:firstLine="0"/>
        <w:jc w:val="center"/>
        <w:rPr>
          <w:rFonts w:ascii="Times New Roman" w:hAnsi="Times New Roman" w:cs="Times New Roman"/>
        </w:rPr>
      </w:pPr>
      <w:r>
        <w:rPr>
          <w:rFonts w:ascii="Times New Roman" w:hAnsi="Times New Roman" w:cs="Times New Roman"/>
          <w:noProof/>
        </w:rPr>
        <w:drawing>
          <wp:inline distT="0" distB="0" distL="0" distR="0" wp14:anchorId="4671AABA" wp14:editId="48C91A0D">
            <wp:extent cx="5613400" cy="4483100"/>
            <wp:effectExtent l="0" t="0" r="6350" b="0"/>
            <wp:docPr id="29626530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613400" cy="4483100"/>
                    </a:xfrm>
                    <a:prstGeom prst="rect">
                      <a:avLst/>
                    </a:prstGeom>
                    <a:noFill/>
                    <a:ln>
                      <a:noFill/>
                    </a:ln>
                  </pic:spPr>
                </pic:pic>
              </a:graphicData>
            </a:graphic>
          </wp:inline>
        </w:drawing>
      </w:r>
    </w:p>
    <w:p w14:paraId="7A893BE4" w14:textId="4917328D" w:rsidR="0011671A" w:rsidRDefault="0011671A" w:rsidP="0011671A">
      <w:pPr>
        <w:pStyle w:val="Corpodetexto"/>
        <w:spacing w:after="0"/>
        <w:ind w:firstLine="0"/>
        <w:jc w:val="center"/>
        <w:rPr>
          <w:rFonts w:ascii="Times New Roman" w:hAnsi="Times New Roman" w:cs="Times New Roman"/>
        </w:rPr>
      </w:pPr>
      <w:r>
        <w:rPr>
          <w:rFonts w:ascii="Times New Roman" w:hAnsi="Times New Roman" w:cs="Times New Roman"/>
        </w:rPr>
        <w:t xml:space="preserve">Fonte: </w:t>
      </w:r>
      <w:r w:rsidRPr="0011671A">
        <w:rPr>
          <w:rFonts w:ascii="Times New Roman" w:hAnsi="Times New Roman" w:cs="Times New Roman"/>
        </w:rPr>
        <w:t>https://www.iberdrola.com/inovacao/o-que-e-computacao-quantica</w:t>
      </w:r>
    </w:p>
    <w:p w14:paraId="635404F9" w14:textId="77777777" w:rsidR="0011671A" w:rsidRDefault="0011671A" w:rsidP="0011671A">
      <w:pPr>
        <w:pStyle w:val="Corpodetexto"/>
        <w:spacing w:after="0"/>
        <w:ind w:firstLine="0"/>
        <w:jc w:val="center"/>
        <w:rPr>
          <w:rFonts w:ascii="Times New Roman" w:hAnsi="Times New Roman" w:cs="Times New Roman"/>
        </w:rPr>
      </w:pPr>
    </w:p>
    <w:p w14:paraId="436EF3B9" w14:textId="77777777" w:rsidR="00F846F3" w:rsidRDefault="00F846F3" w:rsidP="00F846F3">
      <w:pPr>
        <w:rPr>
          <w:rFonts w:ascii="Times New Roman" w:hAnsi="Times New Roman" w:cs="Times New Roman"/>
        </w:rPr>
      </w:pPr>
      <w:r w:rsidRPr="00F846F3">
        <w:rPr>
          <w:rFonts w:ascii="Times New Roman" w:hAnsi="Times New Roman" w:cs="Times New Roman"/>
        </w:rPr>
        <w:lastRenderedPageBreak/>
        <w:t xml:space="preserve">Além da superposição, outro princípio fundamental da computação quântica é o entrelaçamento (ou emaranhamento), no qual dois ou mais </w:t>
      </w:r>
      <w:proofErr w:type="spellStart"/>
      <w:r w:rsidRPr="00F846F3">
        <w:rPr>
          <w:rFonts w:ascii="Times New Roman" w:hAnsi="Times New Roman" w:cs="Times New Roman"/>
        </w:rPr>
        <w:t>qubits</w:t>
      </w:r>
      <w:proofErr w:type="spellEnd"/>
      <w:r w:rsidRPr="00F846F3">
        <w:rPr>
          <w:rFonts w:ascii="Times New Roman" w:hAnsi="Times New Roman" w:cs="Times New Roman"/>
        </w:rPr>
        <w:t xml:space="preserve"> podem ser correlacionados de tal forma que o estado de um </w:t>
      </w:r>
      <w:proofErr w:type="spellStart"/>
      <w:r w:rsidRPr="00F846F3">
        <w:rPr>
          <w:rFonts w:ascii="Times New Roman" w:hAnsi="Times New Roman" w:cs="Times New Roman"/>
        </w:rPr>
        <w:t>qubit</w:t>
      </w:r>
      <w:proofErr w:type="spellEnd"/>
      <w:r w:rsidRPr="00F846F3">
        <w:rPr>
          <w:rFonts w:ascii="Times New Roman" w:hAnsi="Times New Roman" w:cs="Times New Roman"/>
        </w:rPr>
        <w:t xml:space="preserve"> depende instantaneamente do estado do outro, independentemente da distância entre eles. Este fenômeno tem sido explorado em diversas aplicações, como o desenvolvimento de algoritmos mais eficientes para fatores como a decomposição de números grandes, um problema que pode comprometer a segurança dos sistemas criptográficos atuais. </w:t>
      </w:r>
      <w:proofErr w:type="spellStart"/>
      <w:r w:rsidRPr="00F846F3">
        <w:rPr>
          <w:rFonts w:ascii="Times New Roman" w:hAnsi="Times New Roman" w:cs="Times New Roman"/>
        </w:rPr>
        <w:t>Shor</w:t>
      </w:r>
      <w:proofErr w:type="spellEnd"/>
      <w:r w:rsidRPr="00F846F3">
        <w:rPr>
          <w:rFonts w:ascii="Times New Roman" w:hAnsi="Times New Roman" w:cs="Times New Roman"/>
        </w:rPr>
        <w:t xml:space="preserve"> (1994) demonstrou que um computador quântico seria capaz de resolver o problema da fatoração de grandes números de forma muito mais eficiente do que qualquer algoritmo clássico, oferecendo uma ameaça significativa à criptografia de chave pública.</w:t>
      </w:r>
    </w:p>
    <w:p w14:paraId="79FD9476" w14:textId="0AE61870" w:rsidR="00F846F3" w:rsidRPr="00F846F3" w:rsidRDefault="00F846F3" w:rsidP="00F846F3">
      <w:pPr>
        <w:ind w:firstLine="0"/>
        <w:jc w:val="center"/>
        <w:rPr>
          <w:rFonts w:ascii="Times New Roman" w:hAnsi="Times New Roman" w:cs="Times New Roman"/>
        </w:rPr>
      </w:pPr>
      <w:r>
        <w:rPr>
          <w:rFonts w:ascii="Times New Roman" w:hAnsi="Times New Roman" w:cs="Times New Roman"/>
        </w:rPr>
        <w:t>T</w:t>
      </w:r>
      <w:r w:rsidRPr="00F846F3">
        <w:rPr>
          <w:rFonts w:ascii="Times New Roman" w:hAnsi="Times New Roman" w:cs="Times New Roman"/>
        </w:rPr>
        <w:t xml:space="preserve">abela </w:t>
      </w:r>
      <w:r>
        <w:rPr>
          <w:rFonts w:ascii="Times New Roman" w:hAnsi="Times New Roman" w:cs="Times New Roman"/>
        </w:rPr>
        <w:t>1</w:t>
      </w:r>
      <w:r w:rsidRPr="00F846F3">
        <w:rPr>
          <w:rFonts w:ascii="Times New Roman" w:hAnsi="Times New Roman" w:cs="Times New Roman"/>
        </w:rPr>
        <w:t>:</w:t>
      </w:r>
      <w:r>
        <w:rPr>
          <w:rFonts w:ascii="Times New Roman" w:hAnsi="Times New Roman" w:cs="Times New Roman"/>
        </w:rPr>
        <w:t xml:space="preserve"> Fundamentos e principais aplicações</w:t>
      </w:r>
    </w:p>
    <w:tbl>
      <w:tblPr>
        <w:tblW w:w="0" w:type="auto"/>
        <w:tblCellSpacing w:w="15" w:type="dxa"/>
        <w:tblBorders>
          <w:insideH w:val="single" w:sz="4" w:space="0" w:color="auto"/>
        </w:tblBorders>
        <w:tblCellMar>
          <w:top w:w="15" w:type="dxa"/>
          <w:left w:w="15" w:type="dxa"/>
          <w:bottom w:w="15" w:type="dxa"/>
          <w:right w:w="15" w:type="dxa"/>
        </w:tblCellMar>
        <w:tblLook w:val="04A0" w:firstRow="1" w:lastRow="0" w:firstColumn="1" w:lastColumn="0" w:noHBand="0" w:noVBand="1"/>
      </w:tblPr>
      <w:tblGrid>
        <w:gridCol w:w="1922"/>
        <w:gridCol w:w="3489"/>
        <w:gridCol w:w="3660"/>
      </w:tblGrid>
      <w:tr w:rsidR="00F846F3" w:rsidRPr="00F846F3" w14:paraId="15D7DE49" w14:textId="77777777" w:rsidTr="00F846F3">
        <w:trPr>
          <w:tblHeader/>
          <w:tblCellSpacing w:w="15" w:type="dxa"/>
        </w:trPr>
        <w:tc>
          <w:tcPr>
            <w:tcW w:w="0" w:type="auto"/>
            <w:vAlign w:val="center"/>
            <w:hideMark/>
          </w:tcPr>
          <w:p w14:paraId="10356AAE" w14:textId="77777777" w:rsidR="00F846F3" w:rsidRPr="00F846F3" w:rsidRDefault="00F846F3" w:rsidP="00F846F3">
            <w:pPr>
              <w:spacing w:line="276" w:lineRule="auto"/>
              <w:ind w:firstLine="0"/>
              <w:rPr>
                <w:rFonts w:ascii="Times New Roman" w:hAnsi="Times New Roman" w:cs="Times New Roman"/>
                <w:b/>
                <w:bCs/>
              </w:rPr>
            </w:pPr>
            <w:r w:rsidRPr="00F846F3">
              <w:rPr>
                <w:rFonts w:ascii="Times New Roman" w:hAnsi="Times New Roman" w:cs="Times New Roman"/>
                <w:b/>
                <w:bCs/>
              </w:rPr>
              <w:t>Princípio</w:t>
            </w:r>
          </w:p>
        </w:tc>
        <w:tc>
          <w:tcPr>
            <w:tcW w:w="0" w:type="auto"/>
            <w:vAlign w:val="center"/>
            <w:hideMark/>
          </w:tcPr>
          <w:p w14:paraId="6C4A59C5" w14:textId="77777777" w:rsidR="00F846F3" w:rsidRPr="00F846F3" w:rsidRDefault="00F846F3" w:rsidP="00F846F3">
            <w:pPr>
              <w:spacing w:line="276" w:lineRule="auto"/>
              <w:ind w:firstLine="0"/>
              <w:rPr>
                <w:rFonts w:ascii="Times New Roman" w:hAnsi="Times New Roman" w:cs="Times New Roman"/>
                <w:b/>
                <w:bCs/>
              </w:rPr>
            </w:pPr>
            <w:r w:rsidRPr="00F846F3">
              <w:rPr>
                <w:rFonts w:ascii="Times New Roman" w:hAnsi="Times New Roman" w:cs="Times New Roman"/>
                <w:b/>
                <w:bCs/>
              </w:rPr>
              <w:t>Descrição</w:t>
            </w:r>
          </w:p>
        </w:tc>
        <w:tc>
          <w:tcPr>
            <w:tcW w:w="0" w:type="auto"/>
            <w:vAlign w:val="center"/>
            <w:hideMark/>
          </w:tcPr>
          <w:p w14:paraId="7B62BC1F" w14:textId="77777777" w:rsidR="00F846F3" w:rsidRPr="00F846F3" w:rsidRDefault="00F846F3" w:rsidP="00F846F3">
            <w:pPr>
              <w:spacing w:line="276" w:lineRule="auto"/>
              <w:ind w:firstLine="0"/>
              <w:rPr>
                <w:rFonts w:ascii="Times New Roman" w:hAnsi="Times New Roman" w:cs="Times New Roman"/>
                <w:b/>
                <w:bCs/>
              </w:rPr>
            </w:pPr>
            <w:r w:rsidRPr="00F846F3">
              <w:rPr>
                <w:rFonts w:ascii="Times New Roman" w:hAnsi="Times New Roman" w:cs="Times New Roman"/>
                <w:b/>
                <w:bCs/>
              </w:rPr>
              <w:t>Aplicações</w:t>
            </w:r>
          </w:p>
        </w:tc>
      </w:tr>
      <w:tr w:rsidR="00F846F3" w:rsidRPr="00F846F3" w14:paraId="4C9C4397" w14:textId="77777777" w:rsidTr="00F846F3">
        <w:trPr>
          <w:tblCellSpacing w:w="15" w:type="dxa"/>
        </w:trPr>
        <w:tc>
          <w:tcPr>
            <w:tcW w:w="0" w:type="auto"/>
            <w:vAlign w:val="center"/>
            <w:hideMark/>
          </w:tcPr>
          <w:p w14:paraId="15775516" w14:textId="77777777" w:rsidR="00F846F3" w:rsidRPr="00F846F3" w:rsidRDefault="00F846F3" w:rsidP="00F846F3">
            <w:pPr>
              <w:spacing w:line="276" w:lineRule="auto"/>
              <w:ind w:firstLine="0"/>
              <w:rPr>
                <w:rFonts w:ascii="Times New Roman" w:hAnsi="Times New Roman" w:cs="Times New Roman"/>
              </w:rPr>
            </w:pPr>
            <w:r w:rsidRPr="00F846F3">
              <w:rPr>
                <w:rFonts w:ascii="Times New Roman" w:hAnsi="Times New Roman" w:cs="Times New Roman"/>
                <w:b/>
                <w:bCs/>
              </w:rPr>
              <w:t>Superposição</w:t>
            </w:r>
          </w:p>
        </w:tc>
        <w:tc>
          <w:tcPr>
            <w:tcW w:w="0" w:type="auto"/>
            <w:vAlign w:val="center"/>
            <w:hideMark/>
          </w:tcPr>
          <w:p w14:paraId="1E07FA2C" w14:textId="77777777" w:rsidR="00F846F3" w:rsidRPr="00F846F3" w:rsidRDefault="00F846F3" w:rsidP="00F846F3">
            <w:pPr>
              <w:spacing w:line="276" w:lineRule="auto"/>
              <w:ind w:firstLine="0"/>
              <w:rPr>
                <w:rFonts w:ascii="Times New Roman" w:hAnsi="Times New Roman" w:cs="Times New Roman"/>
              </w:rPr>
            </w:pPr>
            <w:r w:rsidRPr="00F846F3">
              <w:rPr>
                <w:rFonts w:ascii="Times New Roman" w:hAnsi="Times New Roman" w:cs="Times New Roman"/>
              </w:rPr>
              <w:t xml:space="preserve">Capacidade dos </w:t>
            </w:r>
            <w:proofErr w:type="spellStart"/>
            <w:r w:rsidRPr="00F846F3">
              <w:rPr>
                <w:rFonts w:ascii="Times New Roman" w:hAnsi="Times New Roman" w:cs="Times New Roman"/>
              </w:rPr>
              <w:t>qubits</w:t>
            </w:r>
            <w:proofErr w:type="spellEnd"/>
            <w:r w:rsidRPr="00F846F3">
              <w:rPr>
                <w:rFonts w:ascii="Times New Roman" w:hAnsi="Times New Roman" w:cs="Times New Roman"/>
              </w:rPr>
              <w:t xml:space="preserve"> de estar em múltiplos estados simultaneamente.</w:t>
            </w:r>
          </w:p>
        </w:tc>
        <w:tc>
          <w:tcPr>
            <w:tcW w:w="0" w:type="auto"/>
            <w:vAlign w:val="center"/>
            <w:hideMark/>
          </w:tcPr>
          <w:p w14:paraId="331520E8" w14:textId="77777777" w:rsidR="00F846F3" w:rsidRPr="00F846F3" w:rsidRDefault="00F846F3" w:rsidP="00F846F3">
            <w:pPr>
              <w:spacing w:line="276" w:lineRule="auto"/>
              <w:ind w:firstLine="0"/>
              <w:rPr>
                <w:rFonts w:ascii="Times New Roman" w:hAnsi="Times New Roman" w:cs="Times New Roman"/>
              </w:rPr>
            </w:pPr>
            <w:r w:rsidRPr="00F846F3">
              <w:rPr>
                <w:rFonts w:ascii="Times New Roman" w:hAnsi="Times New Roman" w:cs="Times New Roman"/>
              </w:rPr>
              <w:t>Aceleração de cálculos complexos, como simulação de moléculas e soluções de problemas de otimização.</w:t>
            </w:r>
          </w:p>
        </w:tc>
      </w:tr>
      <w:tr w:rsidR="00F846F3" w:rsidRPr="00F846F3" w14:paraId="281EE8F2" w14:textId="77777777" w:rsidTr="00F846F3">
        <w:trPr>
          <w:tblCellSpacing w:w="15" w:type="dxa"/>
        </w:trPr>
        <w:tc>
          <w:tcPr>
            <w:tcW w:w="0" w:type="auto"/>
            <w:vAlign w:val="center"/>
            <w:hideMark/>
          </w:tcPr>
          <w:p w14:paraId="21D9D37F" w14:textId="77777777" w:rsidR="00F846F3" w:rsidRPr="00F846F3" w:rsidRDefault="00F846F3" w:rsidP="00F846F3">
            <w:pPr>
              <w:spacing w:line="276" w:lineRule="auto"/>
              <w:ind w:firstLine="0"/>
              <w:rPr>
                <w:rFonts w:ascii="Times New Roman" w:hAnsi="Times New Roman" w:cs="Times New Roman"/>
              </w:rPr>
            </w:pPr>
            <w:r w:rsidRPr="00F846F3">
              <w:rPr>
                <w:rFonts w:ascii="Times New Roman" w:hAnsi="Times New Roman" w:cs="Times New Roman"/>
                <w:b/>
                <w:bCs/>
              </w:rPr>
              <w:t>Entrelaçamento</w:t>
            </w:r>
          </w:p>
        </w:tc>
        <w:tc>
          <w:tcPr>
            <w:tcW w:w="0" w:type="auto"/>
            <w:vAlign w:val="center"/>
            <w:hideMark/>
          </w:tcPr>
          <w:p w14:paraId="3C93683C" w14:textId="77777777" w:rsidR="00F846F3" w:rsidRPr="00F846F3" w:rsidRDefault="00F846F3" w:rsidP="00F846F3">
            <w:pPr>
              <w:spacing w:line="276" w:lineRule="auto"/>
              <w:ind w:firstLine="0"/>
              <w:rPr>
                <w:rFonts w:ascii="Times New Roman" w:hAnsi="Times New Roman" w:cs="Times New Roman"/>
              </w:rPr>
            </w:pPr>
            <w:r w:rsidRPr="00F846F3">
              <w:rPr>
                <w:rFonts w:ascii="Times New Roman" w:hAnsi="Times New Roman" w:cs="Times New Roman"/>
              </w:rPr>
              <w:t xml:space="preserve">Dois ou mais </w:t>
            </w:r>
            <w:proofErr w:type="spellStart"/>
            <w:r w:rsidRPr="00F846F3">
              <w:rPr>
                <w:rFonts w:ascii="Times New Roman" w:hAnsi="Times New Roman" w:cs="Times New Roman"/>
              </w:rPr>
              <w:t>qubits</w:t>
            </w:r>
            <w:proofErr w:type="spellEnd"/>
            <w:r w:rsidRPr="00F846F3">
              <w:rPr>
                <w:rFonts w:ascii="Times New Roman" w:hAnsi="Times New Roman" w:cs="Times New Roman"/>
              </w:rPr>
              <w:t xml:space="preserve"> podem ser correlacionados de forma que o estado de um afeta instantaneamente o do outro.</w:t>
            </w:r>
          </w:p>
        </w:tc>
        <w:tc>
          <w:tcPr>
            <w:tcW w:w="0" w:type="auto"/>
            <w:vAlign w:val="center"/>
            <w:hideMark/>
          </w:tcPr>
          <w:p w14:paraId="7E128901" w14:textId="77777777" w:rsidR="00F846F3" w:rsidRPr="00F846F3" w:rsidRDefault="00F846F3" w:rsidP="00F846F3">
            <w:pPr>
              <w:spacing w:line="276" w:lineRule="auto"/>
              <w:ind w:firstLine="0"/>
              <w:rPr>
                <w:rFonts w:ascii="Times New Roman" w:hAnsi="Times New Roman" w:cs="Times New Roman"/>
              </w:rPr>
            </w:pPr>
            <w:r w:rsidRPr="00F846F3">
              <w:rPr>
                <w:rFonts w:ascii="Times New Roman" w:hAnsi="Times New Roman" w:cs="Times New Roman"/>
              </w:rPr>
              <w:t>Melhoria na eficiência de algoritmos, como o de busca e fatoração, e em sistemas de comunicação quântica.</w:t>
            </w:r>
          </w:p>
        </w:tc>
      </w:tr>
      <w:tr w:rsidR="00F846F3" w:rsidRPr="00F846F3" w14:paraId="3CFC852A" w14:textId="77777777" w:rsidTr="00F846F3">
        <w:trPr>
          <w:tblCellSpacing w:w="15" w:type="dxa"/>
        </w:trPr>
        <w:tc>
          <w:tcPr>
            <w:tcW w:w="0" w:type="auto"/>
            <w:vAlign w:val="center"/>
            <w:hideMark/>
          </w:tcPr>
          <w:p w14:paraId="44DB4FE0" w14:textId="77777777" w:rsidR="00F846F3" w:rsidRPr="00F846F3" w:rsidRDefault="00F846F3" w:rsidP="00F846F3">
            <w:pPr>
              <w:spacing w:line="276" w:lineRule="auto"/>
              <w:ind w:firstLine="0"/>
              <w:rPr>
                <w:rFonts w:ascii="Times New Roman" w:hAnsi="Times New Roman" w:cs="Times New Roman"/>
              </w:rPr>
            </w:pPr>
            <w:r w:rsidRPr="00F846F3">
              <w:rPr>
                <w:rFonts w:ascii="Times New Roman" w:hAnsi="Times New Roman" w:cs="Times New Roman"/>
                <w:b/>
                <w:bCs/>
              </w:rPr>
              <w:t xml:space="preserve">Algoritmo de </w:t>
            </w:r>
            <w:proofErr w:type="spellStart"/>
            <w:r w:rsidRPr="00F846F3">
              <w:rPr>
                <w:rFonts w:ascii="Times New Roman" w:hAnsi="Times New Roman" w:cs="Times New Roman"/>
                <w:b/>
                <w:bCs/>
              </w:rPr>
              <w:t>Shor</w:t>
            </w:r>
            <w:proofErr w:type="spellEnd"/>
          </w:p>
        </w:tc>
        <w:tc>
          <w:tcPr>
            <w:tcW w:w="0" w:type="auto"/>
            <w:vAlign w:val="center"/>
            <w:hideMark/>
          </w:tcPr>
          <w:p w14:paraId="2C94148D" w14:textId="77777777" w:rsidR="00F846F3" w:rsidRPr="00F846F3" w:rsidRDefault="00F846F3" w:rsidP="00F846F3">
            <w:pPr>
              <w:spacing w:line="276" w:lineRule="auto"/>
              <w:ind w:firstLine="0"/>
              <w:rPr>
                <w:rFonts w:ascii="Times New Roman" w:hAnsi="Times New Roman" w:cs="Times New Roman"/>
              </w:rPr>
            </w:pPr>
            <w:r w:rsidRPr="00F846F3">
              <w:rPr>
                <w:rFonts w:ascii="Times New Roman" w:hAnsi="Times New Roman" w:cs="Times New Roman"/>
              </w:rPr>
              <w:t>Algoritmo para fatoração de grandes números inteiros.</w:t>
            </w:r>
          </w:p>
        </w:tc>
        <w:tc>
          <w:tcPr>
            <w:tcW w:w="0" w:type="auto"/>
            <w:vAlign w:val="center"/>
            <w:hideMark/>
          </w:tcPr>
          <w:p w14:paraId="47E52656" w14:textId="77777777" w:rsidR="00F846F3" w:rsidRPr="00F846F3" w:rsidRDefault="00F846F3" w:rsidP="00F846F3">
            <w:pPr>
              <w:spacing w:line="276" w:lineRule="auto"/>
              <w:ind w:firstLine="0"/>
              <w:rPr>
                <w:rFonts w:ascii="Times New Roman" w:hAnsi="Times New Roman" w:cs="Times New Roman"/>
              </w:rPr>
            </w:pPr>
            <w:r w:rsidRPr="00F846F3">
              <w:rPr>
                <w:rFonts w:ascii="Times New Roman" w:hAnsi="Times New Roman" w:cs="Times New Roman"/>
              </w:rPr>
              <w:t>Quebra de sistemas criptográficos de chave pública, como RSA, com implicações em segurança digital.</w:t>
            </w:r>
          </w:p>
        </w:tc>
      </w:tr>
      <w:tr w:rsidR="00F846F3" w:rsidRPr="00F846F3" w14:paraId="5FF4D7B1" w14:textId="77777777" w:rsidTr="00F846F3">
        <w:trPr>
          <w:tblCellSpacing w:w="15" w:type="dxa"/>
        </w:trPr>
        <w:tc>
          <w:tcPr>
            <w:tcW w:w="0" w:type="auto"/>
            <w:vAlign w:val="center"/>
            <w:hideMark/>
          </w:tcPr>
          <w:p w14:paraId="3E8D6085" w14:textId="77777777" w:rsidR="00F846F3" w:rsidRPr="00F846F3" w:rsidRDefault="00F846F3" w:rsidP="00F846F3">
            <w:pPr>
              <w:spacing w:line="276" w:lineRule="auto"/>
              <w:ind w:firstLine="0"/>
              <w:rPr>
                <w:rFonts w:ascii="Times New Roman" w:hAnsi="Times New Roman" w:cs="Times New Roman"/>
              </w:rPr>
            </w:pPr>
            <w:r w:rsidRPr="00F846F3">
              <w:rPr>
                <w:rFonts w:ascii="Times New Roman" w:hAnsi="Times New Roman" w:cs="Times New Roman"/>
                <w:b/>
                <w:bCs/>
              </w:rPr>
              <w:t>Algoritmo de Grover</w:t>
            </w:r>
          </w:p>
        </w:tc>
        <w:tc>
          <w:tcPr>
            <w:tcW w:w="0" w:type="auto"/>
            <w:vAlign w:val="center"/>
            <w:hideMark/>
          </w:tcPr>
          <w:p w14:paraId="50BC9400" w14:textId="77777777" w:rsidR="00F846F3" w:rsidRPr="00F846F3" w:rsidRDefault="00F846F3" w:rsidP="00F846F3">
            <w:pPr>
              <w:spacing w:line="276" w:lineRule="auto"/>
              <w:ind w:firstLine="0"/>
              <w:rPr>
                <w:rFonts w:ascii="Times New Roman" w:hAnsi="Times New Roman" w:cs="Times New Roman"/>
              </w:rPr>
            </w:pPr>
            <w:r w:rsidRPr="00F846F3">
              <w:rPr>
                <w:rFonts w:ascii="Times New Roman" w:hAnsi="Times New Roman" w:cs="Times New Roman"/>
              </w:rPr>
              <w:t>Algoritmo para busca em bancos de dados não ordenados.</w:t>
            </w:r>
          </w:p>
        </w:tc>
        <w:tc>
          <w:tcPr>
            <w:tcW w:w="0" w:type="auto"/>
            <w:vAlign w:val="center"/>
            <w:hideMark/>
          </w:tcPr>
          <w:p w14:paraId="6D869AFD" w14:textId="77777777" w:rsidR="00F846F3" w:rsidRPr="00F846F3" w:rsidRDefault="00F846F3" w:rsidP="00F846F3">
            <w:pPr>
              <w:spacing w:line="276" w:lineRule="auto"/>
              <w:ind w:firstLine="0"/>
              <w:rPr>
                <w:rFonts w:ascii="Times New Roman" w:hAnsi="Times New Roman" w:cs="Times New Roman"/>
              </w:rPr>
            </w:pPr>
            <w:r w:rsidRPr="00F846F3">
              <w:rPr>
                <w:rFonts w:ascii="Times New Roman" w:hAnsi="Times New Roman" w:cs="Times New Roman"/>
              </w:rPr>
              <w:t>Aceleração quadrática na busca de dados em grandes bases, como em sistemas de pesquisa e recuperação de informações.</w:t>
            </w:r>
          </w:p>
        </w:tc>
      </w:tr>
      <w:tr w:rsidR="00F846F3" w:rsidRPr="00F846F3" w14:paraId="3EDA0A9A" w14:textId="77777777" w:rsidTr="00F846F3">
        <w:trPr>
          <w:tblCellSpacing w:w="15" w:type="dxa"/>
        </w:trPr>
        <w:tc>
          <w:tcPr>
            <w:tcW w:w="0" w:type="auto"/>
            <w:vAlign w:val="center"/>
            <w:hideMark/>
          </w:tcPr>
          <w:p w14:paraId="4F037DD6" w14:textId="77777777" w:rsidR="00F846F3" w:rsidRPr="00F846F3" w:rsidRDefault="00F846F3" w:rsidP="00F846F3">
            <w:pPr>
              <w:spacing w:line="276" w:lineRule="auto"/>
              <w:ind w:firstLine="0"/>
              <w:rPr>
                <w:rFonts w:ascii="Times New Roman" w:hAnsi="Times New Roman" w:cs="Times New Roman"/>
              </w:rPr>
            </w:pPr>
            <w:r w:rsidRPr="00F846F3">
              <w:rPr>
                <w:rFonts w:ascii="Times New Roman" w:hAnsi="Times New Roman" w:cs="Times New Roman"/>
                <w:b/>
                <w:bCs/>
              </w:rPr>
              <w:t>Simulação Quântica</w:t>
            </w:r>
          </w:p>
        </w:tc>
        <w:tc>
          <w:tcPr>
            <w:tcW w:w="0" w:type="auto"/>
            <w:vAlign w:val="center"/>
            <w:hideMark/>
          </w:tcPr>
          <w:p w14:paraId="53FF6118" w14:textId="77777777" w:rsidR="00F846F3" w:rsidRPr="00F846F3" w:rsidRDefault="00F846F3" w:rsidP="00F846F3">
            <w:pPr>
              <w:spacing w:line="276" w:lineRule="auto"/>
              <w:ind w:firstLine="0"/>
              <w:rPr>
                <w:rFonts w:ascii="Times New Roman" w:hAnsi="Times New Roman" w:cs="Times New Roman"/>
              </w:rPr>
            </w:pPr>
            <w:r w:rsidRPr="00F846F3">
              <w:rPr>
                <w:rFonts w:ascii="Times New Roman" w:hAnsi="Times New Roman" w:cs="Times New Roman"/>
              </w:rPr>
              <w:t>Uso de computadores quânticos para simular interações moleculares complexas.</w:t>
            </w:r>
          </w:p>
        </w:tc>
        <w:tc>
          <w:tcPr>
            <w:tcW w:w="0" w:type="auto"/>
            <w:vAlign w:val="center"/>
            <w:hideMark/>
          </w:tcPr>
          <w:p w14:paraId="073CB435" w14:textId="77777777" w:rsidR="00F846F3" w:rsidRPr="00F846F3" w:rsidRDefault="00F846F3" w:rsidP="00F846F3">
            <w:pPr>
              <w:spacing w:line="276" w:lineRule="auto"/>
              <w:ind w:firstLine="0"/>
              <w:rPr>
                <w:rFonts w:ascii="Times New Roman" w:hAnsi="Times New Roman" w:cs="Times New Roman"/>
              </w:rPr>
            </w:pPr>
            <w:r w:rsidRPr="00F846F3">
              <w:rPr>
                <w:rFonts w:ascii="Times New Roman" w:hAnsi="Times New Roman" w:cs="Times New Roman"/>
              </w:rPr>
              <w:t>Desenvolvimento de novos medicamentos, materiais e otimização de processos químicos.</w:t>
            </w:r>
          </w:p>
        </w:tc>
      </w:tr>
      <w:tr w:rsidR="00F846F3" w:rsidRPr="00F846F3" w14:paraId="4C6DB497" w14:textId="77777777" w:rsidTr="00F846F3">
        <w:trPr>
          <w:tblCellSpacing w:w="15" w:type="dxa"/>
        </w:trPr>
        <w:tc>
          <w:tcPr>
            <w:tcW w:w="0" w:type="auto"/>
            <w:vAlign w:val="center"/>
            <w:hideMark/>
          </w:tcPr>
          <w:p w14:paraId="4DD59C5F" w14:textId="77777777" w:rsidR="00F846F3" w:rsidRPr="00F846F3" w:rsidRDefault="00F846F3" w:rsidP="00F846F3">
            <w:pPr>
              <w:spacing w:line="276" w:lineRule="auto"/>
              <w:ind w:firstLine="0"/>
              <w:rPr>
                <w:rFonts w:ascii="Times New Roman" w:hAnsi="Times New Roman" w:cs="Times New Roman"/>
              </w:rPr>
            </w:pPr>
            <w:r w:rsidRPr="00F846F3">
              <w:rPr>
                <w:rFonts w:ascii="Times New Roman" w:hAnsi="Times New Roman" w:cs="Times New Roman"/>
                <w:b/>
                <w:bCs/>
              </w:rPr>
              <w:t>Otimização Logística</w:t>
            </w:r>
          </w:p>
        </w:tc>
        <w:tc>
          <w:tcPr>
            <w:tcW w:w="0" w:type="auto"/>
            <w:vAlign w:val="center"/>
            <w:hideMark/>
          </w:tcPr>
          <w:p w14:paraId="16DCCDF8" w14:textId="77777777" w:rsidR="00F846F3" w:rsidRPr="00F846F3" w:rsidRDefault="00F846F3" w:rsidP="00F846F3">
            <w:pPr>
              <w:spacing w:line="276" w:lineRule="auto"/>
              <w:ind w:firstLine="0"/>
              <w:rPr>
                <w:rFonts w:ascii="Times New Roman" w:hAnsi="Times New Roman" w:cs="Times New Roman"/>
              </w:rPr>
            </w:pPr>
            <w:r w:rsidRPr="00F846F3">
              <w:rPr>
                <w:rFonts w:ascii="Times New Roman" w:hAnsi="Times New Roman" w:cs="Times New Roman"/>
              </w:rPr>
              <w:t>Algoritmos quânticos para resolver problemas complexos de otimização, como logística e cadeia de suprimentos.</w:t>
            </w:r>
          </w:p>
        </w:tc>
        <w:tc>
          <w:tcPr>
            <w:tcW w:w="0" w:type="auto"/>
            <w:vAlign w:val="center"/>
            <w:hideMark/>
          </w:tcPr>
          <w:p w14:paraId="2FD65453" w14:textId="77777777" w:rsidR="00F846F3" w:rsidRPr="00F846F3" w:rsidRDefault="00F846F3" w:rsidP="00F846F3">
            <w:pPr>
              <w:spacing w:line="276" w:lineRule="auto"/>
              <w:ind w:firstLine="0"/>
              <w:rPr>
                <w:rFonts w:ascii="Times New Roman" w:hAnsi="Times New Roman" w:cs="Times New Roman"/>
              </w:rPr>
            </w:pPr>
            <w:r w:rsidRPr="00F846F3">
              <w:rPr>
                <w:rFonts w:ascii="Times New Roman" w:hAnsi="Times New Roman" w:cs="Times New Roman"/>
              </w:rPr>
              <w:t>Melhoria na gestão de cadeias de suprimento, previsão de demanda e otimização de processos industriais.</w:t>
            </w:r>
          </w:p>
        </w:tc>
      </w:tr>
      <w:tr w:rsidR="00F846F3" w:rsidRPr="00F846F3" w14:paraId="7B9D7AF9" w14:textId="77777777" w:rsidTr="00F846F3">
        <w:trPr>
          <w:tblCellSpacing w:w="15" w:type="dxa"/>
        </w:trPr>
        <w:tc>
          <w:tcPr>
            <w:tcW w:w="0" w:type="auto"/>
            <w:vAlign w:val="center"/>
            <w:hideMark/>
          </w:tcPr>
          <w:p w14:paraId="27B5E6CA" w14:textId="77777777" w:rsidR="00F846F3" w:rsidRPr="00F846F3" w:rsidRDefault="00F846F3" w:rsidP="00F846F3">
            <w:pPr>
              <w:spacing w:line="276" w:lineRule="auto"/>
              <w:ind w:firstLine="0"/>
              <w:rPr>
                <w:rFonts w:ascii="Times New Roman" w:hAnsi="Times New Roman" w:cs="Times New Roman"/>
              </w:rPr>
            </w:pPr>
            <w:r w:rsidRPr="00F846F3">
              <w:rPr>
                <w:rFonts w:ascii="Times New Roman" w:hAnsi="Times New Roman" w:cs="Times New Roman"/>
                <w:b/>
                <w:bCs/>
              </w:rPr>
              <w:t>Aprendizado de Máquina</w:t>
            </w:r>
          </w:p>
        </w:tc>
        <w:tc>
          <w:tcPr>
            <w:tcW w:w="0" w:type="auto"/>
            <w:vAlign w:val="center"/>
            <w:hideMark/>
          </w:tcPr>
          <w:p w14:paraId="0863965F" w14:textId="77777777" w:rsidR="00F846F3" w:rsidRPr="00F846F3" w:rsidRDefault="00F846F3" w:rsidP="00F846F3">
            <w:pPr>
              <w:spacing w:line="276" w:lineRule="auto"/>
              <w:ind w:firstLine="0"/>
              <w:rPr>
                <w:rFonts w:ascii="Times New Roman" w:hAnsi="Times New Roman" w:cs="Times New Roman"/>
              </w:rPr>
            </w:pPr>
            <w:r w:rsidRPr="00F846F3">
              <w:rPr>
                <w:rFonts w:ascii="Times New Roman" w:hAnsi="Times New Roman" w:cs="Times New Roman"/>
              </w:rPr>
              <w:t>Algoritmos quânticos aplicados ao treinamento de modelos de IA.</w:t>
            </w:r>
          </w:p>
        </w:tc>
        <w:tc>
          <w:tcPr>
            <w:tcW w:w="0" w:type="auto"/>
            <w:vAlign w:val="center"/>
            <w:hideMark/>
          </w:tcPr>
          <w:p w14:paraId="6F8C7CD2" w14:textId="77777777" w:rsidR="00F846F3" w:rsidRPr="00F846F3" w:rsidRDefault="00F846F3" w:rsidP="00F846F3">
            <w:pPr>
              <w:spacing w:line="276" w:lineRule="auto"/>
              <w:ind w:firstLine="0"/>
              <w:rPr>
                <w:rFonts w:ascii="Times New Roman" w:hAnsi="Times New Roman" w:cs="Times New Roman"/>
              </w:rPr>
            </w:pPr>
            <w:r w:rsidRPr="00F846F3">
              <w:rPr>
                <w:rFonts w:ascii="Times New Roman" w:hAnsi="Times New Roman" w:cs="Times New Roman"/>
              </w:rPr>
              <w:t>Aumento de precisão e eficiência em modelos de IA, como redes neurais e aprendizado supervisionado.</w:t>
            </w:r>
          </w:p>
        </w:tc>
      </w:tr>
      <w:tr w:rsidR="00F846F3" w:rsidRPr="00F846F3" w14:paraId="2F77BD98" w14:textId="77777777" w:rsidTr="00F846F3">
        <w:trPr>
          <w:tblCellSpacing w:w="15" w:type="dxa"/>
        </w:trPr>
        <w:tc>
          <w:tcPr>
            <w:tcW w:w="0" w:type="auto"/>
            <w:vAlign w:val="center"/>
            <w:hideMark/>
          </w:tcPr>
          <w:p w14:paraId="638397DE" w14:textId="77777777" w:rsidR="00F846F3" w:rsidRPr="00F846F3" w:rsidRDefault="00F846F3" w:rsidP="00F846F3">
            <w:pPr>
              <w:spacing w:line="276" w:lineRule="auto"/>
              <w:ind w:firstLine="0"/>
              <w:rPr>
                <w:rFonts w:ascii="Times New Roman" w:hAnsi="Times New Roman" w:cs="Times New Roman"/>
              </w:rPr>
            </w:pPr>
            <w:r w:rsidRPr="00F846F3">
              <w:rPr>
                <w:rFonts w:ascii="Times New Roman" w:hAnsi="Times New Roman" w:cs="Times New Roman"/>
                <w:b/>
                <w:bCs/>
              </w:rPr>
              <w:lastRenderedPageBreak/>
              <w:t>Criptografia Pós-Quântica</w:t>
            </w:r>
          </w:p>
        </w:tc>
        <w:tc>
          <w:tcPr>
            <w:tcW w:w="0" w:type="auto"/>
            <w:vAlign w:val="center"/>
            <w:hideMark/>
          </w:tcPr>
          <w:p w14:paraId="4A6611C4" w14:textId="77777777" w:rsidR="00F846F3" w:rsidRPr="00F846F3" w:rsidRDefault="00F846F3" w:rsidP="00F846F3">
            <w:pPr>
              <w:spacing w:line="276" w:lineRule="auto"/>
              <w:ind w:firstLine="0"/>
              <w:rPr>
                <w:rFonts w:ascii="Times New Roman" w:hAnsi="Times New Roman" w:cs="Times New Roman"/>
              </w:rPr>
            </w:pPr>
            <w:r w:rsidRPr="00F846F3">
              <w:rPr>
                <w:rFonts w:ascii="Times New Roman" w:hAnsi="Times New Roman" w:cs="Times New Roman"/>
              </w:rPr>
              <w:t>Desenvolvimento de novos sistemas criptográficos resistentes a ataques de computadores quânticos.</w:t>
            </w:r>
          </w:p>
        </w:tc>
        <w:tc>
          <w:tcPr>
            <w:tcW w:w="0" w:type="auto"/>
            <w:vAlign w:val="center"/>
            <w:hideMark/>
          </w:tcPr>
          <w:p w14:paraId="48C4582E" w14:textId="77777777" w:rsidR="00F846F3" w:rsidRPr="00F846F3" w:rsidRDefault="00F846F3" w:rsidP="00F846F3">
            <w:pPr>
              <w:spacing w:line="276" w:lineRule="auto"/>
              <w:ind w:firstLine="0"/>
              <w:rPr>
                <w:rFonts w:ascii="Times New Roman" w:hAnsi="Times New Roman" w:cs="Times New Roman"/>
              </w:rPr>
            </w:pPr>
            <w:r w:rsidRPr="00F846F3">
              <w:rPr>
                <w:rFonts w:ascii="Times New Roman" w:hAnsi="Times New Roman" w:cs="Times New Roman"/>
              </w:rPr>
              <w:t>Proteção de dados e sistemas de comunicação contra as ameaças da computação quântica.</w:t>
            </w:r>
          </w:p>
        </w:tc>
      </w:tr>
    </w:tbl>
    <w:p w14:paraId="064DA7B6" w14:textId="77777777" w:rsidR="00F846F3" w:rsidRPr="00F846F3" w:rsidRDefault="00F846F3" w:rsidP="00F846F3">
      <w:pPr>
        <w:rPr>
          <w:rFonts w:ascii="Times New Roman" w:hAnsi="Times New Roman" w:cs="Times New Roman"/>
        </w:rPr>
      </w:pPr>
    </w:p>
    <w:p w14:paraId="1288D1A8" w14:textId="77777777" w:rsidR="00F846F3" w:rsidRPr="00F846F3" w:rsidRDefault="00F846F3" w:rsidP="00F846F3">
      <w:pPr>
        <w:rPr>
          <w:rFonts w:ascii="Times New Roman" w:hAnsi="Times New Roman" w:cs="Times New Roman"/>
        </w:rPr>
      </w:pPr>
      <w:r w:rsidRPr="00F846F3">
        <w:rPr>
          <w:rFonts w:ascii="Times New Roman" w:hAnsi="Times New Roman" w:cs="Times New Roman"/>
        </w:rPr>
        <w:t xml:space="preserve">Outro avanço significativo da computação quântica são os algoritmos desenvolvidos para busca em grandes bancos de dados. Grover (1996) apresentou um algoritmo quântico que oferece uma aceleração quadrática na busca de dados não ordenados, uma melhoria considerável em comparação aos métodos clássicos. A pesquisa atual se concentra na implementação prática desses algoritmos, embora os computadores quânticos ainda estejam em uma fase de desenvolvimento, com limitações técnicas que restringem suas aplicações em larga escala. Entretanto, com a chegada de sistemas quânticos mais robustos, como os processadores supercondutores utilizados no estudo de </w:t>
      </w:r>
      <w:proofErr w:type="spellStart"/>
      <w:r w:rsidRPr="00F846F3">
        <w:rPr>
          <w:rFonts w:ascii="Times New Roman" w:hAnsi="Times New Roman" w:cs="Times New Roman"/>
        </w:rPr>
        <w:t>Arute</w:t>
      </w:r>
      <w:proofErr w:type="spellEnd"/>
      <w:r w:rsidRPr="00F846F3">
        <w:rPr>
          <w:rFonts w:ascii="Times New Roman" w:hAnsi="Times New Roman" w:cs="Times New Roman"/>
        </w:rPr>
        <w:t xml:space="preserve"> et al. (2019), é possível observar uma evolução significativa na capacidade de computação desses dispositivos.</w:t>
      </w:r>
    </w:p>
    <w:p w14:paraId="25DFDE85" w14:textId="77777777" w:rsidR="00F846F3" w:rsidRPr="00F846F3" w:rsidRDefault="00F846F3" w:rsidP="00F846F3">
      <w:pPr>
        <w:rPr>
          <w:rFonts w:ascii="Times New Roman" w:hAnsi="Times New Roman" w:cs="Times New Roman"/>
        </w:rPr>
      </w:pPr>
      <w:r w:rsidRPr="00F846F3">
        <w:rPr>
          <w:rFonts w:ascii="Times New Roman" w:hAnsi="Times New Roman" w:cs="Times New Roman"/>
        </w:rPr>
        <w:t>Entre as aplicações mais promissoras da computação quântica está a simulação de moléculas e reações químicas. Devido à complexidade computacional dos sistemas moleculares, a computação clássica tem limitações para simular interações em escala quântica. Zhang et al. (2020) demonstraram como simulações quânticas podem ser utilizadas para prever reações moleculares com alta precisão, o que tem implicações diretas na indústria farmacêutica e na descoberta de novos materiais. Essa área continua a ser um dos focos principais da pesquisa, devido ao potencial de transformar campos como a química e a biotecnologia.</w:t>
      </w:r>
    </w:p>
    <w:p w14:paraId="1868488B" w14:textId="77777777" w:rsidR="00F846F3" w:rsidRPr="00F846F3" w:rsidRDefault="00F846F3" w:rsidP="00F846F3">
      <w:pPr>
        <w:rPr>
          <w:rFonts w:ascii="Times New Roman" w:hAnsi="Times New Roman" w:cs="Times New Roman"/>
        </w:rPr>
      </w:pPr>
      <w:r w:rsidRPr="00F846F3">
        <w:rPr>
          <w:rFonts w:ascii="Times New Roman" w:hAnsi="Times New Roman" w:cs="Times New Roman"/>
        </w:rPr>
        <w:t>Além disso, a computação quântica está sendo explorada para resolver problemas de otimização logística, como demonstrado por Liu et al. (2021). A capacidade de processar grandes volumes de dados de maneira mais eficiente pode beneficiar desde a organização de cadeias de suprimento até a previsão de demanda em mercados financeiros. Com o aumento da sofisticação dos algoritmos quânticos, o uso dessas tecnologias em setores industriais tem potencial para revolucionar processos de tomada de decisão.</w:t>
      </w:r>
    </w:p>
    <w:p w14:paraId="73B3C71F" w14:textId="77777777" w:rsidR="00F846F3" w:rsidRPr="00F846F3" w:rsidRDefault="00F846F3" w:rsidP="00F846F3">
      <w:pPr>
        <w:rPr>
          <w:rFonts w:ascii="Times New Roman" w:hAnsi="Times New Roman" w:cs="Times New Roman"/>
        </w:rPr>
      </w:pPr>
      <w:r w:rsidRPr="00F846F3">
        <w:rPr>
          <w:rFonts w:ascii="Times New Roman" w:hAnsi="Times New Roman" w:cs="Times New Roman"/>
        </w:rPr>
        <w:t>Nos últimos anos, a computação quântica também tem sido aplicada no campo da inteligência artificial. Smith et al. (2022) exploram como os algoritmos quânticos podem melhorar os modelos de aprendizado de máquina, aumentando a precisão e a velocidade do treinamento de redes neurais complexas. Essa aplicação tem gerado grande interesse, pois pode acelerar o desenvolvimento de tecnologias de IA em áreas como reconhecimento de padrões, processamento de linguagem natural e automação de processos.</w:t>
      </w:r>
    </w:p>
    <w:p w14:paraId="52EAED2B" w14:textId="77777777" w:rsidR="00F846F3" w:rsidRPr="00F846F3" w:rsidRDefault="00F846F3" w:rsidP="00F846F3">
      <w:pPr>
        <w:rPr>
          <w:rFonts w:ascii="Times New Roman" w:hAnsi="Times New Roman" w:cs="Times New Roman"/>
        </w:rPr>
      </w:pPr>
      <w:r w:rsidRPr="00F846F3">
        <w:rPr>
          <w:rFonts w:ascii="Times New Roman" w:hAnsi="Times New Roman" w:cs="Times New Roman"/>
        </w:rPr>
        <w:lastRenderedPageBreak/>
        <w:t xml:space="preserve">À medida que as empresas buscam explorar as capacidades da computação quântica, iniciativas como as de Google, que recentemente anunciou um prêmio para a identificação de aplicações práticas para a computação quântica (New </w:t>
      </w:r>
      <w:proofErr w:type="spellStart"/>
      <w:r w:rsidRPr="00F846F3">
        <w:rPr>
          <w:rFonts w:ascii="Times New Roman" w:hAnsi="Times New Roman" w:cs="Times New Roman"/>
        </w:rPr>
        <w:t>Scientist</w:t>
      </w:r>
      <w:proofErr w:type="spellEnd"/>
      <w:r w:rsidRPr="00F846F3">
        <w:rPr>
          <w:rFonts w:ascii="Times New Roman" w:hAnsi="Times New Roman" w:cs="Times New Roman"/>
        </w:rPr>
        <w:t xml:space="preserve">, 2024), demonstram o crescente interesse no desenvolvimento de soluções tangíveis para problemas do mundo real. No entanto, desafios persistem, como a necessidade de melhorar a estabilidade e a coerência dos </w:t>
      </w:r>
      <w:proofErr w:type="spellStart"/>
      <w:r w:rsidRPr="00F846F3">
        <w:rPr>
          <w:rFonts w:ascii="Times New Roman" w:hAnsi="Times New Roman" w:cs="Times New Roman"/>
        </w:rPr>
        <w:t>qubits</w:t>
      </w:r>
      <w:proofErr w:type="spellEnd"/>
      <w:r w:rsidRPr="00F846F3">
        <w:rPr>
          <w:rFonts w:ascii="Times New Roman" w:hAnsi="Times New Roman" w:cs="Times New Roman"/>
        </w:rPr>
        <w:t>, o que é fundamental para a escalabilidade dos sistemas quânticos.</w:t>
      </w:r>
    </w:p>
    <w:p w14:paraId="19995CAC" w14:textId="77777777" w:rsidR="00F846F3" w:rsidRPr="00F846F3" w:rsidRDefault="00F846F3" w:rsidP="00F846F3">
      <w:pPr>
        <w:rPr>
          <w:rFonts w:ascii="Times New Roman" w:hAnsi="Times New Roman" w:cs="Times New Roman"/>
        </w:rPr>
      </w:pPr>
      <w:r w:rsidRPr="00F846F3">
        <w:rPr>
          <w:rFonts w:ascii="Times New Roman" w:hAnsi="Times New Roman" w:cs="Times New Roman"/>
        </w:rPr>
        <w:t xml:space="preserve">Por outro lado, a segurança de sistemas de comunicação e criptografia tem sido um tópico central no debate sobre o impacto da computação quântica. Como mencionado por </w:t>
      </w:r>
      <w:proofErr w:type="spellStart"/>
      <w:r w:rsidRPr="00F846F3">
        <w:rPr>
          <w:rFonts w:ascii="Times New Roman" w:hAnsi="Times New Roman" w:cs="Times New Roman"/>
        </w:rPr>
        <w:t>Bleeping</w:t>
      </w:r>
      <w:proofErr w:type="spellEnd"/>
      <w:r w:rsidRPr="00F846F3">
        <w:rPr>
          <w:rFonts w:ascii="Times New Roman" w:hAnsi="Times New Roman" w:cs="Times New Roman"/>
        </w:rPr>
        <w:t xml:space="preserve"> Computer (2024), o advento da criptografia pós-quântica, necessária para proteger dados contra futuros ataques quânticos, é uma preocupação crescente, pois muitas infraestruturas de segurança atualmente dependem de algoritmos que seriam vulneráveis a ataques de computadores quânticos.</w:t>
      </w:r>
    </w:p>
    <w:p w14:paraId="2B84E1FE" w14:textId="77777777" w:rsidR="00F846F3" w:rsidRPr="00F846F3" w:rsidRDefault="00F846F3" w:rsidP="00F846F3">
      <w:pPr>
        <w:rPr>
          <w:rFonts w:ascii="Times New Roman" w:hAnsi="Times New Roman" w:cs="Times New Roman"/>
        </w:rPr>
      </w:pPr>
      <w:r w:rsidRPr="00F846F3">
        <w:rPr>
          <w:rFonts w:ascii="Times New Roman" w:hAnsi="Times New Roman" w:cs="Times New Roman"/>
        </w:rPr>
        <w:t>A computação quântica está, portanto, no limiar de transformar diversos setores, desde a ciência até a indústria. Embora a tecnologia ainda esteja em uma fase exploratória, as aplicações potenciais da computação quântica em áreas como otimização, simulação molecular, inteligência artificial e segurança cibernética oferecem um vislumbre do que pode ser possível nos próximos anos.</w:t>
      </w:r>
    </w:p>
    <w:p w14:paraId="3CC2FC62" w14:textId="77777777" w:rsidR="0056102D" w:rsidRDefault="0056102D" w:rsidP="00F846F3">
      <w:pPr>
        <w:pStyle w:val="Corpodetexto"/>
        <w:spacing w:after="0"/>
        <w:ind w:firstLine="0"/>
        <w:rPr>
          <w:rFonts w:ascii="Times New Roman" w:hAnsi="Times New Roman" w:cs="Times New Roman"/>
        </w:rPr>
      </w:pPr>
    </w:p>
    <w:p w14:paraId="41F9A1E2" w14:textId="77777777" w:rsidR="0056102D" w:rsidRDefault="0056102D" w:rsidP="00EE1F3F">
      <w:pPr>
        <w:pStyle w:val="Corpodetexto"/>
        <w:spacing w:after="0"/>
        <w:ind w:firstLine="0"/>
        <w:rPr>
          <w:rFonts w:ascii="Times New Roman" w:hAnsi="Times New Roman" w:cs="Times New Roman"/>
        </w:rPr>
      </w:pPr>
    </w:p>
    <w:p w14:paraId="080CFAF0" w14:textId="25BE36EC" w:rsidR="0056102D" w:rsidRDefault="0056102D" w:rsidP="00EF4A8E">
      <w:pPr>
        <w:pStyle w:val="Ttulo1"/>
        <w:rPr>
          <w:rFonts w:cs="Times New Roman"/>
        </w:rPr>
      </w:pPr>
      <w:bookmarkStart w:id="22" w:name="_Toc182502273"/>
      <w:bookmarkStart w:id="23" w:name="_Toc182576573"/>
      <w:r>
        <w:t xml:space="preserve">2.2 </w:t>
      </w:r>
      <w:bookmarkEnd w:id="22"/>
      <w:r w:rsidR="00EF4A8E">
        <w:t>O</w:t>
      </w:r>
      <w:r w:rsidR="00EF4A8E" w:rsidRPr="005923B3">
        <w:rPr>
          <w:rFonts w:cs="Times New Roman"/>
        </w:rPr>
        <w:t>s principais avanços técnicos e teóricos da computação quântica, discutindo suas aplicações práticas em áreas como criptografia, simulação de moléculas e otimização</w:t>
      </w:r>
      <w:bookmarkEnd w:id="23"/>
    </w:p>
    <w:p w14:paraId="7C580D78" w14:textId="77777777" w:rsidR="00EF4A8E" w:rsidRDefault="00EF4A8E" w:rsidP="00EF4A8E"/>
    <w:p w14:paraId="1FED3402" w14:textId="77777777" w:rsidR="00774E6F" w:rsidRPr="00774E6F" w:rsidRDefault="00774E6F" w:rsidP="00774E6F">
      <w:pPr>
        <w:rPr>
          <w:rFonts w:ascii="Times New Roman" w:hAnsi="Times New Roman" w:cs="Times New Roman"/>
        </w:rPr>
      </w:pPr>
      <w:r w:rsidRPr="00774E6F">
        <w:rPr>
          <w:rFonts w:ascii="Times New Roman" w:hAnsi="Times New Roman" w:cs="Times New Roman"/>
        </w:rPr>
        <w:t>A computação quântica é um campo emergente que promete transformar a forma como os problemas computacionais são abordados, oferecendo novas soluções para desafios que são intratáveis com a computação clássica. Nos últimos anos, os avanços técnicos e teóricos nesse campo têm se multiplicado, permitindo que áreas como criptografia, simulação de moléculas e otimização explorem o potencial da computação quântica. Esses avanços têm o potencial de impactar diversos setores, incluindo saúde, segurança digital e ciência dos materiais, por meio de novas técnicas que não seriam viáveis com os computadores tradicionais.</w:t>
      </w:r>
    </w:p>
    <w:p w14:paraId="5947325F" w14:textId="77777777" w:rsidR="00774E6F" w:rsidRPr="00774E6F" w:rsidRDefault="00774E6F" w:rsidP="00774E6F">
      <w:pPr>
        <w:rPr>
          <w:rFonts w:ascii="Times New Roman" w:hAnsi="Times New Roman" w:cs="Times New Roman"/>
        </w:rPr>
      </w:pPr>
      <w:r w:rsidRPr="00774E6F">
        <w:rPr>
          <w:rFonts w:ascii="Times New Roman" w:hAnsi="Times New Roman" w:cs="Times New Roman"/>
        </w:rPr>
        <w:t xml:space="preserve">Os avanços técnicos na computação quântica estão principalmente centrados no desenvolvimento de </w:t>
      </w:r>
      <w:proofErr w:type="spellStart"/>
      <w:r w:rsidRPr="00774E6F">
        <w:rPr>
          <w:rFonts w:ascii="Times New Roman" w:hAnsi="Times New Roman" w:cs="Times New Roman"/>
        </w:rPr>
        <w:t>qubits</w:t>
      </w:r>
      <w:proofErr w:type="spellEnd"/>
      <w:r w:rsidRPr="00774E6F">
        <w:rPr>
          <w:rFonts w:ascii="Times New Roman" w:hAnsi="Times New Roman" w:cs="Times New Roman"/>
        </w:rPr>
        <w:t xml:space="preserve"> mais estáveis e eficientes. </w:t>
      </w:r>
      <w:proofErr w:type="spellStart"/>
      <w:r w:rsidRPr="00774E6F">
        <w:rPr>
          <w:rFonts w:ascii="Times New Roman" w:hAnsi="Times New Roman" w:cs="Times New Roman"/>
        </w:rPr>
        <w:t>Qubits</w:t>
      </w:r>
      <w:proofErr w:type="spellEnd"/>
      <w:r w:rsidRPr="00774E6F">
        <w:rPr>
          <w:rFonts w:ascii="Times New Roman" w:hAnsi="Times New Roman" w:cs="Times New Roman"/>
        </w:rPr>
        <w:t xml:space="preserve">, as unidades de informação quântica, são muito mais vulneráveis a ruídos do que os bits tradicionais, devido à sua natureza baseada nos princípios da mecânica quântica, como o entrelaçamento e a superposição. Por isso, a melhoria na estabilidade dos </w:t>
      </w:r>
      <w:proofErr w:type="spellStart"/>
      <w:r w:rsidRPr="00774E6F">
        <w:rPr>
          <w:rFonts w:ascii="Times New Roman" w:hAnsi="Times New Roman" w:cs="Times New Roman"/>
        </w:rPr>
        <w:t>qubits</w:t>
      </w:r>
      <w:proofErr w:type="spellEnd"/>
      <w:r w:rsidRPr="00774E6F">
        <w:rPr>
          <w:rFonts w:ascii="Times New Roman" w:hAnsi="Times New Roman" w:cs="Times New Roman"/>
        </w:rPr>
        <w:t xml:space="preserve"> é essencial para aumentar a capacidade </w:t>
      </w:r>
      <w:r w:rsidRPr="00774E6F">
        <w:rPr>
          <w:rFonts w:ascii="Times New Roman" w:hAnsi="Times New Roman" w:cs="Times New Roman"/>
        </w:rPr>
        <w:lastRenderedPageBreak/>
        <w:t xml:space="preserve">computacional dos sistemas quânticos. Uma das abordagens mais promissoras é o uso de </w:t>
      </w:r>
      <w:proofErr w:type="spellStart"/>
      <w:r w:rsidRPr="00774E6F">
        <w:rPr>
          <w:rFonts w:ascii="Times New Roman" w:hAnsi="Times New Roman" w:cs="Times New Roman"/>
        </w:rPr>
        <w:t>qubits</w:t>
      </w:r>
      <w:proofErr w:type="spellEnd"/>
      <w:r w:rsidRPr="00774E6F">
        <w:rPr>
          <w:rFonts w:ascii="Times New Roman" w:hAnsi="Times New Roman" w:cs="Times New Roman"/>
        </w:rPr>
        <w:t xml:space="preserve"> supercondutores, como demonstrado por </w:t>
      </w:r>
      <w:proofErr w:type="spellStart"/>
      <w:r w:rsidRPr="00774E6F">
        <w:rPr>
          <w:rFonts w:ascii="Times New Roman" w:hAnsi="Times New Roman" w:cs="Times New Roman"/>
        </w:rPr>
        <w:t>Arute</w:t>
      </w:r>
      <w:proofErr w:type="spellEnd"/>
      <w:r w:rsidRPr="00774E6F">
        <w:rPr>
          <w:rFonts w:ascii="Times New Roman" w:hAnsi="Times New Roman" w:cs="Times New Roman"/>
        </w:rPr>
        <w:t xml:space="preserve"> et al. (2019), que alcançaram a "supremacia quântica" ao realizar uma tarefa específica mais rapidamente do que os supercomputadores clássicos. Além disso, os </w:t>
      </w:r>
      <w:proofErr w:type="spellStart"/>
      <w:r w:rsidRPr="00774E6F">
        <w:rPr>
          <w:rFonts w:ascii="Times New Roman" w:hAnsi="Times New Roman" w:cs="Times New Roman"/>
        </w:rPr>
        <w:t>qubits</w:t>
      </w:r>
      <w:proofErr w:type="spellEnd"/>
      <w:r w:rsidRPr="00774E6F">
        <w:rPr>
          <w:rFonts w:ascii="Times New Roman" w:hAnsi="Times New Roman" w:cs="Times New Roman"/>
        </w:rPr>
        <w:t xml:space="preserve"> baseados em átomos aprisionados têm sido explorados por sua alta fidelidade e longo tempo de coerência, o que os torna uma opção viável para computadores quânticos escaláveis no futuro.</w:t>
      </w:r>
    </w:p>
    <w:p w14:paraId="1B64533C" w14:textId="77777777" w:rsidR="00774E6F" w:rsidRDefault="00774E6F" w:rsidP="00774E6F">
      <w:pPr>
        <w:rPr>
          <w:rFonts w:ascii="Times New Roman" w:hAnsi="Times New Roman" w:cs="Times New Roman"/>
        </w:rPr>
      </w:pPr>
      <w:r w:rsidRPr="00774E6F">
        <w:rPr>
          <w:rFonts w:ascii="Times New Roman" w:hAnsi="Times New Roman" w:cs="Times New Roman"/>
        </w:rPr>
        <w:t xml:space="preserve">Outro avanço significativo na computação quântica é a correção de erros quânticos. Dado que os </w:t>
      </w:r>
      <w:proofErr w:type="spellStart"/>
      <w:r w:rsidRPr="00774E6F">
        <w:rPr>
          <w:rFonts w:ascii="Times New Roman" w:hAnsi="Times New Roman" w:cs="Times New Roman"/>
        </w:rPr>
        <w:t>qubits</w:t>
      </w:r>
      <w:proofErr w:type="spellEnd"/>
      <w:r w:rsidRPr="00774E6F">
        <w:rPr>
          <w:rFonts w:ascii="Times New Roman" w:hAnsi="Times New Roman" w:cs="Times New Roman"/>
        </w:rPr>
        <w:t xml:space="preserve"> são propensos a interferências externas e erros, a correção de erros é uma área fundamental de pesquisa. </w:t>
      </w:r>
      <w:proofErr w:type="spellStart"/>
      <w:r w:rsidRPr="00774E6F">
        <w:rPr>
          <w:rFonts w:ascii="Times New Roman" w:hAnsi="Times New Roman" w:cs="Times New Roman"/>
        </w:rPr>
        <w:t>Preskill</w:t>
      </w:r>
      <w:proofErr w:type="spellEnd"/>
      <w:r w:rsidRPr="00774E6F">
        <w:rPr>
          <w:rFonts w:ascii="Times New Roman" w:hAnsi="Times New Roman" w:cs="Times New Roman"/>
        </w:rPr>
        <w:t xml:space="preserve"> (2018) aborda os desafios da correção de erros, destacando a necessidade de métodos mais eficientes para a implementação de códigos de correção que possam proteger a informação quântica sem exigir recursos excessivos. A teoria de códigos de correção de erros quânticos tem avançado consideravelmente, com a proposição de códigos que permitem a recuperação de estados quânticos mesmo após falhas, essencial para viabilizar computadores quânticos em larga escala.</w:t>
      </w:r>
    </w:p>
    <w:p w14:paraId="0350F037" w14:textId="44285D5F" w:rsidR="008A5740" w:rsidRPr="008A5740" w:rsidRDefault="008A5740" w:rsidP="008A5740">
      <w:pPr>
        <w:rPr>
          <w:rFonts w:ascii="Times New Roman" w:hAnsi="Times New Roman" w:cs="Times New Roman"/>
        </w:rPr>
      </w:pPr>
      <w:r w:rsidRPr="008A5740">
        <w:rPr>
          <w:rFonts w:ascii="Times New Roman" w:hAnsi="Times New Roman" w:cs="Times New Roman"/>
        </w:rPr>
        <w:t>A IBM há muito vem estudando os </w:t>
      </w:r>
      <w:proofErr w:type="spellStart"/>
      <w:r w:rsidRPr="008A5740">
        <w:rPr>
          <w:rFonts w:ascii="Times New Roman" w:hAnsi="Times New Roman" w:cs="Times New Roman"/>
        </w:rPr>
        <w:t>qubits</w:t>
      </w:r>
      <w:proofErr w:type="spellEnd"/>
      <w:r w:rsidRPr="008A5740">
        <w:rPr>
          <w:rFonts w:ascii="Times New Roman" w:hAnsi="Times New Roman" w:cs="Times New Roman"/>
        </w:rPr>
        <w:t> supercondutores e, ao longo dos anos, ela tem feito progresso constante no aumento da quantidade que consegue acomodar em um chip. Por exemplo, em 2021, a IBM revelou um chip com 127, um novo recorde. Em novembro de 2022, revelou seu </w:t>
      </w:r>
      <w:hyperlink r:id="rId14" w:history="1">
        <w:r w:rsidRPr="008A5740">
          <w:rPr>
            <w:rStyle w:val="Hyperlink"/>
            <w:rFonts w:ascii="Times New Roman" w:hAnsi="Times New Roman" w:cs="Times New Roman"/>
            <w:color w:val="auto"/>
            <w:u w:val="none"/>
          </w:rPr>
          <w:t xml:space="preserve">processador </w:t>
        </w:r>
        <w:proofErr w:type="spellStart"/>
        <w:r w:rsidRPr="008A5740">
          <w:rPr>
            <w:rStyle w:val="Hyperlink"/>
            <w:rFonts w:ascii="Times New Roman" w:hAnsi="Times New Roman" w:cs="Times New Roman"/>
            <w:color w:val="auto"/>
            <w:u w:val="none"/>
          </w:rPr>
          <w:t>Osprey</w:t>
        </w:r>
        <w:proofErr w:type="spellEnd"/>
        <w:r w:rsidRPr="008A5740">
          <w:rPr>
            <w:rStyle w:val="Hyperlink"/>
            <w:rFonts w:ascii="Times New Roman" w:hAnsi="Times New Roman" w:cs="Times New Roman"/>
            <w:color w:val="auto"/>
            <w:u w:val="none"/>
          </w:rPr>
          <w:t xml:space="preserve"> com 433 </w:t>
        </w:r>
        <w:proofErr w:type="spellStart"/>
        <w:r w:rsidRPr="008A5740">
          <w:rPr>
            <w:rStyle w:val="Hyperlink"/>
            <w:rFonts w:ascii="Times New Roman" w:hAnsi="Times New Roman" w:cs="Times New Roman"/>
            <w:color w:val="auto"/>
            <w:u w:val="none"/>
          </w:rPr>
          <w:t>qubits</w:t>
        </w:r>
        <w:proofErr w:type="spellEnd"/>
      </w:hyperlink>
      <w:r w:rsidRPr="008A5740">
        <w:rPr>
          <w:rFonts w:ascii="Times New Roman" w:hAnsi="Times New Roman" w:cs="Times New Roman"/>
        </w:rPr>
        <w:t>, e, em 2023, a empresa pretende lançar um processador com 1.121 </w:t>
      </w:r>
      <w:proofErr w:type="spellStart"/>
      <w:r w:rsidRPr="008A5740">
        <w:rPr>
          <w:rFonts w:ascii="Times New Roman" w:hAnsi="Times New Roman" w:cs="Times New Roman"/>
        </w:rPr>
        <w:t>qubits</w:t>
      </w:r>
      <w:proofErr w:type="spellEnd"/>
      <w:r w:rsidRPr="008A5740">
        <w:rPr>
          <w:rFonts w:ascii="Times New Roman" w:hAnsi="Times New Roman" w:cs="Times New Roman"/>
        </w:rPr>
        <w:t> chamado Condor</w:t>
      </w:r>
      <w:r>
        <w:rPr>
          <w:rFonts w:ascii="Times New Roman" w:hAnsi="Times New Roman" w:cs="Times New Roman"/>
        </w:rPr>
        <w:t xml:space="preserve"> (MIT, 2023)</w:t>
      </w:r>
      <w:r w:rsidRPr="008A5740">
        <w:rPr>
          <w:rFonts w:ascii="Times New Roman" w:hAnsi="Times New Roman" w:cs="Times New Roman"/>
        </w:rPr>
        <w:t>.  </w:t>
      </w:r>
    </w:p>
    <w:p w14:paraId="60DE32BC" w14:textId="249A69FF" w:rsidR="008A5740" w:rsidRPr="008A5740" w:rsidRDefault="008A5740" w:rsidP="008A5740">
      <w:pPr>
        <w:rPr>
          <w:rFonts w:ascii="Times New Roman" w:hAnsi="Times New Roman" w:cs="Times New Roman"/>
        </w:rPr>
      </w:pPr>
      <w:r w:rsidRPr="008A5740">
        <w:rPr>
          <w:rFonts w:ascii="Times New Roman" w:hAnsi="Times New Roman" w:cs="Times New Roman"/>
        </w:rPr>
        <w:t>Contudo, este ano a IBM também deve lançar seu processador Heron, que terá apenas 133 </w:t>
      </w:r>
      <w:proofErr w:type="spellStart"/>
      <w:r w:rsidRPr="008A5740">
        <w:rPr>
          <w:rFonts w:ascii="Times New Roman" w:hAnsi="Times New Roman" w:cs="Times New Roman"/>
        </w:rPr>
        <w:t>qubits</w:t>
      </w:r>
      <w:proofErr w:type="spellEnd"/>
      <w:r w:rsidRPr="008A5740">
        <w:rPr>
          <w:rFonts w:ascii="Times New Roman" w:hAnsi="Times New Roman" w:cs="Times New Roman"/>
        </w:rPr>
        <w:t>. Pode parecer um retrocesso, mas, como a empresa faz questão de destacar, os </w:t>
      </w:r>
      <w:proofErr w:type="spellStart"/>
      <w:r w:rsidRPr="008A5740">
        <w:rPr>
          <w:rFonts w:ascii="Times New Roman" w:hAnsi="Times New Roman" w:cs="Times New Roman"/>
        </w:rPr>
        <w:t>qubits</w:t>
      </w:r>
      <w:proofErr w:type="spellEnd"/>
      <w:r w:rsidRPr="008A5740">
        <w:rPr>
          <w:rFonts w:ascii="Times New Roman" w:hAnsi="Times New Roman" w:cs="Times New Roman"/>
        </w:rPr>
        <w:t> do Heron serão da mais alta qualidade. E o mais importante é que cada chip será capaz de se conectar diretamente a outros processadores Heron, marcando uma transição da computação quântica com somente um chip para computadores quânticos “modulares” construídos a partir de vários processadores conectados — uma manobra que deve ajudar bastante na expansão dos computadores quânticos</w:t>
      </w:r>
      <w:r>
        <w:rPr>
          <w:rFonts w:ascii="Times New Roman" w:hAnsi="Times New Roman" w:cs="Times New Roman"/>
        </w:rPr>
        <w:t xml:space="preserve"> </w:t>
      </w:r>
      <w:r>
        <w:rPr>
          <w:rFonts w:ascii="Times New Roman" w:hAnsi="Times New Roman" w:cs="Times New Roman"/>
        </w:rPr>
        <w:t>(MIT, 2023)</w:t>
      </w:r>
      <w:r w:rsidRPr="008A5740">
        <w:rPr>
          <w:rFonts w:ascii="Times New Roman" w:hAnsi="Times New Roman" w:cs="Times New Roman"/>
        </w:rPr>
        <w:t>.  </w:t>
      </w:r>
    </w:p>
    <w:p w14:paraId="2D83C1FD" w14:textId="77777777" w:rsidR="00774E6F" w:rsidRPr="00774E6F" w:rsidRDefault="00774E6F" w:rsidP="00774E6F">
      <w:pPr>
        <w:rPr>
          <w:rFonts w:ascii="Times New Roman" w:hAnsi="Times New Roman" w:cs="Times New Roman"/>
        </w:rPr>
      </w:pPr>
      <w:r w:rsidRPr="00774E6F">
        <w:rPr>
          <w:rFonts w:ascii="Times New Roman" w:hAnsi="Times New Roman" w:cs="Times New Roman"/>
        </w:rPr>
        <w:t xml:space="preserve">Do ponto de vista teórico, a computação quântica tem se expandido rapidamente, especialmente no que diz respeito à formulação de novos algoritmos e protocolos. Um dos maiores marcos foi a criação de algoritmos quânticos como o de </w:t>
      </w:r>
      <w:proofErr w:type="spellStart"/>
      <w:r w:rsidRPr="00774E6F">
        <w:rPr>
          <w:rFonts w:ascii="Times New Roman" w:hAnsi="Times New Roman" w:cs="Times New Roman"/>
        </w:rPr>
        <w:t>Shor</w:t>
      </w:r>
      <w:proofErr w:type="spellEnd"/>
      <w:r w:rsidRPr="00774E6F">
        <w:rPr>
          <w:rFonts w:ascii="Times New Roman" w:hAnsi="Times New Roman" w:cs="Times New Roman"/>
        </w:rPr>
        <w:t xml:space="preserve"> (1994) para fatoração de grandes números inteiros, que mostrou que um computador quântico pode, teoricamente, realizar tarefas que são praticamente impossíveis para os computadores clássicos. O algoritmo de </w:t>
      </w:r>
      <w:proofErr w:type="spellStart"/>
      <w:r w:rsidRPr="00774E6F">
        <w:rPr>
          <w:rFonts w:ascii="Times New Roman" w:hAnsi="Times New Roman" w:cs="Times New Roman"/>
        </w:rPr>
        <w:t>Shor</w:t>
      </w:r>
      <w:proofErr w:type="spellEnd"/>
      <w:r w:rsidRPr="00774E6F">
        <w:rPr>
          <w:rFonts w:ascii="Times New Roman" w:hAnsi="Times New Roman" w:cs="Times New Roman"/>
        </w:rPr>
        <w:t xml:space="preserve"> tem implicações profundas para a criptografia, pois pode quebrar sistemas de segurança amplamente utilizados, como o RSA, ao fatorar números inteiros de forma exponencialmente mais rápida do que os algoritmos clássicos.</w:t>
      </w:r>
    </w:p>
    <w:p w14:paraId="32B5C088" w14:textId="77777777" w:rsidR="00774E6F" w:rsidRPr="00774E6F" w:rsidRDefault="00774E6F" w:rsidP="00774E6F">
      <w:pPr>
        <w:rPr>
          <w:rFonts w:ascii="Times New Roman" w:hAnsi="Times New Roman" w:cs="Times New Roman"/>
        </w:rPr>
      </w:pPr>
      <w:r w:rsidRPr="00774E6F">
        <w:rPr>
          <w:rFonts w:ascii="Times New Roman" w:hAnsi="Times New Roman" w:cs="Times New Roman"/>
        </w:rPr>
        <w:lastRenderedPageBreak/>
        <w:t>Outro algoritmo significativo foi o de Grover (1996), que oferece uma maneira de acelerar a busca em bases de dados não estruturadas. O algoritmo de Grover fornece uma melhoria quadrática na busca em relação aos algoritmos clássicos, o que é uma melhoria considerável, especialmente quando se lida com grandes volumes de dados. Estes algoritmos quânticos exemplificam como a computação quântica pode superar as limitações dos computadores clássicos e abrir novas fronteiras na resolução de problemas complexos.</w:t>
      </w:r>
    </w:p>
    <w:p w14:paraId="1F61E82A" w14:textId="7B606F50" w:rsidR="00774E6F" w:rsidRPr="00774E6F" w:rsidRDefault="00774E6F" w:rsidP="00774E6F">
      <w:pPr>
        <w:rPr>
          <w:rFonts w:ascii="Times New Roman" w:hAnsi="Times New Roman" w:cs="Times New Roman"/>
        </w:rPr>
      </w:pPr>
      <w:r w:rsidRPr="00774E6F">
        <w:rPr>
          <w:rFonts w:ascii="Times New Roman" w:hAnsi="Times New Roman" w:cs="Times New Roman"/>
        </w:rPr>
        <w:t>Além disso, a aplicação de técnicas de simulação quântica tem gerado avanços no estudo de moléculas e materiais. A simulação quântica pode ser aplicada para modelar sistemas moleculares e químicos de uma maneira que os computadores clássicos não conseguem, devido à complexidade das interações quânticas. Zhang et al. (2020) discutem como a computação quântica pode ser usada para simular reações moleculares, o que tem implicações significativas para o desenvolvimento de novos medicamentos, materiais e catalisadores. A simulação quântica permite modelar de forma precisa e eficiente o comportamento de moléculas em nível atômico, o que pode acelerar o processo de descoberta de novos fármacos e otimização de processos químicos.</w:t>
      </w:r>
    </w:p>
    <w:p w14:paraId="0A145649" w14:textId="77777777" w:rsidR="00774E6F" w:rsidRPr="00774E6F" w:rsidRDefault="00774E6F" w:rsidP="00774E6F">
      <w:pPr>
        <w:rPr>
          <w:rFonts w:ascii="Times New Roman" w:hAnsi="Times New Roman" w:cs="Times New Roman"/>
        </w:rPr>
      </w:pPr>
      <w:r w:rsidRPr="00774E6F">
        <w:rPr>
          <w:rFonts w:ascii="Times New Roman" w:hAnsi="Times New Roman" w:cs="Times New Roman"/>
        </w:rPr>
        <w:t xml:space="preserve">A computação quântica tem o potencial de desafiar a segurança dos sistemas criptográficos tradicionais. Os algoritmos de criptografia atuais, como o RSA e o AES, são baseados na dificuldade de problemas matemáticos específicos, como a fatoração de números inteiros ou a resolução de problemas de logaritmos discretos. No entanto, os algoritmos quânticos, especialmente o algoritmo de </w:t>
      </w:r>
      <w:proofErr w:type="spellStart"/>
      <w:r w:rsidRPr="00774E6F">
        <w:rPr>
          <w:rFonts w:ascii="Times New Roman" w:hAnsi="Times New Roman" w:cs="Times New Roman"/>
        </w:rPr>
        <w:t>Shor</w:t>
      </w:r>
      <w:proofErr w:type="spellEnd"/>
      <w:r w:rsidRPr="00774E6F">
        <w:rPr>
          <w:rFonts w:ascii="Times New Roman" w:hAnsi="Times New Roman" w:cs="Times New Roman"/>
        </w:rPr>
        <w:t xml:space="preserve"> (1994), podem resolver esses problemas de forma exponencialmente mais rápida do que os métodos clássicos, colocando em risco a segurança de muitos sistemas de criptografia utilizados atualmente. Para enfrentar essa ameaça, a criptografia pós-quântica tem sido desenvolvida, com o objetivo de criar algoritmos de criptografia resistentes aos ataques de computadores quânticos. O trabalho em criptografia quântica também se estende ao uso de emaranhamento quântico para criar sistemas de comunicação </w:t>
      </w:r>
      <w:proofErr w:type="spellStart"/>
      <w:r w:rsidRPr="00774E6F">
        <w:rPr>
          <w:rFonts w:ascii="Times New Roman" w:hAnsi="Times New Roman" w:cs="Times New Roman"/>
        </w:rPr>
        <w:t>ultra-segura</w:t>
      </w:r>
      <w:proofErr w:type="spellEnd"/>
      <w:r w:rsidRPr="00774E6F">
        <w:rPr>
          <w:rFonts w:ascii="Times New Roman" w:hAnsi="Times New Roman" w:cs="Times New Roman"/>
        </w:rPr>
        <w:t>, como no caso da criptografia quântica baseada em distribuição de chaves quânticas (QKD), que é teoricamente invulnerável a espionagem.</w:t>
      </w:r>
    </w:p>
    <w:p w14:paraId="0C4FB6CD" w14:textId="77777777" w:rsidR="00774E6F" w:rsidRPr="00774E6F" w:rsidRDefault="00774E6F" w:rsidP="00774E6F">
      <w:pPr>
        <w:rPr>
          <w:rFonts w:ascii="Times New Roman" w:hAnsi="Times New Roman" w:cs="Times New Roman"/>
        </w:rPr>
      </w:pPr>
      <w:r w:rsidRPr="00774E6F">
        <w:rPr>
          <w:rFonts w:ascii="Times New Roman" w:hAnsi="Times New Roman" w:cs="Times New Roman"/>
        </w:rPr>
        <w:t xml:space="preserve">A simulação quântica tem o potencial de transformar a ciência dos materiais e a farmacologia. A complexidade das interações atômicas e moleculares é um grande desafio para os computadores clássicos, mas os computadores quânticos podem simular essas interações de maneira mais precisa e eficiente. Liu et al. (2021) demonstram que a computação quântica pode ser usada para otimizar processos logísticos, como a simulação de reações químicas complexas. Além disso, os avanços nas simulações moleculares podem acelerar a descoberta de novos materiais e medicamentos. A computação quântica permite a modelagem precisa de moléculas, </w:t>
      </w:r>
      <w:r w:rsidRPr="00774E6F">
        <w:rPr>
          <w:rFonts w:ascii="Times New Roman" w:hAnsi="Times New Roman" w:cs="Times New Roman"/>
        </w:rPr>
        <w:lastRenderedPageBreak/>
        <w:t>facilitando o design de novos fármacos e materiais com propriedades específicas, o que pode ter um grande impacto na medicina e na indústria.</w:t>
      </w:r>
    </w:p>
    <w:p w14:paraId="3837B32F" w14:textId="77777777" w:rsidR="00774E6F" w:rsidRPr="00774E6F" w:rsidRDefault="00774E6F" w:rsidP="00774E6F">
      <w:pPr>
        <w:rPr>
          <w:rFonts w:ascii="Times New Roman" w:hAnsi="Times New Roman" w:cs="Times New Roman"/>
        </w:rPr>
      </w:pPr>
      <w:r w:rsidRPr="00774E6F">
        <w:rPr>
          <w:rFonts w:ascii="Times New Roman" w:hAnsi="Times New Roman" w:cs="Times New Roman"/>
        </w:rPr>
        <w:t>Outro campo promissor da computação quântica é a otimização, que envolve encontrar soluções ótimas para problemas complexos em tempo reduzido. Problemas de otimização aparecem em várias áreas, incluindo logística, finanças e engenharia. O uso de algoritmos quânticos, como o algoritmo de Grover (1996), pode proporcionar uma melhoria significativa na busca por soluções ótimas em grandes conjuntos de dados. Liu et al. (2021) exploram a aplicação de algoritmos quânticos na otimização logística, destacando como a computação quântica pode resolver problemas de otimização em tempo exponencialmente menor em comparação com os métodos clássicos. A computação quântica pode revolucionar a otimização de cadeias de suprimento, alocação de recursos e estratégias de investimento.</w:t>
      </w:r>
    </w:p>
    <w:p w14:paraId="35EA98C2" w14:textId="77777777" w:rsidR="00774E6F" w:rsidRPr="00774E6F" w:rsidRDefault="00774E6F" w:rsidP="00774E6F">
      <w:pPr>
        <w:rPr>
          <w:rFonts w:ascii="Times New Roman" w:hAnsi="Times New Roman" w:cs="Times New Roman"/>
        </w:rPr>
      </w:pPr>
      <w:r w:rsidRPr="00774E6F">
        <w:rPr>
          <w:rFonts w:ascii="Times New Roman" w:hAnsi="Times New Roman" w:cs="Times New Roman"/>
        </w:rPr>
        <w:t>Os avanços técnicos e teóricos da computação quântica estão estabelecendo as bases para uma revolução em várias áreas, como criptografia, simulação de moléculas e otimização. A computação quântica oferece o potencial de resolver problemas complexos e de acelerar a inovação em setores cruciais, como saúde, segurança e finanças. Contudo, desafios técnicos, como a correção de erros e a escalabilidade dos sistemas quânticos, ainda precisam ser superados para que esses avanços se tornem realidade em larga escala.</w:t>
      </w:r>
    </w:p>
    <w:p w14:paraId="47F40B43" w14:textId="77777777" w:rsidR="00EF4A8E" w:rsidRPr="00774E6F" w:rsidRDefault="00EF4A8E" w:rsidP="00EF4A8E">
      <w:pPr>
        <w:rPr>
          <w:rFonts w:ascii="Times New Roman" w:hAnsi="Times New Roman" w:cs="Times New Roman"/>
        </w:rPr>
      </w:pPr>
    </w:p>
    <w:p w14:paraId="1C6544D9" w14:textId="77777777" w:rsidR="00774E6F" w:rsidRPr="00EF4A8E" w:rsidRDefault="00774E6F" w:rsidP="00EF4A8E"/>
    <w:p w14:paraId="40F7C6BA" w14:textId="62BB303E" w:rsidR="0056102D" w:rsidRDefault="0056102D" w:rsidP="0056102D">
      <w:pPr>
        <w:pStyle w:val="Ttulo1"/>
      </w:pPr>
      <w:bookmarkStart w:id="24" w:name="_Toc182502274"/>
      <w:bookmarkStart w:id="25" w:name="_Toc182576574"/>
      <w:r>
        <w:t xml:space="preserve">2.3 </w:t>
      </w:r>
      <w:bookmarkEnd w:id="24"/>
      <w:r w:rsidR="00EF4A8E">
        <w:rPr>
          <w:rFonts w:cs="Times New Roman"/>
        </w:rPr>
        <w:t>D</w:t>
      </w:r>
      <w:r w:rsidR="00EF4A8E" w:rsidRPr="005923B3">
        <w:rPr>
          <w:rFonts w:cs="Times New Roman"/>
        </w:rPr>
        <w:t>esafios atuais dessa tecnologia</w:t>
      </w:r>
      <w:bookmarkEnd w:id="25"/>
      <w:r w:rsidR="00EF4A8E" w:rsidRPr="005923B3">
        <w:rPr>
          <w:rFonts w:cs="Times New Roman"/>
        </w:rPr>
        <w:t xml:space="preserve"> </w:t>
      </w:r>
    </w:p>
    <w:p w14:paraId="2C3BEE28" w14:textId="77777777" w:rsidR="0056102D" w:rsidRDefault="0056102D" w:rsidP="00EE1F3F">
      <w:pPr>
        <w:pStyle w:val="Corpodetexto"/>
        <w:spacing w:after="0"/>
        <w:ind w:firstLine="0"/>
        <w:rPr>
          <w:rFonts w:ascii="Times New Roman" w:hAnsi="Times New Roman" w:cs="Times New Roman"/>
        </w:rPr>
      </w:pPr>
    </w:p>
    <w:p w14:paraId="33B07D8F" w14:textId="77777777" w:rsidR="00774E6F" w:rsidRDefault="00774E6F" w:rsidP="00774E6F">
      <w:pPr>
        <w:pStyle w:val="Corpodetexto"/>
        <w:spacing w:after="0"/>
        <w:rPr>
          <w:rFonts w:ascii="Times New Roman" w:hAnsi="Times New Roman" w:cs="Times New Roman"/>
        </w:rPr>
      </w:pPr>
      <w:r w:rsidRPr="00774E6F">
        <w:rPr>
          <w:rFonts w:ascii="Times New Roman" w:hAnsi="Times New Roman" w:cs="Times New Roman"/>
        </w:rPr>
        <w:t xml:space="preserve">Os desafios atuais da computação quântica representam obstáculos significativos à sua implementação prática em larga escala e ao seu uso generalizado em diferentes setores da economia. A complexidade dessa tecnologia está relacionada tanto à física dos </w:t>
      </w:r>
      <w:proofErr w:type="spellStart"/>
      <w:r w:rsidRPr="00774E6F">
        <w:rPr>
          <w:rFonts w:ascii="Times New Roman" w:hAnsi="Times New Roman" w:cs="Times New Roman"/>
        </w:rPr>
        <w:t>qubits</w:t>
      </w:r>
      <w:proofErr w:type="spellEnd"/>
      <w:r w:rsidRPr="00774E6F">
        <w:rPr>
          <w:rFonts w:ascii="Times New Roman" w:hAnsi="Times New Roman" w:cs="Times New Roman"/>
        </w:rPr>
        <w:t xml:space="preserve"> quanto à engenharia de sistemas capazes de manter e operar esses </w:t>
      </w:r>
      <w:proofErr w:type="spellStart"/>
      <w:r w:rsidRPr="00774E6F">
        <w:rPr>
          <w:rFonts w:ascii="Times New Roman" w:hAnsi="Times New Roman" w:cs="Times New Roman"/>
        </w:rPr>
        <w:t>qubits</w:t>
      </w:r>
      <w:proofErr w:type="spellEnd"/>
      <w:r w:rsidRPr="00774E6F">
        <w:rPr>
          <w:rFonts w:ascii="Times New Roman" w:hAnsi="Times New Roman" w:cs="Times New Roman"/>
        </w:rPr>
        <w:t xml:space="preserve"> em condições controladas e de alta precisão. Entre os principais desafios enfrentados estão a fragilidade dos </w:t>
      </w:r>
      <w:proofErr w:type="spellStart"/>
      <w:r w:rsidRPr="00774E6F">
        <w:rPr>
          <w:rFonts w:ascii="Times New Roman" w:hAnsi="Times New Roman" w:cs="Times New Roman"/>
        </w:rPr>
        <w:t>qubits</w:t>
      </w:r>
      <w:proofErr w:type="spellEnd"/>
      <w:r w:rsidRPr="00774E6F">
        <w:rPr>
          <w:rFonts w:ascii="Times New Roman" w:hAnsi="Times New Roman" w:cs="Times New Roman"/>
        </w:rPr>
        <w:t>, a correção de erros quânticos, a escalabilidade dos sistemas, as limitações de algoritmos quânticos práticos e questões relacionadas à segurança cibernética e à integração com sistemas clássicos.</w:t>
      </w:r>
    </w:p>
    <w:p w14:paraId="66BD99AD" w14:textId="1F7F60E0" w:rsidR="00774E6F" w:rsidRPr="00774E6F" w:rsidRDefault="00774E6F" w:rsidP="00774E6F">
      <w:pPr>
        <w:pStyle w:val="Corpodetexto"/>
        <w:spacing w:after="0"/>
        <w:ind w:firstLine="0"/>
      </w:pPr>
      <w:r w:rsidRPr="00315295">
        <w:rPr>
          <w:rFonts w:ascii="Times New Roman" w:hAnsi="Times New Roman" w:cs="Times New Roman"/>
        </w:rPr>
        <w:t>Tabela 2: desafios atuais da computação quântica e suas respectivas descrições</w:t>
      </w:r>
      <w:r w:rsidRPr="00774E6F">
        <w:t>:</w:t>
      </w:r>
    </w:p>
    <w:tbl>
      <w:tblPr>
        <w:tblW w:w="0" w:type="auto"/>
        <w:tblCellSpacing w:w="15" w:type="dxa"/>
        <w:tblBorders>
          <w:insideH w:val="single" w:sz="4" w:space="0" w:color="auto"/>
        </w:tblBorders>
        <w:tblCellMar>
          <w:top w:w="15" w:type="dxa"/>
          <w:left w:w="15" w:type="dxa"/>
          <w:bottom w:w="15" w:type="dxa"/>
          <w:right w:w="15" w:type="dxa"/>
        </w:tblCellMar>
        <w:tblLook w:val="04A0" w:firstRow="1" w:lastRow="0" w:firstColumn="1" w:lastColumn="0" w:noHBand="0" w:noVBand="1"/>
      </w:tblPr>
      <w:tblGrid>
        <w:gridCol w:w="2282"/>
        <w:gridCol w:w="6789"/>
      </w:tblGrid>
      <w:tr w:rsidR="00774E6F" w:rsidRPr="00774E6F" w14:paraId="6632C7F6" w14:textId="77777777" w:rsidTr="00774E6F">
        <w:trPr>
          <w:tblHeader/>
          <w:tblCellSpacing w:w="15" w:type="dxa"/>
        </w:trPr>
        <w:tc>
          <w:tcPr>
            <w:tcW w:w="0" w:type="auto"/>
            <w:vAlign w:val="center"/>
            <w:hideMark/>
          </w:tcPr>
          <w:p w14:paraId="12BD6EF2" w14:textId="77777777" w:rsidR="00774E6F" w:rsidRPr="00774E6F" w:rsidRDefault="00774E6F" w:rsidP="00774E6F">
            <w:pPr>
              <w:pStyle w:val="Corpodetexto"/>
              <w:spacing w:after="0" w:line="276" w:lineRule="auto"/>
              <w:ind w:firstLine="0"/>
              <w:rPr>
                <w:rFonts w:ascii="Times New Roman" w:hAnsi="Times New Roman" w:cs="Times New Roman"/>
                <w:b/>
                <w:bCs/>
              </w:rPr>
            </w:pPr>
            <w:r w:rsidRPr="00774E6F">
              <w:rPr>
                <w:rFonts w:ascii="Times New Roman" w:hAnsi="Times New Roman" w:cs="Times New Roman"/>
                <w:b/>
                <w:bCs/>
              </w:rPr>
              <w:t>Desafio</w:t>
            </w:r>
          </w:p>
        </w:tc>
        <w:tc>
          <w:tcPr>
            <w:tcW w:w="0" w:type="auto"/>
            <w:vAlign w:val="center"/>
            <w:hideMark/>
          </w:tcPr>
          <w:p w14:paraId="0855FF60" w14:textId="77777777" w:rsidR="00774E6F" w:rsidRPr="00774E6F" w:rsidRDefault="00774E6F" w:rsidP="00774E6F">
            <w:pPr>
              <w:pStyle w:val="Corpodetexto"/>
              <w:spacing w:after="0" w:line="276" w:lineRule="auto"/>
              <w:ind w:firstLine="0"/>
              <w:rPr>
                <w:rFonts w:ascii="Times New Roman" w:hAnsi="Times New Roman" w:cs="Times New Roman"/>
                <w:b/>
                <w:bCs/>
              </w:rPr>
            </w:pPr>
            <w:r w:rsidRPr="00774E6F">
              <w:rPr>
                <w:rFonts w:ascii="Times New Roman" w:hAnsi="Times New Roman" w:cs="Times New Roman"/>
                <w:b/>
                <w:bCs/>
              </w:rPr>
              <w:t>Descrição</w:t>
            </w:r>
          </w:p>
        </w:tc>
      </w:tr>
      <w:tr w:rsidR="00774E6F" w:rsidRPr="00774E6F" w14:paraId="764841E5" w14:textId="77777777" w:rsidTr="00774E6F">
        <w:trPr>
          <w:tblCellSpacing w:w="15" w:type="dxa"/>
        </w:trPr>
        <w:tc>
          <w:tcPr>
            <w:tcW w:w="0" w:type="auto"/>
            <w:vAlign w:val="center"/>
            <w:hideMark/>
          </w:tcPr>
          <w:p w14:paraId="452E0A26" w14:textId="77777777" w:rsidR="00774E6F" w:rsidRPr="00774E6F" w:rsidRDefault="00774E6F" w:rsidP="00774E6F">
            <w:pPr>
              <w:pStyle w:val="Corpodetexto"/>
              <w:spacing w:after="0" w:line="276" w:lineRule="auto"/>
              <w:ind w:firstLine="0"/>
              <w:rPr>
                <w:rFonts w:ascii="Times New Roman" w:hAnsi="Times New Roman" w:cs="Times New Roman"/>
              </w:rPr>
            </w:pPr>
            <w:r w:rsidRPr="00774E6F">
              <w:rPr>
                <w:rFonts w:ascii="Times New Roman" w:hAnsi="Times New Roman" w:cs="Times New Roman"/>
              </w:rPr>
              <w:t xml:space="preserve">Fragilidade dos </w:t>
            </w:r>
            <w:proofErr w:type="spellStart"/>
            <w:r w:rsidRPr="00774E6F">
              <w:rPr>
                <w:rFonts w:ascii="Times New Roman" w:hAnsi="Times New Roman" w:cs="Times New Roman"/>
              </w:rPr>
              <w:t>Qubits</w:t>
            </w:r>
            <w:proofErr w:type="spellEnd"/>
          </w:p>
        </w:tc>
        <w:tc>
          <w:tcPr>
            <w:tcW w:w="0" w:type="auto"/>
            <w:vAlign w:val="center"/>
            <w:hideMark/>
          </w:tcPr>
          <w:p w14:paraId="12482F38" w14:textId="77777777" w:rsidR="00774E6F" w:rsidRPr="00774E6F" w:rsidRDefault="00774E6F" w:rsidP="00774E6F">
            <w:pPr>
              <w:pStyle w:val="Corpodetexto"/>
              <w:spacing w:after="0" w:line="276" w:lineRule="auto"/>
              <w:ind w:firstLine="0"/>
              <w:rPr>
                <w:rFonts w:ascii="Times New Roman" w:hAnsi="Times New Roman" w:cs="Times New Roman"/>
              </w:rPr>
            </w:pPr>
            <w:proofErr w:type="spellStart"/>
            <w:r w:rsidRPr="00774E6F">
              <w:rPr>
                <w:rFonts w:ascii="Times New Roman" w:hAnsi="Times New Roman" w:cs="Times New Roman"/>
              </w:rPr>
              <w:t>Qubits</w:t>
            </w:r>
            <w:proofErr w:type="spellEnd"/>
            <w:r w:rsidRPr="00774E6F">
              <w:rPr>
                <w:rFonts w:ascii="Times New Roman" w:hAnsi="Times New Roman" w:cs="Times New Roman"/>
              </w:rPr>
              <w:t xml:space="preserve"> são suscetíveis à decoerência devido a ruídos e interferências ambientais, o que compromete a precisão dos cálculos.</w:t>
            </w:r>
          </w:p>
        </w:tc>
      </w:tr>
      <w:tr w:rsidR="00774E6F" w:rsidRPr="00774E6F" w14:paraId="21F65FE6" w14:textId="77777777" w:rsidTr="00774E6F">
        <w:trPr>
          <w:tblCellSpacing w:w="15" w:type="dxa"/>
        </w:trPr>
        <w:tc>
          <w:tcPr>
            <w:tcW w:w="0" w:type="auto"/>
            <w:vAlign w:val="center"/>
            <w:hideMark/>
          </w:tcPr>
          <w:p w14:paraId="4D14E421" w14:textId="77777777" w:rsidR="00774E6F" w:rsidRPr="00774E6F" w:rsidRDefault="00774E6F" w:rsidP="00774E6F">
            <w:pPr>
              <w:pStyle w:val="Corpodetexto"/>
              <w:spacing w:after="0" w:line="276" w:lineRule="auto"/>
              <w:ind w:firstLine="0"/>
              <w:rPr>
                <w:rFonts w:ascii="Times New Roman" w:hAnsi="Times New Roman" w:cs="Times New Roman"/>
              </w:rPr>
            </w:pPr>
            <w:r w:rsidRPr="00774E6F">
              <w:rPr>
                <w:rFonts w:ascii="Times New Roman" w:hAnsi="Times New Roman" w:cs="Times New Roman"/>
              </w:rPr>
              <w:lastRenderedPageBreak/>
              <w:t>Correção de Erros Quânticos</w:t>
            </w:r>
          </w:p>
        </w:tc>
        <w:tc>
          <w:tcPr>
            <w:tcW w:w="0" w:type="auto"/>
            <w:vAlign w:val="center"/>
            <w:hideMark/>
          </w:tcPr>
          <w:p w14:paraId="35809C3B" w14:textId="77777777" w:rsidR="00774E6F" w:rsidRPr="00774E6F" w:rsidRDefault="00774E6F" w:rsidP="00774E6F">
            <w:pPr>
              <w:pStyle w:val="Corpodetexto"/>
              <w:spacing w:after="0" w:line="276" w:lineRule="auto"/>
              <w:ind w:firstLine="0"/>
              <w:rPr>
                <w:rFonts w:ascii="Times New Roman" w:hAnsi="Times New Roman" w:cs="Times New Roman"/>
              </w:rPr>
            </w:pPr>
            <w:r w:rsidRPr="00774E6F">
              <w:rPr>
                <w:rFonts w:ascii="Times New Roman" w:hAnsi="Times New Roman" w:cs="Times New Roman"/>
              </w:rPr>
              <w:t xml:space="preserve">Sistemas quânticos exigem mecanismos complexos de correção de erros, como códigos de superfície, que necessitam de grande número de </w:t>
            </w:r>
            <w:proofErr w:type="spellStart"/>
            <w:r w:rsidRPr="00774E6F">
              <w:rPr>
                <w:rFonts w:ascii="Times New Roman" w:hAnsi="Times New Roman" w:cs="Times New Roman"/>
              </w:rPr>
              <w:t>qubits</w:t>
            </w:r>
            <w:proofErr w:type="spellEnd"/>
            <w:r w:rsidRPr="00774E6F">
              <w:rPr>
                <w:rFonts w:ascii="Times New Roman" w:hAnsi="Times New Roman" w:cs="Times New Roman"/>
              </w:rPr>
              <w:t xml:space="preserve"> físicos para representar um </w:t>
            </w:r>
            <w:proofErr w:type="spellStart"/>
            <w:r w:rsidRPr="00774E6F">
              <w:rPr>
                <w:rFonts w:ascii="Times New Roman" w:hAnsi="Times New Roman" w:cs="Times New Roman"/>
              </w:rPr>
              <w:t>qubit</w:t>
            </w:r>
            <w:proofErr w:type="spellEnd"/>
            <w:r w:rsidRPr="00774E6F">
              <w:rPr>
                <w:rFonts w:ascii="Times New Roman" w:hAnsi="Times New Roman" w:cs="Times New Roman"/>
              </w:rPr>
              <w:t xml:space="preserve"> lógico.</w:t>
            </w:r>
          </w:p>
        </w:tc>
      </w:tr>
      <w:tr w:rsidR="00774E6F" w:rsidRPr="00774E6F" w14:paraId="14FCB511" w14:textId="77777777" w:rsidTr="00774E6F">
        <w:trPr>
          <w:tblCellSpacing w:w="15" w:type="dxa"/>
        </w:trPr>
        <w:tc>
          <w:tcPr>
            <w:tcW w:w="0" w:type="auto"/>
            <w:vAlign w:val="center"/>
            <w:hideMark/>
          </w:tcPr>
          <w:p w14:paraId="03C9B394" w14:textId="77777777" w:rsidR="00774E6F" w:rsidRPr="00774E6F" w:rsidRDefault="00774E6F" w:rsidP="00774E6F">
            <w:pPr>
              <w:pStyle w:val="Corpodetexto"/>
              <w:spacing w:after="0" w:line="276" w:lineRule="auto"/>
              <w:ind w:firstLine="0"/>
              <w:rPr>
                <w:rFonts w:ascii="Times New Roman" w:hAnsi="Times New Roman" w:cs="Times New Roman"/>
              </w:rPr>
            </w:pPr>
            <w:r w:rsidRPr="00774E6F">
              <w:rPr>
                <w:rFonts w:ascii="Times New Roman" w:hAnsi="Times New Roman" w:cs="Times New Roman"/>
              </w:rPr>
              <w:t>Escalabilidade</w:t>
            </w:r>
          </w:p>
        </w:tc>
        <w:tc>
          <w:tcPr>
            <w:tcW w:w="0" w:type="auto"/>
            <w:vAlign w:val="center"/>
            <w:hideMark/>
          </w:tcPr>
          <w:p w14:paraId="6BFAF101" w14:textId="77777777" w:rsidR="00774E6F" w:rsidRPr="00774E6F" w:rsidRDefault="00774E6F" w:rsidP="00774E6F">
            <w:pPr>
              <w:pStyle w:val="Corpodetexto"/>
              <w:spacing w:after="0" w:line="276" w:lineRule="auto"/>
              <w:ind w:firstLine="0"/>
              <w:rPr>
                <w:rFonts w:ascii="Times New Roman" w:hAnsi="Times New Roman" w:cs="Times New Roman"/>
              </w:rPr>
            </w:pPr>
            <w:r w:rsidRPr="00774E6F">
              <w:rPr>
                <w:rFonts w:ascii="Times New Roman" w:hAnsi="Times New Roman" w:cs="Times New Roman"/>
              </w:rPr>
              <w:t xml:space="preserve">Os computadores quânticos atuais têm número limitado de </w:t>
            </w:r>
            <w:proofErr w:type="spellStart"/>
            <w:r w:rsidRPr="00774E6F">
              <w:rPr>
                <w:rFonts w:ascii="Times New Roman" w:hAnsi="Times New Roman" w:cs="Times New Roman"/>
              </w:rPr>
              <w:t>qubits</w:t>
            </w:r>
            <w:proofErr w:type="spellEnd"/>
            <w:r w:rsidRPr="00774E6F">
              <w:rPr>
                <w:rFonts w:ascii="Times New Roman" w:hAnsi="Times New Roman" w:cs="Times New Roman"/>
              </w:rPr>
              <w:t>, dificultando a execução de tarefas práticas. Escalar os sistemas mantém a coerência e a conectividade é um desafio crítico.</w:t>
            </w:r>
          </w:p>
        </w:tc>
      </w:tr>
      <w:tr w:rsidR="00774E6F" w:rsidRPr="00774E6F" w14:paraId="2825B361" w14:textId="77777777" w:rsidTr="00774E6F">
        <w:trPr>
          <w:tblCellSpacing w:w="15" w:type="dxa"/>
        </w:trPr>
        <w:tc>
          <w:tcPr>
            <w:tcW w:w="0" w:type="auto"/>
            <w:vAlign w:val="center"/>
            <w:hideMark/>
          </w:tcPr>
          <w:p w14:paraId="3DBB10D6" w14:textId="77777777" w:rsidR="00774E6F" w:rsidRPr="00774E6F" w:rsidRDefault="00774E6F" w:rsidP="00774E6F">
            <w:pPr>
              <w:pStyle w:val="Corpodetexto"/>
              <w:spacing w:after="0" w:line="276" w:lineRule="auto"/>
              <w:ind w:firstLine="0"/>
              <w:rPr>
                <w:rFonts w:ascii="Times New Roman" w:hAnsi="Times New Roman" w:cs="Times New Roman"/>
              </w:rPr>
            </w:pPr>
            <w:r w:rsidRPr="00774E6F">
              <w:rPr>
                <w:rFonts w:ascii="Times New Roman" w:hAnsi="Times New Roman" w:cs="Times New Roman"/>
              </w:rPr>
              <w:t>Desenvolvimento de Algoritmos</w:t>
            </w:r>
          </w:p>
        </w:tc>
        <w:tc>
          <w:tcPr>
            <w:tcW w:w="0" w:type="auto"/>
            <w:vAlign w:val="center"/>
            <w:hideMark/>
          </w:tcPr>
          <w:p w14:paraId="4C81BC68" w14:textId="77777777" w:rsidR="00774E6F" w:rsidRPr="00774E6F" w:rsidRDefault="00774E6F" w:rsidP="00774E6F">
            <w:pPr>
              <w:pStyle w:val="Corpodetexto"/>
              <w:spacing w:after="0" w:line="276" w:lineRule="auto"/>
              <w:ind w:firstLine="0"/>
              <w:rPr>
                <w:rFonts w:ascii="Times New Roman" w:hAnsi="Times New Roman" w:cs="Times New Roman"/>
              </w:rPr>
            </w:pPr>
            <w:r w:rsidRPr="00774E6F">
              <w:rPr>
                <w:rFonts w:ascii="Times New Roman" w:hAnsi="Times New Roman" w:cs="Times New Roman"/>
              </w:rPr>
              <w:t>Poucos algoritmos práticos estão disponíveis para uso quântico, com destaque para tarefas específicas, como fatoração e busca. Muitos problemas práticos carecem de soluções quânticas.</w:t>
            </w:r>
          </w:p>
        </w:tc>
      </w:tr>
      <w:tr w:rsidR="00774E6F" w:rsidRPr="00774E6F" w14:paraId="46C0A767" w14:textId="77777777" w:rsidTr="00774E6F">
        <w:trPr>
          <w:tblCellSpacing w:w="15" w:type="dxa"/>
        </w:trPr>
        <w:tc>
          <w:tcPr>
            <w:tcW w:w="0" w:type="auto"/>
            <w:vAlign w:val="center"/>
            <w:hideMark/>
          </w:tcPr>
          <w:p w14:paraId="495F62A9" w14:textId="77777777" w:rsidR="00774E6F" w:rsidRPr="00774E6F" w:rsidRDefault="00774E6F" w:rsidP="00774E6F">
            <w:pPr>
              <w:pStyle w:val="Corpodetexto"/>
              <w:spacing w:after="0" w:line="276" w:lineRule="auto"/>
              <w:ind w:firstLine="0"/>
              <w:rPr>
                <w:rFonts w:ascii="Times New Roman" w:hAnsi="Times New Roman" w:cs="Times New Roman"/>
              </w:rPr>
            </w:pPr>
            <w:r w:rsidRPr="00774E6F">
              <w:rPr>
                <w:rFonts w:ascii="Times New Roman" w:hAnsi="Times New Roman" w:cs="Times New Roman"/>
              </w:rPr>
              <w:t>Segurança Cibernética</w:t>
            </w:r>
          </w:p>
        </w:tc>
        <w:tc>
          <w:tcPr>
            <w:tcW w:w="0" w:type="auto"/>
            <w:vAlign w:val="center"/>
            <w:hideMark/>
          </w:tcPr>
          <w:p w14:paraId="6B58BFBD" w14:textId="77777777" w:rsidR="00774E6F" w:rsidRPr="00774E6F" w:rsidRDefault="00774E6F" w:rsidP="00774E6F">
            <w:pPr>
              <w:pStyle w:val="Corpodetexto"/>
              <w:spacing w:after="0" w:line="276" w:lineRule="auto"/>
              <w:ind w:firstLine="0"/>
              <w:rPr>
                <w:rFonts w:ascii="Times New Roman" w:hAnsi="Times New Roman" w:cs="Times New Roman"/>
              </w:rPr>
            </w:pPr>
            <w:r w:rsidRPr="00774E6F">
              <w:rPr>
                <w:rFonts w:ascii="Times New Roman" w:hAnsi="Times New Roman" w:cs="Times New Roman"/>
              </w:rPr>
              <w:t>Algoritmos quânticos podem ameaçar a criptografia atual, exigindo desenvolvimento de criptografia pós-quântica para manter a segurança digital.</w:t>
            </w:r>
          </w:p>
        </w:tc>
      </w:tr>
      <w:tr w:rsidR="00774E6F" w:rsidRPr="00774E6F" w14:paraId="6730CD90" w14:textId="77777777" w:rsidTr="00774E6F">
        <w:trPr>
          <w:tblCellSpacing w:w="15" w:type="dxa"/>
        </w:trPr>
        <w:tc>
          <w:tcPr>
            <w:tcW w:w="0" w:type="auto"/>
            <w:vAlign w:val="center"/>
            <w:hideMark/>
          </w:tcPr>
          <w:p w14:paraId="67E2EA11" w14:textId="77777777" w:rsidR="00774E6F" w:rsidRPr="00774E6F" w:rsidRDefault="00774E6F" w:rsidP="00774E6F">
            <w:pPr>
              <w:pStyle w:val="Corpodetexto"/>
              <w:spacing w:after="0" w:line="276" w:lineRule="auto"/>
              <w:ind w:firstLine="0"/>
              <w:rPr>
                <w:rFonts w:ascii="Times New Roman" w:hAnsi="Times New Roman" w:cs="Times New Roman"/>
              </w:rPr>
            </w:pPr>
            <w:r w:rsidRPr="00774E6F">
              <w:rPr>
                <w:rFonts w:ascii="Times New Roman" w:hAnsi="Times New Roman" w:cs="Times New Roman"/>
              </w:rPr>
              <w:t>Integração com Sistemas Clássicos</w:t>
            </w:r>
          </w:p>
        </w:tc>
        <w:tc>
          <w:tcPr>
            <w:tcW w:w="0" w:type="auto"/>
            <w:vAlign w:val="center"/>
            <w:hideMark/>
          </w:tcPr>
          <w:p w14:paraId="073A6B3E" w14:textId="77777777" w:rsidR="00774E6F" w:rsidRPr="00774E6F" w:rsidRDefault="00774E6F" w:rsidP="00774E6F">
            <w:pPr>
              <w:pStyle w:val="Corpodetexto"/>
              <w:spacing w:after="0" w:line="276" w:lineRule="auto"/>
              <w:ind w:firstLine="0"/>
              <w:rPr>
                <w:rFonts w:ascii="Times New Roman" w:hAnsi="Times New Roman" w:cs="Times New Roman"/>
              </w:rPr>
            </w:pPr>
            <w:r w:rsidRPr="00774E6F">
              <w:rPr>
                <w:rFonts w:ascii="Times New Roman" w:hAnsi="Times New Roman" w:cs="Times New Roman"/>
              </w:rPr>
              <w:t>A computação quântica deve coexistir com sistemas clássicos, demandando interfaces e arquitetura híbrida para aproveitar os pontos fortes de ambas as tecnologias.</w:t>
            </w:r>
          </w:p>
        </w:tc>
      </w:tr>
      <w:tr w:rsidR="00774E6F" w:rsidRPr="00774E6F" w14:paraId="066102D6" w14:textId="77777777" w:rsidTr="00774E6F">
        <w:trPr>
          <w:tblCellSpacing w:w="15" w:type="dxa"/>
        </w:trPr>
        <w:tc>
          <w:tcPr>
            <w:tcW w:w="0" w:type="auto"/>
            <w:vAlign w:val="center"/>
            <w:hideMark/>
          </w:tcPr>
          <w:p w14:paraId="564AF550" w14:textId="77777777" w:rsidR="00774E6F" w:rsidRPr="00774E6F" w:rsidRDefault="00774E6F" w:rsidP="00774E6F">
            <w:pPr>
              <w:pStyle w:val="Corpodetexto"/>
              <w:spacing w:after="0" w:line="276" w:lineRule="auto"/>
              <w:ind w:firstLine="0"/>
              <w:rPr>
                <w:rFonts w:ascii="Times New Roman" w:hAnsi="Times New Roman" w:cs="Times New Roman"/>
              </w:rPr>
            </w:pPr>
            <w:r w:rsidRPr="00774E6F">
              <w:rPr>
                <w:rFonts w:ascii="Times New Roman" w:hAnsi="Times New Roman" w:cs="Times New Roman"/>
              </w:rPr>
              <w:t>Formação de Recursos Humanos</w:t>
            </w:r>
          </w:p>
        </w:tc>
        <w:tc>
          <w:tcPr>
            <w:tcW w:w="0" w:type="auto"/>
            <w:vAlign w:val="center"/>
            <w:hideMark/>
          </w:tcPr>
          <w:p w14:paraId="14B1DC66" w14:textId="77777777" w:rsidR="00774E6F" w:rsidRPr="00774E6F" w:rsidRDefault="00774E6F" w:rsidP="00774E6F">
            <w:pPr>
              <w:pStyle w:val="Corpodetexto"/>
              <w:spacing w:after="0" w:line="276" w:lineRule="auto"/>
              <w:ind w:firstLine="0"/>
              <w:rPr>
                <w:rFonts w:ascii="Times New Roman" w:hAnsi="Times New Roman" w:cs="Times New Roman"/>
              </w:rPr>
            </w:pPr>
            <w:r w:rsidRPr="00774E6F">
              <w:rPr>
                <w:rFonts w:ascii="Times New Roman" w:hAnsi="Times New Roman" w:cs="Times New Roman"/>
              </w:rPr>
              <w:t>Falta de profissionais qualificados em áreas como física quântica, matemática avançada e ciência da computação impede o avanço e adoção em larga escala.</w:t>
            </w:r>
          </w:p>
        </w:tc>
      </w:tr>
    </w:tbl>
    <w:p w14:paraId="19FCF670" w14:textId="6D41D09D" w:rsidR="00774E6F" w:rsidRDefault="00774E6F" w:rsidP="00774E6F">
      <w:pPr>
        <w:pStyle w:val="Corpodetexto"/>
        <w:spacing w:after="0"/>
        <w:ind w:firstLine="0"/>
        <w:rPr>
          <w:rFonts w:ascii="Times New Roman" w:hAnsi="Times New Roman" w:cs="Times New Roman"/>
        </w:rPr>
      </w:pPr>
      <w:r>
        <w:rPr>
          <w:rFonts w:ascii="Times New Roman" w:hAnsi="Times New Roman" w:cs="Times New Roman"/>
        </w:rPr>
        <w:t xml:space="preserve">Fonte: adaptado de </w:t>
      </w:r>
      <w:proofErr w:type="spellStart"/>
      <w:r w:rsidRPr="00774E6F">
        <w:rPr>
          <w:rFonts w:ascii="Times New Roman" w:hAnsi="Times New Roman" w:cs="Times New Roman"/>
        </w:rPr>
        <w:t>Arute</w:t>
      </w:r>
      <w:proofErr w:type="spellEnd"/>
      <w:r w:rsidRPr="00774E6F">
        <w:rPr>
          <w:rFonts w:ascii="Times New Roman" w:hAnsi="Times New Roman" w:cs="Times New Roman"/>
        </w:rPr>
        <w:t xml:space="preserve"> et al. (2019)</w:t>
      </w:r>
    </w:p>
    <w:p w14:paraId="7E42896D" w14:textId="77777777" w:rsidR="00774E6F" w:rsidRPr="00774E6F" w:rsidRDefault="00774E6F" w:rsidP="00774E6F">
      <w:pPr>
        <w:pStyle w:val="Corpodetexto"/>
        <w:spacing w:after="0"/>
        <w:rPr>
          <w:rFonts w:ascii="Times New Roman" w:hAnsi="Times New Roman" w:cs="Times New Roman"/>
        </w:rPr>
      </w:pPr>
    </w:p>
    <w:p w14:paraId="14CDB92F" w14:textId="77777777" w:rsidR="00774E6F" w:rsidRPr="00774E6F" w:rsidRDefault="00774E6F" w:rsidP="00774E6F">
      <w:pPr>
        <w:pStyle w:val="Corpodetexto"/>
        <w:spacing w:after="0"/>
        <w:rPr>
          <w:rFonts w:ascii="Times New Roman" w:hAnsi="Times New Roman" w:cs="Times New Roman"/>
        </w:rPr>
      </w:pPr>
      <w:r w:rsidRPr="00774E6F">
        <w:rPr>
          <w:rFonts w:ascii="Times New Roman" w:hAnsi="Times New Roman" w:cs="Times New Roman"/>
        </w:rPr>
        <w:t xml:space="preserve">Um dos maiores desafios enfrentados pela computação quântica é a fragilidade dos </w:t>
      </w:r>
      <w:proofErr w:type="spellStart"/>
      <w:r w:rsidRPr="00774E6F">
        <w:rPr>
          <w:rFonts w:ascii="Times New Roman" w:hAnsi="Times New Roman" w:cs="Times New Roman"/>
        </w:rPr>
        <w:t>qubits</w:t>
      </w:r>
      <w:proofErr w:type="spellEnd"/>
      <w:r w:rsidRPr="00774E6F">
        <w:rPr>
          <w:rFonts w:ascii="Times New Roman" w:hAnsi="Times New Roman" w:cs="Times New Roman"/>
        </w:rPr>
        <w:t xml:space="preserve">, que são suscetíveis a ruídos e interferências ambientais. Os </w:t>
      </w:r>
      <w:proofErr w:type="spellStart"/>
      <w:r w:rsidRPr="00774E6F">
        <w:rPr>
          <w:rFonts w:ascii="Times New Roman" w:hAnsi="Times New Roman" w:cs="Times New Roman"/>
        </w:rPr>
        <w:t>qubits</w:t>
      </w:r>
      <w:proofErr w:type="spellEnd"/>
      <w:r w:rsidRPr="00774E6F">
        <w:rPr>
          <w:rFonts w:ascii="Times New Roman" w:hAnsi="Times New Roman" w:cs="Times New Roman"/>
        </w:rPr>
        <w:t xml:space="preserve"> podem ser facilmente perturbados por fatores externos, como variações de temperatura, campos eletromagnéticos ou mesmo interações com outros </w:t>
      </w:r>
      <w:proofErr w:type="spellStart"/>
      <w:r w:rsidRPr="00774E6F">
        <w:rPr>
          <w:rFonts w:ascii="Times New Roman" w:hAnsi="Times New Roman" w:cs="Times New Roman"/>
        </w:rPr>
        <w:t>qubits</w:t>
      </w:r>
      <w:proofErr w:type="spellEnd"/>
      <w:r w:rsidRPr="00774E6F">
        <w:rPr>
          <w:rFonts w:ascii="Times New Roman" w:hAnsi="Times New Roman" w:cs="Times New Roman"/>
        </w:rPr>
        <w:t xml:space="preserve"> próximos. Esse fenômeno é conhecido como decoerência quântica e representa uma grande limitação para o uso prático da tecnologia. Quando os </w:t>
      </w:r>
      <w:proofErr w:type="spellStart"/>
      <w:r w:rsidRPr="00774E6F">
        <w:rPr>
          <w:rFonts w:ascii="Times New Roman" w:hAnsi="Times New Roman" w:cs="Times New Roman"/>
        </w:rPr>
        <w:t>qubits</w:t>
      </w:r>
      <w:proofErr w:type="spellEnd"/>
      <w:r w:rsidRPr="00774E6F">
        <w:rPr>
          <w:rFonts w:ascii="Times New Roman" w:hAnsi="Times New Roman" w:cs="Times New Roman"/>
        </w:rPr>
        <w:t xml:space="preserve"> perdem coerência, a informação armazenada é corrompida, o que torna os cálculos imprecisos ou inválidos. </w:t>
      </w:r>
      <w:proofErr w:type="spellStart"/>
      <w:r w:rsidRPr="00774E6F">
        <w:rPr>
          <w:rFonts w:ascii="Times New Roman" w:hAnsi="Times New Roman" w:cs="Times New Roman"/>
        </w:rPr>
        <w:t>Arute</w:t>
      </w:r>
      <w:proofErr w:type="spellEnd"/>
      <w:r w:rsidRPr="00774E6F">
        <w:rPr>
          <w:rFonts w:ascii="Times New Roman" w:hAnsi="Times New Roman" w:cs="Times New Roman"/>
        </w:rPr>
        <w:t xml:space="preserve"> et al. (2019) destacam que a criação de ambientes extremamente controlados para mitigar esses efeitos é uma das principais preocupações dos pesquisadores. No entanto, construir e manter esses ambientes em larga escala é complexo e dispendioso, representando um obstáculo significativo para a viabilidade comercial dos computadores quânticos.</w:t>
      </w:r>
    </w:p>
    <w:p w14:paraId="3345F892" w14:textId="77777777" w:rsidR="00774E6F" w:rsidRPr="00774E6F" w:rsidRDefault="00774E6F" w:rsidP="00774E6F">
      <w:pPr>
        <w:pStyle w:val="Corpodetexto"/>
        <w:spacing w:after="0"/>
        <w:rPr>
          <w:rFonts w:ascii="Times New Roman" w:hAnsi="Times New Roman" w:cs="Times New Roman"/>
        </w:rPr>
      </w:pPr>
      <w:r w:rsidRPr="00774E6F">
        <w:rPr>
          <w:rFonts w:ascii="Times New Roman" w:hAnsi="Times New Roman" w:cs="Times New Roman"/>
        </w:rPr>
        <w:t xml:space="preserve">A correção de erros quânticos é outro desafio crítico. Ao contrário dos computadores clássicos, que podem lidar com erros binários através de mecanismos de correção de erros bem estabelecidos, os computadores quânticos exigem sistemas de correção muito mais complexos devido à natureza probabilística dos estados quânticos. Os códigos de correção de erros quânticos, como o código de superfície, requerem um grande número de </w:t>
      </w:r>
      <w:proofErr w:type="spellStart"/>
      <w:r w:rsidRPr="00774E6F">
        <w:rPr>
          <w:rFonts w:ascii="Times New Roman" w:hAnsi="Times New Roman" w:cs="Times New Roman"/>
        </w:rPr>
        <w:t>qubits</w:t>
      </w:r>
      <w:proofErr w:type="spellEnd"/>
      <w:r w:rsidRPr="00774E6F">
        <w:rPr>
          <w:rFonts w:ascii="Times New Roman" w:hAnsi="Times New Roman" w:cs="Times New Roman"/>
        </w:rPr>
        <w:t xml:space="preserve"> físicos para </w:t>
      </w:r>
      <w:r w:rsidRPr="00774E6F">
        <w:rPr>
          <w:rFonts w:ascii="Times New Roman" w:hAnsi="Times New Roman" w:cs="Times New Roman"/>
        </w:rPr>
        <w:lastRenderedPageBreak/>
        <w:t xml:space="preserve">representar um único </w:t>
      </w:r>
      <w:proofErr w:type="spellStart"/>
      <w:r w:rsidRPr="00774E6F">
        <w:rPr>
          <w:rFonts w:ascii="Times New Roman" w:hAnsi="Times New Roman" w:cs="Times New Roman"/>
        </w:rPr>
        <w:t>qubit</w:t>
      </w:r>
      <w:proofErr w:type="spellEnd"/>
      <w:r w:rsidRPr="00774E6F">
        <w:rPr>
          <w:rFonts w:ascii="Times New Roman" w:hAnsi="Times New Roman" w:cs="Times New Roman"/>
        </w:rPr>
        <w:t xml:space="preserve"> lógico estável. </w:t>
      </w:r>
      <w:proofErr w:type="spellStart"/>
      <w:r w:rsidRPr="00774E6F">
        <w:rPr>
          <w:rFonts w:ascii="Times New Roman" w:hAnsi="Times New Roman" w:cs="Times New Roman"/>
        </w:rPr>
        <w:t>Preskill</w:t>
      </w:r>
      <w:proofErr w:type="spellEnd"/>
      <w:r w:rsidRPr="00774E6F">
        <w:rPr>
          <w:rFonts w:ascii="Times New Roman" w:hAnsi="Times New Roman" w:cs="Times New Roman"/>
        </w:rPr>
        <w:t xml:space="preserve"> (2018) ressalta que, para construir computadores quânticos tolerantes a falhas, seria necessário um número massivo de </w:t>
      </w:r>
      <w:proofErr w:type="spellStart"/>
      <w:r w:rsidRPr="00774E6F">
        <w:rPr>
          <w:rFonts w:ascii="Times New Roman" w:hAnsi="Times New Roman" w:cs="Times New Roman"/>
        </w:rPr>
        <w:t>qubits</w:t>
      </w:r>
      <w:proofErr w:type="spellEnd"/>
      <w:r w:rsidRPr="00774E6F">
        <w:rPr>
          <w:rFonts w:ascii="Times New Roman" w:hAnsi="Times New Roman" w:cs="Times New Roman"/>
        </w:rPr>
        <w:t xml:space="preserve"> físicos, o que é inviável com as tecnologias atuais. A criação de mecanismos de correção mais eficientes e menos custosos é um objetivo em andamento, mas ainda distante de uma solução prática.</w:t>
      </w:r>
    </w:p>
    <w:p w14:paraId="1E5DD13B" w14:textId="77777777" w:rsidR="00774E6F" w:rsidRPr="00774E6F" w:rsidRDefault="00774E6F" w:rsidP="00774E6F">
      <w:pPr>
        <w:pStyle w:val="Corpodetexto"/>
        <w:spacing w:after="0"/>
        <w:rPr>
          <w:rFonts w:ascii="Times New Roman" w:hAnsi="Times New Roman" w:cs="Times New Roman"/>
        </w:rPr>
      </w:pPr>
      <w:r w:rsidRPr="00774E6F">
        <w:rPr>
          <w:rFonts w:ascii="Times New Roman" w:hAnsi="Times New Roman" w:cs="Times New Roman"/>
        </w:rPr>
        <w:t xml:space="preserve">A escalabilidade dos sistemas quânticos é um outro aspecto desafiador. Atualmente, os computadores quânticos disponíveis são de pequena escala, com dezenas ou no máximo algumas centenas de </w:t>
      </w:r>
      <w:proofErr w:type="spellStart"/>
      <w:r w:rsidRPr="00774E6F">
        <w:rPr>
          <w:rFonts w:ascii="Times New Roman" w:hAnsi="Times New Roman" w:cs="Times New Roman"/>
        </w:rPr>
        <w:t>qubits</w:t>
      </w:r>
      <w:proofErr w:type="spellEnd"/>
      <w:r w:rsidRPr="00774E6F">
        <w:rPr>
          <w:rFonts w:ascii="Times New Roman" w:hAnsi="Times New Roman" w:cs="Times New Roman"/>
        </w:rPr>
        <w:t xml:space="preserve">. Para que esses sistemas possam realizar tarefas úteis em ambientes reais, como simulações de reações químicas complexas ou otimização de sistemas logísticos, será necessário aumentar o número de </w:t>
      </w:r>
      <w:proofErr w:type="spellStart"/>
      <w:r w:rsidRPr="00774E6F">
        <w:rPr>
          <w:rFonts w:ascii="Times New Roman" w:hAnsi="Times New Roman" w:cs="Times New Roman"/>
        </w:rPr>
        <w:t>qubits</w:t>
      </w:r>
      <w:proofErr w:type="spellEnd"/>
      <w:r w:rsidRPr="00774E6F">
        <w:rPr>
          <w:rFonts w:ascii="Times New Roman" w:hAnsi="Times New Roman" w:cs="Times New Roman"/>
        </w:rPr>
        <w:t xml:space="preserve"> de forma substancial. Essa expansão enfrenta dificuldades significativas, como manter a coerência e a fidelidade dos </w:t>
      </w:r>
      <w:proofErr w:type="spellStart"/>
      <w:r w:rsidRPr="00774E6F">
        <w:rPr>
          <w:rFonts w:ascii="Times New Roman" w:hAnsi="Times New Roman" w:cs="Times New Roman"/>
        </w:rPr>
        <w:t>qubits</w:t>
      </w:r>
      <w:proofErr w:type="spellEnd"/>
      <w:r w:rsidRPr="00774E6F">
        <w:rPr>
          <w:rFonts w:ascii="Times New Roman" w:hAnsi="Times New Roman" w:cs="Times New Roman"/>
        </w:rPr>
        <w:t xml:space="preserve"> à medida que novos são adicionados ao sistema. O desenvolvimento de arquiteturas modulares ou escaláveis é uma área de intensa pesquisa, mas muitos obstáculos técnicos permanecem. Uma solução parcial pode estar na integração de </w:t>
      </w:r>
      <w:proofErr w:type="spellStart"/>
      <w:r w:rsidRPr="00774E6F">
        <w:rPr>
          <w:rFonts w:ascii="Times New Roman" w:hAnsi="Times New Roman" w:cs="Times New Roman"/>
        </w:rPr>
        <w:t>qubits</w:t>
      </w:r>
      <w:proofErr w:type="spellEnd"/>
      <w:r w:rsidRPr="00774E6F">
        <w:rPr>
          <w:rFonts w:ascii="Times New Roman" w:hAnsi="Times New Roman" w:cs="Times New Roman"/>
        </w:rPr>
        <w:t xml:space="preserve"> em chips semicondutores, como proposto por algumas empresas, mas há limitações que precisam ser superadas em termos de conectividade e controle dos </w:t>
      </w:r>
      <w:proofErr w:type="spellStart"/>
      <w:r w:rsidRPr="00774E6F">
        <w:rPr>
          <w:rFonts w:ascii="Times New Roman" w:hAnsi="Times New Roman" w:cs="Times New Roman"/>
        </w:rPr>
        <w:t>qubits</w:t>
      </w:r>
      <w:proofErr w:type="spellEnd"/>
      <w:r w:rsidRPr="00774E6F">
        <w:rPr>
          <w:rFonts w:ascii="Times New Roman" w:hAnsi="Times New Roman" w:cs="Times New Roman"/>
        </w:rPr>
        <w:t xml:space="preserve"> em grande escala (Simmons, 2019).</w:t>
      </w:r>
    </w:p>
    <w:p w14:paraId="10309642" w14:textId="77777777" w:rsidR="00774E6F" w:rsidRPr="00774E6F" w:rsidRDefault="00774E6F" w:rsidP="00774E6F">
      <w:pPr>
        <w:pStyle w:val="Corpodetexto"/>
        <w:spacing w:after="0"/>
        <w:rPr>
          <w:rFonts w:ascii="Times New Roman" w:hAnsi="Times New Roman" w:cs="Times New Roman"/>
        </w:rPr>
      </w:pPr>
      <w:r w:rsidRPr="00774E6F">
        <w:rPr>
          <w:rFonts w:ascii="Times New Roman" w:hAnsi="Times New Roman" w:cs="Times New Roman"/>
        </w:rPr>
        <w:t xml:space="preserve">Outro desafio importante é o desenvolvimento de algoritmos quânticos que possam ser aplicados a problemas do mundo real. Embora existam algoritmos promissores, como o de </w:t>
      </w:r>
      <w:proofErr w:type="spellStart"/>
      <w:r w:rsidRPr="00774E6F">
        <w:rPr>
          <w:rFonts w:ascii="Times New Roman" w:hAnsi="Times New Roman" w:cs="Times New Roman"/>
        </w:rPr>
        <w:t>Shor</w:t>
      </w:r>
      <w:proofErr w:type="spellEnd"/>
      <w:r w:rsidRPr="00774E6F">
        <w:rPr>
          <w:rFonts w:ascii="Times New Roman" w:hAnsi="Times New Roman" w:cs="Times New Roman"/>
        </w:rPr>
        <w:t xml:space="preserve"> (1994) para fatoração de números e o de Grover (1996) para busca em bases de dados, a maioria dos problemas práticos ainda carece de soluções eficientes em termos quânticos. Isso limita a aplicabilidade da computação quântica a um número restrito de áreas e impede sua adoção em larga escala. O desenvolvimento de novos algoritmos que possam tirar proveito das capacidades únicas dos sistemas quânticos é essencial, mas essa tarefa requer uma compreensão aprofundada dos princípios da mecânica quântica e do comportamento dos sistemas quânticos em escala computacional.</w:t>
      </w:r>
    </w:p>
    <w:p w14:paraId="330122F1" w14:textId="77777777" w:rsidR="00774E6F" w:rsidRPr="00774E6F" w:rsidRDefault="00774E6F" w:rsidP="00774E6F">
      <w:pPr>
        <w:pStyle w:val="Corpodetexto"/>
        <w:spacing w:after="0"/>
        <w:rPr>
          <w:rFonts w:ascii="Times New Roman" w:hAnsi="Times New Roman" w:cs="Times New Roman"/>
        </w:rPr>
      </w:pPr>
      <w:r w:rsidRPr="00774E6F">
        <w:rPr>
          <w:rFonts w:ascii="Times New Roman" w:hAnsi="Times New Roman" w:cs="Times New Roman"/>
        </w:rPr>
        <w:t xml:space="preserve">A segurança cibernética também representa um desafio relevante. Com a ascensão da computação quântica, surgem preocupações sobre a capacidade de quebrar sistemas de criptografia clássica que atualmente garantem a segurança das comunicações digitais. Os algoritmos quânticos, como o de </w:t>
      </w:r>
      <w:proofErr w:type="spellStart"/>
      <w:r w:rsidRPr="00774E6F">
        <w:rPr>
          <w:rFonts w:ascii="Times New Roman" w:hAnsi="Times New Roman" w:cs="Times New Roman"/>
        </w:rPr>
        <w:t>Shor</w:t>
      </w:r>
      <w:proofErr w:type="spellEnd"/>
      <w:r w:rsidRPr="00774E6F">
        <w:rPr>
          <w:rFonts w:ascii="Times New Roman" w:hAnsi="Times New Roman" w:cs="Times New Roman"/>
        </w:rPr>
        <w:t xml:space="preserve"> (1994), poderiam, em teoria, quebrar chaves de criptografia de grande parte dos sistemas atuais, incluindo os usados em bancos, governos e infraestrutura crítica. Para mitigar essa ameaça, há um movimento em direção ao desenvolvimento de criptografia resistente a ataques quânticos, conhecido como criptografia pós-quântica. No entanto, a transição para novos sistemas de segurança é complexa e pode levar anos, deixando uma janela potencial de vulnerabilidade.</w:t>
      </w:r>
    </w:p>
    <w:p w14:paraId="4DA63D89" w14:textId="77777777" w:rsidR="00774E6F" w:rsidRPr="00774E6F" w:rsidRDefault="00774E6F" w:rsidP="00774E6F">
      <w:pPr>
        <w:pStyle w:val="Corpodetexto"/>
        <w:spacing w:after="0"/>
        <w:rPr>
          <w:rFonts w:ascii="Times New Roman" w:hAnsi="Times New Roman" w:cs="Times New Roman"/>
        </w:rPr>
      </w:pPr>
      <w:r w:rsidRPr="00774E6F">
        <w:rPr>
          <w:rFonts w:ascii="Times New Roman" w:hAnsi="Times New Roman" w:cs="Times New Roman"/>
        </w:rPr>
        <w:lastRenderedPageBreak/>
        <w:t>Além dos desafios técnicos, há ainda questões relacionadas à integração da computação quântica com os sistemas clássicos existentes. Embora a computação quântica ofereça vantagens para certos tipos de cálculos, ela não substituirá completamente os computadores clássicos. Em vez disso, a expectativa é que ambas as tecnologias coexistam, exigindo sistemas híbridos que possam aproveitar as vantagens de cada tipo de processamento. Desenvolver interfaces que permitam essa integração eficiente é um desafio significativo, pois envolve questões de compatibilidade, comunicação e escalabilidade.</w:t>
      </w:r>
    </w:p>
    <w:p w14:paraId="7D937D45" w14:textId="77777777" w:rsidR="00774E6F" w:rsidRPr="00774E6F" w:rsidRDefault="00774E6F" w:rsidP="00774E6F">
      <w:pPr>
        <w:pStyle w:val="Corpodetexto"/>
        <w:spacing w:after="0"/>
        <w:rPr>
          <w:rFonts w:ascii="Times New Roman" w:hAnsi="Times New Roman" w:cs="Times New Roman"/>
        </w:rPr>
      </w:pPr>
      <w:r w:rsidRPr="00774E6F">
        <w:rPr>
          <w:rFonts w:ascii="Times New Roman" w:hAnsi="Times New Roman" w:cs="Times New Roman"/>
        </w:rPr>
        <w:t xml:space="preserve">Por fim, há desafios relacionados à formação de recursos humanos qualificados. A computação quântica exige conhecimentos específicos em física quântica, matemática avançada, ciência da computação e engenharia de sistemas. A falta de profissionais com essa qualificação é um gargalo para o desenvolvimento e a adoção em larga escala da tecnologia. Investimentos em educação e treinamento são necessários para preparar uma nova geração de cientistas e engenheiros capacitados para trabalhar com computação quântica, como sugerem Simmons (2019) e </w:t>
      </w:r>
      <w:proofErr w:type="spellStart"/>
      <w:r w:rsidRPr="00774E6F">
        <w:rPr>
          <w:rFonts w:ascii="Times New Roman" w:hAnsi="Times New Roman" w:cs="Times New Roman"/>
        </w:rPr>
        <w:t>Preskill</w:t>
      </w:r>
      <w:proofErr w:type="spellEnd"/>
      <w:r w:rsidRPr="00774E6F">
        <w:rPr>
          <w:rFonts w:ascii="Times New Roman" w:hAnsi="Times New Roman" w:cs="Times New Roman"/>
        </w:rPr>
        <w:t xml:space="preserve"> (2018).</w:t>
      </w:r>
    </w:p>
    <w:p w14:paraId="1E39AB5E" w14:textId="77777777" w:rsidR="00774E6F" w:rsidRPr="00774E6F" w:rsidRDefault="00774E6F" w:rsidP="00774E6F">
      <w:pPr>
        <w:pStyle w:val="Corpodetexto"/>
        <w:spacing w:after="0"/>
        <w:rPr>
          <w:rFonts w:ascii="Times New Roman" w:hAnsi="Times New Roman" w:cs="Times New Roman"/>
        </w:rPr>
      </w:pPr>
      <w:r w:rsidRPr="00774E6F">
        <w:rPr>
          <w:rFonts w:ascii="Times New Roman" w:hAnsi="Times New Roman" w:cs="Times New Roman"/>
        </w:rPr>
        <w:t>Portanto, a computação quântica enfrenta uma série de desafios técnicos, científicos e de integração que precisam ser superados para que a tecnologia atinja seu potencial pleno. A solução desses problemas dependerá de avanços em pesquisa e desenvolvimento, colaboração interdisciplinar e investimentos significativos em infraestrutura e capacitação de profissionais.</w:t>
      </w:r>
    </w:p>
    <w:p w14:paraId="6D7242C0" w14:textId="77777777" w:rsidR="0056102D" w:rsidRDefault="0056102D" w:rsidP="0056102D">
      <w:pPr>
        <w:pStyle w:val="Corpodetexto"/>
        <w:spacing w:after="0"/>
        <w:rPr>
          <w:rFonts w:ascii="Times New Roman" w:hAnsi="Times New Roman" w:cs="Times New Roman"/>
        </w:rPr>
      </w:pPr>
    </w:p>
    <w:p w14:paraId="027933EB" w14:textId="77777777" w:rsidR="0056102D" w:rsidRDefault="0056102D" w:rsidP="00EE1F3F">
      <w:pPr>
        <w:pStyle w:val="Corpodetexto"/>
        <w:spacing w:after="0"/>
        <w:ind w:firstLine="0"/>
        <w:rPr>
          <w:rFonts w:ascii="Times New Roman" w:hAnsi="Times New Roman" w:cs="Times New Roman"/>
        </w:rPr>
      </w:pPr>
    </w:p>
    <w:p w14:paraId="3DB91CD0" w14:textId="23DE86E5" w:rsidR="0056102D" w:rsidRDefault="0056102D" w:rsidP="0056102D">
      <w:pPr>
        <w:pStyle w:val="Ttulo1"/>
      </w:pPr>
      <w:bookmarkStart w:id="26" w:name="_Toc182502275"/>
      <w:bookmarkStart w:id="27" w:name="_Toc182576575"/>
      <w:r>
        <w:t xml:space="preserve">2.4 </w:t>
      </w:r>
      <w:bookmarkEnd w:id="26"/>
      <w:r w:rsidR="00EF4A8E">
        <w:rPr>
          <w:rFonts w:cs="Times New Roman"/>
        </w:rPr>
        <w:t>P</w:t>
      </w:r>
      <w:r w:rsidR="00EF4A8E" w:rsidRPr="005923B3">
        <w:rPr>
          <w:rFonts w:cs="Times New Roman"/>
        </w:rPr>
        <w:t>ossíveis soluções para superá-los, visando acelerar sua adoção em larga escala</w:t>
      </w:r>
      <w:bookmarkEnd w:id="27"/>
    </w:p>
    <w:p w14:paraId="04D5A55F" w14:textId="77777777" w:rsidR="0056102D" w:rsidRDefault="0056102D" w:rsidP="00EE1F3F">
      <w:pPr>
        <w:pStyle w:val="Corpodetexto"/>
        <w:spacing w:after="0"/>
        <w:ind w:firstLine="0"/>
        <w:rPr>
          <w:rFonts w:ascii="Times New Roman" w:hAnsi="Times New Roman" w:cs="Times New Roman"/>
        </w:rPr>
      </w:pPr>
    </w:p>
    <w:p w14:paraId="74AA5F0A" w14:textId="77777777" w:rsidR="00F846F3" w:rsidRDefault="00F846F3" w:rsidP="00F846F3">
      <w:pPr>
        <w:pStyle w:val="Corpodetexto"/>
        <w:spacing w:after="0"/>
        <w:rPr>
          <w:rFonts w:ascii="Times New Roman" w:hAnsi="Times New Roman" w:cs="Times New Roman"/>
        </w:rPr>
      </w:pPr>
      <w:r w:rsidRPr="00F846F3">
        <w:rPr>
          <w:rFonts w:ascii="Times New Roman" w:hAnsi="Times New Roman" w:cs="Times New Roman"/>
        </w:rPr>
        <w:t xml:space="preserve">A computação quântica promete revolucionar diversos setores, mas enfrenta desafios técnicos significativos que dificultam sua adoção em larga escala. Para que a tecnologia alcance seu pleno potencial, é necessário superar limitações como a fragilidade dos </w:t>
      </w:r>
      <w:proofErr w:type="spellStart"/>
      <w:r w:rsidRPr="00F846F3">
        <w:rPr>
          <w:rFonts w:ascii="Times New Roman" w:hAnsi="Times New Roman" w:cs="Times New Roman"/>
        </w:rPr>
        <w:t>qubits</w:t>
      </w:r>
      <w:proofErr w:type="spellEnd"/>
      <w:r w:rsidRPr="00F846F3">
        <w:rPr>
          <w:rFonts w:ascii="Times New Roman" w:hAnsi="Times New Roman" w:cs="Times New Roman"/>
        </w:rPr>
        <w:t>, a correção de erros quânticos, a escalabilidade dos sistemas quânticos e o desenvolvimento de algoritmos eficientes. Este cenário exige a implementação de soluções inovadoras para acelerar a adoção da computação quântica em diversas áreas.</w:t>
      </w:r>
    </w:p>
    <w:p w14:paraId="55F70E5C" w14:textId="78417FF8" w:rsidR="00774E6F" w:rsidRPr="00774E6F" w:rsidRDefault="00774E6F" w:rsidP="00774E6F">
      <w:pPr>
        <w:pStyle w:val="Corpodetexto"/>
        <w:spacing w:after="0"/>
        <w:ind w:firstLine="0"/>
        <w:rPr>
          <w:rFonts w:ascii="Times New Roman" w:hAnsi="Times New Roman" w:cs="Times New Roman"/>
        </w:rPr>
      </w:pPr>
      <w:r>
        <w:rPr>
          <w:rFonts w:ascii="Times New Roman" w:hAnsi="Times New Roman" w:cs="Times New Roman"/>
        </w:rPr>
        <w:t xml:space="preserve">Tabela 3: </w:t>
      </w:r>
      <w:r w:rsidRPr="00774E6F">
        <w:rPr>
          <w:rFonts w:ascii="Times New Roman" w:hAnsi="Times New Roman" w:cs="Times New Roman"/>
        </w:rPr>
        <w:t>possíveis soluções para superar os desafios e acelerar a adoção da computação quântica em larga escala</w:t>
      </w:r>
    </w:p>
    <w:tbl>
      <w:tblPr>
        <w:tblW w:w="0" w:type="auto"/>
        <w:tblCellSpacing w:w="15" w:type="dxa"/>
        <w:tblBorders>
          <w:insideH w:val="single" w:sz="4" w:space="0" w:color="auto"/>
        </w:tblBorders>
        <w:tblCellMar>
          <w:top w:w="15" w:type="dxa"/>
          <w:left w:w="15" w:type="dxa"/>
          <w:bottom w:w="15" w:type="dxa"/>
          <w:right w:w="15" w:type="dxa"/>
        </w:tblCellMar>
        <w:tblLook w:val="04A0" w:firstRow="1" w:lastRow="0" w:firstColumn="1" w:lastColumn="0" w:noHBand="0" w:noVBand="1"/>
      </w:tblPr>
      <w:tblGrid>
        <w:gridCol w:w="2161"/>
        <w:gridCol w:w="2961"/>
        <w:gridCol w:w="3949"/>
      </w:tblGrid>
      <w:tr w:rsidR="00774E6F" w:rsidRPr="00774E6F" w14:paraId="7C0EDD2B" w14:textId="77777777" w:rsidTr="00774E6F">
        <w:trPr>
          <w:tblHeader/>
          <w:tblCellSpacing w:w="15" w:type="dxa"/>
        </w:trPr>
        <w:tc>
          <w:tcPr>
            <w:tcW w:w="0" w:type="auto"/>
            <w:vAlign w:val="center"/>
            <w:hideMark/>
          </w:tcPr>
          <w:p w14:paraId="01EEBAD7" w14:textId="77777777" w:rsidR="00774E6F" w:rsidRPr="00774E6F" w:rsidRDefault="00774E6F" w:rsidP="00774E6F">
            <w:pPr>
              <w:pStyle w:val="Corpodetexto"/>
              <w:spacing w:after="0" w:line="276" w:lineRule="auto"/>
              <w:ind w:firstLine="0"/>
              <w:rPr>
                <w:rFonts w:ascii="Times New Roman" w:hAnsi="Times New Roman" w:cs="Times New Roman"/>
                <w:b/>
                <w:bCs/>
              </w:rPr>
            </w:pPr>
            <w:r w:rsidRPr="00774E6F">
              <w:rPr>
                <w:rFonts w:ascii="Times New Roman" w:hAnsi="Times New Roman" w:cs="Times New Roman"/>
                <w:b/>
                <w:bCs/>
              </w:rPr>
              <w:t>Desafio</w:t>
            </w:r>
          </w:p>
        </w:tc>
        <w:tc>
          <w:tcPr>
            <w:tcW w:w="0" w:type="auto"/>
            <w:vAlign w:val="center"/>
            <w:hideMark/>
          </w:tcPr>
          <w:p w14:paraId="3E826E4C" w14:textId="77777777" w:rsidR="00774E6F" w:rsidRPr="00774E6F" w:rsidRDefault="00774E6F" w:rsidP="00774E6F">
            <w:pPr>
              <w:pStyle w:val="Corpodetexto"/>
              <w:spacing w:after="0" w:line="276" w:lineRule="auto"/>
              <w:ind w:firstLine="0"/>
              <w:rPr>
                <w:rFonts w:ascii="Times New Roman" w:hAnsi="Times New Roman" w:cs="Times New Roman"/>
                <w:b/>
                <w:bCs/>
              </w:rPr>
            </w:pPr>
            <w:r w:rsidRPr="00774E6F">
              <w:rPr>
                <w:rFonts w:ascii="Times New Roman" w:hAnsi="Times New Roman" w:cs="Times New Roman"/>
                <w:b/>
                <w:bCs/>
              </w:rPr>
              <w:t>Possível Solução</w:t>
            </w:r>
          </w:p>
        </w:tc>
        <w:tc>
          <w:tcPr>
            <w:tcW w:w="0" w:type="auto"/>
            <w:vAlign w:val="center"/>
            <w:hideMark/>
          </w:tcPr>
          <w:p w14:paraId="2CCE2930" w14:textId="77777777" w:rsidR="00774E6F" w:rsidRPr="00774E6F" w:rsidRDefault="00774E6F" w:rsidP="00774E6F">
            <w:pPr>
              <w:pStyle w:val="Corpodetexto"/>
              <w:spacing w:after="0" w:line="276" w:lineRule="auto"/>
              <w:ind w:firstLine="0"/>
              <w:rPr>
                <w:rFonts w:ascii="Times New Roman" w:hAnsi="Times New Roman" w:cs="Times New Roman"/>
                <w:b/>
                <w:bCs/>
              </w:rPr>
            </w:pPr>
            <w:r w:rsidRPr="00774E6F">
              <w:rPr>
                <w:rFonts w:ascii="Times New Roman" w:hAnsi="Times New Roman" w:cs="Times New Roman"/>
                <w:b/>
                <w:bCs/>
              </w:rPr>
              <w:t>Descrição</w:t>
            </w:r>
          </w:p>
        </w:tc>
      </w:tr>
      <w:tr w:rsidR="00774E6F" w:rsidRPr="00774E6F" w14:paraId="13A2EC76" w14:textId="77777777" w:rsidTr="00774E6F">
        <w:trPr>
          <w:tblCellSpacing w:w="15" w:type="dxa"/>
        </w:trPr>
        <w:tc>
          <w:tcPr>
            <w:tcW w:w="0" w:type="auto"/>
            <w:vAlign w:val="center"/>
            <w:hideMark/>
          </w:tcPr>
          <w:p w14:paraId="6147A671" w14:textId="77777777" w:rsidR="00774E6F" w:rsidRPr="00774E6F" w:rsidRDefault="00774E6F" w:rsidP="00774E6F">
            <w:pPr>
              <w:pStyle w:val="Corpodetexto"/>
              <w:spacing w:after="0" w:line="276" w:lineRule="auto"/>
              <w:ind w:firstLine="0"/>
              <w:rPr>
                <w:rFonts w:ascii="Times New Roman" w:hAnsi="Times New Roman" w:cs="Times New Roman"/>
              </w:rPr>
            </w:pPr>
            <w:r w:rsidRPr="00774E6F">
              <w:rPr>
                <w:rFonts w:ascii="Times New Roman" w:hAnsi="Times New Roman" w:cs="Times New Roman"/>
                <w:b/>
                <w:bCs/>
              </w:rPr>
              <w:t xml:space="preserve">Fragilidade dos </w:t>
            </w:r>
            <w:proofErr w:type="spellStart"/>
            <w:r w:rsidRPr="00774E6F">
              <w:rPr>
                <w:rFonts w:ascii="Times New Roman" w:hAnsi="Times New Roman" w:cs="Times New Roman"/>
                <w:b/>
                <w:bCs/>
              </w:rPr>
              <w:t>Qubits</w:t>
            </w:r>
            <w:proofErr w:type="spellEnd"/>
          </w:p>
        </w:tc>
        <w:tc>
          <w:tcPr>
            <w:tcW w:w="0" w:type="auto"/>
            <w:vAlign w:val="center"/>
            <w:hideMark/>
          </w:tcPr>
          <w:p w14:paraId="14C92594" w14:textId="77777777" w:rsidR="00774E6F" w:rsidRPr="00774E6F" w:rsidRDefault="00774E6F" w:rsidP="00774E6F">
            <w:pPr>
              <w:pStyle w:val="Corpodetexto"/>
              <w:spacing w:after="0" w:line="276" w:lineRule="auto"/>
              <w:ind w:firstLine="0"/>
              <w:rPr>
                <w:rFonts w:ascii="Times New Roman" w:hAnsi="Times New Roman" w:cs="Times New Roman"/>
              </w:rPr>
            </w:pPr>
            <w:r w:rsidRPr="00774E6F">
              <w:rPr>
                <w:rFonts w:ascii="Times New Roman" w:hAnsi="Times New Roman" w:cs="Times New Roman"/>
              </w:rPr>
              <w:t xml:space="preserve">Desenvolvimento de </w:t>
            </w:r>
            <w:proofErr w:type="spellStart"/>
            <w:r w:rsidRPr="00774E6F">
              <w:rPr>
                <w:rFonts w:ascii="Times New Roman" w:hAnsi="Times New Roman" w:cs="Times New Roman"/>
              </w:rPr>
              <w:t>qubits</w:t>
            </w:r>
            <w:proofErr w:type="spellEnd"/>
            <w:r w:rsidRPr="00774E6F">
              <w:rPr>
                <w:rFonts w:ascii="Times New Roman" w:hAnsi="Times New Roman" w:cs="Times New Roman"/>
              </w:rPr>
              <w:t xml:space="preserve"> mais robustos</w:t>
            </w:r>
          </w:p>
        </w:tc>
        <w:tc>
          <w:tcPr>
            <w:tcW w:w="0" w:type="auto"/>
            <w:vAlign w:val="center"/>
            <w:hideMark/>
          </w:tcPr>
          <w:p w14:paraId="03B36128" w14:textId="77777777" w:rsidR="00774E6F" w:rsidRPr="00774E6F" w:rsidRDefault="00774E6F" w:rsidP="00774E6F">
            <w:pPr>
              <w:pStyle w:val="Corpodetexto"/>
              <w:spacing w:after="0" w:line="276" w:lineRule="auto"/>
              <w:ind w:firstLine="0"/>
              <w:rPr>
                <w:rFonts w:ascii="Times New Roman" w:hAnsi="Times New Roman" w:cs="Times New Roman"/>
              </w:rPr>
            </w:pPr>
            <w:r w:rsidRPr="00774E6F">
              <w:rPr>
                <w:rFonts w:ascii="Times New Roman" w:hAnsi="Times New Roman" w:cs="Times New Roman"/>
              </w:rPr>
              <w:t xml:space="preserve">Criar </w:t>
            </w:r>
            <w:proofErr w:type="spellStart"/>
            <w:r w:rsidRPr="00774E6F">
              <w:rPr>
                <w:rFonts w:ascii="Times New Roman" w:hAnsi="Times New Roman" w:cs="Times New Roman"/>
              </w:rPr>
              <w:t>qubits</w:t>
            </w:r>
            <w:proofErr w:type="spellEnd"/>
            <w:r w:rsidRPr="00774E6F">
              <w:rPr>
                <w:rFonts w:ascii="Times New Roman" w:hAnsi="Times New Roman" w:cs="Times New Roman"/>
              </w:rPr>
              <w:t xml:space="preserve"> que resistam melhor a ruídos e interferências, como </w:t>
            </w:r>
            <w:proofErr w:type="spellStart"/>
            <w:r w:rsidRPr="00774E6F">
              <w:rPr>
                <w:rFonts w:ascii="Times New Roman" w:hAnsi="Times New Roman" w:cs="Times New Roman"/>
              </w:rPr>
              <w:t>qubits</w:t>
            </w:r>
            <w:proofErr w:type="spellEnd"/>
            <w:r w:rsidRPr="00774E6F">
              <w:rPr>
                <w:rFonts w:ascii="Times New Roman" w:hAnsi="Times New Roman" w:cs="Times New Roman"/>
              </w:rPr>
              <w:t xml:space="preserve"> topológicos, que são mais estáveis.</w:t>
            </w:r>
          </w:p>
        </w:tc>
      </w:tr>
      <w:tr w:rsidR="00774E6F" w:rsidRPr="00774E6F" w14:paraId="666982A7" w14:textId="77777777" w:rsidTr="00774E6F">
        <w:trPr>
          <w:tblCellSpacing w:w="15" w:type="dxa"/>
        </w:trPr>
        <w:tc>
          <w:tcPr>
            <w:tcW w:w="0" w:type="auto"/>
            <w:vAlign w:val="center"/>
            <w:hideMark/>
          </w:tcPr>
          <w:p w14:paraId="6C5635CB" w14:textId="77777777" w:rsidR="00774E6F" w:rsidRPr="00774E6F" w:rsidRDefault="00774E6F" w:rsidP="00774E6F">
            <w:pPr>
              <w:pStyle w:val="Corpodetexto"/>
              <w:spacing w:after="0" w:line="276" w:lineRule="auto"/>
              <w:ind w:firstLine="0"/>
              <w:rPr>
                <w:rFonts w:ascii="Times New Roman" w:hAnsi="Times New Roman" w:cs="Times New Roman"/>
              </w:rPr>
            </w:pPr>
            <w:r w:rsidRPr="00774E6F">
              <w:rPr>
                <w:rFonts w:ascii="Times New Roman" w:hAnsi="Times New Roman" w:cs="Times New Roman"/>
                <w:b/>
                <w:bCs/>
              </w:rPr>
              <w:lastRenderedPageBreak/>
              <w:t>Correção de Erros Quânticos</w:t>
            </w:r>
          </w:p>
        </w:tc>
        <w:tc>
          <w:tcPr>
            <w:tcW w:w="0" w:type="auto"/>
            <w:vAlign w:val="center"/>
            <w:hideMark/>
          </w:tcPr>
          <w:p w14:paraId="425A9F29" w14:textId="77777777" w:rsidR="00774E6F" w:rsidRPr="00774E6F" w:rsidRDefault="00774E6F" w:rsidP="00774E6F">
            <w:pPr>
              <w:pStyle w:val="Corpodetexto"/>
              <w:spacing w:after="0" w:line="276" w:lineRule="auto"/>
              <w:ind w:firstLine="0"/>
              <w:rPr>
                <w:rFonts w:ascii="Times New Roman" w:hAnsi="Times New Roman" w:cs="Times New Roman"/>
              </w:rPr>
            </w:pPr>
            <w:r w:rsidRPr="00774E6F">
              <w:rPr>
                <w:rFonts w:ascii="Times New Roman" w:hAnsi="Times New Roman" w:cs="Times New Roman"/>
              </w:rPr>
              <w:t>Melhorar a eficiência dos códigos de correção de erros quânticos</w:t>
            </w:r>
          </w:p>
        </w:tc>
        <w:tc>
          <w:tcPr>
            <w:tcW w:w="0" w:type="auto"/>
            <w:vAlign w:val="center"/>
            <w:hideMark/>
          </w:tcPr>
          <w:p w14:paraId="2998CFD2" w14:textId="77777777" w:rsidR="00774E6F" w:rsidRPr="00774E6F" w:rsidRDefault="00774E6F" w:rsidP="00774E6F">
            <w:pPr>
              <w:pStyle w:val="Corpodetexto"/>
              <w:spacing w:after="0" w:line="276" w:lineRule="auto"/>
              <w:ind w:firstLine="0"/>
              <w:rPr>
                <w:rFonts w:ascii="Times New Roman" w:hAnsi="Times New Roman" w:cs="Times New Roman"/>
              </w:rPr>
            </w:pPr>
            <w:r w:rsidRPr="00774E6F">
              <w:rPr>
                <w:rFonts w:ascii="Times New Roman" w:hAnsi="Times New Roman" w:cs="Times New Roman"/>
              </w:rPr>
              <w:t xml:space="preserve">Criar algoritmos de correção de erros que utilizem menos </w:t>
            </w:r>
            <w:proofErr w:type="spellStart"/>
            <w:r w:rsidRPr="00774E6F">
              <w:rPr>
                <w:rFonts w:ascii="Times New Roman" w:hAnsi="Times New Roman" w:cs="Times New Roman"/>
              </w:rPr>
              <w:t>qubits</w:t>
            </w:r>
            <w:proofErr w:type="spellEnd"/>
            <w:r w:rsidRPr="00774E6F">
              <w:rPr>
                <w:rFonts w:ascii="Times New Roman" w:hAnsi="Times New Roman" w:cs="Times New Roman"/>
              </w:rPr>
              <w:t>, aumentando a eficiência e a viabilidade dos sistemas quânticos.</w:t>
            </w:r>
          </w:p>
        </w:tc>
      </w:tr>
      <w:tr w:rsidR="00774E6F" w:rsidRPr="00774E6F" w14:paraId="22EE8277" w14:textId="77777777" w:rsidTr="00774E6F">
        <w:trPr>
          <w:tblCellSpacing w:w="15" w:type="dxa"/>
        </w:trPr>
        <w:tc>
          <w:tcPr>
            <w:tcW w:w="0" w:type="auto"/>
            <w:vAlign w:val="center"/>
            <w:hideMark/>
          </w:tcPr>
          <w:p w14:paraId="78C638ED" w14:textId="77777777" w:rsidR="00774E6F" w:rsidRPr="00774E6F" w:rsidRDefault="00774E6F" w:rsidP="00774E6F">
            <w:pPr>
              <w:pStyle w:val="Corpodetexto"/>
              <w:spacing w:after="0" w:line="276" w:lineRule="auto"/>
              <w:ind w:firstLine="0"/>
              <w:rPr>
                <w:rFonts w:ascii="Times New Roman" w:hAnsi="Times New Roman" w:cs="Times New Roman"/>
              </w:rPr>
            </w:pPr>
            <w:r w:rsidRPr="00774E6F">
              <w:rPr>
                <w:rFonts w:ascii="Times New Roman" w:hAnsi="Times New Roman" w:cs="Times New Roman"/>
                <w:b/>
                <w:bCs/>
              </w:rPr>
              <w:t>Escalabilidade dos Sistemas Quânticos</w:t>
            </w:r>
          </w:p>
        </w:tc>
        <w:tc>
          <w:tcPr>
            <w:tcW w:w="0" w:type="auto"/>
            <w:vAlign w:val="center"/>
            <w:hideMark/>
          </w:tcPr>
          <w:p w14:paraId="6782CA64" w14:textId="77777777" w:rsidR="00774E6F" w:rsidRPr="00774E6F" w:rsidRDefault="00774E6F" w:rsidP="00774E6F">
            <w:pPr>
              <w:pStyle w:val="Corpodetexto"/>
              <w:spacing w:after="0" w:line="276" w:lineRule="auto"/>
              <w:ind w:firstLine="0"/>
              <w:rPr>
                <w:rFonts w:ascii="Times New Roman" w:hAnsi="Times New Roman" w:cs="Times New Roman"/>
              </w:rPr>
            </w:pPr>
            <w:r w:rsidRPr="00774E6F">
              <w:rPr>
                <w:rFonts w:ascii="Times New Roman" w:hAnsi="Times New Roman" w:cs="Times New Roman"/>
              </w:rPr>
              <w:t xml:space="preserve">Integração de </w:t>
            </w:r>
            <w:proofErr w:type="spellStart"/>
            <w:r w:rsidRPr="00774E6F">
              <w:rPr>
                <w:rFonts w:ascii="Times New Roman" w:hAnsi="Times New Roman" w:cs="Times New Roman"/>
              </w:rPr>
              <w:t>qubits</w:t>
            </w:r>
            <w:proofErr w:type="spellEnd"/>
            <w:r w:rsidRPr="00774E6F">
              <w:rPr>
                <w:rFonts w:ascii="Times New Roman" w:hAnsi="Times New Roman" w:cs="Times New Roman"/>
              </w:rPr>
              <w:t xml:space="preserve"> em plataformas semicondutoras e miniaturização de dispositivos</w:t>
            </w:r>
          </w:p>
        </w:tc>
        <w:tc>
          <w:tcPr>
            <w:tcW w:w="0" w:type="auto"/>
            <w:vAlign w:val="center"/>
            <w:hideMark/>
          </w:tcPr>
          <w:p w14:paraId="1F9B468E" w14:textId="77777777" w:rsidR="00774E6F" w:rsidRPr="00774E6F" w:rsidRDefault="00774E6F" w:rsidP="00774E6F">
            <w:pPr>
              <w:pStyle w:val="Corpodetexto"/>
              <w:spacing w:after="0" w:line="276" w:lineRule="auto"/>
              <w:ind w:firstLine="0"/>
              <w:rPr>
                <w:rFonts w:ascii="Times New Roman" w:hAnsi="Times New Roman" w:cs="Times New Roman"/>
              </w:rPr>
            </w:pPr>
            <w:r w:rsidRPr="00774E6F">
              <w:rPr>
                <w:rFonts w:ascii="Times New Roman" w:hAnsi="Times New Roman" w:cs="Times New Roman"/>
              </w:rPr>
              <w:t xml:space="preserve">Desenvolver sistemas com mais </w:t>
            </w:r>
            <w:proofErr w:type="spellStart"/>
            <w:r w:rsidRPr="00774E6F">
              <w:rPr>
                <w:rFonts w:ascii="Times New Roman" w:hAnsi="Times New Roman" w:cs="Times New Roman"/>
              </w:rPr>
              <w:t>qubits</w:t>
            </w:r>
            <w:proofErr w:type="spellEnd"/>
            <w:r w:rsidRPr="00774E6F">
              <w:rPr>
                <w:rFonts w:ascii="Times New Roman" w:hAnsi="Times New Roman" w:cs="Times New Roman"/>
              </w:rPr>
              <w:t xml:space="preserve">, como os processadores supercondutores, e melhorar a integração de </w:t>
            </w:r>
            <w:proofErr w:type="spellStart"/>
            <w:r w:rsidRPr="00774E6F">
              <w:rPr>
                <w:rFonts w:ascii="Times New Roman" w:hAnsi="Times New Roman" w:cs="Times New Roman"/>
              </w:rPr>
              <w:t>qubits</w:t>
            </w:r>
            <w:proofErr w:type="spellEnd"/>
            <w:r w:rsidRPr="00774E6F">
              <w:rPr>
                <w:rFonts w:ascii="Times New Roman" w:hAnsi="Times New Roman" w:cs="Times New Roman"/>
              </w:rPr>
              <w:t xml:space="preserve"> com circuitos integrados clássicos.</w:t>
            </w:r>
          </w:p>
        </w:tc>
      </w:tr>
      <w:tr w:rsidR="00774E6F" w:rsidRPr="00774E6F" w14:paraId="023AB6DB" w14:textId="77777777" w:rsidTr="00774E6F">
        <w:trPr>
          <w:tblCellSpacing w:w="15" w:type="dxa"/>
        </w:trPr>
        <w:tc>
          <w:tcPr>
            <w:tcW w:w="0" w:type="auto"/>
            <w:vAlign w:val="center"/>
            <w:hideMark/>
          </w:tcPr>
          <w:p w14:paraId="330FD0A5" w14:textId="77777777" w:rsidR="00774E6F" w:rsidRPr="00774E6F" w:rsidRDefault="00774E6F" w:rsidP="00774E6F">
            <w:pPr>
              <w:pStyle w:val="Corpodetexto"/>
              <w:spacing w:after="0" w:line="276" w:lineRule="auto"/>
              <w:ind w:firstLine="0"/>
              <w:rPr>
                <w:rFonts w:ascii="Times New Roman" w:hAnsi="Times New Roman" w:cs="Times New Roman"/>
              </w:rPr>
            </w:pPr>
            <w:r w:rsidRPr="00774E6F">
              <w:rPr>
                <w:rFonts w:ascii="Times New Roman" w:hAnsi="Times New Roman" w:cs="Times New Roman"/>
                <w:b/>
                <w:bCs/>
              </w:rPr>
              <w:t>Desenvolvimento de Algoritmos</w:t>
            </w:r>
          </w:p>
        </w:tc>
        <w:tc>
          <w:tcPr>
            <w:tcW w:w="0" w:type="auto"/>
            <w:vAlign w:val="center"/>
            <w:hideMark/>
          </w:tcPr>
          <w:p w14:paraId="00C41360" w14:textId="77777777" w:rsidR="00774E6F" w:rsidRPr="00774E6F" w:rsidRDefault="00774E6F" w:rsidP="00774E6F">
            <w:pPr>
              <w:pStyle w:val="Corpodetexto"/>
              <w:spacing w:after="0" w:line="276" w:lineRule="auto"/>
              <w:ind w:firstLine="0"/>
              <w:rPr>
                <w:rFonts w:ascii="Times New Roman" w:hAnsi="Times New Roman" w:cs="Times New Roman"/>
              </w:rPr>
            </w:pPr>
            <w:r w:rsidRPr="00774E6F">
              <w:rPr>
                <w:rFonts w:ascii="Times New Roman" w:hAnsi="Times New Roman" w:cs="Times New Roman"/>
              </w:rPr>
              <w:t>Criação de algoritmos híbridos quânticos para problemas práticos</w:t>
            </w:r>
          </w:p>
        </w:tc>
        <w:tc>
          <w:tcPr>
            <w:tcW w:w="0" w:type="auto"/>
            <w:vAlign w:val="center"/>
            <w:hideMark/>
          </w:tcPr>
          <w:p w14:paraId="7D27FDA6" w14:textId="77777777" w:rsidR="00774E6F" w:rsidRPr="00774E6F" w:rsidRDefault="00774E6F" w:rsidP="00774E6F">
            <w:pPr>
              <w:pStyle w:val="Corpodetexto"/>
              <w:spacing w:after="0" w:line="276" w:lineRule="auto"/>
              <w:ind w:firstLine="0"/>
              <w:rPr>
                <w:rFonts w:ascii="Times New Roman" w:hAnsi="Times New Roman" w:cs="Times New Roman"/>
              </w:rPr>
            </w:pPr>
            <w:r w:rsidRPr="00774E6F">
              <w:rPr>
                <w:rFonts w:ascii="Times New Roman" w:hAnsi="Times New Roman" w:cs="Times New Roman"/>
              </w:rPr>
              <w:t>Combinar computação clássica e quântica para resolver problemas de otimização, simulação de moléculas e inteligência artificial de maneira mais eficaz.</w:t>
            </w:r>
          </w:p>
        </w:tc>
      </w:tr>
      <w:tr w:rsidR="00774E6F" w:rsidRPr="00774E6F" w14:paraId="478F5C79" w14:textId="77777777" w:rsidTr="00774E6F">
        <w:trPr>
          <w:tblCellSpacing w:w="15" w:type="dxa"/>
        </w:trPr>
        <w:tc>
          <w:tcPr>
            <w:tcW w:w="0" w:type="auto"/>
            <w:vAlign w:val="center"/>
            <w:hideMark/>
          </w:tcPr>
          <w:p w14:paraId="21859DA4" w14:textId="77777777" w:rsidR="00774E6F" w:rsidRPr="00774E6F" w:rsidRDefault="00774E6F" w:rsidP="00774E6F">
            <w:pPr>
              <w:pStyle w:val="Corpodetexto"/>
              <w:spacing w:after="0" w:line="276" w:lineRule="auto"/>
              <w:ind w:firstLine="0"/>
              <w:rPr>
                <w:rFonts w:ascii="Times New Roman" w:hAnsi="Times New Roman" w:cs="Times New Roman"/>
              </w:rPr>
            </w:pPr>
            <w:r w:rsidRPr="00774E6F">
              <w:rPr>
                <w:rFonts w:ascii="Times New Roman" w:hAnsi="Times New Roman" w:cs="Times New Roman"/>
                <w:b/>
                <w:bCs/>
              </w:rPr>
              <w:t>Formação de Profissionais</w:t>
            </w:r>
          </w:p>
        </w:tc>
        <w:tc>
          <w:tcPr>
            <w:tcW w:w="0" w:type="auto"/>
            <w:vAlign w:val="center"/>
            <w:hideMark/>
          </w:tcPr>
          <w:p w14:paraId="1DFD6B42" w14:textId="77777777" w:rsidR="00774E6F" w:rsidRPr="00774E6F" w:rsidRDefault="00774E6F" w:rsidP="00774E6F">
            <w:pPr>
              <w:pStyle w:val="Corpodetexto"/>
              <w:spacing w:after="0" w:line="276" w:lineRule="auto"/>
              <w:ind w:firstLine="0"/>
              <w:rPr>
                <w:rFonts w:ascii="Times New Roman" w:hAnsi="Times New Roman" w:cs="Times New Roman"/>
              </w:rPr>
            </w:pPr>
            <w:r w:rsidRPr="00774E6F">
              <w:rPr>
                <w:rFonts w:ascii="Times New Roman" w:hAnsi="Times New Roman" w:cs="Times New Roman"/>
              </w:rPr>
              <w:t>Investir em programas de educação e treinamento em computação quântica</w:t>
            </w:r>
          </w:p>
        </w:tc>
        <w:tc>
          <w:tcPr>
            <w:tcW w:w="0" w:type="auto"/>
            <w:vAlign w:val="center"/>
            <w:hideMark/>
          </w:tcPr>
          <w:p w14:paraId="1E0882D1" w14:textId="77777777" w:rsidR="00774E6F" w:rsidRPr="00774E6F" w:rsidRDefault="00774E6F" w:rsidP="00774E6F">
            <w:pPr>
              <w:pStyle w:val="Corpodetexto"/>
              <w:spacing w:after="0" w:line="276" w:lineRule="auto"/>
              <w:ind w:firstLine="0"/>
              <w:rPr>
                <w:rFonts w:ascii="Times New Roman" w:hAnsi="Times New Roman" w:cs="Times New Roman"/>
              </w:rPr>
            </w:pPr>
            <w:r w:rsidRPr="00774E6F">
              <w:rPr>
                <w:rFonts w:ascii="Times New Roman" w:hAnsi="Times New Roman" w:cs="Times New Roman"/>
              </w:rPr>
              <w:t>Criar programas de graduação e cursos online para preparar uma nova geração de especialistas em computação quântica, facilitando a adoção da tecnologia.</w:t>
            </w:r>
          </w:p>
        </w:tc>
      </w:tr>
      <w:tr w:rsidR="00774E6F" w:rsidRPr="00774E6F" w14:paraId="02EFEDF6" w14:textId="77777777" w:rsidTr="00774E6F">
        <w:trPr>
          <w:tblCellSpacing w:w="15" w:type="dxa"/>
        </w:trPr>
        <w:tc>
          <w:tcPr>
            <w:tcW w:w="0" w:type="auto"/>
            <w:vAlign w:val="center"/>
            <w:hideMark/>
          </w:tcPr>
          <w:p w14:paraId="61DB71E9" w14:textId="77777777" w:rsidR="00774E6F" w:rsidRPr="00774E6F" w:rsidRDefault="00774E6F" w:rsidP="00774E6F">
            <w:pPr>
              <w:pStyle w:val="Corpodetexto"/>
              <w:spacing w:after="0" w:line="276" w:lineRule="auto"/>
              <w:ind w:firstLine="0"/>
              <w:rPr>
                <w:rFonts w:ascii="Times New Roman" w:hAnsi="Times New Roman" w:cs="Times New Roman"/>
              </w:rPr>
            </w:pPr>
            <w:r w:rsidRPr="00774E6F">
              <w:rPr>
                <w:rFonts w:ascii="Times New Roman" w:hAnsi="Times New Roman" w:cs="Times New Roman"/>
                <w:b/>
                <w:bCs/>
              </w:rPr>
              <w:t>Colaboração Internacional</w:t>
            </w:r>
          </w:p>
        </w:tc>
        <w:tc>
          <w:tcPr>
            <w:tcW w:w="0" w:type="auto"/>
            <w:vAlign w:val="center"/>
            <w:hideMark/>
          </w:tcPr>
          <w:p w14:paraId="3AADDD53" w14:textId="77777777" w:rsidR="00774E6F" w:rsidRPr="00774E6F" w:rsidRDefault="00774E6F" w:rsidP="00774E6F">
            <w:pPr>
              <w:pStyle w:val="Corpodetexto"/>
              <w:spacing w:after="0" w:line="276" w:lineRule="auto"/>
              <w:ind w:firstLine="0"/>
              <w:rPr>
                <w:rFonts w:ascii="Times New Roman" w:hAnsi="Times New Roman" w:cs="Times New Roman"/>
              </w:rPr>
            </w:pPr>
            <w:r w:rsidRPr="00774E6F">
              <w:rPr>
                <w:rFonts w:ascii="Times New Roman" w:hAnsi="Times New Roman" w:cs="Times New Roman"/>
              </w:rPr>
              <w:t>Incentivar parcerias entre empresas, universidades e governos para o avanço da tecnologia quântica</w:t>
            </w:r>
          </w:p>
        </w:tc>
        <w:tc>
          <w:tcPr>
            <w:tcW w:w="0" w:type="auto"/>
            <w:vAlign w:val="center"/>
            <w:hideMark/>
          </w:tcPr>
          <w:p w14:paraId="3B107F49" w14:textId="77777777" w:rsidR="00774E6F" w:rsidRPr="00774E6F" w:rsidRDefault="00774E6F" w:rsidP="00774E6F">
            <w:pPr>
              <w:pStyle w:val="Corpodetexto"/>
              <w:spacing w:after="0" w:line="276" w:lineRule="auto"/>
              <w:ind w:firstLine="0"/>
              <w:rPr>
                <w:rFonts w:ascii="Times New Roman" w:hAnsi="Times New Roman" w:cs="Times New Roman"/>
              </w:rPr>
            </w:pPr>
            <w:r w:rsidRPr="00774E6F">
              <w:rPr>
                <w:rFonts w:ascii="Times New Roman" w:hAnsi="Times New Roman" w:cs="Times New Roman"/>
              </w:rPr>
              <w:t>Estabelecer um ecossistema global de colaboração em pesquisa e desenvolvimento, acelerando a criação de novas soluções para os desafios da computação quântica.</w:t>
            </w:r>
          </w:p>
        </w:tc>
      </w:tr>
    </w:tbl>
    <w:p w14:paraId="463CD1B2" w14:textId="6030778C" w:rsidR="00774E6F" w:rsidRDefault="00774E6F" w:rsidP="00774E6F">
      <w:pPr>
        <w:pStyle w:val="Corpodetexto"/>
        <w:spacing w:after="0"/>
        <w:ind w:firstLine="0"/>
        <w:rPr>
          <w:rFonts w:ascii="Times New Roman" w:hAnsi="Times New Roman" w:cs="Times New Roman"/>
        </w:rPr>
      </w:pPr>
      <w:r>
        <w:rPr>
          <w:rFonts w:ascii="Times New Roman" w:hAnsi="Times New Roman" w:cs="Times New Roman"/>
        </w:rPr>
        <w:t xml:space="preserve">Fonte: adaptado de </w:t>
      </w:r>
      <w:proofErr w:type="spellStart"/>
      <w:r w:rsidRPr="00F846F3">
        <w:rPr>
          <w:rFonts w:ascii="Times New Roman" w:hAnsi="Times New Roman" w:cs="Times New Roman"/>
        </w:rPr>
        <w:t>Preskill</w:t>
      </w:r>
      <w:proofErr w:type="spellEnd"/>
      <w:r w:rsidRPr="00F846F3">
        <w:rPr>
          <w:rFonts w:ascii="Times New Roman" w:hAnsi="Times New Roman" w:cs="Times New Roman"/>
        </w:rPr>
        <w:t xml:space="preserve"> (2018)</w:t>
      </w:r>
    </w:p>
    <w:p w14:paraId="6CA3A0CA" w14:textId="77777777" w:rsidR="00774E6F" w:rsidRPr="00F846F3" w:rsidRDefault="00774E6F" w:rsidP="00F846F3">
      <w:pPr>
        <w:pStyle w:val="Corpodetexto"/>
        <w:spacing w:after="0"/>
        <w:rPr>
          <w:rFonts w:ascii="Times New Roman" w:hAnsi="Times New Roman" w:cs="Times New Roman"/>
        </w:rPr>
      </w:pPr>
    </w:p>
    <w:p w14:paraId="470CF6B2" w14:textId="77777777" w:rsidR="00F846F3" w:rsidRPr="00F846F3" w:rsidRDefault="00F846F3" w:rsidP="00F846F3">
      <w:pPr>
        <w:pStyle w:val="Corpodetexto"/>
        <w:spacing w:after="0"/>
        <w:rPr>
          <w:rFonts w:ascii="Times New Roman" w:hAnsi="Times New Roman" w:cs="Times New Roman"/>
        </w:rPr>
      </w:pPr>
      <w:r w:rsidRPr="00F846F3">
        <w:rPr>
          <w:rFonts w:ascii="Times New Roman" w:hAnsi="Times New Roman" w:cs="Times New Roman"/>
        </w:rPr>
        <w:t xml:space="preserve">Uma das principais barreiras para a implementação de sistemas quânticos em larga escala é a fragilidade dos </w:t>
      </w:r>
      <w:proofErr w:type="spellStart"/>
      <w:r w:rsidRPr="00F846F3">
        <w:rPr>
          <w:rFonts w:ascii="Times New Roman" w:hAnsi="Times New Roman" w:cs="Times New Roman"/>
        </w:rPr>
        <w:t>qubits</w:t>
      </w:r>
      <w:proofErr w:type="spellEnd"/>
      <w:r w:rsidRPr="00F846F3">
        <w:rPr>
          <w:rFonts w:ascii="Times New Roman" w:hAnsi="Times New Roman" w:cs="Times New Roman"/>
        </w:rPr>
        <w:t xml:space="preserve">, unidades fundamentais da computação quântica. Os </w:t>
      </w:r>
      <w:proofErr w:type="spellStart"/>
      <w:r w:rsidRPr="00F846F3">
        <w:rPr>
          <w:rFonts w:ascii="Times New Roman" w:hAnsi="Times New Roman" w:cs="Times New Roman"/>
        </w:rPr>
        <w:t>qubits</w:t>
      </w:r>
      <w:proofErr w:type="spellEnd"/>
      <w:r w:rsidRPr="00F846F3">
        <w:rPr>
          <w:rFonts w:ascii="Times New Roman" w:hAnsi="Times New Roman" w:cs="Times New Roman"/>
        </w:rPr>
        <w:t xml:space="preserve"> são altamente suscetíveis a interferências externas, como flutuações térmicas e ruídos eletromagnéticos, o que pode levar à perda de informação e a erros no cálculo. A solução para esse problema reside na melhoria da estabilidade dos </w:t>
      </w:r>
      <w:proofErr w:type="spellStart"/>
      <w:r w:rsidRPr="00F846F3">
        <w:rPr>
          <w:rFonts w:ascii="Times New Roman" w:hAnsi="Times New Roman" w:cs="Times New Roman"/>
        </w:rPr>
        <w:t>qubits</w:t>
      </w:r>
      <w:proofErr w:type="spellEnd"/>
      <w:r w:rsidRPr="00F846F3">
        <w:rPr>
          <w:rFonts w:ascii="Times New Roman" w:hAnsi="Times New Roman" w:cs="Times New Roman"/>
        </w:rPr>
        <w:t xml:space="preserve">. Pesquisas estão sendo realizadas no sentido de desenvolver </w:t>
      </w:r>
      <w:proofErr w:type="spellStart"/>
      <w:r w:rsidRPr="00F846F3">
        <w:rPr>
          <w:rFonts w:ascii="Times New Roman" w:hAnsi="Times New Roman" w:cs="Times New Roman"/>
        </w:rPr>
        <w:t>qubits</w:t>
      </w:r>
      <w:proofErr w:type="spellEnd"/>
      <w:r w:rsidRPr="00F846F3">
        <w:rPr>
          <w:rFonts w:ascii="Times New Roman" w:hAnsi="Times New Roman" w:cs="Times New Roman"/>
        </w:rPr>
        <w:t xml:space="preserve"> mais robustos, que possam operar em ambientes mais tolerantes a ruídos. </w:t>
      </w:r>
      <w:proofErr w:type="spellStart"/>
      <w:r w:rsidRPr="00F846F3">
        <w:rPr>
          <w:rFonts w:ascii="Times New Roman" w:hAnsi="Times New Roman" w:cs="Times New Roman"/>
        </w:rPr>
        <w:t>Arute</w:t>
      </w:r>
      <w:proofErr w:type="spellEnd"/>
      <w:r w:rsidRPr="00F846F3">
        <w:rPr>
          <w:rFonts w:ascii="Times New Roman" w:hAnsi="Times New Roman" w:cs="Times New Roman"/>
        </w:rPr>
        <w:t xml:space="preserve"> et al. (2019) demonstraram que o uso de processadores supercondutores pode melhorar a fidelidade dos </w:t>
      </w:r>
      <w:proofErr w:type="spellStart"/>
      <w:r w:rsidRPr="00F846F3">
        <w:rPr>
          <w:rFonts w:ascii="Times New Roman" w:hAnsi="Times New Roman" w:cs="Times New Roman"/>
        </w:rPr>
        <w:t>qubits</w:t>
      </w:r>
      <w:proofErr w:type="spellEnd"/>
      <w:r w:rsidRPr="00F846F3">
        <w:rPr>
          <w:rFonts w:ascii="Times New Roman" w:hAnsi="Times New Roman" w:cs="Times New Roman"/>
        </w:rPr>
        <w:t xml:space="preserve">, mas ainda existem limitações quanto à quantidade de </w:t>
      </w:r>
      <w:proofErr w:type="spellStart"/>
      <w:r w:rsidRPr="00F846F3">
        <w:rPr>
          <w:rFonts w:ascii="Times New Roman" w:hAnsi="Times New Roman" w:cs="Times New Roman"/>
        </w:rPr>
        <w:t>qubits</w:t>
      </w:r>
      <w:proofErr w:type="spellEnd"/>
      <w:r w:rsidRPr="00F846F3">
        <w:rPr>
          <w:rFonts w:ascii="Times New Roman" w:hAnsi="Times New Roman" w:cs="Times New Roman"/>
        </w:rPr>
        <w:t xml:space="preserve"> que podem ser mantidos em um estado coerente por tempo suficiente para realizar cálculos. A utilização de materiais inovadores, como os </w:t>
      </w:r>
      <w:proofErr w:type="spellStart"/>
      <w:r w:rsidRPr="00F846F3">
        <w:rPr>
          <w:rFonts w:ascii="Times New Roman" w:hAnsi="Times New Roman" w:cs="Times New Roman"/>
        </w:rPr>
        <w:t>qubits</w:t>
      </w:r>
      <w:proofErr w:type="spellEnd"/>
      <w:r w:rsidRPr="00F846F3">
        <w:rPr>
          <w:rFonts w:ascii="Times New Roman" w:hAnsi="Times New Roman" w:cs="Times New Roman"/>
        </w:rPr>
        <w:t xml:space="preserve"> topológicos, que são teoricamente mais resistentes ao ruído, pode representar uma solução promissora. A pesquisa </w:t>
      </w:r>
      <w:r w:rsidRPr="00F846F3">
        <w:rPr>
          <w:rFonts w:ascii="Times New Roman" w:hAnsi="Times New Roman" w:cs="Times New Roman"/>
        </w:rPr>
        <w:lastRenderedPageBreak/>
        <w:t xml:space="preserve">nesse sentido visa garantir que os </w:t>
      </w:r>
      <w:proofErr w:type="spellStart"/>
      <w:r w:rsidRPr="00F846F3">
        <w:rPr>
          <w:rFonts w:ascii="Times New Roman" w:hAnsi="Times New Roman" w:cs="Times New Roman"/>
        </w:rPr>
        <w:t>qubits</w:t>
      </w:r>
      <w:proofErr w:type="spellEnd"/>
      <w:r w:rsidRPr="00F846F3">
        <w:rPr>
          <w:rFonts w:ascii="Times New Roman" w:hAnsi="Times New Roman" w:cs="Times New Roman"/>
        </w:rPr>
        <w:t xml:space="preserve"> permaneçam estáveis por tempo suficiente para realizar operações quânticas complexas sem comprometer a precisão do cálculo.</w:t>
      </w:r>
    </w:p>
    <w:p w14:paraId="5760F270" w14:textId="77777777" w:rsidR="00F846F3" w:rsidRPr="00F846F3" w:rsidRDefault="00F846F3" w:rsidP="00F846F3">
      <w:pPr>
        <w:pStyle w:val="Corpodetexto"/>
        <w:spacing w:after="0"/>
        <w:rPr>
          <w:rFonts w:ascii="Times New Roman" w:hAnsi="Times New Roman" w:cs="Times New Roman"/>
        </w:rPr>
      </w:pPr>
      <w:r w:rsidRPr="00F846F3">
        <w:rPr>
          <w:rFonts w:ascii="Times New Roman" w:hAnsi="Times New Roman" w:cs="Times New Roman"/>
        </w:rPr>
        <w:t xml:space="preserve">Além disso, a correção de erros quânticos é outro obstáculo significativo. Em sistemas quânticos, a precisão dos cálculos pode ser comprometida devido à natureza probabilística dos estados quânticos. A implementação de códigos de correção de erros quânticos é essencial para garantir a integridade da computação em larga escala. </w:t>
      </w:r>
      <w:proofErr w:type="spellStart"/>
      <w:r w:rsidRPr="00F846F3">
        <w:rPr>
          <w:rFonts w:ascii="Times New Roman" w:hAnsi="Times New Roman" w:cs="Times New Roman"/>
        </w:rPr>
        <w:t>Preskill</w:t>
      </w:r>
      <w:proofErr w:type="spellEnd"/>
      <w:r w:rsidRPr="00F846F3">
        <w:rPr>
          <w:rFonts w:ascii="Times New Roman" w:hAnsi="Times New Roman" w:cs="Times New Roman"/>
        </w:rPr>
        <w:t xml:space="preserve"> (2018) discute que a correção de erros é um requisito fundamental para a construção de computadores quânticos tolerantes a falhas. No entanto, os métodos atuais de correção de erros requerem um número considerável de </w:t>
      </w:r>
      <w:proofErr w:type="spellStart"/>
      <w:r w:rsidRPr="00F846F3">
        <w:rPr>
          <w:rFonts w:ascii="Times New Roman" w:hAnsi="Times New Roman" w:cs="Times New Roman"/>
        </w:rPr>
        <w:t>qubits</w:t>
      </w:r>
      <w:proofErr w:type="spellEnd"/>
      <w:r w:rsidRPr="00F846F3">
        <w:rPr>
          <w:rFonts w:ascii="Times New Roman" w:hAnsi="Times New Roman" w:cs="Times New Roman"/>
        </w:rPr>
        <w:t xml:space="preserve"> adicionais, o que aumenta significativamente a complexidade do sistema. Uma possível solução é o desenvolvimento de técnicas de correção de erros mais eficientes, que minimizem o número de </w:t>
      </w:r>
      <w:proofErr w:type="spellStart"/>
      <w:r w:rsidRPr="00F846F3">
        <w:rPr>
          <w:rFonts w:ascii="Times New Roman" w:hAnsi="Times New Roman" w:cs="Times New Roman"/>
        </w:rPr>
        <w:t>qubits</w:t>
      </w:r>
      <w:proofErr w:type="spellEnd"/>
      <w:r w:rsidRPr="00F846F3">
        <w:rPr>
          <w:rFonts w:ascii="Times New Roman" w:hAnsi="Times New Roman" w:cs="Times New Roman"/>
        </w:rPr>
        <w:t xml:space="preserve"> necessários para proteger a informação quântica. Pesquisas recentes focam na construção de algoritmos que utilizem menos </w:t>
      </w:r>
      <w:proofErr w:type="spellStart"/>
      <w:r w:rsidRPr="00F846F3">
        <w:rPr>
          <w:rFonts w:ascii="Times New Roman" w:hAnsi="Times New Roman" w:cs="Times New Roman"/>
        </w:rPr>
        <w:t>qubits</w:t>
      </w:r>
      <w:proofErr w:type="spellEnd"/>
      <w:r w:rsidRPr="00F846F3">
        <w:rPr>
          <w:rFonts w:ascii="Times New Roman" w:hAnsi="Times New Roman" w:cs="Times New Roman"/>
        </w:rPr>
        <w:t xml:space="preserve"> para garantir a correção de erros de forma mais eficaz, acelerando o processo de criação de computadores quânticos viáveis.</w:t>
      </w:r>
    </w:p>
    <w:p w14:paraId="3D41A27B" w14:textId="77777777" w:rsidR="00F846F3" w:rsidRPr="00F846F3" w:rsidRDefault="00F846F3" w:rsidP="00F846F3">
      <w:pPr>
        <w:pStyle w:val="Corpodetexto"/>
        <w:spacing w:after="0"/>
        <w:rPr>
          <w:rFonts w:ascii="Times New Roman" w:hAnsi="Times New Roman" w:cs="Times New Roman"/>
        </w:rPr>
      </w:pPr>
      <w:r w:rsidRPr="00F846F3">
        <w:rPr>
          <w:rFonts w:ascii="Times New Roman" w:hAnsi="Times New Roman" w:cs="Times New Roman"/>
        </w:rPr>
        <w:t xml:space="preserve">A escalabilidade dos sistemas quânticos é outro desafio crucial. Atualmente, a maioria dos computadores quânticos é composta por um número limitado de </w:t>
      </w:r>
      <w:proofErr w:type="spellStart"/>
      <w:r w:rsidRPr="00F846F3">
        <w:rPr>
          <w:rFonts w:ascii="Times New Roman" w:hAnsi="Times New Roman" w:cs="Times New Roman"/>
        </w:rPr>
        <w:t>qubits</w:t>
      </w:r>
      <w:proofErr w:type="spellEnd"/>
      <w:r w:rsidRPr="00F846F3">
        <w:rPr>
          <w:rFonts w:ascii="Times New Roman" w:hAnsi="Times New Roman" w:cs="Times New Roman"/>
        </w:rPr>
        <w:t xml:space="preserve">, o que limita a complexidade das operações que podem ser realizadas. Para que a computação quântica se torne uma tecnologia viável em larga escala, é necessário desenvolver sistemas que integrem milhares ou milhões de </w:t>
      </w:r>
      <w:proofErr w:type="spellStart"/>
      <w:r w:rsidRPr="00F846F3">
        <w:rPr>
          <w:rFonts w:ascii="Times New Roman" w:hAnsi="Times New Roman" w:cs="Times New Roman"/>
        </w:rPr>
        <w:t>qubits</w:t>
      </w:r>
      <w:proofErr w:type="spellEnd"/>
      <w:r w:rsidRPr="00F846F3">
        <w:rPr>
          <w:rFonts w:ascii="Times New Roman" w:hAnsi="Times New Roman" w:cs="Times New Roman"/>
        </w:rPr>
        <w:t xml:space="preserve">, o que exige soluções inovadoras de arquitetura. O aumento da quantidade de </w:t>
      </w:r>
      <w:proofErr w:type="spellStart"/>
      <w:r w:rsidRPr="00F846F3">
        <w:rPr>
          <w:rFonts w:ascii="Times New Roman" w:hAnsi="Times New Roman" w:cs="Times New Roman"/>
        </w:rPr>
        <w:t>qubits</w:t>
      </w:r>
      <w:proofErr w:type="spellEnd"/>
      <w:r w:rsidRPr="00F846F3">
        <w:rPr>
          <w:rFonts w:ascii="Times New Roman" w:hAnsi="Times New Roman" w:cs="Times New Roman"/>
        </w:rPr>
        <w:t xml:space="preserve"> requer a criação de sistemas de controle mais sofisticados e métodos eficientes de entrelaçamento entre os </w:t>
      </w:r>
      <w:proofErr w:type="spellStart"/>
      <w:r w:rsidRPr="00F846F3">
        <w:rPr>
          <w:rFonts w:ascii="Times New Roman" w:hAnsi="Times New Roman" w:cs="Times New Roman"/>
        </w:rPr>
        <w:t>qubits</w:t>
      </w:r>
      <w:proofErr w:type="spellEnd"/>
      <w:r w:rsidRPr="00F846F3">
        <w:rPr>
          <w:rFonts w:ascii="Times New Roman" w:hAnsi="Times New Roman" w:cs="Times New Roman"/>
        </w:rPr>
        <w:t xml:space="preserve">. A miniaturização dos dispositivos e a integração de </w:t>
      </w:r>
      <w:proofErr w:type="spellStart"/>
      <w:r w:rsidRPr="00F846F3">
        <w:rPr>
          <w:rFonts w:ascii="Times New Roman" w:hAnsi="Times New Roman" w:cs="Times New Roman"/>
        </w:rPr>
        <w:t>qubits</w:t>
      </w:r>
      <w:proofErr w:type="spellEnd"/>
      <w:r w:rsidRPr="00F846F3">
        <w:rPr>
          <w:rFonts w:ascii="Times New Roman" w:hAnsi="Times New Roman" w:cs="Times New Roman"/>
        </w:rPr>
        <w:t xml:space="preserve"> em plataformas mais acessíveis, como chips semicondutores, é uma estratégia que pode reduzir o custo e melhorar a escalabilidade dos sistemas. Pesquisas sobre a integração de </w:t>
      </w:r>
      <w:proofErr w:type="spellStart"/>
      <w:r w:rsidRPr="00F846F3">
        <w:rPr>
          <w:rFonts w:ascii="Times New Roman" w:hAnsi="Times New Roman" w:cs="Times New Roman"/>
        </w:rPr>
        <w:t>qubits</w:t>
      </w:r>
      <w:proofErr w:type="spellEnd"/>
      <w:r w:rsidRPr="00F846F3">
        <w:rPr>
          <w:rFonts w:ascii="Times New Roman" w:hAnsi="Times New Roman" w:cs="Times New Roman"/>
        </w:rPr>
        <w:t xml:space="preserve"> com circuitos integrados clássicos têm o potencial de viabilizar a construção de processadores quânticos mais poderosos e acessíveis, como os desenvolvidos pela IBM e Google, que exploram tecnologias como a supercondutividade para ampliar a capacidade dos sistemas quânticos (</w:t>
      </w:r>
      <w:proofErr w:type="spellStart"/>
      <w:r w:rsidRPr="00F846F3">
        <w:rPr>
          <w:rFonts w:ascii="Times New Roman" w:hAnsi="Times New Roman" w:cs="Times New Roman"/>
        </w:rPr>
        <w:t>Arute</w:t>
      </w:r>
      <w:proofErr w:type="spellEnd"/>
      <w:r w:rsidRPr="00F846F3">
        <w:rPr>
          <w:rFonts w:ascii="Times New Roman" w:hAnsi="Times New Roman" w:cs="Times New Roman"/>
        </w:rPr>
        <w:t xml:space="preserve"> et al., 2019).</w:t>
      </w:r>
    </w:p>
    <w:p w14:paraId="1A0322D3" w14:textId="77777777" w:rsidR="00F846F3" w:rsidRPr="00F846F3" w:rsidRDefault="00F846F3" w:rsidP="00F846F3">
      <w:pPr>
        <w:pStyle w:val="Corpodetexto"/>
        <w:spacing w:after="0"/>
        <w:rPr>
          <w:rFonts w:ascii="Times New Roman" w:hAnsi="Times New Roman" w:cs="Times New Roman"/>
        </w:rPr>
      </w:pPr>
      <w:r w:rsidRPr="00F846F3">
        <w:rPr>
          <w:rFonts w:ascii="Times New Roman" w:hAnsi="Times New Roman" w:cs="Times New Roman"/>
        </w:rPr>
        <w:t xml:space="preserve">No campo dos algoritmos, o desenvolvimento de novas soluções computacionais eficientes para problemas específicos é crucial para acelerar a adoção da computação quântica. Embora algoritmos como os de </w:t>
      </w:r>
      <w:proofErr w:type="spellStart"/>
      <w:r w:rsidRPr="00F846F3">
        <w:rPr>
          <w:rFonts w:ascii="Times New Roman" w:hAnsi="Times New Roman" w:cs="Times New Roman"/>
        </w:rPr>
        <w:t>Shor</w:t>
      </w:r>
      <w:proofErr w:type="spellEnd"/>
      <w:r w:rsidRPr="00F846F3">
        <w:rPr>
          <w:rFonts w:ascii="Times New Roman" w:hAnsi="Times New Roman" w:cs="Times New Roman"/>
        </w:rPr>
        <w:t xml:space="preserve"> (1994) para fatoração de números e de Grover (1996) para busca de dados ofereçam vantagens significativas, ainda existem muitos problemas práticos que não possuem algoritmos quânticos eficazes. A pesquisa em algoritmos quânticos é uma área em expansão, e a criação de soluções que possam ser aplicadas a problemas do mundo real é essencial para impulsionar a adoção da tecnologia. Uma possível solução seria o investimento </w:t>
      </w:r>
      <w:r w:rsidRPr="00F846F3">
        <w:rPr>
          <w:rFonts w:ascii="Times New Roman" w:hAnsi="Times New Roman" w:cs="Times New Roman"/>
        </w:rPr>
        <w:lastRenderedPageBreak/>
        <w:t>em colaboração entre especialistas em computação quântica e profissionais de áreas como inteligência artificial, otimização e biotecnologia, de modo a desenvolver algoritmos híbridos que combinem a computação clássica com a quântica. Esses algoritmos poderiam ser aplicados em problemas como otimização de cadeias de suprimento e simulação de reações químicas (Liu et al., 2021; Zhang et al., 2020), áreas nas quais a computação quântica promete grandes avanços.</w:t>
      </w:r>
    </w:p>
    <w:p w14:paraId="055BBFD7" w14:textId="77777777" w:rsidR="00F846F3" w:rsidRPr="00F846F3" w:rsidRDefault="00F846F3" w:rsidP="00F846F3">
      <w:pPr>
        <w:pStyle w:val="Corpodetexto"/>
        <w:spacing w:after="0"/>
        <w:rPr>
          <w:rFonts w:ascii="Times New Roman" w:hAnsi="Times New Roman" w:cs="Times New Roman"/>
        </w:rPr>
      </w:pPr>
      <w:r w:rsidRPr="00F846F3">
        <w:rPr>
          <w:rFonts w:ascii="Times New Roman" w:hAnsi="Times New Roman" w:cs="Times New Roman"/>
        </w:rPr>
        <w:t>Além dos avanços tecnológicos, a formação de profissionais qualificados também é uma solução essencial para acelerar a adoção da computação quântica. O treinamento de cientistas, engenheiros e desenvolvedores de software é crucial para garantir que as tecnologias emergentes sejam bem compreendidas e aplicadas. Universidades e centros de pesquisa em todo o mundo estão investindo em programas de graduação e pós-graduação em computação quântica, e a criação de cursos online e plataformas de aprendizado também está ajudando a disseminar o conhecimento sobre a área. Uma maior formação de profissionais capacitados em computação quântica pode facilitar a transição para a adoção em larga escala da tecnologia.</w:t>
      </w:r>
    </w:p>
    <w:p w14:paraId="2BDB3DA6" w14:textId="77777777" w:rsidR="00F846F3" w:rsidRPr="00F846F3" w:rsidRDefault="00F846F3" w:rsidP="00F846F3">
      <w:pPr>
        <w:pStyle w:val="Corpodetexto"/>
        <w:spacing w:after="0"/>
        <w:rPr>
          <w:rFonts w:ascii="Times New Roman" w:hAnsi="Times New Roman" w:cs="Times New Roman"/>
        </w:rPr>
      </w:pPr>
      <w:r w:rsidRPr="00F846F3">
        <w:rPr>
          <w:rFonts w:ascii="Times New Roman" w:hAnsi="Times New Roman" w:cs="Times New Roman"/>
        </w:rPr>
        <w:t>Ademais, a colaboração internacional e o investimento em infraestrutura de pesquisa são fundamentais para superar os desafios da computação quântica. Iniciativas como as de grandes empresas tecnológicas, incluindo Google, IBM e D-</w:t>
      </w:r>
      <w:proofErr w:type="spellStart"/>
      <w:r w:rsidRPr="00F846F3">
        <w:rPr>
          <w:rFonts w:ascii="Times New Roman" w:hAnsi="Times New Roman" w:cs="Times New Roman"/>
        </w:rPr>
        <w:t>Wave</w:t>
      </w:r>
      <w:proofErr w:type="spellEnd"/>
      <w:r w:rsidRPr="00F846F3">
        <w:rPr>
          <w:rFonts w:ascii="Times New Roman" w:hAnsi="Times New Roman" w:cs="Times New Roman"/>
        </w:rPr>
        <w:t>, bem como projetos de colaboração pública e privada, podem acelerar o desenvolvimento de soluções inovadoras para os desafios técnicos e permitir que a computação quântica seja integrada em setores diversos, como saúde, finanças e segurança cibernética. A criação de um ecossistema global que inclua governos, empresas e universidades é essencial para a superação das barreiras e para a aceleração da adoção da computação quântica.</w:t>
      </w:r>
    </w:p>
    <w:p w14:paraId="14D8D908" w14:textId="77777777" w:rsidR="00F846F3" w:rsidRPr="00F846F3" w:rsidRDefault="00F846F3" w:rsidP="00F846F3">
      <w:pPr>
        <w:pStyle w:val="Corpodetexto"/>
        <w:spacing w:after="0"/>
        <w:rPr>
          <w:rFonts w:ascii="Times New Roman" w:hAnsi="Times New Roman" w:cs="Times New Roman"/>
        </w:rPr>
      </w:pPr>
      <w:r w:rsidRPr="00F846F3">
        <w:rPr>
          <w:rFonts w:ascii="Times New Roman" w:hAnsi="Times New Roman" w:cs="Times New Roman"/>
        </w:rPr>
        <w:t xml:space="preserve">Dessa forma, a combinação de avanços tecnológicos em </w:t>
      </w:r>
      <w:proofErr w:type="spellStart"/>
      <w:r w:rsidRPr="00F846F3">
        <w:rPr>
          <w:rFonts w:ascii="Times New Roman" w:hAnsi="Times New Roman" w:cs="Times New Roman"/>
        </w:rPr>
        <w:t>qubits</w:t>
      </w:r>
      <w:proofErr w:type="spellEnd"/>
      <w:r w:rsidRPr="00F846F3">
        <w:rPr>
          <w:rFonts w:ascii="Times New Roman" w:hAnsi="Times New Roman" w:cs="Times New Roman"/>
        </w:rPr>
        <w:t xml:space="preserve">, correção de erros, escalabilidade </w:t>
      </w:r>
      <w:proofErr w:type="spellStart"/>
      <w:r w:rsidRPr="00F846F3">
        <w:rPr>
          <w:rFonts w:ascii="Times New Roman" w:hAnsi="Times New Roman" w:cs="Times New Roman"/>
        </w:rPr>
        <w:t>de</w:t>
      </w:r>
      <w:proofErr w:type="spellEnd"/>
      <w:r w:rsidRPr="00F846F3">
        <w:rPr>
          <w:rFonts w:ascii="Times New Roman" w:hAnsi="Times New Roman" w:cs="Times New Roman"/>
        </w:rPr>
        <w:t xml:space="preserve"> sistemas e o desenvolvimento de novos algoritmos, juntamente com a formação de profissionais qualificados e a colaboração global, são soluções fundamentais para superar os obstáculos atuais e acelerar a adoção da computação quântica em larga escala.</w:t>
      </w:r>
    </w:p>
    <w:p w14:paraId="304DC38F" w14:textId="77777777" w:rsidR="00A8292A" w:rsidRDefault="00A8292A" w:rsidP="00A8292A">
      <w:pPr>
        <w:pStyle w:val="Corpodetexto"/>
        <w:spacing w:after="0"/>
        <w:rPr>
          <w:rFonts w:ascii="Times New Roman" w:hAnsi="Times New Roman" w:cs="Times New Roman"/>
        </w:rPr>
      </w:pPr>
    </w:p>
    <w:p w14:paraId="16E2519D" w14:textId="77777777" w:rsidR="0056102D" w:rsidRDefault="0056102D" w:rsidP="00EE1F3F">
      <w:pPr>
        <w:pStyle w:val="Corpodetexto"/>
        <w:spacing w:after="0"/>
        <w:ind w:firstLine="0"/>
        <w:rPr>
          <w:rFonts w:ascii="Times New Roman" w:hAnsi="Times New Roman" w:cs="Times New Roman"/>
        </w:rPr>
      </w:pPr>
    </w:p>
    <w:p w14:paraId="160C0813" w14:textId="77777777" w:rsidR="007E7D2F" w:rsidRDefault="007E7D2F" w:rsidP="00BC6DEE">
      <w:pPr>
        <w:pStyle w:val="Corpodetexto"/>
        <w:spacing w:after="0"/>
        <w:ind w:firstLine="708"/>
        <w:rPr>
          <w:rFonts w:ascii="Times New Roman" w:hAnsi="Times New Roman" w:cs="Times New Roman"/>
        </w:rPr>
      </w:pPr>
    </w:p>
    <w:p w14:paraId="669E70C8" w14:textId="77777777" w:rsidR="004D3F06" w:rsidRDefault="004D3F06">
      <w:pPr>
        <w:ind w:firstLine="0"/>
        <w:rPr>
          <w:rFonts w:ascii="Times New Roman" w:hAnsi="Times New Roman" w:cs="Times New Roman"/>
        </w:rPr>
      </w:pPr>
      <w:r>
        <w:rPr>
          <w:rFonts w:ascii="Times New Roman" w:hAnsi="Times New Roman" w:cs="Times New Roman"/>
        </w:rPr>
        <w:br w:type="page"/>
      </w:r>
    </w:p>
    <w:p w14:paraId="6759851E" w14:textId="77777777" w:rsidR="007E7D2F" w:rsidRDefault="007E7D2F" w:rsidP="007E7D2F">
      <w:pPr>
        <w:pStyle w:val="Ttulo1"/>
        <w:rPr>
          <w:rFonts w:cs="Times New Roman"/>
        </w:rPr>
      </w:pPr>
      <w:bookmarkStart w:id="28" w:name="_Toc182502276"/>
      <w:bookmarkStart w:id="29" w:name="_Toc182576576"/>
      <w:r>
        <w:rPr>
          <w:rFonts w:cs="Times New Roman"/>
        </w:rPr>
        <w:lastRenderedPageBreak/>
        <w:t>3   MATERIAS E MÉTODOS</w:t>
      </w:r>
      <w:bookmarkEnd w:id="28"/>
      <w:bookmarkEnd w:id="29"/>
    </w:p>
    <w:p w14:paraId="7054AF48" w14:textId="77777777" w:rsidR="007E7D2F" w:rsidRDefault="007E7D2F" w:rsidP="007E7D2F"/>
    <w:p w14:paraId="70C5E498" w14:textId="77777777" w:rsidR="00EE1F3F" w:rsidRPr="00EE1F3F" w:rsidRDefault="00EE1F3F" w:rsidP="00EE1F3F">
      <w:pPr>
        <w:contextualSpacing/>
        <w:rPr>
          <w:rFonts w:ascii="Times New Roman" w:hAnsi="Times New Roman" w:cs="Times New Roman"/>
        </w:rPr>
      </w:pPr>
      <w:r w:rsidRPr="00EE1F3F">
        <w:rPr>
          <w:rFonts w:ascii="Times New Roman" w:hAnsi="Times New Roman" w:cs="Times New Roman"/>
        </w:rPr>
        <w:t>A pesquisa qualitativa e descritiva se caracteriza pela análise e interpretação das informações sem a utilização de quantificação estatística. Este tipo de estudo busca compreender fenômenos complexos de forma profunda e contextualizada (MARCONI; LAKATOS, 2019). No caso do tema "Explorando os Fundamentos e Aplicações da Computação Quântica", a metodologia será centrada em uma revisão bibliográfica, com o objetivo de mapear os avanços e as aplicações dessa área emergente da ciência computacional. A revisão bibliográfica permitirá um levantamento abrangente das pesquisas realizadas ao longo de um período específico de dez anos, proporcionando uma visão detalhada do estado atual da computação quântica, suas potencialidades e desafios.</w:t>
      </w:r>
    </w:p>
    <w:p w14:paraId="72DF9CEB" w14:textId="77777777" w:rsidR="00EE1F3F" w:rsidRPr="00EE1F3F" w:rsidRDefault="00EE1F3F" w:rsidP="00EE1F3F">
      <w:pPr>
        <w:contextualSpacing/>
        <w:rPr>
          <w:rFonts w:ascii="Times New Roman" w:hAnsi="Times New Roman" w:cs="Times New Roman"/>
        </w:rPr>
      </w:pPr>
      <w:r w:rsidRPr="00EE1F3F">
        <w:rPr>
          <w:rFonts w:ascii="Times New Roman" w:hAnsi="Times New Roman" w:cs="Times New Roman"/>
        </w:rPr>
        <w:t>O período de estudo será de dez anos, compreendendo as publicações de 2014 a 2024. Este intervalo foi escolhido com base na crescente relevância da computação quântica nas últimas décadas, especialmente após importantes avanços na área de algoritmos quânticos e no desenvolvimento de novos dispositivos e tecnologias quânticas. Segundo GIL (2019), a escolha do período deve ser definida pela evolução do tema e pelo amadurecimento das pesquisas, o que justifica a seleção de uma década de análise. O local de estudo será global, já que as pesquisas sobre computação quântica são realizadas em diversas instituições e centros de pesquisa ao redor do mundo, com destaque para os Estados Unidos, Europa e Ásia.</w:t>
      </w:r>
    </w:p>
    <w:p w14:paraId="0793CD66" w14:textId="77777777" w:rsidR="00EE1F3F" w:rsidRPr="00EE1F3F" w:rsidRDefault="00EE1F3F" w:rsidP="00EE1F3F">
      <w:pPr>
        <w:contextualSpacing/>
        <w:rPr>
          <w:rFonts w:ascii="Times New Roman" w:hAnsi="Times New Roman" w:cs="Times New Roman"/>
        </w:rPr>
      </w:pPr>
      <w:r w:rsidRPr="00EE1F3F">
        <w:rPr>
          <w:rFonts w:ascii="Times New Roman" w:hAnsi="Times New Roman" w:cs="Times New Roman"/>
        </w:rPr>
        <w:t>O público-alvo da revisão bibliográfica será composto principalmente por pesquisadores, acadêmicos e profissionais da área de computação, física e engenharia, que buscam entender melhor as aplicações práticas e teóricas da computação quântica. Além disso, estudantes de graduação e pós-graduação, bem como engenheiros e cientistas da computação interessados na área emergente, também serão contemplados como público-alvo. A revisão se concentrará nas publicações mais relevantes que abordam tanto os fundamentos teóricos quanto as práticas de implementação de sistemas quânticos (MARCONI; LAKATOS, 2019).</w:t>
      </w:r>
    </w:p>
    <w:p w14:paraId="4C3B766E" w14:textId="77777777" w:rsidR="00EE1F3F" w:rsidRPr="00EE1F3F" w:rsidRDefault="00EE1F3F" w:rsidP="00EE1F3F">
      <w:pPr>
        <w:contextualSpacing/>
        <w:rPr>
          <w:rFonts w:ascii="Times New Roman" w:hAnsi="Times New Roman" w:cs="Times New Roman"/>
        </w:rPr>
      </w:pPr>
      <w:r w:rsidRPr="00EE1F3F">
        <w:rPr>
          <w:rFonts w:ascii="Times New Roman" w:hAnsi="Times New Roman" w:cs="Times New Roman"/>
        </w:rPr>
        <w:t xml:space="preserve">A busca de dados será realizada por meio de ferramentas acadêmicas amplamente reconhecidas, como o Google Acadêmico, que possibilita o acesso a artigos científicos, teses, dissertações e outros tipos de produção acadêmica. O uso dessa plataforma se justifica pela sua abrangência e facilidade de acesso a fontes confiáveis e diversificadas. Conforme GIL (2019), a utilização de mecanismos de busca como o Google Acadêmico facilita a coleta de literatura relevante, permitindo uma análise ampla e diversificada sobre o tema. Durante a busca, serão utilizados descritores como "computação quântica", "algoritmos quânticos", "aplicações de computação quântica", "tecnologia quântica", entre outros termos diretamente relacionados ao </w:t>
      </w:r>
      <w:r w:rsidRPr="00EE1F3F">
        <w:rPr>
          <w:rFonts w:ascii="Times New Roman" w:hAnsi="Times New Roman" w:cs="Times New Roman"/>
        </w:rPr>
        <w:lastRenderedPageBreak/>
        <w:t>tema da pesquisa. Esses descritores permitirão filtrar os resultados e garantir a relevância dos estudos selecionados.</w:t>
      </w:r>
    </w:p>
    <w:p w14:paraId="203B3287" w14:textId="77777777" w:rsidR="00EE1F3F" w:rsidRPr="00EE1F3F" w:rsidRDefault="00EE1F3F" w:rsidP="00EE1F3F">
      <w:pPr>
        <w:contextualSpacing/>
        <w:rPr>
          <w:rFonts w:ascii="Times New Roman" w:hAnsi="Times New Roman" w:cs="Times New Roman"/>
        </w:rPr>
      </w:pPr>
      <w:r w:rsidRPr="00EE1F3F">
        <w:rPr>
          <w:rFonts w:ascii="Times New Roman" w:hAnsi="Times New Roman" w:cs="Times New Roman"/>
        </w:rPr>
        <w:t>Os critérios de inclusão para os estudos serão: a relevância dos artigos para o tema proposto, a qualidade da pesquisa, e a publicação dentro do período de dez anos estabelecido. Será dada preferência a estudos revisados por pares e publicados em periódicos especializados de alto impacto na área da computação e física quântica. Os critérios de exclusão, por sua vez, abrangerão trabalhos que não tratem diretamente do tema da computação quântica, ou que não atendam aos requisitos de qualidade e relevância exigidos para a pesquisa. Estudos que abordem temas periféricos ou que sejam de fontes não acadêmicas também serão excluídos, conforme indicado por GIL (2019).</w:t>
      </w:r>
    </w:p>
    <w:p w14:paraId="1A0E3358" w14:textId="77777777" w:rsidR="00EE1F3F" w:rsidRPr="00EE1F3F" w:rsidRDefault="00EE1F3F" w:rsidP="00EE1F3F">
      <w:pPr>
        <w:contextualSpacing/>
        <w:rPr>
          <w:rFonts w:ascii="Times New Roman" w:hAnsi="Times New Roman" w:cs="Times New Roman"/>
        </w:rPr>
      </w:pPr>
      <w:r w:rsidRPr="00EE1F3F">
        <w:rPr>
          <w:rFonts w:ascii="Times New Roman" w:hAnsi="Times New Roman" w:cs="Times New Roman"/>
        </w:rPr>
        <w:t>A confecção do material didático e dos produtos técnicos de comunicação será uma etapa importante para sistematizar os conhecimentos adquiridos na revisão bibliográfica. O material será composto por resumos, tabelas, e gráficos que sintetizem as principais descobertas e avanços da computação quântica, facilitando a compreensão dos conceitos e suas aplicações práticas. Segundo MARCONI e LAKATOS (2019), a produção de material didático deve ser clara e objetiva, com foco na comunicação eficaz das informações.</w:t>
      </w:r>
    </w:p>
    <w:p w14:paraId="2DD489B1" w14:textId="77777777" w:rsidR="00EE1F3F" w:rsidRPr="00EE1F3F" w:rsidRDefault="00EE1F3F" w:rsidP="00EE1F3F">
      <w:pPr>
        <w:contextualSpacing/>
        <w:rPr>
          <w:rFonts w:ascii="Times New Roman" w:hAnsi="Times New Roman" w:cs="Times New Roman"/>
        </w:rPr>
      </w:pPr>
      <w:r w:rsidRPr="00EE1F3F">
        <w:rPr>
          <w:rFonts w:ascii="Times New Roman" w:hAnsi="Times New Roman" w:cs="Times New Roman"/>
        </w:rPr>
        <w:t>A análise dos dados será qualitativa, com a organização das informações extraídas dos estudos selecionados em categorias temáticas, como os principais algoritmos quânticos, as tecnologias emergentes, os desafios enfrentados na implementação de sistemas quânticos, e as aplicações futuras dessa tecnologia. A análise buscará identificar tendências nas pesquisas, lacunas no conhecimento e os principais avanços da área, permitindo uma compreensão mais profunda das potencialidades da computação quântica (MARCONI; LAKATOS, 2019).</w:t>
      </w:r>
    </w:p>
    <w:p w14:paraId="4DB31328" w14:textId="77777777" w:rsidR="00EE1F3F" w:rsidRPr="00EE1F3F" w:rsidRDefault="00EE1F3F" w:rsidP="00EE1F3F">
      <w:pPr>
        <w:contextualSpacing/>
        <w:rPr>
          <w:rFonts w:ascii="Times New Roman" w:hAnsi="Times New Roman" w:cs="Times New Roman"/>
        </w:rPr>
      </w:pPr>
      <w:r w:rsidRPr="00EE1F3F">
        <w:rPr>
          <w:rFonts w:ascii="Times New Roman" w:hAnsi="Times New Roman" w:cs="Times New Roman"/>
        </w:rPr>
        <w:t>No que se refere aos aspectos éticos, a pesquisa se pautará pela integridade na seleção dos estudos e na análise das informações. Não serão utilizados dados de fontes não verificáveis ou não acadêmicas, e todos os artigos serão devidamente citados, respeitando os direitos autorais e a propriedade intelectual dos autores originais. Além disso, a pesquisa buscará respeitar as normas de ética acadêmica, como o compromisso com a transparência na apresentação dos resultados e a não manipulação dos dados (GIL, 2019).</w:t>
      </w:r>
    </w:p>
    <w:p w14:paraId="0DEC4097" w14:textId="77777777" w:rsidR="007E7D2F" w:rsidRPr="009450FF" w:rsidRDefault="007E7D2F" w:rsidP="007E7D2F">
      <w:pPr>
        <w:contextualSpacing/>
        <w:rPr>
          <w:rFonts w:ascii="Times New Roman" w:hAnsi="Times New Roman" w:cs="Times New Roman"/>
        </w:rPr>
      </w:pPr>
    </w:p>
    <w:p w14:paraId="3B76AC3C" w14:textId="77777777" w:rsidR="007E7D2F" w:rsidRDefault="007E7D2F" w:rsidP="007E7D2F">
      <w:pPr>
        <w:contextualSpacing/>
        <w:rPr>
          <w:rFonts w:ascii="Times New Roman" w:hAnsi="Times New Roman" w:cs="Times New Roman"/>
        </w:rPr>
      </w:pPr>
    </w:p>
    <w:p w14:paraId="52BA494C" w14:textId="77777777" w:rsidR="008C0EE3" w:rsidRDefault="008C0EE3">
      <w:pPr>
        <w:ind w:firstLine="0"/>
        <w:rPr>
          <w:rFonts w:ascii="Times New Roman" w:hAnsi="Times New Roman" w:cs="Times New Roman"/>
        </w:rPr>
      </w:pPr>
      <w:r>
        <w:rPr>
          <w:rFonts w:ascii="Times New Roman" w:hAnsi="Times New Roman" w:cs="Times New Roman"/>
        </w:rPr>
        <w:br w:type="page"/>
      </w:r>
    </w:p>
    <w:p w14:paraId="4F9AB7BC" w14:textId="77777777" w:rsidR="004D3F06" w:rsidRDefault="004D3F06" w:rsidP="004D3F06">
      <w:pPr>
        <w:pStyle w:val="Ttulo1"/>
        <w:rPr>
          <w:rFonts w:cs="Times New Roman"/>
        </w:rPr>
      </w:pPr>
      <w:bookmarkStart w:id="30" w:name="_Toc182502277"/>
      <w:bookmarkStart w:id="31" w:name="_Toc182576577"/>
      <w:r>
        <w:rPr>
          <w:rFonts w:cs="Times New Roman"/>
        </w:rPr>
        <w:lastRenderedPageBreak/>
        <w:t>4  DESENVOLVIMENTO</w:t>
      </w:r>
      <w:bookmarkEnd w:id="30"/>
      <w:bookmarkEnd w:id="31"/>
    </w:p>
    <w:p w14:paraId="7D8779F0" w14:textId="77777777" w:rsidR="004D3F06" w:rsidRDefault="004D3F06" w:rsidP="004D3F06"/>
    <w:p w14:paraId="732BA507" w14:textId="1C9BB760" w:rsidR="0056102D" w:rsidRDefault="0056102D" w:rsidP="0056102D">
      <w:pPr>
        <w:pStyle w:val="Ttulo1"/>
      </w:pPr>
      <w:bookmarkStart w:id="32" w:name="_Toc182502278"/>
      <w:bookmarkStart w:id="33" w:name="_Toc182576578"/>
      <w:r>
        <w:t xml:space="preserve">4.1 </w:t>
      </w:r>
      <w:bookmarkEnd w:id="32"/>
      <w:r w:rsidR="00774E6F" w:rsidRPr="00774E6F">
        <w:t>Correção de Erros Quânticos e Tolerância a Falhas</w:t>
      </w:r>
      <w:bookmarkEnd w:id="33"/>
    </w:p>
    <w:p w14:paraId="6C66E22B" w14:textId="77777777" w:rsidR="0056102D" w:rsidRDefault="0056102D" w:rsidP="0056102D">
      <w:pPr>
        <w:pStyle w:val="Corpodetexto"/>
        <w:spacing w:after="0"/>
        <w:ind w:firstLine="0"/>
        <w:rPr>
          <w:rFonts w:ascii="Times New Roman" w:hAnsi="Times New Roman" w:cs="Times New Roman"/>
        </w:rPr>
      </w:pPr>
    </w:p>
    <w:p w14:paraId="08FC776E" w14:textId="77777777" w:rsidR="00774E6F" w:rsidRPr="00774E6F" w:rsidRDefault="00774E6F" w:rsidP="00774E6F">
      <w:pPr>
        <w:pStyle w:val="Corpodetexto"/>
        <w:tabs>
          <w:tab w:val="left" w:pos="709"/>
        </w:tabs>
        <w:spacing w:after="0"/>
        <w:rPr>
          <w:rFonts w:ascii="Times New Roman" w:hAnsi="Times New Roman" w:cs="Times New Roman"/>
        </w:rPr>
      </w:pPr>
      <w:r w:rsidRPr="00774E6F">
        <w:rPr>
          <w:rFonts w:ascii="Times New Roman" w:hAnsi="Times New Roman" w:cs="Times New Roman"/>
        </w:rPr>
        <w:t xml:space="preserve">A correção de erros quânticos e a tolerância a falhas são aspectos cruciais para o avanço da computação quântica, uma vez que diferenciam esta tecnologia dos sistemas clássicos de forma fundamental. Os computadores quânticos operam com </w:t>
      </w:r>
      <w:proofErr w:type="spellStart"/>
      <w:r w:rsidRPr="00774E6F">
        <w:rPr>
          <w:rFonts w:ascii="Times New Roman" w:hAnsi="Times New Roman" w:cs="Times New Roman"/>
        </w:rPr>
        <w:t>qubits</w:t>
      </w:r>
      <w:proofErr w:type="spellEnd"/>
      <w:r w:rsidRPr="00774E6F">
        <w:rPr>
          <w:rFonts w:ascii="Times New Roman" w:hAnsi="Times New Roman" w:cs="Times New Roman"/>
        </w:rPr>
        <w:t xml:space="preserve">, que são altamente suscetíveis a interferências do ambiente devido à natureza quântica de superposição e emaranhamento. Ao contrário dos bits clássicos que permanecem estáveis, os </w:t>
      </w:r>
      <w:proofErr w:type="spellStart"/>
      <w:r w:rsidRPr="00774E6F">
        <w:rPr>
          <w:rFonts w:ascii="Times New Roman" w:hAnsi="Times New Roman" w:cs="Times New Roman"/>
        </w:rPr>
        <w:t>qubits</w:t>
      </w:r>
      <w:proofErr w:type="spellEnd"/>
      <w:r w:rsidRPr="00774E6F">
        <w:rPr>
          <w:rFonts w:ascii="Times New Roman" w:hAnsi="Times New Roman" w:cs="Times New Roman"/>
        </w:rPr>
        <w:t xml:space="preserve"> podem perder seu estado desejado em frações de segundo, um problema conhecido como decoerência. A fim de tornar os sistemas quânticos utilizáveis, são necessários mecanismos que possam detectar e corrigir erros sem destruir a informação armazenada nos </w:t>
      </w:r>
      <w:proofErr w:type="spellStart"/>
      <w:r w:rsidRPr="00774E6F">
        <w:rPr>
          <w:rFonts w:ascii="Times New Roman" w:hAnsi="Times New Roman" w:cs="Times New Roman"/>
        </w:rPr>
        <w:t>qubits</w:t>
      </w:r>
      <w:proofErr w:type="spellEnd"/>
      <w:r w:rsidRPr="00774E6F">
        <w:rPr>
          <w:rFonts w:ascii="Times New Roman" w:hAnsi="Times New Roman" w:cs="Times New Roman"/>
        </w:rPr>
        <w:t>.</w:t>
      </w:r>
    </w:p>
    <w:p w14:paraId="587E7E97" w14:textId="77777777" w:rsidR="00774E6F" w:rsidRPr="00774E6F" w:rsidRDefault="00774E6F" w:rsidP="00774E6F">
      <w:pPr>
        <w:pStyle w:val="Corpodetexto"/>
        <w:tabs>
          <w:tab w:val="left" w:pos="709"/>
        </w:tabs>
        <w:spacing w:after="0"/>
        <w:rPr>
          <w:rFonts w:ascii="Times New Roman" w:hAnsi="Times New Roman" w:cs="Times New Roman"/>
        </w:rPr>
      </w:pPr>
      <w:r w:rsidRPr="00774E6F">
        <w:rPr>
          <w:rFonts w:ascii="Times New Roman" w:hAnsi="Times New Roman" w:cs="Times New Roman"/>
        </w:rPr>
        <w:t xml:space="preserve">A correção de erros quânticos é particularmente desafiadora devido à necessidade de preservar as propriedades quânticas, como a superposição. Diferente do contexto clássico em que um bit pode ser duplicado para fins de verificação, os </w:t>
      </w:r>
      <w:proofErr w:type="spellStart"/>
      <w:r w:rsidRPr="00774E6F">
        <w:rPr>
          <w:rFonts w:ascii="Times New Roman" w:hAnsi="Times New Roman" w:cs="Times New Roman"/>
        </w:rPr>
        <w:t>qubits</w:t>
      </w:r>
      <w:proofErr w:type="spellEnd"/>
      <w:r w:rsidRPr="00774E6F">
        <w:rPr>
          <w:rFonts w:ascii="Times New Roman" w:hAnsi="Times New Roman" w:cs="Times New Roman"/>
        </w:rPr>
        <w:t xml:space="preserve"> não podem ser copiados diretamente devido ao teorema da não clonagem. Para superar essa limitação, foram desenvolvidos códigos quânticos específicos, como o código de superfície e os códigos de correção baseados em estados estabilizadores. </w:t>
      </w:r>
      <w:proofErr w:type="spellStart"/>
      <w:r w:rsidRPr="00774E6F">
        <w:rPr>
          <w:rFonts w:ascii="Times New Roman" w:hAnsi="Times New Roman" w:cs="Times New Roman"/>
        </w:rPr>
        <w:t>Preskill</w:t>
      </w:r>
      <w:proofErr w:type="spellEnd"/>
      <w:r w:rsidRPr="00774E6F">
        <w:rPr>
          <w:rFonts w:ascii="Times New Roman" w:hAnsi="Times New Roman" w:cs="Times New Roman"/>
        </w:rPr>
        <w:t xml:space="preserve"> (2018) ressalta que esses códigos utilizam um grande número de </w:t>
      </w:r>
      <w:proofErr w:type="spellStart"/>
      <w:r w:rsidRPr="00774E6F">
        <w:rPr>
          <w:rFonts w:ascii="Times New Roman" w:hAnsi="Times New Roman" w:cs="Times New Roman"/>
        </w:rPr>
        <w:t>qubits</w:t>
      </w:r>
      <w:proofErr w:type="spellEnd"/>
      <w:r w:rsidRPr="00774E6F">
        <w:rPr>
          <w:rFonts w:ascii="Times New Roman" w:hAnsi="Times New Roman" w:cs="Times New Roman"/>
        </w:rPr>
        <w:t xml:space="preserve"> físicos para representar um único </w:t>
      </w:r>
      <w:proofErr w:type="spellStart"/>
      <w:r w:rsidRPr="00774E6F">
        <w:rPr>
          <w:rFonts w:ascii="Times New Roman" w:hAnsi="Times New Roman" w:cs="Times New Roman"/>
        </w:rPr>
        <w:t>qubit</w:t>
      </w:r>
      <w:proofErr w:type="spellEnd"/>
      <w:r w:rsidRPr="00774E6F">
        <w:rPr>
          <w:rFonts w:ascii="Times New Roman" w:hAnsi="Times New Roman" w:cs="Times New Roman"/>
        </w:rPr>
        <w:t xml:space="preserve"> lógico, permitindo que erros sejam detectados e corrigidos sem a destruição da informação. No entanto, esse método requer uma infraestrutura complexa, uma vez que centenas ou até milhares de </w:t>
      </w:r>
      <w:proofErr w:type="spellStart"/>
      <w:r w:rsidRPr="00774E6F">
        <w:rPr>
          <w:rFonts w:ascii="Times New Roman" w:hAnsi="Times New Roman" w:cs="Times New Roman"/>
        </w:rPr>
        <w:t>qubits</w:t>
      </w:r>
      <w:proofErr w:type="spellEnd"/>
      <w:r w:rsidRPr="00774E6F">
        <w:rPr>
          <w:rFonts w:ascii="Times New Roman" w:hAnsi="Times New Roman" w:cs="Times New Roman"/>
        </w:rPr>
        <w:t xml:space="preserve"> físicos podem ser necessários para estabilizar apenas um </w:t>
      </w:r>
      <w:proofErr w:type="spellStart"/>
      <w:r w:rsidRPr="00774E6F">
        <w:rPr>
          <w:rFonts w:ascii="Times New Roman" w:hAnsi="Times New Roman" w:cs="Times New Roman"/>
        </w:rPr>
        <w:t>qubit</w:t>
      </w:r>
      <w:proofErr w:type="spellEnd"/>
      <w:r w:rsidRPr="00774E6F">
        <w:rPr>
          <w:rFonts w:ascii="Times New Roman" w:hAnsi="Times New Roman" w:cs="Times New Roman"/>
        </w:rPr>
        <w:t xml:space="preserve"> lógico, dependendo do nível de tolerância a falhas desejado.</w:t>
      </w:r>
    </w:p>
    <w:p w14:paraId="07CB5993" w14:textId="77777777" w:rsidR="00774E6F" w:rsidRPr="00774E6F" w:rsidRDefault="00774E6F" w:rsidP="00774E6F">
      <w:pPr>
        <w:pStyle w:val="Corpodetexto"/>
        <w:tabs>
          <w:tab w:val="left" w:pos="709"/>
        </w:tabs>
        <w:spacing w:after="0"/>
        <w:rPr>
          <w:rFonts w:ascii="Times New Roman" w:hAnsi="Times New Roman" w:cs="Times New Roman"/>
        </w:rPr>
      </w:pPr>
      <w:r w:rsidRPr="00774E6F">
        <w:rPr>
          <w:rFonts w:ascii="Times New Roman" w:hAnsi="Times New Roman" w:cs="Times New Roman"/>
        </w:rPr>
        <w:t xml:space="preserve">Um exemplo importante de algoritmo de correção é o código de superfície, que tem sido amplamente pesquisado por seu potencial de escalabilidade. Neste código, os </w:t>
      </w:r>
      <w:proofErr w:type="spellStart"/>
      <w:r w:rsidRPr="00774E6F">
        <w:rPr>
          <w:rFonts w:ascii="Times New Roman" w:hAnsi="Times New Roman" w:cs="Times New Roman"/>
        </w:rPr>
        <w:t>qubits</w:t>
      </w:r>
      <w:proofErr w:type="spellEnd"/>
      <w:r w:rsidRPr="00774E6F">
        <w:rPr>
          <w:rFonts w:ascii="Times New Roman" w:hAnsi="Times New Roman" w:cs="Times New Roman"/>
        </w:rPr>
        <w:t xml:space="preserve"> são dispostos em uma grade bidimensional, e a correção de erros é realizada através de medidas periódicas de paridade entre </w:t>
      </w:r>
      <w:proofErr w:type="spellStart"/>
      <w:r w:rsidRPr="00774E6F">
        <w:rPr>
          <w:rFonts w:ascii="Times New Roman" w:hAnsi="Times New Roman" w:cs="Times New Roman"/>
        </w:rPr>
        <w:t>qubits</w:t>
      </w:r>
      <w:proofErr w:type="spellEnd"/>
      <w:r w:rsidRPr="00774E6F">
        <w:rPr>
          <w:rFonts w:ascii="Times New Roman" w:hAnsi="Times New Roman" w:cs="Times New Roman"/>
        </w:rPr>
        <w:t xml:space="preserve"> vizinhos. De acordo com </w:t>
      </w:r>
      <w:proofErr w:type="spellStart"/>
      <w:r w:rsidRPr="00774E6F">
        <w:rPr>
          <w:rFonts w:ascii="Times New Roman" w:hAnsi="Times New Roman" w:cs="Times New Roman"/>
        </w:rPr>
        <w:t>Arute</w:t>
      </w:r>
      <w:proofErr w:type="spellEnd"/>
      <w:r w:rsidRPr="00774E6F">
        <w:rPr>
          <w:rFonts w:ascii="Times New Roman" w:hAnsi="Times New Roman" w:cs="Times New Roman"/>
        </w:rPr>
        <w:t xml:space="preserve"> et al. (2019), esse método tem mostrado resultados promissores em experimentos laboratoriais, mas a aplicação em larga escala ainda requer a solução de desafios relacionados à fidelidade dos </w:t>
      </w:r>
      <w:proofErr w:type="spellStart"/>
      <w:r w:rsidRPr="00774E6F">
        <w:rPr>
          <w:rFonts w:ascii="Times New Roman" w:hAnsi="Times New Roman" w:cs="Times New Roman"/>
        </w:rPr>
        <w:t>qubits</w:t>
      </w:r>
      <w:proofErr w:type="spellEnd"/>
      <w:r w:rsidRPr="00774E6F">
        <w:rPr>
          <w:rFonts w:ascii="Times New Roman" w:hAnsi="Times New Roman" w:cs="Times New Roman"/>
        </w:rPr>
        <w:t xml:space="preserve"> e ao controle preciso de suas interações. Além disso, a complexidade dos circuitos necessários para a correção de erros representa uma barreira tecnológica que ainda está em processo de desenvolvimento.</w:t>
      </w:r>
    </w:p>
    <w:p w14:paraId="1F381367" w14:textId="77777777" w:rsidR="00774E6F" w:rsidRPr="00774E6F" w:rsidRDefault="00774E6F" w:rsidP="00774E6F">
      <w:pPr>
        <w:pStyle w:val="Corpodetexto"/>
        <w:tabs>
          <w:tab w:val="left" w:pos="709"/>
        </w:tabs>
        <w:spacing w:after="0"/>
        <w:rPr>
          <w:rFonts w:ascii="Times New Roman" w:hAnsi="Times New Roman" w:cs="Times New Roman"/>
        </w:rPr>
      </w:pPr>
      <w:r w:rsidRPr="00774E6F">
        <w:rPr>
          <w:rFonts w:ascii="Times New Roman" w:hAnsi="Times New Roman" w:cs="Times New Roman"/>
        </w:rPr>
        <w:t xml:space="preserve">A tolerância a falhas é outro conceito crucial para a implementação prática de sistemas quânticos. Ela se refere à capacidade de um sistema quântico de continuar operando </w:t>
      </w:r>
      <w:r w:rsidRPr="00774E6F">
        <w:rPr>
          <w:rFonts w:ascii="Times New Roman" w:hAnsi="Times New Roman" w:cs="Times New Roman"/>
        </w:rPr>
        <w:lastRenderedPageBreak/>
        <w:t>corretamente mesmo na presença de erros. Para que um computador quântico seja considerado tolerante a falhas, ele deve ser capaz de detectar, corrigir e mitigar erros de maneira contínua, garantindo a estabilidade e a confiabilidade das operações quânticas ao longo do tempo. Simmons (2019) observa que a construção de sistemas tolerantes a falhas exige a implementação de operações quânticas de alta precisão, controle de ruído e um sistema robusto de gerenciamento de erros. As operações quânticas devem ser executadas com fidelidade suficiente para que os erros sejam detectados antes que comprometam os resultados.</w:t>
      </w:r>
    </w:p>
    <w:p w14:paraId="454D1655" w14:textId="77777777" w:rsidR="00774E6F" w:rsidRPr="00774E6F" w:rsidRDefault="00774E6F" w:rsidP="00774E6F">
      <w:pPr>
        <w:pStyle w:val="Corpodetexto"/>
        <w:tabs>
          <w:tab w:val="left" w:pos="709"/>
        </w:tabs>
        <w:spacing w:after="0"/>
        <w:rPr>
          <w:rFonts w:ascii="Times New Roman" w:hAnsi="Times New Roman" w:cs="Times New Roman"/>
        </w:rPr>
      </w:pPr>
      <w:r w:rsidRPr="00774E6F">
        <w:rPr>
          <w:rFonts w:ascii="Times New Roman" w:hAnsi="Times New Roman" w:cs="Times New Roman"/>
        </w:rPr>
        <w:t xml:space="preserve">O conceito de limiar de correção de erros é fundamental para a tolerância a falhas. Se a taxa de erro em um sistema quântico puder ser mantida abaixo de um certo limiar, então a aplicação de códigos de correção de erros pode efetivamente garantir operações confiáveis por um tempo indefinido. Isso significa que, desde que a taxa de erro seja suficientemente baixa, os erros podem ser corrigidos mais rapidamente do que são acumulados. </w:t>
      </w:r>
      <w:proofErr w:type="spellStart"/>
      <w:r w:rsidRPr="00774E6F">
        <w:rPr>
          <w:rFonts w:ascii="Times New Roman" w:hAnsi="Times New Roman" w:cs="Times New Roman"/>
        </w:rPr>
        <w:t>Preskill</w:t>
      </w:r>
      <w:proofErr w:type="spellEnd"/>
      <w:r w:rsidRPr="00774E6F">
        <w:rPr>
          <w:rFonts w:ascii="Times New Roman" w:hAnsi="Times New Roman" w:cs="Times New Roman"/>
        </w:rPr>
        <w:t xml:space="preserve"> (2018) destaca que alcançar esse limiar é um marco essencial para a construção de computadores quânticos tolerantes a falhas. No entanto, atingir e manter essas condições em </w:t>
      </w:r>
      <w:proofErr w:type="spellStart"/>
      <w:r w:rsidRPr="00774E6F">
        <w:rPr>
          <w:rFonts w:ascii="Times New Roman" w:hAnsi="Times New Roman" w:cs="Times New Roman"/>
        </w:rPr>
        <w:t>qubits</w:t>
      </w:r>
      <w:proofErr w:type="spellEnd"/>
      <w:r w:rsidRPr="00774E6F">
        <w:rPr>
          <w:rFonts w:ascii="Times New Roman" w:hAnsi="Times New Roman" w:cs="Times New Roman"/>
        </w:rPr>
        <w:t xml:space="preserve"> em larga escala ainda é um desafio aberto na física experimental.</w:t>
      </w:r>
    </w:p>
    <w:p w14:paraId="395E9265" w14:textId="77777777" w:rsidR="00774E6F" w:rsidRPr="00774E6F" w:rsidRDefault="00774E6F" w:rsidP="00774E6F">
      <w:pPr>
        <w:pStyle w:val="Corpodetexto"/>
        <w:tabs>
          <w:tab w:val="left" w:pos="709"/>
        </w:tabs>
        <w:spacing w:after="0"/>
        <w:rPr>
          <w:rFonts w:ascii="Times New Roman" w:hAnsi="Times New Roman" w:cs="Times New Roman"/>
        </w:rPr>
      </w:pPr>
      <w:r w:rsidRPr="00774E6F">
        <w:rPr>
          <w:rFonts w:ascii="Times New Roman" w:hAnsi="Times New Roman" w:cs="Times New Roman"/>
        </w:rPr>
        <w:t xml:space="preserve">Além disso, existem desafios relacionados ao custo computacional e físico de implementar mecanismos de correção e tolerância a falhas. Como apontado por </w:t>
      </w:r>
      <w:proofErr w:type="spellStart"/>
      <w:r w:rsidRPr="00774E6F">
        <w:rPr>
          <w:rFonts w:ascii="Times New Roman" w:hAnsi="Times New Roman" w:cs="Times New Roman"/>
        </w:rPr>
        <w:t>Preskill</w:t>
      </w:r>
      <w:proofErr w:type="spellEnd"/>
      <w:r w:rsidRPr="00774E6F">
        <w:rPr>
          <w:rFonts w:ascii="Times New Roman" w:hAnsi="Times New Roman" w:cs="Times New Roman"/>
        </w:rPr>
        <w:t xml:space="preserve"> (2018), os recursos necessários para manter sistemas estáveis em grande escala são consideráveis. Isso inclui não apenas </w:t>
      </w:r>
      <w:proofErr w:type="spellStart"/>
      <w:r w:rsidRPr="00774E6F">
        <w:rPr>
          <w:rFonts w:ascii="Times New Roman" w:hAnsi="Times New Roman" w:cs="Times New Roman"/>
        </w:rPr>
        <w:t>qubits</w:t>
      </w:r>
      <w:proofErr w:type="spellEnd"/>
      <w:r w:rsidRPr="00774E6F">
        <w:rPr>
          <w:rFonts w:ascii="Times New Roman" w:hAnsi="Times New Roman" w:cs="Times New Roman"/>
        </w:rPr>
        <w:t xml:space="preserve"> adicionais, mas também mecanismos complexos de controle, sistemas de criogenia para manter temperaturas extremamente baixas e proteção contra interferências externas. Essas demandas tornam a tecnologia inacessível para muitas organizações, limitando a implementação prática de computadores quânticos robustos.</w:t>
      </w:r>
    </w:p>
    <w:p w14:paraId="7C230C85" w14:textId="77777777" w:rsidR="00774E6F" w:rsidRPr="00774E6F" w:rsidRDefault="00774E6F" w:rsidP="00774E6F">
      <w:pPr>
        <w:pStyle w:val="Corpodetexto"/>
        <w:tabs>
          <w:tab w:val="left" w:pos="709"/>
        </w:tabs>
        <w:spacing w:after="0"/>
        <w:rPr>
          <w:rFonts w:ascii="Times New Roman" w:hAnsi="Times New Roman" w:cs="Times New Roman"/>
        </w:rPr>
      </w:pPr>
      <w:r w:rsidRPr="00774E6F">
        <w:rPr>
          <w:rFonts w:ascii="Times New Roman" w:hAnsi="Times New Roman" w:cs="Times New Roman"/>
        </w:rPr>
        <w:t xml:space="preserve">O desenvolvimento de novas estratégias para correção de erros e tolerância a falhas é essencial para o avanço da computação quântica. Algumas abordagens emergentes incluem a aplicação de algoritmos de correção dinâmica, que ajustam continuamente os parâmetros do sistema para compensar ruídos e erros. Outros esforços incluem o uso de inteligência artificial para prever e mitigar a decoerência de maneira mais eficiente, conforme explorado por Smith et al. (2022). Além disso, algumas pesquisas têm focado em explorar </w:t>
      </w:r>
      <w:proofErr w:type="spellStart"/>
      <w:r w:rsidRPr="00774E6F">
        <w:rPr>
          <w:rFonts w:ascii="Times New Roman" w:hAnsi="Times New Roman" w:cs="Times New Roman"/>
        </w:rPr>
        <w:t>qubits</w:t>
      </w:r>
      <w:proofErr w:type="spellEnd"/>
      <w:r w:rsidRPr="00774E6F">
        <w:rPr>
          <w:rFonts w:ascii="Times New Roman" w:hAnsi="Times New Roman" w:cs="Times New Roman"/>
        </w:rPr>
        <w:t xml:space="preserve"> topológicos, que possuem propriedades intrínsecas que os tornam menos suscetíveis a erros. Esse tipo de </w:t>
      </w:r>
      <w:proofErr w:type="spellStart"/>
      <w:r w:rsidRPr="00774E6F">
        <w:rPr>
          <w:rFonts w:ascii="Times New Roman" w:hAnsi="Times New Roman" w:cs="Times New Roman"/>
        </w:rPr>
        <w:t>qubit</w:t>
      </w:r>
      <w:proofErr w:type="spellEnd"/>
      <w:r w:rsidRPr="00774E6F">
        <w:rPr>
          <w:rFonts w:ascii="Times New Roman" w:hAnsi="Times New Roman" w:cs="Times New Roman"/>
        </w:rPr>
        <w:t xml:space="preserve"> pode, em teoria, oferecer maior estabilidade e diminuir a necessidade de </w:t>
      </w:r>
      <w:proofErr w:type="spellStart"/>
      <w:r w:rsidRPr="00774E6F">
        <w:rPr>
          <w:rFonts w:ascii="Times New Roman" w:hAnsi="Times New Roman" w:cs="Times New Roman"/>
        </w:rPr>
        <w:t>qubits</w:t>
      </w:r>
      <w:proofErr w:type="spellEnd"/>
      <w:r w:rsidRPr="00774E6F">
        <w:rPr>
          <w:rFonts w:ascii="Times New Roman" w:hAnsi="Times New Roman" w:cs="Times New Roman"/>
        </w:rPr>
        <w:t xml:space="preserve"> físicos redundantes.</w:t>
      </w:r>
    </w:p>
    <w:p w14:paraId="26A02D0F" w14:textId="79D29A89" w:rsidR="00774E6F" w:rsidRPr="00774E6F" w:rsidRDefault="00774E6F" w:rsidP="00774E6F">
      <w:pPr>
        <w:pStyle w:val="Corpodetexto"/>
        <w:tabs>
          <w:tab w:val="left" w:pos="709"/>
        </w:tabs>
        <w:spacing w:after="0"/>
        <w:rPr>
          <w:rFonts w:ascii="Times New Roman" w:hAnsi="Times New Roman" w:cs="Times New Roman"/>
        </w:rPr>
      </w:pPr>
      <w:r w:rsidRPr="00774E6F">
        <w:rPr>
          <w:rFonts w:ascii="Times New Roman" w:hAnsi="Times New Roman" w:cs="Times New Roman"/>
        </w:rPr>
        <w:t xml:space="preserve">Em suma, a correção de erros quânticos e a tolerância a falhas são pilares fundamentais para a construção de sistemas quânticos viáveis. Embora os avanços tenham sido notáveis nos últimos anos, ainda existem grandes desafios tecnológicos a serem superados para que a </w:t>
      </w:r>
      <w:r w:rsidRPr="00774E6F">
        <w:rPr>
          <w:rFonts w:ascii="Times New Roman" w:hAnsi="Times New Roman" w:cs="Times New Roman"/>
        </w:rPr>
        <w:lastRenderedPageBreak/>
        <w:t>computação quântica alcance um nível de maturidade comparável aos sistemas clássicos. O desenvolvimento contínuo de algoritmos, a criação de arquiteturas quânticas mais eficientes e o investimento em pesquisa experimental são passos essenciais para garantir a robustez e a confiabilidade dos sistemas quânticos do futuro.</w:t>
      </w:r>
    </w:p>
    <w:p w14:paraId="6CA1E4E6" w14:textId="77777777" w:rsidR="00A8292A" w:rsidRDefault="00A8292A" w:rsidP="00A8292A">
      <w:pPr>
        <w:pStyle w:val="Corpodetexto"/>
        <w:tabs>
          <w:tab w:val="left" w:pos="709"/>
        </w:tabs>
        <w:spacing w:after="0"/>
        <w:rPr>
          <w:rFonts w:ascii="Times New Roman" w:hAnsi="Times New Roman" w:cs="Times New Roman"/>
        </w:rPr>
      </w:pPr>
    </w:p>
    <w:p w14:paraId="41FF89BA" w14:textId="77777777" w:rsidR="0056102D" w:rsidRDefault="0056102D" w:rsidP="0056102D">
      <w:pPr>
        <w:pStyle w:val="Corpodetexto"/>
        <w:spacing w:after="0"/>
        <w:ind w:firstLine="0"/>
        <w:rPr>
          <w:rFonts w:ascii="Times New Roman" w:hAnsi="Times New Roman" w:cs="Times New Roman"/>
        </w:rPr>
      </w:pPr>
    </w:p>
    <w:p w14:paraId="03537306" w14:textId="1468B6F3" w:rsidR="0056102D" w:rsidRDefault="0056102D" w:rsidP="0056102D">
      <w:pPr>
        <w:pStyle w:val="Ttulo1"/>
      </w:pPr>
      <w:bookmarkStart w:id="34" w:name="_Toc182502279"/>
      <w:bookmarkStart w:id="35" w:name="_Toc182576579"/>
      <w:r>
        <w:t>4.2</w:t>
      </w:r>
      <w:bookmarkEnd w:id="34"/>
      <w:r w:rsidR="00774E6F" w:rsidRPr="00774E6F">
        <w:rPr>
          <w:rFonts w:ascii="Arial" w:eastAsiaTheme="minorHAnsi" w:hAnsi="Arial" w:cstheme="minorBidi"/>
          <w:b w:val="0"/>
          <w:szCs w:val="22"/>
        </w:rPr>
        <w:t xml:space="preserve"> </w:t>
      </w:r>
      <w:r w:rsidR="00774E6F" w:rsidRPr="00774E6F">
        <w:t>Integração e Aplicabilidade de Algoritmos Quânticos</w:t>
      </w:r>
      <w:bookmarkEnd w:id="35"/>
    </w:p>
    <w:p w14:paraId="1D451301" w14:textId="77777777" w:rsidR="004D3F06" w:rsidRDefault="004D3F06" w:rsidP="007E7D2F">
      <w:pPr>
        <w:contextualSpacing/>
        <w:rPr>
          <w:rFonts w:ascii="Times New Roman" w:hAnsi="Times New Roman" w:cs="Times New Roman"/>
        </w:rPr>
      </w:pPr>
    </w:p>
    <w:p w14:paraId="4256E411" w14:textId="77777777" w:rsidR="00774E6F" w:rsidRPr="00774E6F" w:rsidRDefault="00774E6F" w:rsidP="00774E6F">
      <w:pPr>
        <w:contextualSpacing/>
        <w:rPr>
          <w:rFonts w:ascii="Times New Roman" w:hAnsi="Times New Roman" w:cs="Times New Roman"/>
        </w:rPr>
      </w:pPr>
      <w:r w:rsidRPr="00774E6F">
        <w:rPr>
          <w:rFonts w:ascii="Times New Roman" w:hAnsi="Times New Roman" w:cs="Times New Roman"/>
        </w:rPr>
        <w:t>A integração de algoritmos quânticos com sistemas clássicos e a aplicabilidade desses algoritmos em diferentes áreas do conhecimento são elementos centrais para o avanço da computação quântica. Os algoritmos quânticos possuem a capacidade de explorar propriedades como superposição e emaranhamento para resolver problemas de maneira mais eficiente do que os métodos clássicos em algumas áreas específicas. Entretanto, para que os algoritmos quânticos possam ser usados em larga escala, é necessário superar desafios relacionados à sua implementação prática e integração com sistemas clássicos existentes.</w:t>
      </w:r>
    </w:p>
    <w:p w14:paraId="1A7841A9" w14:textId="77777777" w:rsidR="00774E6F" w:rsidRPr="00774E6F" w:rsidRDefault="00774E6F" w:rsidP="00774E6F">
      <w:pPr>
        <w:contextualSpacing/>
        <w:rPr>
          <w:rFonts w:ascii="Times New Roman" w:hAnsi="Times New Roman" w:cs="Times New Roman"/>
        </w:rPr>
      </w:pPr>
      <w:r w:rsidRPr="00774E6F">
        <w:rPr>
          <w:rFonts w:ascii="Times New Roman" w:hAnsi="Times New Roman" w:cs="Times New Roman"/>
        </w:rPr>
        <w:t xml:space="preserve">Os algoritmos quânticos mais conhecidos e já demonstrados incluem o algoritmo de </w:t>
      </w:r>
      <w:proofErr w:type="spellStart"/>
      <w:r w:rsidRPr="00774E6F">
        <w:rPr>
          <w:rFonts w:ascii="Times New Roman" w:hAnsi="Times New Roman" w:cs="Times New Roman"/>
        </w:rPr>
        <w:t>Shor</w:t>
      </w:r>
      <w:proofErr w:type="spellEnd"/>
      <w:r w:rsidRPr="00774E6F">
        <w:rPr>
          <w:rFonts w:ascii="Times New Roman" w:hAnsi="Times New Roman" w:cs="Times New Roman"/>
        </w:rPr>
        <w:t xml:space="preserve"> (1994) para fatoração de números inteiros e o algoritmo de Grover (1996) para busca em bases de dados não estruturadas. O algoritmo de </w:t>
      </w:r>
      <w:proofErr w:type="spellStart"/>
      <w:r w:rsidRPr="00774E6F">
        <w:rPr>
          <w:rFonts w:ascii="Times New Roman" w:hAnsi="Times New Roman" w:cs="Times New Roman"/>
        </w:rPr>
        <w:t>Shor</w:t>
      </w:r>
      <w:proofErr w:type="spellEnd"/>
      <w:r w:rsidRPr="00774E6F">
        <w:rPr>
          <w:rFonts w:ascii="Times New Roman" w:hAnsi="Times New Roman" w:cs="Times New Roman"/>
        </w:rPr>
        <w:t xml:space="preserve"> permite fatorar grandes números exponencialmente mais rápido do que os melhores algoritmos clássicos, uma capacidade com implicações diretas para a criptografia moderna. Atualmente, grande parte dos sistemas de segurança digital se baseia na dificuldade de fatorar números grandes, como o sistema RSA. A demonstração de </w:t>
      </w:r>
      <w:proofErr w:type="spellStart"/>
      <w:r w:rsidRPr="00774E6F">
        <w:rPr>
          <w:rFonts w:ascii="Times New Roman" w:hAnsi="Times New Roman" w:cs="Times New Roman"/>
        </w:rPr>
        <w:t>Shor</w:t>
      </w:r>
      <w:proofErr w:type="spellEnd"/>
      <w:r w:rsidRPr="00774E6F">
        <w:rPr>
          <w:rFonts w:ascii="Times New Roman" w:hAnsi="Times New Roman" w:cs="Times New Roman"/>
        </w:rPr>
        <w:t xml:space="preserve"> de que essa tarefa pode ser feita eficientemente em um computador quântico levanta preocupações sobre a segurança cibernética global e impulsiona a necessidade de desenvolver algoritmos de criptografia pós-quântica (SHOR, 1994).</w:t>
      </w:r>
    </w:p>
    <w:p w14:paraId="127BAFF0" w14:textId="77777777" w:rsidR="00774E6F" w:rsidRPr="00774E6F" w:rsidRDefault="00774E6F" w:rsidP="00774E6F">
      <w:pPr>
        <w:contextualSpacing/>
        <w:rPr>
          <w:rFonts w:ascii="Times New Roman" w:hAnsi="Times New Roman" w:cs="Times New Roman"/>
        </w:rPr>
      </w:pPr>
      <w:r w:rsidRPr="00774E6F">
        <w:rPr>
          <w:rFonts w:ascii="Times New Roman" w:hAnsi="Times New Roman" w:cs="Times New Roman"/>
        </w:rPr>
        <w:t>Por outro lado, o algoritmo de Grover é útil para acelerar buscas em bases de dados desordenadas, reduzindo o tempo de pesquisa de um crescimento linear para um crescimento quadrático. Embora a aceleração oferecida por Grover não seja exponencial, ela é relevante em cenários onde há grande volume de dados a ser pesquisado (GROVER, 1996). A aplicabilidade prática desse algoritmo inclui problemas de otimização, busca em bancos de dados não estruturados e resolução de problemas matemáticos complexos, com implicações para a indústria financeira, pesquisa científica e logística.</w:t>
      </w:r>
    </w:p>
    <w:p w14:paraId="2E193EDD" w14:textId="77777777" w:rsidR="00774E6F" w:rsidRPr="00774E6F" w:rsidRDefault="00774E6F" w:rsidP="00774E6F">
      <w:pPr>
        <w:contextualSpacing/>
        <w:rPr>
          <w:rFonts w:ascii="Times New Roman" w:hAnsi="Times New Roman" w:cs="Times New Roman"/>
        </w:rPr>
      </w:pPr>
      <w:r w:rsidRPr="00774E6F">
        <w:rPr>
          <w:rFonts w:ascii="Times New Roman" w:hAnsi="Times New Roman" w:cs="Times New Roman"/>
        </w:rPr>
        <w:t xml:space="preserve">A integração de algoritmos quânticos em sistemas clássicos ocorre principalmente através de uma abordagem híbrida, onde computadores quânticos e clássicos trabalham em conjunto para resolver problemas complexos. Em um sistema híbrido, as partes do problema </w:t>
      </w:r>
      <w:r w:rsidRPr="00774E6F">
        <w:rPr>
          <w:rFonts w:ascii="Times New Roman" w:hAnsi="Times New Roman" w:cs="Times New Roman"/>
        </w:rPr>
        <w:lastRenderedPageBreak/>
        <w:t>que se beneficiam de cálculos quânticos são executadas em hardware quântico, enquanto o restante permanece em sistemas clássicos. Por exemplo, algoritmos de otimização combinatória podem ser particionados dessa forma, permitindo que tarefas específicas sejam aceleradas por um processador quântico, enquanto o controle geral do processo é gerido por sistemas clássicos (PRESKILL, 2018).</w:t>
      </w:r>
    </w:p>
    <w:p w14:paraId="198D725D" w14:textId="77777777" w:rsidR="00774E6F" w:rsidRPr="00774E6F" w:rsidRDefault="00774E6F" w:rsidP="00774E6F">
      <w:pPr>
        <w:contextualSpacing/>
        <w:rPr>
          <w:rFonts w:ascii="Times New Roman" w:hAnsi="Times New Roman" w:cs="Times New Roman"/>
        </w:rPr>
      </w:pPr>
      <w:r w:rsidRPr="00774E6F">
        <w:rPr>
          <w:rFonts w:ascii="Times New Roman" w:hAnsi="Times New Roman" w:cs="Times New Roman"/>
        </w:rPr>
        <w:t>A aplicabilidade de algoritmos quânticos também tem avançado em áreas como a simulação de sistemas quânticos, um campo que inclui o estudo de reações químicas, materiais e fenômenos de física quântica. De acordo com Zhang et al. (2020), os computadores quânticos são particularmente adequados para simular sistemas quânticos devido à sua capacidade de representar estados quânticos complexos de maneira mais eficiente do que computadores clássicos. Essa característica tem potencial para revolucionar áreas como o desenvolvimento de novos medicamentos, onde simulações de interações moleculares podem acelerar a descoberta de tratamentos. De maneira semelhante, a simulação de novos materiais com propriedades específicas, como condutividade ou resistência ao calor, também pode ser impulsionada pela computação quântica.</w:t>
      </w:r>
    </w:p>
    <w:p w14:paraId="62691799" w14:textId="77777777" w:rsidR="00774E6F" w:rsidRPr="00774E6F" w:rsidRDefault="00774E6F" w:rsidP="00774E6F">
      <w:pPr>
        <w:contextualSpacing/>
        <w:rPr>
          <w:rFonts w:ascii="Times New Roman" w:hAnsi="Times New Roman" w:cs="Times New Roman"/>
        </w:rPr>
      </w:pPr>
      <w:r w:rsidRPr="00774E6F">
        <w:rPr>
          <w:rFonts w:ascii="Times New Roman" w:hAnsi="Times New Roman" w:cs="Times New Roman"/>
        </w:rPr>
        <w:t>Os avanços em aprendizado de máquina e inteligência artificial também estão sendo influenciados pelo desenvolvimento de algoritmos quânticos. Smith et al. (2022) destacam que os algoritmos quânticos para aprendizado de máquina oferecem promessas de aceleração em tarefas de classificação, regressão e análise de grandes volumes de dados. Os modelos de aprendizado quântico podem ser treinados de maneira mais eficiente para problemas complexos de grande escala, como reconhecimento de padrões, análise de redes sociais ou previsão de comportamentos em sistemas dinâmicos. A integração dessa capacidade com sistemas de aprendizado de máquina clássicos pode levar a avanços significativos em áreas como previsão de mercado, diagnóstico médico e detecção de fraudes.</w:t>
      </w:r>
    </w:p>
    <w:p w14:paraId="74BB4329" w14:textId="77777777" w:rsidR="00774E6F" w:rsidRPr="00774E6F" w:rsidRDefault="00774E6F" w:rsidP="00774E6F">
      <w:pPr>
        <w:contextualSpacing/>
        <w:rPr>
          <w:rFonts w:ascii="Times New Roman" w:hAnsi="Times New Roman" w:cs="Times New Roman"/>
        </w:rPr>
      </w:pPr>
      <w:r w:rsidRPr="00774E6F">
        <w:rPr>
          <w:rFonts w:ascii="Times New Roman" w:hAnsi="Times New Roman" w:cs="Times New Roman"/>
        </w:rPr>
        <w:t>O uso de algoritmos quânticos em otimização logística também tem demonstrado potencial para resolver problemas complexos de maneira mais eficiente. Liu et al. (2021) apontam que algoritmos quânticos podem ser aplicados para melhorar a eficiência em roteamento de veículos, otimização de estoques e problemas de design de redes de transporte. Esses algoritmos permitem que soluções mais próximas do ideal sejam encontradas rapidamente, com implicações diretas para a redução de custos operacionais e melhoria de eficiência em cadeias de suprimentos e operações industriais.</w:t>
      </w:r>
    </w:p>
    <w:p w14:paraId="4F0C8264" w14:textId="77777777" w:rsidR="00774E6F" w:rsidRPr="00774E6F" w:rsidRDefault="00774E6F" w:rsidP="00774E6F">
      <w:pPr>
        <w:contextualSpacing/>
        <w:rPr>
          <w:rFonts w:ascii="Times New Roman" w:hAnsi="Times New Roman" w:cs="Times New Roman"/>
        </w:rPr>
      </w:pPr>
      <w:r w:rsidRPr="00774E6F">
        <w:rPr>
          <w:rFonts w:ascii="Times New Roman" w:hAnsi="Times New Roman" w:cs="Times New Roman"/>
        </w:rPr>
        <w:t xml:space="preserve">A integração de algoritmos quânticos com sistemas de criptografia, por outro lado, oferece desafios e oportunidades. Embora a capacidade de computadores quânticos de quebrar chaves criptográficas modernas seja uma ameaça, eles também permitem o desenvolvimento </w:t>
      </w:r>
      <w:r w:rsidRPr="00774E6F">
        <w:rPr>
          <w:rFonts w:ascii="Times New Roman" w:hAnsi="Times New Roman" w:cs="Times New Roman"/>
        </w:rPr>
        <w:lastRenderedPageBreak/>
        <w:t>de novos sistemas de criptografia, como a criptografia baseada em princípios quânticos, como o teletransporte quântico e o chaveamento quântico de uma única vez (QKD). Isso pode oferecer níveis sem precedentes de segurança para a comunicação e troca de informações (SIMMONS, 2019).</w:t>
      </w:r>
    </w:p>
    <w:p w14:paraId="2DF311F8" w14:textId="77777777" w:rsidR="00774E6F" w:rsidRPr="00774E6F" w:rsidRDefault="00774E6F" w:rsidP="00774E6F">
      <w:pPr>
        <w:contextualSpacing/>
        <w:rPr>
          <w:rFonts w:ascii="Times New Roman" w:hAnsi="Times New Roman" w:cs="Times New Roman"/>
        </w:rPr>
      </w:pPr>
      <w:r w:rsidRPr="00774E6F">
        <w:rPr>
          <w:rFonts w:ascii="Times New Roman" w:hAnsi="Times New Roman" w:cs="Times New Roman"/>
        </w:rPr>
        <w:t>Em suma, a integração e aplicabilidade de algoritmos quânticos abrem uma ampla gama de possibilidades para a resolução de problemas complexos, desde segurança e otimização até simulação científica e inteligência artificial. No entanto, o desenvolvimento de algoritmos eficientes, a integração com sistemas clássicos e o acesso a hardware quântico adequado são desafios que precisam ser superados para que a computação quântica alcance todo o seu potencial.</w:t>
      </w:r>
    </w:p>
    <w:p w14:paraId="7DF6C58E" w14:textId="77777777" w:rsidR="008C0EE3" w:rsidRDefault="008C0EE3" w:rsidP="007E7D2F">
      <w:pPr>
        <w:contextualSpacing/>
        <w:rPr>
          <w:rFonts w:ascii="Times New Roman" w:hAnsi="Times New Roman" w:cs="Times New Roman"/>
        </w:rPr>
      </w:pPr>
    </w:p>
    <w:p w14:paraId="7F05E1A0" w14:textId="77777777" w:rsidR="008C0EE3" w:rsidRDefault="008C0EE3">
      <w:pPr>
        <w:ind w:firstLine="0"/>
        <w:rPr>
          <w:rFonts w:ascii="Times New Roman" w:hAnsi="Times New Roman" w:cs="Times New Roman"/>
        </w:rPr>
      </w:pPr>
      <w:r>
        <w:rPr>
          <w:rFonts w:ascii="Times New Roman" w:hAnsi="Times New Roman" w:cs="Times New Roman"/>
        </w:rPr>
        <w:br w:type="page"/>
      </w:r>
    </w:p>
    <w:p w14:paraId="1FADBFDF" w14:textId="77777777" w:rsidR="004D3F06" w:rsidRDefault="008C0EE3" w:rsidP="008C0EE3">
      <w:pPr>
        <w:pStyle w:val="Ttulo1"/>
        <w:rPr>
          <w:rFonts w:cs="Times New Roman"/>
        </w:rPr>
      </w:pPr>
      <w:bookmarkStart w:id="36" w:name="_Toc182502280"/>
      <w:bookmarkStart w:id="37" w:name="_Toc182576580"/>
      <w:r>
        <w:rPr>
          <w:rFonts w:cs="Times New Roman"/>
        </w:rPr>
        <w:lastRenderedPageBreak/>
        <w:t>5 CONSIDERAÇÕES</w:t>
      </w:r>
      <w:r w:rsidR="004D3F06">
        <w:rPr>
          <w:rFonts w:cs="Times New Roman"/>
        </w:rPr>
        <w:t xml:space="preserve"> FINAIS</w:t>
      </w:r>
      <w:bookmarkEnd w:id="36"/>
      <w:bookmarkEnd w:id="37"/>
    </w:p>
    <w:p w14:paraId="67A69484" w14:textId="77777777" w:rsidR="008C0EE3" w:rsidRDefault="008C0EE3" w:rsidP="008C0EE3">
      <w:pPr>
        <w:contextualSpacing/>
        <w:rPr>
          <w:rFonts w:ascii="Times New Roman" w:hAnsi="Times New Roman" w:cs="Times New Roman"/>
        </w:rPr>
      </w:pPr>
    </w:p>
    <w:p w14:paraId="7B722C7C" w14:textId="77777777" w:rsidR="00E20BF9" w:rsidRPr="00E20BF9" w:rsidRDefault="00E20BF9" w:rsidP="00E20BF9">
      <w:pPr>
        <w:tabs>
          <w:tab w:val="left" w:pos="709"/>
        </w:tabs>
        <w:contextualSpacing/>
        <w:rPr>
          <w:rFonts w:ascii="Times New Roman" w:hAnsi="Times New Roman" w:cs="Times New Roman"/>
        </w:rPr>
      </w:pPr>
      <w:r w:rsidRPr="00E20BF9">
        <w:rPr>
          <w:rFonts w:ascii="Times New Roman" w:hAnsi="Times New Roman" w:cs="Times New Roman"/>
        </w:rPr>
        <w:t xml:space="preserve">A computação quântica tem se consolidado como uma área de grande potencial transformador para a tecnologia, com a promessa de resolver problemas que são praticamente intratáveis para os sistemas computacionais clássicos. Os resultados obtidos durante a revisão dos fundamentos e aplicações da computação quântica indicam que, embora a tecnologia ainda esteja em seus estágios iniciais de desenvolvimento, seus avanços são promissores. A teoria da computação quântica, incluindo conceitos como </w:t>
      </w:r>
      <w:proofErr w:type="spellStart"/>
      <w:r w:rsidRPr="00E20BF9">
        <w:rPr>
          <w:rFonts w:ascii="Times New Roman" w:hAnsi="Times New Roman" w:cs="Times New Roman"/>
        </w:rPr>
        <w:t>qubits</w:t>
      </w:r>
      <w:proofErr w:type="spellEnd"/>
      <w:r w:rsidRPr="00E20BF9">
        <w:rPr>
          <w:rFonts w:ascii="Times New Roman" w:hAnsi="Times New Roman" w:cs="Times New Roman"/>
        </w:rPr>
        <w:t>, superposição e entrelaçamento, proporciona uma base sólida para o desenvolvimento de algoritmos quânticos que podem otimizar processos complexos em áreas como criptografia, inteligência artificial, simulação de materiais e até mesmo medicina.</w:t>
      </w:r>
    </w:p>
    <w:p w14:paraId="2E9C256F" w14:textId="77777777" w:rsidR="00EE1F3F" w:rsidRDefault="00EE1F3F" w:rsidP="008C0EE3">
      <w:pPr>
        <w:contextualSpacing/>
        <w:rPr>
          <w:rFonts w:ascii="Times New Roman" w:hAnsi="Times New Roman" w:cs="Times New Roman"/>
        </w:rPr>
      </w:pPr>
    </w:p>
    <w:p w14:paraId="7C9C893B" w14:textId="77777777" w:rsidR="008C0EE3" w:rsidRPr="008C0EE3" w:rsidRDefault="008C0EE3" w:rsidP="00EE1F3F">
      <w:pPr>
        <w:pStyle w:val="Ttulo1"/>
      </w:pPr>
      <w:bookmarkStart w:id="38" w:name="_Toc182502281"/>
      <w:bookmarkStart w:id="39" w:name="_Toc182576581"/>
      <w:r w:rsidRPr="008C0EE3">
        <w:t>5.1 Discussão sobre os Resultados</w:t>
      </w:r>
      <w:bookmarkEnd w:id="38"/>
      <w:bookmarkEnd w:id="39"/>
      <w:r w:rsidRPr="008C0EE3">
        <w:t xml:space="preserve"> </w:t>
      </w:r>
      <w:r w:rsidRPr="008C0EE3">
        <w:tab/>
      </w:r>
    </w:p>
    <w:p w14:paraId="1C499140" w14:textId="77777777" w:rsidR="008C0EE3" w:rsidRDefault="008C0EE3" w:rsidP="008C0EE3">
      <w:pPr>
        <w:ind w:firstLine="0"/>
        <w:contextualSpacing/>
        <w:rPr>
          <w:rFonts w:ascii="Times New Roman" w:hAnsi="Times New Roman" w:cs="Times New Roman"/>
        </w:rPr>
      </w:pPr>
    </w:p>
    <w:p w14:paraId="02ABDF5D" w14:textId="77777777" w:rsidR="00E20BF9" w:rsidRPr="00E20BF9" w:rsidRDefault="00E20BF9" w:rsidP="00E20BF9">
      <w:pPr>
        <w:tabs>
          <w:tab w:val="left" w:pos="709"/>
        </w:tabs>
        <w:contextualSpacing/>
        <w:rPr>
          <w:rFonts w:ascii="Times New Roman" w:hAnsi="Times New Roman" w:cs="Times New Roman"/>
        </w:rPr>
      </w:pPr>
      <w:r w:rsidRPr="00E20BF9">
        <w:rPr>
          <w:rFonts w:ascii="Times New Roman" w:hAnsi="Times New Roman" w:cs="Times New Roman"/>
        </w:rPr>
        <w:t xml:space="preserve">A pesquisa revelou que as empresas líderes no setor, como Google, IBM e Microsoft, estão investindo pesadamente no desenvolvimento de sistemas quânticos, o que indica que a indústria está se preparando para a adoção dessa tecnologia, apesar dos desafios técnicos ainda presentes. As possibilidades de se criar algoritmos quânticos que podem lidar com grandes volumes de dados em uma fração do tempo que seria necessário para os computadores tradicionais destacam as vantagens dessa tecnologia. No entanto, um ponto fundamental levantado durante a pesquisa é que, embora as aplicações sejam extremamente promissoras, a computação quântica ainda enfrenta obstáculos significativos, como a necessidade de desenvolver </w:t>
      </w:r>
      <w:proofErr w:type="spellStart"/>
      <w:r w:rsidRPr="00E20BF9">
        <w:rPr>
          <w:rFonts w:ascii="Times New Roman" w:hAnsi="Times New Roman" w:cs="Times New Roman"/>
        </w:rPr>
        <w:t>qubits</w:t>
      </w:r>
      <w:proofErr w:type="spellEnd"/>
      <w:r w:rsidRPr="00E20BF9">
        <w:rPr>
          <w:rFonts w:ascii="Times New Roman" w:hAnsi="Times New Roman" w:cs="Times New Roman"/>
        </w:rPr>
        <w:t xml:space="preserve"> mais estáveis e de melhorar os métodos de correção de erros. Esses desafios podem atrasar a implementação prática em larga escala, mas não diminui o potencial transformador da tecnologia.</w:t>
      </w:r>
    </w:p>
    <w:p w14:paraId="16A4B71F" w14:textId="77777777" w:rsidR="00E20BF9" w:rsidRPr="00E20BF9" w:rsidRDefault="00E20BF9" w:rsidP="00E20BF9">
      <w:pPr>
        <w:tabs>
          <w:tab w:val="left" w:pos="709"/>
        </w:tabs>
        <w:contextualSpacing/>
        <w:rPr>
          <w:rFonts w:ascii="Times New Roman" w:hAnsi="Times New Roman" w:cs="Times New Roman"/>
        </w:rPr>
      </w:pPr>
      <w:r w:rsidRPr="00E20BF9">
        <w:rPr>
          <w:rFonts w:ascii="Times New Roman" w:hAnsi="Times New Roman" w:cs="Times New Roman"/>
        </w:rPr>
        <w:t>Em relação às aplicações, ficou claro que a computação quântica pode trazer uma revolução para a criptografia, criando sistemas mais seguros e impenetráveis. Além disso, a simulação de moléculas, um campo em que os computadores clássicos enfrentam enormes limitações, pode ser significativamente aprimorada, permitindo avanços na criação de novos medicamentos e no desenvolvimento de materiais mais eficientes. A conclusão que se pode tirar dos resultados é que a computação quântica possui um enorme potencial, mas para que suas aplicações se tornem uma realidade no cotidiano, será necessário superar os desafios técnicos e alcançar a estabilidade dos sistemas quânticos.</w:t>
      </w:r>
    </w:p>
    <w:p w14:paraId="01CFB467" w14:textId="77777777" w:rsidR="00EE1F3F" w:rsidRPr="008C0EE3" w:rsidRDefault="00EE1F3F" w:rsidP="00EE1F3F">
      <w:pPr>
        <w:tabs>
          <w:tab w:val="left" w:pos="709"/>
        </w:tabs>
        <w:contextualSpacing/>
        <w:rPr>
          <w:rFonts w:ascii="Times New Roman" w:hAnsi="Times New Roman" w:cs="Times New Roman"/>
        </w:rPr>
      </w:pPr>
    </w:p>
    <w:p w14:paraId="4D55FE9E" w14:textId="77777777" w:rsidR="008C0EE3" w:rsidRPr="008C0EE3" w:rsidRDefault="008C0EE3" w:rsidP="00EE1F3F">
      <w:pPr>
        <w:pStyle w:val="Ttulo1"/>
      </w:pPr>
      <w:bookmarkStart w:id="40" w:name="_Toc182502282"/>
      <w:bookmarkStart w:id="41" w:name="_Toc182576582"/>
      <w:r w:rsidRPr="008C0EE3">
        <w:lastRenderedPageBreak/>
        <w:t>5.2 Dificuldades Encontradas</w:t>
      </w:r>
      <w:bookmarkEnd w:id="40"/>
      <w:bookmarkEnd w:id="41"/>
    </w:p>
    <w:p w14:paraId="7715E057" w14:textId="77777777" w:rsidR="008C0EE3" w:rsidRDefault="008C0EE3" w:rsidP="008C0EE3">
      <w:pPr>
        <w:ind w:firstLine="0"/>
        <w:contextualSpacing/>
        <w:rPr>
          <w:rFonts w:ascii="Times New Roman" w:hAnsi="Times New Roman" w:cs="Times New Roman"/>
        </w:rPr>
      </w:pPr>
    </w:p>
    <w:p w14:paraId="730FF6D4" w14:textId="77777777" w:rsidR="00E20BF9" w:rsidRPr="00E20BF9" w:rsidRDefault="00E20BF9" w:rsidP="00E20BF9">
      <w:pPr>
        <w:contextualSpacing/>
        <w:rPr>
          <w:rFonts w:ascii="Times New Roman" w:hAnsi="Times New Roman" w:cs="Times New Roman"/>
        </w:rPr>
      </w:pPr>
      <w:r w:rsidRPr="00E20BF9">
        <w:rPr>
          <w:rFonts w:ascii="Times New Roman" w:hAnsi="Times New Roman" w:cs="Times New Roman"/>
        </w:rPr>
        <w:t>Durante o desenvolvimento deste estudo, algumas dificuldades significativas foram encontradas. A principal delas refere-se à complexidade intrínseca da computação quântica, que é uma área altamente especializada e ainda em desenvolvimento. Embora existam muitos estudos e artigos sobre o tema, a literatura ainda está em constante evolução, com novos avanços sendo anunciados frequentemente. Isso fez com que a pesquisa fosse um desafio contínuo, já que era necessário atualizar constantemente os dados e informações disponíveis.</w:t>
      </w:r>
    </w:p>
    <w:p w14:paraId="467D1655" w14:textId="77777777" w:rsidR="00E20BF9" w:rsidRPr="00E20BF9" w:rsidRDefault="00E20BF9" w:rsidP="00E20BF9">
      <w:pPr>
        <w:contextualSpacing/>
        <w:rPr>
          <w:rFonts w:ascii="Times New Roman" w:hAnsi="Times New Roman" w:cs="Times New Roman"/>
        </w:rPr>
      </w:pPr>
      <w:r w:rsidRPr="00E20BF9">
        <w:rPr>
          <w:rFonts w:ascii="Times New Roman" w:hAnsi="Times New Roman" w:cs="Times New Roman"/>
        </w:rPr>
        <w:t>Além disso, a compreensão de conceitos como superposição, entrelaçamento quântico e interferência foi uma barreira, pois são conceitos abstratos que exigem uma base sólida em física quântica. Muitos dos recursos disponíveis apresentam explicações complexas e fórmulas matemáticas que podem ser de difícil compreensão para aqueles que não possuem uma formação profunda na área. Isso tornou o processo de análise e síntese das informações um tanto desafiador, demandando um tempo considerável de leitura e interpretação.</w:t>
      </w:r>
    </w:p>
    <w:p w14:paraId="47CE8356" w14:textId="77777777" w:rsidR="00E20BF9" w:rsidRDefault="00E20BF9" w:rsidP="00E20BF9">
      <w:pPr>
        <w:contextualSpacing/>
        <w:rPr>
          <w:rFonts w:ascii="Times New Roman" w:hAnsi="Times New Roman" w:cs="Times New Roman"/>
        </w:rPr>
      </w:pPr>
      <w:r w:rsidRPr="00E20BF9">
        <w:rPr>
          <w:rFonts w:ascii="Times New Roman" w:hAnsi="Times New Roman" w:cs="Times New Roman"/>
        </w:rPr>
        <w:t>Outro desafio encontrado foi a escassez de estudos que tratem diretamente da aplicação prática e do impacto social da computação quântica em setores além das áreas científicas e acadêmicas. Embora existam muitos estudos sobre os aspectos teóricos e experimentais da tecnologia, poucos abordam as implicações para a sociedade, a economia e a segurança, o que limitou a profundidade de algumas discussões no trabalho. Assim, foi necessário recorrer a fontes secundárias, como reportagens de empresas do setor e declarações de especialistas, para entender melhor o cenário atual da computação quântica.</w:t>
      </w:r>
    </w:p>
    <w:p w14:paraId="2FA85668" w14:textId="3BD8C6C1" w:rsidR="008A5740" w:rsidRPr="00E20BF9" w:rsidRDefault="008A5740" w:rsidP="00E20BF9">
      <w:pPr>
        <w:contextualSpacing/>
        <w:rPr>
          <w:rFonts w:ascii="Times New Roman" w:hAnsi="Times New Roman" w:cs="Times New Roman"/>
        </w:rPr>
      </w:pPr>
      <w:r w:rsidRPr="008A5740">
        <w:rPr>
          <w:rFonts w:ascii="Times New Roman" w:hAnsi="Times New Roman" w:cs="Times New Roman"/>
        </w:rPr>
        <w:t>Durante o desenvolvimento deste estudo, diversos desafios foram encontrados, sendo o principal a complexidade da computação quântica, uma área altamente especializada e em constante evolução. A literatura existente sobre o tema está em atualização constante, com novos avanços frequentemente sendo anunciados, o que exigiu uma constante atualização das informações para acompanhar as mudanças. A compreensão de conceitos fundamentais como superposição, entrelaçamento quântico e interferência também se mostrou um obstáculo, pois são conceitos abstratos que demandam uma sólida base em física quântica e cujas explicações, muitas vezes complexas, são difíceis de entender sem formação específica. Outro desafio significativo foi a escassez de estudos sobre a aplicação prática e o impacto social da computação quântica fora do âmbito científico e acadêmico, o que limitou as discussões sobre suas implicações para a sociedade, economia e segurança. Para suprir essa lacuna, foi necessário recorrer a fontes secundárias, como reportagens de empresas do setor e entrevistas com especialistas.</w:t>
      </w:r>
    </w:p>
    <w:p w14:paraId="0F124A37" w14:textId="77777777" w:rsidR="00EE1F3F" w:rsidRDefault="00EE1F3F" w:rsidP="00EE1F3F">
      <w:pPr>
        <w:contextualSpacing/>
        <w:rPr>
          <w:rFonts w:ascii="Times New Roman" w:hAnsi="Times New Roman" w:cs="Times New Roman"/>
        </w:rPr>
      </w:pPr>
    </w:p>
    <w:p w14:paraId="1D4C6DDB" w14:textId="77777777" w:rsidR="008C0EE3" w:rsidRPr="008C0EE3" w:rsidRDefault="008C0EE3" w:rsidP="00EE1F3F">
      <w:pPr>
        <w:pStyle w:val="Ttulo1"/>
      </w:pPr>
      <w:bookmarkStart w:id="42" w:name="_Toc182502283"/>
      <w:bookmarkStart w:id="43" w:name="_Toc182576583"/>
      <w:r w:rsidRPr="008C0EE3">
        <w:t>5.3 Trabalhos Futuros</w:t>
      </w:r>
      <w:bookmarkEnd w:id="42"/>
      <w:bookmarkEnd w:id="43"/>
      <w:r w:rsidRPr="008C0EE3">
        <w:t xml:space="preserve"> </w:t>
      </w:r>
      <w:r w:rsidRPr="008C0EE3">
        <w:tab/>
      </w:r>
    </w:p>
    <w:p w14:paraId="181F34F7" w14:textId="77777777" w:rsidR="008C0EE3" w:rsidRDefault="008C0EE3" w:rsidP="008C0EE3">
      <w:pPr>
        <w:contextualSpacing/>
        <w:rPr>
          <w:rFonts w:ascii="Times New Roman" w:hAnsi="Times New Roman" w:cs="Times New Roman"/>
        </w:rPr>
      </w:pPr>
    </w:p>
    <w:p w14:paraId="4543A970" w14:textId="77777777" w:rsidR="00E20BF9" w:rsidRPr="00E20BF9" w:rsidRDefault="00E20BF9" w:rsidP="00E20BF9">
      <w:pPr>
        <w:contextualSpacing/>
        <w:rPr>
          <w:rFonts w:ascii="Times New Roman" w:hAnsi="Times New Roman" w:cs="Times New Roman"/>
        </w:rPr>
      </w:pPr>
      <w:r w:rsidRPr="00E20BF9">
        <w:rPr>
          <w:rFonts w:ascii="Times New Roman" w:hAnsi="Times New Roman" w:cs="Times New Roman"/>
        </w:rPr>
        <w:t xml:space="preserve">Considerando os avanços e as dificuldades encontradas, há uma série de direções para trabalhos futuros que podem contribuir para o aprofundamento da área de computação quântica. Primeiramente, seria interessante realizar uma pesquisa focada nos desafios técnicos ainda não resolvidos, como a criação de </w:t>
      </w:r>
      <w:proofErr w:type="spellStart"/>
      <w:r w:rsidRPr="00E20BF9">
        <w:rPr>
          <w:rFonts w:ascii="Times New Roman" w:hAnsi="Times New Roman" w:cs="Times New Roman"/>
        </w:rPr>
        <w:t>qubits</w:t>
      </w:r>
      <w:proofErr w:type="spellEnd"/>
      <w:r w:rsidRPr="00E20BF9">
        <w:rPr>
          <w:rFonts w:ascii="Times New Roman" w:hAnsi="Times New Roman" w:cs="Times New Roman"/>
        </w:rPr>
        <w:t xml:space="preserve"> mais estáveis e a implementação de métodos eficientes de correção de erros. Estudos aprofundados sobre a mitigação de erros quânticos são fundamentais, pois esses erros podem comprometer a eficácia dos sistemas quânticos em larga escala.</w:t>
      </w:r>
    </w:p>
    <w:p w14:paraId="4FC818FC" w14:textId="77777777" w:rsidR="00E20BF9" w:rsidRPr="00E20BF9" w:rsidRDefault="00E20BF9" w:rsidP="00E20BF9">
      <w:pPr>
        <w:contextualSpacing/>
        <w:rPr>
          <w:rFonts w:ascii="Times New Roman" w:hAnsi="Times New Roman" w:cs="Times New Roman"/>
        </w:rPr>
      </w:pPr>
      <w:r w:rsidRPr="00E20BF9">
        <w:rPr>
          <w:rFonts w:ascii="Times New Roman" w:hAnsi="Times New Roman" w:cs="Times New Roman"/>
        </w:rPr>
        <w:t>Outro caminho relevante seria explorar mais detalhadamente as implicações econômicas e sociais da computação quântica. Embora existam discussões sobre o impacto da computação quântica na criptografia, seria importante expandir essas análises para outros setores da economia, como a indústria farmacêutica, a energia e os serviços financeiros. Estudar como as empresas estão se adaptando e se preparando para a era quântica pode trazer insights valiosos sobre os modelos de negócios que emergem dessa tecnologia.</w:t>
      </w:r>
    </w:p>
    <w:p w14:paraId="4A735995" w14:textId="77777777" w:rsidR="00E20BF9" w:rsidRPr="00E20BF9" w:rsidRDefault="00E20BF9" w:rsidP="00E20BF9">
      <w:pPr>
        <w:contextualSpacing/>
        <w:rPr>
          <w:rFonts w:ascii="Times New Roman" w:hAnsi="Times New Roman" w:cs="Times New Roman"/>
        </w:rPr>
      </w:pPr>
      <w:r w:rsidRPr="00E20BF9">
        <w:rPr>
          <w:rFonts w:ascii="Times New Roman" w:hAnsi="Times New Roman" w:cs="Times New Roman"/>
        </w:rPr>
        <w:t>Além disso, a construção de uma base mais sólida de estudos interdisciplinares entre ciência da computação, física e áreas sociais pode ser um caminho frutífero. Isso permitiria não apenas o desenvolvimento de melhores algoritmos e dispositivos, mas também a criação de políticas públicas que orientem a adoção segura e ética da computação quântica. A pesquisa sobre as aplicações práticas, especialmente no campo da medicina e da inteligência artificial, é outra área de grande potencial, que poderia ser explorada com mais profundidade, dado o impacto positivo que esses avanços podem ter para a sociedade.</w:t>
      </w:r>
    </w:p>
    <w:p w14:paraId="46408165" w14:textId="77777777" w:rsidR="00E20BF9" w:rsidRDefault="00E20BF9" w:rsidP="00E20BF9">
      <w:pPr>
        <w:contextualSpacing/>
        <w:rPr>
          <w:rFonts w:ascii="Times New Roman" w:hAnsi="Times New Roman" w:cs="Times New Roman"/>
        </w:rPr>
      </w:pPr>
      <w:r w:rsidRPr="00E20BF9">
        <w:rPr>
          <w:rFonts w:ascii="Times New Roman" w:hAnsi="Times New Roman" w:cs="Times New Roman"/>
        </w:rPr>
        <w:t>Por fim, um trabalho futuro poderia buscar uma colaboração mais estreita entre acadêmicos e a indústria para acelerar a implementação de dispositivos quânticos em larga escala. A pesquisa aplicada, com foco na viabilidade econômica e na eficiência dos sistemas quânticos, é uma área em expansão que se tornará cada vez mais relevante à medida que a tecnologia evolui e as barreiras técnicas começam a ser superadas.</w:t>
      </w:r>
    </w:p>
    <w:p w14:paraId="2EFDB546" w14:textId="77777777" w:rsidR="008C68FB" w:rsidRPr="008C68FB" w:rsidRDefault="008C68FB" w:rsidP="008C68FB">
      <w:pPr>
        <w:contextualSpacing/>
        <w:rPr>
          <w:rFonts w:ascii="Times New Roman" w:hAnsi="Times New Roman" w:cs="Times New Roman"/>
        </w:rPr>
      </w:pPr>
      <w:r w:rsidRPr="008C68FB">
        <w:rPr>
          <w:rFonts w:ascii="Times New Roman" w:hAnsi="Times New Roman" w:cs="Times New Roman"/>
        </w:rPr>
        <w:t>Para contribuir com o aprofundamento da computação quântica, um plano estruturado com etapas práticas e colaborativas pode ser delineado conforme descrito a seguir:</w:t>
      </w:r>
    </w:p>
    <w:p w14:paraId="561FF919" w14:textId="77777777" w:rsidR="008C68FB" w:rsidRPr="008C68FB" w:rsidRDefault="008C68FB" w:rsidP="008C68FB">
      <w:pPr>
        <w:numPr>
          <w:ilvl w:val="0"/>
          <w:numId w:val="4"/>
        </w:numPr>
        <w:contextualSpacing/>
        <w:rPr>
          <w:rFonts w:ascii="Times New Roman" w:hAnsi="Times New Roman" w:cs="Times New Roman"/>
        </w:rPr>
      </w:pPr>
      <w:r w:rsidRPr="008C68FB">
        <w:rPr>
          <w:rFonts w:ascii="Times New Roman" w:hAnsi="Times New Roman" w:cs="Times New Roman"/>
          <w:b/>
          <w:bCs/>
        </w:rPr>
        <w:t xml:space="preserve">Pesquisa em Desafios Técnicos de </w:t>
      </w:r>
      <w:proofErr w:type="spellStart"/>
      <w:r w:rsidRPr="008C68FB">
        <w:rPr>
          <w:rFonts w:ascii="Times New Roman" w:hAnsi="Times New Roman" w:cs="Times New Roman"/>
          <w:b/>
          <w:bCs/>
        </w:rPr>
        <w:t>Qubits</w:t>
      </w:r>
      <w:proofErr w:type="spellEnd"/>
      <w:r w:rsidRPr="008C68FB">
        <w:rPr>
          <w:rFonts w:ascii="Times New Roman" w:hAnsi="Times New Roman" w:cs="Times New Roman"/>
          <w:b/>
          <w:bCs/>
        </w:rPr>
        <w:t xml:space="preserve"> Estáveis e Correção de Erros:</w:t>
      </w:r>
    </w:p>
    <w:p w14:paraId="23A4168A" w14:textId="77777777" w:rsidR="008C68FB" w:rsidRPr="008C68FB" w:rsidRDefault="008C68FB" w:rsidP="008C68FB">
      <w:pPr>
        <w:numPr>
          <w:ilvl w:val="1"/>
          <w:numId w:val="4"/>
        </w:numPr>
        <w:contextualSpacing/>
        <w:rPr>
          <w:rFonts w:ascii="Times New Roman" w:hAnsi="Times New Roman" w:cs="Times New Roman"/>
        </w:rPr>
      </w:pPr>
      <w:r w:rsidRPr="008C68FB">
        <w:rPr>
          <w:rFonts w:ascii="Times New Roman" w:hAnsi="Times New Roman" w:cs="Times New Roman"/>
          <w:b/>
          <w:bCs/>
        </w:rPr>
        <w:t>Formação de Consórcios de Pesquisa Multidisciplinares:</w:t>
      </w:r>
      <w:r w:rsidRPr="008C68FB">
        <w:rPr>
          <w:rFonts w:ascii="Times New Roman" w:hAnsi="Times New Roman" w:cs="Times New Roman"/>
        </w:rPr>
        <w:t xml:space="preserve"> Incentivar colaborações entre universidades, centros de pesquisa, e empresas de tecnologia para desenvolver </w:t>
      </w:r>
      <w:proofErr w:type="spellStart"/>
      <w:r w:rsidRPr="008C68FB">
        <w:rPr>
          <w:rFonts w:ascii="Times New Roman" w:hAnsi="Times New Roman" w:cs="Times New Roman"/>
        </w:rPr>
        <w:t>qubits</w:t>
      </w:r>
      <w:proofErr w:type="spellEnd"/>
      <w:r w:rsidRPr="008C68FB">
        <w:rPr>
          <w:rFonts w:ascii="Times New Roman" w:hAnsi="Times New Roman" w:cs="Times New Roman"/>
        </w:rPr>
        <w:t xml:space="preserve"> mais estáveis e explorar materiais avançados para seu controle.</w:t>
      </w:r>
    </w:p>
    <w:p w14:paraId="69017988" w14:textId="77777777" w:rsidR="008C68FB" w:rsidRPr="008C68FB" w:rsidRDefault="008C68FB" w:rsidP="008C68FB">
      <w:pPr>
        <w:numPr>
          <w:ilvl w:val="1"/>
          <w:numId w:val="4"/>
        </w:numPr>
        <w:contextualSpacing/>
        <w:rPr>
          <w:rFonts w:ascii="Times New Roman" w:hAnsi="Times New Roman" w:cs="Times New Roman"/>
        </w:rPr>
      </w:pPr>
      <w:r w:rsidRPr="008C68FB">
        <w:rPr>
          <w:rFonts w:ascii="Times New Roman" w:hAnsi="Times New Roman" w:cs="Times New Roman"/>
          <w:b/>
          <w:bCs/>
        </w:rPr>
        <w:lastRenderedPageBreak/>
        <w:t>Criação de Plataformas Experimentais de Correção de Erros:</w:t>
      </w:r>
      <w:r w:rsidRPr="008C68FB">
        <w:rPr>
          <w:rFonts w:ascii="Times New Roman" w:hAnsi="Times New Roman" w:cs="Times New Roman"/>
        </w:rPr>
        <w:t xml:space="preserve"> Implementar ambientes de teste que permitam a aplicação e comparação de diferentes algoritmos de correção de erros quânticos.</w:t>
      </w:r>
    </w:p>
    <w:p w14:paraId="78A04898" w14:textId="77777777" w:rsidR="008C68FB" w:rsidRPr="008C68FB" w:rsidRDefault="008C68FB" w:rsidP="008C68FB">
      <w:pPr>
        <w:numPr>
          <w:ilvl w:val="1"/>
          <w:numId w:val="4"/>
        </w:numPr>
        <w:contextualSpacing/>
        <w:rPr>
          <w:rFonts w:ascii="Times New Roman" w:hAnsi="Times New Roman" w:cs="Times New Roman"/>
        </w:rPr>
      </w:pPr>
      <w:r w:rsidRPr="008C68FB">
        <w:rPr>
          <w:rFonts w:ascii="Times New Roman" w:hAnsi="Times New Roman" w:cs="Times New Roman"/>
          <w:b/>
          <w:bCs/>
        </w:rPr>
        <w:t xml:space="preserve">Workshops Técnicos e </w:t>
      </w:r>
      <w:proofErr w:type="spellStart"/>
      <w:r w:rsidRPr="008C68FB">
        <w:rPr>
          <w:rFonts w:ascii="Times New Roman" w:hAnsi="Times New Roman" w:cs="Times New Roman"/>
          <w:b/>
          <w:bCs/>
        </w:rPr>
        <w:t>Hackathons</w:t>
      </w:r>
      <w:proofErr w:type="spellEnd"/>
      <w:r w:rsidRPr="008C68FB">
        <w:rPr>
          <w:rFonts w:ascii="Times New Roman" w:hAnsi="Times New Roman" w:cs="Times New Roman"/>
          <w:b/>
          <w:bCs/>
        </w:rPr>
        <w:t>:</w:t>
      </w:r>
      <w:r w:rsidRPr="008C68FB">
        <w:rPr>
          <w:rFonts w:ascii="Times New Roman" w:hAnsi="Times New Roman" w:cs="Times New Roman"/>
        </w:rPr>
        <w:t xml:space="preserve"> Realizar eventos para reunir cientistas e engenheiros com foco em resolver problemas técnicos específicos, compartilhando dados e experiências.</w:t>
      </w:r>
    </w:p>
    <w:p w14:paraId="380DE887" w14:textId="77777777" w:rsidR="008C68FB" w:rsidRPr="008C68FB" w:rsidRDefault="008C68FB" w:rsidP="008C68FB">
      <w:pPr>
        <w:numPr>
          <w:ilvl w:val="0"/>
          <w:numId w:val="4"/>
        </w:numPr>
        <w:contextualSpacing/>
        <w:rPr>
          <w:rFonts w:ascii="Times New Roman" w:hAnsi="Times New Roman" w:cs="Times New Roman"/>
        </w:rPr>
      </w:pPr>
      <w:r w:rsidRPr="008C68FB">
        <w:rPr>
          <w:rFonts w:ascii="Times New Roman" w:hAnsi="Times New Roman" w:cs="Times New Roman"/>
          <w:b/>
          <w:bCs/>
        </w:rPr>
        <w:t>Exploração das Implicações Econômicas e Sociais da Computação Quântica:</w:t>
      </w:r>
    </w:p>
    <w:p w14:paraId="089E5FE2" w14:textId="77777777" w:rsidR="008C68FB" w:rsidRPr="008C68FB" w:rsidRDefault="008C68FB" w:rsidP="008C68FB">
      <w:pPr>
        <w:numPr>
          <w:ilvl w:val="1"/>
          <w:numId w:val="4"/>
        </w:numPr>
        <w:contextualSpacing/>
        <w:rPr>
          <w:rFonts w:ascii="Times New Roman" w:hAnsi="Times New Roman" w:cs="Times New Roman"/>
        </w:rPr>
      </w:pPr>
      <w:r w:rsidRPr="008C68FB">
        <w:rPr>
          <w:rFonts w:ascii="Times New Roman" w:hAnsi="Times New Roman" w:cs="Times New Roman"/>
          <w:b/>
          <w:bCs/>
        </w:rPr>
        <w:t>Análise de Impacto Setorial Detalhado:</w:t>
      </w:r>
      <w:r w:rsidRPr="008C68FB">
        <w:rPr>
          <w:rFonts w:ascii="Times New Roman" w:hAnsi="Times New Roman" w:cs="Times New Roman"/>
        </w:rPr>
        <w:t xml:space="preserve"> Desenvolver estudos que investiguem como a computação quântica afetará setores como farmacêutica, energia, serviços financeiros e segurança cibernética.</w:t>
      </w:r>
    </w:p>
    <w:p w14:paraId="3ED1169A" w14:textId="77777777" w:rsidR="008C68FB" w:rsidRPr="008C68FB" w:rsidRDefault="008C68FB" w:rsidP="008C68FB">
      <w:pPr>
        <w:numPr>
          <w:ilvl w:val="1"/>
          <w:numId w:val="4"/>
        </w:numPr>
        <w:contextualSpacing/>
        <w:rPr>
          <w:rFonts w:ascii="Times New Roman" w:hAnsi="Times New Roman" w:cs="Times New Roman"/>
        </w:rPr>
      </w:pPr>
      <w:r w:rsidRPr="008C68FB">
        <w:rPr>
          <w:rFonts w:ascii="Times New Roman" w:hAnsi="Times New Roman" w:cs="Times New Roman"/>
          <w:b/>
          <w:bCs/>
        </w:rPr>
        <w:t>Criação de Grupos de Trabalho em Empresas:</w:t>
      </w:r>
      <w:r w:rsidRPr="008C68FB">
        <w:rPr>
          <w:rFonts w:ascii="Times New Roman" w:hAnsi="Times New Roman" w:cs="Times New Roman"/>
        </w:rPr>
        <w:t xml:space="preserve"> Colaborar com organizações para identificar necessidades específicas, oportunidades e riscos na adaptação à tecnologia quântica.</w:t>
      </w:r>
    </w:p>
    <w:p w14:paraId="765CDFF1" w14:textId="77777777" w:rsidR="008C68FB" w:rsidRPr="008C68FB" w:rsidRDefault="008C68FB" w:rsidP="008C68FB">
      <w:pPr>
        <w:numPr>
          <w:ilvl w:val="1"/>
          <w:numId w:val="4"/>
        </w:numPr>
        <w:contextualSpacing/>
        <w:rPr>
          <w:rFonts w:ascii="Times New Roman" w:hAnsi="Times New Roman" w:cs="Times New Roman"/>
        </w:rPr>
      </w:pPr>
      <w:r w:rsidRPr="008C68FB">
        <w:rPr>
          <w:rFonts w:ascii="Times New Roman" w:hAnsi="Times New Roman" w:cs="Times New Roman"/>
          <w:b/>
          <w:bCs/>
        </w:rPr>
        <w:t>Relatórios e Publicações Orientadas a Políticas:</w:t>
      </w:r>
      <w:r w:rsidRPr="008C68FB">
        <w:rPr>
          <w:rFonts w:ascii="Times New Roman" w:hAnsi="Times New Roman" w:cs="Times New Roman"/>
        </w:rPr>
        <w:t xml:space="preserve"> Produzir publicações que forneçam diretrizes para os formuladores de políticas e líderes empresariais sobre as possíveis mudanças econômicas e sociais.</w:t>
      </w:r>
    </w:p>
    <w:p w14:paraId="6408241F" w14:textId="77777777" w:rsidR="008C68FB" w:rsidRPr="008C68FB" w:rsidRDefault="008C68FB" w:rsidP="008C68FB">
      <w:pPr>
        <w:numPr>
          <w:ilvl w:val="0"/>
          <w:numId w:val="4"/>
        </w:numPr>
        <w:contextualSpacing/>
        <w:rPr>
          <w:rFonts w:ascii="Times New Roman" w:hAnsi="Times New Roman" w:cs="Times New Roman"/>
        </w:rPr>
      </w:pPr>
      <w:r w:rsidRPr="008C68FB">
        <w:rPr>
          <w:rFonts w:ascii="Times New Roman" w:hAnsi="Times New Roman" w:cs="Times New Roman"/>
          <w:b/>
          <w:bCs/>
        </w:rPr>
        <w:t>Construção de Bases Interdisciplinares entre Ciência da Computação, Física e Áreas Sociais:</w:t>
      </w:r>
    </w:p>
    <w:p w14:paraId="275EB7F8" w14:textId="77777777" w:rsidR="008C68FB" w:rsidRPr="008C68FB" w:rsidRDefault="008C68FB" w:rsidP="008C68FB">
      <w:pPr>
        <w:numPr>
          <w:ilvl w:val="1"/>
          <w:numId w:val="4"/>
        </w:numPr>
        <w:contextualSpacing/>
        <w:rPr>
          <w:rFonts w:ascii="Times New Roman" w:hAnsi="Times New Roman" w:cs="Times New Roman"/>
        </w:rPr>
      </w:pPr>
      <w:r w:rsidRPr="008C68FB">
        <w:rPr>
          <w:rFonts w:ascii="Times New Roman" w:hAnsi="Times New Roman" w:cs="Times New Roman"/>
          <w:b/>
          <w:bCs/>
        </w:rPr>
        <w:t>Programas de Formação Conjunta:</w:t>
      </w:r>
      <w:r w:rsidRPr="008C68FB">
        <w:rPr>
          <w:rFonts w:ascii="Times New Roman" w:hAnsi="Times New Roman" w:cs="Times New Roman"/>
        </w:rPr>
        <w:t xml:space="preserve"> Desenvolver programas educacionais que integrem ciência da computação, física e ciências sociais para formar profissionais que compreendam as dimensões tecnológicas e sociais da computação quântica.</w:t>
      </w:r>
    </w:p>
    <w:p w14:paraId="77C45E7C" w14:textId="77777777" w:rsidR="008C68FB" w:rsidRPr="008C68FB" w:rsidRDefault="008C68FB" w:rsidP="008C68FB">
      <w:pPr>
        <w:numPr>
          <w:ilvl w:val="1"/>
          <w:numId w:val="4"/>
        </w:numPr>
        <w:contextualSpacing/>
        <w:rPr>
          <w:rFonts w:ascii="Times New Roman" w:hAnsi="Times New Roman" w:cs="Times New Roman"/>
        </w:rPr>
      </w:pPr>
      <w:r w:rsidRPr="008C68FB">
        <w:rPr>
          <w:rFonts w:ascii="Times New Roman" w:hAnsi="Times New Roman" w:cs="Times New Roman"/>
          <w:b/>
          <w:bCs/>
        </w:rPr>
        <w:t>Estabelecimento de Centros de Pesquisa Interdisciplinares:</w:t>
      </w:r>
      <w:r w:rsidRPr="008C68FB">
        <w:rPr>
          <w:rFonts w:ascii="Times New Roman" w:hAnsi="Times New Roman" w:cs="Times New Roman"/>
        </w:rPr>
        <w:t xml:space="preserve"> Criar centros focados na convergência de pesquisa em algoritmos, dispositivos, e políticas para adoção ética e segura da computação quântica.</w:t>
      </w:r>
    </w:p>
    <w:p w14:paraId="4369C07F" w14:textId="77777777" w:rsidR="008C68FB" w:rsidRPr="008C68FB" w:rsidRDefault="008C68FB" w:rsidP="008C68FB">
      <w:pPr>
        <w:numPr>
          <w:ilvl w:val="1"/>
          <w:numId w:val="4"/>
        </w:numPr>
        <w:contextualSpacing/>
        <w:rPr>
          <w:rFonts w:ascii="Times New Roman" w:hAnsi="Times New Roman" w:cs="Times New Roman"/>
        </w:rPr>
      </w:pPr>
      <w:r w:rsidRPr="008C68FB">
        <w:rPr>
          <w:rFonts w:ascii="Times New Roman" w:hAnsi="Times New Roman" w:cs="Times New Roman"/>
          <w:b/>
          <w:bCs/>
        </w:rPr>
        <w:t>Conferências e Publicações Conjuntas:</w:t>
      </w:r>
      <w:r w:rsidRPr="008C68FB">
        <w:rPr>
          <w:rFonts w:ascii="Times New Roman" w:hAnsi="Times New Roman" w:cs="Times New Roman"/>
        </w:rPr>
        <w:t xml:space="preserve"> Organizar conferências que incentivem a troca de ideias entre diferentes disciplinas e incentivem publicações interdisciplinares.</w:t>
      </w:r>
    </w:p>
    <w:p w14:paraId="4B0A8EF2" w14:textId="77777777" w:rsidR="008C68FB" w:rsidRPr="008C68FB" w:rsidRDefault="008C68FB" w:rsidP="008C68FB">
      <w:pPr>
        <w:numPr>
          <w:ilvl w:val="0"/>
          <w:numId w:val="4"/>
        </w:numPr>
        <w:contextualSpacing/>
        <w:rPr>
          <w:rFonts w:ascii="Times New Roman" w:hAnsi="Times New Roman" w:cs="Times New Roman"/>
        </w:rPr>
      </w:pPr>
      <w:r w:rsidRPr="008C68FB">
        <w:rPr>
          <w:rFonts w:ascii="Times New Roman" w:hAnsi="Times New Roman" w:cs="Times New Roman"/>
          <w:b/>
          <w:bCs/>
        </w:rPr>
        <w:t>Pesquisa em Aplicações Práticas da Computação Quântica:</w:t>
      </w:r>
    </w:p>
    <w:p w14:paraId="6F1AA657" w14:textId="77777777" w:rsidR="008C68FB" w:rsidRPr="008C68FB" w:rsidRDefault="008C68FB" w:rsidP="008C68FB">
      <w:pPr>
        <w:numPr>
          <w:ilvl w:val="1"/>
          <w:numId w:val="4"/>
        </w:numPr>
        <w:contextualSpacing/>
        <w:rPr>
          <w:rFonts w:ascii="Times New Roman" w:hAnsi="Times New Roman" w:cs="Times New Roman"/>
        </w:rPr>
      </w:pPr>
      <w:r w:rsidRPr="008C68FB">
        <w:rPr>
          <w:rFonts w:ascii="Times New Roman" w:hAnsi="Times New Roman" w:cs="Times New Roman"/>
          <w:b/>
          <w:bCs/>
        </w:rPr>
        <w:t>Foco em Medicina e Inteligência Artificial (IA):</w:t>
      </w:r>
      <w:r w:rsidRPr="008C68FB">
        <w:rPr>
          <w:rFonts w:ascii="Times New Roman" w:hAnsi="Times New Roman" w:cs="Times New Roman"/>
        </w:rPr>
        <w:t xml:space="preserve"> Desenvolver protótipos de soluções em áreas específicas, como modelagem de moléculas para medicamentos e aplicações de IA que se beneficiem de sistemas quânticos.</w:t>
      </w:r>
    </w:p>
    <w:p w14:paraId="6C6C3BEF" w14:textId="77777777" w:rsidR="008C68FB" w:rsidRPr="008C68FB" w:rsidRDefault="008C68FB" w:rsidP="008C68FB">
      <w:pPr>
        <w:numPr>
          <w:ilvl w:val="1"/>
          <w:numId w:val="4"/>
        </w:numPr>
        <w:contextualSpacing/>
        <w:rPr>
          <w:rFonts w:ascii="Times New Roman" w:hAnsi="Times New Roman" w:cs="Times New Roman"/>
        </w:rPr>
      </w:pPr>
      <w:r w:rsidRPr="008C68FB">
        <w:rPr>
          <w:rFonts w:ascii="Times New Roman" w:hAnsi="Times New Roman" w:cs="Times New Roman"/>
          <w:b/>
          <w:bCs/>
        </w:rPr>
        <w:lastRenderedPageBreak/>
        <w:t>Parcerias com Setores Específicos:</w:t>
      </w:r>
      <w:r w:rsidRPr="008C68FB">
        <w:rPr>
          <w:rFonts w:ascii="Times New Roman" w:hAnsi="Times New Roman" w:cs="Times New Roman"/>
        </w:rPr>
        <w:t xml:space="preserve"> Trabalhar com indústrias de saúde, tecnologia e manufatura para identificar desafios práticos e demonstrar aplicações de valor real.</w:t>
      </w:r>
    </w:p>
    <w:p w14:paraId="0F44220F" w14:textId="77777777" w:rsidR="008C68FB" w:rsidRPr="008C68FB" w:rsidRDefault="008C68FB" w:rsidP="008C68FB">
      <w:pPr>
        <w:numPr>
          <w:ilvl w:val="1"/>
          <w:numId w:val="4"/>
        </w:numPr>
        <w:contextualSpacing/>
        <w:rPr>
          <w:rFonts w:ascii="Times New Roman" w:hAnsi="Times New Roman" w:cs="Times New Roman"/>
        </w:rPr>
      </w:pPr>
      <w:r w:rsidRPr="008C68FB">
        <w:rPr>
          <w:rFonts w:ascii="Times New Roman" w:hAnsi="Times New Roman" w:cs="Times New Roman"/>
          <w:b/>
          <w:bCs/>
        </w:rPr>
        <w:t>Testes e Validação de Aplicações:</w:t>
      </w:r>
      <w:r w:rsidRPr="008C68FB">
        <w:rPr>
          <w:rFonts w:ascii="Times New Roman" w:hAnsi="Times New Roman" w:cs="Times New Roman"/>
        </w:rPr>
        <w:t xml:space="preserve"> Realizar pilotos e provas de conceito para avaliar a eficácia e os benefícios das aplicações desenvolvidas.</w:t>
      </w:r>
    </w:p>
    <w:p w14:paraId="43DB5205" w14:textId="77777777" w:rsidR="008C68FB" w:rsidRPr="008C68FB" w:rsidRDefault="008C68FB" w:rsidP="008C68FB">
      <w:pPr>
        <w:numPr>
          <w:ilvl w:val="0"/>
          <w:numId w:val="4"/>
        </w:numPr>
        <w:contextualSpacing/>
        <w:rPr>
          <w:rFonts w:ascii="Times New Roman" w:hAnsi="Times New Roman" w:cs="Times New Roman"/>
        </w:rPr>
      </w:pPr>
      <w:r w:rsidRPr="008C68FB">
        <w:rPr>
          <w:rFonts w:ascii="Times New Roman" w:hAnsi="Times New Roman" w:cs="Times New Roman"/>
          <w:b/>
          <w:bCs/>
        </w:rPr>
        <w:t>Colaboração Entre Acadêmicos e a Indústria para Implementação de Dispositivos em Larga Escala:</w:t>
      </w:r>
    </w:p>
    <w:p w14:paraId="4FE668FA" w14:textId="77777777" w:rsidR="008C68FB" w:rsidRPr="008C68FB" w:rsidRDefault="008C68FB" w:rsidP="008C68FB">
      <w:pPr>
        <w:numPr>
          <w:ilvl w:val="1"/>
          <w:numId w:val="4"/>
        </w:numPr>
        <w:contextualSpacing/>
        <w:rPr>
          <w:rFonts w:ascii="Times New Roman" w:hAnsi="Times New Roman" w:cs="Times New Roman"/>
        </w:rPr>
      </w:pPr>
      <w:r w:rsidRPr="008C68FB">
        <w:rPr>
          <w:rFonts w:ascii="Times New Roman" w:hAnsi="Times New Roman" w:cs="Times New Roman"/>
          <w:b/>
          <w:bCs/>
        </w:rPr>
        <w:t>Criação de Redes de Parcerias Público-Privadas:</w:t>
      </w:r>
      <w:r w:rsidRPr="008C68FB">
        <w:rPr>
          <w:rFonts w:ascii="Times New Roman" w:hAnsi="Times New Roman" w:cs="Times New Roman"/>
        </w:rPr>
        <w:t xml:space="preserve"> Incentivar investimentos conjuntos para acelerar a prototipagem, teste e escalonamento de dispositivos quânticos.</w:t>
      </w:r>
    </w:p>
    <w:p w14:paraId="55560C85" w14:textId="77777777" w:rsidR="008C68FB" w:rsidRPr="008C68FB" w:rsidRDefault="008C68FB" w:rsidP="008C68FB">
      <w:pPr>
        <w:numPr>
          <w:ilvl w:val="1"/>
          <w:numId w:val="4"/>
        </w:numPr>
        <w:contextualSpacing/>
        <w:rPr>
          <w:rFonts w:ascii="Times New Roman" w:hAnsi="Times New Roman" w:cs="Times New Roman"/>
        </w:rPr>
      </w:pPr>
      <w:r w:rsidRPr="008C68FB">
        <w:rPr>
          <w:rFonts w:ascii="Times New Roman" w:hAnsi="Times New Roman" w:cs="Times New Roman"/>
          <w:b/>
          <w:bCs/>
        </w:rPr>
        <w:t>Desenvolvimento de Normas e Padrões Técnicos:</w:t>
      </w:r>
      <w:r w:rsidRPr="008C68FB">
        <w:rPr>
          <w:rFonts w:ascii="Times New Roman" w:hAnsi="Times New Roman" w:cs="Times New Roman"/>
        </w:rPr>
        <w:t xml:space="preserve"> Colaborar para criar padrões que facilitem a interoperabilidade e eficiência dos sistemas quânticos.</w:t>
      </w:r>
    </w:p>
    <w:p w14:paraId="612B3204" w14:textId="77777777" w:rsidR="008C68FB" w:rsidRPr="008C68FB" w:rsidRDefault="008C68FB" w:rsidP="008C68FB">
      <w:pPr>
        <w:numPr>
          <w:ilvl w:val="1"/>
          <w:numId w:val="4"/>
        </w:numPr>
        <w:contextualSpacing/>
        <w:rPr>
          <w:rFonts w:ascii="Times New Roman" w:hAnsi="Times New Roman" w:cs="Times New Roman"/>
        </w:rPr>
      </w:pPr>
      <w:r w:rsidRPr="008C68FB">
        <w:rPr>
          <w:rFonts w:ascii="Times New Roman" w:hAnsi="Times New Roman" w:cs="Times New Roman"/>
          <w:b/>
          <w:bCs/>
        </w:rPr>
        <w:t>Iniciativas de Pesquisa Aplicada:</w:t>
      </w:r>
      <w:r w:rsidRPr="008C68FB">
        <w:rPr>
          <w:rFonts w:ascii="Times New Roman" w:hAnsi="Times New Roman" w:cs="Times New Roman"/>
        </w:rPr>
        <w:t xml:space="preserve"> Desenvolver projetos focados em aplicações práticas, viabilidade econômica e desempenho, com forte colaboração entre academia e indústria.</w:t>
      </w:r>
    </w:p>
    <w:p w14:paraId="4FBCDD70" w14:textId="77777777" w:rsidR="008C68FB" w:rsidRDefault="008C68FB" w:rsidP="008C68FB">
      <w:pPr>
        <w:contextualSpacing/>
        <w:rPr>
          <w:rFonts w:ascii="Times New Roman" w:hAnsi="Times New Roman" w:cs="Times New Roman"/>
        </w:rPr>
      </w:pPr>
    </w:p>
    <w:p w14:paraId="512AAC47" w14:textId="49FED1A1" w:rsidR="008C68FB" w:rsidRPr="008C68FB" w:rsidRDefault="008C68FB" w:rsidP="008C68FB">
      <w:pPr>
        <w:contextualSpacing/>
        <w:rPr>
          <w:rFonts w:ascii="Times New Roman" w:hAnsi="Times New Roman" w:cs="Times New Roman"/>
        </w:rPr>
      </w:pPr>
      <w:r w:rsidRPr="008C68FB">
        <w:rPr>
          <w:rFonts w:ascii="Times New Roman" w:hAnsi="Times New Roman" w:cs="Times New Roman"/>
        </w:rPr>
        <w:t>Este plano visa promover avanços tecnológicos, explorar impactos econômicos e sociais, criar bases interdisciplinares, investigar aplicações práticas e fortalecer a colaboração entre academia e indústria.</w:t>
      </w:r>
    </w:p>
    <w:p w14:paraId="384DA304" w14:textId="77777777" w:rsidR="008C68FB" w:rsidRPr="00E20BF9" w:rsidRDefault="008C68FB" w:rsidP="00E20BF9">
      <w:pPr>
        <w:contextualSpacing/>
        <w:rPr>
          <w:rFonts w:ascii="Times New Roman" w:hAnsi="Times New Roman" w:cs="Times New Roman"/>
        </w:rPr>
      </w:pPr>
    </w:p>
    <w:p w14:paraId="2BBCCB70" w14:textId="77777777" w:rsidR="00EE1F3F" w:rsidRDefault="00EE1F3F" w:rsidP="008C0EE3">
      <w:pPr>
        <w:contextualSpacing/>
        <w:rPr>
          <w:rFonts w:ascii="Times New Roman" w:hAnsi="Times New Roman" w:cs="Times New Roman"/>
        </w:rPr>
      </w:pPr>
    </w:p>
    <w:p w14:paraId="003FA95F" w14:textId="77777777" w:rsidR="008C0EE3" w:rsidRDefault="008C0EE3" w:rsidP="008C0EE3">
      <w:pPr>
        <w:contextualSpacing/>
        <w:rPr>
          <w:rFonts w:ascii="Times New Roman" w:hAnsi="Times New Roman" w:cs="Times New Roman"/>
        </w:rPr>
      </w:pPr>
    </w:p>
    <w:p w14:paraId="2551597C" w14:textId="77777777" w:rsidR="004D3F06" w:rsidRDefault="004D3F06" w:rsidP="004D3F06"/>
    <w:p w14:paraId="3CE2B7D3" w14:textId="77777777" w:rsidR="004D3F06" w:rsidRDefault="004D3F06">
      <w:pPr>
        <w:ind w:firstLine="0"/>
      </w:pPr>
      <w:r>
        <w:br w:type="page"/>
      </w:r>
    </w:p>
    <w:p w14:paraId="60B2F058" w14:textId="77777777" w:rsidR="00D83A38" w:rsidRPr="005923B3" w:rsidRDefault="00D83A38" w:rsidP="00EE1F3F">
      <w:pPr>
        <w:pStyle w:val="Ttulo1"/>
        <w:jc w:val="center"/>
        <w:rPr>
          <w:lang w:val="en-US"/>
        </w:rPr>
      </w:pPr>
      <w:bookmarkStart w:id="44" w:name="_Toc182502284"/>
      <w:bookmarkStart w:id="45" w:name="_Toc182576584"/>
      <w:bookmarkStart w:id="46" w:name="_Toc182146833"/>
      <w:bookmarkStart w:id="47" w:name="_Toc182146905"/>
      <w:bookmarkStart w:id="48" w:name="_Toc182149088"/>
      <w:bookmarkStart w:id="49" w:name="_Toc182149446"/>
      <w:bookmarkStart w:id="50" w:name="_Toc182216252"/>
      <w:bookmarkStart w:id="51" w:name="_Toc184135456"/>
      <w:bookmarkStart w:id="52" w:name="_Toc184718899"/>
      <w:bookmarkStart w:id="53" w:name="_Toc253504822"/>
      <w:bookmarkStart w:id="54" w:name="_Toc253427929"/>
      <w:bookmarkStart w:id="55" w:name="_Toc253427974"/>
      <w:bookmarkStart w:id="56" w:name="_Toc253428353"/>
      <w:bookmarkStart w:id="57" w:name="_Toc253428413"/>
      <w:bookmarkStart w:id="58" w:name="_Toc253504823"/>
      <w:r w:rsidRPr="005923B3">
        <w:rPr>
          <w:lang w:val="en-US"/>
        </w:rPr>
        <w:lastRenderedPageBreak/>
        <w:t>REFERÊNCIAS</w:t>
      </w:r>
      <w:bookmarkEnd w:id="44"/>
      <w:bookmarkEnd w:id="45"/>
    </w:p>
    <w:bookmarkEnd w:id="46"/>
    <w:bookmarkEnd w:id="47"/>
    <w:bookmarkEnd w:id="48"/>
    <w:bookmarkEnd w:id="49"/>
    <w:bookmarkEnd w:id="50"/>
    <w:bookmarkEnd w:id="51"/>
    <w:bookmarkEnd w:id="52"/>
    <w:bookmarkEnd w:id="53"/>
    <w:bookmarkEnd w:id="54"/>
    <w:bookmarkEnd w:id="55"/>
    <w:bookmarkEnd w:id="56"/>
    <w:bookmarkEnd w:id="57"/>
    <w:bookmarkEnd w:id="58"/>
    <w:p w14:paraId="314095F8" w14:textId="77777777" w:rsidR="00E82104" w:rsidRPr="005923B3" w:rsidRDefault="00E82104" w:rsidP="007C3EEF">
      <w:pPr>
        <w:ind w:firstLine="0"/>
        <w:rPr>
          <w:rFonts w:ascii="Times New Roman" w:hAnsi="Times New Roman" w:cs="Times New Roman"/>
          <w:lang w:val="en-US"/>
        </w:rPr>
      </w:pPr>
    </w:p>
    <w:p w14:paraId="5A573001" w14:textId="77777777" w:rsidR="0065638D" w:rsidRPr="0065638D" w:rsidRDefault="0065638D" w:rsidP="0065638D">
      <w:pPr>
        <w:spacing w:before="240" w:line="240" w:lineRule="auto"/>
        <w:ind w:firstLine="0"/>
        <w:rPr>
          <w:rFonts w:ascii="Times New Roman" w:hAnsi="Times New Roman" w:cs="Times New Roman"/>
          <w:lang w:val="en-US"/>
        </w:rPr>
      </w:pPr>
      <w:r w:rsidRPr="0065638D">
        <w:rPr>
          <w:rFonts w:ascii="Times New Roman" w:hAnsi="Times New Roman" w:cs="Times New Roman"/>
          <w:lang w:val="en-US"/>
        </w:rPr>
        <w:t xml:space="preserve">ARUTE, F. et al. Quantum Supremacy Using a Programmable Superconducting Processor. </w:t>
      </w:r>
      <w:r w:rsidRPr="0065638D">
        <w:rPr>
          <w:rFonts w:ascii="Times New Roman" w:hAnsi="Times New Roman" w:cs="Times New Roman"/>
          <w:i/>
          <w:iCs/>
          <w:lang w:val="en-US"/>
        </w:rPr>
        <w:t>Nature</w:t>
      </w:r>
      <w:r w:rsidRPr="0065638D">
        <w:rPr>
          <w:rFonts w:ascii="Times New Roman" w:hAnsi="Times New Roman" w:cs="Times New Roman"/>
          <w:lang w:val="en-US"/>
        </w:rPr>
        <w:t>, v. 574, p. 505-510, 2019.</w:t>
      </w:r>
    </w:p>
    <w:p w14:paraId="5DD989E7" w14:textId="77777777" w:rsidR="0065638D" w:rsidRPr="0065638D" w:rsidRDefault="0065638D" w:rsidP="0065638D">
      <w:pPr>
        <w:spacing w:before="240" w:line="240" w:lineRule="auto"/>
        <w:ind w:firstLine="0"/>
        <w:rPr>
          <w:rFonts w:ascii="Times New Roman" w:hAnsi="Times New Roman" w:cs="Times New Roman"/>
          <w:lang w:val="en-US"/>
        </w:rPr>
      </w:pPr>
      <w:r w:rsidRPr="0065638D">
        <w:rPr>
          <w:rFonts w:ascii="Times New Roman" w:hAnsi="Times New Roman" w:cs="Times New Roman"/>
          <w:lang w:val="en-US"/>
        </w:rPr>
        <w:t xml:space="preserve">BLEEPING COMPUTER. Google Chrome's new post-quantum cryptography may break TLS connections. </w:t>
      </w:r>
      <w:r w:rsidRPr="0065638D">
        <w:rPr>
          <w:rFonts w:ascii="Times New Roman" w:hAnsi="Times New Roman" w:cs="Times New Roman"/>
        </w:rPr>
        <w:t xml:space="preserve">Disponível em: </w:t>
      </w:r>
      <w:hyperlink r:id="rId15" w:tgtFrame="_new" w:history="1">
        <w:r w:rsidRPr="0065638D">
          <w:rPr>
            <w:rStyle w:val="Hyperlink"/>
            <w:rFonts w:ascii="Times New Roman" w:hAnsi="Times New Roman" w:cs="Times New Roman"/>
          </w:rPr>
          <w:t>https://www.bleepingcomputer.com/news/security/google-chromes-new-post-quantum-cryptography-may-break-tls-connections</w:t>
        </w:r>
      </w:hyperlink>
      <w:r w:rsidRPr="0065638D">
        <w:rPr>
          <w:rFonts w:ascii="Times New Roman" w:hAnsi="Times New Roman" w:cs="Times New Roman"/>
        </w:rPr>
        <w:t xml:space="preserve">. </w:t>
      </w:r>
      <w:proofErr w:type="spellStart"/>
      <w:r w:rsidRPr="0065638D">
        <w:rPr>
          <w:rFonts w:ascii="Times New Roman" w:hAnsi="Times New Roman" w:cs="Times New Roman"/>
          <w:lang w:val="en-US"/>
        </w:rPr>
        <w:t>Acesso</w:t>
      </w:r>
      <w:proofErr w:type="spellEnd"/>
      <w:r w:rsidRPr="0065638D">
        <w:rPr>
          <w:rFonts w:ascii="Times New Roman" w:hAnsi="Times New Roman" w:cs="Times New Roman"/>
          <w:lang w:val="en-US"/>
        </w:rPr>
        <w:t xml:space="preserve"> </w:t>
      </w:r>
      <w:proofErr w:type="spellStart"/>
      <w:r w:rsidRPr="0065638D">
        <w:rPr>
          <w:rFonts w:ascii="Times New Roman" w:hAnsi="Times New Roman" w:cs="Times New Roman"/>
          <w:lang w:val="en-US"/>
        </w:rPr>
        <w:t>em</w:t>
      </w:r>
      <w:proofErr w:type="spellEnd"/>
      <w:r w:rsidRPr="0065638D">
        <w:rPr>
          <w:rFonts w:ascii="Times New Roman" w:hAnsi="Times New Roman" w:cs="Times New Roman"/>
          <w:lang w:val="en-US"/>
        </w:rPr>
        <w:t xml:space="preserve">: 18 </w:t>
      </w:r>
      <w:proofErr w:type="spellStart"/>
      <w:r w:rsidRPr="0065638D">
        <w:rPr>
          <w:rFonts w:ascii="Times New Roman" w:hAnsi="Times New Roman" w:cs="Times New Roman"/>
          <w:lang w:val="en-US"/>
        </w:rPr>
        <w:t>nov.</w:t>
      </w:r>
      <w:proofErr w:type="spellEnd"/>
      <w:r w:rsidRPr="0065638D">
        <w:rPr>
          <w:rFonts w:ascii="Times New Roman" w:hAnsi="Times New Roman" w:cs="Times New Roman"/>
          <w:lang w:val="en-US"/>
        </w:rPr>
        <w:t xml:space="preserve"> 2024.</w:t>
      </w:r>
    </w:p>
    <w:p w14:paraId="7D8C4033" w14:textId="77777777" w:rsidR="0065638D" w:rsidRPr="0065638D" w:rsidRDefault="0065638D" w:rsidP="0065638D">
      <w:pPr>
        <w:spacing w:before="240" w:line="240" w:lineRule="auto"/>
        <w:ind w:firstLine="0"/>
        <w:rPr>
          <w:rFonts w:ascii="Times New Roman" w:hAnsi="Times New Roman" w:cs="Times New Roman"/>
          <w:lang w:val="en-US"/>
        </w:rPr>
      </w:pPr>
      <w:r w:rsidRPr="0065638D">
        <w:rPr>
          <w:rFonts w:ascii="Times New Roman" w:hAnsi="Times New Roman" w:cs="Times New Roman"/>
          <w:lang w:val="en-US"/>
        </w:rPr>
        <w:t xml:space="preserve">FEYNMAN, R. Simulating physics with computers. </w:t>
      </w:r>
      <w:r w:rsidRPr="0065638D">
        <w:rPr>
          <w:rFonts w:ascii="Times New Roman" w:hAnsi="Times New Roman" w:cs="Times New Roman"/>
          <w:i/>
          <w:iCs/>
          <w:lang w:val="en-US"/>
        </w:rPr>
        <w:t>International Journal of Theoretical Physics</w:t>
      </w:r>
      <w:r w:rsidRPr="0065638D">
        <w:rPr>
          <w:rFonts w:ascii="Times New Roman" w:hAnsi="Times New Roman" w:cs="Times New Roman"/>
          <w:lang w:val="en-US"/>
        </w:rPr>
        <w:t>, v. 21, n. 6-7, p. 467-488, 1981.</w:t>
      </w:r>
    </w:p>
    <w:p w14:paraId="0887EA34" w14:textId="77777777" w:rsidR="0065638D" w:rsidRPr="0065638D" w:rsidRDefault="0065638D" w:rsidP="0065638D">
      <w:pPr>
        <w:spacing w:before="240" w:line="240" w:lineRule="auto"/>
        <w:ind w:firstLine="0"/>
        <w:rPr>
          <w:rFonts w:ascii="Times New Roman" w:hAnsi="Times New Roman" w:cs="Times New Roman"/>
          <w:lang w:val="en-US"/>
        </w:rPr>
      </w:pPr>
      <w:r w:rsidRPr="0065638D">
        <w:rPr>
          <w:rFonts w:ascii="Times New Roman" w:hAnsi="Times New Roman" w:cs="Times New Roman"/>
          <w:lang w:val="en-US"/>
        </w:rPr>
        <w:t xml:space="preserve">GROVER, L. K. A Fast Quantum Mechanical Algorithm for Database Search. </w:t>
      </w:r>
      <w:r w:rsidRPr="0065638D">
        <w:rPr>
          <w:rFonts w:ascii="Times New Roman" w:hAnsi="Times New Roman" w:cs="Times New Roman"/>
          <w:i/>
          <w:iCs/>
          <w:lang w:val="en-US"/>
        </w:rPr>
        <w:t>Proceedings of the 28th Annual ACM Symposium on Theory of Computing</w:t>
      </w:r>
      <w:r w:rsidRPr="0065638D">
        <w:rPr>
          <w:rFonts w:ascii="Times New Roman" w:hAnsi="Times New Roman" w:cs="Times New Roman"/>
          <w:lang w:val="en-US"/>
        </w:rPr>
        <w:t>, p. 212-219, 1996.</w:t>
      </w:r>
    </w:p>
    <w:p w14:paraId="6130822A" w14:textId="77777777" w:rsidR="0065638D" w:rsidRPr="0065638D" w:rsidRDefault="0065638D" w:rsidP="0065638D">
      <w:pPr>
        <w:spacing w:before="240" w:line="240" w:lineRule="auto"/>
        <w:ind w:firstLine="0"/>
        <w:rPr>
          <w:rFonts w:ascii="Times New Roman" w:hAnsi="Times New Roman" w:cs="Times New Roman"/>
        </w:rPr>
      </w:pPr>
      <w:r w:rsidRPr="0065638D">
        <w:rPr>
          <w:rFonts w:ascii="Times New Roman" w:hAnsi="Times New Roman" w:cs="Times New Roman"/>
        </w:rPr>
        <w:t xml:space="preserve">LIU, Y. et al. Quantum </w:t>
      </w:r>
      <w:proofErr w:type="spellStart"/>
      <w:r w:rsidRPr="0065638D">
        <w:rPr>
          <w:rFonts w:ascii="Times New Roman" w:hAnsi="Times New Roman" w:cs="Times New Roman"/>
        </w:rPr>
        <w:t>Algorithms</w:t>
      </w:r>
      <w:proofErr w:type="spellEnd"/>
      <w:r w:rsidRPr="0065638D">
        <w:rPr>
          <w:rFonts w:ascii="Times New Roman" w:hAnsi="Times New Roman" w:cs="Times New Roman"/>
        </w:rPr>
        <w:t xml:space="preserve"> for </w:t>
      </w:r>
      <w:proofErr w:type="spellStart"/>
      <w:r w:rsidRPr="0065638D">
        <w:rPr>
          <w:rFonts w:ascii="Times New Roman" w:hAnsi="Times New Roman" w:cs="Times New Roman"/>
        </w:rPr>
        <w:t>Logistic</w:t>
      </w:r>
      <w:proofErr w:type="spellEnd"/>
      <w:r w:rsidRPr="0065638D">
        <w:rPr>
          <w:rFonts w:ascii="Times New Roman" w:hAnsi="Times New Roman" w:cs="Times New Roman"/>
        </w:rPr>
        <w:t xml:space="preserve"> </w:t>
      </w:r>
      <w:proofErr w:type="spellStart"/>
      <w:r w:rsidRPr="0065638D">
        <w:rPr>
          <w:rFonts w:ascii="Times New Roman" w:hAnsi="Times New Roman" w:cs="Times New Roman"/>
        </w:rPr>
        <w:t>Optimization</w:t>
      </w:r>
      <w:proofErr w:type="spellEnd"/>
      <w:r w:rsidRPr="0065638D">
        <w:rPr>
          <w:rFonts w:ascii="Times New Roman" w:hAnsi="Times New Roman" w:cs="Times New Roman"/>
        </w:rPr>
        <w:t xml:space="preserve">. </w:t>
      </w:r>
      <w:r w:rsidRPr="0065638D">
        <w:rPr>
          <w:rFonts w:ascii="Times New Roman" w:hAnsi="Times New Roman" w:cs="Times New Roman"/>
          <w:i/>
          <w:iCs/>
        </w:rPr>
        <w:t xml:space="preserve">Quantum </w:t>
      </w:r>
      <w:proofErr w:type="spellStart"/>
      <w:r w:rsidRPr="0065638D">
        <w:rPr>
          <w:rFonts w:ascii="Times New Roman" w:hAnsi="Times New Roman" w:cs="Times New Roman"/>
          <w:i/>
          <w:iCs/>
        </w:rPr>
        <w:t>Information</w:t>
      </w:r>
      <w:proofErr w:type="spellEnd"/>
      <w:r w:rsidRPr="0065638D">
        <w:rPr>
          <w:rFonts w:ascii="Times New Roman" w:hAnsi="Times New Roman" w:cs="Times New Roman"/>
          <w:i/>
          <w:iCs/>
        </w:rPr>
        <w:t xml:space="preserve"> </w:t>
      </w:r>
      <w:proofErr w:type="spellStart"/>
      <w:r w:rsidRPr="0065638D">
        <w:rPr>
          <w:rFonts w:ascii="Times New Roman" w:hAnsi="Times New Roman" w:cs="Times New Roman"/>
          <w:i/>
          <w:iCs/>
        </w:rPr>
        <w:t>Processing</w:t>
      </w:r>
      <w:proofErr w:type="spellEnd"/>
      <w:r w:rsidRPr="0065638D">
        <w:rPr>
          <w:rFonts w:ascii="Times New Roman" w:hAnsi="Times New Roman" w:cs="Times New Roman"/>
        </w:rPr>
        <w:t>, v. 20, p. 135, 2021.</w:t>
      </w:r>
    </w:p>
    <w:p w14:paraId="1CFE64B8" w14:textId="77777777" w:rsidR="0065638D" w:rsidRPr="0065638D" w:rsidRDefault="0065638D" w:rsidP="0065638D">
      <w:pPr>
        <w:spacing w:before="240" w:line="240" w:lineRule="auto"/>
        <w:ind w:firstLine="0"/>
        <w:rPr>
          <w:rFonts w:ascii="Times New Roman" w:hAnsi="Times New Roman" w:cs="Times New Roman"/>
        </w:rPr>
      </w:pPr>
      <w:r w:rsidRPr="0065638D">
        <w:rPr>
          <w:rFonts w:ascii="Times New Roman" w:hAnsi="Times New Roman" w:cs="Times New Roman"/>
        </w:rPr>
        <w:t xml:space="preserve">MIT TECHNOLOGY REVIEW. O que vem por aí: os avanços em Computação Quântica esperados para este ano. Em vez de continuar batendo recordes de </w:t>
      </w:r>
      <w:proofErr w:type="spellStart"/>
      <w:r w:rsidRPr="0065638D">
        <w:rPr>
          <w:rFonts w:ascii="Times New Roman" w:hAnsi="Times New Roman" w:cs="Times New Roman"/>
        </w:rPr>
        <w:t>qubits</w:t>
      </w:r>
      <w:proofErr w:type="spellEnd"/>
      <w:r w:rsidRPr="0065638D">
        <w:rPr>
          <w:rFonts w:ascii="Times New Roman" w:hAnsi="Times New Roman" w:cs="Times New Roman"/>
        </w:rPr>
        <w:t xml:space="preserve">, as empresas estão priorizando o hardware e as metas de longo prazo. 3 fev. 2023. Disponível em: </w:t>
      </w:r>
      <w:hyperlink r:id="rId16" w:tgtFrame="_new" w:history="1">
        <w:r w:rsidRPr="0065638D">
          <w:rPr>
            <w:rStyle w:val="Hyperlink"/>
            <w:rFonts w:ascii="Times New Roman" w:hAnsi="Times New Roman" w:cs="Times New Roman"/>
          </w:rPr>
          <w:t>https://www.technologyreview.com/2023/02/03/1164180/o-que-vem-por-ai-os-avancos-em-computacao-quantica-esperados-para-este-ano/</w:t>
        </w:r>
      </w:hyperlink>
      <w:r w:rsidRPr="0065638D">
        <w:rPr>
          <w:rFonts w:ascii="Times New Roman" w:hAnsi="Times New Roman" w:cs="Times New Roman"/>
        </w:rPr>
        <w:t>. Acesso em: 18 nov. 2024.</w:t>
      </w:r>
    </w:p>
    <w:p w14:paraId="666AAA0D" w14:textId="77777777" w:rsidR="0065638D" w:rsidRPr="0065638D" w:rsidRDefault="0065638D" w:rsidP="0065638D">
      <w:pPr>
        <w:spacing w:before="240" w:line="240" w:lineRule="auto"/>
        <w:ind w:firstLine="0"/>
        <w:rPr>
          <w:rFonts w:ascii="Times New Roman" w:hAnsi="Times New Roman" w:cs="Times New Roman"/>
        </w:rPr>
      </w:pPr>
      <w:r w:rsidRPr="0065638D">
        <w:rPr>
          <w:rFonts w:ascii="Times New Roman" w:hAnsi="Times New Roman" w:cs="Times New Roman"/>
        </w:rPr>
        <w:t xml:space="preserve">NEW SCIENTIST. Google lança competição para encontrar usos práticos da computação quântica. Disponível em: </w:t>
      </w:r>
      <w:hyperlink r:id="rId17" w:tgtFrame="_new" w:history="1">
        <w:r w:rsidRPr="0065638D">
          <w:rPr>
            <w:rStyle w:val="Hyperlink"/>
            <w:rFonts w:ascii="Times New Roman" w:hAnsi="Times New Roman" w:cs="Times New Roman"/>
          </w:rPr>
          <w:t>https://www.newscientist.com/article/2420137-google-launches-5m-prize-to-find-actual-uses-for-quantum-computers/</w:t>
        </w:r>
      </w:hyperlink>
      <w:r w:rsidRPr="0065638D">
        <w:rPr>
          <w:rFonts w:ascii="Times New Roman" w:hAnsi="Times New Roman" w:cs="Times New Roman"/>
        </w:rPr>
        <w:t>. Acesso em: 18 nov. 2024.</w:t>
      </w:r>
    </w:p>
    <w:p w14:paraId="250AB24E" w14:textId="77777777" w:rsidR="0065638D" w:rsidRPr="0065638D" w:rsidRDefault="0065638D" w:rsidP="0065638D">
      <w:pPr>
        <w:spacing w:before="240" w:line="240" w:lineRule="auto"/>
        <w:ind w:firstLine="0"/>
        <w:rPr>
          <w:rFonts w:ascii="Times New Roman" w:hAnsi="Times New Roman" w:cs="Times New Roman"/>
        </w:rPr>
      </w:pPr>
      <w:r w:rsidRPr="0065638D">
        <w:rPr>
          <w:rFonts w:ascii="Times New Roman" w:hAnsi="Times New Roman" w:cs="Times New Roman"/>
        </w:rPr>
        <w:t xml:space="preserve">PRESKILL, J. Quantum </w:t>
      </w:r>
      <w:proofErr w:type="spellStart"/>
      <w:r w:rsidRPr="0065638D">
        <w:rPr>
          <w:rFonts w:ascii="Times New Roman" w:hAnsi="Times New Roman" w:cs="Times New Roman"/>
        </w:rPr>
        <w:t>computing</w:t>
      </w:r>
      <w:proofErr w:type="spellEnd"/>
      <w:r w:rsidRPr="0065638D">
        <w:rPr>
          <w:rFonts w:ascii="Times New Roman" w:hAnsi="Times New Roman" w:cs="Times New Roman"/>
        </w:rPr>
        <w:t xml:space="preserve"> in </w:t>
      </w:r>
      <w:proofErr w:type="spellStart"/>
      <w:r w:rsidRPr="0065638D">
        <w:rPr>
          <w:rFonts w:ascii="Times New Roman" w:hAnsi="Times New Roman" w:cs="Times New Roman"/>
        </w:rPr>
        <w:t>the</w:t>
      </w:r>
      <w:proofErr w:type="spellEnd"/>
      <w:r w:rsidRPr="0065638D">
        <w:rPr>
          <w:rFonts w:ascii="Times New Roman" w:hAnsi="Times New Roman" w:cs="Times New Roman"/>
        </w:rPr>
        <w:t xml:space="preserve"> NISQ era </w:t>
      </w:r>
      <w:proofErr w:type="spellStart"/>
      <w:r w:rsidRPr="0065638D">
        <w:rPr>
          <w:rFonts w:ascii="Times New Roman" w:hAnsi="Times New Roman" w:cs="Times New Roman"/>
        </w:rPr>
        <w:t>and</w:t>
      </w:r>
      <w:proofErr w:type="spellEnd"/>
      <w:r w:rsidRPr="0065638D">
        <w:rPr>
          <w:rFonts w:ascii="Times New Roman" w:hAnsi="Times New Roman" w:cs="Times New Roman"/>
        </w:rPr>
        <w:t xml:space="preserve"> </w:t>
      </w:r>
      <w:proofErr w:type="spellStart"/>
      <w:r w:rsidRPr="0065638D">
        <w:rPr>
          <w:rFonts w:ascii="Times New Roman" w:hAnsi="Times New Roman" w:cs="Times New Roman"/>
        </w:rPr>
        <w:t>beyond</w:t>
      </w:r>
      <w:proofErr w:type="spellEnd"/>
      <w:r w:rsidRPr="0065638D">
        <w:rPr>
          <w:rFonts w:ascii="Times New Roman" w:hAnsi="Times New Roman" w:cs="Times New Roman"/>
        </w:rPr>
        <w:t xml:space="preserve">. </w:t>
      </w:r>
      <w:r w:rsidRPr="0065638D">
        <w:rPr>
          <w:rFonts w:ascii="Times New Roman" w:hAnsi="Times New Roman" w:cs="Times New Roman"/>
          <w:i/>
          <w:iCs/>
        </w:rPr>
        <w:t>Quantum</w:t>
      </w:r>
      <w:r w:rsidRPr="0065638D">
        <w:rPr>
          <w:rFonts w:ascii="Times New Roman" w:hAnsi="Times New Roman" w:cs="Times New Roman"/>
        </w:rPr>
        <w:t>, v. 2, p. 79, 2018.</w:t>
      </w:r>
    </w:p>
    <w:p w14:paraId="26671E4C" w14:textId="77777777" w:rsidR="0065638D" w:rsidRPr="0065638D" w:rsidRDefault="0065638D" w:rsidP="0065638D">
      <w:pPr>
        <w:spacing w:before="240" w:line="240" w:lineRule="auto"/>
        <w:ind w:firstLine="0"/>
        <w:rPr>
          <w:rFonts w:ascii="Times New Roman" w:hAnsi="Times New Roman" w:cs="Times New Roman"/>
          <w:lang w:val="en-US"/>
        </w:rPr>
      </w:pPr>
      <w:r w:rsidRPr="0065638D">
        <w:rPr>
          <w:rFonts w:ascii="Times New Roman" w:hAnsi="Times New Roman" w:cs="Times New Roman"/>
        </w:rPr>
        <w:t xml:space="preserve">SHOR, P. W. </w:t>
      </w:r>
      <w:proofErr w:type="spellStart"/>
      <w:r w:rsidRPr="0065638D">
        <w:rPr>
          <w:rFonts w:ascii="Times New Roman" w:hAnsi="Times New Roman" w:cs="Times New Roman"/>
        </w:rPr>
        <w:t>Algorithms</w:t>
      </w:r>
      <w:proofErr w:type="spellEnd"/>
      <w:r w:rsidRPr="0065638D">
        <w:rPr>
          <w:rFonts w:ascii="Times New Roman" w:hAnsi="Times New Roman" w:cs="Times New Roman"/>
        </w:rPr>
        <w:t xml:space="preserve"> for Quantum </w:t>
      </w:r>
      <w:proofErr w:type="spellStart"/>
      <w:r w:rsidRPr="0065638D">
        <w:rPr>
          <w:rFonts w:ascii="Times New Roman" w:hAnsi="Times New Roman" w:cs="Times New Roman"/>
        </w:rPr>
        <w:t>Computation</w:t>
      </w:r>
      <w:proofErr w:type="spellEnd"/>
      <w:r w:rsidRPr="0065638D">
        <w:rPr>
          <w:rFonts w:ascii="Times New Roman" w:hAnsi="Times New Roman" w:cs="Times New Roman"/>
        </w:rPr>
        <w:t xml:space="preserve">: </w:t>
      </w:r>
      <w:proofErr w:type="spellStart"/>
      <w:r w:rsidRPr="0065638D">
        <w:rPr>
          <w:rFonts w:ascii="Times New Roman" w:hAnsi="Times New Roman" w:cs="Times New Roman"/>
        </w:rPr>
        <w:t>Discrete</w:t>
      </w:r>
      <w:proofErr w:type="spellEnd"/>
      <w:r w:rsidRPr="0065638D">
        <w:rPr>
          <w:rFonts w:ascii="Times New Roman" w:hAnsi="Times New Roman" w:cs="Times New Roman"/>
        </w:rPr>
        <w:t xml:space="preserve"> </w:t>
      </w:r>
      <w:proofErr w:type="spellStart"/>
      <w:r w:rsidRPr="0065638D">
        <w:rPr>
          <w:rFonts w:ascii="Times New Roman" w:hAnsi="Times New Roman" w:cs="Times New Roman"/>
        </w:rPr>
        <w:t>Logarithms</w:t>
      </w:r>
      <w:proofErr w:type="spellEnd"/>
      <w:r w:rsidRPr="0065638D">
        <w:rPr>
          <w:rFonts w:ascii="Times New Roman" w:hAnsi="Times New Roman" w:cs="Times New Roman"/>
        </w:rPr>
        <w:t xml:space="preserve"> </w:t>
      </w:r>
      <w:proofErr w:type="spellStart"/>
      <w:r w:rsidRPr="0065638D">
        <w:rPr>
          <w:rFonts w:ascii="Times New Roman" w:hAnsi="Times New Roman" w:cs="Times New Roman"/>
        </w:rPr>
        <w:t>and</w:t>
      </w:r>
      <w:proofErr w:type="spellEnd"/>
      <w:r w:rsidRPr="0065638D">
        <w:rPr>
          <w:rFonts w:ascii="Times New Roman" w:hAnsi="Times New Roman" w:cs="Times New Roman"/>
        </w:rPr>
        <w:t xml:space="preserve"> </w:t>
      </w:r>
      <w:proofErr w:type="spellStart"/>
      <w:r w:rsidRPr="0065638D">
        <w:rPr>
          <w:rFonts w:ascii="Times New Roman" w:hAnsi="Times New Roman" w:cs="Times New Roman"/>
        </w:rPr>
        <w:t>Factoring</w:t>
      </w:r>
      <w:proofErr w:type="spellEnd"/>
      <w:r w:rsidRPr="0065638D">
        <w:rPr>
          <w:rFonts w:ascii="Times New Roman" w:hAnsi="Times New Roman" w:cs="Times New Roman"/>
        </w:rPr>
        <w:t xml:space="preserve">. </w:t>
      </w:r>
      <w:r w:rsidRPr="0065638D">
        <w:rPr>
          <w:rFonts w:ascii="Times New Roman" w:hAnsi="Times New Roman" w:cs="Times New Roman"/>
          <w:i/>
          <w:iCs/>
          <w:lang w:val="en-US"/>
        </w:rPr>
        <w:t>Proceedings of the 35th Annual Symposium on Foundations of Computer Science</w:t>
      </w:r>
      <w:r w:rsidRPr="0065638D">
        <w:rPr>
          <w:rFonts w:ascii="Times New Roman" w:hAnsi="Times New Roman" w:cs="Times New Roman"/>
          <w:lang w:val="en-US"/>
        </w:rPr>
        <w:t>, p. 124-134, 1994.</w:t>
      </w:r>
    </w:p>
    <w:p w14:paraId="5D0219C8" w14:textId="77777777" w:rsidR="0065638D" w:rsidRPr="0065638D" w:rsidRDefault="0065638D" w:rsidP="0065638D">
      <w:pPr>
        <w:spacing w:before="240" w:line="240" w:lineRule="auto"/>
        <w:ind w:firstLine="0"/>
        <w:rPr>
          <w:rFonts w:ascii="Times New Roman" w:hAnsi="Times New Roman" w:cs="Times New Roman"/>
          <w:lang w:val="en-US"/>
        </w:rPr>
      </w:pPr>
      <w:r w:rsidRPr="0065638D">
        <w:rPr>
          <w:rFonts w:ascii="Times New Roman" w:hAnsi="Times New Roman" w:cs="Times New Roman"/>
          <w:lang w:val="en-US"/>
        </w:rPr>
        <w:t xml:space="preserve">SIMMONS, M. Quantum computing: from basics to applications. 2. ed. Nova York: </w:t>
      </w:r>
      <w:proofErr w:type="spellStart"/>
      <w:r w:rsidRPr="0065638D">
        <w:rPr>
          <w:rFonts w:ascii="Times New Roman" w:hAnsi="Times New Roman" w:cs="Times New Roman"/>
          <w:lang w:val="en-US"/>
        </w:rPr>
        <w:t>Editora</w:t>
      </w:r>
      <w:proofErr w:type="spellEnd"/>
      <w:r w:rsidRPr="0065638D">
        <w:rPr>
          <w:rFonts w:ascii="Times New Roman" w:hAnsi="Times New Roman" w:cs="Times New Roman"/>
          <w:lang w:val="en-US"/>
        </w:rPr>
        <w:t xml:space="preserve"> XPTO, 2019.</w:t>
      </w:r>
    </w:p>
    <w:p w14:paraId="34A3F522" w14:textId="77777777" w:rsidR="0065638D" w:rsidRPr="0065638D" w:rsidRDefault="0065638D" w:rsidP="0065638D">
      <w:pPr>
        <w:spacing w:before="240" w:line="240" w:lineRule="auto"/>
        <w:ind w:firstLine="0"/>
        <w:rPr>
          <w:rFonts w:ascii="Times New Roman" w:hAnsi="Times New Roman" w:cs="Times New Roman"/>
          <w:lang w:val="en-US"/>
        </w:rPr>
      </w:pPr>
      <w:r w:rsidRPr="0065638D">
        <w:rPr>
          <w:rFonts w:ascii="Times New Roman" w:hAnsi="Times New Roman" w:cs="Times New Roman"/>
          <w:lang w:val="en-US"/>
        </w:rPr>
        <w:t xml:space="preserve">SMITH, A. et al. Machine Learning with Quantum Computers. </w:t>
      </w:r>
      <w:r w:rsidRPr="0065638D">
        <w:rPr>
          <w:rFonts w:ascii="Times New Roman" w:hAnsi="Times New Roman" w:cs="Times New Roman"/>
          <w:i/>
          <w:iCs/>
          <w:lang w:val="en-US"/>
        </w:rPr>
        <w:t>Journal of Artificial Intelligence Research</w:t>
      </w:r>
      <w:r w:rsidRPr="0065638D">
        <w:rPr>
          <w:rFonts w:ascii="Times New Roman" w:hAnsi="Times New Roman" w:cs="Times New Roman"/>
          <w:lang w:val="en-US"/>
        </w:rPr>
        <w:t>, v. 65, p. 123-145, 2022.</w:t>
      </w:r>
    </w:p>
    <w:p w14:paraId="10FFED46" w14:textId="77777777" w:rsidR="0065638D" w:rsidRPr="0065638D" w:rsidRDefault="0065638D" w:rsidP="0065638D">
      <w:pPr>
        <w:spacing w:before="240" w:line="240" w:lineRule="auto"/>
        <w:ind w:firstLine="0"/>
        <w:rPr>
          <w:rFonts w:ascii="Times New Roman" w:hAnsi="Times New Roman" w:cs="Times New Roman"/>
          <w:lang w:val="en-US"/>
        </w:rPr>
      </w:pPr>
      <w:r w:rsidRPr="0065638D">
        <w:rPr>
          <w:rFonts w:ascii="Times New Roman" w:hAnsi="Times New Roman" w:cs="Times New Roman"/>
          <w:lang w:val="en-US"/>
        </w:rPr>
        <w:t xml:space="preserve">ZHANG, J. et al. Quantum Simulations of Molecular Reactions. </w:t>
      </w:r>
      <w:r w:rsidRPr="0065638D">
        <w:rPr>
          <w:rFonts w:ascii="Times New Roman" w:hAnsi="Times New Roman" w:cs="Times New Roman"/>
          <w:i/>
          <w:iCs/>
          <w:lang w:val="en-US"/>
        </w:rPr>
        <w:t>Physical Review Letters</w:t>
      </w:r>
      <w:r w:rsidRPr="0065638D">
        <w:rPr>
          <w:rFonts w:ascii="Times New Roman" w:hAnsi="Times New Roman" w:cs="Times New Roman"/>
          <w:lang w:val="en-US"/>
        </w:rPr>
        <w:t>, v. 125, n. 3, p. 030501, 2020.</w:t>
      </w:r>
    </w:p>
    <w:p w14:paraId="305E5813" w14:textId="76D46746" w:rsidR="007C3EEF" w:rsidRPr="007133F1" w:rsidRDefault="007C3EEF" w:rsidP="007C3EEF">
      <w:pPr>
        <w:ind w:firstLine="0"/>
        <w:rPr>
          <w:rFonts w:ascii="Times New Roman" w:hAnsi="Times New Roman" w:cs="Times New Roman"/>
          <w:lang w:val="en-US"/>
        </w:rPr>
      </w:pPr>
    </w:p>
    <w:sectPr w:rsidR="007C3EEF" w:rsidRPr="007133F1" w:rsidSect="0011671A">
      <w:headerReference w:type="default" r:id="rId18"/>
      <w:pgSz w:w="11906" w:h="16838"/>
      <w:pgMar w:top="1701" w:right="1134" w:bottom="1134" w:left="1701" w:header="709" w:footer="709" w:gutter="0"/>
      <w:pgNumType w:start="1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669FC1B" w14:textId="77777777" w:rsidR="00BB59E6" w:rsidRDefault="00BB59E6" w:rsidP="00BC6DEE">
      <w:pPr>
        <w:spacing w:line="240" w:lineRule="auto"/>
      </w:pPr>
      <w:r>
        <w:separator/>
      </w:r>
    </w:p>
  </w:endnote>
  <w:endnote w:type="continuationSeparator" w:id="0">
    <w:p w14:paraId="3BB27FB2" w14:textId="77777777" w:rsidR="00BB59E6" w:rsidRDefault="00BB59E6" w:rsidP="00BC6DE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Brush Script MT">
    <w:panose1 w:val="03060802040406070304"/>
    <w:charset w:val="00"/>
    <w:family w:val="script"/>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419A820" w14:textId="77777777" w:rsidR="00BB59E6" w:rsidRDefault="00BB59E6" w:rsidP="00BC6DEE">
      <w:pPr>
        <w:spacing w:line="240" w:lineRule="auto"/>
      </w:pPr>
      <w:r>
        <w:separator/>
      </w:r>
    </w:p>
  </w:footnote>
  <w:footnote w:type="continuationSeparator" w:id="0">
    <w:p w14:paraId="0C0DCFA1" w14:textId="77777777" w:rsidR="00BB59E6" w:rsidRDefault="00BB59E6" w:rsidP="00BC6DE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7BBC568" w14:textId="77777777" w:rsidR="007A48CE" w:rsidRDefault="007A48CE">
    <w:pPr>
      <w:pStyle w:val="Cabealho"/>
      <w:jc w:val="right"/>
    </w:pPr>
  </w:p>
  <w:p w14:paraId="59911CCB" w14:textId="77777777" w:rsidR="007A48CE" w:rsidRDefault="007A48CE">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950627505"/>
      <w:docPartObj>
        <w:docPartGallery w:val="Page Numbers (Top of Page)"/>
        <w:docPartUnique/>
      </w:docPartObj>
    </w:sdtPr>
    <w:sdtContent>
      <w:p w14:paraId="44CAF071" w14:textId="02B13785" w:rsidR="0011671A" w:rsidRDefault="0011671A">
        <w:pPr>
          <w:pStyle w:val="Cabealho"/>
          <w:jc w:val="right"/>
        </w:pPr>
        <w:r>
          <w:fldChar w:fldCharType="begin"/>
        </w:r>
        <w:r>
          <w:instrText>PAGE   \* MERGEFORMAT</w:instrText>
        </w:r>
        <w:r>
          <w:fldChar w:fldCharType="separate"/>
        </w:r>
        <w:r>
          <w:t>2</w:t>
        </w:r>
        <w:r>
          <w:fldChar w:fldCharType="end"/>
        </w:r>
      </w:p>
    </w:sdtContent>
  </w:sdt>
  <w:p w14:paraId="22A02BA3" w14:textId="77777777" w:rsidR="0011671A" w:rsidRDefault="0011671A">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7AA3542"/>
    <w:multiLevelType w:val="hybridMultilevel"/>
    <w:tmpl w:val="B7B2CAC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20767B10"/>
    <w:multiLevelType w:val="multilevel"/>
    <w:tmpl w:val="B0F65B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C787571"/>
    <w:multiLevelType w:val="hybridMultilevel"/>
    <w:tmpl w:val="8E84DA62"/>
    <w:lvl w:ilvl="0" w:tplc="04160001">
      <w:start w:val="1"/>
      <w:numFmt w:val="bullet"/>
      <w:lvlText w:val=""/>
      <w:lvlJc w:val="left"/>
      <w:pPr>
        <w:ind w:left="1489" w:hanging="360"/>
      </w:pPr>
      <w:rPr>
        <w:rFonts w:ascii="Symbol" w:hAnsi="Symbol" w:hint="default"/>
      </w:rPr>
    </w:lvl>
    <w:lvl w:ilvl="1" w:tplc="04160003" w:tentative="1">
      <w:start w:val="1"/>
      <w:numFmt w:val="bullet"/>
      <w:lvlText w:val="o"/>
      <w:lvlJc w:val="left"/>
      <w:pPr>
        <w:ind w:left="2209" w:hanging="360"/>
      </w:pPr>
      <w:rPr>
        <w:rFonts w:ascii="Courier New" w:hAnsi="Courier New" w:cs="Courier New" w:hint="default"/>
      </w:rPr>
    </w:lvl>
    <w:lvl w:ilvl="2" w:tplc="04160005" w:tentative="1">
      <w:start w:val="1"/>
      <w:numFmt w:val="bullet"/>
      <w:lvlText w:val=""/>
      <w:lvlJc w:val="left"/>
      <w:pPr>
        <w:ind w:left="2929" w:hanging="360"/>
      </w:pPr>
      <w:rPr>
        <w:rFonts w:ascii="Wingdings" w:hAnsi="Wingdings" w:hint="default"/>
      </w:rPr>
    </w:lvl>
    <w:lvl w:ilvl="3" w:tplc="04160001" w:tentative="1">
      <w:start w:val="1"/>
      <w:numFmt w:val="bullet"/>
      <w:lvlText w:val=""/>
      <w:lvlJc w:val="left"/>
      <w:pPr>
        <w:ind w:left="3649" w:hanging="360"/>
      </w:pPr>
      <w:rPr>
        <w:rFonts w:ascii="Symbol" w:hAnsi="Symbol" w:hint="default"/>
      </w:rPr>
    </w:lvl>
    <w:lvl w:ilvl="4" w:tplc="04160003" w:tentative="1">
      <w:start w:val="1"/>
      <w:numFmt w:val="bullet"/>
      <w:lvlText w:val="o"/>
      <w:lvlJc w:val="left"/>
      <w:pPr>
        <w:ind w:left="4369" w:hanging="360"/>
      </w:pPr>
      <w:rPr>
        <w:rFonts w:ascii="Courier New" w:hAnsi="Courier New" w:cs="Courier New" w:hint="default"/>
      </w:rPr>
    </w:lvl>
    <w:lvl w:ilvl="5" w:tplc="04160005" w:tentative="1">
      <w:start w:val="1"/>
      <w:numFmt w:val="bullet"/>
      <w:lvlText w:val=""/>
      <w:lvlJc w:val="left"/>
      <w:pPr>
        <w:ind w:left="5089" w:hanging="360"/>
      </w:pPr>
      <w:rPr>
        <w:rFonts w:ascii="Wingdings" w:hAnsi="Wingdings" w:hint="default"/>
      </w:rPr>
    </w:lvl>
    <w:lvl w:ilvl="6" w:tplc="04160001" w:tentative="1">
      <w:start w:val="1"/>
      <w:numFmt w:val="bullet"/>
      <w:lvlText w:val=""/>
      <w:lvlJc w:val="left"/>
      <w:pPr>
        <w:ind w:left="5809" w:hanging="360"/>
      </w:pPr>
      <w:rPr>
        <w:rFonts w:ascii="Symbol" w:hAnsi="Symbol" w:hint="default"/>
      </w:rPr>
    </w:lvl>
    <w:lvl w:ilvl="7" w:tplc="04160003" w:tentative="1">
      <w:start w:val="1"/>
      <w:numFmt w:val="bullet"/>
      <w:lvlText w:val="o"/>
      <w:lvlJc w:val="left"/>
      <w:pPr>
        <w:ind w:left="6529" w:hanging="360"/>
      </w:pPr>
      <w:rPr>
        <w:rFonts w:ascii="Courier New" w:hAnsi="Courier New" w:cs="Courier New" w:hint="default"/>
      </w:rPr>
    </w:lvl>
    <w:lvl w:ilvl="8" w:tplc="04160005" w:tentative="1">
      <w:start w:val="1"/>
      <w:numFmt w:val="bullet"/>
      <w:lvlText w:val=""/>
      <w:lvlJc w:val="left"/>
      <w:pPr>
        <w:ind w:left="7249" w:hanging="360"/>
      </w:pPr>
      <w:rPr>
        <w:rFonts w:ascii="Wingdings" w:hAnsi="Wingdings" w:hint="default"/>
      </w:rPr>
    </w:lvl>
  </w:abstractNum>
  <w:abstractNum w:abstractNumId="3" w15:restartNumberingAfterBreak="0">
    <w:nsid w:val="79EF152C"/>
    <w:multiLevelType w:val="hybridMultilevel"/>
    <w:tmpl w:val="BCB4DD32"/>
    <w:lvl w:ilvl="0" w:tplc="04160001">
      <w:start w:val="1"/>
      <w:numFmt w:val="bullet"/>
      <w:lvlText w:val=""/>
      <w:lvlJc w:val="left"/>
      <w:pPr>
        <w:ind w:left="1428" w:hanging="360"/>
      </w:pPr>
      <w:rPr>
        <w:rFonts w:ascii="Symbol" w:hAnsi="Symbol" w:hint="default"/>
      </w:rPr>
    </w:lvl>
    <w:lvl w:ilvl="1" w:tplc="04160003" w:tentative="1">
      <w:start w:val="1"/>
      <w:numFmt w:val="bullet"/>
      <w:lvlText w:val="o"/>
      <w:lvlJc w:val="left"/>
      <w:pPr>
        <w:ind w:left="2148" w:hanging="360"/>
      </w:pPr>
      <w:rPr>
        <w:rFonts w:ascii="Courier New" w:hAnsi="Courier New" w:cs="Courier New" w:hint="default"/>
      </w:rPr>
    </w:lvl>
    <w:lvl w:ilvl="2" w:tplc="04160005" w:tentative="1">
      <w:start w:val="1"/>
      <w:numFmt w:val="bullet"/>
      <w:lvlText w:val=""/>
      <w:lvlJc w:val="left"/>
      <w:pPr>
        <w:ind w:left="2868" w:hanging="360"/>
      </w:pPr>
      <w:rPr>
        <w:rFonts w:ascii="Wingdings" w:hAnsi="Wingdings" w:hint="default"/>
      </w:rPr>
    </w:lvl>
    <w:lvl w:ilvl="3" w:tplc="04160001" w:tentative="1">
      <w:start w:val="1"/>
      <w:numFmt w:val="bullet"/>
      <w:lvlText w:val=""/>
      <w:lvlJc w:val="left"/>
      <w:pPr>
        <w:ind w:left="3588" w:hanging="360"/>
      </w:pPr>
      <w:rPr>
        <w:rFonts w:ascii="Symbol" w:hAnsi="Symbol" w:hint="default"/>
      </w:rPr>
    </w:lvl>
    <w:lvl w:ilvl="4" w:tplc="04160003" w:tentative="1">
      <w:start w:val="1"/>
      <w:numFmt w:val="bullet"/>
      <w:lvlText w:val="o"/>
      <w:lvlJc w:val="left"/>
      <w:pPr>
        <w:ind w:left="4308" w:hanging="360"/>
      </w:pPr>
      <w:rPr>
        <w:rFonts w:ascii="Courier New" w:hAnsi="Courier New" w:cs="Courier New" w:hint="default"/>
      </w:rPr>
    </w:lvl>
    <w:lvl w:ilvl="5" w:tplc="04160005" w:tentative="1">
      <w:start w:val="1"/>
      <w:numFmt w:val="bullet"/>
      <w:lvlText w:val=""/>
      <w:lvlJc w:val="left"/>
      <w:pPr>
        <w:ind w:left="5028" w:hanging="360"/>
      </w:pPr>
      <w:rPr>
        <w:rFonts w:ascii="Wingdings" w:hAnsi="Wingdings" w:hint="default"/>
      </w:rPr>
    </w:lvl>
    <w:lvl w:ilvl="6" w:tplc="04160001" w:tentative="1">
      <w:start w:val="1"/>
      <w:numFmt w:val="bullet"/>
      <w:lvlText w:val=""/>
      <w:lvlJc w:val="left"/>
      <w:pPr>
        <w:ind w:left="5748" w:hanging="360"/>
      </w:pPr>
      <w:rPr>
        <w:rFonts w:ascii="Symbol" w:hAnsi="Symbol" w:hint="default"/>
      </w:rPr>
    </w:lvl>
    <w:lvl w:ilvl="7" w:tplc="04160003" w:tentative="1">
      <w:start w:val="1"/>
      <w:numFmt w:val="bullet"/>
      <w:lvlText w:val="o"/>
      <w:lvlJc w:val="left"/>
      <w:pPr>
        <w:ind w:left="6468" w:hanging="360"/>
      </w:pPr>
      <w:rPr>
        <w:rFonts w:ascii="Courier New" w:hAnsi="Courier New" w:cs="Courier New" w:hint="default"/>
      </w:rPr>
    </w:lvl>
    <w:lvl w:ilvl="8" w:tplc="04160005" w:tentative="1">
      <w:start w:val="1"/>
      <w:numFmt w:val="bullet"/>
      <w:lvlText w:val=""/>
      <w:lvlJc w:val="left"/>
      <w:pPr>
        <w:ind w:left="7188" w:hanging="360"/>
      </w:pPr>
      <w:rPr>
        <w:rFonts w:ascii="Wingdings" w:hAnsi="Wingdings" w:hint="default"/>
      </w:rPr>
    </w:lvl>
  </w:abstractNum>
  <w:num w:numId="1" w16cid:durableId="2083018668">
    <w:abstractNumId w:val="0"/>
  </w:num>
  <w:num w:numId="2" w16cid:durableId="81920873">
    <w:abstractNumId w:val="3"/>
  </w:num>
  <w:num w:numId="3" w16cid:durableId="2004579070">
    <w:abstractNumId w:val="2"/>
  </w:num>
  <w:num w:numId="4" w16cid:durableId="64928640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5"/>
  <w:displayBackgroundShape/>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64946"/>
    <w:rsid w:val="00010E03"/>
    <w:rsid w:val="0003739C"/>
    <w:rsid w:val="000519E6"/>
    <w:rsid w:val="00067932"/>
    <w:rsid w:val="000B51C2"/>
    <w:rsid w:val="00106B09"/>
    <w:rsid w:val="0011671A"/>
    <w:rsid w:val="00134475"/>
    <w:rsid w:val="001E6E12"/>
    <w:rsid w:val="00222229"/>
    <w:rsid w:val="00251174"/>
    <w:rsid w:val="00281CDC"/>
    <w:rsid w:val="002A7B1E"/>
    <w:rsid w:val="002B46B3"/>
    <w:rsid w:val="002E08AB"/>
    <w:rsid w:val="002F5D28"/>
    <w:rsid w:val="00315295"/>
    <w:rsid w:val="00316047"/>
    <w:rsid w:val="00351CBA"/>
    <w:rsid w:val="00353A05"/>
    <w:rsid w:val="003620E4"/>
    <w:rsid w:val="004138B6"/>
    <w:rsid w:val="00431318"/>
    <w:rsid w:val="00447ED3"/>
    <w:rsid w:val="00454C5E"/>
    <w:rsid w:val="00490A5B"/>
    <w:rsid w:val="004B72D7"/>
    <w:rsid w:val="004D3F06"/>
    <w:rsid w:val="0056102D"/>
    <w:rsid w:val="005737FD"/>
    <w:rsid w:val="005923B3"/>
    <w:rsid w:val="00596FE6"/>
    <w:rsid w:val="005B7F89"/>
    <w:rsid w:val="005F5DE5"/>
    <w:rsid w:val="00622EEF"/>
    <w:rsid w:val="006240F5"/>
    <w:rsid w:val="006313EB"/>
    <w:rsid w:val="0065638D"/>
    <w:rsid w:val="006973A7"/>
    <w:rsid w:val="006D11E9"/>
    <w:rsid w:val="007133F1"/>
    <w:rsid w:val="00774E6F"/>
    <w:rsid w:val="007A48CE"/>
    <w:rsid w:val="007C3EEF"/>
    <w:rsid w:val="007C4B02"/>
    <w:rsid w:val="007C691C"/>
    <w:rsid w:val="007E7D2F"/>
    <w:rsid w:val="007F77E5"/>
    <w:rsid w:val="008023F7"/>
    <w:rsid w:val="00804879"/>
    <w:rsid w:val="00821BC9"/>
    <w:rsid w:val="00845CC9"/>
    <w:rsid w:val="00860C42"/>
    <w:rsid w:val="00864946"/>
    <w:rsid w:val="00865AE5"/>
    <w:rsid w:val="008716F4"/>
    <w:rsid w:val="00897B72"/>
    <w:rsid w:val="008A4E79"/>
    <w:rsid w:val="008A5740"/>
    <w:rsid w:val="008C0EE3"/>
    <w:rsid w:val="008C68FB"/>
    <w:rsid w:val="008D0850"/>
    <w:rsid w:val="008D3A6F"/>
    <w:rsid w:val="008F2234"/>
    <w:rsid w:val="00931473"/>
    <w:rsid w:val="009450FF"/>
    <w:rsid w:val="00962889"/>
    <w:rsid w:val="009E7902"/>
    <w:rsid w:val="00A5248D"/>
    <w:rsid w:val="00A75DB6"/>
    <w:rsid w:val="00A8292A"/>
    <w:rsid w:val="00AC5BA0"/>
    <w:rsid w:val="00AC786E"/>
    <w:rsid w:val="00AF10BF"/>
    <w:rsid w:val="00B24194"/>
    <w:rsid w:val="00B4187A"/>
    <w:rsid w:val="00BA3746"/>
    <w:rsid w:val="00BA7E03"/>
    <w:rsid w:val="00BB1C10"/>
    <w:rsid w:val="00BB59E6"/>
    <w:rsid w:val="00BC6DEE"/>
    <w:rsid w:val="00BE6705"/>
    <w:rsid w:val="00C108F0"/>
    <w:rsid w:val="00C26B68"/>
    <w:rsid w:val="00C44EFB"/>
    <w:rsid w:val="00C46009"/>
    <w:rsid w:val="00C56ADB"/>
    <w:rsid w:val="00C64CE3"/>
    <w:rsid w:val="00C71DE2"/>
    <w:rsid w:val="00CC6992"/>
    <w:rsid w:val="00CC7D97"/>
    <w:rsid w:val="00D10B82"/>
    <w:rsid w:val="00D50A0D"/>
    <w:rsid w:val="00D83A38"/>
    <w:rsid w:val="00D93329"/>
    <w:rsid w:val="00E118F1"/>
    <w:rsid w:val="00E16EA9"/>
    <w:rsid w:val="00E20BF9"/>
    <w:rsid w:val="00E30375"/>
    <w:rsid w:val="00E66CC7"/>
    <w:rsid w:val="00E82104"/>
    <w:rsid w:val="00E842E2"/>
    <w:rsid w:val="00EE1F3F"/>
    <w:rsid w:val="00EF4A8E"/>
    <w:rsid w:val="00F1169C"/>
    <w:rsid w:val="00F413A7"/>
    <w:rsid w:val="00F82D21"/>
    <w:rsid w:val="00F846F3"/>
    <w:rsid w:val="00FA1CCC"/>
    <w:rsid w:val="00FA21A2"/>
    <w:rsid w:val="00FC478E"/>
    <w:rsid w:val="00FF7B1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921C40"/>
  <w15:chartTrackingRefBased/>
  <w15:docId w15:val="{4E759F50-066B-46FF-9EDE-D7BC3F6282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Theme="minorHAnsi" w:hAnsi="Arial" w:cstheme="minorBidi"/>
        <w:sz w:val="24"/>
        <w:szCs w:val="22"/>
        <w:lang w:val="pt-BR" w:eastAsia="en-US" w:bidi="ar-SA"/>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ind w:firstLine="709"/>
    </w:pPr>
  </w:style>
  <w:style w:type="paragraph" w:styleId="Ttulo1">
    <w:name w:val="heading 1"/>
    <w:basedOn w:val="Normal"/>
    <w:next w:val="Normal"/>
    <w:link w:val="Ttulo1Char"/>
    <w:uiPriority w:val="9"/>
    <w:qFormat/>
    <w:rsid w:val="00EE1F3F"/>
    <w:pPr>
      <w:keepNext/>
      <w:keepLines/>
      <w:ind w:firstLine="0"/>
      <w:jc w:val="left"/>
      <w:outlineLvl w:val="0"/>
    </w:pPr>
    <w:rPr>
      <w:rFonts w:ascii="Times New Roman" w:eastAsiaTheme="majorEastAsia" w:hAnsi="Times New Roman" w:cstheme="majorBidi"/>
      <w:b/>
      <w:szCs w:val="32"/>
    </w:rPr>
  </w:style>
  <w:style w:type="paragraph" w:styleId="Ttulo2">
    <w:name w:val="heading 2"/>
    <w:basedOn w:val="Normal"/>
    <w:next w:val="Normal"/>
    <w:link w:val="Ttulo2Char"/>
    <w:qFormat/>
    <w:rsid w:val="00BC6DEE"/>
    <w:pPr>
      <w:keepNext/>
      <w:ind w:firstLine="0"/>
      <w:outlineLvl w:val="1"/>
    </w:pPr>
    <w:rPr>
      <w:rFonts w:eastAsia="Times New Roman" w:cs="Arial"/>
      <w:b/>
      <w:bCs/>
      <w:iCs/>
      <w:szCs w:val="28"/>
    </w:rPr>
  </w:style>
  <w:style w:type="paragraph" w:styleId="Ttulo3">
    <w:name w:val="heading 3"/>
    <w:basedOn w:val="Normal"/>
    <w:next w:val="Normal"/>
    <w:link w:val="Ttulo3Char"/>
    <w:uiPriority w:val="9"/>
    <w:unhideWhenUsed/>
    <w:qFormat/>
    <w:rsid w:val="00BC6DEE"/>
    <w:pPr>
      <w:keepNext/>
      <w:spacing w:line="240" w:lineRule="auto"/>
      <w:ind w:firstLine="0"/>
      <w:outlineLvl w:val="2"/>
    </w:pPr>
    <w:rPr>
      <w:rFonts w:eastAsia="Times New Roman" w:cs="Times New Roman"/>
      <w:bCs/>
      <w:sz w:val="20"/>
      <w:szCs w:val="26"/>
    </w:rPr>
  </w:style>
  <w:style w:type="paragraph" w:styleId="Ttulo4">
    <w:name w:val="heading 4"/>
    <w:basedOn w:val="Normal"/>
    <w:next w:val="Normal"/>
    <w:link w:val="Ttulo4Char"/>
    <w:uiPriority w:val="9"/>
    <w:semiHidden/>
    <w:unhideWhenUsed/>
    <w:qFormat/>
    <w:rsid w:val="00774E6F"/>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EE1F3F"/>
    <w:rPr>
      <w:rFonts w:ascii="Times New Roman" w:eastAsiaTheme="majorEastAsia" w:hAnsi="Times New Roman" w:cstheme="majorBidi"/>
      <w:b/>
      <w:szCs w:val="32"/>
    </w:rPr>
  </w:style>
  <w:style w:type="paragraph" w:styleId="CabealhodoSumrio">
    <w:name w:val="TOC Heading"/>
    <w:basedOn w:val="Ttulo1"/>
    <w:next w:val="Normal"/>
    <w:uiPriority w:val="39"/>
    <w:unhideWhenUsed/>
    <w:qFormat/>
    <w:rsid w:val="001E6E12"/>
    <w:pPr>
      <w:spacing w:before="480" w:line="276" w:lineRule="auto"/>
      <w:outlineLvl w:val="9"/>
    </w:pPr>
    <w:rPr>
      <w:rFonts w:eastAsia="Times New Roman" w:cs="Times New Roman"/>
      <w:bCs/>
      <w:color w:val="365F91"/>
      <w:sz w:val="28"/>
      <w:szCs w:val="28"/>
    </w:rPr>
  </w:style>
  <w:style w:type="paragraph" w:styleId="Corpodetexto2">
    <w:name w:val="Body Text 2"/>
    <w:basedOn w:val="Normal"/>
    <w:link w:val="Corpodetexto2Char"/>
    <w:semiHidden/>
    <w:rsid w:val="00BE6705"/>
    <w:pPr>
      <w:spacing w:line="240" w:lineRule="auto"/>
      <w:ind w:firstLine="0"/>
    </w:pPr>
    <w:rPr>
      <w:rFonts w:eastAsia="Times New Roman" w:cs="Arial"/>
      <w:szCs w:val="24"/>
      <w:lang w:eastAsia="pt-BR"/>
    </w:rPr>
  </w:style>
  <w:style w:type="character" w:customStyle="1" w:styleId="Corpodetexto2Char">
    <w:name w:val="Corpo de texto 2 Char"/>
    <w:basedOn w:val="Fontepargpadro"/>
    <w:link w:val="Corpodetexto2"/>
    <w:semiHidden/>
    <w:rsid w:val="00BE6705"/>
    <w:rPr>
      <w:rFonts w:eastAsia="Times New Roman" w:cs="Arial"/>
      <w:szCs w:val="24"/>
      <w:lang w:eastAsia="pt-BR"/>
    </w:rPr>
  </w:style>
  <w:style w:type="paragraph" w:styleId="NormalWeb">
    <w:name w:val="Normal (Web)"/>
    <w:basedOn w:val="Normal"/>
    <w:uiPriority w:val="99"/>
    <w:semiHidden/>
    <w:unhideWhenUsed/>
    <w:rsid w:val="00E30375"/>
    <w:pPr>
      <w:spacing w:before="100" w:beforeAutospacing="1" w:after="100" w:afterAutospacing="1" w:line="240" w:lineRule="auto"/>
      <w:ind w:firstLine="0"/>
      <w:jc w:val="left"/>
    </w:pPr>
    <w:rPr>
      <w:rFonts w:ascii="Times New Roman" w:eastAsia="Times New Roman" w:hAnsi="Times New Roman" w:cs="Times New Roman"/>
      <w:szCs w:val="24"/>
      <w:lang w:eastAsia="pt-BR"/>
    </w:rPr>
  </w:style>
  <w:style w:type="paragraph" w:styleId="Corpodetexto">
    <w:name w:val="Body Text"/>
    <w:basedOn w:val="Normal"/>
    <w:link w:val="CorpodetextoChar"/>
    <w:uiPriority w:val="99"/>
    <w:unhideWhenUsed/>
    <w:rsid w:val="00E30375"/>
    <w:pPr>
      <w:spacing w:after="120"/>
    </w:pPr>
  </w:style>
  <w:style w:type="character" w:customStyle="1" w:styleId="CorpodetextoChar">
    <w:name w:val="Corpo de texto Char"/>
    <w:basedOn w:val="Fontepargpadro"/>
    <w:link w:val="Corpodetexto"/>
    <w:uiPriority w:val="99"/>
    <w:rsid w:val="00E30375"/>
  </w:style>
  <w:style w:type="table" w:styleId="Tabelacomgrade">
    <w:name w:val="Table Grid"/>
    <w:basedOn w:val="Tabelanormal"/>
    <w:uiPriority w:val="59"/>
    <w:rsid w:val="00E30375"/>
    <w:pPr>
      <w:spacing w:line="240" w:lineRule="auto"/>
      <w:jc w:val="left"/>
    </w:pPr>
    <w:rPr>
      <w:rFonts w:eastAsia="Calibri" w:cs="Arial"/>
      <w:sz w:val="20"/>
      <w:szCs w:val="20"/>
      <w:lang w:eastAsia="pt-B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apple-style-span">
    <w:name w:val="apple-style-span"/>
    <w:basedOn w:val="Fontepargpadro"/>
    <w:rsid w:val="00E30375"/>
  </w:style>
  <w:style w:type="character" w:customStyle="1" w:styleId="Ttulo2Char">
    <w:name w:val="Título 2 Char"/>
    <w:basedOn w:val="Fontepargpadro"/>
    <w:link w:val="Ttulo2"/>
    <w:rsid w:val="00BC6DEE"/>
    <w:rPr>
      <w:rFonts w:eastAsia="Times New Roman" w:cs="Arial"/>
      <w:b/>
      <w:bCs/>
      <w:iCs/>
      <w:szCs w:val="28"/>
    </w:rPr>
  </w:style>
  <w:style w:type="character" w:customStyle="1" w:styleId="Ttulo3Char">
    <w:name w:val="Título 3 Char"/>
    <w:basedOn w:val="Fontepargpadro"/>
    <w:link w:val="Ttulo3"/>
    <w:uiPriority w:val="9"/>
    <w:rsid w:val="00BC6DEE"/>
    <w:rPr>
      <w:rFonts w:eastAsia="Times New Roman" w:cs="Times New Roman"/>
      <w:bCs/>
      <w:sz w:val="20"/>
      <w:szCs w:val="26"/>
    </w:rPr>
  </w:style>
  <w:style w:type="paragraph" w:styleId="Cabealho">
    <w:name w:val="header"/>
    <w:basedOn w:val="Normal"/>
    <w:link w:val="CabealhoChar"/>
    <w:uiPriority w:val="99"/>
    <w:unhideWhenUsed/>
    <w:rsid w:val="00BC6DEE"/>
    <w:pPr>
      <w:tabs>
        <w:tab w:val="center" w:pos="4252"/>
        <w:tab w:val="right" w:pos="8504"/>
      </w:tabs>
      <w:spacing w:line="240" w:lineRule="auto"/>
    </w:pPr>
  </w:style>
  <w:style w:type="character" w:customStyle="1" w:styleId="CabealhoChar">
    <w:name w:val="Cabeçalho Char"/>
    <w:basedOn w:val="Fontepargpadro"/>
    <w:link w:val="Cabealho"/>
    <w:uiPriority w:val="99"/>
    <w:rsid w:val="00BC6DEE"/>
  </w:style>
  <w:style w:type="paragraph" w:styleId="Rodap">
    <w:name w:val="footer"/>
    <w:basedOn w:val="Normal"/>
    <w:link w:val="RodapChar"/>
    <w:uiPriority w:val="99"/>
    <w:unhideWhenUsed/>
    <w:rsid w:val="00BC6DEE"/>
    <w:pPr>
      <w:tabs>
        <w:tab w:val="center" w:pos="4252"/>
        <w:tab w:val="right" w:pos="8504"/>
      </w:tabs>
      <w:spacing w:line="240" w:lineRule="auto"/>
    </w:pPr>
  </w:style>
  <w:style w:type="character" w:customStyle="1" w:styleId="RodapChar">
    <w:name w:val="Rodapé Char"/>
    <w:basedOn w:val="Fontepargpadro"/>
    <w:link w:val="Rodap"/>
    <w:uiPriority w:val="99"/>
    <w:rsid w:val="00BC6DEE"/>
  </w:style>
  <w:style w:type="character" w:styleId="Hyperlink">
    <w:name w:val="Hyperlink"/>
    <w:basedOn w:val="Fontepargpadro"/>
    <w:uiPriority w:val="99"/>
    <w:unhideWhenUsed/>
    <w:rsid w:val="00A75DB6"/>
    <w:rPr>
      <w:color w:val="0563C1" w:themeColor="hyperlink"/>
      <w:u w:val="single"/>
    </w:rPr>
  </w:style>
  <w:style w:type="paragraph" w:styleId="PargrafodaLista">
    <w:name w:val="List Paragraph"/>
    <w:basedOn w:val="Normal"/>
    <w:uiPriority w:val="34"/>
    <w:qFormat/>
    <w:rsid w:val="003620E4"/>
    <w:pPr>
      <w:ind w:left="720"/>
      <w:contextualSpacing/>
    </w:pPr>
  </w:style>
  <w:style w:type="paragraph" w:styleId="Sumrio1">
    <w:name w:val="toc 1"/>
    <w:basedOn w:val="Normal"/>
    <w:next w:val="Normal"/>
    <w:autoRedefine/>
    <w:uiPriority w:val="39"/>
    <w:unhideWhenUsed/>
    <w:rsid w:val="00281CDC"/>
    <w:pPr>
      <w:tabs>
        <w:tab w:val="right" w:leader="dot" w:pos="9061"/>
      </w:tabs>
      <w:spacing w:after="100"/>
      <w:ind w:firstLine="0"/>
    </w:pPr>
  </w:style>
  <w:style w:type="paragraph" w:styleId="Sumrio2">
    <w:name w:val="toc 2"/>
    <w:basedOn w:val="Normal"/>
    <w:next w:val="Normal"/>
    <w:autoRedefine/>
    <w:uiPriority w:val="39"/>
    <w:unhideWhenUsed/>
    <w:rsid w:val="002B46B3"/>
    <w:pPr>
      <w:spacing w:after="100"/>
      <w:ind w:left="240"/>
    </w:pPr>
  </w:style>
  <w:style w:type="paragraph" w:styleId="Sumrio3">
    <w:name w:val="toc 3"/>
    <w:basedOn w:val="Normal"/>
    <w:next w:val="Normal"/>
    <w:autoRedefine/>
    <w:uiPriority w:val="39"/>
    <w:unhideWhenUsed/>
    <w:rsid w:val="007A48CE"/>
    <w:pPr>
      <w:tabs>
        <w:tab w:val="right" w:leader="dot" w:pos="9061"/>
      </w:tabs>
      <w:spacing w:after="100"/>
      <w:ind w:firstLine="0"/>
    </w:pPr>
  </w:style>
  <w:style w:type="character" w:customStyle="1" w:styleId="Ttulo4Char">
    <w:name w:val="Título 4 Char"/>
    <w:basedOn w:val="Fontepargpadro"/>
    <w:link w:val="Ttulo4"/>
    <w:uiPriority w:val="9"/>
    <w:semiHidden/>
    <w:rsid w:val="00774E6F"/>
    <w:rPr>
      <w:rFonts w:asciiTheme="majorHAnsi" w:eastAsiaTheme="majorEastAsia" w:hAnsiTheme="majorHAnsi" w:cstheme="majorBidi"/>
      <w:i/>
      <w:iCs/>
      <w:color w:val="2E74B5" w:themeColor="accent1" w:themeShade="BF"/>
    </w:rPr>
  </w:style>
  <w:style w:type="character" w:styleId="MenoPendente">
    <w:name w:val="Unresolved Mention"/>
    <w:basedOn w:val="Fontepargpadro"/>
    <w:uiPriority w:val="99"/>
    <w:semiHidden/>
    <w:unhideWhenUsed/>
    <w:rsid w:val="008A574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6219641">
      <w:bodyDiv w:val="1"/>
      <w:marLeft w:val="0"/>
      <w:marRight w:val="0"/>
      <w:marTop w:val="0"/>
      <w:marBottom w:val="0"/>
      <w:divBdr>
        <w:top w:val="none" w:sz="0" w:space="0" w:color="auto"/>
        <w:left w:val="none" w:sz="0" w:space="0" w:color="auto"/>
        <w:bottom w:val="none" w:sz="0" w:space="0" w:color="auto"/>
        <w:right w:val="none" w:sz="0" w:space="0" w:color="auto"/>
      </w:divBdr>
    </w:div>
    <w:div w:id="80418781">
      <w:bodyDiv w:val="1"/>
      <w:marLeft w:val="0"/>
      <w:marRight w:val="0"/>
      <w:marTop w:val="0"/>
      <w:marBottom w:val="0"/>
      <w:divBdr>
        <w:top w:val="none" w:sz="0" w:space="0" w:color="auto"/>
        <w:left w:val="none" w:sz="0" w:space="0" w:color="auto"/>
        <w:bottom w:val="none" w:sz="0" w:space="0" w:color="auto"/>
        <w:right w:val="none" w:sz="0" w:space="0" w:color="auto"/>
      </w:divBdr>
    </w:div>
    <w:div w:id="98065255">
      <w:bodyDiv w:val="1"/>
      <w:marLeft w:val="0"/>
      <w:marRight w:val="0"/>
      <w:marTop w:val="0"/>
      <w:marBottom w:val="0"/>
      <w:divBdr>
        <w:top w:val="none" w:sz="0" w:space="0" w:color="auto"/>
        <w:left w:val="none" w:sz="0" w:space="0" w:color="auto"/>
        <w:bottom w:val="none" w:sz="0" w:space="0" w:color="auto"/>
        <w:right w:val="none" w:sz="0" w:space="0" w:color="auto"/>
      </w:divBdr>
    </w:div>
    <w:div w:id="118650229">
      <w:bodyDiv w:val="1"/>
      <w:marLeft w:val="0"/>
      <w:marRight w:val="0"/>
      <w:marTop w:val="0"/>
      <w:marBottom w:val="0"/>
      <w:divBdr>
        <w:top w:val="none" w:sz="0" w:space="0" w:color="auto"/>
        <w:left w:val="none" w:sz="0" w:space="0" w:color="auto"/>
        <w:bottom w:val="none" w:sz="0" w:space="0" w:color="auto"/>
        <w:right w:val="none" w:sz="0" w:space="0" w:color="auto"/>
      </w:divBdr>
    </w:div>
    <w:div w:id="120804940">
      <w:bodyDiv w:val="1"/>
      <w:marLeft w:val="0"/>
      <w:marRight w:val="0"/>
      <w:marTop w:val="0"/>
      <w:marBottom w:val="0"/>
      <w:divBdr>
        <w:top w:val="none" w:sz="0" w:space="0" w:color="auto"/>
        <w:left w:val="none" w:sz="0" w:space="0" w:color="auto"/>
        <w:bottom w:val="none" w:sz="0" w:space="0" w:color="auto"/>
        <w:right w:val="none" w:sz="0" w:space="0" w:color="auto"/>
      </w:divBdr>
    </w:div>
    <w:div w:id="156966986">
      <w:bodyDiv w:val="1"/>
      <w:marLeft w:val="0"/>
      <w:marRight w:val="0"/>
      <w:marTop w:val="0"/>
      <w:marBottom w:val="0"/>
      <w:divBdr>
        <w:top w:val="none" w:sz="0" w:space="0" w:color="auto"/>
        <w:left w:val="none" w:sz="0" w:space="0" w:color="auto"/>
        <w:bottom w:val="none" w:sz="0" w:space="0" w:color="auto"/>
        <w:right w:val="none" w:sz="0" w:space="0" w:color="auto"/>
      </w:divBdr>
    </w:div>
    <w:div w:id="158930585">
      <w:bodyDiv w:val="1"/>
      <w:marLeft w:val="0"/>
      <w:marRight w:val="0"/>
      <w:marTop w:val="0"/>
      <w:marBottom w:val="0"/>
      <w:divBdr>
        <w:top w:val="none" w:sz="0" w:space="0" w:color="auto"/>
        <w:left w:val="none" w:sz="0" w:space="0" w:color="auto"/>
        <w:bottom w:val="none" w:sz="0" w:space="0" w:color="auto"/>
        <w:right w:val="none" w:sz="0" w:space="0" w:color="auto"/>
      </w:divBdr>
    </w:div>
    <w:div w:id="268589298">
      <w:bodyDiv w:val="1"/>
      <w:marLeft w:val="0"/>
      <w:marRight w:val="0"/>
      <w:marTop w:val="0"/>
      <w:marBottom w:val="0"/>
      <w:divBdr>
        <w:top w:val="none" w:sz="0" w:space="0" w:color="auto"/>
        <w:left w:val="none" w:sz="0" w:space="0" w:color="auto"/>
        <w:bottom w:val="none" w:sz="0" w:space="0" w:color="auto"/>
        <w:right w:val="none" w:sz="0" w:space="0" w:color="auto"/>
      </w:divBdr>
    </w:div>
    <w:div w:id="316884097">
      <w:bodyDiv w:val="1"/>
      <w:marLeft w:val="0"/>
      <w:marRight w:val="0"/>
      <w:marTop w:val="0"/>
      <w:marBottom w:val="0"/>
      <w:divBdr>
        <w:top w:val="none" w:sz="0" w:space="0" w:color="auto"/>
        <w:left w:val="none" w:sz="0" w:space="0" w:color="auto"/>
        <w:bottom w:val="none" w:sz="0" w:space="0" w:color="auto"/>
        <w:right w:val="none" w:sz="0" w:space="0" w:color="auto"/>
      </w:divBdr>
    </w:div>
    <w:div w:id="335772428">
      <w:bodyDiv w:val="1"/>
      <w:marLeft w:val="0"/>
      <w:marRight w:val="0"/>
      <w:marTop w:val="0"/>
      <w:marBottom w:val="0"/>
      <w:divBdr>
        <w:top w:val="none" w:sz="0" w:space="0" w:color="auto"/>
        <w:left w:val="none" w:sz="0" w:space="0" w:color="auto"/>
        <w:bottom w:val="none" w:sz="0" w:space="0" w:color="auto"/>
        <w:right w:val="none" w:sz="0" w:space="0" w:color="auto"/>
      </w:divBdr>
    </w:div>
    <w:div w:id="338125018">
      <w:bodyDiv w:val="1"/>
      <w:marLeft w:val="0"/>
      <w:marRight w:val="0"/>
      <w:marTop w:val="0"/>
      <w:marBottom w:val="0"/>
      <w:divBdr>
        <w:top w:val="none" w:sz="0" w:space="0" w:color="auto"/>
        <w:left w:val="none" w:sz="0" w:space="0" w:color="auto"/>
        <w:bottom w:val="none" w:sz="0" w:space="0" w:color="auto"/>
        <w:right w:val="none" w:sz="0" w:space="0" w:color="auto"/>
      </w:divBdr>
    </w:div>
    <w:div w:id="364212480">
      <w:bodyDiv w:val="1"/>
      <w:marLeft w:val="0"/>
      <w:marRight w:val="0"/>
      <w:marTop w:val="0"/>
      <w:marBottom w:val="0"/>
      <w:divBdr>
        <w:top w:val="none" w:sz="0" w:space="0" w:color="auto"/>
        <w:left w:val="none" w:sz="0" w:space="0" w:color="auto"/>
        <w:bottom w:val="none" w:sz="0" w:space="0" w:color="auto"/>
        <w:right w:val="none" w:sz="0" w:space="0" w:color="auto"/>
      </w:divBdr>
    </w:div>
    <w:div w:id="366564106">
      <w:bodyDiv w:val="1"/>
      <w:marLeft w:val="0"/>
      <w:marRight w:val="0"/>
      <w:marTop w:val="0"/>
      <w:marBottom w:val="0"/>
      <w:divBdr>
        <w:top w:val="none" w:sz="0" w:space="0" w:color="auto"/>
        <w:left w:val="none" w:sz="0" w:space="0" w:color="auto"/>
        <w:bottom w:val="none" w:sz="0" w:space="0" w:color="auto"/>
        <w:right w:val="none" w:sz="0" w:space="0" w:color="auto"/>
      </w:divBdr>
    </w:div>
    <w:div w:id="427963686">
      <w:bodyDiv w:val="1"/>
      <w:marLeft w:val="0"/>
      <w:marRight w:val="0"/>
      <w:marTop w:val="0"/>
      <w:marBottom w:val="0"/>
      <w:divBdr>
        <w:top w:val="none" w:sz="0" w:space="0" w:color="auto"/>
        <w:left w:val="none" w:sz="0" w:space="0" w:color="auto"/>
        <w:bottom w:val="none" w:sz="0" w:space="0" w:color="auto"/>
        <w:right w:val="none" w:sz="0" w:space="0" w:color="auto"/>
      </w:divBdr>
    </w:div>
    <w:div w:id="453796347">
      <w:bodyDiv w:val="1"/>
      <w:marLeft w:val="0"/>
      <w:marRight w:val="0"/>
      <w:marTop w:val="0"/>
      <w:marBottom w:val="0"/>
      <w:divBdr>
        <w:top w:val="none" w:sz="0" w:space="0" w:color="auto"/>
        <w:left w:val="none" w:sz="0" w:space="0" w:color="auto"/>
        <w:bottom w:val="none" w:sz="0" w:space="0" w:color="auto"/>
        <w:right w:val="none" w:sz="0" w:space="0" w:color="auto"/>
      </w:divBdr>
      <w:divsChild>
        <w:div w:id="1791507239">
          <w:marLeft w:val="0"/>
          <w:marRight w:val="0"/>
          <w:marTop w:val="0"/>
          <w:marBottom w:val="0"/>
          <w:divBdr>
            <w:top w:val="none" w:sz="0" w:space="0" w:color="auto"/>
            <w:left w:val="none" w:sz="0" w:space="0" w:color="auto"/>
            <w:bottom w:val="none" w:sz="0" w:space="0" w:color="auto"/>
            <w:right w:val="none" w:sz="0" w:space="0" w:color="auto"/>
          </w:divBdr>
          <w:divsChild>
            <w:div w:id="51661839">
              <w:marLeft w:val="0"/>
              <w:marRight w:val="0"/>
              <w:marTop w:val="0"/>
              <w:marBottom w:val="0"/>
              <w:divBdr>
                <w:top w:val="none" w:sz="0" w:space="0" w:color="auto"/>
                <w:left w:val="none" w:sz="0" w:space="0" w:color="auto"/>
                <w:bottom w:val="none" w:sz="0" w:space="0" w:color="auto"/>
                <w:right w:val="none" w:sz="0" w:space="0" w:color="auto"/>
              </w:divBdr>
              <w:divsChild>
                <w:div w:id="1486585171">
                  <w:marLeft w:val="0"/>
                  <w:marRight w:val="0"/>
                  <w:marTop w:val="0"/>
                  <w:marBottom w:val="0"/>
                  <w:divBdr>
                    <w:top w:val="none" w:sz="0" w:space="0" w:color="auto"/>
                    <w:left w:val="none" w:sz="0" w:space="0" w:color="auto"/>
                    <w:bottom w:val="none" w:sz="0" w:space="0" w:color="auto"/>
                    <w:right w:val="none" w:sz="0" w:space="0" w:color="auto"/>
                  </w:divBdr>
                  <w:divsChild>
                    <w:div w:id="505629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9122914">
          <w:marLeft w:val="0"/>
          <w:marRight w:val="0"/>
          <w:marTop w:val="0"/>
          <w:marBottom w:val="0"/>
          <w:divBdr>
            <w:top w:val="none" w:sz="0" w:space="0" w:color="auto"/>
            <w:left w:val="none" w:sz="0" w:space="0" w:color="auto"/>
            <w:bottom w:val="none" w:sz="0" w:space="0" w:color="auto"/>
            <w:right w:val="none" w:sz="0" w:space="0" w:color="auto"/>
          </w:divBdr>
          <w:divsChild>
            <w:div w:id="547687434">
              <w:marLeft w:val="0"/>
              <w:marRight w:val="0"/>
              <w:marTop w:val="0"/>
              <w:marBottom w:val="0"/>
              <w:divBdr>
                <w:top w:val="none" w:sz="0" w:space="0" w:color="auto"/>
                <w:left w:val="none" w:sz="0" w:space="0" w:color="auto"/>
                <w:bottom w:val="none" w:sz="0" w:space="0" w:color="auto"/>
                <w:right w:val="none" w:sz="0" w:space="0" w:color="auto"/>
              </w:divBdr>
              <w:divsChild>
                <w:div w:id="1646396931">
                  <w:marLeft w:val="0"/>
                  <w:marRight w:val="0"/>
                  <w:marTop w:val="0"/>
                  <w:marBottom w:val="0"/>
                  <w:divBdr>
                    <w:top w:val="none" w:sz="0" w:space="0" w:color="auto"/>
                    <w:left w:val="none" w:sz="0" w:space="0" w:color="auto"/>
                    <w:bottom w:val="none" w:sz="0" w:space="0" w:color="auto"/>
                    <w:right w:val="none" w:sz="0" w:space="0" w:color="auto"/>
                  </w:divBdr>
                  <w:divsChild>
                    <w:div w:id="1409037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9953676">
      <w:bodyDiv w:val="1"/>
      <w:marLeft w:val="0"/>
      <w:marRight w:val="0"/>
      <w:marTop w:val="0"/>
      <w:marBottom w:val="0"/>
      <w:divBdr>
        <w:top w:val="none" w:sz="0" w:space="0" w:color="auto"/>
        <w:left w:val="none" w:sz="0" w:space="0" w:color="auto"/>
        <w:bottom w:val="none" w:sz="0" w:space="0" w:color="auto"/>
        <w:right w:val="none" w:sz="0" w:space="0" w:color="auto"/>
      </w:divBdr>
    </w:div>
    <w:div w:id="460849759">
      <w:bodyDiv w:val="1"/>
      <w:marLeft w:val="0"/>
      <w:marRight w:val="0"/>
      <w:marTop w:val="0"/>
      <w:marBottom w:val="0"/>
      <w:divBdr>
        <w:top w:val="none" w:sz="0" w:space="0" w:color="auto"/>
        <w:left w:val="none" w:sz="0" w:space="0" w:color="auto"/>
        <w:bottom w:val="none" w:sz="0" w:space="0" w:color="auto"/>
        <w:right w:val="none" w:sz="0" w:space="0" w:color="auto"/>
      </w:divBdr>
    </w:div>
    <w:div w:id="462431255">
      <w:bodyDiv w:val="1"/>
      <w:marLeft w:val="0"/>
      <w:marRight w:val="0"/>
      <w:marTop w:val="0"/>
      <w:marBottom w:val="0"/>
      <w:divBdr>
        <w:top w:val="none" w:sz="0" w:space="0" w:color="auto"/>
        <w:left w:val="none" w:sz="0" w:space="0" w:color="auto"/>
        <w:bottom w:val="none" w:sz="0" w:space="0" w:color="auto"/>
        <w:right w:val="none" w:sz="0" w:space="0" w:color="auto"/>
      </w:divBdr>
    </w:div>
    <w:div w:id="469252791">
      <w:bodyDiv w:val="1"/>
      <w:marLeft w:val="0"/>
      <w:marRight w:val="0"/>
      <w:marTop w:val="0"/>
      <w:marBottom w:val="0"/>
      <w:divBdr>
        <w:top w:val="none" w:sz="0" w:space="0" w:color="auto"/>
        <w:left w:val="none" w:sz="0" w:space="0" w:color="auto"/>
        <w:bottom w:val="none" w:sz="0" w:space="0" w:color="auto"/>
        <w:right w:val="none" w:sz="0" w:space="0" w:color="auto"/>
      </w:divBdr>
    </w:div>
    <w:div w:id="494951381">
      <w:bodyDiv w:val="1"/>
      <w:marLeft w:val="0"/>
      <w:marRight w:val="0"/>
      <w:marTop w:val="0"/>
      <w:marBottom w:val="0"/>
      <w:divBdr>
        <w:top w:val="none" w:sz="0" w:space="0" w:color="auto"/>
        <w:left w:val="none" w:sz="0" w:space="0" w:color="auto"/>
        <w:bottom w:val="none" w:sz="0" w:space="0" w:color="auto"/>
        <w:right w:val="none" w:sz="0" w:space="0" w:color="auto"/>
      </w:divBdr>
    </w:div>
    <w:div w:id="518349605">
      <w:bodyDiv w:val="1"/>
      <w:marLeft w:val="0"/>
      <w:marRight w:val="0"/>
      <w:marTop w:val="0"/>
      <w:marBottom w:val="0"/>
      <w:divBdr>
        <w:top w:val="none" w:sz="0" w:space="0" w:color="auto"/>
        <w:left w:val="none" w:sz="0" w:space="0" w:color="auto"/>
        <w:bottom w:val="none" w:sz="0" w:space="0" w:color="auto"/>
        <w:right w:val="none" w:sz="0" w:space="0" w:color="auto"/>
      </w:divBdr>
    </w:div>
    <w:div w:id="526063617">
      <w:bodyDiv w:val="1"/>
      <w:marLeft w:val="0"/>
      <w:marRight w:val="0"/>
      <w:marTop w:val="0"/>
      <w:marBottom w:val="0"/>
      <w:divBdr>
        <w:top w:val="none" w:sz="0" w:space="0" w:color="auto"/>
        <w:left w:val="none" w:sz="0" w:space="0" w:color="auto"/>
        <w:bottom w:val="none" w:sz="0" w:space="0" w:color="auto"/>
        <w:right w:val="none" w:sz="0" w:space="0" w:color="auto"/>
      </w:divBdr>
    </w:div>
    <w:div w:id="602343137">
      <w:bodyDiv w:val="1"/>
      <w:marLeft w:val="0"/>
      <w:marRight w:val="0"/>
      <w:marTop w:val="0"/>
      <w:marBottom w:val="0"/>
      <w:divBdr>
        <w:top w:val="none" w:sz="0" w:space="0" w:color="auto"/>
        <w:left w:val="none" w:sz="0" w:space="0" w:color="auto"/>
        <w:bottom w:val="none" w:sz="0" w:space="0" w:color="auto"/>
        <w:right w:val="none" w:sz="0" w:space="0" w:color="auto"/>
      </w:divBdr>
    </w:div>
    <w:div w:id="632173602">
      <w:bodyDiv w:val="1"/>
      <w:marLeft w:val="0"/>
      <w:marRight w:val="0"/>
      <w:marTop w:val="0"/>
      <w:marBottom w:val="0"/>
      <w:divBdr>
        <w:top w:val="none" w:sz="0" w:space="0" w:color="auto"/>
        <w:left w:val="none" w:sz="0" w:space="0" w:color="auto"/>
        <w:bottom w:val="none" w:sz="0" w:space="0" w:color="auto"/>
        <w:right w:val="none" w:sz="0" w:space="0" w:color="auto"/>
      </w:divBdr>
    </w:div>
    <w:div w:id="640311330">
      <w:bodyDiv w:val="1"/>
      <w:marLeft w:val="0"/>
      <w:marRight w:val="0"/>
      <w:marTop w:val="0"/>
      <w:marBottom w:val="0"/>
      <w:divBdr>
        <w:top w:val="none" w:sz="0" w:space="0" w:color="auto"/>
        <w:left w:val="none" w:sz="0" w:space="0" w:color="auto"/>
        <w:bottom w:val="none" w:sz="0" w:space="0" w:color="auto"/>
        <w:right w:val="none" w:sz="0" w:space="0" w:color="auto"/>
      </w:divBdr>
    </w:div>
    <w:div w:id="640428920">
      <w:bodyDiv w:val="1"/>
      <w:marLeft w:val="0"/>
      <w:marRight w:val="0"/>
      <w:marTop w:val="0"/>
      <w:marBottom w:val="0"/>
      <w:divBdr>
        <w:top w:val="none" w:sz="0" w:space="0" w:color="auto"/>
        <w:left w:val="none" w:sz="0" w:space="0" w:color="auto"/>
        <w:bottom w:val="none" w:sz="0" w:space="0" w:color="auto"/>
        <w:right w:val="none" w:sz="0" w:space="0" w:color="auto"/>
      </w:divBdr>
    </w:div>
    <w:div w:id="646322246">
      <w:bodyDiv w:val="1"/>
      <w:marLeft w:val="0"/>
      <w:marRight w:val="0"/>
      <w:marTop w:val="0"/>
      <w:marBottom w:val="0"/>
      <w:divBdr>
        <w:top w:val="none" w:sz="0" w:space="0" w:color="auto"/>
        <w:left w:val="none" w:sz="0" w:space="0" w:color="auto"/>
        <w:bottom w:val="none" w:sz="0" w:space="0" w:color="auto"/>
        <w:right w:val="none" w:sz="0" w:space="0" w:color="auto"/>
      </w:divBdr>
    </w:div>
    <w:div w:id="746150707">
      <w:bodyDiv w:val="1"/>
      <w:marLeft w:val="0"/>
      <w:marRight w:val="0"/>
      <w:marTop w:val="0"/>
      <w:marBottom w:val="0"/>
      <w:divBdr>
        <w:top w:val="none" w:sz="0" w:space="0" w:color="auto"/>
        <w:left w:val="none" w:sz="0" w:space="0" w:color="auto"/>
        <w:bottom w:val="none" w:sz="0" w:space="0" w:color="auto"/>
        <w:right w:val="none" w:sz="0" w:space="0" w:color="auto"/>
      </w:divBdr>
    </w:div>
    <w:div w:id="775754669">
      <w:bodyDiv w:val="1"/>
      <w:marLeft w:val="0"/>
      <w:marRight w:val="0"/>
      <w:marTop w:val="0"/>
      <w:marBottom w:val="0"/>
      <w:divBdr>
        <w:top w:val="none" w:sz="0" w:space="0" w:color="auto"/>
        <w:left w:val="none" w:sz="0" w:space="0" w:color="auto"/>
        <w:bottom w:val="none" w:sz="0" w:space="0" w:color="auto"/>
        <w:right w:val="none" w:sz="0" w:space="0" w:color="auto"/>
      </w:divBdr>
    </w:div>
    <w:div w:id="803814694">
      <w:bodyDiv w:val="1"/>
      <w:marLeft w:val="0"/>
      <w:marRight w:val="0"/>
      <w:marTop w:val="0"/>
      <w:marBottom w:val="0"/>
      <w:divBdr>
        <w:top w:val="none" w:sz="0" w:space="0" w:color="auto"/>
        <w:left w:val="none" w:sz="0" w:space="0" w:color="auto"/>
        <w:bottom w:val="none" w:sz="0" w:space="0" w:color="auto"/>
        <w:right w:val="none" w:sz="0" w:space="0" w:color="auto"/>
      </w:divBdr>
    </w:div>
    <w:div w:id="808866905">
      <w:bodyDiv w:val="1"/>
      <w:marLeft w:val="0"/>
      <w:marRight w:val="0"/>
      <w:marTop w:val="0"/>
      <w:marBottom w:val="0"/>
      <w:divBdr>
        <w:top w:val="none" w:sz="0" w:space="0" w:color="auto"/>
        <w:left w:val="none" w:sz="0" w:space="0" w:color="auto"/>
        <w:bottom w:val="none" w:sz="0" w:space="0" w:color="auto"/>
        <w:right w:val="none" w:sz="0" w:space="0" w:color="auto"/>
      </w:divBdr>
    </w:div>
    <w:div w:id="864058276">
      <w:bodyDiv w:val="1"/>
      <w:marLeft w:val="0"/>
      <w:marRight w:val="0"/>
      <w:marTop w:val="0"/>
      <w:marBottom w:val="0"/>
      <w:divBdr>
        <w:top w:val="none" w:sz="0" w:space="0" w:color="auto"/>
        <w:left w:val="none" w:sz="0" w:space="0" w:color="auto"/>
        <w:bottom w:val="none" w:sz="0" w:space="0" w:color="auto"/>
        <w:right w:val="none" w:sz="0" w:space="0" w:color="auto"/>
      </w:divBdr>
    </w:div>
    <w:div w:id="873005670">
      <w:bodyDiv w:val="1"/>
      <w:marLeft w:val="0"/>
      <w:marRight w:val="0"/>
      <w:marTop w:val="0"/>
      <w:marBottom w:val="0"/>
      <w:divBdr>
        <w:top w:val="none" w:sz="0" w:space="0" w:color="auto"/>
        <w:left w:val="none" w:sz="0" w:space="0" w:color="auto"/>
        <w:bottom w:val="none" w:sz="0" w:space="0" w:color="auto"/>
        <w:right w:val="none" w:sz="0" w:space="0" w:color="auto"/>
      </w:divBdr>
    </w:div>
    <w:div w:id="890458961">
      <w:bodyDiv w:val="1"/>
      <w:marLeft w:val="0"/>
      <w:marRight w:val="0"/>
      <w:marTop w:val="0"/>
      <w:marBottom w:val="0"/>
      <w:divBdr>
        <w:top w:val="none" w:sz="0" w:space="0" w:color="auto"/>
        <w:left w:val="none" w:sz="0" w:space="0" w:color="auto"/>
        <w:bottom w:val="none" w:sz="0" w:space="0" w:color="auto"/>
        <w:right w:val="none" w:sz="0" w:space="0" w:color="auto"/>
      </w:divBdr>
    </w:div>
    <w:div w:id="957219894">
      <w:bodyDiv w:val="1"/>
      <w:marLeft w:val="0"/>
      <w:marRight w:val="0"/>
      <w:marTop w:val="0"/>
      <w:marBottom w:val="0"/>
      <w:divBdr>
        <w:top w:val="none" w:sz="0" w:space="0" w:color="auto"/>
        <w:left w:val="none" w:sz="0" w:space="0" w:color="auto"/>
        <w:bottom w:val="none" w:sz="0" w:space="0" w:color="auto"/>
        <w:right w:val="none" w:sz="0" w:space="0" w:color="auto"/>
      </w:divBdr>
    </w:div>
    <w:div w:id="963266831">
      <w:bodyDiv w:val="1"/>
      <w:marLeft w:val="0"/>
      <w:marRight w:val="0"/>
      <w:marTop w:val="0"/>
      <w:marBottom w:val="0"/>
      <w:divBdr>
        <w:top w:val="none" w:sz="0" w:space="0" w:color="auto"/>
        <w:left w:val="none" w:sz="0" w:space="0" w:color="auto"/>
        <w:bottom w:val="none" w:sz="0" w:space="0" w:color="auto"/>
        <w:right w:val="none" w:sz="0" w:space="0" w:color="auto"/>
      </w:divBdr>
    </w:div>
    <w:div w:id="967735695">
      <w:bodyDiv w:val="1"/>
      <w:marLeft w:val="0"/>
      <w:marRight w:val="0"/>
      <w:marTop w:val="0"/>
      <w:marBottom w:val="0"/>
      <w:divBdr>
        <w:top w:val="none" w:sz="0" w:space="0" w:color="auto"/>
        <w:left w:val="none" w:sz="0" w:space="0" w:color="auto"/>
        <w:bottom w:val="none" w:sz="0" w:space="0" w:color="auto"/>
        <w:right w:val="none" w:sz="0" w:space="0" w:color="auto"/>
      </w:divBdr>
    </w:div>
    <w:div w:id="970941079">
      <w:bodyDiv w:val="1"/>
      <w:marLeft w:val="0"/>
      <w:marRight w:val="0"/>
      <w:marTop w:val="0"/>
      <w:marBottom w:val="0"/>
      <w:divBdr>
        <w:top w:val="none" w:sz="0" w:space="0" w:color="auto"/>
        <w:left w:val="none" w:sz="0" w:space="0" w:color="auto"/>
        <w:bottom w:val="none" w:sz="0" w:space="0" w:color="auto"/>
        <w:right w:val="none" w:sz="0" w:space="0" w:color="auto"/>
      </w:divBdr>
    </w:div>
    <w:div w:id="1024135917">
      <w:bodyDiv w:val="1"/>
      <w:marLeft w:val="0"/>
      <w:marRight w:val="0"/>
      <w:marTop w:val="0"/>
      <w:marBottom w:val="0"/>
      <w:divBdr>
        <w:top w:val="none" w:sz="0" w:space="0" w:color="auto"/>
        <w:left w:val="none" w:sz="0" w:space="0" w:color="auto"/>
        <w:bottom w:val="none" w:sz="0" w:space="0" w:color="auto"/>
        <w:right w:val="none" w:sz="0" w:space="0" w:color="auto"/>
      </w:divBdr>
    </w:div>
    <w:div w:id="1056393080">
      <w:bodyDiv w:val="1"/>
      <w:marLeft w:val="0"/>
      <w:marRight w:val="0"/>
      <w:marTop w:val="0"/>
      <w:marBottom w:val="0"/>
      <w:divBdr>
        <w:top w:val="none" w:sz="0" w:space="0" w:color="auto"/>
        <w:left w:val="none" w:sz="0" w:space="0" w:color="auto"/>
        <w:bottom w:val="none" w:sz="0" w:space="0" w:color="auto"/>
        <w:right w:val="none" w:sz="0" w:space="0" w:color="auto"/>
      </w:divBdr>
    </w:div>
    <w:div w:id="1085150296">
      <w:bodyDiv w:val="1"/>
      <w:marLeft w:val="0"/>
      <w:marRight w:val="0"/>
      <w:marTop w:val="0"/>
      <w:marBottom w:val="0"/>
      <w:divBdr>
        <w:top w:val="none" w:sz="0" w:space="0" w:color="auto"/>
        <w:left w:val="none" w:sz="0" w:space="0" w:color="auto"/>
        <w:bottom w:val="none" w:sz="0" w:space="0" w:color="auto"/>
        <w:right w:val="none" w:sz="0" w:space="0" w:color="auto"/>
      </w:divBdr>
    </w:div>
    <w:div w:id="1090472726">
      <w:bodyDiv w:val="1"/>
      <w:marLeft w:val="0"/>
      <w:marRight w:val="0"/>
      <w:marTop w:val="0"/>
      <w:marBottom w:val="0"/>
      <w:divBdr>
        <w:top w:val="none" w:sz="0" w:space="0" w:color="auto"/>
        <w:left w:val="none" w:sz="0" w:space="0" w:color="auto"/>
        <w:bottom w:val="none" w:sz="0" w:space="0" w:color="auto"/>
        <w:right w:val="none" w:sz="0" w:space="0" w:color="auto"/>
      </w:divBdr>
    </w:div>
    <w:div w:id="1134324656">
      <w:bodyDiv w:val="1"/>
      <w:marLeft w:val="0"/>
      <w:marRight w:val="0"/>
      <w:marTop w:val="0"/>
      <w:marBottom w:val="0"/>
      <w:divBdr>
        <w:top w:val="none" w:sz="0" w:space="0" w:color="auto"/>
        <w:left w:val="none" w:sz="0" w:space="0" w:color="auto"/>
        <w:bottom w:val="none" w:sz="0" w:space="0" w:color="auto"/>
        <w:right w:val="none" w:sz="0" w:space="0" w:color="auto"/>
      </w:divBdr>
    </w:div>
    <w:div w:id="1233202501">
      <w:bodyDiv w:val="1"/>
      <w:marLeft w:val="0"/>
      <w:marRight w:val="0"/>
      <w:marTop w:val="0"/>
      <w:marBottom w:val="0"/>
      <w:divBdr>
        <w:top w:val="none" w:sz="0" w:space="0" w:color="auto"/>
        <w:left w:val="none" w:sz="0" w:space="0" w:color="auto"/>
        <w:bottom w:val="none" w:sz="0" w:space="0" w:color="auto"/>
        <w:right w:val="none" w:sz="0" w:space="0" w:color="auto"/>
      </w:divBdr>
    </w:div>
    <w:div w:id="1342004213">
      <w:bodyDiv w:val="1"/>
      <w:marLeft w:val="0"/>
      <w:marRight w:val="0"/>
      <w:marTop w:val="0"/>
      <w:marBottom w:val="0"/>
      <w:divBdr>
        <w:top w:val="none" w:sz="0" w:space="0" w:color="auto"/>
        <w:left w:val="none" w:sz="0" w:space="0" w:color="auto"/>
        <w:bottom w:val="none" w:sz="0" w:space="0" w:color="auto"/>
        <w:right w:val="none" w:sz="0" w:space="0" w:color="auto"/>
      </w:divBdr>
    </w:div>
    <w:div w:id="1385787220">
      <w:bodyDiv w:val="1"/>
      <w:marLeft w:val="0"/>
      <w:marRight w:val="0"/>
      <w:marTop w:val="0"/>
      <w:marBottom w:val="0"/>
      <w:divBdr>
        <w:top w:val="none" w:sz="0" w:space="0" w:color="auto"/>
        <w:left w:val="none" w:sz="0" w:space="0" w:color="auto"/>
        <w:bottom w:val="none" w:sz="0" w:space="0" w:color="auto"/>
        <w:right w:val="none" w:sz="0" w:space="0" w:color="auto"/>
      </w:divBdr>
    </w:div>
    <w:div w:id="1399984075">
      <w:bodyDiv w:val="1"/>
      <w:marLeft w:val="0"/>
      <w:marRight w:val="0"/>
      <w:marTop w:val="0"/>
      <w:marBottom w:val="0"/>
      <w:divBdr>
        <w:top w:val="none" w:sz="0" w:space="0" w:color="auto"/>
        <w:left w:val="none" w:sz="0" w:space="0" w:color="auto"/>
        <w:bottom w:val="none" w:sz="0" w:space="0" w:color="auto"/>
        <w:right w:val="none" w:sz="0" w:space="0" w:color="auto"/>
      </w:divBdr>
    </w:div>
    <w:div w:id="1414889265">
      <w:bodyDiv w:val="1"/>
      <w:marLeft w:val="0"/>
      <w:marRight w:val="0"/>
      <w:marTop w:val="0"/>
      <w:marBottom w:val="0"/>
      <w:divBdr>
        <w:top w:val="none" w:sz="0" w:space="0" w:color="auto"/>
        <w:left w:val="none" w:sz="0" w:space="0" w:color="auto"/>
        <w:bottom w:val="none" w:sz="0" w:space="0" w:color="auto"/>
        <w:right w:val="none" w:sz="0" w:space="0" w:color="auto"/>
      </w:divBdr>
    </w:div>
    <w:div w:id="1438255442">
      <w:bodyDiv w:val="1"/>
      <w:marLeft w:val="0"/>
      <w:marRight w:val="0"/>
      <w:marTop w:val="0"/>
      <w:marBottom w:val="0"/>
      <w:divBdr>
        <w:top w:val="none" w:sz="0" w:space="0" w:color="auto"/>
        <w:left w:val="none" w:sz="0" w:space="0" w:color="auto"/>
        <w:bottom w:val="none" w:sz="0" w:space="0" w:color="auto"/>
        <w:right w:val="none" w:sz="0" w:space="0" w:color="auto"/>
      </w:divBdr>
    </w:div>
    <w:div w:id="1460104951">
      <w:bodyDiv w:val="1"/>
      <w:marLeft w:val="0"/>
      <w:marRight w:val="0"/>
      <w:marTop w:val="0"/>
      <w:marBottom w:val="0"/>
      <w:divBdr>
        <w:top w:val="none" w:sz="0" w:space="0" w:color="auto"/>
        <w:left w:val="none" w:sz="0" w:space="0" w:color="auto"/>
        <w:bottom w:val="none" w:sz="0" w:space="0" w:color="auto"/>
        <w:right w:val="none" w:sz="0" w:space="0" w:color="auto"/>
      </w:divBdr>
    </w:div>
    <w:div w:id="1510752485">
      <w:bodyDiv w:val="1"/>
      <w:marLeft w:val="0"/>
      <w:marRight w:val="0"/>
      <w:marTop w:val="0"/>
      <w:marBottom w:val="0"/>
      <w:divBdr>
        <w:top w:val="none" w:sz="0" w:space="0" w:color="auto"/>
        <w:left w:val="none" w:sz="0" w:space="0" w:color="auto"/>
        <w:bottom w:val="none" w:sz="0" w:space="0" w:color="auto"/>
        <w:right w:val="none" w:sz="0" w:space="0" w:color="auto"/>
      </w:divBdr>
    </w:div>
    <w:div w:id="1537038018">
      <w:bodyDiv w:val="1"/>
      <w:marLeft w:val="0"/>
      <w:marRight w:val="0"/>
      <w:marTop w:val="0"/>
      <w:marBottom w:val="0"/>
      <w:divBdr>
        <w:top w:val="none" w:sz="0" w:space="0" w:color="auto"/>
        <w:left w:val="none" w:sz="0" w:space="0" w:color="auto"/>
        <w:bottom w:val="none" w:sz="0" w:space="0" w:color="auto"/>
        <w:right w:val="none" w:sz="0" w:space="0" w:color="auto"/>
      </w:divBdr>
    </w:div>
    <w:div w:id="1539511588">
      <w:bodyDiv w:val="1"/>
      <w:marLeft w:val="0"/>
      <w:marRight w:val="0"/>
      <w:marTop w:val="0"/>
      <w:marBottom w:val="0"/>
      <w:divBdr>
        <w:top w:val="none" w:sz="0" w:space="0" w:color="auto"/>
        <w:left w:val="none" w:sz="0" w:space="0" w:color="auto"/>
        <w:bottom w:val="none" w:sz="0" w:space="0" w:color="auto"/>
        <w:right w:val="none" w:sz="0" w:space="0" w:color="auto"/>
      </w:divBdr>
    </w:div>
    <w:div w:id="1551502402">
      <w:bodyDiv w:val="1"/>
      <w:marLeft w:val="0"/>
      <w:marRight w:val="0"/>
      <w:marTop w:val="0"/>
      <w:marBottom w:val="0"/>
      <w:divBdr>
        <w:top w:val="none" w:sz="0" w:space="0" w:color="auto"/>
        <w:left w:val="none" w:sz="0" w:space="0" w:color="auto"/>
        <w:bottom w:val="none" w:sz="0" w:space="0" w:color="auto"/>
        <w:right w:val="none" w:sz="0" w:space="0" w:color="auto"/>
      </w:divBdr>
    </w:div>
    <w:div w:id="1561794308">
      <w:bodyDiv w:val="1"/>
      <w:marLeft w:val="0"/>
      <w:marRight w:val="0"/>
      <w:marTop w:val="0"/>
      <w:marBottom w:val="0"/>
      <w:divBdr>
        <w:top w:val="none" w:sz="0" w:space="0" w:color="auto"/>
        <w:left w:val="none" w:sz="0" w:space="0" w:color="auto"/>
        <w:bottom w:val="none" w:sz="0" w:space="0" w:color="auto"/>
        <w:right w:val="none" w:sz="0" w:space="0" w:color="auto"/>
      </w:divBdr>
    </w:div>
    <w:div w:id="1614288774">
      <w:bodyDiv w:val="1"/>
      <w:marLeft w:val="0"/>
      <w:marRight w:val="0"/>
      <w:marTop w:val="0"/>
      <w:marBottom w:val="0"/>
      <w:divBdr>
        <w:top w:val="none" w:sz="0" w:space="0" w:color="auto"/>
        <w:left w:val="none" w:sz="0" w:space="0" w:color="auto"/>
        <w:bottom w:val="none" w:sz="0" w:space="0" w:color="auto"/>
        <w:right w:val="none" w:sz="0" w:space="0" w:color="auto"/>
      </w:divBdr>
    </w:div>
    <w:div w:id="1617132320">
      <w:bodyDiv w:val="1"/>
      <w:marLeft w:val="0"/>
      <w:marRight w:val="0"/>
      <w:marTop w:val="0"/>
      <w:marBottom w:val="0"/>
      <w:divBdr>
        <w:top w:val="none" w:sz="0" w:space="0" w:color="auto"/>
        <w:left w:val="none" w:sz="0" w:space="0" w:color="auto"/>
        <w:bottom w:val="none" w:sz="0" w:space="0" w:color="auto"/>
        <w:right w:val="none" w:sz="0" w:space="0" w:color="auto"/>
      </w:divBdr>
    </w:div>
    <w:div w:id="1634674361">
      <w:bodyDiv w:val="1"/>
      <w:marLeft w:val="0"/>
      <w:marRight w:val="0"/>
      <w:marTop w:val="0"/>
      <w:marBottom w:val="0"/>
      <w:divBdr>
        <w:top w:val="none" w:sz="0" w:space="0" w:color="auto"/>
        <w:left w:val="none" w:sz="0" w:space="0" w:color="auto"/>
        <w:bottom w:val="none" w:sz="0" w:space="0" w:color="auto"/>
        <w:right w:val="none" w:sz="0" w:space="0" w:color="auto"/>
      </w:divBdr>
    </w:div>
    <w:div w:id="1636178099">
      <w:bodyDiv w:val="1"/>
      <w:marLeft w:val="0"/>
      <w:marRight w:val="0"/>
      <w:marTop w:val="0"/>
      <w:marBottom w:val="0"/>
      <w:divBdr>
        <w:top w:val="none" w:sz="0" w:space="0" w:color="auto"/>
        <w:left w:val="none" w:sz="0" w:space="0" w:color="auto"/>
        <w:bottom w:val="none" w:sz="0" w:space="0" w:color="auto"/>
        <w:right w:val="none" w:sz="0" w:space="0" w:color="auto"/>
      </w:divBdr>
    </w:div>
    <w:div w:id="1643802409">
      <w:bodyDiv w:val="1"/>
      <w:marLeft w:val="0"/>
      <w:marRight w:val="0"/>
      <w:marTop w:val="0"/>
      <w:marBottom w:val="0"/>
      <w:divBdr>
        <w:top w:val="none" w:sz="0" w:space="0" w:color="auto"/>
        <w:left w:val="none" w:sz="0" w:space="0" w:color="auto"/>
        <w:bottom w:val="none" w:sz="0" w:space="0" w:color="auto"/>
        <w:right w:val="none" w:sz="0" w:space="0" w:color="auto"/>
      </w:divBdr>
    </w:div>
    <w:div w:id="1687556180">
      <w:bodyDiv w:val="1"/>
      <w:marLeft w:val="0"/>
      <w:marRight w:val="0"/>
      <w:marTop w:val="0"/>
      <w:marBottom w:val="0"/>
      <w:divBdr>
        <w:top w:val="none" w:sz="0" w:space="0" w:color="auto"/>
        <w:left w:val="none" w:sz="0" w:space="0" w:color="auto"/>
        <w:bottom w:val="none" w:sz="0" w:space="0" w:color="auto"/>
        <w:right w:val="none" w:sz="0" w:space="0" w:color="auto"/>
      </w:divBdr>
    </w:div>
    <w:div w:id="1702438870">
      <w:bodyDiv w:val="1"/>
      <w:marLeft w:val="0"/>
      <w:marRight w:val="0"/>
      <w:marTop w:val="0"/>
      <w:marBottom w:val="0"/>
      <w:divBdr>
        <w:top w:val="none" w:sz="0" w:space="0" w:color="auto"/>
        <w:left w:val="none" w:sz="0" w:space="0" w:color="auto"/>
        <w:bottom w:val="none" w:sz="0" w:space="0" w:color="auto"/>
        <w:right w:val="none" w:sz="0" w:space="0" w:color="auto"/>
      </w:divBdr>
    </w:div>
    <w:div w:id="1712726820">
      <w:bodyDiv w:val="1"/>
      <w:marLeft w:val="0"/>
      <w:marRight w:val="0"/>
      <w:marTop w:val="0"/>
      <w:marBottom w:val="0"/>
      <w:divBdr>
        <w:top w:val="none" w:sz="0" w:space="0" w:color="auto"/>
        <w:left w:val="none" w:sz="0" w:space="0" w:color="auto"/>
        <w:bottom w:val="none" w:sz="0" w:space="0" w:color="auto"/>
        <w:right w:val="none" w:sz="0" w:space="0" w:color="auto"/>
      </w:divBdr>
    </w:div>
    <w:div w:id="1723560679">
      <w:bodyDiv w:val="1"/>
      <w:marLeft w:val="0"/>
      <w:marRight w:val="0"/>
      <w:marTop w:val="0"/>
      <w:marBottom w:val="0"/>
      <w:divBdr>
        <w:top w:val="none" w:sz="0" w:space="0" w:color="auto"/>
        <w:left w:val="none" w:sz="0" w:space="0" w:color="auto"/>
        <w:bottom w:val="none" w:sz="0" w:space="0" w:color="auto"/>
        <w:right w:val="none" w:sz="0" w:space="0" w:color="auto"/>
      </w:divBdr>
    </w:div>
    <w:div w:id="1724790840">
      <w:bodyDiv w:val="1"/>
      <w:marLeft w:val="0"/>
      <w:marRight w:val="0"/>
      <w:marTop w:val="0"/>
      <w:marBottom w:val="0"/>
      <w:divBdr>
        <w:top w:val="none" w:sz="0" w:space="0" w:color="auto"/>
        <w:left w:val="none" w:sz="0" w:space="0" w:color="auto"/>
        <w:bottom w:val="none" w:sz="0" w:space="0" w:color="auto"/>
        <w:right w:val="none" w:sz="0" w:space="0" w:color="auto"/>
      </w:divBdr>
    </w:div>
    <w:div w:id="1737587359">
      <w:bodyDiv w:val="1"/>
      <w:marLeft w:val="0"/>
      <w:marRight w:val="0"/>
      <w:marTop w:val="0"/>
      <w:marBottom w:val="0"/>
      <w:divBdr>
        <w:top w:val="none" w:sz="0" w:space="0" w:color="auto"/>
        <w:left w:val="none" w:sz="0" w:space="0" w:color="auto"/>
        <w:bottom w:val="none" w:sz="0" w:space="0" w:color="auto"/>
        <w:right w:val="none" w:sz="0" w:space="0" w:color="auto"/>
      </w:divBdr>
    </w:div>
    <w:div w:id="1751272533">
      <w:bodyDiv w:val="1"/>
      <w:marLeft w:val="0"/>
      <w:marRight w:val="0"/>
      <w:marTop w:val="0"/>
      <w:marBottom w:val="0"/>
      <w:divBdr>
        <w:top w:val="none" w:sz="0" w:space="0" w:color="auto"/>
        <w:left w:val="none" w:sz="0" w:space="0" w:color="auto"/>
        <w:bottom w:val="none" w:sz="0" w:space="0" w:color="auto"/>
        <w:right w:val="none" w:sz="0" w:space="0" w:color="auto"/>
      </w:divBdr>
    </w:div>
    <w:div w:id="1757823593">
      <w:bodyDiv w:val="1"/>
      <w:marLeft w:val="0"/>
      <w:marRight w:val="0"/>
      <w:marTop w:val="0"/>
      <w:marBottom w:val="0"/>
      <w:divBdr>
        <w:top w:val="none" w:sz="0" w:space="0" w:color="auto"/>
        <w:left w:val="none" w:sz="0" w:space="0" w:color="auto"/>
        <w:bottom w:val="none" w:sz="0" w:space="0" w:color="auto"/>
        <w:right w:val="none" w:sz="0" w:space="0" w:color="auto"/>
      </w:divBdr>
    </w:div>
    <w:div w:id="1769420072">
      <w:bodyDiv w:val="1"/>
      <w:marLeft w:val="0"/>
      <w:marRight w:val="0"/>
      <w:marTop w:val="0"/>
      <w:marBottom w:val="0"/>
      <w:divBdr>
        <w:top w:val="none" w:sz="0" w:space="0" w:color="auto"/>
        <w:left w:val="none" w:sz="0" w:space="0" w:color="auto"/>
        <w:bottom w:val="none" w:sz="0" w:space="0" w:color="auto"/>
        <w:right w:val="none" w:sz="0" w:space="0" w:color="auto"/>
      </w:divBdr>
    </w:div>
    <w:div w:id="1779057168">
      <w:bodyDiv w:val="1"/>
      <w:marLeft w:val="0"/>
      <w:marRight w:val="0"/>
      <w:marTop w:val="0"/>
      <w:marBottom w:val="0"/>
      <w:divBdr>
        <w:top w:val="none" w:sz="0" w:space="0" w:color="auto"/>
        <w:left w:val="none" w:sz="0" w:space="0" w:color="auto"/>
        <w:bottom w:val="none" w:sz="0" w:space="0" w:color="auto"/>
        <w:right w:val="none" w:sz="0" w:space="0" w:color="auto"/>
      </w:divBdr>
    </w:div>
    <w:div w:id="1802646472">
      <w:bodyDiv w:val="1"/>
      <w:marLeft w:val="0"/>
      <w:marRight w:val="0"/>
      <w:marTop w:val="0"/>
      <w:marBottom w:val="0"/>
      <w:divBdr>
        <w:top w:val="none" w:sz="0" w:space="0" w:color="auto"/>
        <w:left w:val="none" w:sz="0" w:space="0" w:color="auto"/>
        <w:bottom w:val="none" w:sz="0" w:space="0" w:color="auto"/>
        <w:right w:val="none" w:sz="0" w:space="0" w:color="auto"/>
      </w:divBdr>
    </w:div>
    <w:div w:id="1847089162">
      <w:bodyDiv w:val="1"/>
      <w:marLeft w:val="0"/>
      <w:marRight w:val="0"/>
      <w:marTop w:val="0"/>
      <w:marBottom w:val="0"/>
      <w:divBdr>
        <w:top w:val="none" w:sz="0" w:space="0" w:color="auto"/>
        <w:left w:val="none" w:sz="0" w:space="0" w:color="auto"/>
        <w:bottom w:val="none" w:sz="0" w:space="0" w:color="auto"/>
        <w:right w:val="none" w:sz="0" w:space="0" w:color="auto"/>
      </w:divBdr>
    </w:div>
    <w:div w:id="1851600457">
      <w:bodyDiv w:val="1"/>
      <w:marLeft w:val="0"/>
      <w:marRight w:val="0"/>
      <w:marTop w:val="0"/>
      <w:marBottom w:val="0"/>
      <w:divBdr>
        <w:top w:val="none" w:sz="0" w:space="0" w:color="auto"/>
        <w:left w:val="none" w:sz="0" w:space="0" w:color="auto"/>
        <w:bottom w:val="none" w:sz="0" w:space="0" w:color="auto"/>
        <w:right w:val="none" w:sz="0" w:space="0" w:color="auto"/>
      </w:divBdr>
    </w:div>
    <w:div w:id="1862430679">
      <w:bodyDiv w:val="1"/>
      <w:marLeft w:val="0"/>
      <w:marRight w:val="0"/>
      <w:marTop w:val="0"/>
      <w:marBottom w:val="0"/>
      <w:divBdr>
        <w:top w:val="none" w:sz="0" w:space="0" w:color="auto"/>
        <w:left w:val="none" w:sz="0" w:space="0" w:color="auto"/>
        <w:bottom w:val="none" w:sz="0" w:space="0" w:color="auto"/>
        <w:right w:val="none" w:sz="0" w:space="0" w:color="auto"/>
      </w:divBdr>
    </w:div>
    <w:div w:id="1921527503">
      <w:bodyDiv w:val="1"/>
      <w:marLeft w:val="0"/>
      <w:marRight w:val="0"/>
      <w:marTop w:val="0"/>
      <w:marBottom w:val="0"/>
      <w:divBdr>
        <w:top w:val="none" w:sz="0" w:space="0" w:color="auto"/>
        <w:left w:val="none" w:sz="0" w:space="0" w:color="auto"/>
        <w:bottom w:val="none" w:sz="0" w:space="0" w:color="auto"/>
        <w:right w:val="none" w:sz="0" w:space="0" w:color="auto"/>
      </w:divBdr>
    </w:div>
    <w:div w:id="2000310123">
      <w:bodyDiv w:val="1"/>
      <w:marLeft w:val="0"/>
      <w:marRight w:val="0"/>
      <w:marTop w:val="0"/>
      <w:marBottom w:val="0"/>
      <w:divBdr>
        <w:top w:val="none" w:sz="0" w:space="0" w:color="auto"/>
        <w:left w:val="none" w:sz="0" w:space="0" w:color="auto"/>
        <w:bottom w:val="none" w:sz="0" w:space="0" w:color="auto"/>
        <w:right w:val="none" w:sz="0" w:space="0" w:color="auto"/>
      </w:divBdr>
    </w:div>
    <w:div w:id="2020159446">
      <w:bodyDiv w:val="1"/>
      <w:marLeft w:val="0"/>
      <w:marRight w:val="0"/>
      <w:marTop w:val="0"/>
      <w:marBottom w:val="0"/>
      <w:divBdr>
        <w:top w:val="none" w:sz="0" w:space="0" w:color="auto"/>
        <w:left w:val="none" w:sz="0" w:space="0" w:color="auto"/>
        <w:bottom w:val="none" w:sz="0" w:space="0" w:color="auto"/>
        <w:right w:val="none" w:sz="0" w:space="0" w:color="auto"/>
      </w:divBdr>
      <w:divsChild>
        <w:div w:id="1770541426">
          <w:marLeft w:val="0"/>
          <w:marRight w:val="0"/>
          <w:marTop w:val="0"/>
          <w:marBottom w:val="0"/>
          <w:divBdr>
            <w:top w:val="none" w:sz="0" w:space="0" w:color="auto"/>
            <w:left w:val="none" w:sz="0" w:space="0" w:color="auto"/>
            <w:bottom w:val="none" w:sz="0" w:space="0" w:color="auto"/>
            <w:right w:val="none" w:sz="0" w:space="0" w:color="auto"/>
          </w:divBdr>
          <w:divsChild>
            <w:div w:id="1615283391">
              <w:marLeft w:val="0"/>
              <w:marRight w:val="0"/>
              <w:marTop w:val="0"/>
              <w:marBottom w:val="0"/>
              <w:divBdr>
                <w:top w:val="none" w:sz="0" w:space="0" w:color="auto"/>
                <w:left w:val="none" w:sz="0" w:space="0" w:color="auto"/>
                <w:bottom w:val="none" w:sz="0" w:space="0" w:color="auto"/>
                <w:right w:val="none" w:sz="0" w:space="0" w:color="auto"/>
              </w:divBdr>
              <w:divsChild>
                <w:div w:id="356204241">
                  <w:marLeft w:val="0"/>
                  <w:marRight w:val="0"/>
                  <w:marTop w:val="0"/>
                  <w:marBottom w:val="0"/>
                  <w:divBdr>
                    <w:top w:val="none" w:sz="0" w:space="0" w:color="auto"/>
                    <w:left w:val="none" w:sz="0" w:space="0" w:color="auto"/>
                    <w:bottom w:val="none" w:sz="0" w:space="0" w:color="auto"/>
                    <w:right w:val="none" w:sz="0" w:space="0" w:color="auto"/>
                  </w:divBdr>
                  <w:divsChild>
                    <w:div w:id="2001763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7460945">
          <w:marLeft w:val="0"/>
          <w:marRight w:val="0"/>
          <w:marTop w:val="0"/>
          <w:marBottom w:val="0"/>
          <w:divBdr>
            <w:top w:val="none" w:sz="0" w:space="0" w:color="auto"/>
            <w:left w:val="none" w:sz="0" w:space="0" w:color="auto"/>
            <w:bottom w:val="none" w:sz="0" w:space="0" w:color="auto"/>
            <w:right w:val="none" w:sz="0" w:space="0" w:color="auto"/>
          </w:divBdr>
          <w:divsChild>
            <w:div w:id="756555882">
              <w:marLeft w:val="0"/>
              <w:marRight w:val="0"/>
              <w:marTop w:val="0"/>
              <w:marBottom w:val="0"/>
              <w:divBdr>
                <w:top w:val="none" w:sz="0" w:space="0" w:color="auto"/>
                <w:left w:val="none" w:sz="0" w:space="0" w:color="auto"/>
                <w:bottom w:val="none" w:sz="0" w:space="0" w:color="auto"/>
                <w:right w:val="none" w:sz="0" w:space="0" w:color="auto"/>
              </w:divBdr>
              <w:divsChild>
                <w:div w:id="2118911161">
                  <w:marLeft w:val="0"/>
                  <w:marRight w:val="0"/>
                  <w:marTop w:val="0"/>
                  <w:marBottom w:val="0"/>
                  <w:divBdr>
                    <w:top w:val="none" w:sz="0" w:space="0" w:color="auto"/>
                    <w:left w:val="none" w:sz="0" w:space="0" w:color="auto"/>
                    <w:bottom w:val="none" w:sz="0" w:space="0" w:color="auto"/>
                    <w:right w:val="none" w:sz="0" w:space="0" w:color="auto"/>
                  </w:divBdr>
                  <w:divsChild>
                    <w:div w:id="287709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2775903">
      <w:bodyDiv w:val="1"/>
      <w:marLeft w:val="0"/>
      <w:marRight w:val="0"/>
      <w:marTop w:val="0"/>
      <w:marBottom w:val="0"/>
      <w:divBdr>
        <w:top w:val="none" w:sz="0" w:space="0" w:color="auto"/>
        <w:left w:val="none" w:sz="0" w:space="0" w:color="auto"/>
        <w:bottom w:val="none" w:sz="0" w:space="0" w:color="auto"/>
        <w:right w:val="none" w:sz="0" w:space="0" w:color="auto"/>
      </w:divBdr>
    </w:div>
    <w:div w:id="2082483197">
      <w:bodyDiv w:val="1"/>
      <w:marLeft w:val="0"/>
      <w:marRight w:val="0"/>
      <w:marTop w:val="0"/>
      <w:marBottom w:val="0"/>
      <w:divBdr>
        <w:top w:val="none" w:sz="0" w:space="0" w:color="auto"/>
        <w:left w:val="none" w:sz="0" w:space="0" w:color="auto"/>
        <w:bottom w:val="none" w:sz="0" w:space="0" w:color="auto"/>
        <w:right w:val="none" w:sz="0" w:space="0" w:color="auto"/>
      </w:divBdr>
    </w:div>
    <w:div w:id="2133209532">
      <w:bodyDiv w:val="1"/>
      <w:marLeft w:val="0"/>
      <w:marRight w:val="0"/>
      <w:marTop w:val="0"/>
      <w:marBottom w:val="0"/>
      <w:divBdr>
        <w:top w:val="none" w:sz="0" w:space="0" w:color="auto"/>
        <w:left w:val="none" w:sz="0" w:space="0" w:color="auto"/>
        <w:bottom w:val="none" w:sz="0" w:space="0" w:color="auto"/>
        <w:right w:val="none" w:sz="0" w:space="0" w:color="auto"/>
      </w:divBdr>
    </w:div>
    <w:div w:id="2136440258">
      <w:bodyDiv w:val="1"/>
      <w:marLeft w:val="0"/>
      <w:marRight w:val="0"/>
      <w:marTop w:val="0"/>
      <w:marBottom w:val="0"/>
      <w:divBdr>
        <w:top w:val="none" w:sz="0" w:space="0" w:color="auto"/>
        <w:left w:val="none" w:sz="0" w:space="0" w:color="auto"/>
        <w:bottom w:val="none" w:sz="0" w:space="0" w:color="auto"/>
        <w:right w:val="none" w:sz="0" w:space="0" w:color="auto"/>
      </w:divBdr>
    </w:div>
    <w:div w:id="21459274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hyperlink" Target="https://www.newscientist.com/article/2420137-google-launches-5m-prize-to-find-actual-uses-for-quantum-computers/" TargetMode="External"/><Relationship Id="rId2" Type="http://schemas.openxmlformats.org/officeDocument/2006/relationships/customXml" Target="../customXml/item2.xml"/><Relationship Id="rId16" Type="http://schemas.openxmlformats.org/officeDocument/2006/relationships/hyperlink" Target="https://www.technologyreview.com/2023/02/03/1164180/o-que-vem-por-ai-os-avancos-em-computacao-quantica-esperados-para-este-ano/"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yperlink" Target="https://www.bleepingcomputer.com/news/security/google-chromes-new-post-quantum-cryptography-may-break-tls-connections" TargetMode="Externa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newsroom.ibm.com/2022-11-09-IBM-Unveils-400-Qubit-Plus-Quantum-Processor-and-Next-Generation-IBM-Quantum-System-Two" TargetMode="Externa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2BCDB5F3AD3846409CFBA00DA7BB214E" ma:contentTypeVersion="8" ma:contentTypeDescription="Crie um novo documento." ma:contentTypeScope="" ma:versionID="4a3ea59dba469c1c7b1c781e2649d55a">
  <xsd:schema xmlns:xsd="http://www.w3.org/2001/XMLSchema" xmlns:xs="http://www.w3.org/2001/XMLSchema" xmlns:p="http://schemas.microsoft.com/office/2006/metadata/properties" xmlns:ns2="ae22e8a3-3f34-4757-a659-ad3d12d5a43e" targetNamespace="http://schemas.microsoft.com/office/2006/metadata/properties" ma:root="true" ma:fieldsID="4bcff43574971b112d5dc42d82ccb7d0" ns2:_="">
    <xsd:import namespace="ae22e8a3-3f34-4757-a659-ad3d12d5a43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e22e8a3-3f34-4757-a659-ad3d12d5a43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07E80A2-F7F8-4EA2-AC2A-1DB51947D45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e22e8a3-3f34-4757-a659-ad3d12d5a43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DCADE64-DB05-459D-93D8-15A729ADB611}">
  <ds:schemaRefs>
    <ds:schemaRef ds:uri="http://schemas.openxmlformats.org/officeDocument/2006/bibliography"/>
  </ds:schemaRefs>
</ds:datastoreItem>
</file>

<file path=customXml/itemProps3.xml><?xml version="1.0" encoding="utf-8"?>
<ds:datastoreItem xmlns:ds="http://schemas.openxmlformats.org/officeDocument/2006/customXml" ds:itemID="{6FF05128-1D5E-49C4-9AA3-36CF32CD8806}">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980F2026-DBF9-4BAD-A923-FECA4975589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383</TotalTime>
  <Pages>38</Pages>
  <Words>11550</Words>
  <Characters>62374</Characters>
  <Application>Microsoft Office Word</Application>
  <DocSecurity>0</DocSecurity>
  <Lines>519</Lines>
  <Paragraphs>147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73777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Usuário do Windows</dc:creator>
  <cp:keywords/>
  <dc:description/>
  <cp:lastModifiedBy>User</cp:lastModifiedBy>
  <cp:revision>14</cp:revision>
  <cp:lastPrinted>2020-06-17T05:38:00Z</cp:lastPrinted>
  <dcterms:created xsi:type="dcterms:W3CDTF">2023-02-27T16:26:00Z</dcterms:created>
  <dcterms:modified xsi:type="dcterms:W3CDTF">2024-11-18T15:18:00Z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0x0101002BCDB5F3AD3846409CFBA00DA7BB214E</vt:lpwstr>
  </property>
</Properties>
</file>