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637DA" w14:textId="01AA50AE" w:rsidR="0044061E" w:rsidRPr="0044061E" w:rsidRDefault="0044061E" w:rsidP="0044061E">
      <w:pPr>
        <w:rPr>
          <w:rFonts w:cs="Times New Roman"/>
          <w:szCs w:val="24"/>
        </w:rPr>
      </w:pPr>
      <w:r w:rsidRPr="0044061E">
        <w:rPr>
          <w:rFonts w:cs="Times New Roman"/>
          <w:szCs w:val="24"/>
        </w:rPr>
        <w:t>-</w:t>
      </w:r>
      <w:r w:rsidRPr="0044061E">
        <w:rPr>
          <w:rFonts w:cs="Times New Roman"/>
          <w:szCs w:val="24"/>
        </w:rPr>
        <w:t xml:space="preserve"> </w:t>
      </w:r>
      <w:proofErr w:type="gramStart"/>
      <w:r w:rsidRPr="0044061E">
        <w:rPr>
          <w:rFonts w:cs="Times New Roman"/>
          <w:szCs w:val="24"/>
        </w:rPr>
        <w:t>[ ]</w:t>
      </w:r>
      <w:proofErr w:type="gramEnd"/>
      <w:r w:rsidRPr="0044061E">
        <w:rPr>
          <w:rFonts w:cs="Times New Roman"/>
          <w:szCs w:val="24"/>
        </w:rPr>
        <w:t xml:space="preserve"> 3.1.11 Section Review, Questions 1, 2, 3, 4</w:t>
      </w:r>
    </w:p>
    <w:p w14:paraId="21FEC686" w14:textId="4E2AC5EE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>1. Using the value –35, write it as an integer literal in decimal, hexadecimal, octal, and binary</w:t>
      </w:r>
      <w:r w:rsidRPr="0044061E">
        <w:rPr>
          <w:rFonts w:cs="Times New Roman"/>
          <w:color w:val="231F20"/>
          <w:szCs w:val="24"/>
        </w:rPr>
        <w:t xml:space="preserve"> </w:t>
      </w:r>
      <w:r w:rsidRPr="0044061E">
        <w:rPr>
          <w:rFonts w:cs="Times New Roman"/>
          <w:color w:val="231F20"/>
          <w:szCs w:val="24"/>
        </w:rPr>
        <w:t>formats that are consistent with MASM syntax.</w:t>
      </w:r>
    </w:p>
    <w:p w14:paraId="59F81F6A" w14:textId="77777777" w:rsidR="0044061E" w:rsidRPr="0044061E" w:rsidRDefault="0044061E" w:rsidP="0044061E">
      <w:pPr>
        <w:rPr>
          <w:rFonts w:cs="Times New Roman"/>
          <w:color w:val="231F20"/>
          <w:szCs w:val="24"/>
        </w:rPr>
      </w:pPr>
    </w:p>
    <w:p w14:paraId="4612C18B" w14:textId="0CEF81AA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 xml:space="preserve">2. </w:t>
      </w:r>
      <w:r w:rsidRPr="0044061E">
        <w:rPr>
          <w:rFonts w:cs="Times New Roman"/>
          <w:i/>
          <w:iCs/>
          <w:color w:val="231F20"/>
          <w:szCs w:val="24"/>
        </w:rPr>
        <w:t xml:space="preserve">(Yes/No): </w:t>
      </w:r>
      <w:r w:rsidRPr="0044061E">
        <w:rPr>
          <w:rFonts w:cs="Times New Roman"/>
          <w:color w:val="231F20"/>
          <w:szCs w:val="24"/>
        </w:rPr>
        <w:t>Is A5h a valid hexadecimal literal?</w:t>
      </w:r>
    </w:p>
    <w:p w14:paraId="5B4E01B1" w14:textId="77777777" w:rsidR="005E6B60" w:rsidRPr="0044061E" w:rsidRDefault="005E6B60" w:rsidP="0044061E">
      <w:pPr>
        <w:rPr>
          <w:rFonts w:cs="Times New Roman"/>
          <w:color w:val="231F20"/>
          <w:szCs w:val="24"/>
        </w:rPr>
      </w:pPr>
    </w:p>
    <w:p w14:paraId="54A7F9A9" w14:textId="5AA3C036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 xml:space="preserve">3. </w:t>
      </w:r>
      <w:r w:rsidRPr="0044061E">
        <w:rPr>
          <w:rFonts w:cs="Times New Roman"/>
          <w:i/>
          <w:iCs/>
          <w:color w:val="231F20"/>
          <w:szCs w:val="24"/>
        </w:rPr>
        <w:t xml:space="preserve">(Yes/No): </w:t>
      </w:r>
      <w:r w:rsidRPr="0044061E">
        <w:rPr>
          <w:rFonts w:cs="Times New Roman"/>
          <w:color w:val="231F20"/>
          <w:szCs w:val="24"/>
        </w:rPr>
        <w:t>Does the multiplication operator (*) have a higher precedence than the division</w:t>
      </w:r>
      <w:r w:rsidRPr="0044061E">
        <w:rPr>
          <w:rFonts w:cs="Times New Roman"/>
          <w:color w:val="231F20"/>
          <w:szCs w:val="24"/>
        </w:rPr>
        <w:t xml:space="preserve"> </w:t>
      </w:r>
      <w:r w:rsidRPr="0044061E">
        <w:rPr>
          <w:rFonts w:cs="Times New Roman"/>
          <w:color w:val="231F20"/>
          <w:szCs w:val="24"/>
        </w:rPr>
        <w:t>operator (/) in integer expressions?</w:t>
      </w:r>
    </w:p>
    <w:p w14:paraId="5711BA72" w14:textId="77777777" w:rsidR="005E6B60" w:rsidRPr="0044061E" w:rsidRDefault="005E6B60" w:rsidP="0044061E">
      <w:pPr>
        <w:rPr>
          <w:rFonts w:cs="Times New Roman"/>
          <w:color w:val="231F20"/>
          <w:szCs w:val="24"/>
        </w:rPr>
      </w:pPr>
    </w:p>
    <w:p w14:paraId="7DE5DDBA" w14:textId="5E2A97A8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>4. Create a single integer expression that uses all the operators from Section 3.1.2. Calculate</w:t>
      </w:r>
      <w:r w:rsidRPr="0044061E">
        <w:rPr>
          <w:rFonts w:cs="Times New Roman"/>
          <w:color w:val="231F20"/>
          <w:szCs w:val="24"/>
        </w:rPr>
        <w:t xml:space="preserve"> </w:t>
      </w:r>
      <w:r w:rsidRPr="0044061E">
        <w:rPr>
          <w:rFonts w:cs="Times New Roman"/>
          <w:color w:val="231F20"/>
          <w:szCs w:val="24"/>
        </w:rPr>
        <w:t>the value of the expression.</w:t>
      </w:r>
    </w:p>
    <w:p w14:paraId="2308E59E" w14:textId="77777777" w:rsidR="005E6B60" w:rsidRPr="0044061E" w:rsidRDefault="005E6B60" w:rsidP="0044061E">
      <w:pPr>
        <w:rPr>
          <w:rFonts w:cs="Times New Roman"/>
          <w:szCs w:val="24"/>
        </w:rPr>
      </w:pPr>
    </w:p>
    <w:p w14:paraId="6DF98CFF" w14:textId="1A539E99" w:rsidR="0044061E" w:rsidRPr="0044061E" w:rsidRDefault="0044061E" w:rsidP="0044061E">
      <w:pPr>
        <w:rPr>
          <w:rFonts w:cs="Times New Roman"/>
          <w:szCs w:val="24"/>
        </w:rPr>
      </w:pPr>
      <w:r w:rsidRPr="0044061E">
        <w:rPr>
          <w:rFonts w:cs="Times New Roman"/>
          <w:szCs w:val="24"/>
        </w:rPr>
        <w:t xml:space="preserve">- </w:t>
      </w:r>
      <w:proofErr w:type="gramStart"/>
      <w:r w:rsidRPr="0044061E">
        <w:rPr>
          <w:rFonts w:cs="Times New Roman"/>
          <w:szCs w:val="24"/>
        </w:rPr>
        <w:t>[ ]</w:t>
      </w:r>
      <w:proofErr w:type="gramEnd"/>
      <w:r w:rsidRPr="0044061E">
        <w:rPr>
          <w:rFonts w:cs="Times New Roman"/>
          <w:szCs w:val="24"/>
        </w:rPr>
        <w:t xml:space="preserve"> 3.2.4 Section Review, Questions 4, 5</w:t>
      </w:r>
    </w:p>
    <w:p w14:paraId="7F0A7D0C" w14:textId="275DB338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 xml:space="preserve">4. In the </w:t>
      </w:r>
      <w:proofErr w:type="spellStart"/>
      <w:r w:rsidRPr="0044061E">
        <w:rPr>
          <w:rFonts w:cs="Times New Roman"/>
          <w:color w:val="231F20"/>
          <w:szCs w:val="24"/>
        </w:rPr>
        <w:t>AddTwo</w:t>
      </w:r>
      <w:proofErr w:type="spellEnd"/>
      <w:r w:rsidRPr="0044061E">
        <w:rPr>
          <w:rFonts w:cs="Times New Roman"/>
          <w:color w:val="231F20"/>
          <w:szCs w:val="24"/>
        </w:rPr>
        <w:t xml:space="preserve"> program, which register holds the sum?</w:t>
      </w:r>
    </w:p>
    <w:p w14:paraId="50B1367F" w14:textId="2D3ECEBD" w:rsidR="005E6B60" w:rsidRPr="0044061E" w:rsidRDefault="00795C26" w:rsidP="0044061E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 xml:space="preserve">The </w:t>
      </w:r>
      <w:proofErr w:type="spellStart"/>
      <w:r>
        <w:rPr>
          <w:rFonts w:cs="Times New Roman"/>
          <w:color w:val="231F20"/>
          <w:szCs w:val="24"/>
        </w:rPr>
        <w:t>eax</w:t>
      </w:r>
      <w:proofErr w:type="spellEnd"/>
      <w:r>
        <w:rPr>
          <w:rFonts w:cs="Times New Roman"/>
          <w:color w:val="231F20"/>
          <w:szCs w:val="24"/>
        </w:rPr>
        <w:t xml:space="preserve"> register.</w:t>
      </w:r>
    </w:p>
    <w:p w14:paraId="14F820FC" w14:textId="39848718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 xml:space="preserve">5. In the </w:t>
      </w:r>
      <w:proofErr w:type="spellStart"/>
      <w:r w:rsidRPr="0044061E">
        <w:rPr>
          <w:rFonts w:cs="Times New Roman"/>
          <w:color w:val="231F20"/>
          <w:szCs w:val="24"/>
        </w:rPr>
        <w:t>AddTwo</w:t>
      </w:r>
      <w:proofErr w:type="spellEnd"/>
      <w:r w:rsidRPr="0044061E">
        <w:rPr>
          <w:rFonts w:cs="Times New Roman"/>
          <w:color w:val="231F20"/>
          <w:szCs w:val="24"/>
        </w:rPr>
        <w:t xml:space="preserve"> program, which statement halts the program?</w:t>
      </w:r>
    </w:p>
    <w:p w14:paraId="2C3F7F35" w14:textId="32C2AFBF" w:rsidR="005E6B60" w:rsidRPr="0044061E" w:rsidRDefault="005C6A16" w:rsidP="0044061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Either the </w:t>
      </w:r>
      <w:proofErr w:type="spellStart"/>
      <w:r>
        <w:rPr>
          <w:rFonts w:cs="Times New Roman"/>
          <w:szCs w:val="24"/>
        </w:rPr>
        <w:t>ExitProcess</w:t>
      </w:r>
      <w:proofErr w:type="spellEnd"/>
      <w:r>
        <w:rPr>
          <w:rFonts w:cs="Times New Roman"/>
          <w:szCs w:val="24"/>
        </w:rPr>
        <w:t xml:space="preserve"> or the end.</w:t>
      </w:r>
      <w:bookmarkStart w:id="0" w:name="_GoBack"/>
      <w:bookmarkEnd w:id="0"/>
    </w:p>
    <w:p w14:paraId="19A2F492" w14:textId="6191EF98" w:rsidR="0044061E" w:rsidRPr="0044061E" w:rsidRDefault="0044061E" w:rsidP="0044061E">
      <w:pPr>
        <w:rPr>
          <w:rFonts w:cs="Times New Roman"/>
          <w:szCs w:val="24"/>
        </w:rPr>
      </w:pPr>
      <w:r w:rsidRPr="0044061E">
        <w:rPr>
          <w:rFonts w:cs="Times New Roman"/>
          <w:szCs w:val="24"/>
        </w:rPr>
        <w:t xml:space="preserve">- </w:t>
      </w:r>
      <w:proofErr w:type="gramStart"/>
      <w:r w:rsidRPr="0044061E">
        <w:rPr>
          <w:rFonts w:cs="Times New Roman"/>
          <w:szCs w:val="24"/>
        </w:rPr>
        <w:t>[ ]</w:t>
      </w:r>
      <w:proofErr w:type="gramEnd"/>
      <w:r w:rsidRPr="0044061E">
        <w:rPr>
          <w:rFonts w:cs="Times New Roman"/>
          <w:szCs w:val="24"/>
        </w:rPr>
        <w:t xml:space="preserve"> 3.3.3 Section Review, Questions 1, 2, 3, 4</w:t>
      </w:r>
    </w:p>
    <w:p w14:paraId="22E5D926" w14:textId="1AFFE5C7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>1. What types of files are produced by the assembler?</w:t>
      </w:r>
    </w:p>
    <w:p w14:paraId="661ECEBE" w14:textId="77777777" w:rsidR="005E6B60" w:rsidRPr="0044061E" w:rsidRDefault="005E6B60" w:rsidP="0044061E">
      <w:pPr>
        <w:rPr>
          <w:rFonts w:cs="Times New Roman"/>
          <w:color w:val="231F20"/>
          <w:szCs w:val="24"/>
        </w:rPr>
      </w:pPr>
    </w:p>
    <w:p w14:paraId="2E1CA38A" w14:textId="46EE4BDB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 xml:space="preserve">2. </w:t>
      </w:r>
      <w:r w:rsidRPr="0044061E">
        <w:rPr>
          <w:rFonts w:cs="Times New Roman"/>
          <w:i/>
          <w:iCs/>
          <w:color w:val="231F20"/>
          <w:szCs w:val="24"/>
        </w:rPr>
        <w:t xml:space="preserve">(True/False): </w:t>
      </w:r>
      <w:r w:rsidRPr="0044061E">
        <w:rPr>
          <w:rFonts w:cs="Times New Roman"/>
          <w:color w:val="231F20"/>
          <w:szCs w:val="24"/>
        </w:rPr>
        <w:t>The linker extracts assembled procedures from the link library and inserts</w:t>
      </w:r>
      <w:r w:rsidRPr="0044061E">
        <w:rPr>
          <w:rFonts w:cs="Times New Roman"/>
          <w:color w:val="231F20"/>
          <w:szCs w:val="24"/>
        </w:rPr>
        <w:t xml:space="preserve"> </w:t>
      </w:r>
      <w:r w:rsidRPr="0044061E">
        <w:rPr>
          <w:rFonts w:cs="Times New Roman"/>
          <w:color w:val="231F20"/>
          <w:szCs w:val="24"/>
        </w:rPr>
        <w:t>them in the executable program.</w:t>
      </w:r>
    </w:p>
    <w:p w14:paraId="3EE0DB90" w14:textId="77777777" w:rsidR="005E6B60" w:rsidRPr="0044061E" w:rsidRDefault="005E6B60" w:rsidP="0044061E">
      <w:pPr>
        <w:rPr>
          <w:rFonts w:cs="Times New Roman"/>
          <w:color w:val="231F20"/>
          <w:szCs w:val="24"/>
        </w:rPr>
      </w:pPr>
    </w:p>
    <w:p w14:paraId="6571114F" w14:textId="5353F655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 xml:space="preserve">3. </w:t>
      </w:r>
      <w:r w:rsidRPr="0044061E">
        <w:rPr>
          <w:rFonts w:cs="Times New Roman"/>
          <w:i/>
          <w:iCs/>
          <w:color w:val="231F20"/>
          <w:szCs w:val="24"/>
        </w:rPr>
        <w:t xml:space="preserve">(True/False): </w:t>
      </w:r>
      <w:r w:rsidRPr="0044061E">
        <w:rPr>
          <w:rFonts w:cs="Times New Roman"/>
          <w:color w:val="231F20"/>
          <w:szCs w:val="24"/>
        </w:rPr>
        <w:t>When a program’s source code is modified, it must be assembled and linked</w:t>
      </w:r>
      <w:r w:rsidRPr="0044061E">
        <w:rPr>
          <w:rFonts w:cs="Times New Roman"/>
          <w:color w:val="231F20"/>
          <w:szCs w:val="24"/>
        </w:rPr>
        <w:t xml:space="preserve"> </w:t>
      </w:r>
      <w:r w:rsidRPr="0044061E">
        <w:rPr>
          <w:rFonts w:cs="Times New Roman"/>
          <w:color w:val="231F20"/>
          <w:szCs w:val="24"/>
        </w:rPr>
        <w:t>again before it can be executed with the changes.</w:t>
      </w:r>
    </w:p>
    <w:p w14:paraId="571DFE9B" w14:textId="77777777" w:rsidR="005E6B60" w:rsidRPr="0044061E" w:rsidRDefault="005E6B60" w:rsidP="0044061E">
      <w:pPr>
        <w:rPr>
          <w:rFonts w:cs="Times New Roman"/>
          <w:color w:val="231F20"/>
          <w:szCs w:val="24"/>
        </w:rPr>
      </w:pPr>
    </w:p>
    <w:p w14:paraId="36A17E06" w14:textId="34BD7772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>4. Which operating system component reads and executes programs?</w:t>
      </w:r>
    </w:p>
    <w:p w14:paraId="639C22E9" w14:textId="77F41DF5" w:rsidR="005E6B60" w:rsidRDefault="005E6B60" w:rsidP="0044061E">
      <w:pPr>
        <w:rPr>
          <w:rFonts w:cs="Times New Roman"/>
          <w:szCs w:val="24"/>
        </w:rPr>
      </w:pPr>
    </w:p>
    <w:p w14:paraId="6B2E2D9F" w14:textId="65992312" w:rsidR="005E6B60" w:rsidRDefault="005E6B60" w:rsidP="0044061E">
      <w:pPr>
        <w:rPr>
          <w:rFonts w:cs="Times New Roman"/>
          <w:szCs w:val="24"/>
        </w:rPr>
      </w:pPr>
    </w:p>
    <w:p w14:paraId="3EE3628C" w14:textId="77777777" w:rsidR="005E6B60" w:rsidRPr="0044061E" w:rsidRDefault="005E6B60" w:rsidP="0044061E">
      <w:pPr>
        <w:rPr>
          <w:rFonts w:cs="Times New Roman"/>
          <w:szCs w:val="24"/>
        </w:rPr>
      </w:pPr>
    </w:p>
    <w:p w14:paraId="1B8D481A" w14:textId="4D57B94A" w:rsidR="0044061E" w:rsidRPr="0044061E" w:rsidRDefault="0044061E" w:rsidP="0044061E">
      <w:pPr>
        <w:rPr>
          <w:rFonts w:cs="Times New Roman"/>
          <w:szCs w:val="24"/>
        </w:rPr>
      </w:pPr>
      <w:r w:rsidRPr="0044061E">
        <w:rPr>
          <w:rFonts w:cs="Times New Roman"/>
          <w:szCs w:val="24"/>
        </w:rPr>
        <w:lastRenderedPageBreak/>
        <w:t xml:space="preserve">- </w:t>
      </w:r>
      <w:proofErr w:type="gramStart"/>
      <w:r w:rsidRPr="0044061E">
        <w:rPr>
          <w:rFonts w:cs="Times New Roman"/>
          <w:szCs w:val="24"/>
        </w:rPr>
        <w:t>[ ]</w:t>
      </w:r>
      <w:proofErr w:type="gramEnd"/>
      <w:r w:rsidRPr="0044061E">
        <w:rPr>
          <w:rFonts w:cs="Times New Roman"/>
          <w:szCs w:val="24"/>
        </w:rPr>
        <w:t xml:space="preserve"> 3.4.13 Section Review, Questions 1, 2, 3, 4, 5</w:t>
      </w:r>
    </w:p>
    <w:p w14:paraId="6BFFAB5F" w14:textId="34487C1D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>1. Create an uninitialized data declaration for a 16-bit signed integer.</w:t>
      </w:r>
    </w:p>
    <w:p w14:paraId="5BCE238C" w14:textId="77777777" w:rsidR="005E6B60" w:rsidRPr="0044061E" w:rsidRDefault="005E6B60" w:rsidP="0044061E">
      <w:pPr>
        <w:rPr>
          <w:rFonts w:cs="Times New Roman"/>
          <w:color w:val="231F20"/>
          <w:szCs w:val="24"/>
        </w:rPr>
      </w:pPr>
    </w:p>
    <w:p w14:paraId="4A5E5C50" w14:textId="0E36A8D9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>2. Create an uninitialized data declaration for an 8-bit unsigned integer.</w:t>
      </w:r>
    </w:p>
    <w:p w14:paraId="61F85164" w14:textId="77777777" w:rsidR="005E6B60" w:rsidRPr="0044061E" w:rsidRDefault="005E6B60" w:rsidP="0044061E">
      <w:pPr>
        <w:rPr>
          <w:rFonts w:cs="Times New Roman"/>
          <w:color w:val="231F20"/>
          <w:szCs w:val="24"/>
        </w:rPr>
      </w:pPr>
    </w:p>
    <w:p w14:paraId="396C3B60" w14:textId="0E574AE3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>3. Create an uninitialized data declaration for an 8-bit signed integer.</w:t>
      </w:r>
    </w:p>
    <w:p w14:paraId="45E0ACF9" w14:textId="77777777" w:rsidR="005E6B60" w:rsidRPr="0044061E" w:rsidRDefault="005E6B60" w:rsidP="0044061E">
      <w:pPr>
        <w:rPr>
          <w:rFonts w:cs="Times New Roman"/>
          <w:color w:val="231F20"/>
          <w:szCs w:val="24"/>
        </w:rPr>
      </w:pPr>
    </w:p>
    <w:p w14:paraId="34ADF143" w14:textId="5758A35F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>4. Create an uninitialized data declaration for a 64-bit integer.</w:t>
      </w:r>
    </w:p>
    <w:p w14:paraId="7E806852" w14:textId="77777777" w:rsidR="005E6B60" w:rsidRPr="0044061E" w:rsidRDefault="005E6B60" w:rsidP="0044061E">
      <w:pPr>
        <w:rPr>
          <w:rFonts w:cs="Times New Roman"/>
          <w:color w:val="231F20"/>
          <w:szCs w:val="24"/>
        </w:rPr>
      </w:pPr>
    </w:p>
    <w:p w14:paraId="3629E9B0" w14:textId="1F2F18D0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>5. Which data type can hold a 32-bit signed integer?</w:t>
      </w:r>
    </w:p>
    <w:p w14:paraId="6CD7A353" w14:textId="77777777" w:rsidR="005E6B60" w:rsidRPr="0044061E" w:rsidRDefault="005E6B60" w:rsidP="0044061E">
      <w:pPr>
        <w:rPr>
          <w:rFonts w:cs="Times New Roman"/>
          <w:szCs w:val="24"/>
        </w:rPr>
      </w:pPr>
    </w:p>
    <w:p w14:paraId="1613D6BA" w14:textId="6C13F1F7" w:rsidR="0044061E" w:rsidRPr="0044061E" w:rsidRDefault="0044061E" w:rsidP="0044061E">
      <w:pPr>
        <w:rPr>
          <w:rFonts w:cs="Times New Roman"/>
          <w:szCs w:val="24"/>
        </w:rPr>
      </w:pPr>
      <w:r w:rsidRPr="0044061E">
        <w:rPr>
          <w:rFonts w:cs="Times New Roman"/>
          <w:szCs w:val="24"/>
        </w:rPr>
        <w:t xml:space="preserve">- </w:t>
      </w:r>
      <w:proofErr w:type="gramStart"/>
      <w:r w:rsidRPr="0044061E">
        <w:rPr>
          <w:rFonts w:cs="Times New Roman"/>
          <w:szCs w:val="24"/>
        </w:rPr>
        <w:t>[ ]</w:t>
      </w:r>
      <w:proofErr w:type="gramEnd"/>
      <w:r w:rsidRPr="0044061E">
        <w:rPr>
          <w:rFonts w:cs="Times New Roman"/>
          <w:szCs w:val="24"/>
        </w:rPr>
        <w:t xml:space="preserve"> 3.5.5 Section Review Question 3</w:t>
      </w:r>
    </w:p>
    <w:p w14:paraId="37EDAAEB" w14:textId="438D2A23" w:rsidR="0044061E" w:rsidRP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>3. Write a statement that causes the assembler to calculate the number of bytes in the following</w:t>
      </w:r>
      <w:r w:rsidRPr="0044061E">
        <w:rPr>
          <w:rFonts w:cs="Times New Roman"/>
          <w:color w:val="231F20"/>
          <w:szCs w:val="24"/>
        </w:rPr>
        <w:t xml:space="preserve"> </w:t>
      </w:r>
      <w:r w:rsidRPr="0044061E">
        <w:rPr>
          <w:rFonts w:cs="Times New Roman"/>
          <w:color w:val="231F20"/>
          <w:szCs w:val="24"/>
        </w:rPr>
        <w:t xml:space="preserve">array, and assign the value to a symbolic constant named </w:t>
      </w:r>
      <w:proofErr w:type="spellStart"/>
      <w:r w:rsidRPr="0044061E">
        <w:rPr>
          <w:rFonts w:cs="Times New Roman"/>
          <w:b/>
          <w:bCs/>
          <w:color w:val="231F20"/>
          <w:szCs w:val="24"/>
        </w:rPr>
        <w:t>ArraySize</w:t>
      </w:r>
      <w:proofErr w:type="spellEnd"/>
      <w:r w:rsidRPr="0044061E">
        <w:rPr>
          <w:rFonts w:cs="Times New Roman"/>
          <w:color w:val="231F20"/>
          <w:szCs w:val="24"/>
        </w:rPr>
        <w:t>:</w:t>
      </w:r>
    </w:p>
    <w:p w14:paraId="54368CD9" w14:textId="63199009" w:rsidR="0044061E" w:rsidRDefault="0044061E" w:rsidP="0044061E">
      <w:pPr>
        <w:rPr>
          <w:rFonts w:cs="Times New Roman"/>
          <w:color w:val="231F20"/>
          <w:szCs w:val="18"/>
        </w:rPr>
      </w:pPr>
      <w:proofErr w:type="spellStart"/>
      <w:r w:rsidRPr="0044061E">
        <w:rPr>
          <w:rFonts w:cs="Times New Roman"/>
          <w:color w:val="231F20"/>
          <w:szCs w:val="18"/>
        </w:rPr>
        <w:t>myArray</w:t>
      </w:r>
      <w:proofErr w:type="spellEnd"/>
      <w:r w:rsidRPr="0044061E">
        <w:rPr>
          <w:rFonts w:cs="Times New Roman"/>
          <w:color w:val="231F20"/>
          <w:szCs w:val="18"/>
        </w:rPr>
        <w:t xml:space="preserve"> WORD 20 DUP(?)</w:t>
      </w:r>
    </w:p>
    <w:p w14:paraId="66B792EB" w14:textId="2B8C1F8F" w:rsidR="0044061E" w:rsidRDefault="0044061E" w:rsidP="0044061E">
      <w:pPr>
        <w:rPr>
          <w:rFonts w:cs="Times New Roman"/>
        </w:rPr>
      </w:pPr>
    </w:p>
    <w:p w14:paraId="39A370CA" w14:textId="77777777" w:rsidR="0044061E" w:rsidRPr="0044061E" w:rsidRDefault="0044061E" w:rsidP="0044061E">
      <w:pPr>
        <w:rPr>
          <w:rFonts w:cs="Times New Roman"/>
        </w:rPr>
      </w:pPr>
    </w:p>
    <w:p w14:paraId="122169C7" w14:textId="2682D9AA" w:rsidR="0044061E" w:rsidRPr="0044061E" w:rsidRDefault="0044061E" w:rsidP="0044061E">
      <w:pPr>
        <w:rPr>
          <w:rFonts w:cs="Times New Roman"/>
          <w:szCs w:val="24"/>
        </w:rPr>
      </w:pPr>
      <w:r w:rsidRPr="0044061E">
        <w:rPr>
          <w:rFonts w:cs="Times New Roman"/>
          <w:szCs w:val="24"/>
        </w:rPr>
        <w:t xml:space="preserve">- </w:t>
      </w:r>
      <w:proofErr w:type="gramStart"/>
      <w:r w:rsidRPr="0044061E">
        <w:rPr>
          <w:rFonts w:cs="Times New Roman"/>
          <w:szCs w:val="24"/>
        </w:rPr>
        <w:t>[ ]</w:t>
      </w:r>
      <w:proofErr w:type="gramEnd"/>
      <w:r w:rsidRPr="0044061E">
        <w:rPr>
          <w:rFonts w:cs="Times New Roman"/>
          <w:szCs w:val="24"/>
        </w:rPr>
        <w:t xml:space="preserve"> 3.9.1 Short Answer, Questions 4, 5, 6, 25</w:t>
      </w:r>
    </w:p>
    <w:p w14:paraId="2EBD66C4" w14:textId="27A19719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 xml:space="preserve">4. Explain why the term </w:t>
      </w:r>
      <w:r w:rsidRPr="0044061E">
        <w:rPr>
          <w:rFonts w:cs="Times New Roman"/>
          <w:i/>
          <w:iCs/>
          <w:color w:val="231F20"/>
          <w:szCs w:val="24"/>
        </w:rPr>
        <w:t xml:space="preserve">assembler language </w:t>
      </w:r>
      <w:r w:rsidRPr="0044061E">
        <w:rPr>
          <w:rFonts w:cs="Times New Roman"/>
          <w:color w:val="231F20"/>
          <w:szCs w:val="24"/>
        </w:rPr>
        <w:t>is not quite correct.</w:t>
      </w:r>
    </w:p>
    <w:p w14:paraId="7D2E5BF1" w14:textId="77777777" w:rsidR="005E6B60" w:rsidRPr="0044061E" w:rsidRDefault="005E6B60" w:rsidP="0044061E">
      <w:pPr>
        <w:rPr>
          <w:rFonts w:cs="Times New Roman"/>
          <w:color w:val="231F20"/>
          <w:szCs w:val="24"/>
        </w:rPr>
      </w:pPr>
    </w:p>
    <w:p w14:paraId="5F120057" w14:textId="768A1FCA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>5. Explain the difference between big endian and little endian. Also, look up the origins of this</w:t>
      </w:r>
      <w:r w:rsidRPr="0044061E">
        <w:rPr>
          <w:rFonts w:cs="Times New Roman"/>
          <w:color w:val="231F20"/>
          <w:szCs w:val="24"/>
        </w:rPr>
        <w:t xml:space="preserve"> </w:t>
      </w:r>
      <w:r w:rsidRPr="0044061E">
        <w:rPr>
          <w:rFonts w:cs="Times New Roman"/>
          <w:color w:val="231F20"/>
          <w:szCs w:val="24"/>
        </w:rPr>
        <w:t>term on the Web.</w:t>
      </w:r>
    </w:p>
    <w:p w14:paraId="2BF2704F" w14:textId="77777777" w:rsidR="005E6B60" w:rsidRPr="0044061E" w:rsidRDefault="005E6B60" w:rsidP="0044061E">
      <w:pPr>
        <w:rPr>
          <w:rFonts w:cs="Times New Roman"/>
          <w:color w:val="231F20"/>
          <w:szCs w:val="24"/>
        </w:rPr>
      </w:pPr>
    </w:p>
    <w:p w14:paraId="04E5254E" w14:textId="0ECB5E25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>6. Why might you use a symbolic constant rather than an integer literal in your code?</w:t>
      </w:r>
    </w:p>
    <w:p w14:paraId="2AE763F2" w14:textId="77777777" w:rsidR="005E6B60" w:rsidRPr="0044061E" w:rsidRDefault="005E6B60" w:rsidP="0044061E">
      <w:pPr>
        <w:rPr>
          <w:rFonts w:cs="Times New Roman"/>
          <w:color w:val="231F20"/>
          <w:szCs w:val="24"/>
        </w:rPr>
      </w:pPr>
    </w:p>
    <w:p w14:paraId="212EE053" w14:textId="09F1FEBA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>25. Which data directive creates a 32-bit signed integer variable?</w:t>
      </w:r>
    </w:p>
    <w:p w14:paraId="23C5E7CF" w14:textId="7A5AB98D" w:rsidR="005E6B60" w:rsidRDefault="005E6B60" w:rsidP="0044061E">
      <w:pPr>
        <w:rPr>
          <w:rFonts w:cs="Times New Roman"/>
          <w:szCs w:val="24"/>
        </w:rPr>
      </w:pPr>
    </w:p>
    <w:p w14:paraId="058D4FC3" w14:textId="193990EF" w:rsidR="005E6B60" w:rsidRDefault="005E6B60" w:rsidP="0044061E">
      <w:pPr>
        <w:rPr>
          <w:rFonts w:cs="Times New Roman"/>
          <w:szCs w:val="24"/>
        </w:rPr>
      </w:pPr>
    </w:p>
    <w:p w14:paraId="5079D0ED" w14:textId="77777777" w:rsidR="005E6B60" w:rsidRPr="0044061E" w:rsidRDefault="005E6B60" w:rsidP="0044061E">
      <w:pPr>
        <w:rPr>
          <w:rFonts w:cs="Times New Roman"/>
          <w:szCs w:val="24"/>
        </w:rPr>
      </w:pPr>
    </w:p>
    <w:p w14:paraId="26E3A05B" w14:textId="3B4EAD59" w:rsidR="0044061E" w:rsidRPr="0044061E" w:rsidRDefault="0044061E" w:rsidP="0044061E">
      <w:pPr>
        <w:rPr>
          <w:rFonts w:cs="Times New Roman"/>
          <w:szCs w:val="24"/>
        </w:rPr>
      </w:pPr>
      <w:r w:rsidRPr="0044061E">
        <w:rPr>
          <w:rFonts w:cs="Times New Roman"/>
          <w:szCs w:val="24"/>
        </w:rPr>
        <w:lastRenderedPageBreak/>
        <w:t xml:space="preserve">- </w:t>
      </w:r>
      <w:proofErr w:type="gramStart"/>
      <w:r w:rsidRPr="0044061E">
        <w:rPr>
          <w:rFonts w:cs="Times New Roman"/>
          <w:szCs w:val="24"/>
        </w:rPr>
        <w:t>[ ]</w:t>
      </w:r>
      <w:proofErr w:type="gramEnd"/>
      <w:r w:rsidRPr="0044061E">
        <w:rPr>
          <w:rFonts w:cs="Times New Roman"/>
          <w:szCs w:val="24"/>
        </w:rPr>
        <w:t xml:space="preserve"> 3.9.2 Algorithm Workbench, Questions 4, 7, 13</w:t>
      </w:r>
    </w:p>
    <w:p w14:paraId="545CF53D" w14:textId="1F1CD48C" w:rsidR="0044061E" w:rsidRP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>4. Find out if you can declare a variable of type DWORD and assign it a negative</w:t>
      </w:r>
      <w:r w:rsidRPr="0044061E">
        <w:rPr>
          <w:rFonts w:cs="Times New Roman"/>
          <w:color w:val="231F20"/>
          <w:szCs w:val="24"/>
        </w:rPr>
        <w:t xml:space="preserve"> </w:t>
      </w:r>
      <w:r w:rsidRPr="0044061E">
        <w:rPr>
          <w:rFonts w:cs="Times New Roman"/>
          <w:color w:val="231F20"/>
          <w:szCs w:val="24"/>
        </w:rPr>
        <w:t>value. What does this tell you about the assembler’s type checking?</w:t>
      </w:r>
    </w:p>
    <w:p w14:paraId="3012C2D2" w14:textId="3C54D3E4" w:rsidR="0044061E" w:rsidRP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>7. Declare an array of 120 uninitialized unsigned doubleword values.</w:t>
      </w:r>
    </w:p>
    <w:p w14:paraId="1D519617" w14:textId="030F74A1" w:rsidR="0044061E" w:rsidRPr="0044061E" w:rsidRDefault="0044061E" w:rsidP="0044061E">
      <w:pPr>
        <w:rPr>
          <w:rFonts w:cs="Times New Roman"/>
          <w:szCs w:val="24"/>
        </w:rPr>
      </w:pPr>
      <w:r w:rsidRPr="0044061E">
        <w:rPr>
          <w:rFonts w:cs="Times New Roman"/>
          <w:color w:val="231F20"/>
          <w:szCs w:val="24"/>
        </w:rPr>
        <w:t>13. Declare a string variable containing the word “TEST” repeated 500 times.</w:t>
      </w:r>
    </w:p>
    <w:p w14:paraId="058B8B38" w14:textId="3F311FE6" w:rsidR="0044061E" w:rsidRPr="0044061E" w:rsidRDefault="0044061E" w:rsidP="0044061E">
      <w:pPr>
        <w:rPr>
          <w:rFonts w:cs="Times New Roman"/>
          <w:szCs w:val="24"/>
        </w:rPr>
      </w:pPr>
      <w:r w:rsidRPr="0044061E">
        <w:rPr>
          <w:rFonts w:cs="Times New Roman"/>
          <w:szCs w:val="24"/>
        </w:rPr>
        <w:t xml:space="preserve">- </w:t>
      </w:r>
      <w:proofErr w:type="gramStart"/>
      <w:r w:rsidRPr="0044061E">
        <w:rPr>
          <w:rFonts w:cs="Times New Roman"/>
          <w:szCs w:val="24"/>
        </w:rPr>
        <w:t>[ ]</w:t>
      </w:r>
      <w:proofErr w:type="gramEnd"/>
      <w:r w:rsidRPr="0044061E">
        <w:rPr>
          <w:rFonts w:cs="Times New Roman"/>
          <w:szCs w:val="24"/>
        </w:rPr>
        <w:t xml:space="preserve"> 3.10 Programming Exercises, Pick any 1 exercise</w:t>
      </w:r>
    </w:p>
    <w:sectPr w:rsidR="0044061E" w:rsidRPr="00440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1E"/>
    <w:rsid w:val="00034D94"/>
    <w:rsid w:val="0044061E"/>
    <w:rsid w:val="005C6A16"/>
    <w:rsid w:val="005E6B60"/>
    <w:rsid w:val="00795C26"/>
    <w:rsid w:val="0082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695F3"/>
  <w15:chartTrackingRefBased/>
  <w15:docId w15:val="{9B78FAED-EC11-43BA-8357-FD3C4CBC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4D9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Nilsson, Steffan</dc:creator>
  <cp:keywords/>
  <dc:description/>
  <cp:lastModifiedBy>Nilsson, Steffan</cp:lastModifiedBy>
  <cp:revision>2</cp:revision>
  <dcterms:created xsi:type="dcterms:W3CDTF">2018-03-14T18:22:00Z</dcterms:created>
  <dcterms:modified xsi:type="dcterms:W3CDTF">2018-03-14T18:55:00Z</dcterms:modified>
</cp:coreProperties>
</file>