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B3BC0" w14:textId="77777777" w:rsidR="00B05223" w:rsidRDefault="00525A7B">
      <w:pPr>
        <w:rPr>
          <w:sz w:val="28"/>
          <w:szCs w:val="28"/>
        </w:rPr>
      </w:pPr>
      <w:r>
        <w:rPr>
          <w:b/>
          <w:sz w:val="28"/>
          <w:szCs w:val="28"/>
          <w:u w:val="single"/>
        </w:rPr>
        <w:t>Summative Assessment - Module 1 &amp; 2</w:t>
      </w:r>
    </w:p>
    <w:p w14:paraId="60201209" w14:textId="77777777" w:rsidR="00B05223" w:rsidRDefault="00B05223">
      <w:pPr>
        <w:rPr>
          <w:b/>
          <w:sz w:val="28"/>
          <w:szCs w:val="28"/>
          <w:u w:val="single"/>
        </w:rPr>
      </w:pPr>
    </w:p>
    <w:p w14:paraId="4960C294" w14:textId="77777777" w:rsidR="00B05223" w:rsidRDefault="00525A7B">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20158368" w14:textId="77777777" w:rsidR="00B05223" w:rsidRDefault="00B05223">
      <w:pPr>
        <w:rPr>
          <w:i/>
        </w:rPr>
      </w:pPr>
    </w:p>
    <w:p w14:paraId="745EE5E0" w14:textId="77777777" w:rsidR="00B05223" w:rsidRDefault="00525A7B">
      <w:pPr>
        <w:numPr>
          <w:ilvl w:val="0"/>
          <w:numId w:val="1"/>
        </w:numPr>
        <w:rPr>
          <w:i/>
        </w:rPr>
      </w:pPr>
      <w:r>
        <w:rPr>
          <w:i/>
        </w:rPr>
        <w:t>Be specific</w:t>
      </w:r>
    </w:p>
    <w:p w14:paraId="77A5ABF2" w14:textId="77777777" w:rsidR="00B05223" w:rsidRDefault="00525A7B">
      <w:pPr>
        <w:numPr>
          <w:ilvl w:val="0"/>
          <w:numId w:val="1"/>
        </w:numPr>
        <w:rPr>
          <w:i/>
        </w:rPr>
      </w:pPr>
      <w:r>
        <w:rPr>
          <w:i/>
        </w:rPr>
        <w:t>Write professionally - no shorthand!</w:t>
      </w:r>
    </w:p>
    <w:p w14:paraId="29C26092" w14:textId="77777777" w:rsidR="00B05223" w:rsidRDefault="00525A7B">
      <w:pPr>
        <w:numPr>
          <w:ilvl w:val="0"/>
          <w:numId w:val="1"/>
        </w:numPr>
        <w:rPr>
          <w:i/>
        </w:rPr>
      </w:pPr>
      <w:r>
        <w:rPr>
          <w:i/>
        </w:rPr>
        <w:t>Your answers must be original and come from your brain and your brain only.</w:t>
      </w:r>
    </w:p>
    <w:p w14:paraId="20FF8C0B" w14:textId="77777777" w:rsidR="00B05223" w:rsidRDefault="00525A7B">
      <w:pPr>
        <w:numPr>
          <w:ilvl w:val="0"/>
          <w:numId w:val="1"/>
        </w:numPr>
        <w:rPr>
          <w:i/>
        </w:rPr>
      </w:pPr>
      <w:r>
        <w:rPr>
          <w:i/>
        </w:rPr>
        <w:t>N</w:t>
      </w:r>
      <w:r>
        <w:rPr>
          <w:i/>
        </w:rPr>
        <w:t>o copy/paste tricks! Our markers have seen it all and will know if you’re taking shortcuts.</w:t>
      </w:r>
    </w:p>
    <w:p w14:paraId="06AC5505" w14:textId="77777777" w:rsidR="00B05223" w:rsidRDefault="00525A7B">
      <w:pPr>
        <w:numPr>
          <w:ilvl w:val="0"/>
          <w:numId w:val="1"/>
        </w:numPr>
        <w:rPr>
          <w:i/>
        </w:rPr>
      </w:pPr>
      <w:r>
        <w:rPr>
          <w:i/>
        </w:rPr>
        <w:t>Remember, sloppy or poor work will be sent back to you to do again, so do it properly the first time and you’ll be done in no time.</w:t>
      </w:r>
    </w:p>
    <w:p w14:paraId="1C465E2F" w14:textId="77777777" w:rsidR="00B05223" w:rsidRDefault="00525A7B">
      <w:pPr>
        <w:numPr>
          <w:ilvl w:val="0"/>
          <w:numId w:val="1"/>
        </w:numPr>
        <w:rPr>
          <w:i/>
        </w:rPr>
      </w:pPr>
      <w:r>
        <w:rPr>
          <w:i/>
        </w:rPr>
        <w:t>Ask for help at any time. Ask yo</w:t>
      </w:r>
      <w:r>
        <w:rPr>
          <w:i/>
        </w:rPr>
        <w:t xml:space="preserve">ur friends, a manager, anybody!! </w:t>
      </w:r>
    </w:p>
    <w:p w14:paraId="529801D9" w14:textId="77777777" w:rsidR="00B05223" w:rsidRDefault="00525A7B">
      <w:pPr>
        <w:numPr>
          <w:ilvl w:val="0"/>
          <w:numId w:val="1"/>
        </w:numPr>
        <w:rPr>
          <w:i/>
        </w:rPr>
      </w:pPr>
      <w:r>
        <w:rPr>
          <w:i/>
        </w:rPr>
        <w:t xml:space="preserve">Don’t skip any questions! </w:t>
      </w:r>
      <w:r>
        <w:rPr>
          <w:i/>
          <w:u w:val="single"/>
        </w:rPr>
        <w:t>You must do them all!</w:t>
      </w:r>
    </w:p>
    <w:p w14:paraId="2C8BB454" w14:textId="77777777" w:rsidR="00B05223" w:rsidRDefault="00525A7B">
      <w:pPr>
        <w:numPr>
          <w:ilvl w:val="0"/>
          <w:numId w:val="1"/>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 don’t beat yourself up if</w:t>
      </w:r>
      <w:r>
        <w:rPr>
          <w:i/>
        </w:rPr>
        <w:t xml:space="preserve"> you don’t get it right on the first go. Obviously, try your best to get it right on the first attempt, but if not, you have another chance to do it properly!</w:t>
      </w:r>
    </w:p>
    <w:p w14:paraId="0691D3D5" w14:textId="77777777" w:rsidR="00B05223" w:rsidRDefault="00B05223">
      <w:pPr>
        <w:rPr>
          <w:i/>
          <w:u w:val="single"/>
        </w:rPr>
      </w:pPr>
    </w:p>
    <w:p w14:paraId="237859A3" w14:textId="77777777" w:rsidR="00B05223" w:rsidRDefault="00525A7B">
      <w:pPr>
        <w:rPr>
          <w:i/>
        </w:rPr>
      </w:pPr>
      <w:r>
        <w:rPr>
          <w:i/>
        </w:rPr>
        <w:t>Ok, and that’s that! Time to get to it! Good luck, have fun and enjoy! :)</w:t>
      </w:r>
    </w:p>
    <w:p w14:paraId="5B139216" w14:textId="77777777" w:rsidR="00B05223" w:rsidRDefault="00B05223">
      <w:pPr>
        <w:rPr>
          <w:b/>
          <w:u w:val="single"/>
        </w:rPr>
      </w:pPr>
    </w:p>
    <w:p w14:paraId="18D847F6" w14:textId="77777777" w:rsidR="00B05223" w:rsidRDefault="00525A7B">
      <w:pPr>
        <w:rPr>
          <w:b/>
        </w:rPr>
      </w:pPr>
      <w:r>
        <w:rPr>
          <w:b/>
        </w:rPr>
        <w:t>Enter your name and s</w:t>
      </w:r>
      <w:r>
        <w:rPr>
          <w:b/>
        </w:rPr>
        <w:t>urname below</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5223" w14:paraId="005E8CE9" w14:textId="77777777">
        <w:tc>
          <w:tcPr>
            <w:tcW w:w="9360" w:type="dxa"/>
            <w:shd w:val="clear" w:color="auto" w:fill="auto"/>
            <w:tcMar>
              <w:top w:w="100" w:type="dxa"/>
              <w:left w:w="100" w:type="dxa"/>
              <w:bottom w:w="100" w:type="dxa"/>
              <w:right w:w="100" w:type="dxa"/>
            </w:tcMar>
          </w:tcPr>
          <w:p w14:paraId="3C4D6669" w14:textId="71B2C2A8" w:rsidR="00B05223" w:rsidRDefault="006E48DE">
            <w:pPr>
              <w:widowControl w:val="0"/>
              <w:spacing w:line="240" w:lineRule="auto"/>
              <w:rPr>
                <w:b/>
              </w:rPr>
            </w:pPr>
            <w:r>
              <w:rPr>
                <w:b/>
              </w:rPr>
              <w:t>Luvo Spofana</w:t>
            </w:r>
          </w:p>
        </w:tc>
      </w:tr>
    </w:tbl>
    <w:p w14:paraId="4650740D" w14:textId="77777777" w:rsidR="00B05223" w:rsidRDefault="00B05223">
      <w:pPr>
        <w:rPr>
          <w:b/>
        </w:rPr>
      </w:pPr>
    </w:p>
    <w:p w14:paraId="1780F36A" w14:textId="77777777" w:rsidR="00B05223" w:rsidRDefault="00B05223">
      <w:pPr>
        <w:rPr>
          <w:b/>
        </w:rPr>
      </w:pPr>
    </w:p>
    <w:p w14:paraId="4906DF75" w14:textId="77777777" w:rsidR="00B05223" w:rsidRDefault="00525A7B">
      <w:pPr>
        <w:rPr>
          <w:b/>
        </w:rPr>
      </w:pPr>
      <w:r>
        <w:rPr>
          <w:b/>
        </w:rPr>
        <w:t>1.</w:t>
      </w:r>
      <w:r>
        <w:rPr>
          <w:sz w:val="14"/>
          <w:szCs w:val="14"/>
        </w:rPr>
        <w:t xml:space="preserve">  </w:t>
      </w:r>
      <w:r>
        <w:rPr>
          <w:b/>
        </w:rPr>
        <w:t>List four types of business organisations and briefly explain them (01)</w:t>
      </w:r>
    </w:p>
    <w:p w14:paraId="27B75CF4" w14:textId="77777777" w:rsidR="00B05223" w:rsidRDefault="00B05223"/>
    <w:p w14:paraId="4075C120" w14:textId="77777777" w:rsidR="00B05223" w:rsidRDefault="00525A7B">
      <w:pPr>
        <w:spacing w:before="40"/>
        <w:rPr>
          <w:b/>
        </w:rPr>
      </w:pPr>
      <w:r>
        <w:rPr>
          <w:b/>
        </w:rPr>
        <w:t>Your answer below</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5223" w14:paraId="07763A38" w14:textId="77777777">
        <w:tc>
          <w:tcPr>
            <w:tcW w:w="9360" w:type="dxa"/>
            <w:shd w:val="clear" w:color="auto" w:fill="auto"/>
            <w:tcMar>
              <w:top w:w="100" w:type="dxa"/>
              <w:left w:w="100" w:type="dxa"/>
              <w:bottom w:w="100" w:type="dxa"/>
              <w:right w:w="100" w:type="dxa"/>
            </w:tcMar>
          </w:tcPr>
          <w:p w14:paraId="16A3F213" w14:textId="53B9CE73" w:rsidR="005412C2" w:rsidRPr="00813788" w:rsidRDefault="00950D64" w:rsidP="000903E6">
            <w:pPr>
              <w:pStyle w:val="Heading4"/>
              <w:numPr>
                <w:ilvl w:val="0"/>
                <w:numId w:val="10"/>
              </w:numPr>
              <w:shd w:val="clear" w:color="auto" w:fill="FFFFFF"/>
              <w:spacing w:line="396" w:lineRule="atLeast"/>
              <w:rPr>
                <w:color w:val="auto"/>
              </w:rPr>
            </w:pPr>
            <w:r w:rsidRPr="00813788">
              <w:rPr>
                <w:b/>
                <w:bCs/>
                <w:color w:val="auto"/>
                <w:spacing w:val="-15"/>
              </w:rPr>
              <w:lastRenderedPageBreak/>
              <w:t>Partnerships</w:t>
            </w:r>
            <w:r w:rsidR="00564AAA" w:rsidRPr="00813788">
              <w:rPr>
                <w:b/>
                <w:bCs/>
                <w:color w:val="auto"/>
                <w:spacing w:val="-15"/>
              </w:rPr>
              <w:t>:</w:t>
            </w:r>
            <w:r w:rsidR="000903E6" w:rsidRPr="00813788">
              <w:rPr>
                <w:b/>
                <w:bCs/>
                <w:color w:val="auto"/>
                <w:spacing w:val="-15"/>
              </w:rPr>
              <w:t xml:space="preserve"> </w:t>
            </w:r>
            <w:r w:rsidR="00820D85" w:rsidRPr="00813788">
              <w:rPr>
                <w:color w:val="auto"/>
              </w:rPr>
              <w:t>A p</w:t>
            </w:r>
            <w:r w:rsidR="00E772F9" w:rsidRPr="00813788">
              <w:rPr>
                <w:color w:val="auto"/>
              </w:rPr>
              <w:t>a</w:t>
            </w:r>
            <w:r w:rsidR="00820D85" w:rsidRPr="00813788">
              <w:rPr>
                <w:color w:val="auto"/>
              </w:rPr>
              <w:t xml:space="preserve">rtnership can </w:t>
            </w:r>
            <w:r w:rsidR="00E772F9" w:rsidRPr="00813788">
              <w:rPr>
                <w:color w:val="auto"/>
              </w:rPr>
              <w:t>appropriately</w:t>
            </w:r>
            <w:r w:rsidR="00820D85" w:rsidRPr="00813788">
              <w:rPr>
                <w:color w:val="auto"/>
              </w:rPr>
              <w:t xml:space="preserve"> be referred to as one If it is owned by two or more people</w:t>
            </w:r>
            <w:r w:rsidR="00E772F9" w:rsidRPr="00813788">
              <w:rPr>
                <w:color w:val="auto"/>
              </w:rPr>
              <w:t xml:space="preserve">, and management is shared among all </w:t>
            </w:r>
            <w:r w:rsidR="00564AAA" w:rsidRPr="00813788">
              <w:rPr>
                <w:color w:val="auto"/>
              </w:rPr>
              <w:t>owners,</w:t>
            </w:r>
            <w:r w:rsidR="00E772F9" w:rsidRPr="00813788">
              <w:rPr>
                <w:color w:val="auto"/>
              </w:rPr>
              <w:t xml:space="preserve"> and they are each personally liable for the</w:t>
            </w:r>
            <w:r w:rsidRPr="00813788">
              <w:rPr>
                <w:color w:val="auto"/>
              </w:rPr>
              <w:t xml:space="preserve"> debts and obligations of the</w:t>
            </w:r>
            <w:r w:rsidR="00E772F9" w:rsidRPr="00813788">
              <w:rPr>
                <w:color w:val="auto"/>
              </w:rPr>
              <w:t xml:space="preserve"> business</w:t>
            </w:r>
            <w:r w:rsidRPr="00813788">
              <w:rPr>
                <w:color w:val="auto"/>
              </w:rPr>
              <w:t>.</w:t>
            </w:r>
          </w:p>
          <w:p w14:paraId="339642B5" w14:textId="4E86C4FE" w:rsidR="00950D64" w:rsidRPr="00813788" w:rsidRDefault="00892AEE" w:rsidP="000903E6">
            <w:pPr>
              <w:pStyle w:val="ListParagraph"/>
              <w:numPr>
                <w:ilvl w:val="0"/>
                <w:numId w:val="10"/>
              </w:numPr>
              <w:rPr>
                <w:sz w:val="24"/>
                <w:szCs w:val="24"/>
              </w:rPr>
            </w:pPr>
            <w:r w:rsidRPr="00813788">
              <w:rPr>
                <w:b/>
                <w:bCs/>
                <w:sz w:val="24"/>
                <w:szCs w:val="24"/>
              </w:rPr>
              <w:t>Non-profit</w:t>
            </w:r>
            <w:r w:rsidR="00564AAA" w:rsidRPr="00813788">
              <w:rPr>
                <w:b/>
                <w:bCs/>
                <w:sz w:val="24"/>
                <w:szCs w:val="24"/>
              </w:rPr>
              <w:t>:</w:t>
            </w:r>
            <w:r w:rsidR="000903E6" w:rsidRPr="00813788">
              <w:rPr>
                <w:b/>
                <w:bCs/>
                <w:sz w:val="24"/>
                <w:szCs w:val="24"/>
              </w:rPr>
              <w:t xml:space="preserve"> </w:t>
            </w:r>
            <w:r w:rsidR="00950D64" w:rsidRPr="00813788">
              <w:rPr>
                <w:sz w:val="24"/>
                <w:szCs w:val="24"/>
              </w:rPr>
              <w:t xml:space="preserve">A </w:t>
            </w:r>
            <w:r w:rsidRPr="00813788">
              <w:rPr>
                <w:sz w:val="24"/>
                <w:szCs w:val="24"/>
              </w:rPr>
              <w:t>non-profit</w:t>
            </w:r>
            <w:r w:rsidR="00950D64" w:rsidRPr="00813788">
              <w:rPr>
                <w:sz w:val="24"/>
                <w:szCs w:val="24"/>
              </w:rPr>
              <w:t xml:space="preserve"> organization is one whose main reason for existence isn’t for financial profit that will benefit the founders and the owners</w:t>
            </w:r>
            <w:r w:rsidR="007B3616" w:rsidRPr="00813788">
              <w:rPr>
                <w:sz w:val="24"/>
                <w:szCs w:val="24"/>
              </w:rPr>
              <w:t>, instead exists for charitable purposes. All the funds generated by the organization must be kept within the organization to pay for the organization’s expenses</w:t>
            </w:r>
            <w:r w:rsidR="00564AAA" w:rsidRPr="00813788">
              <w:rPr>
                <w:sz w:val="24"/>
                <w:szCs w:val="24"/>
              </w:rPr>
              <w:t>.</w:t>
            </w:r>
          </w:p>
          <w:p w14:paraId="3DB717F9" w14:textId="269C5B18" w:rsidR="00176DAA" w:rsidRPr="00813788" w:rsidRDefault="007B3616" w:rsidP="000903E6">
            <w:pPr>
              <w:pStyle w:val="ListParagraph"/>
              <w:numPr>
                <w:ilvl w:val="0"/>
                <w:numId w:val="10"/>
              </w:numPr>
              <w:rPr>
                <w:sz w:val="24"/>
                <w:szCs w:val="24"/>
              </w:rPr>
            </w:pPr>
            <w:r w:rsidRPr="00813788">
              <w:rPr>
                <w:b/>
                <w:bCs/>
                <w:sz w:val="24"/>
                <w:szCs w:val="24"/>
              </w:rPr>
              <w:t>Sole Proprietorship</w:t>
            </w:r>
            <w:r w:rsidR="00564AAA" w:rsidRPr="00813788">
              <w:rPr>
                <w:b/>
                <w:bCs/>
                <w:sz w:val="24"/>
                <w:szCs w:val="24"/>
              </w:rPr>
              <w:t>:</w:t>
            </w:r>
            <w:r w:rsidR="000903E6" w:rsidRPr="00813788">
              <w:rPr>
                <w:b/>
                <w:bCs/>
                <w:sz w:val="24"/>
                <w:szCs w:val="24"/>
              </w:rPr>
              <w:t xml:space="preserve"> </w:t>
            </w:r>
            <w:r w:rsidR="00176DAA" w:rsidRPr="00813788">
              <w:rPr>
                <w:sz w:val="24"/>
                <w:szCs w:val="24"/>
              </w:rPr>
              <w:t>Sole proprietorships are owned by one person and all profits go to the owner, and there isn’t any legal or financial distinction between the owner and the business.</w:t>
            </w:r>
          </w:p>
          <w:p w14:paraId="1A13DF9D" w14:textId="261624A2" w:rsidR="00B05223" w:rsidRPr="000903E6" w:rsidRDefault="00176DAA" w:rsidP="000903E6">
            <w:pPr>
              <w:pStyle w:val="ListParagraph"/>
              <w:numPr>
                <w:ilvl w:val="0"/>
                <w:numId w:val="10"/>
              </w:numPr>
              <w:rPr>
                <w:rFonts w:ascii="Work Sans" w:hAnsi="Work Sans"/>
                <w:color w:val="323232"/>
              </w:rPr>
            </w:pPr>
            <w:r w:rsidRPr="00813788">
              <w:rPr>
                <w:b/>
                <w:bCs/>
                <w:sz w:val="24"/>
                <w:szCs w:val="24"/>
              </w:rPr>
              <w:t>Cooperative</w:t>
            </w:r>
            <w:r w:rsidR="000903E6" w:rsidRPr="00813788">
              <w:rPr>
                <w:b/>
                <w:bCs/>
                <w:sz w:val="24"/>
                <w:szCs w:val="24"/>
              </w:rPr>
              <w:t xml:space="preserve">: </w:t>
            </w:r>
            <w:r w:rsidR="00A31CF6" w:rsidRPr="00813788">
              <w:rPr>
                <w:sz w:val="24"/>
                <w:szCs w:val="24"/>
              </w:rPr>
              <w:t>A distinct form of organization that provides services and/products to its members, the organization is fully owned and operated for the benefit of the members of the organization that use its products or services. Profits/</w:t>
            </w:r>
            <w:r w:rsidR="00564AAA" w:rsidRPr="00813788">
              <w:rPr>
                <w:sz w:val="24"/>
                <w:szCs w:val="24"/>
              </w:rPr>
              <w:t>Surpluses</w:t>
            </w:r>
            <w:r w:rsidR="00A31CF6" w:rsidRPr="00813788">
              <w:rPr>
                <w:sz w:val="24"/>
                <w:szCs w:val="24"/>
              </w:rPr>
              <w:t xml:space="preserve"> in a cooperative are divided among members in relation to the amount of the business each member</w:t>
            </w:r>
            <w:r w:rsidR="00564AAA" w:rsidRPr="00813788">
              <w:rPr>
                <w:sz w:val="24"/>
                <w:szCs w:val="24"/>
              </w:rPr>
              <w:t xml:space="preserve"> did with the cooperative. </w:t>
            </w:r>
            <w:r w:rsidR="00564AAA" w:rsidRPr="00813788">
              <w:rPr>
                <w:sz w:val="24"/>
                <w:szCs w:val="24"/>
              </w:rPr>
              <w:t>Cooperatives sell shares to cooperative “members,” who then have a say in the operations and direction of the cooperative itself and whatever is earned by the cooperative is then distributed among the members themselves.</w:t>
            </w:r>
          </w:p>
        </w:tc>
      </w:tr>
    </w:tbl>
    <w:p w14:paraId="5DA42D74" w14:textId="77777777" w:rsidR="00B05223" w:rsidRDefault="00B05223">
      <w:pPr>
        <w:spacing w:before="40"/>
        <w:rPr>
          <w:b/>
        </w:rPr>
      </w:pPr>
    </w:p>
    <w:p w14:paraId="7E7098AF" w14:textId="77777777" w:rsidR="00B05223" w:rsidRDefault="00525A7B">
      <w:pPr>
        <w:spacing w:before="40"/>
        <w:rPr>
          <w:b/>
          <w:color w:val="FF0000"/>
        </w:rPr>
      </w:pPr>
      <w:r>
        <w:rPr>
          <w:b/>
          <w:color w:val="FF0000"/>
        </w:rPr>
        <w:t>Marker’s Comments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5223" w14:paraId="1B1ABEA0" w14:textId="77777777">
        <w:tc>
          <w:tcPr>
            <w:tcW w:w="9360" w:type="dxa"/>
            <w:shd w:val="clear" w:color="auto" w:fill="auto"/>
            <w:tcMar>
              <w:top w:w="100" w:type="dxa"/>
              <w:left w:w="100" w:type="dxa"/>
              <w:bottom w:w="100" w:type="dxa"/>
              <w:right w:w="100" w:type="dxa"/>
            </w:tcMar>
          </w:tcPr>
          <w:p w14:paraId="409E7C7E" w14:textId="77777777" w:rsidR="00B05223" w:rsidRDefault="00B05223">
            <w:pPr>
              <w:widowControl w:val="0"/>
              <w:spacing w:line="240" w:lineRule="auto"/>
              <w:rPr>
                <w:b/>
                <w:color w:val="FF0000"/>
              </w:rPr>
            </w:pPr>
          </w:p>
        </w:tc>
      </w:tr>
    </w:tbl>
    <w:p w14:paraId="6C0FB339" w14:textId="77777777" w:rsidR="00B05223" w:rsidRDefault="00B05223">
      <w:pPr>
        <w:spacing w:before="40"/>
      </w:pPr>
    </w:p>
    <w:p w14:paraId="315B8D44" w14:textId="77777777" w:rsidR="00B05223" w:rsidRDefault="00B05223"/>
    <w:p w14:paraId="20473169" w14:textId="77777777" w:rsidR="00B05223" w:rsidRDefault="00525A7B">
      <w:pPr>
        <w:rPr>
          <w:b/>
        </w:rPr>
      </w:pPr>
      <w:r>
        <w:rPr>
          <w:b/>
        </w:rPr>
        <w:t>2. Compare Data and Information (01)</w:t>
      </w:r>
    </w:p>
    <w:p w14:paraId="663F5C76" w14:textId="77777777" w:rsidR="00B05223" w:rsidRDefault="00B05223">
      <w:pPr>
        <w:rPr>
          <w:b/>
        </w:rPr>
      </w:pPr>
    </w:p>
    <w:p w14:paraId="27CB1A79" w14:textId="77777777" w:rsidR="00B05223" w:rsidRDefault="00B05223"/>
    <w:p w14:paraId="35C3543F" w14:textId="77777777" w:rsidR="00B05223" w:rsidRDefault="00525A7B">
      <w:pPr>
        <w:spacing w:before="40"/>
        <w:rPr>
          <w:b/>
        </w:rPr>
      </w:pPr>
      <w:r>
        <w:rPr>
          <w:b/>
        </w:rPr>
        <w:t>Your answer below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5223" w14:paraId="3B42EB71" w14:textId="77777777">
        <w:tc>
          <w:tcPr>
            <w:tcW w:w="9360" w:type="dxa"/>
            <w:shd w:val="clear" w:color="auto" w:fill="auto"/>
            <w:tcMar>
              <w:top w:w="100" w:type="dxa"/>
              <w:left w:w="100" w:type="dxa"/>
              <w:bottom w:w="100" w:type="dxa"/>
              <w:right w:w="100" w:type="dxa"/>
            </w:tcMar>
          </w:tcPr>
          <w:p w14:paraId="3E42495A" w14:textId="42E89ADB" w:rsidR="00D604F6" w:rsidRPr="00813788" w:rsidRDefault="00D604F6" w:rsidP="000903E6">
            <w:pPr>
              <w:widowControl w:val="0"/>
              <w:spacing w:line="240" w:lineRule="auto"/>
              <w:rPr>
                <w:sz w:val="24"/>
                <w:szCs w:val="24"/>
              </w:rPr>
            </w:pPr>
            <w:r w:rsidRPr="00813788">
              <w:rPr>
                <w:sz w:val="24"/>
                <w:szCs w:val="24"/>
              </w:rPr>
              <w:t xml:space="preserve">Data is raw, </w:t>
            </w:r>
            <w:r w:rsidR="00C36A32" w:rsidRPr="00813788">
              <w:rPr>
                <w:sz w:val="24"/>
                <w:szCs w:val="24"/>
              </w:rPr>
              <w:t>unorganized,</w:t>
            </w:r>
            <w:r w:rsidR="00564AAA" w:rsidRPr="00813788">
              <w:rPr>
                <w:sz w:val="24"/>
                <w:szCs w:val="24"/>
              </w:rPr>
              <w:t xml:space="preserve"> and </w:t>
            </w:r>
            <w:r w:rsidR="00564AAA" w:rsidRPr="00813788">
              <w:rPr>
                <w:sz w:val="24"/>
                <w:szCs w:val="24"/>
                <w:shd w:val="clear" w:color="auto" w:fill="FFFFFF"/>
              </w:rPr>
              <w:t>unrefined facts</w:t>
            </w:r>
            <w:r w:rsidR="00564AAA" w:rsidRPr="00813788">
              <w:rPr>
                <w:sz w:val="24"/>
                <w:szCs w:val="24"/>
                <w:shd w:val="clear" w:color="auto" w:fill="FFFFFF"/>
              </w:rPr>
              <w:t xml:space="preserve"> and materials, which do not carry any specific meaning, and </w:t>
            </w:r>
            <w:r w:rsidRPr="00813788">
              <w:rPr>
                <w:sz w:val="24"/>
                <w:szCs w:val="24"/>
              </w:rPr>
              <w:t xml:space="preserve">need to be </w:t>
            </w:r>
            <w:r w:rsidR="00564AAA" w:rsidRPr="00813788">
              <w:rPr>
                <w:sz w:val="24"/>
                <w:szCs w:val="24"/>
              </w:rPr>
              <w:t>processed to generate insight and meaning from it</w:t>
            </w:r>
            <w:r w:rsidRPr="00813788">
              <w:rPr>
                <w:sz w:val="24"/>
                <w:szCs w:val="24"/>
              </w:rPr>
              <w:t xml:space="preserve">. </w:t>
            </w:r>
          </w:p>
          <w:p w14:paraId="57BE5154" w14:textId="25EAE42C" w:rsidR="00B05223" w:rsidRDefault="00564AAA" w:rsidP="000903E6">
            <w:pPr>
              <w:widowControl w:val="0"/>
              <w:spacing w:line="240" w:lineRule="auto"/>
              <w:rPr>
                <w:sz w:val="24"/>
                <w:szCs w:val="24"/>
              </w:rPr>
            </w:pPr>
            <w:r w:rsidRPr="00813788">
              <w:rPr>
                <w:sz w:val="24"/>
                <w:szCs w:val="24"/>
              </w:rPr>
              <w:t>Information is organized,</w:t>
            </w:r>
            <w:r w:rsidR="00C36A32" w:rsidRPr="00813788">
              <w:rPr>
                <w:sz w:val="24"/>
                <w:szCs w:val="24"/>
              </w:rPr>
              <w:t xml:space="preserve"> processed data, presented in a meaningful context, and it depends on data because it is derived from data</w:t>
            </w:r>
            <w:r w:rsidR="00D604F6" w:rsidRPr="00813788">
              <w:rPr>
                <w:sz w:val="24"/>
                <w:szCs w:val="24"/>
                <w:shd w:val="clear" w:color="auto" w:fill="FFFFFF"/>
              </w:rPr>
              <w:t>.</w:t>
            </w:r>
          </w:p>
        </w:tc>
      </w:tr>
    </w:tbl>
    <w:p w14:paraId="114F256C" w14:textId="77777777" w:rsidR="00B05223" w:rsidRDefault="00B05223">
      <w:pPr>
        <w:spacing w:before="40"/>
        <w:rPr>
          <w:b/>
        </w:rPr>
      </w:pPr>
    </w:p>
    <w:p w14:paraId="245B4BC5" w14:textId="77777777" w:rsidR="00B05223" w:rsidRDefault="00525A7B">
      <w:pPr>
        <w:spacing w:before="40"/>
        <w:rPr>
          <w:b/>
          <w:color w:val="FF0000"/>
        </w:rPr>
      </w:pPr>
      <w:r>
        <w:rPr>
          <w:b/>
          <w:color w:val="FF0000"/>
        </w:rPr>
        <w:t>Marker’s Comments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5223" w14:paraId="27F8CC5D" w14:textId="77777777">
        <w:tc>
          <w:tcPr>
            <w:tcW w:w="9360" w:type="dxa"/>
            <w:shd w:val="clear" w:color="auto" w:fill="auto"/>
            <w:tcMar>
              <w:top w:w="100" w:type="dxa"/>
              <w:left w:w="100" w:type="dxa"/>
              <w:bottom w:w="100" w:type="dxa"/>
              <w:right w:w="100" w:type="dxa"/>
            </w:tcMar>
          </w:tcPr>
          <w:p w14:paraId="5D768C7F" w14:textId="77777777" w:rsidR="00B05223" w:rsidRDefault="00B05223">
            <w:pPr>
              <w:widowControl w:val="0"/>
              <w:spacing w:line="240" w:lineRule="auto"/>
              <w:rPr>
                <w:b/>
                <w:color w:val="FF0000"/>
              </w:rPr>
            </w:pPr>
          </w:p>
        </w:tc>
      </w:tr>
    </w:tbl>
    <w:p w14:paraId="0EC4D8AA" w14:textId="77777777" w:rsidR="00B05223" w:rsidRDefault="00B05223">
      <w:pPr>
        <w:spacing w:before="40"/>
      </w:pPr>
    </w:p>
    <w:p w14:paraId="30B8B32C" w14:textId="77777777" w:rsidR="00B05223" w:rsidRDefault="00525A7B">
      <w:r>
        <w:t xml:space="preserve"> </w:t>
      </w:r>
    </w:p>
    <w:p w14:paraId="38BE686A" w14:textId="77777777" w:rsidR="00B05223" w:rsidRDefault="00525A7B">
      <w:pPr>
        <w:rPr>
          <w:b/>
        </w:rPr>
      </w:pPr>
      <w:r>
        <w:rPr>
          <w:b/>
        </w:rPr>
        <w:t>3. What is professional ethics? (02)</w:t>
      </w:r>
    </w:p>
    <w:p w14:paraId="7BB884A5" w14:textId="77777777" w:rsidR="00B05223" w:rsidRDefault="00B05223">
      <w:pPr>
        <w:rPr>
          <w:b/>
        </w:rPr>
      </w:pPr>
    </w:p>
    <w:p w14:paraId="70C59B7C" w14:textId="77777777" w:rsidR="00B05223" w:rsidRDefault="00B05223">
      <w:pPr>
        <w:rPr>
          <w:b/>
        </w:rPr>
      </w:pPr>
    </w:p>
    <w:p w14:paraId="67EAD377" w14:textId="77777777" w:rsidR="00B05223" w:rsidRDefault="00525A7B">
      <w:pPr>
        <w:spacing w:before="40"/>
        <w:rPr>
          <w:b/>
        </w:rPr>
      </w:pPr>
      <w:r>
        <w:rPr>
          <w:b/>
        </w:rPr>
        <w:t>Your answer below</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5223" w14:paraId="65EB3B7C" w14:textId="77777777">
        <w:tc>
          <w:tcPr>
            <w:tcW w:w="9360" w:type="dxa"/>
            <w:shd w:val="clear" w:color="auto" w:fill="auto"/>
            <w:tcMar>
              <w:top w:w="100" w:type="dxa"/>
              <w:left w:w="100" w:type="dxa"/>
              <w:bottom w:w="100" w:type="dxa"/>
              <w:right w:w="100" w:type="dxa"/>
            </w:tcMar>
          </w:tcPr>
          <w:p w14:paraId="36BF59F7" w14:textId="6E596D27" w:rsidR="00B05223" w:rsidRPr="000903E6" w:rsidRDefault="006D59E9" w:rsidP="000903E6">
            <w:pPr>
              <w:widowControl w:val="0"/>
              <w:spacing w:line="240" w:lineRule="auto"/>
              <w:rPr>
                <w:sz w:val="24"/>
                <w:szCs w:val="24"/>
              </w:rPr>
            </w:pPr>
            <w:r w:rsidRPr="00813788">
              <w:rPr>
                <w:bCs/>
                <w:sz w:val="24"/>
                <w:szCs w:val="24"/>
              </w:rPr>
              <w:t>Professional ethics</w:t>
            </w:r>
            <w:r w:rsidRPr="00813788">
              <w:rPr>
                <w:bCs/>
                <w:sz w:val="24"/>
                <w:szCs w:val="24"/>
              </w:rPr>
              <w:t xml:space="preserve"> concern one’s conduct of </w:t>
            </w:r>
            <w:r w:rsidR="00892AEE" w:rsidRPr="00813788">
              <w:rPr>
                <w:bCs/>
                <w:sz w:val="24"/>
                <w:szCs w:val="24"/>
              </w:rPr>
              <w:t>behaviour</w:t>
            </w:r>
            <w:r w:rsidRPr="00813788">
              <w:rPr>
                <w:bCs/>
                <w:sz w:val="24"/>
                <w:szCs w:val="24"/>
              </w:rPr>
              <w:t xml:space="preserve"> when executing/carrying out work that is professional</w:t>
            </w:r>
            <w:r w:rsidR="00C36A32" w:rsidRPr="00813788">
              <w:rPr>
                <w:bCs/>
                <w:sz w:val="24"/>
                <w:szCs w:val="24"/>
              </w:rPr>
              <w:t>, l</w:t>
            </w:r>
            <w:r w:rsidRPr="00813788">
              <w:rPr>
                <w:sz w:val="24"/>
                <w:szCs w:val="24"/>
                <w:shd w:val="clear" w:color="auto" w:fill="FFFFFF"/>
              </w:rPr>
              <w:t>ike values, professional ethics provide rules on how a person should act towards other people and institutions in such an environment.</w:t>
            </w:r>
            <w:r w:rsidRPr="00813788">
              <w:rPr>
                <w:bCs/>
                <w:sz w:val="24"/>
                <w:szCs w:val="24"/>
              </w:rPr>
              <w:t xml:space="preserve"> The </w:t>
            </w:r>
            <w:r w:rsidR="00892AEE" w:rsidRPr="00813788">
              <w:rPr>
                <w:bCs/>
                <w:sz w:val="24"/>
                <w:szCs w:val="24"/>
              </w:rPr>
              <w:t>behaviour</w:t>
            </w:r>
            <w:r w:rsidRPr="00813788">
              <w:rPr>
                <w:bCs/>
                <w:sz w:val="24"/>
                <w:szCs w:val="24"/>
              </w:rPr>
              <w:t xml:space="preserve"> of professionals, which includes issues like discrimination, loyalty and integrity is governed by a ‘code of conduct’, while the ways in which professionals are expected to exercise their responsibilities and carry their duties is governed by a ‘code of practice’.</w:t>
            </w:r>
          </w:p>
        </w:tc>
      </w:tr>
    </w:tbl>
    <w:p w14:paraId="0C55ED53" w14:textId="77777777" w:rsidR="00B05223" w:rsidRDefault="00B05223">
      <w:pPr>
        <w:spacing w:before="40"/>
        <w:rPr>
          <w:b/>
        </w:rPr>
      </w:pPr>
    </w:p>
    <w:p w14:paraId="577E447F" w14:textId="77777777" w:rsidR="00B05223" w:rsidRDefault="00525A7B">
      <w:pPr>
        <w:spacing w:before="40"/>
        <w:rPr>
          <w:b/>
          <w:color w:val="FF0000"/>
        </w:rPr>
      </w:pPr>
      <w:r>
        <w:rPr>
          <w:b/>
          <w:color w:val="FF0000"/>
        </w:rPr>
        <w:t>Marker’s Comments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5223" w14:paraId="56B572CD" w14:textId="77777777">
        <w:tc>
          <w:tcPr>
            <w:tcW w:w="9360" w:type="dxa"/>
            <w:shd w:val="clear" w:color="auto" w:fill="auto"/>
            <w:tcMar>
              <w:top w:w="100" w:type="dxa"/>
              <w:left w:w="100" w:type="dxa"/>
              <w:bottom w:w="100" w:type="dxa"/>
              <w:right w:w="100" w:type="dxa"/>
            </w:tcMar>
          </w:tcPr>
          <w:p w14:paraId="22169095" w14:textId="77777777" w:rsidR="00B05223" w:rsidRDefault="00B05223">
            <w:pPr>
              <w:widowControl w:val="0"/>
              <w:spacing w:line="240" w:lineRule="auto"/>
              <w:rPr>
                <w:b/>
                <w:color w:val="FF0000"/>
              </w:rPr>
            </w:pPr>
          </w:p>
        </w:tc>
      </w:tr>
    </w:tbl>
    <w:p w14:paraId="0A02180A" w14:textId="77777777" w:rsidR="00B05223" w:rsidRDefault="00B05223">
      <w:pPr>
        <w:spacing w:before="40"/>
      </w:pPr>
    </w:p>
    <w:p w14:paraId="0D60EAE3" w14:textId="77777777" w:rsidR="00B05223" w:rsidRDefault="00B05223"/>
    <w:p w14:paraId="5A1FC33B" w14:textId="77777777" w:rsidR="00B05223" w:rsidRDefault="00B05223"/>
    <w:p w14:paraId="0F919431" w14:textId="77777777" w:rsidR="00B05223" w:rsidRDefault="00525A7B">
      <w:pPr>
        <w:rPr>
          <w:b/>
        </w:rPr>
      </w:pPr>
      <w:r>
        <w:rPr>
          <w:b/>
        </w:rPr>
        <w:t>4. Describe 3 principles for creating good research questions (03)</w:t>
      </w:r>
    </w:p>
    <w:p w14:paraId="5EEEC28A" w14:textId="77777777" w:rsidR="00B05223" w:rsidRDefault="00B05223">
      <w:pPr>
        <w:rPr>
          <w:b/>
        </w:rPr>
      </w:pPr>
    </w:p>
    <w:p w14:paraId="08A9FE74" w14:textId="77777777" w:rsidR="00B05223" w:rsidRDefault="00B05223">
      <w:pPr>
        <w:rPr>
          <w:b/>
        </w:rPr>
      </w:pPr>
    </w:p>
    <w:p w14:paraId="7C936534" w14:textId="77777777" w:rsidR="00B05223" w:rsidRDefault="00525A7B">
      <w:pPr>
        <w:spacing w:before="40"/>
        <w:rPr>
          <w:b/>
        </w:rPr>
      </w:pPr>
      <w:r>
        <w:rPr>
          <w:b/>
        </w:rPr>
        <w:t>Your answer below</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5223" w14:paraId="04421416" w14:textId="77777777">
        <w:tc>
          <w:tcPr>
            <w:tcW w:w="9360" w:type="dxa"/>
            <w:shd w:val="clear" w:color="auto" w:fill="auto"/>
            <w:tcMar>
              <w:top w:w="100" w:type="dxa"/>
              <w:left w:w="100" w:type="dxa"/>
              <w:bottom w:w="100" w:type="dxa"/>
              <w:right w:w="100" w:type="dxa"/>
            </w:tcMar>
          </w:tcPr>
          <w:p w14:paraId="30AC7B99" w14:textId="77777777" w:rsidR="00647021" w:rsidRPr="00813788" w:rsidRDefault="00647021" w:rsidP="000903E6">
            <w:pPr>
              <w:pStyle w:val="ListParagraph"/>
              <w:widowControl w:val="0"/>
              <w:numPr>
                <w:ilvl w:val="0"/>
                <w:numId w:val="9"/>
              </w:numPr>
              <w:spacing w:line="240" w:lineRule="auto"/>
              <w:rPr>
                <w:sz w:val="24"/>
                <w:szCs w:val="24"/>
              </w:rPr>
            </w:pPr>
            <w:r w:rsidRPr="00813788">
              <w:rPr>
                <w:sz w:val="24"/>
                <w:szCs w:val="24"/>
              </w:rPr>
              <w:t>You may be looking for historical overviews of what has worked and what hasn’t, or you may be looking for radical opinions from participants, that’s why it is important to consider the objective of your research and focus of the information you’re looking for.</w:t>
            </w:r>
          </w:p>
          <w:p w14:paraId="640E5C7E" w14:textId="77777777" w:rsidR="00647021" w:rsidRPr="00813788" w:rsidRDefault="00647021" w:rsidP="000903E6">
            <w:pPr>
              <w:widowControl w:val="0"/>
              <w:spacing w:line="240" w:lineRule="auto"/>
              <w:rPr>
                <w:sz w:val="24"/>
                <w:szCs w:val="24"/>
              </w:rPr>
            </w:pPr>
          </w:p>
          <w:p w14:paraId="15FF4BA8" w14:textId="77777777" w:rsidR="00647021" w:rsidRPr="00813788" w:rsidRDefault="00647021" w:rsidP="000903E6">
            <w:pPr>
              <w:pStyle w:val="ListParagraph"/>
              <w:widowControl w:val="0"/>
              <w:numPr>
                <w:ilvl w:val="0"/>
                <w:numId w:val="9"/>
              </w:numPr>
              <w:spacing w:line="240" w:lineRule="auto"/>
              <w:rPr>
                <w:sz w:val="24"/>
                <w:szCs w:val="24"/>
              </w:rPr>
            </w:pPr>
            <w:r w:rsidRPr="00813788">
              <w:rPr>
                <w:sz w:val="24"/>
                <w:szCs w:val="24"/>
              </w:rPr>
              <w:t>How you order your questions – questionnaire and survey questions should follow a logical flow and not illogically jump from topic to topic because that may easily confuse participants and have some withdraw their participation overall.</w:t>
            </w:r>
          </w:p>
          <w:p w14:paraId="7E06257F" w14:textId="77777777" w:rsidR="00647021" w:rsidRPr="00813788" w:rsidRDefault="00647021" w:rsidP="000903E6">
            <w:pPr>
              <w:widowControl w:val="0"/>
              <w:spacing w:line="240" w:lineRule="auto"/>
              <w:rPr>
                <w:sz w:val="24"/>
                <w:szCs w:val="24"/>
              </w:rPr>
            </w:pPr>
          </w:p>
          <w:p w14:paraId="3D9E7D84" w14:textId="37E71BBD" w:rsidR="00B05223" w:rsidRPr="000903E6" w:rsidRDefault="00647021" w:rsidP="000903E6">
            <w:pPr>
              <w:pStyle w:val="ListParagraph"/>
              <w:widowControl w:val="0"/>
              <w:numPr>
                <w:ilvl w:val="0"/>
                <w:numId w:val="9"/>
              </w:numPr>
              <w:spacing w:line="240" w:lineRule="auto"/>
              <w:rPr>
                <w:sz w:val="24"/>
                <w:szCs w:val="24"/>
              </w:rPr>
            </w:pPr>
            <w:r w:rsidRPr="00813788">
              <w:rPr>
                <w:sz w:val="24"/>
                <w:szCs w:val="24"/>
              </w:rPr>
              <w:t xml:space="preserve">Impact of survey or questionnaire fatigue – Avoid questions that place a heavy burden </w:t>
            </w:r>
            <w:r w:rsidR="00910DE2" w:rsidRPr="00813788">
              <w:rPr>
                <w:sz w:val="24"/>
                <w:szCs w:val="24"/>
              </w:rPr>
              <w:t xml:space="preserve">on </w:t>
            </w:r>
            <w:r w:rsidRPr="00813788">
              <w:rPr>
                <w:sz w:val="24"/>
                <w:szCs w:val="24"/>
              </w:rPr>
              <w:t>your respondents, questions that require the participant’s comprehension or working memory and questions that increase a participant’s mental fatigue during the survey.</w:t>
            </w:r>
          </w:p>
        </w:tc>
      </w:tr>
    </w:tbl>
    <w:p w14:paraId="76094F61" w14:textId="77777777" w:rsidR="00B05223" w:rsidRDefault="00B05223">
      <w:pPr>
        <w:spacing w:before="40"/>
        <w:rPr>
          <w:b/>
        </w:rPr>
      </w:pPr>
    </w:p>
    <w:p w14:paraId="5E372FB4" w14:textId="77777777" w:rsidR="00B05223" w:rsidRDefault="00525A7B">
      <w:pPr>
        <w:spacing w:before="40"/>
        <w:rPr>
          <w:b/>
          <w:color w:val="FF0000"/>
        </w:rPr>
      </w:pPr>
      <w:r>
        <w:rPr>
          <w:b/>
          <w:color w:val="FF0000"/>
        </w:rPr>
        <w:t>Marker’s Comments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5223" w14:paraId="2961FD0E" w14:textId="77777777">
        <w:tc>
          <w:tcPr>
            <w:tcW w:w="9360" w:type="dxa"/>
            <w:shd w:val="clear" w:color="auto" w:fill="auto"/>
            <w:tcMar>
              <w:top w:w="100" w:type="dxa"/>
              <w:left w:w="100" w:type="dxa"/>
              <w:bottom w:w="100" w:type="dxa"/>
              <w:right w:w="100" w:type="dxa"/>
            </w:tcMar>
          </w:tcPr>
          <w:p w14:paraId="062DE2C9" w14:textId="77777777" w:rsidR="00B05223" w:rsidRDefault="00B05223">
            <w:pPr>
              <w:widowControl w:val="0"/>
              <w:spacing w:line="240" w:lineRule="auto"/>
              <w:rPr>
                <w:b/>
                <w:color w:val="FF0000"/>
              </w:rPr>
            </w:pPr>
          </w:p>
        </w:tc>
      </w:tr>
    </w:tbl>
    <w:p w14:paraId="2F35D93B" w14:textId="77777777" w:rsidR="00B05223" w:rsidRDefault="00B05223">
      <w:pPr>
        <w:spacing w:before="40"/>
      </w:pPr>
    </w:p>
    <w:p w14:paraId="3FDB696D" w14:textId="77777777" w:rsidR="00B05223" w:rsidRDefault="00B05223"/>
    <w:p w14:paraId="5F684EE4" w14:textId="77777777" w:rsidR="00B05223" w:rsidRDefault="00B05223"/>
    <w:p w14:paraId="3FA767EE" w14:textId="77777777" w:rsidR="00B05223" w:rsidRDefault="00B05223"/>
    <w:p w14:paraId="144AECE8" w14:textId="77777777" w:rsidR="00B05223" w:rsidRDefault="00B05223"/>
    <w:p w14:paraId="196F32C9" w14:textId="77777777" w:rsidR="00B05223" w:rsidRDefault="00B05223"/>
    <w:p w14:paraId="59FC0CD4" w14:textId="77777777" w:rsidR="00B05223" w:rsidRDefault="00525A7B">
      <w:pPr>
        <w:rPr>
          <w:b/>
        </w:rPr>
      </w:pPr>
      <w:r>
        <w:rPr>
          <w:b/>
        </w:rPr>
        <w:t>5. What is a technical report? Why do you write one? (04)</w:t>
      </w:r>
    </w:p>
    <w:p w14:paraId="3585099E" w14:textId="77777777" w:rsidR="00B05223" w:rsidRDefault="00B05223">
      <w:pPr>
        <w:rPr>
          <w:b/>
        </w:rPr>
      </w:pPr>
    </w:p>
    <w:p w14:paraId="4BCEBBC1" w14:textId="77777777" w:rsidR="00B05223" w:rsidRDefault="00525A7B">
      <w:pPr>
        <w:spacing w:before="40"/>
        <w:rPr>
          <w:b/>
        </w:rPr>
      </w:pPr>
      <w:r>
        <w:rPr>
          <w:b/>
        </w:rPr>
        <w:t>Your answer below</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5223" w14:paraId="55FBF1D2" w14:textId="77777777">
        <w:tc>
          <w:tcPr>
            <w:tcW w:w="9360" w:type="dxa"/>
            <w:shd w:val="clear" w:color="auto" w:fill="auto"/>
            <w:tcMar>
              <w:top w:w="100" w:type="dxa"/>
              <w:left w:w="100" w:type="dxa"/>
              <w:bottom w:w="100" w:type="dxa"/>
              <w:right w:w="100" w:type="dxa"/>
            </w:tcMar>
          </w:tcPr>
          <w:p w14:paraId="662117A8" w14:textId="41196D0C" w:rsidR="00B05223" w:rsidRPr="00813788" w:rsidRDefault="00647021" w:rsidP="000903E6">
            <w:pPr>
              <w:widowControl w:val="0"/>
              <w:spacing w:line="240" w:lineRule="auto"/>
              <w:rPr>
                <w:sz w:val="24"/>
                <w:szCs w:val="24"/>
                <w:shd w:val="clear" w:color="auto" w:fill="FFFFFF"/>
              </w:rPr>
            </w:pPr>
            <w:r w:rsidRPr="00813788">
              <w:rPr>
                <w:sz w:val="24"/>
                <w:szCs w:val="24"/>
                <w:shd w:val="clear" w:color="auto" w:fill="FFFFFF"/>
              </w:rPr>
              <w:t>A technical report is a document written by a researcher detailing the results of a project</w:t>
            </w:r>
            <w:r w:rsidR="00F20A94" w:rsidRPr="00813788">
              <w:rPr>
                <w:sz w:val="24"/>
                <w:szCs w:val="24"/>
                <w:shd w:val="clear" w:color="auto" w:fill="FFFFFF"/>
              </w:rPr>
              <w:t xml:space="preserve">. </w:t>
            </w:r>
            <w:r w:rsidR="00F20A94" w:rsidRPr="00813788">
              <w:rPr>
                <w:sz w:val="24"/>
                <w:szCs w:val="24"/>
                <w:shd w:val="clear" w:color="auto" w:fill="FFFFFF"/>
              </w:rPr>
              <w:t>A technical report is the conventional format for reporting the results of your research, investigations, and design projects. "</w:t>
            </w:r>
          </w:p>
          <w:p w14:paraId="37727F16" w14:textId="77777777" w:rsidR="00E95D81" w:rsidRPr="00813788" w:rsidRDefault="00E95D81" w:rsidP="000903E6">
            <w:pPr>
              <w:widowControl w:val="0"/>
              <w:spacing w:line="240" w:lineRule="auto"/>
              <w:rPr>
                <w:sz w:val="24"/>
                <w:szCs w:val="24"/>
              </w:rPr>
            </w:pPr>
          </w:p>
          <w:p w14:paraId="3E823DF8" w14:textId="77777777" w:rsidR="00E95D81" w:rsidRPr="00813788" w:rsidRDefault="00E95D81" w:rsidP="000903E6">
            <w:pPr>
              <w:widowControl w:val="0"/>
              <w:spacing w:line="240" w:lineRule="auto"/>
              <w:rPr>
                <w:bCs/>
                <w:sz w:val="24"/>
                <w:szCs w:val="24"/>
              </w:rPr>
            </w:pPr>
            <w:r w:rsidRPr="00813788">
              <w:rPr>
                <w:bCs/>
                <w:sz w:val="24"/>
                <w:szCs w:val="24"/>
              </w:rPr>
              <w:t>The main purpose of a report is to present a solution to a problem in order to prompt action or to inform. A technical report can be used for the physical description of a new machine, the steps in a particular process, or the results of an experiment. Technical reports provide a record of your developing expertise and are a legal record of your work and decision making.</w:t>
            </w:r>
          </w:p>
          <w:p w14:paraId="259017CE" w14:textId="77777777" w:rsidR="00E95D81" w:rsidRPr="00813788" w:rsidRDefault="00E95D81" w:rsidP="000903E6">
            <w:pPr>
              <w:widowControl w:val="0"/>
              <w:spacing w:line="240" w:lineRule="auto"/>
              <w:rPr>
                <w:bCs/>
                <w:sz w:val="24"/>
                <w:szCs w:val="24"/>
              </w:rPr>
            </w:pPr>
          </w:p>
          <w:p w14:paraId="5505AE48" w14:textId="23EE02F8" w:rsidR="00E95D81" w:rsidRDefault="00E95D81" w:rsidP="000903E6">
            <w:pPr>
              <w:widowControl w:val="0"/>
              <w:spacing w:line="240" w:lineRule="auto"/>
              <w:rPr>
                <w:sz w:val="24"/>
                <w:szCs w:val="24"/>
              </w:rPr>
            </w:pPr>
            <w:r w:rsidRPr="00813788">
              <w:rPr>
                <w:bCs/>
                <w:sz w:val="24"/>
                <w:szCs w:val="24"/>
              </w:rPr>
              <w:t>For example: In a technical report, a writer not only describes two sites for a factory but also persuades (with facts and research findings) readers to accept one of them as the best.</w:t>
            </w:r>
          </w:p>
        </w:tc>
      </w:tr>
    </w:tbl>
    <w:p w14:paraId="3D78F42F" w14:textId="77777777" w:rsidR="00B05223" w:rsidRDefault="00B05223">
      <w:pPr>
        <w:spacing w:before="40"/>
        <w:rPr>
          <w:b/>
        </w:rPr>
      </w:pPr>
    </w:p>
    <w:p w14:paraId="643C8251" w14:textId="77777777" w:rsidR="00B05223" w:rsidRDefault="00525A7B">
      <w:pPr>
        <w:spacing w:before="40"/>
        <w:rPr>
          <w:b/>
          <w:color w:val="FF0000"/>
        </w:rPr>
      </w:pPr>
      <w:r>
        <w:rPr>
          <w:b/>
          <w:color w:val="FF0000"/>
        </w:rPr>
        <w:t>Marker’s Comments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5223" w14:paraId="0AD2683A" w14:textId="77777777">
        <w:tc>
          <w:tcPr>
            <w:tcW w:w="9360" w:type="dxa"/>
            <w:shd w:val="clear" w:color="auto" w:fill="auto"/>
            <w:tcMar>
              <w:top w:w="100" w:type="dxa"/>
              <w:left w:w="100" w:type="dxa"/>
              <w:bottom w:w="100" w:type="dxa"/>
              <w:right w:w="100" w:type="dxa"/>
            </w:tcMar>
          </w:tcPr>
          <w:p w14:paraId="00605611" w14:textId="77777777" w:rsidR="00B05223" w:rsidRDefault="00B05223">
            <w:pPr>
              <w:widowControl w:val="0"/>
              <w:spacing w:line="240" w:lineRule="auto"/>
              <w:rPr>
                <w:b/>
                <w:color w:val="FF0000"/>
              </w:rPr>
            </w:pPr>
          </w:p>
        </w:tc>
      </w:tr>
    </w:tbl>
    <w:p w14:paraId="44F52654" w14:textId="77777777" w:rsidR="00B05223" w:rsidRDefault="00B05223">
      <w:pPr>
        <w:spacing w:before="40"/>
      </w:pPr>
    </w:p>
    <w:p w14:paraId="0BCC41A5" w14:textId="77777777" w:rsidR="00B05223" w:rsidRDefault="00B05223">
      <w:pPr>
        <w:spacing w:before="40"/>
      </w:pPr>
    </w:p>
    <w:p w14:paraId="35FF1907" w14:textId="77777777" w:rsidR="00B05223" w:rsidRDefault="00B05223">
      <w:pPr>
        <w:rPr>
          <w:b/>
        </w:rPr>
      </w:pPr>
    </w:p>
    <w:p w14:paraId="16700354" w14:textId="77777777" w:rsidR="00B05223" w:rsidRDefault="00525A7B">
      <w:pPr>
        <w:rPr>
          <w:b/>
        </w:rPr>
      </w:pPr>
      <w:r>
        <w:rPr>
          <w:b/>
        </w:rPr>
        <w:t>6. Describe three skills you should practice to give a good presentation (05)</w:t>
      </w:r>
    </w:p>
    <w:p w14:paraId="623C6290" w14:textId="77777777" w:rsidR="00B05223" w:rsidRDefault="00B05223">
      <w:pPr>
        <w:rPr>
          <w:b/>
        </w:rPr>
      </w:pPr>
    </w:p>
    <w:p w14:paraId="419E1F3B" w14:textId="77777777" w:rsidR="00B05223" w:rsidRDefault="00525A7B">
      <w:pPr>
        <w:spacing w:before="40"/>
        <w:rPr>
          <w:b/>
        </w:rPr>
      </w:pPr>
      <w:r>
        <w:rPr>
          <w:b/>
        </w:rPr>
        <w:t>Your answer below</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5223" w14:paraId="0BBE24D3" w14:textId="77777777">
        <w:tc>
          <w:tcPr>
            <w:tcW w:w="9360" w:type="dxa"/>
            <w:shd w:val="clear" w:color="auto" w:fill="auto"/>
            <w:tcMar>
              <w:top w:w="100" w:type="dxa"/>
              <w:left w:w="100" w:type="dxa"/>
              <w:bottom w:w="100" w:type="dxa"/>
              <w:right w:w="100" w:type="dxa"/>
            </w:tcMar>
          </w:tcPr>
          <w:p w14:paraId="0FCBDDEA" w14:textId="5DD3EAFD" w:rsidR="00E95D81" w:rsidRPr="00813788" w:rsidRDefault="00F20A94" w:rsidP="000903E6">
            <w:pPr>
              <w:pStyle w:val="ListParagraph"/>
              <w:widowControl w:val="0"/>
              <w:numPr>
                <w:ilvl w:val="0"/>
                <w:numId w:val="7"/>
              </w:numPr>
              <w:spacing w:line="240" w:lineRule="auto"/>
              <w:rPr>
                <w:sz w:val="24"/>
                <w:szCs w:val="24"/>
              </w:rPr>
            </w:pPr>
            <w:r w:rsidRPr="00813788">
              <w:rPr>
                <w:sz w:val="24"/>
                <w:szCs w:val="24"/>
              </w:rPr>
              <w:t>Be prepared - have</w:t>
            </w:r>
            <w:r w:rsidR="00E95D81" w:rsidRPr="00813788">
              <w:rPr>
                <w:sz w:val="24"/>
                <w:szCs w:val="24"/>
              </w:rPr>
              <w:t xml:space="preserve"> slides readily stored online or in a medium, </w:t>
            </w:r>
            <w:r w:rsidRPr="00813788">
              <w:rPr>
                <w:sz w:val="24"/>
                <w:szCs w:val="24"/>
              </w:rPr>
              <w:t>try to organize and get</w:t>
            </w:r>
            <w:r w:rsidR="00E95D81" w:rsidRPr="00813788">
              <w:rPr>
                <w:sz w:val="24"/>
                <w:szCs w:val="24"/>
              </w:rPr>
              <w:t xml:space="preserve"> equipment to present sound and audio, and</w:t>
            </w:r>
            <w:r w:rsidRPr="00813788">
              <w:rPr>
                <w:sz w:val="24"/>
                <w:szCs w:val="24"/>
              </w:rPr>
              <w:t xml:space="preserve"> ensure </w:t>
            </w:r>
            <w:r w:rsidR="00E95D81" w:rsidRPr="00813788">
              <w:rPr>
                <w:sz w:val="24"/>
                <w:szCs w:val="24"/>
              </w:rPr>
              <w:t>everything has been tested and is working without any technical difficulties.</w:t>
            </w:r>
            <w:r w:rsidRPr="00813788">
              <w:rPr>
                <w:sz w:val="24"/>
                <w:szCs w:val="24"/>
              </w:rPr>
              <w:t xml:space="preserve"> Rehearsing and </w:t>
            </w:r>
            <w:r w:rsidR="000903E6" w:rsidRPr="00813788">
              <w:rPr>
                <w:sz w:val="24"/>
                <w:szCs w:val="24"/>
              </w:rPr>
              <w:t>practicing</w:t>
            </w:r>
            <w:r w:rsidRPr="00813788">
              <w:rPr>
                <w:sz w:val="24"/>
                <w:szCs w:val="24"/>
              </w:rPr>
              <w:t xml:space="preserve"> will help you be comfortable and calm.</w:t>
            </w:r>
          </w:p>
          <w:p w14:paraId="1B0D1906" w14:textId="3E9137CF" w:rsidR="00E95D81" w:rsidRPr="00813788" w:rsidRDefault="000903E6" w:rsidP="000903E6">
            <w:pPr>
              <w:pStyle w:val="ListParagraph"/>
              <w:widowControl w:val="0"/>
              <w:numPr>
                <w:ilvl w:val="0"/>
                <w:numId w:val="7"/>
              </w:numPr>
              <w:spacing w:line="240" w:lineRule="auto"/>
              <w:rPr>
                <w:sz w:val="24"/>
                <w:szCs w:val="24"/>
              </w:rPr>
            </w:pPr>
            <w:r w:rsidRPr="00813788">
              <w:rPr>
                <w:sz w:val="24"/>
                <w:szCs w:val="24"/>
              </w:rPr>
              <w:t>Relate</w:t>
            </w:r>
            <w:r w:rsidR="00E95D81" w:rsidRPr="00813788">
              <w:rPr>
                <w:sz w:val="24"/>
                <w:szCs w:val="24"/>
              </w:rPr>
              <w:t xml:space="preserve"> to the audience by using personal stories or stories relatable to the audience’s circumstances to better elaborate points.</w:t>
            </w:r>
          </w:p>
          <w:p w14:paraId="6A20EA01" w14:textId="05018F21" w:rsidR="00B05223" w:rsidRPr="000903E6" w:rsidRDefault="00F20A94" w:rsidP="000903E6">
            <w:pPr>
              <w:pStyle w:val="ListParagraph"/>
              <w:widowControl w:val="0"/>
              <w:numPr>
                <w:ilvl w:val="0"/>
                <w:numId w:val="7"/>
              </w:numPr>
              <w:spacing w:line="240" w:lineRule="auto"/>
              <w:rPr>
                <w:sz w:val="24"/>
                <w:szCs w:val="24"/>
              </w:rPr>
            </w:pPr>
            <w:r w:rsidRPr="00813788">
              <w:rPr>
                <w:sz w:val="24"/>
                <w:szCs w:val="24"/>
              </w:rPr>
              <w:t xml:space="preserve">You should follow up </w:t>
            </w:r>
            <w:r w:rsidR="00E95D81" w:rsidRPr="00813788">
              <w:rPr>
                <w:sz w:val="24"/>
                <w:szCs w:val="24"/>
              </w:rPr>
              <w:t xml:space="preserve">and stand out by having a Q &amp; A section at the end of the presentation, giving the audience a chance to clear up any doubts and to further highlight </w:t>
            </w:r>
            <w:r w:rsidRPr="00813788">
              <w:rPr>
                <w:sz w:val="24"/>
                <w:szCs w:val="24"/>
              </w:rPr>
              <w:t>your</w:t>
            </w:r>
            <w:r w:rsidR="00E95D81" w:rsidRPr="00813788">
              <w:rPr>
                <w:sz w:val="24"/>
                <w:szCs w:val="24"/>
              </w:rPr>
              <w:t xml:space="preserve"> expertise and knowledge in what </w:t>
            </w:r>
            <w:r w:rsidRPr="00813788">
              <w:rPr>
                <w:sz w:val="24"/>
                <w:szCs w:val="24"/>
              </w:rPr>
              <w:t>you</w:t>
            </w:r>
            <w:r w:rsidR="00E95D81" w:rsidRPr="00813788">
              <w:rPr>
                <w:sz w:val="24"/>
                <w:szCs w:val="24"/>
              </w:rPr>
              <w:t xml:space="preserve"> are talking about.</w:t>
            </w:r>
          </w:p>
        </w:tc>
      </w:tr>
    </w:tbl>
    <w:p w14:paraId="18975AD1" w14:textId="77777777" w:rsidR="00B05223" w:rsidRDefault="00B05223">
      <w:pPr>
        <w:spacing w:before="40"/>
        <w:rPr>
          <w:b/>
        </w:rPr>
      </w:pPr>
    </w:p>
    <w:p w14:paraId="0183C531" w14:textId="77777777" w:rsidR="00B05223" w:rsidRDefault="00525A7B">
      <w:pPr>
        <w:spacing w:before="40"/>
        <w:rPr>
          <w:b/>
          <w:color w:val="FF0000"/>
        </w:rPr>
      </w:pPr>
      <w:r>
        <w:rPr>
          <w:b/>
          <w:color w:val="FF0000"/>
        </w:rPr>
        <w:t>Marker’s Comments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5223" w14:paraId="601BB3A0" w14:textId="77777777">
        <w:tc>
          <w:tcPr>
            <w:tcW w:w="9360" w:type="dxa"/>
            <w:shd w:val="clear" w:color="auto" w:fill="auto"/>
            <w:tcMar>
              <w:top w:w="100" w:type="dxa"/>
              <w:left w:w="100" w:type="dxa"/>
              <w:bottom w:w="100" w:type="dxa"/>
              <w:right w:w="100" w:type="dxa"/>
            </w:tcMar>
          </w:tcPr>
          <w:p w14:paraId="3730A44B" w14:textId="77777777" w:rsidR="00B05223" w:rsidRDefault="00B05223">
            <w:pPr>
              <w:widowControl w:val="0"/>
              <w:spacing w:line="240" w:lineRule="auto"/>
              <w:rPr>
                <w:b/>
                <w:color w:val="FF0000"/>
              </w:rPr>
            </w:pPr>
          </w:p>
        </w:tc>
      </w:tr>
    </w:tbl>
    <w:p w14:paraId="21C6F963" w14:textId="77777777" w:rsidR="00B05223" w:rsidRDefault="00B05223">
      <w:pPr>
        <w:spacing w:before="40"/>
      </w:pPr>
    </w:p>
    <w:p w14:paraId="695A12E5" w14:textId="77777777" w:rsidR="00B05223" w:rsidRDefault="00B05223">
      <w:pPr>
        <w:rPr>
          <w:b/>
        </w:rPr>
      </w:pPr>
    </w:p>
    <w:p w14:paraId="3F93C36B" w14:textId="77777777" w:rsidR="00B05223" w:rsidRDefault="00525A7B">
      <w:pPr>
        <w:rPr>
          <w:b/>
        </w:rPr>
      </w:pPr>
      <w:r>
        <w:rPr>
          <w:b/>
        </w:rPr>
        <w:lastRenderedPageBreak/>
        <w:t>7. Describe two ways to give constructive feedback (06)</w:t>
      </w:r>
    </w:p>
    <w:p w14:paraId="22BCACC0" w14:textId="77777777" w:rsidR="00B05223" w:rsidRDefault="00B05223">
      <w:pPr>
        <w:rPr>
          <w:b/>
        </w:rPr>
      </w:pPr>
    </w:p>
    <w:p w14:paraId="3B3C032A" w14:textId="77777777" w:rsidR="00B05223" w:rsidRDefault="00525A7B">
      <w:pPr>
        <w:spacing w:before="40"/>
        <w:rPr>
          <w:b/>
        </w:rPr>
      </w:pPr>
      <w:r>
        <w:rPr>
          <w:b/>
        </w:rPr>
        <w:t>Your answer below</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5223" w14:paraId="5362D913" w14:textId="77777777">
        <w:tc>
          <w:tcPr>
            <w:tcW w:w="9360" w:type="dxa"/>
            <w:shd w:val="clear" w:color="auto" w:fill="auto"/>
            <w:tcMar>
              <w:top w:w="100" w:type="dxa"/>
              <w:left w:w="100" w:type="dxa"/>
              <w:bottom w:w="100" w:type="dxa"/>
              <w:right w:w="100" w:type="dxa"/>
            </w:tcMar>
          </w:tcPr>
          <w:p w14:paraId="24CD0C51" w14:textId="3E415762" w:rsidR="00E95D81" w:rsidRPr="00E95D81" w:rsidRDefault="00E95D81" w:rsidP="000903E6">
            <w:pPr>
              <w:numPr>
                <w:ilvl w:val="0"/>
                <w:numId w:val="8"/>
              </w:numPr>
              <w:spacing w:line="240" w:lineRule="auto"/>
              <w:ind w:left="780"/>
              <w:textAlignment w:val="baseline"/>
              <w:rPr>
                <w:rFonts w:eastAsia="Times New Roman"/>
                <w:sz w:val="24"/>
                <w:szCs w:val="24"/>
              </w:rPr>
            </w:pPr>
            <w:r w:rsidRPr="00E95D81">
              <w:rPr>
                <w:rFonts w:eastAsia="Times New Roman"/>
                <w:sz w:val="24"/>
                <w:szCs w:val="24"/>
              </w:rPr>
              <w:t>Focus on description rather than judgement – Describe the behaviour of the candidate in question, doing so helps you report on what has actually happened and what was done by the candidate. By focusing on description, you move away from evaluating and judging the behaviour based on your own standards of good and bad, and the point of your feedback becomes less about what you make of the behaviour and more about what the candidate did.</w:t>
            </w:r>
          </w:p>
          <w:p w14:paraId="08522BB1" w14:textId="4D46471F" w:rsidR="00B05223" w:rsidRDefault="00E95D81" w:rsidP="000903E6">
            <w:pPr>
              <w:numPr>
                <w:ilvl w:val="0"/>
                <w:numId w:val="8"/>
              </w:numPr>
              <w:spacing w:line="240" w:lineRule="auto"/>
              <w:ind w:left="780"/>
              <w:textAlignment w:val="baseline"/>
              <w:rPr>
                <w:sz w:val="24"/>
                <w:szCs w:val="24"/>
              </w:rPr>
            </w:pPr>
            <w:r w:rsidRPr="00E95D81">
              <w:rPr>
                <w:rFonts w:eastAsia="Times New Roman"/>
                <w:sz w:val="24"/>
                <w:szCs w:val="24"/>
              </w:rPr>
              <w:t>Provide a balance of positive and negative feedback – You have high chances of your feedback becoming untrustworthy and useless if it is consistently leaning towards one side between positive and negative. Make sure the feedback you provide to users is honest and balanced so that you don’t seem like you have hidden agendas.</w:t>
            </w:r>
          </w:p>
        </w:tc>
      </w:tr>
    </w:tbl>
    <w:p w14:paraId="122E9B73" w14:textId="77777777" w:rsidR="00B05223" w:rsidRDefault="00B05223">
      <w:pPr>
        <w:spacing w:before="40"/>
        <w:rPr>
          <w:b/>
        </w:rPr>
      </w:pPr>
    </w:p>
    <w:p w14:paraId="210E53AF" w14:textId="77777777" w:rsidR="00B05223" w:rsidRDefault="00525A7B">
      <w:pPr>
        <w:spacing w:before="40"/>
        <w:rPr>
          <w:b/>
          <w:color w:val="FF0000"/>
        </w:rPr>
      </w:pPr>
      <w:r>
        <w:rPr>
          <w:b/>
          <w:color w:val="FF0000"/>
        </w:rPr>
        <w:t>Marker’s Comments</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5223" w14:paraId="3822B7A4" w14:textId="77777777">
        <w:tc>
          <w:tcPr>
            <w:tcW w:w="9360" w:type="dxa"/>
            <w:shd w:val="clear" w:color="auto" w:fill="auto"/>
            <w:tcMar>
              <w:top w:w="100" w:type="dxa"/>
              <w:left w:w="100" w:type="dxa"/>
              <w:bottom w:w="100" w:type="dxa"/>
              <w:right w:w="100" w:type="dxa"/>
            </w:tcMar>
          </w:tcPr>
          <w:p w14:paraId="3DAD304C" w14:textId="77777777" w:rsidR="00B05223" w:rsidRDefault="00B05223">
            <w:pPr>
              <w:widowControl w:val="0"/>
              <w:spacing w:line="240" w:lineRule="auto"/>
              <w:rPr>
                <w:b/>
                <w:color w:val="FF0000"/>
              </w:rPr>
            </w:pPr>
          </w:p>
        </w:tc>
      </w:tr>
    </w:tbl>
    <w:p w14:paraId="26EBD4DD" w14:textId="77777777" w:rsidR="00B05223" w:rsidRDefault="00B05223">
      <w:pPr>
        <w:spacing w:before="40"/>
      </w:pPr>
    </w:p>
    <w:p w14:paraId="4051E44C" w14:textId="77777777" w:rsidR="00B05223" w:rsidRDefault="00B05223">
      <w:pPr>
        <w:rPr>
          <w:b/>
        </w:rPr>
      </w:pPr>
    </w:p>
    <w:p w14:paraId="20B0126D" w14:textId="77777777" w:rsidR="00B05223" w:rsidRDefault="00B05223">
      <w:pPr>
        <w:rPr>
          <w:b/>
        </w:rPr>
      </w:pPr>
    </w:p>
    <w:p w14:paraId="1DBF98C5" w14:textId="77777777" w:rsidR="00B05223" w:rsidRDefault="00B05223">
      <w:pPr>
        <w:rPr>
          <w:b/>
        </w:rPr>
      </w:pPr>
    </w:p>
    <w:p w14:paraId="5A5487BE" w14:textId="77777777" w:rsidR="00B05223" w:rsidRDefault="00525A7B">
      <w:pPr>
        <w:rPr>
          <w:b/>
        </w:rPr>
      </w:pPr>
      <w:r>
        <w:rPr>
          <w:b/>
        </w:rPr>
        <w:t xml:space="preserve">8. </w:t>
      </w:r>
      <w:r>
        <w:rPr>
          <w:b/>
        </w:rPr>
        <w:t>Summarise</w:t>
      </w:r>
      <w:r>
        <w:rPr>
          <w:b/>
        </w:rPr>
        <w:t xml:space="preserve"> the process of receiving and responding to constructive feedback (06)</w:t>
      </w:r>
    </w:p>
    <w:p w14:paraId="77E87D7B" w14:textId="77777777" w:rsidR="00B05223" w:rsidRDefault="00B05223">
      <w:pPr>
        <w:rPr>
          <w:b/>
        </w:rPr>
      </w:pPr>
    </w:p>
    <w:p w14:paraId="2D22C262" w14:textId="77777777" w:rsidR="00B05223" w:rsidRDefault="00525A7B">
      <w:pPr>
        <w:spacing w:before="40"/>
        <w:rPr>
          <w:b/>
        </w:rPr>
      </w:pPr>
      <w:r>
        <w:rPr>
          <w:b/>
        </w:rPr>
        <w:t>Your answer below</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5223" w14:paraId="5FFEEE7B" w14:textId="77777777">
        <w:tc>
          <w:tcPr>
            <w:tcW w:w="9360" w:type="dxa"/>
            <w:shd w:val="clear" w:color="auto" w:fill="auto"/>
            <w:tcMar>
              <w:top w:w="100" w:type="dxa"/>
              <w:left w:w="100" w:type="dxa"/>
              <w:bottom w:w="100" w:type="dxa"/>
              <w:right w:w="100" w:type="dxa"/>
            </w:tcMar>
          </w:tcPr>
          <w:p w14:paraId="3C14B7CF" w14:textId="77777777" w:rsidR="009E1CE8" w:rsidRPr="00813788" w:rsidRDefault="009E1CE8" w:rsidP="000903E6">
            <w:pPr>
              <w:pStyle w:val="NormalWeb"/>
              <w:spacing w:before="0" w:beforeAutospacing="0" w:after="0" w:afterAutospacing="0"/>
            </w:pPr>
            <w:r w:rsidRPr="00813788">
              <w:rPr>
                <w:rFonts w:ascii="Arial" w:hAnsi="Arial" w:cs="Arial"/>
              </w:rPr>
              <w:t>By managing your emotions well and accepting the feedback without taking it personally and thinking it’s you the person giving the feedback is against and not your work, actions, or behaviour.</w:t>
            </w:r>
          </w:p>
          <w:p w14:paraId="01DC47AF" w14:textId="77777777" w:rsidR="009E1CE8" w:rsidRPr="00813788" w:rsidRDefault="009E1CE8" w:rsidP="000903E6">
            <w:pPr>
              <w:pStyle w:val="NormalWeb"/>
              <w:spacing w:before="0" w:beforeAutospacing="0" w:after="0" w:afterAutospacing="0"/>
            </w:pPr>
            <w:r w:rsidRPr="00813788">
              <w:rPr>
                <w:rFonts w:ascii="Arial" w:hAnsi="Arial" w:cs="Arial"/>
              </w:rPr>
              <w:t>Take time to understand the feedback and let it settle in your brain by listening to understand and not just to respond and counter it. This will enable you to analyse the feedback logically without being clouded by the immediate emotions the feedback triggered, and from that point, determining what the feedback means to you and understanding how it is intended to help you become and do better won’t be so hard.</w:t>
            </w:r>
          </w:p>
          <w:p w14:paraId="7AB6C2FC" w14:textId="77777777" w:rsidR="009E1CE8" w:rsidRPr="00813788" w:rsidRDefault="009E1CE8" w:rsidP="000903E6">
            <w:pPr>
              <w:pStyle w:val="NormalWeb"/>
              <w:spacing w:before="0" w:beforeAutospacing="0" w:after="0" w:afterAutospacing="0"/>
            </w:pPr>
            <w:r w:rsidRPr="00813788">
              <w:rPr>
                <w:rFonts w:ascii="Arial" w:hAnsi="Arial" w:cs="Arial"/>
              </w:rPr>
              <w:t>Attempt to strengthen the trust, respect, and confidence in your relationship with the feedback giver by talking to them after they give you feedback and showing them that you care about their perceptions of your work/actions and having them understand that you are committed to making the changes that will make their work and working with you easier.</w:t>
            </w:r>
          </w:p>
          <w:p w14:paraId="50634984" w14:textId="77777777" w:rsidR="009E1CE8" w:rsidRPr="00813788" w:rsidRDefault="009E1CE8" w:rsidP="000903E6">
            <w:pPr>
              <w:pStyle w:val="NormalWeb"/>
              <w:spacing w:before="0" w:beforeAutospacing="0" w:after="0" w:afterAutospacing="0"/>
            </w:pPr>
            <w:r w:rsidRPr="00813788">
              <w:rPr>
                <w:rFonts w:ascii="Arial" w:hAnsi="Arial" w:cs="Arial"/>
              </w:rPr>
              <w:t>Do not try to read too much into the criticism that the feedback comes with, look to remain unaffected by the flaws pointed out and focus more on discovering what you need to better or do differently next time.</w:t>
            </w:r>
          </w:p>
          <w:p w14:paraId="0C082333" w14:textId="77777777" w:rsidR="009E1CE8" w:rsidRPr="00813788" w:rsidRDefault="009E1CE8" w:rsidP="000903E6">
            <w:pPr>
              <w:pStyle w:val="NormalWeb"/>
              <w:spacing w:before="0" w:beforeAutospacing="0" w:after="0" w:afterAutospacing="0"/>
            </w:pPr>
            <w:r w:rsidRPr="00813788">
              <w:rPr>
                <w:rFonts w:ascii="Arial" w:hAnsi="Arial" w:cs="Arial"/>
              </w:rPr>
              <w:t xml:space="preserve">Be open and honest when you’re struggling to do something suggested or are not understanding the feedback given to you. It is your responsibility to understand what is expected of you, and your duty to always state when you require further elaboration </w:t>
            </w:r>
            <w:r w:rsidRPr="00813788">
              <w:rPr>
                <w:rFonts w:ascii="Arial" w:hAnsi="Arial" w:cs="Arial"/>
              </w:rPr>
              <w:lastRenderedPageBreak/>
              <w:t>for clarity’s sake, so never be afraid or ashamed to admit that you are confused and aren’t understanding what is being said to you and what’s expected from you moving forward.</w:t>
            </w:r>
          </w:p>
          <w:p w14:paraId="2F3B11A0" w14:textId="77777777" w:rsidR="009E1CE8" w:rsidRPr="00813788" w:rsidRDefault="009E1CE8" w:rsidP="000903E6">
            <w:pPr>
              <w:pStyle w:val="NormalWeb"/>
              <w:spacing w:before="0" w:beforeAutospacing="0" w:after="0" w:afterAutospacing="0"/>
            </w:pPr>
            <w:r w:rsidRPr="00813788">
              <w:rPr>
                <w:rFonts w:ascii="Arial" w:hAnsi="Arial" w:cs="Arial"/>
              </w:rPr>
              <w:t>When personally attacked or criticized in the name of “constructive feedback” it’s always best to remain calm and not immediately invalidate the feedback because there is always a possibility that the points raised may contain some accuracy and truth to an extent. Always try to avoid getting defensive, and just focus on the fruitful points that will help you better your behaviour, actions, or work</w:t>
            </w:r>
          </w:p>
          <w:p w14:paraId="2987F641" w14:textId="77777777" w:rsidR="00B05223" w:rsidRDefault="00B05223">
            <w:pPr>
              <w:widowControl w:val="0"/>
              <w:spacing w:line="240" w:lineRule="auto"/>
              <w:jc w:val="both"/>
              <w:rPr>
                <w:sz w:val="24"/>
                <w:szCs w:val="24"/>
              </w:rPr>
            </w:pPr>
          </w:p>
        </w:tc>
      </w:tr>
    </w:tbl>
    <w:p w14:paraId="520FE0D7" w14:textId="77777777" w:rsidR="00B05223" w:rsidRDefault="00B05223">
      <w:pPr>
        <w:spacing w:before="40"/>
        <w:rPr>
          <w:b/>
        </w:rPr>
      </w:pPr>
    </w:p>
    <w:p w14:paraId="4631711F" w14:textId="77777777" w:rsidR="00B05223" w:rsidRDefault="00525A7B">
      <w:pPr>
        <w:spacing w:before="40"/>
        <w:rPr>
          <w:b/>
          <w:color w:val="FF0000"/>
        </w:rPr>
      </w:pPr>
      <w:r>
        <w:rPr>
          <w:b/>
          <w:color w:val="FF0000"/>
        </w:rPr>
        <w:t>Marker’s Comments</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5223" w14:paraId="744E2115" w14:textId="77777777">
        <w:trPr>
          <w:trHeight w:val="700"/>
        </w:trPr>
        <w:tc>
          <w:tcPr>
            <w:tcW w:w="9360" w:type="dxa"/>
            <w:shd w:val="clear" w:color="auto" w:fill="auto"/>
            <w:tcMar>
              <w:top w:w="100" w:type="dxa"/>
              <w:left w:w="100" w:type="dxa"/>
              <w:bottom w:w="100" w:type="dxa"/>
              <w:right w:w="100" w:type="dxa"/>
            </w:tcMar>
          </w:tcPr>
          <w:p w14:paraId="71CD8401" w14:textId="77777777" w:rsidR="00B05223" w:rsidRDefault="00B05223">
            <w:pPr>
              <w:widowControl w:val="0"/>
              <w:spacing w:line="240" w:lineRule="auto"/>
              <w:rPr>
                <w:b/>
                <w:color w:val="FF0000"/>
              </w:rPr>
            </w:pPr>
          </w:p>
        </w:tc>
      </w:tr>
    </w:tbl>
    <w:p w14:paraId="7458133E" w14:textId="77777777" w:rsidR="00B05223" w:rsidRDefault="00B05223">
      <w:pPr>
        <w:spacing w:before="40"/>
      </w:pPr>
    </w:p>
    <w:sectPr w:rsidR="00B05223">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9DBFB" w14:textId="77777777" w:rsidR="00525A7B" w:rsidRDefault="00525A7B">
      <w:pPr>
        <w:spacing w:line="240" w:lineRule="auto"/>
      </w:pPr>
      <w:r>
        <w:separator/>
      </w:r>
    </w:p>
  </w:endnote>
  <w:endnote w:type="continuationSeparator" w:id="0">
    <w:p w14:paraId="0A18F669" w14:textId="77777777" w:rsidR="00525A7B" w:rsidRDefault="00525A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835" w14:textId="77777777" w:rsidR="00B05223" w:rsidRDefault="00525A7B">
    <w:r>
      <w:rPr>
        <w:sz w:val="19"/>
        <w:szCs w:val="19"/>
        <w:highlight w:val="white"/>
      </w:rPr>
      <w:t xml:space="preserve">National Certificate in Information Technology (System Development) </w:t>
    </w:r>
    <w:r>
      <w:rPr>
        <w:sz w:val="19"/>
        <w:szCs w:val="19"/>
        <w:highlight w:val="white"/>
      </w:rPr>
      <w:tab/>
    </w:r>
    <w:r>
      <w:rPr>
        <w:sz w:val="19"/>
        <w:szCs w:val="19"/>
        <w:highlight w:val="white"/>
      </w:rPr>
      <w:tab/>
    </w:r>
    <w:r>
      <w:rPr>
        <w:sz w:val="19"/>
        <w:szCs w:val="19"/>
        <w:highlight w:val="white"/>
      </w:rPr>
      <w:tab/>
      <w:t xml:space="preserve"> SAQA ID 48872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34333" w14:textId="77777777" w:rsidR="00525A7B" w:rsidRDefault="00525A7B">
      <w:pPr>
        <w:spacing w:line="240" w:lineRule="auto"/>
      </w:pPr>
      <w:r>
        <w:separator/>
      </w:r>
    </w:p>
  </w:footnote>
  <w:footnote w:type="continuationSeparator" w:id="0">
    <w:p w14:paraId="020A8E72" w14:textId="77777777" w:rsidR="00525A7B" w:rsidRDefault="00525A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7FED2" w14:textId="77777777" w:rsidR="00B05223" w:rsidRDefault="00525A7B">
    <w:r>
      <w:t>Summative Assessment</w:t>
    </w:r>
    <w:r>
      <w:tab/>
    </w:r>
    <w:r>
      <w:tab/>
    </w:r>
    <w:r>
      <w:tab/>
    </w:r>
    <w:r>
      <w:tab/>
    </w:r>
    <w:r>
      <w:tab/>
    </w:r>
    <w:r>
      <w:tab/>
    </w:r>
    <w:r>
      <w:tab/>
    </w:r>
    <w:r>
      <w:tab/>
      <w:t>Module 1 &amp;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43F"/>
    <w:multiLevelType w:val="multilevel"/>
    <w:tmpl w:val="085285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35229"/>
    <w:multiLevelType w:val="multilevel"/>
    <w:tmpl w:val="6C3496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87886"/>
    <w:multiLevelType w:val="hybridMultilevel"/>
    <w:tmpl w:val="0C2AE2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25B1D1F"/>
    <w:multiLevelType w:val="multilevel"/>
    <w:tmpl w:val="E39A2F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92FD1"/>
    <w:multiLevelType w:val="multilevel"/>
    <w:tmpl w:val="27680F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87A4039"/>
    <w:multiLevelType w:val="multilevel"/>
    <w:tmpl w:val="FD44D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2D45A08"/>
    <w:multiLevelType w:val="hybridMultilevel"/>
    <w:tmpl w:val="F18620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2F71FE8"/>
    <w:multiLevelType w:val="multilevel"/>
    <w:tmpl w:val="7E8A0C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75E02"/>
    <w:multiLevelType w:val="hybridMultilevel"/>
    <w:tmpl w:val="63B6C1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BBE797A"/>
    <w:multiLevelType w:val="multilevel"/>
    <w:tmpl w:val="3AEE1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1733053">
    <w:abstractNumId w:val="9"/>
  </w:num>
  <w:num w:numId="2" w16cid:durableId="503713603">
    <w:abstractNumId w:val="0"/>
  </w:num>
  <w:num w:numId="3" w16cid:durableId="675838750">
    <w:abstractNumId w:val="3"/>
  </w:num>
  <w:num w:numId="4" w16cid:durableId="2042046090">
    <w:abstractNumId w:val="7"/>
  </w:num>
  <w:num w:numId="5" w16cid:durableId="791289475">
    <w:abstractNumId w:val="4"/>
  </w:num>
  <w:num w:numId="6" w16cid:durableId="1304582794">
    <w:abstractNumId w:val="5"/>
  </w:num>
  <w:num w:numId="7" w16cid:durableId="1781951981">
    <w:abstractNumId w:val="6"/>
  </w:num>
  <w:num w:numId="8" w16cid:durableId="890841871">
    <w:abstractNumId w:val="1"/>
  </w:num>
  <w:num w:numId="9" w16cid:durableId="709771143">
    <w:abstractNumId w:val="8"/>
  </w:num>
  <w:num w:numId="10" w16cid:durableId="1959138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223"/>
    <w:rsid w:val="000903E6"/>
    <w:rsid w:val="00176DAA"/>
    <w:rsid w:val="00525A7B"/>
    <w:rsid w:val="005412C2"/>
    <w:rsid w:val="00564AAA"/>
    <w:rsid w:val="00647021"/>
    <w:rsid w:val="006D59E9"/>
    <w:rsid w:val="006E48DE"/>
    <w:rsid w:val="007B3616"/>
    <w:rsid w:val="00813788"/>
    <w:rsid w:val="00820D85"/>
    <w:rsid w:val="00892AEE"/>
    <w:rsid w:val="00910DE2"/>
    <w:rsid w:val="00950D64"/>
    <w:rsid w:val="009E1CE8"/>
    <w:rsid w:val="00A31CF6"/>
    <w:rsid w:val="00B05223"/>
    <w:rsid w:val="00C36A32"/>
    <w:rsid w:val="00D604F6"/>
    <w:rsid w:val="00E772F9"/>
    <w:rsid w:val="00E95D81"/>
    <w:rsid w:val="00F20A9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ADA1"/>
  <w15:docId w15:val="{189C5962-0689-4799-812A-F9BC38FB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412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12C2"/>
    <w:rPr>
      <w:b/>
      <w:bCs/>
    </w:rPr>
  </w:style>
  <w:style w:type="paragraph" w:styleId="ListParagraph">
    <w:name w:val="List Paragraph"/>
    <w:basedOn w:val="Normal"/>
    <w:uiPriority w:val="34"/>
    <w:qFormat/>
    <w:rsid w:val="00E95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5411">
      <w:bodyDiv w:val="1"/>
      <w:marLeft w:val="0"/>
      <w:marRight w:val="0"/>
      <w:marTop w:val="0"/>
      <w:marBottom w:val="0"/>
      <w:divBdr>
        <w:top w:val="none" w:sz="0" w:space="0" w:color="auto"/>
        <w:left w:val="none" w:sz="0" w:space="0" w:color="auto"/>
        <w:bottom w:val="none" w:sz="0" w:space="0" w:color="auto"/>
        <w:right w:val="none" w:sz="0" w:space="0" w:color="auto"/>
      </w:divBdr>
    </w:div>
    <w:div w:id="240917881">
      <w:bodyDiv w:val="1"/>
      <w:marLeft w:val="0"/>
      <w:marRight w:val="0"/>
      <w:marTop w:val="0"/>
      <w:marBottom w:val="0"/>
      <w:divBdr>
        <w:top w:val="none" w:sz="0" w:space="0" w:color="auto"/>
        <w:left w:val="none" w:sz="0" w:space="0" w:color="auto"/>
        <w:bottom w:val="none" w:sz="0" w:space="0" w:color="auto"/>
        <w:right w:val="none" w:sz="0" w:space="0" w:color="auto"/>
      </w:divBdr>
    </w:div>
    <w:div w:id="434714139">
      <w:bodyDiv w:val="1"/>
      <w:marLeft w:val="0"/>
      <w:marRight w:val="0"/>
      <w:marTop w:val="0"/>
      <w:marBottom w:val="0"/>
      <w:divBdr>
        <w:top w:val="none" w:sz="0" w:space="0" w:color="auto"/>
        <w:left w:val="none" w:sz="0" w:space="0" w:color="auto"/>
        <w:bottom w:val="none" w:sz="0" w:space="0" w:color="auto"/>
        <w:right w:val="none" w:sz="0" w:space="0" w:color="auto"/>
      </w:divBdr>
    </w:div>
    <w:div w:id="472212033">
      <w:bodyDiv w:val="1"/>
      <w:marLeft w:val="0"/>
      <w:marRight w:val="0"/>
      <w:marTop w:val="0"/>
      <w:marBottom w:val="0"/>
      <w:divBdr>
        <w:top w:val="none" w:sz="0" w:space="0" w:color="auto"/>
        <w:left w:val="none" w:sz="0" w:space="0" w:color="auto"/>
        <w:bottom w:val="none" w:sz="0" w:space="0" w:color="auto"/>
        <w:right w:val="none" w:sz="0" w:space="0" w:color="auto"/>
      </w:divBdr>
    </w:div>
    <w:div w:id="662390795">
      <w:bodyDiv w:val="1"/>
      <w:marLeft w:val="0"/>
      <w:marRight w:val="0"/>
      <w:marTop w:val="0"/>
      <w:marBottom w:val="0"/>
      <w:divBdr>
        <w:top w:val="none" w:sz="0" w:space="0" w:color="auto"/>
        <w:left w:val="none" w:sz="0" w:space="0" w:color="auto"/>
        <w:bottom w:val="none" w:sz="0" w:space="0" w:color="auto"/>
        <w:right w:val="none" w:sz="0" w:space="0" w:color="auto"/>
      </w:divBdr>
    </w:div>
    <w:div w:id="710836197">
      <w:bodyDiv w:val="1"/>
      <w:marLeft w:val="0"/>
      <w:marRight w:val="0"/>
      <w:marTop w:val="0"/>
      <w:marBottom w:val="0"/>
      <w:divBdr>
        <w:top w:val="none" w:sz="0" w:space="0" w:color="auto"/>
        <w:left w:val="none" w:sz="0" w:space="0" w:color="auto"/>
        <w:bottom w:val="none" w:sz="0" w:space="0" w:color="auto"/>
        <w:right w:val="none" w:sz="0" w:space="0" w:color="auto"/>
      </w:divBdr>
    </w:div>
    <w:div w:id="1475487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DC196-8C17-478D-8C20-A1691217C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5</cp:revision>
  <dcterms:created xsi:type="dcterms:W3CDTF">2022-05-23T09:41:00Z</dcterms:created>
  <dcterms:modified xsi:type="dcterms:W3CDTF">2022-05-23T11:57:00Z</dcterms:modified>
</cp:coreProperties>
</file>