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95F96" w14:textId="77777777" w:rsidR="003F472A" w:rsidRPr="003F472A" w:rsidRDefault="003F472A" w:rsidP="003F472A">
      <w:pPr>
        <w:spacing w:line="360" w:lineRule="auto"/>
        <w:jc w:val="both"/>
        <w:rPr>
          <w:rFonts w:ascii="Arial" w:hAnsi="Arial" w:cs="Arial"/>
          <w:sz w:val="24"/>
          <w:szCs w:val="24"/>
          <w:lang w:val="en-US"/>
        </w:rPr>
      </w:pPr>
    </w:p>
    <w:p w14:paraId="5A233767" w14:textId="47B343AD" w:rsidR="003F472A" w:rsidRPr="003F472A" w:rsidRDefault="003F472A" w:rsidP="003F472A">
      <w:pPr>
        <w:pStyle w:val="Ttulo1"/>
        <w:numPr>
          <w:ilvl w:val="0"/>
          <w:numId w:val="2"/>
        </w:numPr>
        <w:jc w:val="both"/>
        <w:rPr>
          <w:lang w:val="en-US"/>
        </w:rPr>
      </w:pPr>
      <w:r w:rsidRPr="003F472A">
        <w:rPr>
          <w:lang w:val="en-US"/>
        </w:rPr>
        <w:t>Overview</w:t>
      </w:r>
    </w:p>
    <w:p w14:paraId="14115D70" w14:textId="77777777" w:rsidR="003F472A" w:rsidRPr="003F472A" w:rsidRDefault="003F472A" w:rsidP="003F472A">
      <w:pPr>
        <w:spacing w:line="360" w:lineRule="auto"/>
        <w:jc w:val="both"/>
        <w:rPr>
          <w:rFonts w:ascii="Arial" w:hAnsi="Arial" w:cs="Arial"/>
          <w:sz w:val="24"/>
          <w:szCs w:val="24"/>
          <w:lang w:val="en-US"/>
        </w:rPr>
      </w:pPr>
    </w:p>
    <w:p w14:paraId="793A3E31"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The ARGET ATRP Dash app is a comprehensive tool designed to facilitate the understanding and application of the Atom Transfer Radical Polymerization (ATRP) technique, with a specific focus on the ARGET (Activators Regenerated by Electron Transfer) variation. This application serves as an educational and practical resource for chemists, researchers, and students engaged in polymer science, providing interactive visualizations, calculations, and literature references to enhance the learning and research experience.</w:t>
      </w:r>
    </w:p>
    <w:p w14:paraId="66666517" w14:textId="5296D0D3" w:rsidR="003F472A" w:rsidRPr="003F472A" w:rsidRDefault="003F472A" w:rsidP="003F472A">
      <w:pPr>
        <w:pStyle w:val="Ttulo1"/>
        <w:numPr>
          <w:ilvl w:val="0"/>
          <w:numId w:val="2"/>
        </w:numPr>
        <w:jc w:val="both"/>
        <w:rPr>
          <w:lang w:val="en-US"/>
        </w:rPr>
      </w:pPr>
      <w:r w:rsidRPr="003F472A">
        <w:rPr>
          <w:lang w:val="en-US"/>
        </w:rPr>
        <w:t>Key Features</w:t>
      </w:r>
    </w:p>
    <w:p w14:paraId="01412270" w14:textId="77777777" w:rsidR="003F472A" w:rsidRPr="003F472A" w:rsidRDefault="003F472A" w:rsidP="003F472A">
      <w:pPr>
        <w:spacing w:line="360" w:lineRule="auto"/>
        <w:jc w:val="both"/>
        <w:rPr>
          <w:rFonts w:ascii="Arial" w:hAnsi="Arial" w:cs="Arial"/>
          <w:sz w:val="24"/>
          <w:szCs w:val="24"/>
          <w:lang w:val="en-US"/>
        </w:rPr>
      </w:pPr>
    </w:p>
    <w:p w14:paraId="3AD2D890" w14:textId="7AC6EC9D" w:rsidR="003F472A" w:rsidRPr="003F472A" w:rsidRDefault="003F472A" w:rsidP="003F472A">
      <w:pPr>
        <w:pStyle w:val="PargrafodaLista"/>
        <w:numPr>
          <w:ilvl w:val="0"/>
          <w:numId w:val="4"/>
        </w:numPr>
        <w:spacing w:line="360" w:lineRule="auto"/>
        <w:jc w:val="both"/>
        <w:rPr>
          <w:rFonts w:ascii="Arial" w:hAnsi="Arial" w:cs="Arial"/>
          <w:sz w:val="24"/>
          <w:szCs w:val="24"/>
          <w:lang w:val="en-US"/>
        </w:rPr>
      </w:pPr>
      <w:r w:rsidRPr="003F472A">
        <w:rPr>
          <w:rFonts w:ascii="Arial" w:hAnsi="Arial" w:cs="Arial"/>
          <w:b/>
          <w:bCs/>
          <w:sz w:val="24"/>
          <w:szCs w:val="24"/>
          <w:lang w:val="en-US"/>
        </w:rPr>
        <w:t>Interactive Polymerization Simulations:</w:t>
      </w:r>
      <w:r w:rsidRPr="003F472A">
        <w:rPr>
          <w:rFonts w:ascii="Arial" w:hAnsi="Arial" w:cs="Arial"/>
          <w:sz w:val="24"/>
          <w:szCs w:val="24"/>
          <w:lang w:val="en-US"/>
        </w:rPr>
        <w:t xml:space="preserve"> Visualize the polymerization process under various conditions.</w:t>
      </w:r>
    </w:p>
    <w:p w14:paraId="45CAD6CB" w14:textId="08DA8A07" w:rsidR="003F472A" w:rsidRPr="003F472A" w:rsidRDefault="003F472A" w:rsidP="003F472A">
      <w:pPr>
        <w:pStyle w:val="PargrafodaLista"/>
        <w:numPr>
          <w:ilvl w:val="0"/>
          <w:numId w:val="4"/>
        </w:numPr>
        <w:spacing w:line="360" w:lineRule="auto"/>
        <w:jc w:val="both"/>
        <w:rPr>
          <w:rFonts w:ascii="Arial" w:hAnsi="Arial" w:cs="Arial"/>
          <w:sz w:val="24"/>
          <w:szCs w:val="24"/>
          <w:lang w:val="en-US"/>
        </w:rPr>
      </w:pPr>
      <w:r w:rsidRPr="003F472A">
        <w:rPr>
          <w:rFonts w:ascii="Arial" w:hAnsi="Arial" w:cs="Arial"/>
          <w:b/>
          <w:bCs/>
          <w:sz w:val="24"/>
          <w:szCs w:val="24"/>
          <w:lang w:val="en-US"/>
        </w:rPr>
        <w:t>Parameter Optimization Tool:</w:t>
      </w:r>
      <w:r w:rsidRPr="003F472A">
        <w:rPr>
          <w:rFonts w:ascii="Arial" w:hAnsi="Arial" w:cs="Arial"/>
          <w:sz w:val="24"/>
          <w:szCs w:val="24"/>
          <w:lang w:val="en-US"/>
        </w:rPr>
        <w:t xml:space="preserve"> Experiment with different reactant concentrations, temperatures, and catalysts to find optimal conditions for your reactions. </w:t>
      </w:r>
    </w:p>
    <w:p w14:paraId="119EFDD2" w14:textId="3A2DC490" w:rsidR="003F472A" w:rsidRPr="003F472A" w:rsidRDefault="003F472A" w:rsidP="003F472A">
      <w:pPr>
        <w:pStyle w:val="PargrafodaLista"/>
        <w:numPr>
          <w:ilvl w:val="0"/>
          <w:numId w:val="4"/>
        </w:numPr>
        <w:spacing w:line="360" w:lineRule="auto"/>
        <w:jc w:val="both"/>
        <w:rPr>
          <w:rFonts w:ascii="Arial" w:hAnsi="Arial" w:cs="Arial"/>
          <w:sz w:val="24"/>
          <w:szCs w:val="24"/>
          <w:lang w:val="en-US"/>
        </w:rPr>
      </w:pPr>
      <w:r w:rsidRPr="003F472A">
        <w:rPr>
          <w:rFonts w:ascii="Arial" w:hAnsi="Arial" w:cs="Arial"/>
          <w:b/>
          <w:bCs/>
          <w:sz w:val="24"/>
          <w:szCs w:val="24"/>
          <w:lang w:val="en-US"/>
        </w:rPr>
        <w:t>Data Analysis:</w:t>
      </w:r>
      <w:r w:rsidRPr="003F472A">
        <w:rPr>
          <w:rFonts w:ascii="Arial" w:hAnsi="Arial" w:cs="Arial"/>
          <w:sz w:val="24"/>
          <w:szCs w:val="24"/>
          <w:lang w:val="en-US"/>
        </w:rPr>
        <w:t xml:space="preserve"> Upload experimental data to compare with simulated results for validation and analysis.</w:t>
      </w:r>
    </w:p>
    <w:p w14:paraId="1B7C0D20" w14:textId="77777777" w:rsidR="003F472A" w:rsidRPr="003F472A" w:rsidRDefault="003F472A" w:rsidP="003F472A">
      <w:pPr>
        <w:spacing w:line="360" w:lineRule="auto"/>
        <w:jc w:val="both"/>
        <w:rPr>
          <w:rFonts w:ascii="Arial" w:hAnsi="Arial" w:cs="Arial"/>
          <w:sz w:val="24"/>
          <w:szCs w:val="24"/>
          <w:lang w:val="en-US"/>
        </w:rPr>
      </w:pPr>
    </w:p>
    <w:p w14:paraId="01104212" w14:textId="248E4DD5" w:rsidR="003F472A" w:rsidRPr="003F472A" w:rsidRDefault="003F472A" w:rsidP="003F472A">
      <w:pPr>
        <w:pStyle w:val="Ttulo1"/>
        <w:numPr>
          <w:ilvl w:val="0"/>
          <w:numId w:val="2"/>
        </w:numPr>
        <w:jc w:val="both"/>
        <w:rPr>
          <w:lang w:val="en-US"/>
        </w:rPr>
      </w:pPr>
      <w:r w:rsidRPr="003F472A">
        <w:rPr>
          <w:lang w:val="en-US"/>
        </w:rPr>
        <w:t>Development Team</w:t>
      </w:r>
    </w:p>
    <w:p w14:paraId="67C35DEA" w14:textId="7A151E7E" w:rsidR="003F472A" w:rsidRPr="003F472A" w:rsidRDefault="003F472A" w:rsidP="003F472A">
      <w:pPr>
        <w:pStyle w:val="PargrafodaLista"/>
        <w:numPr>
          <w:ilvl w:val="0"/>
          <w:numId w:val="4"/>
        </w:numPr>
        <w:spacing w:line="360" w:lineRule="auto"/>
        <w:jc w:val="both"/>
        <w:rPr>
          <w:rFonts w:ascii="Arial" w:hAnsi="Arial" w:cs="Arial"/>
          <w:sz w:val="24"/>
          <w:szCs w:val="24"/>
          <w:lang w:val="en-US"/>
        </w:rPr>
      </w:pPr>
      <w:r w:rsidRPr="003F472A">
        <w:rPr>
          <w:rFonts w:ascii="Arial" w:hAnsi="Arial" w:cs="Arial"/>
          <w:sz w:val="24"/>
          <w:szCs w:val="24"/>
          <w:lang w:val="en-US"/>
        </w:rPr>
        <w:t>Kauê Scaranari Alcantara &lt;k175992@dac.unicamp.br&gt; || UNICAMP</w:t>
      </w:r>
    </w:p>
    <w:p w14:paraId="4CF6CEBF" w14:textId="28B56E8D" w:rsidR="003F472A" w:rsidRPr="003F472A" w:rsidRDefault="003F472A" w:rsidP="003F472A">
      <w:pPr>
        <w:pStyle w:val="PargrafodaLista"/>
        <w:numPr>
          <w:ilvl w:val="0"/>
          <w:numId w:val="4"/>
        </w:numPr>
        <w:spacing w:line="360" w:lineRule="auto"/>
        <w:jc w:val="both"/>
        <w:rPr>
          <w:rFonts w:ascii="Arial" w:hAnsi="Arial" w:cs="Arial"/>
          <w:sz w:val="24"/>
          <w:szCs w:val="24"/>
          <w:lang w:val="en-US"/>
        </w:rPr>
      </w:pPr>
      <w:r w:rsidRPr="003F472A">
        <w:rPr>
          <w:rFonts w:ascii="Arial" w:hAnsi="Arial" w:cs="Arial"/>
          <w:sz w:val="24"/>
          <w:szCs w:val="24"/>
          <w:lang w:val="en-US"/>
        </w:rPr>
        <w:t>Profa. Dra. Liliane Maria Ferrareso Lona &lt;lona@unicamp.br&gt; || UNICAMP</w:t>
      </w:r>
    </w:p>
    <w:p w14:paraId="33665A8A" w14:textId="28620BB5" w:rsidR="003F472A" w:rsidRPr="003F472A" w:rsidRDefault="003F472A" w:rsidP="003F472A">
      <w:pPr>
        <w:pStyle w:val="PargrafodaLista"/>
        <w:numPr>
          <w:ilvl w:val="0"/>
          <w:numId w:val="4"/>
        </w:numPr>
        <w:spacing w:line="360" w:lineRule="auto"/>
        <w:jc w:val="both"/>
        <w:rPr>
          <w:rFonts w:ascii="Arial" w:hAnsi="Arial" w:cs="Arial"/>
          <w:sz w:val="24"/>
          <w:szCs w:val="24"/>
          <w:lang w:val="en-US"/>
        </w:rPr>
      </w:pPr>
      <w:r w:rsidRPr="003F472A">
        <w:rPr>
          <w:rFonts w:ascii="Arial" w:hAnsi="Arial" w:cs="Arial"/>
          <w:sz w:val="24"/>
          <w:szCs w:val="24"/>
          <w:lang w:val="en-US"/>
        </w:rPr>
        <w:t>Prof. Dr. Nicolas Spogis &lt;nicolas.spogis@gmail.com&gt; || UNICAMP || &lt;</w:t>
      </w:r>
      <w:r w:rsidR="00680B2F" w:rsidRPr="00680B2F">
        <w:rPr>
          <w:rFonts w:ascii="Arial" w:hAnsi="Arial" w:cs="Arial"/>
          <w:sz w:val="24"/>
          <w:szCs w:val="24"/>
          <w:lang w:val="en-US"/>
        </w:rPr>
        <w:t>https://linktr.ee/CascaGrossaSuprema</w:t>
      </w:r>
      <w:r w:rsidRPr="003F472A">
        <w:rPr>
          <w:rFonts w:ascii="Arial" w:hAnsi="Arial" w:cs="Arial"/>
          <w:sz w:val="24"/>
          <w:szCs w:val="24"/>
          <w:lang w:val="en-US"/>
        </w:rPr>
        <w:t>&gt;</w:t>
      </w:r>
    </w:p>
    <w:p w14:paraId="78AC4236" w14:textId="77777777" w:rsidR="003F472A" w:rsidRPr="003F472A" w:rsidRDefault="003F472A" w:rsidP="003F472A">
      <w:pPr>
        <w:spacing w:line="360" w:lineRule="auto"/>
        <w:jc w:val="both"/>
        <w:rPr>
          <w:rFonts w:ascii="Arial" w:hAnsi="Arial" w:cs="Arial"/>
          <w:sz w:val="24"/>
          <w:szCs w:val="24"/>
          <w:lang w:val="en-US"/>
        </w:rPr>
      </w:pPr>
    </w:p>
    <w:p w14:paraId="037508E8" w14:textId="170B533C" w:rsidR="003F472A" w:rsidRPr="003F472A" w:rsidRDefault="003F472A" w:rsidP="003F472A">
      <w:pPr>
        <w:pStyle w:val="Ttulo1"/>
        <w:numPr>
          <w:ilvl w:val="0"/>
          <w:numId w:val="2"/>
        </w:numPr>
        <w:jc w:val="both"/>
        <w:rPr>
          <w:lang w:val="en-US"/>
        </w:rPr>
      </w:pPr>
      <w:r>
        <w:rPr>
          <w:lang w:val="en-US"/>
        </w:rPr>
        <w:lastRenderedPageBreak/>
        <w:t>I</w:t>
      </w:r>
      <w:r w:rsidRPr="003F472A">
        <w:rPr>
          <w:lang w:val="en-US"/>
        </w:rPr>
        <w:t>nstallation</w:t>
      </w:r>
    </w:p>
    <w:p w14:paraId="3BE3665A" w14:textId="77777777" w:rsidR="003F472A" w:rsidRPr="003F472A" w:rsidRDefault="003F472A" w:rsidP="003F472A">
      <w:pPr>
        <w:spacing w:line="360" w:lineRule="auto"/>
        <w:jc w:val="both"/>
        <w:rPr>
          <w:rFonts w:ascii="Arial" w:hAnsi="Arial" w:cs="Arial"/>
          <w:sz w:val="24"/>
          <w:szCs w:val="24"/>
          <w:lang w:val="en-US"/>
        </w:rPr>
      </w:pPr>
    </w:p>
    <w:p w14:paraId="1DDA5BC5" w14:textId="79EB07AB"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To install the necessary dependencies, you need to have Python installed on your system. If you don't have Python, you can download it (https://www.python.org/downloads/). After installing Python, follow the steps below:</w:t>
      </w:r>
    </w:p>
    <w:p w14:paraId="04311361" w14:textId="101D893A" w:rsidR="003F472A" w:rsidRPr="003F472A" w:rsidRDefault="003F472A" w:rsidP="0033102F">
      <w:pPr>
        <w:pStyle w:val="PargrafodaLista"/>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Clone the Repository:</w:t>
      </w:r>
      <w:r w:rsidRPr="003F472A">
        <w:rPr>
          <w:rFonts w:ascii="Arial" w:hAnsi="Arial" w:cs="Arial"/>
          <w:sz w:val="24"/>
          <w:szCs w:val="24"/>
          <w:lang w:val="en-US"/>
        </w:rPr>
        <w:t xml:space="preserve"> First, clone the ARGET ATRP App repository to your local machine</w:t>
      </w:r>
      <w:r>
        <w:rPr>
          <w:rFonts w:ascii="Arial" w:hAnsi="Arial" w:cs="Arial"/>
          <w:sz w:val="24"/>
          <w:szCs w:val="24"/>
          <w:lang w:val="en-US"/>
        </w:rPr>
        <w:t xml:space="preserve"> (</w:t>
      </w:r>
      <w:hyperlink r:id="rId7" w:history="1">
        <w:r w:rsidRPr="006F62C5">
          <w:rPr>
            <w:rStyle w:val="Hyperlink"/>
            <w:rFonts w:ascii="Arial" w:hAnsi="Arial" w:cs="Arial"/>
            <w:sz w:val="24"/>
            <w:szCs w:val="24"/>
            <w:lang w:val="en-US"/>
          </w:rPr>
          <w:t>https://github.com/Spogis/ARGET_ATRP_MLP</w:t>
        </w:r>
      </w:hyperlink>
      <w:r>
        <w:rPr>
          <w:rFonts w:ascii="Arial" w:hAnsi="Arial" w:cs="Arial"/>
          <w:sz w:val="24"/>
          <w:szCs w:val="24"/>
          <w:lang w:val="en-US"/>
        </w:rPr>
        <w:t xml:space="preserve">) </w:t>
      </w:r>
    </w:p>
    <w:p w14:paraId="43A14FF3" w14:textId="28869702" w:rsidR="003F472A" w:rsidRPr="003F472A" w:rsidRDefault="003F472A" w:rsidP="003F472A">
      <w:pPr>
        <w:pStyle w:val="PargrafodaLista"/>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Install Dependencies:</w:t>
      </w:r>
      <w:r w:rsidRPr="003F472A">
        <w:rPr>
          <w:rFonts w:ascii="Arial" w:hAnsi="Arial" w:cs="Arial"/>
          <w:sz w:val="24"/>
          <w:szCs w:val="24"/>
          <w:lang w:val="en-US"/>
        </w:rPr>
        <w:t xml:space="preserve"> Within the project directory, locate the `requirements.txt` file containing all necessary libraries. Install them by running: `pip install -r requirements.txt`</w:t>
      </w:r>
      <w:r>
        <w:rPr>
          <w:rFonts w:ascii="Arial" w:hAnsi="Arial" w:cs="Arial"/>
          <w:sz w:val="24"/>
          <w:szCs w:val="24"/>
          <w:lang w:val="en-US"/>
        </w:rPr>
        <w:t xml:space="preserve">. </w:t>
      </w:r>
      <w:r w:rsidRPr="003F472A">
        <w:rPr>
          <w:rFonts w:ascii="Arial" w:hAnsi="Arial" w:cs="Arial"/>
          <w:sz w:val="24"/>
          <w:szCs w:val="24"/>
          <w:lang w:val="en-US"/>
        </w:rPr>
        <w:t>This will install all the dependencies required to run Easy DOE.</w:t>
      </w:r>
    </w:p>
    <w:p w14:paraId="1E84E450" w14:textId="77777777" w:rsidR="003F472A" w:rsidRPr="003F472A" w:rsidRDefault="003F472A" w:rsidP="003F472A">
      <w:pPr>
        <w:spacing w:line="360" w:lineRule="auto"/>
        <w:jc w:val="both"/>
        <w:rPr>
          <w:rFonts w:ascii="Arial" w:hAnsi="Arial" w:cs="Arial"/>
          <w:sz w:val="24"/>
          <w:szCs w:val="24"/>
          <w:lang w:val="en-US"/>
        </w:rPr>
      </w:pPr>
    </w:p>
    <w:p w14:paraId="6B378C07" w14:textId="7CE4C43A" w:rsidR="003F472A" w:rsidRPr="003F472A" w:rsidRDefault="003F472A" w:rsidP="003F472A">
      <w:pPr>
        <w:pStyle w:val="Ttulo1"/>
        <w:numPr>
          <w:ilvl w:val="0"/>
          <w:numId w:val="2"/>
        </w:numPr>
        <w:jc w:val="both"/>
        <w:rPr>
          <w:lang w:val="en-US"/>
        </w:rPr>
      </w:pPr>
      <w:r w:rsidRPr="003F472A">
        <w:rPr>
          <w:lang w:val="en-US"/>
        </w:rPr>
        <w:t>Execution</w:t>
      </w:r>
    </w:p>
    <w:p w14:paraId="4D03E6DF" w14:textId="77777777" w:rsidR="003F472A" w:rsidRPr="003F472A" w:rsidRDefault="003F472A" w:rsidP="003F472A">
      <w:pPr>
        <w:spacing w:line="360" w:lineRule="auto"/>
        <w:jc w:val="both"/>
        <w:rPr>
          <w:rFonts w:ascii="Arial" w:hAnsi="Arial" w:cs="Arial"/>
          <w:sz w:val="24"/>
          <w:szCs w:val="24"/>
          <w:lang w:val="en-US"/>
        </w:rPr>
      </w:pPr>
    </w:p>
    <w:p w14:paraId="4D61B650" w14:textId="730EA351"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To run the application, follow these steps:</w:t>
      </w:r>
    </w:p>
    <w:p w14:paraId="2DEC4F77" w14:textId="77777777" w:rsidR="003F472A" w:rsidRDefault="003F472A" w:rsidP="006C1245">
      <w:pPr>
        <w:pStyle w:val="PargrafodaLista"/>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Navigate to the project directory where `main.py` is located.</w:t>
      </w:r>
    </w:p>
    <w:p w14:paraId="1023C3A7" w14:textId="77777777" w:rsidR="003F472A" w:rsidRDefault="003F472A" w:rsidP="00FE0FBE">
      <w:pPr>
        <w:pStyle w:val="PargrafodaLista"/>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Execute the `main.py` file using Python: `python main.py`</w:t>
      </w:r>
    </w:p>
    <w:p w14:paraId="7836D34D" w14:textId="6893FB7C" w:rsidR="003F472A" w:rsidRPr="003F472A" w:rsidRDefault="003F472A" w:rsidP="00FE0FBE">
      <w:pPr>
        <w:pStyle w:val="PargrafodaLista"/>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 xml:space="preserve"> After running the command, Dash will start the local server and you can access the application through your browser. Normally, the URL will be something like `http://127.0.0.5:8080/`.</w:t>
      </w:r>
    </w:p>
    <w:p w14:paraId="6A553572" w14:textId="77777777" w:rsidR="003F472A" w:rsidRPr="003F472A" w:rsidRDefault="003F472A" w:rsidP="003F472A">
      <w:pPr>
        <w:spacing w:line="360" w:lineRule="auto"/>
        <w:jc w:val="both"/>
        <w:rPr>
          <w:rFonts w:ascii="Arial" w:hAnsi="Arial" w:cs="Arial"/>
          <w:sz w:val="24"/>
          <w:szCs w:val="24"/>
          <w:lang w:val="en-US"/>
        </w:rPr>
      </w:pPr>
    </w:p>
    <w:p w14:paraId="61F035A5" w14:textId="14B4BFE6" w:rsidR="003F472A" w:rsidRPr="003F472A" w:rsidRDefault="003F472A" w:rsidP="003F472A">
      <w:pPr>
        <w:pStyle w:val="Ttulo1"/>
        <w:numPr>
          <w:ilvl w:val="0"/>
          <w:numId w:val="2"/>
        </w:numPr>
        <w:jc w:val="both"/>
        <w:rPr>
          <w:lang w:val="en-US"/>
        </w:rPr>
      </w:pPr>
      <w:r w:rsidRPr="003F472A">
        <w:rPr>
          <w:lang w:val="en-US"/>
        </w:rPr>
        <w:t>Support</w:t>
      </w:r>
    </w:p>
    <w:p w14:paraId="5746F5F9" w14:textId="77777777" w:rsidR="003F472A" w:rsidRPr="003F472A" w:rsidRDefault="003F472A" w:rsidP="003F472A">
      <w:pPr>
        <w:spacing w:line="360" w:lineRule="auto"/>
        <w:jc w:val="both"/>
        <w:rPr>
          <w:rFonts w:ascii="Arial" w:hAnsi="Arial" w:cs="Arial"/>
          <w:sz w:val="24"/>
          <w:szCs w:val="24"/>
          <w:lang w:val="en-US"/>
        </w:rPr>
      </w:pPr>
    </w:p>
    <w:p w14:paraId="58573509"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If you encounter any problems or have any questions, do not hesitate to open an issue in the GitHub repository or contact us directly.</w:t>
      </w:r>
    </w:p>
    <w:p w14:paraId="249A8379" w14:textId="77777777" w:rsidR="003F472A" w:rsidRPr="003F472A" w:rsidRDefault="003F472A" w:rsidP="003F472A">
      <w:pPr>
        <w:spacing w:line="360" w:lineRule="auto"/>
        <w:jc w:val="both"/>
        <w:rPr>
          <w:rFonts w:ascii="Arial" w:hAnsi="Arial" w:cs="Arial"/>
          <w:sz w:val="24"/>
          <w:szCs w:val="24"/>
          <w:lang w:val="en-US"/>
        </w:rPr>
      </w:pPr>
    </w:p>
    <w:p w14:paraId="56B26D55" w14:textId="0B1ECD08" w:rsidR="003F472A" w:rsidRPr="003F472A" w:rsidRDefault="003F472A" w:rsidP="003F472A">
      <w:pPr>
        <w:pStyle w:val="Ttulo1"/>
        <w:numPr>
          <w:ilvl w:val="0"/>
          <w:numId w:val="2"/>
        </w:numPr>
        <w:jc w:val="both"/>
        <w:rPr>
          <w:lang w:val="en-US"/>
        </w:rPr>
      </w:pPr>
      <w:r w:rsidRPr="003F472A">
        <w:rPr>
          <w:lang w:val="en-US"/>
        </w:rPr>
        <w:t>License</w:t>
      </w:r>
    </w:p>
    <w:p w14:paraId="16192E72"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This project is licensed under the Apache License - see the LICENSE.md file for details.</w:t>
      </w:r>
    </w:p>
    <w:p w14:paraId="5F1799B6" w14:textId="77777777" w:rsidR="003F472A" w:rsidRPr="003F472A" w:rsidRDefault="003F472A" w:rsidP="003F472A">
      <w:pPr>
        <w:spacing w:line="360" w:lineRule="auto"/>
        <w:jc w:val="both"/>
        <w:rPr>
          <w:rFonts w:ascii="Arial" w:hAnsi="Arial" w:cs="Arial"/>
          <w:sz w:val="24"/>
          <w:szCs w:val="24"/>
          <w:lang w:val="en-US"/>
        </w:rPr>
      </w:pPr>
    </w:p>
    <w:p w14:paraId="334D57C8" w14:textId="4FB1B8B6" w:rsidR="003F472A" w:rsidRPr="003F472A" w:rsidRDefault="003F472A" w:rsidP="003F472A">
      <w:pPr>
        <w:pStyle w:val="Ttulo1"/>
        <w:numPr>
          <w:ilvl w:val="0"/>
          <w:numId w:val="2"/>
        </w:numPr>
        <w:jc w:val="both"/>
        <w:rPr>
          <w:lang w:val="en-US"/>
        </w:rPr>
      </w:pPr>
      <w:r w:rsidRPr="003F472A">
        <w:rPr>
          <w:lang w:val="en-US"/>
        </w:rPr>
        <w:t xml:space="preserve">Contact: </w:t>
      </w:r>
      <w:hyperlink r:id="rId8" w:history="1">
        <w:r w:rsidRPr="006F62C5">
          <w:rPr>
            <w:rStyle w:val="Hyperlink"/>
            <w:lang w:val="en-US"/>
          </w:rPr>
          <w:t>https://linktr.ee/CascaGrossaSuprema</w:t>
        </w:r>
      </w:hyperlink>
      <w:r>
        <w:rPr>
          <w:lang w:val="en-US"/>
        </w:rPr>
        <w:t xml:space="preserve"> </w:t>
      </w:r>
    </w:p>
    <w:sectPr w:rsidR="003F472A" w:rsidRPr="003F472A">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542D7" w14:textId="77777777" w:rsidR="00FE2D6F" w:rsidRDefault="00FE2D6F" w:rsidP="003F472A">
      <w:pPr>
        <w:spacing w:after="0" w:line="240" w:lineRule="auto"/>
      </w:pPr>
      <w:r>
        <w:separator/>
      </w:r>
    </w:p>
  </w:endnote>
  <w:endnote w:type="continuationSeparator" w:id="0">
    <w:p w14:paraId="67ED2FA7" w14:textId="77777777" w:rsidR="00FE2D6F" w:rsidRDefault="00FE2D6F" w:rsidP="003F4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5C5C0" w14:textId="77777777" w:rsidR="00FE2D6F" w:rsidRDefault="00FE2D6F" w:rsidP="003F472A">
      <w:pPr>
        <w:spacing w:after="0" w:line="240" w:lineRule="auto"/>
      </w:pPr>
      <w:r>
        <w:separator/>
      </w:r>
    </w:p>
  </w:footnote>
  <w:footnote w:type="continuationSeparator" w:id="0">
    <w:p w14:paraId="0367E382" w14:textId="77777777" w:rsidR="00FE2D6F" w:rsidRDefault="00FE2D6F" w:rsidP="003F4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CC2CF" w14:textId="477558B4" w:rsidR="003F472A" w:rsidRDefault="003F472A">
    <w:pPr>
      <w:pStyle w:val="Cabealho"/>
    </w:pPr>
    <w:r>
      <w:rPr>
        <w:noProof/>
      </w:rPr>
      <w:drawing>
        <wp:anchor distT="0" distB="0" distL="114300" distR="114300" simplePos="0" relativeHeight="251658240" behindDoc="1" locked="0" layoutInCell="1" allowOverlap="1" wp14:anchorId="7BD8C2AF" wp14:editId="04675E78">
          <wp:simplePos x="0" y="0"/>
          <wp:positionH relativeFrom="column">
            <wp:posOffset>1905</wp:posOffset>
          </wp:positionH>
          <wp:positionV relativeFrom="paragraph">
            <wp:posOffset>0</wp:posOffset>
          </wp:positionV>
          <wp:extent cx="5400040" cy="527050"/>
          <wp:effectExtent l="0" t="0" r="0" b="6350"/>
          <wp:wrapTight wrapText="bothSides">
            <wp:wrapPolygon edited="0">
              <wp:start x="0" y="0"/>
              <wp:lineTo x="0" y="21080"/>
              <wp:lineTo x="21488" y="21080"/>
              <wp:lineTo x="21488" y="0"/>
              <wp:lineTo x="0" y="0"/>
            </wp:wrapPolygon>
          </wp:wrapTight>
          <wp:docPr id="10718655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65510" name="Imagem 1071865510"/>
                  <pic:cNvPicPr/>
                </pic:nvPicPr>
                <pic:blipFill>
                  <a:blip r:embed="rId1">
                    <a:extLst>
                      <a:ext uri="{28A0092B-C50C-407E-A947-70E740481C1C}">
                        <a14:useLocalDpi xmlns:a14="http://schemas.microsoft.com/office/drawing/2010/main" val="0"/>
                      </a:ext>
                    </a:extLst>
                  </a:blip>
                  <a:stretch>
                    <a:fillRect/>
                  </a:stretch>
                </pic:blipFill>
                <pic:spPr>
                  <a:xfrm>
                    <a:off x="0" y="0"/>
                    <a:ext cx="5400040" cy="527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464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AC6979"/>
    <w:multiLevelType w:val="hybridMultilevel"/>
    <w:tmpl w:val="190647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4E24FB3"/>
    <w:multiLevelType w:val="hybridMultilevel"/>
    <w:tmpl w:val="9DB6C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AD858C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3838B0"/>
    <w:multiLevelType w:val="hybridMultilevel"/>
    <w:tmpl w:val="FE328D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92C1478"/>
    <w:multiLevelType w:val="hybridMultilevel"/>
    <w:tmpl w:val="C714FA4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721F5016"/>
    <w:multiLevelType w:val="hybridMultilevel"/>
    <w:tmpl w:val="08D0647E"/>
    <w:lvl w:ilvl="0" w:tplc="0416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HAnsi" w:hAnsi="Aria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671813"/>
    <w:multiLevelType w:val="hybridMultilevel"/>
    <w:tmpl w:val="79701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85983078">
    <w:abstractNumId w:val="4"/>
  </w:num>
  <w:num w:numId="2" w16cid:durableId="1875969335">
    <w:abstractNumId w:val="0"/>
  </w:num>
  <w:num w:numId="3" w16cid:durableId="84498793">
    <w:abstractNumId w:val="5"/>
  </w:num>
  <w:num w:numId="4" w16cid:durableId="492719595">
    <w:abstractNumId w:val="6"/>
  </w:num>
  <w:num w:numId="5" w16cid:durableId="213351323">
    <w:abstractNumId w:val="2"/>
  </w:num>
  <w:num w:numId="6" w16cid:durableId="210266312">
    <w:abstractNumId w:val="3"/>
  </w:num>
  <w:num w:numId="7" w16cid:durableId="1771192690">
    <w:abstractNumId w:val="7"/>
  </w:num>
  <w:num w:numId="8" w16cid:durableId="767577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2A"/>
    <w:rsid w:val="00142A81"/>
    <w:rsid w:val="001A2DF9"/>
    <w:rsid w:val="003F472A"/>
    <w:rsid w:val="004C62D3"/>
    <w:rsid w:val="00680B2F"/>
    <w:rsid w:val="00972E83"/>
    <w:rsid w:val="00A67300"/>
    <w:rsid w:val="00AD1ED3"/>
    <w:rsid w:val="00DA4F57"/>
    <w:rsid w:val="00DD7421"/>
    <w:rsid w:val="00EF0B44"/>
    <w:rsid w:val="00FE2D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53EB1"/>
  <w15:chartTrackingRefBased/>
  <w15:docId w15:val="{6CDE0FCB-757A-4F05-BED4-26522DB0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F4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F4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F47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F47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F47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F47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F47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F47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F472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F472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F472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F472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F472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F472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F472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F472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F472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F472A"/>
    <w:rPr>
      <w:rFonts w:eastAsiaTheme="majorEastAsia" w:cstheme="majorBidi"/>
      <w:color w:val="272727" w:themeColor="text1" w:themeTint="D8"/>
    </w:rPr>
  </w:style>
  <w:style w:type="paragraph" w:styleId="Ttulo">
    <w:name w:val="Title"/>
    <w:basedOn w:val="Normal"/>
    <w:next w:val="Normal"/>
    <w:link w:val="TtuloChar"/>
    <w:uiPriority w:val="10"/>
    <w:qFormat/>
    <w:rsid w:val="003F4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F47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F472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F472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F472A"/>
    <w:pPr>
      <w:spacing w:before="160"/>
      <w:jc w:val="center"/>
    </w:pPr>
    <w:rPr>
      <w:i/>
      <w:iCs/>
      <w:color w:val="404040" w:themeColor="text1" w:themeTint="BF"/>
    </w:rPr>
  </w:style>
  <w:style w:type="character" w:customStyle="1" w:styleId="CitaoChar">
    <w:name w:val="Citação Char"/>
    <w:basedOn w:val="Fontepargpadro"/>
    <w:link w:val="Citao"/>
    <w:uiPriority w:val="29"/>
    <w:rsid w:val="003F472A"/>
    <w:rPr>
      <w:i/>
      <w:iCs/>
      <w:color w:val="404040" w:themeColor="text1" w:themeTint="BF"/>
    </w:rPr>
  </w:style>
  <w:style w:type="paragraph" w:styleId="PargrafodaLista">
    <w:name w:val="List Paragraph"/>
    <w:basedOn w:val="Normal"/>
    <w:uiPriority w:val="34"/>
    <w:qFormat/>
    <w:rsid w:val="003F472A"/>
    <w:pPr>
      <w:ind w:left="720"/>
      <w:contextualSpacing/>
    </w:pPr>
  </w:style>
  <w:style w:type="character" w:styleId="nfaseIntensa">
    <w:name w:val="Intense Emphasis"/>
    <w:basedOn w:val="Fontepargpadro"/>
    <w:uiPriority w:val="21"/>
    <w:qFormat/>
    <w:rsid w:val="003F472A"/>
    <w:rPr>
      <w:i/>
      <w:iCs/>
      <w:color w:val="0F4761" w:themeColor="accent1" w:themeShade="BF"/>
    </w:rPr>
  </w:style>
  <w:style w:type="paragraph" w:styleId="CitaoIntensa">
    <w:name w:val="Intense Quote"/>
    <w:basedOn w:val="Normal"/>
    <w:next w:val="Normal"/>
    <w:link w:val="CitaoIntensaChar"/>
    <w:uiPriority w:val="30"/>
    <w:qFormat/>
    <w:rsid w:val="003F4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F472A"/>
    <w:rPr>
      <w:i/>
      <w:iCs/>
      <w:color w:val="0F4761" w:themeColor="accent1" w:themeShade="BF"/>
    </w:rPr>
  </w:style>
  <w:style w:type="character" w:styleId="RefernciaIntensa">
    <w:name w:val="Intense Reference"/>
    <w:basedOn w:val="Fontepargpadro"/>
    <w:uiPriority w:val="32"/>
    <w:qFormat/>
    <w:rsid w:val="003F472A"/>
    <w:rPr>
      <w:b/>
      <w:bCs/>
      <w:smallCaps/>
      <w:color w:val="0F4761" w:themeColor="accent1" w:themeShade="BF"/>
      <w:spacing w:val="5"/>
    </w:rPr>
  </w:style>
  <w:style w:type="paragraph" w:styleId="Cabealho">
    <w:name w:val="header"/>
    <w:basedOn w:val="Normal"/>
    <w:link w:val="CabealhoChar"/>
    <w:uiPriority w:val="99"/>
    <w:unhideWhenUsed/>
    <w:rsid w:val="003F47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472A"/>
  </w:style>
  <w:style w:type="paragraph" w:styleId="Rodap">
    <w:name w:val="footer"/>
    <w:basedOn w:val="Normal"/>
    <w:link w:val="RodapChar"/>
    <w:uiPriority w:val="99"/>
    <w:unhideWhenUsed/>
    <w:rsid w:val="003F472A"/>
    <w:pPr>
      <w:tabs>
        <w:tab w:val="center" w:pos="4252"/>
        <w:tab w:val="right" w:pos="8504"/>
      </w:tabs>
      <w:spacing w:after="0" w:line="240" w:lineRule="auto"/>
    </w:pPr>
  </w:style>
  <w:style w:type="character" w:customStyle="1" w:styleId="RodapChar">
    <w:name w:val="Rodapé Char"/>
    <w:basedOn w:val="Fontepargpadro"/>
    <w:link w:val="Rodap"/>
    <w:uiPriority w:val="99"/>
    <w:rsid w:val="003F472A"/>
  </w:style>
  <w:style w:type="character" w:styleId="Hyperlink">
    <w:name w:val="Hyperlink"/>
    <w:basedOn w:val="Fontepargpadro"/>
    <w:uiPriority w:val="99"/>
    <w:unhideWhenUsed/>
    <w:rsid w:val="003F472A"/>
    <w:rPr>
      <w:color w:val="467886" w:themeColor="hyperlink"/>
      <w:u w:val="single"/>
    </w:rPr>
  </w:style>
  <w:style w:type="character" w:styleId="MenoPendente">
    <w:name w:val="Unresolved Mention"/>
    <w:basedOn w:val="Fontepargpadro"/>
    <w:uiPriority w:val="99"/>
    <w:semiHidden/>
    <w:unhideWhenUsed/>
    <w:rsid w:val="003F4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404781">
      <w:bodyDiv w:val="1"/>
      <w:marLeft w:val="0"/>
      <w:marRight w:val="0"/>
      <w:marTop w:val="0"/>
      <w:marBottom w:val="0"/>
      <w:divBdr>
        <w:top w:val="none" w:sz="0" w:space="0" w:color="auto"/>
        <w:left w:val="none" w:sz="0" w:space="0" w:color="auto"/>
        <w:bottom w:val="none" w:sz="0" w:space="0" w:color="auto"/>
        <w:right w:val="none" w:sz="0" w:space="0" w:color="auto"/>
      </w:divBdr>
      <w:divsChild>
        <w:div w:id="1918132128">
          <w:marLeft w:val="0"/>
          <w:marRight w:val="0"/>
          <w:marTop w:val="0"/>
          <w:marBottom w:val="0"/>
          <w:divBdr>
            <w:top w:val="none" w:sz="0" w:space="0" w:color="auto"/>
            <w:left w:val="none" w:sz="0" w:space="0" w:color="auto"/>
            <w:bottom w:val="none" w:sz="0" w:space="0" w:color="auto"/>
            <w:right w:val="none" w:sz="0" w:space="0" w:color="auto"/>
          </w:divBdr>
        </w:div>
      </w:divsChild>
    </w:div>
    <w:div w:id="793838595">
      <w:bodyDiv w:val="1"/>
      <w:marLeft w:val="0"/>
      <w:marRight w:val="0"/>
      <w:marTop w:val="0"/>
      <w:marBottom w:val="0"/>
      <w:divBdr>
        <w:top w:val="none" w:sz="0" w:space="0" w:color="auto"/>
        <w:left w:val="none" w:sz="0" w:space="0" w:color="auto"/>
        <w:bottom w:val="none" w:sz="0" w:space="0" w:color="auto"/>
        <w:right w:val="none" w:sz="0" w:space="0" w:color="auto"/>
      </w:divBdr>
      <w:divsChild>
        <w:div w:id="1420517067">
          <w:marLeft w:val="0"/>
          <w:marRight w:val="0"/>
          <w:marTop w:val="0"/>
          <w:marBottom w:val="0"/>
          <w:divBdr>
            <w:top w:val="none" w:sz="0" w:space="0" w:color="auto"/>
            <w:left w:val="none" w:sz="0" w:space="0" w:color="auto"/>
            <w:bottom w:val="none" w:sz="0" w:space="0" w:color="auto"/>
            <w:right w:val="none" w:sz="0" w:space="0" w:color="auto"/>
          </w:divBdr>
        </w:div>
      </w:divsChild>
    </w:div>
    <w:div w:id="1553269683">
      <w:bodyDiv w:val="1"/>
      <w:marLeft w:val="0"/>
      <w:marRight w:val="0"/>
      <w:marTop w:val="0"/>
      <w:marBottom w:val="0"/>
      <w:divBdr>
        <w:top w:val="none" w:sz="0" w:space="0" w:color="auto"/>
        <w:left w:val="none" w:sz="0" w:space="0" w:color="auto"/>
        <w:bottom w:val="none" w:sz="0" w:space="0" w:color="auto"/>
        <w:right w:val="none" w:sz="0" w:space="0" w:color="auto"/>
      </w:divBdr>
      <w:divsChild>
        <w:div w:id="1234006266">
          <w:marLeft w:val="0"/>
          <w:marRight w:val="0"/>
          <w:marTop w:val="0"/>
          <w:marBottom w:val="0"/>
          <w:divBdr>
            <w:top w:val="none" w:sz="0" w:space="0" w:color="auto"/>
            <w:left w:val="none" w:sz="0" w:space="0" w:color="auto"/>
            <w:bottom w:val="none" w:sz="0" w:space="0" w:color="auto"/>
            <w:right w:val="none" w:sz="0" w:space="0" w:color="auto"/>
          </w:divBdr>
        </w:div>
      </w:divsChild>
    </w:div>
    <w:div w:id="1656177913">
      <w:bodyDiv w:val="1"/>
      <w:marLeft w:val="0"/>
      <w:marRight w:val="0"/>
      <w:marTop w:val="0"/>
      <w:marBottom w:val="0"/>
      <w:divBdr>
        <w:top w:val="none" w:sz="0" w:space="0" w:color="auto"/>
        <w:left w:val="none" w:sz="0" w:space="0" w:color="auto"/>
        <w:bottom w:val="none" w:sz="0" w:space="0" w:color="auto"/>
        <w:right w:val="none" w:sz="0" w:space="0" w:color="auto"/>
      </w:divBdr>
      <w:divsChild>
        <w:div w:id="790632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tr.ee/CascaGrossaSuprema" TargetMode="External"/><Relationship Id="rId3" Type="http://schemas.openxmlformats.org/officeDocument/2006/relationships/settings" Target="settings.xml"/><Relationship Id="rId7" Type="http://schemas.openxmlformats.org/officeDocument/2006/relationships/hyperlink" Target="https://github.com/Spogis/ARGET_ATRP_M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396</Words>
  <Characters>2139</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Spogis</dc:creator>
  <cp:keywords/>
  <dc:description/>
  <cp:lastModifiedBy>Nicolas Spogis</cp:lastModifiedBy>
  <cp:revision>2</cp:revision>
  <dcterms:created xsi:type="dcterms:W3CDTF">2024-03-14T19:25:00Z</dcterms:created>
  <dcterms:modified xsi:type="dcterms:W3CDTF">2024-03-14T19:39:00Z</dcterms:modified>
</cp:coreProperties>
</file>