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233767" w14:textId="47B343AD" w:rsidR="003F472A" w:rsidRPr="003F472A" w:rsidRDefault="003F472A" w:rsidP="003F472A">
      <w:pPr>
        <w:pStyle w:val="Heading1"/>
        <w:numPr>
          <w:ilvl w:val="0"/>
          <w:numId w:val="2"/>
        </w:numPr>
        <w:jc w:val="both"/>
        <w:rPr>
          <w:lang w:val="en-US"/>
        </w:rPr>
      </w:pPr>
      <w:r w:rsidRPr="003F472A">
        <w:rPr>
          <w:lang w:val="en-US"/>
        </w:rPr>
        <w:t>Overview</w:t>
      </w:r>
    </w:p>
    <w:p w14:paraId="14115D70" w14:textId="77777777" w:rsidR="003F472A" w:rsidRPr="003F472A" w:rsidRDefault="003F472A" w:rsidP="003F472A">
      <w:pPr>
        <w:spacing w:line="360" w:lineRule="auto"/>
        <w:jc w:val="both"/>
        <w:rPr>
          <w:rFonts w:ascii="Arial" w:hAnsi="Arial" w:cs="Arial"/>
          <w:sz w:val="24"/>
          <w:szCs w:val="24"/>
          <w:lang w:val="en-US"/>
        </w:rPr>
      </w:pPr>
    </w:p>
    <w:p w14:paraId="089ACC9E" w14:textId="77777777" w:rsidR="00124363" w:rsidRPr="00124363" w:rsidRDefault="00124363" w:rsidP="00124363">
      <w:pPr>
        <w:spacing w:line="360" w:lineRule="auto"/>
        <w:ind w:firstLine="709"/>
        <w:jc w:val="both"/>
        <w:rPr>
          <w:rFonts w:ascii="Arial" w:hAnsi="Arial" w:cs="Arial"/>
          <w:sz w:val="24"/>
          <w:szCs w:val="24"/>
          <w:lang w:val="en-US"/>
        </w:rPr>
      </w:pPr>
      <w:r w:rsidRPr="00124363">
        <w:rPr>
          <w:rFonts w:ascii="Arial" w:hAnsi="Arial" w:cs="Arial"/>
          <w:sz w:val="24"/>
          <w:szCs w:val="24"/>
          <w:lang w:val="en-US"/>
        </w:rPr>
        <w:t>DWSIM(IA) is an innovative application designed to bridge the capabilities of DWSIM with advanced multivariate Design of Experiments (DOE) analysis based on Latin Hypercube Sampling (LHS). This integration enables the handling of both continuous and discrete variables, allowing for comprehensive exploration and optimization of process conditions. By leveraging the powerful simulation engine of DWSIM, users can generate extensive datasets that form the foundation for sophisticated DOE analyses.</w:t>
      </w:r>
    </w:p>
    <w:p w14:paraId="21AB164F" w14:textId="13A0BF3F" w:rsidR="00124363" w:rsidRPr="003F472A" w:rsidRDefault="00124363" w:rsidP="00124363">
      <w:pPr>
        <w:spacing w:line="360" w:lineRule="auto"/>
        <w:ind w:firstLine="709"/>
        <w:jc w:val="both"/>
        <w:rPr>
          <w:rFonts w:ascii="Arial" w:hAnsi="Arial" w:cs="Arial"/>
          <w:sz w:val="24"/>
          <w:szCs w:val="24"/>
          <w:lang w:val="en-US"/>
        </w:rPr>
      </w:pPr>
      <w:r w:rsidRPr="00124363">
        <w:rPr>
          <w:rFonts w:ascii="Arial" w:hAnsi="Arial" w:cs="Arial"/>
          <w:sz w:val="24"/>
          <w:szCs w:val="24"/>
          <w:lang w:val="en-US"/>
        </w:rPr>
        <w:t xml:space="preserve">The application goes a step further by using </w:t>
      </w:r>
      <w:r w:rsidRPr="00124363">
        <w:rPr>
          <w:rFonts w:ascii="Arial" w:hAnsi="Arial" w:cs="Arial"/>
          <w:sz w:val="24"/>
          <w:szCs w:val="24"/>
          <w:lang w:val="en-US"/>
        </w:rPr>
        <w:t>simulated</w:t>
      </w:r>
      <w:r w:rsidRPr="00124363">
        <w:rPr>
          <w:rFonts w:ascii="Arial" w:hAnsi="Arial" w:cs="Arial"/>
          <w:sz w:val="24"/>
          <w:szCs w:val="24"/>
          <w:lang w:val="en-US"/>
        </w:rPr>
        <w:t xml:space="preserve"> data from DWSIM to develop soft sensors based on Multilayer Perceptron (MLP) neural networks. These soft sensors provide real-time predictions and insights, enhancing process monitoring and control. With DWSIM(IA), engineers and researchers can efficiently explore design spaces, identify optimal conditions, and implement predictive models, ultimately leading to more efficient and robust process operations.</w:t>
      </w:r>
    </w:p>
    <w:p w14:paraId="66666517" w14:textId="5296D0D3" w:rsidR="003F472A" w:rsidRPr="003F472A" w:rsidRDefault="003F472A" w:rsidP="003F472A">
      <w:pPr>
        <w:pStyle w:val="Heading1"/>
        <w:numPr>
          <w:ilvl w:val="0"/>
          <w:numId w:val="2"/>
        </w:numPr>
        <w:jc w:val="both"/>
        <w:rPr>
          <w:lang w:val="en-US"/>
        </w:rPr>
      </w:pPr>
      <w:r w:rsidRPr="003F472A">
        <w:rPr>
          <w:lang w:val="en-US"/>
        </w:rPr>
        <w:t>Key Features</w:t>
      </w:r>
    </w:p>
    <w:p w14:paraId="01412270" w14:textId="77777777" w:rsidR="003F472A" w:rsidRPr="003F472A" w:rsidRDefault="003F472A" w:rsidP="003F472A">
      <w:pPr>
        <w:spacing w:line="360" w:lineRule="auto"/>
        <w:jc w:val="both"/>
        <w:rPr>
          <w:rFonts w:ascii="Arial" w:hAnsi="Arial" w:cs="Arial"/>
          <w:sz w:val="24"/>
          <w:szCs w:val="24"/>
          <w:lang w:val="en-US"/>
        </w:rPr>
      </w:pPr>
    </w:p>
    <w:p w14:paraId="283716D9" w14:textId="3596DE9C" w:rsidR="00124363" w:rsidRPr="00124363" w:rsidRDefault="00124363" w:rsidP="00124363">
      <w:pPr>
        <w:pStyle w:val="ListParagraph"/>
        <w:numPr>
          <w:ilvl w:val="0"/>
          <w:numId w:val="11"/>
        </w:numPr>
        <w:spacing w:line="360" w:lineRule="auto"/>
        <w:jc w:val="both"/>
        <w:rPr>
          <w:rFonts w:ascii="Arial" w:hAnsi="Arial" w:cs="Arial"/>
          <w:sz w:val="24"/>
          <w:szCs w:val="24"/>
          <w:lang w:val="en-US"/>
        </w:rPr>
      </w:pPr>
      <w:r w:rsidRPr="00124363">
        <w:rPr>
          <w:rFonts w:ascii="Arial" w:hAnsi="Arial" w:cs="Arial"/>
          <w:b/>
          <w:bCs/>
          <w:sz w:val="24"/>
          <w:szCs w:val="24"/>
          <w:lang w:val="en-US"/>
        </w:rPr>
        <w:t>Seamless Integration with DWSIM</w:t>
      </w:r>
      <w:r w:rsidRPr="00124363">
        <w:rPr>
          <w:rFonts w:ascii="Arial" w:hAnsi="Arial" w:cs="Arial"/>
          <w:sz w:val="24"/>
          <w:szCs w:val="24"/>
          <w:lang w:val="en-US"/>
        </w:rPr>
        <w:t>: Effortlessly connect with DWSIM to perform simulations and gather comprehensive datasets for further analysis.</w:t>
      </w:r>
    </w:p>
    <w:p w14:paraId="6474546D" w14:textId="6C8DF24C" w:rsidR="00124363" w:rsidRPr="00124363" w:rsidRDefault="00124363" w:rsidP="00124363">
      <w:pPr>
        <w:pStyle w:val="ListParagraph"/>
        <w:numPr>
          <w:ilvl w:val="0"/>
          <w:numId w:val="11"/>
        </w:numPr>
        <w:spacing w:line="360" w:lineRule="auto"/>
        <w:jc w:val="both"/>
        <w:rPr>
          <w:rFonts w:ascii="Arial" w:hAnsi="Arial" w:cs="Arial"/>
          <w:sz w:val="24"/>
          <w:szCs w:val="24"/>
          <w:lang w:val="en-US"/>
        </w:rPr>
      </w:pPr>
      <w:r w:rsidRPr="00124363">
        <w:rPr>
          <w:rFonts w:ascii="Arial" w:hAnsi="Arial" w:cs="Arial"/>
          <w:b/>
          <w:bCs/>
          <w:sz w:val="24"/>
          <w:szCs w:val="24"/>
          <w:lang w:val="en-US"/>
        </w:rPr>
        <w:t>Multivariate DOE Analysis:</w:t>
      </w:r>
      <w:r w:rsidRPr="00124363">
        <w:rPr>
          <w:rFonts w:ascii="Arial" w:hAnsi="Arial" w:cs="Arial"/>
          <w:sz w:val="24"/>
          <w:szCs w:val="24"/>
          <w:lang w:val="en-US"/>
        </w:rPr>
        <w:t xml:space="preserve"> Utilize advanced Design of Experiments (DOE) techniques, including Latin Hypercube Sampling (LHS), to explore a wide range of process variables, both continuous and discrete.</w:t>
      </w:r>
    </w:p>
    <w:p w14:paraId="5DD7D261" w14:textId="5C045308" w:rsidR="00124363" w:rsidRPr="00124363" w:rsidRDefault="00124363" w:rsidP="00124363">
      <w:pPr>
        <w:pStyle w:val="ListParagraph"/>
        <w:numPr>
          <w:ilvl w:val="0"/>
          <w:numId w:val="11"/>
        </w:numPr>
        <w:spacing w:line="360" w:lineRule="auto"/>
        <w:jc w:val="both"/>
        <w:rPr>
          <w:rFonts w:ascii="Arial" w:hAnsi="Arial" w:cs="Arial"/>
          <w:sz w:val="24"/>
          <w:szCs w:val="24"/>
          <w:lang w:val="en-US"/>
        </w:rPr>
      </w:pPr>
      <w:r w:rsidRPr="00124363">
        <w:rPr>
          <w:rFonts w:ascii="Arial" w:hAnsi="Arial" w:cs="Arial"/>
          <w:b/>
          <w:bCs/>
          <w:sz w:val="24"/>
          <w:szCs w:val="24"/>
          <w:lang w:val="en-US"/>
        </w:rPr>
        <w:t>Soft Sensor Development</w:t>
      </w:r>
      <w:r w:rsidRPr="00124363">
        <w:rPr>
          <w:rFonts w:ascii="Arial" w:hAnsi="Arial" w:cs="Arial"/>
          <w:b/>
          <w:bCs/>
          <w:sz w:val="24"/>
          <w:szCs w:val="24"/>
          <w:lang w:val="en-US"/>
        </w:rPr>
        <w:t>:</w:t>
      </w:r>
      <w:r w:rsidRPr="00124363">
        <w:rPr>
          <w:rFonts w:ascii="Arial" w:hAnsi="Arial" w:cs="Arial"/>
          <w:sz w:val="24"/>
          <w:szCs w:val="24"/>
          <w:lang w:val="en-US"/>
        </w:rPr>
        <w:t xml:space="preserve"> Create robust soft sensors based on Multilayer Perceptron (MLP) neural networks, enabling real-time predictions and enhanced process control.</w:t>
      </w:r>
    </w:p>
    <w:p w14:paraId="3BAECBF3" w14:textId="646444C9" w:rsidR="00124363" w:rsidRPr="00124363" w:rsidRDefault="00124363" w:rsidP="00124363">
      <w:pPr>
        <w:pStyle w:val="ListParagraph"/>
        <w:numPr>
          <w:ilvl w:val="0"/>
          <w:numId w:val="11"/>
        </w:numPr>
        <w:spacing w:line="360" w:lineRule="auto"/>
        <w:jc w:val="both"/>
        <w:rPr>
          <w:rFonts w:ascii="Arial" w:hAnsi="Arial" w:cs="Arial"/>
          <w:sz w:val="24"/>
          <w:szCs w:val="24"/>
          <w:lang w:val="en-US"/>
        </w:rPr>
      </w:pPr>
      <w:r w:rsidRPr="00124363">
        <w:rPr>
          <w:rFonts w:ascii="Arial" w:hAnsi="Arial" w:cs="Arial"/>
          <w:b/>
          <w:bCs/>
          <w:sz w:val="24"/>
          <w:szCs w:val="24"/>
          <w:lang w:val="en-US"/>
        </w:rPr>
        <w:lastRenderedPageBreak/>
        <w:t>Optimization and Prediction:</w:t>
      </w:r>
      <w:r w:rsidRPr="00124363">
        <w:rPr>
          <w:rFonts w:ascii="Arial" w:hAnsi="Arial" w:cs="Arial"/>
          <w:sz w:val="24"/>
          <w:szCs w:val="24"/>
          <w:lang w:val="en-US"/>
        </w:rPr>
        <w:t xml:space="preserve"> Leverage simulated data to identify optimal process conditions, improving efficiency and performance in various industrial applications.</w:t>
      </w:r>
    </w:p>
    <w:p w14:paraId="3BD2F4A8" w14:textId="752D248A" w:rsidR="00124363" w:rsidRPr="00124363" w:rsidRDefault="00124363" w:rsidP="00124363">
      <w:pPr>
        <w:pStyle w:val="ListParagraph"/>
        <w:numPr>
          <w:ilvl w:val="0"/>
          <w:numId w:val="11"/>
        </w:numPr>
        <w:spacing w:line="360" w:lineRule="auto"/>
        <w:jc w:val="both"/>
        <w:rPr>
          <w:rFonts w:ascii="Arial" w:hAnsi="Arial" w:cs="Arial"/>
          <w:sz w:val="24"/>
          <w:szCs w:val="24"/>
          <w:lang w:val="en-US"/>
        </w:rPr>
      </w:pPr>
      <w:r w:rsidRPr="00124363">
        <w:rPr>
          <w:rFonts w:ascii="Arial" w:hAnsi="Arial" w:cs="Arial"/>
          <w:b/>
          <w:bCs/>
          <w:sz w:val="24"/>
          <w:szCs w:val="24"/>
          <w:lang w:val="en-US"/>
        </w:rPr>
        <w:t>User-Friendly Interface:</w:t>
      </w:r>
      <w:r w:rsidRPr="00124363">
        <w:rPr>
          <w:rFonts w:ascii="Arial" w:hAnsi="Arial" w:cs="Arial"/>
          <w:sz w:val="24"/>
          <w:szCs w:val="24"/>
          <w:lang w:val="en-US"/>
        </w:rPr>
        <w:t xml:space="preserve"> Access a streamlined, intuitive interface that simplifies the process of setting up simulations, analyzing results, and developing predictive models.</w:t>
      </w:r>
    </w:p>
    <w:p w14:paraId="1B7C0D20" w14:textId="25EFF1D6" w:rsidR="003F472A" w:rsidRPr="00124363" w:rsidRDefault="00124363" w:rsidP="00124363">
      <w:pPr>
        <w:pStyle w:val="ListParagraph"/>
        <w:numPr>
          <w:ilvl w:val="0"/>
          <w:numId w:val="11"/>
        </w:numPr>
        <w:spacing w:line="360" w:lineRule="auto"/>
        <w:jc w:val="both"/>
        <w:rPr>
          <w:rFonts w:ascii="Arial" w:hAnsi="Arial" w:cs="Arial"/>
          <w:sz w:val="24"/>
          <w:szCs w:val="24"/>
          <w:lang w:val="en-US"/>
        </w:rPr>
      </w:pPr>
      <w:r w:rsidRPr="00124363">
        <w:rPr>
          <w:rFonts w:ascii="Arial" w:hAnsi="Arial" w:cs="Arial"/>
          <w:b/>
          <w:bCs/>
          <w:sz w:val="24"/>
          <w:szCs w:val="24"/>
          <w:lang w:val="en-US"/>
        </w:rPr>
        <w:t>Scalability and Flexibility:</w:t>
      </w:r>
      <w:r w:rsidRPr="00124363">
        <w:rPr>
          <w:rFonts w:ascii="Arial" w:hAnsi="Arial" w:cs="Arial"/>
          <w:sz w:val="24"/>
          <w:szCs w:val="24"/>
          <w:lang w:val="en-US"/>
        </w:rPr>
        <w:t xml:space="preserve"> Adapt the application to various process scenarios and scales, from small lab setups to large industrial systems, ensuring versatility across different use cases.</w:t>
      </w:r>
    </w:p>
    <w:p w14:paraId="01104212" w14:textId="248E4DD5" w:rsidR="003F472A" w:rsidRPr="003F472A" w:rsidRDefault="003F472A" w:rsidP="003F472A">
      <w:pPr>
        <w:pStyle w:val="Heading1"/>
        <w:numPr>
          <w:ilvl w:val="0"/>
          <w:numId w:val="2"/>
        </w:numPr>
        <w:jc w:val="both"/>
        <w:rPr>
          <w:lang w:val="en-US"/>
        </w:rPr>
      </w:pPr>
      <w:r w:rsidRPr="003F472A">
        <w:rPr>
          <w:lang w:val="en-US"/>
        </w:rPr>
        <w:t>Development Team</w:t>
      </w:r>
    </w:p>
    <w:p w14:paraId="33665A8A" w14:textId="0288A84B" w:rsidR="003F472A" w:rsidRPr="00557474" w:rsidRDefault="003F472A" w:rsidP="003F472A">
      <w:pPr>
        <w:pStyle w:val="ListParagraph"/>
        <w:numPr>
          <w:ilvl w:val="0"/>
          <w:numId w:val="4"/>
        </w:numPr>
        <w:spacing w:line="360" w:lineRule="auto"/>
        <w:jc w:val="both"/>
        <w:rPr>
          <w:rFonts w:ascii="Arial" w:hAnsi="Arial" w:cs="Arial"/>
          <w:sz w:val="24"/>
          <w:szCs w:val="24"/>
        </w:rPr>
      </w:pPr>
      <w:r w:rsidRPr="00557474">
        <w:rPr>
          <w:rFonts w:ascii="Arial" w:hAnsi="Arial" w:cs="Arial"/>
          <w:sz w:val="24"/>
          <w:szCs w:val="24"/>
        </w:rPr>
        <w:t>Prof. Dr. Nicolas Spogis &lt;nicolas.spogis@gmail.com&gt; || &lt;</w:t>
      </w:r>
      <w:r w:rsidR="00680B2F" w:rsidRPr="00557474">
        <w:rPr>
          <w:rFonts w:ascii="Arial" w:hAnsi="Arial" w:cs="Arial"/>
          <w:sz w:val="24"/>
          <w:szCs w:val="24"/>
        </w:rPr>
        <w:t>https://linktr.ee/</w:t>
      </w:r>
      <w:proofErr w:type="spellStart"/>
      <w:r w:rsidR="00680B2F" w:rsidRPr="00557474">
        <w:rPr>
          <w:rFonts w:ascii="Arial" w:hAnsi="Arial" w:cs="Arial"/>
          <w:sz w:val="24"/>
          <w:szCs w:val="24"/>
        </w:rPr>
        <w:t>CascaGrossaSuprema</w:t>
      </w:r>
      <w:proofErr w:type="spellEnd"/>
      <w:r w:rsidRPr="00557474">
        <w:rPr>
          <w:rFonts w:ascii="Arial" w:hAnsi="Arial" w:cs="Arial"/>
          <w:sz w:val="24"/>
          <w:szCs w:val="24"/>
        </w:rPr>
        <w:t>&gt;</w:t>
      </w:r>
    </w:p>
    <w:p w14:paraId="78AC4236" w14:textId="77777777" w:rsidR="003F472A" w:rsidRPr="00557474" w:rsidRDefault="003F472A" w:rsidP="003F472A">
      <w:pPr>
        <w:spacing w:line="360" w:lineRule="auto"/>
        <w:jc w:val="both"/>
        <w:rPr>
          <w:rFonts w:ascii="Arial" w:hAnsi="Arial" w:cs="Arial"/>
          <w:sz w:val="24"/>
          <w:szCs w:val="24"/>
        </w:rPr>
      </w:pPr>
    </w:p>
    <w:p w14:paraId="037508E8" w14:textId="170B533C" w:rsidR="003F472A" w:rsidRPr="003F472A" w:rsidRDefault="003F472A" w:rsidP="003F472A">
      <w:pPr>
        <w:pStyle w:val="Heading1"/>
        <w:numPr>
          <w:ilvl w:val="0"/>
          <w:numId w:val="2"/>
        </w:numPr>
        <w:jc w:val="both"/>
        <w:rPr>
          <w:lang w:val="en-US"/>
        </w:rPr>
      </w:pPr>
      <w:r>
        <w:rPr>
          <w:lang w:val="en-US"/>
        </w:rPr>
        <w:t>I</w:t>
      </w:r>
      <w:r w:rsidRPr="003F472A">
        <w:rPr>
          <w:lang w:val="en-US"/>
        </w:rPr>
        <w:t>nstallation</w:t>
      </w:r>
    </w:p>
    <w:p w14:paraId="3BE3665A" w14:textId="77777777" w:rsidR="003F472A" w:rsidRPr="003F472A" w:rsidRDefault="003F472A" w:rsidP="003F472A">
      <w:pPr>
        <w:spacing w:line="360" w:lineRule="auto"/>
        <w:jc w:val="both"/>
        <w:rPr>
          <w:rFonts w:ascii="Arial" w:hAnsi="Arial" w:cs="Arial"/>
          <w:sz w:val="24"/>
          <w:szCs w:val="24"/>
          <w:lang w:val="en-US"/>
        </w:rPr>
      </w:pPr>
    </w:p>
    <w:p w14:paraId="1DDA5BC5" w14:textId="79EB07AB" w:rsidR="003F472A" w:rsidRPr="003F472A" w:rsidRDefault="003F472A" w:rsidP="003F472A">
      <w:pPr>
        <w:spacing w:line="360" w:lineRule="auto"/>
        <w:ind w:firstLine="709"/>
        <w:jc w:val="both"/>
        <w:rPr>
          <w:rFonts w:ascii="Arial" w:hAnsi="Arial" w:cs="Arial"/>
          <w:sz w:val="24"/>
          <w:szCs w:val="24"/>
          <w:lang w:val="en-US"/>
        </w:rPr>
      </w:pPr>
      <w:r w:rsidRPr="003F472A">
        <w:rPr>
          <w:rFonts w:ascii="Arial" w:hAnsi="Arial" w:cs="Arial"/>
          <w:sz w:val="24"/>
          <w:szCs w:val="24"/>
          <w:lang w:val="en-US"/>
        </w:rPr>
        <w:t>To install the necessary dependencies, you need to have Python installed on your system. If you don't have Python, you can download it (https://www.python.org/downloads/). After installing Python, follow the steps below:</w:t>
      </w:r>
    </w:p>
    <w:p w14:paraId="04311361" w14:textId="2513003F" w:rsidR="003F472A" w:rsidRPr="003F472A" w:rsidRDefault="003F472A" w:rsidP="0033102F">
      <w:pPr>
        <w:pStyle w:val="ListParagraph"/>
        <w:numPr>
          <w:ilvl w:val="0"/>
          <w:numId w:val="7"/>
        </w:numPr>
        <w:spacing w:line="360" w:lineRule="auto"/>
        <w:jc w:val="both"/>
        <w:rPr>
          <w:rFonts w:ascii="Arial" w:hAnsi="Arial" w:cs="Arial"/>
          <w:sz w:val="24"/>
          <w:szCs w:val="24"/>
          <w:lang w:val="en-US"/>
        </w:rPr>
      </w:pPr>
      <w:r w:rsidRPr="003F472A">
        <w:rPr>
          <w:rFonts w:ascii="Arial" w:hAnsi="Arial" w:cs="Arial"/>
          <w:b/>
          <w:bCs/>
          <w:sz w:val="24"/>
          <w:szCs w:val="24"/>
          <w:lang w:val="en-US"/>
        </w:rPr>
        <w:t>Clone the Repository:</w:t>
      </w:r>
      <w:r w:rsidRPr="003F472A">
        <w:rPr>
          <w:rFonts w:ascii="Arial" w:hAnsi="Arial" w:cs="Arial"/>
          <w:sz w:val="24"/>
          <w:szCs w:val="24"/>
          <w:lang w:val="en-US"/>
        </w:rPr>
        <w:t xml:space="preserve"> First, clone the </w:t>
      </w:r>
      <w:r w:rsidR="00124363">
        <w:rPr>
          <w:rFonts w:ascii="Arial" w:hAnsi="Arial" w:cs="Arial"/>
          <w:sz w:val="24"/>
          <w:szCs w:val="24"/>
          <w:lang w:val="en-US"/>
        </w:rPr>
        <w:t>DWSIM(IA)</w:t>
      </w:r>
      <w:r w:rsidRPr="003F472A">
        <w:rPr>
          <w:rFonts w:ascii="Arial" w:hAnsi="Arial" w:cs="Arial"/>
          <w:sz w:val="24"/>
          <w:szCs w:val="24"/>
          <w:lang w:val="en-US"/>
        </w:rPr>
        <w:t xml:space="preserve"> App repository to your local machine</w:t>
      </w:r>
      <w:r>
        <w:rPr>
          <w:rFonts w:ascii="Arial" w:hAnsi="Arial" w:cs="Arial"/>
          <w:sz w:val="24"/>
          <w:szCs w:val="24"/>
          <w:lang w:val="en-US"/>
        </w:rPr>
        <w:t xml:space="preserve"> (</w:t>
      </w:r>
      <w:hyperlink r:id="rId7" w:history="1">
        <w:r w:rsidRPr="0006750E">
          <w:rPr>
            <w:rStyle w:val="Hyperlink"/>
            <w:rFonts w:ascii="Arial" w:hAnsi="Arial" w:cs="Arial"/>
            <w:sz w:val="24"/>
            <w:szCs w:val="24"/>
            <w:lang w:val="en-US"/>
          </w:rPr>
          <w:t>https://github.com/Spogis/</w:t>
        </w:r>
        <w:r w:rsidR="0006750E" w:rsidRPr="0006750E">
          <w:rPr>
            <w:rStyle w:val="Hyperlink"/>
            <w:rFonts w:ascii="Arial" w:hAnsi="Arial" w:cs="Arial"/>
            <w:sz w:val="24"/>
            <w:szCs w:val="24"/>
            <w:lang w:val="en-US"/>
          </w:rPr>
          <w:t>DWSIM_IA</w:t>
        </w:r>
        <w:r w:rsidRPr="0006750E">
          <w:rPr>
            <w:rStyle w:val="Hyperlink"/>
            <w:rFonts w:ascii="Arial" w:hAnsi="Arial" w:cs="Arial"/>
            <w:sz w:val="24"/>
            <w:szCs w:val="24"/>
            <w:lang w:val="en-US"/>
          </w:rPr>
          <w:t>)</w:t>
        </w:r>
      </w:hyperlink>
      <w:r>
        <w:rPr>
          <w:rFonts w:ascii="Arial" w:hAnsi="Arial" w:cs="Arial"/>
          <w:sz w:val="24"/>
          <w:szCs w:val="24"/>
          <w:lang w:val="en-US"/>
        </w:rPr>
        <w:t xml:space="preserve"> </w:t>
      </w:r>
    </w:p>
    <w:p w14:paraId="43A14FF3" w14:textId="28869702" w:rsidR="003F472A" w:rsidRPr="003F472A" w:rsidRDefault="003F472A" w:rsidP="003F472A">
      <w:pPr>
        <w:pStyle w:val="ListParagraph"/>
        <w:numPr>
          <w:ilvl w:val="0"/>
          <w:numId w:val="7"/>
        </w:numPr>
        <w:spacing w:line="360" w:lineRule="auto"/>
        <w:jc w:val="both"/>
        <w:rPr>
          <w:rFonts w:ascii="Arial" w:hAnsi="Arial" w:cs="Arial"/>
          <w:sz w:val="24"/>
          <w:szCs w:val="24"/>
          <w:lang w:val="en-US"/>
        </w:rPr>
      </w:pPr>
      <w:r w:rsidRPr="003F472A">
        <w:rPr>
          <w:rFonts w:ascii="Arial" w:hAnsi="Arial" w:cs="Arial"/>
          <w:b/>
          <w:bCs/>
          <w:sz w:val="24"/>
          <w:szCs w:val="24"/>
          <w:lang w:val="en-US"/>
        </w:rPr>
        <w:t>Install Dependencies:</w:t>
      </w:r>
      <w:r w:rsidRPr="003F472A">
        <w:rPr>
          <w:rFonts w:ascii="Arial" w:hAnsi="Arial" w:cs="Arial"/>
          <w:sz w:val="24"/>
          <w:szCs w:val="24"/>
          <w:lang w:val="en-US"/>
        </w:rPr>
        <w:t xml:space="preserve"> Within the project directory, locate the `requirements.txt` file containing all necessary libraries. Install them by running: `pip install -r requirements.txt`</w:t>
      </w:r>
      <w:r>
        <w:rPr>
          <w:rFonts w:ascii="Arial" w:hAnsi="Arial" w:cs="Arial"/>
          <w:sz w:val="24"/>
          <w:szCs w:val="24"/>
          <w:lang w:val="en-US"/>
        </w:rPr>
        <w:t xml:space="preserve">. </w:t>
      </w:r>
      <w:r w:rsidRPr="003F472A">
        <w:rPr>
          <w:rFonts w:ascii="Arial" w:hAnsi="Arial" w:cs="Arial"/>
          <w:sz w:val="24"/>
          <w:szCs w:val="24"/>
          <w:lang w:val="en-US"/>
        </w:rPr>
        <w:t>This will install all the dependencies required to run Easy DOE.</w:t>
      </w:r>
    </w:p>
    <w:p w14:paraId="1E84E450" w14:textId="77777777" w:rsidR="003F472A" w:rsidRDefault="003F472A" w:rsidP="003F472A">
      <w:pPr>
        <w:spacing w:line="360" w:lineRule="auto"/>
        <w:jc w:val="both"/>
        <w:rPr>
          <w:rFonts w:ascii="Arial" w:hAnsi="Arial" w:cs="Arial"/>
          <w:sz w:val="24"/>
          <w:szCs w:val="24"/>
          <w:lang w:val="en-US"/>
        </w:rPr>
      </w:pPr>
    </w:p>
    <w:p w14:paraId="06A7F8CE" w14:textId="77777777" w:rsidR="00124363" w:rsidRPr="003F472A" w:rsidRDefault="00124363" w:rsidP="003F472A">
      <w:pPr>
        <w:spacing w:line="360" w:lineRule="auto"/>
        <w:jc w:val="both"/>
        <w:rPr>
          <w:rFonts w:ascii="Arial" w:hAnsi="Arial" w:cs="Arial"/>
          <w:sz w:val="24"/>
          <w:szCs w:val="24"/>
          <w:lang w:val="en-US"/>
        </w:rPr>
      </w:pPr>
    </w:p>
    <w:p w14:paraId="6B378C07" w14:textId="7CE4C43A" w:rsidR="003F472A" w:rsidRPr="003F472A" w:rsidRDefault="003F472A" w:rsidP="003F472A">
      <w:pPr>
        <w:pStyle w:val="Heading1"/>
        <w:numPr>
          <w:ilvl w:val="0"/>
          <w:numId w:val="2"/>
        </w:numPr>
        <w:jc w:val="both"/>
        <w:rPr>
          <w:lang w:val="en-US"/>
        </w:rPr>
      </w:pPr>
      <w:r w:rsidRPr="003F472A">
        <w:rPr>
          <w:lang w:val="en-US"/>
        </w:rPr>
        <w:lastRenderedPageBreak/>
        <w:t>Execution</w:t>
      </w:r>
    </w:p>
    <w:p w14:paraId="4D03E6DF" w14:textId="77777777" w:rsidR="003F472A" w:rsidRPr="003F472A" w:rsidRDefault="003F472A" w:rsidP="003F472A">
      <w:pPr>
        <w:spacing w:line="360" w:lineRule="auto"/>
        <w:jc w:val="both"/>
        <w:rPr>
          <w:rFonts w:ascii="Arial" w:hAnsi="Arial" w:cs="Arial"/>
          <w:sz w:val="24"/>
          <w:szCs w:val="24"/>
          <w:lang w:val="en-US"/>
        </w:rPr>
      </w:pPr>
    </w:p>
    <w:p w14:paraId="4D61B650" w14:textId="730EA351" w:rsidR="003F472A" w:rsidRPr="003F472A" w:rsidRDefault="003F472A" w:rsidP="003F472A">
      <w:pPr>
        <w:spacing w:line="360" w:lineRule="auto"/>
        <w:ind w:firstLine="709"/>
        <w:jc w:val="both"/>
        <w:rPr>
          <w:rFonts w:ascii="Arial" w:hAnsi="Arial" w:cs="Arial"/>
          <w:sz w:val="24"/>
          <w:szCs w:val="24"/>
          <w:lang w:val="en-US"/>
        </w:rPr>
      </w:pPr>
      <w:r w:rsidRPr="003F472A">
        <w:rPr>
          <w:rFonts w:ascii="Arial" w:hAnsi="Arial" w:cs="Arial"/>
          <w:sz w:val="24"/>
          <w:szCs w:val="24"/>
          <w:lang w:val="en-US"/>
        </w:rPr>
        <w:t>To run the application, follow these steps:</w:t>
      </w:r>
    </w:p>
    <w:p w14:paraId="2DEC4F77" w14:textId="77777777" w:rsidR="003F472A" w:rsidRDefault="003F472A" w:rsidP="006C1245">
      <w:pPr>
        <w:pStyle w:val="ListParagraph"/>
        <w:numPr>
          <w:ilvl w:val="0"/>
          <w:numId w:val="7"/>
        </w:numPr>
        <w:spacing w:line="360" w:lineRule="auto"/>
        <w:jc w:val="both"/>
        <w:rPr>
          <w:rFonts w:ascii="Arial" w:hAnsi="Arial" w:cs="Arial"/>
          <w:sz w:val="24"/>
          <w:szCs w:val="24"/>
          <w:lang w:val="en-US"/>
        </w:rPr>
      </w:pPr>
      <w:r w:rsidRPr="003F472A">
        <w:rPr>
          <w:rFonts w:ascii="Arial" w:hAnsi="Arial" w:cs="Arial"/>
          <w:sz w:val="24"/>
          <w:szCs w:val="24"/>
          <w:lang w:val="en-US"/>
        </w:rPr>
        <w:t>Navigate to the project directory where `main.py` is located.</w:t>
      </w:r>
    </w:p>
    <w:p w14:paraId="1023C3A7" w14:textId="77777777" w:rsidR="003F472A" w:rsidRDefault="003F472A" w:rsidP="00FE0FBE">
      <w:pPr>
        <w:pStyle w:val="ListParagraph"/>
        <w:numPr>
          <w:ilvl w:val="0"/>
          <w:numId w:val="7"/>
        </w:numPr>
        <w:spacing w:line="360" w:lineRule="auto"/>
        <w:jc w:val="both"/>
        <w:rPr>
          <w:rFonts w:ascii="Arial" w:hAnsi="Arial" w:cs="Arial"/>
          <w:sz w:val="24"/>
          <w:szCs w:val="24"/>
          <w:lang w:val="en-US"/>
        </w:rPr>
      </w:pPr>
      <w:r w:rsidRPr="003F472A">
        <w:rPr>
          <w:rFonts w:ascii="Arial" w:hAnsi="Arial" w:cs="Arial"/>
          <w:sz w:val="24"/>
          <w:szCs w:val="24"/>
          <w:lang w:val="en-US"/>
        </w:rPr>
        <w:t>Execute the `main.py` file using Python: `python main.py`</w:t>
      </w:r>
    </w:p>
    <w:p w14:paraId="7836D34D" w14:textId="6893FB7C" w:rsidR="003F472A" w:rsidRPr="003F472A" w:rsidRDefault="003F472A" w:rsidP="00FE0FBE">
      <w:pPr>
        <w:pStyle w:val="ListParagraph"/>
        <w:numPr>
          <w:ilvl w:val="0"/>
          <w:numId w:val="7"/>
        </w:numPr>
        <w:spacing w:line="360" w:lineRule="auto"/>
        <w:jc w:val="both"/>
        <w:rPr>
          <w:rFonts w:ascii="Arial" w:hAnsi="Arial" w:cs="Arial"/>
          <w:sz w:val="24"/>
          <w:szCs w:val="24"/>
          <w:lang w:val="en-US"/>
        </w:rPr>
      </w:pPr>
      <w:r w:rsidRPr="003F472A">
        <w:rPr>
          <w:rFonts w:ascii="Arial" w:hAnsi="Arial" w:cs="Arial"/>
          <w:sz w:val="24"/>
          <w:szCs w:val="24"/>
          <w:lang w:val="en-US"/>
        </w:rPr>
        <w:t xml:space="preserve"> After running the command, Dash will start the local server and you can access the application through your browser. Normally, the URL will be something like `http://127.0.0.5:8080/`.</w:t>
      </w:r>
    </w:p>
    <w:p w14:paraId="6A553572" w14:textId="77777777" w:rsidR="003F472A" w:rsidRPr="003F472A" w:rsidRDefault="003F472A" w:rsidP="003F472A">
      <w:pPr>
        <w:spacing w:line="360" w:lineRule="auto"/>
        <w:jc w:val="both"/>
        <w:rPr>
          <w:rFonts w:ascii="Arial" w:hAnsi="Arial" w:cs="Arial"/>
          <w:sz w:val="24"/>
          <w:szCs w:val="24"/>
          <w:lang w:val="en-US"/>
        </w:rPr>
      </w:pPr>
    </w:p>
    <w:p w14:paraId="61F035A5" w14:textId="14B4BFE6" w:rsidR="003F472A" w:rsidRPr="003F472A" w:rsidRDefault="003F472A" w:rsidP="003F472A">
      <w:pPr>
        <w:pStyle w:val="Heading1"/>
        <w:numPr>
          <w:ilvl w:val="0"/>
          <w:numId w:val="2"/>
        </w:numPr>
        <w:jc w:val="both"/>
        <w:rPr>
          <w:lang w:val="en-US"/>
        </w:rPr>
      </w:pPr>
      <w:r w:rsidRPr="003F472A">
        <w:rPr>
          <w:lang w:val="en-US"/>
        </w:rPr>
        <w:t>Support</w:t>
      </w:r>
    </w:p>
    <w:p w14:paraId="5746F5F9" w14:textId="77777777" w:rsidR="003F472A" w:rsidRPr="003F472A" w:rsidRDefault="003F472A" w:rsidP="003F472A">
      <w:pPr>
        <w:spacing w:line="360" w:lineRule="auto"/>
        <w:jc w:val="both"/>
        <w:rPr>
          <w:rFonts w:ascii="Arial" w:hAnsi="Arial" w:cs="Arial"/>
          <w:sz w:val="24"/>
          <w:szCs w:val="24"/>
          <w:lang w:val="en-US"/>
        </w:rPr>
      </w:pPr>
    </w:p>
    <w:p w14:paraId="58573509" w14:textId="77777777" w:rsidR="003F472A" w:rsidRPr="003F472A" w:rsidRDefault="003F472A" w:rsidP="003F472A">
      <w:pPr>
        <w:spacing w:line="360" w:lineRule="auto"/>
        <w:ind w:firstLine="709"/>
        <w:jc w:val="both"/>
        <w:rPr>
          <w:rFonts w:ascii="Arial" w:hAnsi="Arial" w:cs="Arial"/>
          <w:sz w:val="24"/>
          <w:szCs w:val="24"/>
          <w:lang w:val="en-US"/>
        </w:rPr>
      </w:pPr>
      <w:r w:rsidRPr="003F472A">
        <w:rPr>
          <w:rFonts w:ascii="Arial" w:hAnsi="Arial" w:cs="Arial"/>
          <w:sz w:val="24"/>
          <w:szCs w:val="24"/>
          <w:lang w:val="en-US"/>
        </w:rPr>
        <w:t>If you encounter any problems or have any questions, do not hesitate to open an issue in the GitHub repository or contact us directly.</w:t>
      </w:r>
    </w:p>
    <w:p w14:paraId="249A8379" w14:textId="77777777" w:rsidR="003F472A" w:rsidRPr="003F472A" w:rsidRDefault="003F472A" w:rsidP="003F472A">
      <w:pPr>
        <w:spacing w:line="360" w:lineRule="auto"/>
        <w:jc w:val="both"/>
        <w:rPr>
          <w:rFonts w:ascii="Arial" w:hAnsi="Arial" w:cs="Arial"/>
          <w:sz w:val="24"/>
          <w:szCs w:val="24"/>
          <w:lang w:val="en-US"/>
        </w:rPr>
      </w:pPr>
    </w:p>
    <w:p w14:paraId="56B26D55" w14:textId="0B1ECD08" w:rsidR="003F472A" w:rsidRPr="003F472A" w:rsidRDefault="003F472A" w:rsidP="003F472A">
      <w:pPr>
        <w:pStyle w:val="Heading1"/>
        <w:numPr>
          <w:ilvl w:val="0"/>
          <w:numId w:val="2"/>
        </w:numPr>
        <w:jc w:val="both"/>
        <w:rPr>
          <w:lang w:val="en-US"/>
        </w:rPr>
      </w:pPr>
      <w:r w:rsidRPr="003F472A">
        <w:rPr>
          <w:lang w:val="en-US"/>
        </w:rPr>
        <w:t>License</w:t>
      </w:r>
    </w:p>
    <w:p w14:paraId="16192E72" w14:textId="77777777" w:rsidR="003F472A" w:rsidRPr="003F472A" w:rsidRDefault="003F472A" w:rsidP="003F472A">
      <w:pPr>
        <w:spacing w:line="360" w:lineRule="auto"/>
        <w:ind w:firstLine="709"/>
        <w:jc w:val="both"/>
        <w:rPr>
          <w:rFonts w:ascii="Arial" w:hAnsi="Arial" w:cs="Arial"/>
          <w:sz w:val="24"/>
          <w:szCs w:val="24"/>
          <w:lang w:val="en-US"/>
        </w:rPr>
      </w:pPr>
      <w:r w:rsidRPr="003F472A">
        <w:rPr>
          <w:rFonts w:ascii="Arial" w:hAnsi="Arial" w:cs="Arial"/>
          <w:sz w:val="24"/>
          <w:szCs w:val="24"/>
          <w:lang w:val="en-US"/>
        </w:rPr>
        <w:t>This project is licensed under the Apache License - see the LICENSE.md file for details.</w:t>
      </w:r>
    </w:p>
    <w:p w14:paraId="5F1799B6" w14:textId="77777777" w:rsidR="003F472A" w:rsidRPr="003F472A" w:rsidRDefault="003F472A" w:rsidP="003F472A">
      <w:pPr>
        <w:spacing w:line="360" w:lineRule="auto"/>
        <w:jc w:val="both"/>
        <w:rPr>
          <w:rFonts w:ascii="Arial" w:hAnsi="Arial" w:cs="Arial"/>
          <w:sz w:val="24"/>
          <w:szCs w:val="24"/>
          <w:lang w:val="en-US"/>
        </w:rPr>
      </w:pPr>
    </w:p>
    <w:p w14:paraId="334D57C8" w14:textId="4FB1B8B6" w:rsidR="003F472A" w:rsidRPr="003F472A" w:rsidRDefault="003F472A" w:rsidP="003F472A">
      <w:pPr>
        <w:pStyle w:val="Heading1"/>
        <w:numPr>
          <w:ilvl w:val="0"/>
          <w:numId w:val="2"/>
        </w:numPr>
        <w:jc w:val="both"/>
        <w:rPr>
          <w:lang w:val="en-US"/>
        </w:rPr>
      </w:pPr>
      <w:r w:rsidRPr="003F472A">
        <w:rPr>
          <w:lang w:val="en-US"/>
        </w:rPr>
        <w:t xml:space="preserve">Contact: </w:t>
      </w:r>
      <w:hyperlink r:id="rId8" w:history="1">
        <w:r w:rsidRPr="006F62C5">
          <w:rPr>
            <w:rStyle w:val="Hyperlink"/>
            <w:lang w:val="en-US"/>
          </w:rPr>
          <w:t>https://linktr.ee/CascaGrossaSuprema</w:t>
        </w:r>
      </w:hyperlink>
      <w:r>
        <w:rPr>
          <w:lang w:val="en-US"/>
        </w:rPr>
        <w:t xml:space="preserve"> </w:t>
      </w:r>
    </w:p>
    <w:sectPr w:rsidR="003F472A" w:rsidRPr="003F472A">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C8A15F" w14:textId="77777777" w:rsidR="00735500" w:rsidRDefault="00735500" w:rsidP="003F472A">
      <w:pPr>
        <w:spacing w:after="0" w:line="240" w:lineRule="auto"/>
      </w:pPr>
      <w:r>
        <w:separator/>
      </w:r>
    </w:p>
  </w:endnote>
  <w:endnote w:type="continuationSeparator" w:id="0">
    <w:p w14:paraId="6067AC0E" w14:textId="77777777" w:rsidR="00735500" w:rsidRDefault="00735500" w:rsidP="003F47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15A5C0" w14:textId="77777777" w:rsidR="00735500" w:rsidRDefault="00735500" w:rsidP="003F472A">
      <w:pPr>
        <w:spacing w:after="0" w:line="240" w:lineRule="auto"/>
      </w:pPr>
      <w:r>
        <w:separator/>
      </w:r>
    </w:p>
  </w:footnote>
  <w:footnote w:type="continuationSeparator" w:id="0">
    <w:p w14:paraId="7AB7C489" w14:textId="77777777" w:rsidR="00735500" w:rsidRDefault="00735500" w:rsidP="003F47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CCC2CF" w14:textId="29010965" w:rsidR="003F472A" w:rsidRDefault="00124363">
    <w:pPr>
      <w:pStyle w:val="Header"/>
    </w:pPr>
    <w:r>
      <w:rPr>
        <w:noProof/>
      </w:rPr>
      <w:drawing>
        <wp:inline distT="0" distB="0" distL="0" distR="0" wp14:anchorId="27D23206" wp14:editId="18DDE949">
          <wp:extent cx="5400040" cy="269875"/>
          <wp:effectExtent l="0" t="0" r="0" b="0"/>
          <wp:docPr id="712167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167731" name="Picture 712167731"/>
                  <pic:cNvPicPr/>
                </pic:nvPicPr>
                <pic:blipFill>
                  <a:blip r:embed="rId1">
                    <a:extLst>
                      <a:ext uri="{28A0092B-C50C-407E-A947-70E740481C1C}">
                        <a14:useLocalDpi xmlns:a14="http://schemas.microsoft.com/office/drawing/2010/main" val="0"/>
                      </a:ext>
                    </a:extLst>
                  </a:blip>
                  <a:stretch>
                    <a:fillRect/>
                  </a:stretch>
                </pic:blipFill>
                <pic:spPr>
                  <a:xfrm>
                    <a:off x="0" y="0"/>
                    <a:ext cx="5400040" cy="2698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35429"/>
    <w:multiLevelType w:val="hybridMultilevel"/>
    <w:tmpl w:val="EA3C9AC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15:restartNumberingAfterBreak="0">
    <w:nsid w:val="3304647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4AC6979"/>
    <w:multiLevelType w:val="hybridMultilevel"/>
    <w:tmpl w:val="190647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A1F039F"/>
    <w:multiLevelType w:val="hybridMultilevel"/>
    <w:tmpl w:val="4724A2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4E24FB3"/>
    <w:multiLevelType w:val="hybridMultilevel"/>
    <w:tmpl w:val="9DB6C6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69A1AE2"/>
    <w:multiLevelType w:val="hybridMultilevel"/>
    <w:tmpl w:val="081A3148"/>
    <w:lvl w:ilvl="0" w:tplc="D15A1C7C">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AD858CF"/>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63838B0"/>
    <w:multiLevelType w:val="hybridMultilevel"/>
    <w:tmpl w:val="FE328DB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92C1478"/>
    <w:multiLevelType w:val="hybridMultilevel"/>
    <w:tmpl w:val="C714FA4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721F5016"/>
    <w:multiLevelType w:val="hybridMultilevel"/>
    <w:tmpl w:val="08D0647E"/>
    <w:lvl w:ilvl="0" w:tplc="04160001">
      <w:start w:val="1"/>
      <w:numFmt w:val="bullet"/>
      <w:lvlText w:val=""/>
      <w:lvlJc w:val="left"/>
      <w:pPr>
        <w:ind w:left="720" w:hanging="360"/>
      </w:pPr>
      <w:rPr>
        <w:rFonts w:ascii="Symbol" w:hAnsi="Symbol" w:hint="default"/>
      </w:rPr>
    </w:lvl>
    <w:lvl w:ilvl="1" w:tplc="FFFFFFFF">
      <w:numFmt w:val="bullet"/>
      <w:lvlText w:val="-"/>
      <w:lvlJc w:val="left"/>
      <w:pPr>
        <w:ind w:left="1440" w:hanging="360"/>
      </w:pPr>
      <w:rPr>
        <w:rFonts w:ascii="Arial" w:eastAsiaTheme="minorHAnsi" w:hAnsi="Arial" w:cs="Aria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E671813"/>
    <w:multiLevelType w:val="hybridMultilevel"/>
    <w:tmpl w:val="79701F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385983078">
    <w:abstractNumId w:val="7"/>
  </w:num>
  <w:num w:numId="2" w16cid:durableId="1875969335">
    <w:abstractNumId w:val="1"/>
  </w:num>
  <w:num w:numId="3" w16cid:durableId="84498793">
    <w:abstractNumId w:val="8"/>
  </w:num>
  <w:num w:numId="4" w16cid:durableId="492719595">
    <w:abstractNumId w:val="9"/>
  </w:num>
  <w:num w:numId="5" w16cid:durableId="213351323">
    <w:abstractNumId w:val="4"/>
  </w:num>
  <w:num w:numId="6" w16cid:durableId="210266312">
    <w:abstractNumId w:val="6"/>
  </w:num>
  <w:num w:numId="7" w16cid:durableId="1771192690">
    <w:abstractNumId w:val="10"/>
  </w:num>
  <w:num w:numId="8" w16cid:durableId="767577511">
    <w:abstractNumId w:val="2"/>
  </w:num>
  <w:num w:numId="9" w16cid:durableId="1686784980">
    <w:abstractNumId w:val="3"/>
  </w:num>
  <w:num w:numId="10" w16cid:durableId="1317221561">
    <w:abstractNumId w:val="5"/>
  </w:num>
  <w:num w:numId="11" w16cid:durableId="693576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72A"/>
    <w:rsid w:val="0006750E"/>
    <w:rsid w:val="00124363"/>
    <w:rsid w:val="00142A81"/>
    <w:rsid w:val="001A2DF9"/>
    <w:rsid w:val="00212F83"/>
    <w:rsid w:val="00366E79"/>
    <w:rsid w:val="003F472A"/>
    <w:rsid w:val="004C62D3"/>
    <w:rsid w:val="00557474"/>
    <w:rsid w:val="00680B2F"/>
    <w:rsid w:val="00735500"/>
    <w:rsid w:val="009623D5"/>
    <w:rsid w:val="00972E83"/>
    <w:rsid w:val="00A67300"/>
    <w:rsid w:val="00AD1ED3"/>
    <w:rsid w:val="00BE19A4"/>
    <w:rsid w:val="00D06B86"/>
    <w:rsid w:val="00DA4F57"/>
    <w:rsid w:val="00DD7421"/>
    <w:rsid w:val="00DE3952"/>
    <w:rsid w:val="00EF0B44"/>
    <w:rsid w:val="00FE2D6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053EB1"/>
  <w15:chartTrackingRefBased/>
  <w15:docId w15:val="{6CDE0FCB-757A-4F05-BED4-26522DB08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7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47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47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47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47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47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47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47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47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7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47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47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47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47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47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47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47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472A"/>
    <w:rPr>
      <w:rFonts w:eastAsiaTheme="majorEastAsia" w:cstheme="majorBidi"/>
      <w:color w:val="272727" w:themeColor="text1" w:themeTint="D8"/>
    </w:rPr>
  </w:style>
  <w:style w:type="paragraph" w:styleId="Title">
    <w:name w:val="Title"/>
    <w:basedOn w:val="Normal"/>
    <w:next w:val="Normal"/>
    <w:link w:val="TitleChar"/>
    <w:uiPriority w:val="10"/>
    <w:qFormat/>
    <w:rsid w:val="003F47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47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47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47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472A"/>
    <w:pPr>
      <w:spacing w:before="160"/>
      <w:jc w:val="center"/>
    </w:pPr>
    <w:rPr>
      <w:i/>
      <w:iCs/>
      <w:color w:val="404040" w:themeColor="text1" w:themeTint="BF"/>
    </w:rPr>
  </w:style>
  <w:style w:type="character" w:customStyle="1" w:styleId="QuoteChar">
    <w:name w:val="Quote Char"/>
    <w:basedOn w:val="DefaultParagraphFont"/>
    <w:link w:val="Quote"/>
    <w:uiPriority w:val="29"/>
    <w:rsid w:val="003F472A"/>
    <w:rPr>
      <w:i/>
      <w:iCs/>
      <w:color w:val="404040" w:themeColor="text1" w:themeTint="BF"/>
    </w:rPr>
  </w:style>
  <w:style w:type="paragraph" w:styleId="ListParagraph">
    <w:name w:val="List Paragraph"/>
    <w:basedOn w:val="Normal"/>
    <w:uiPriority w:val="34"/>
    <w:qFormat/>
    <w:rsid w:val="003F472A"/>
    <w:pPr>
      <w:ind w:left="720"/>
      <w:contextualSpacing/>
    </w:pPr>
  </w:style>
  <w:style w:type="character" w:styleId="IntenseEmphasis">
    <w:name w:val="Intense Emphasis"/>
    <w:basedOn w:val="DefaultParagraphFont"/>
    <w:uiPriority w:val="21"/>
    <w:qFormat/>
    <w:rsid w:val="003F472A"/>
    <w:rPr>
      <w:i/>
      <w:iCs/>
      <w:color w:val="0F4761" w:themeColor="accent1" w:themeShade="BF"/>
    </w:rPr>
  </w:style>
  <w:style w:type="paragraph" w:styleId="IntenseQuote">
    <w:name w:val="Intense Quote"/>
    <w:basedOn w:val="Normal"/>
    <w:next w:val="Normal"/>
    <w:link w:val="IntenseQuoteChar"/>
    <w:uiPriority w:val="30"/>
    <w:qFormat/>
    <w:rsid w:val="003F47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472A"/>
    <w:rPr>
      <w:i/>
      <w:iCs/>
      <w:color w:val="0F4761" w:themeColor="accent1" w:themeShade="BF"/>
    </w:rPr>
  </w:style>
  <w:style w:type="character" w:styleId="IntenseReference">
    <w:name w:val="Intense Reference"/>
    <w:basedOn w:val="DefaultParagraphFont"/>
    <w:uiPriority w:val="32"/>
    <w:qFormat/>
    <w:rsid w:val="003F472A"/>
    <w:rPr>
      <w:b/>
      <w:bCs/>
      <w:smallCaps/>
      <w:color w:val="0F4761" w:themeColor="accent1" w:themeShade="BF"/>
      <w:spacing w:val="5"/>
    </w:rPr>
  </w:style>
  <w:style w:type="paragraph" w:styleId="Header">
    <w:name w:val="header"/>
    <w:basedOn w:val="Normal"/>
    <w:link w:val="HeaderChar"/>
    <w:uiPriority w:val="99"/>
    <w:unhideWhenUsed/>
    <w:rsid w:val="003F472A"/>
    <w:pPr>
      <w:tabs>
        <w:tab w:val="center" w:pos="4252"/>
        <w:tab w:val="right" w:pos="8504"/>
      </w:tabs>
      <w:spacing w:after="0" w:line="240" w:lineRule="auto"/>
    </w:pPr>
  </w:style>
  <w:style w:type="character" w:customStyle="1" w:styleId="HeaderChar">
    <w:name w:val="Header Char"/>
    <w:basedOn w:val="DefaultParagraphFont"/>
    <w:link w:val="Header"/>
    <w:uiPriority w:val="99"/>
    <w:rsid w:val="003F472A"/>
  </w:style>
  <w:style w:type="paragraph" w:styleId="Footer">
    <w:name w:val="footer"/>
    <w:basedOn w:val="Normal"/>
    <w:link w:val="FooterChar"/>
    <w:uiPriority w:val="99"/>
    <w:unhideWhenUsed/>
    <w:rsid w:val="003F472A"/>
    <w:pPr>
      <w:tabs>
        <w:tab w:val="center" w:pos="4252"/>
        <w:tab w:val="right" w:pos="8504"/>
      </w:tabs>
      <w:spacing w:after="0" w:line="240" w:lineRule="auto"/>
    </w:pPr>
  </w:style>
  <w:style w:type="character" w:customStyle="1" w:styleId="FooterChar">
    <w:name w:val="Footer Char"/>
    <w:basedOn w:val="DefaultParagraphFont"/>
    <w:link w:val="Footer"/>
    <w:uiPriority w:val="99"/>
    <w:rsid w:val="003F472A"/>
  </w:style>
  <w:style w:type="character" w:styleId="Hyperlink">
    <w:name w:val="Hyperlink"/>
    <w:basedOn w:val="DefaultParagraphFont"/>
    <w:uiPriority w:val="99"/>
    <w:unhideWhenUsed/>
    <w:rsid w:val="003F472A"/>
    <w:rPr>
      <w:color w:val="467886" w:themeColor="hyperlink"/>
      <w:u w:val="single"/>
    </w:rPr>
  </w:style>
  <w:style w:type="character" w:styleId="UnresolvedMention">
    <w:name w:val="Unresolved Mention"/>
    <w:basedOn w:val="DefaultParagraphFont"/>
    <w:uiPriority w:val="99"/>
    <w:semiHidden/>
    <w:unhideWhenUsed/>
    <w:rsid w:val="003F47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1404781">
      <w:bodyDiv w:val="1"/>
      <w:marLeft w:val="0"/>
      <w:marRight w:val="0"/>
      <w:marTop w:val="0"/>
      <w:marBottom w:val="0"/>
      <w:divBdr>
        <w:top w:val="none" w:sz="0" w:space="0" w:color="auto"/>
        <w:left w:val="none" w:sz="0" w:space="0" w:color="auto"/>
        <w:bottom w:val="none" w:sz="0" w:space="0" w:color="auto"/>
        <w:right w:val="none" w:sz="0" w:space="0" w:color="auto"/>
      </w:divBdr>
      <w:divsChild>
        <w:div w:id="1918132128">
          <w:marLeft w:val="0"/>
          <w:marRight w:val="0"/>
          <w:marTop w:val="0"/>
          <w:marBottom w:val="0"/>
          <w:divBdr>
            <w:top w:val="none" w:sz="0" w:space="0" w:color="auto"/>
            <w:left w:val="none" w:sz="0" w:space="0" w:color="auto"/>
            <w:bottom w:val="none" w:sz="0" w:space="0" w:color="auto"/>
            <w:right w:val="none" w:sz="0" w:space="0" w:color="auto"/>
          </w:divBdr>
        </w:div>
      </w:divsChild>
    </w:div>
    <w:div w:id="793838595">
      <w:bodyDiv w:val="1"/>
      <w:marLeft w:val="0"/>
      <w:marRight w:val="0"/>
      <w:marTop w:val="0"/>
      <w:marBottom w:val="0"/>
      <w:divBdr>
        <w:top w:val="none" w:sz="0" w:space="0" w:color="auto"/>
        <w:left w:val="none" w:sz="0" w:space="0" w:color="auto"/>
        <w:bottom w:val="none" w:sz="0" w:space="0" w:color="auto"/>
        <w:right w:val="none" w:sz="0" w:space="0" w:color="auto"/>
      </w:divBdr>
      <w:divsChild>
        <w:div w:id="1420517067">
          <w:marLeft w:val="0"/>
          <w:marRight w:val="0"/>
          <w:marTop w:val="0"/>
          <w:marBottom w:val="0"/>
          <w:divBdr>
            <w:top w:val="none" w:sz="0" w:space="0" w:color="auto"/>
            <w:left w:val="none" w:sz="0" w:space="0" w:color="auto"/>
            <w:bottom w:val="none" w:sz="0" w:space="0" w:color="auto"/>
            <w:right w:val="none" w:sz="0" w:space="0" w:color="auto"/>
          </w:divBdr>
        </w:div>
      </w:divsChild>
    </w:div>
    <w:div w:id="1495563506">
      <w:bodyDiv w:val="1"/>
      <w:marLeft w:val="0"/>
      <w:marRight w:val="0"/>
      <w:marTop w:val="0"/>
      <w:marBottom w:val="0"/>
      <w:divBdr>
        <w:top w:val="none" w:sz="0" w:space="0" w:color="auto"/>
        <w:left w:val="none" w:sz="0" w:space="0" w:color="auto"/>
        <w:bottom w:val="none" w:sz="0" w:space="0" w:color="auto"/>
        <w:right w:val="none" w:sz="0" w:space="0" w:color="auto"/>
      </w:divBdr>
      <w:divsChild>
        <w:div w:id="761948566">
          <w:marLeft w:val="0"/>
          <w:marRight w:val="0"/>
          <w:marTop w:val="0"/>
          <w:marBottom w:val="0"/>
          <w:divBdr>
            <w:top w:val="none" w:sz="0" w:space="0" w:color="auto"/>
            <w:left w:val="none" w:sz="0" w:space="0" w:color="auto"/>
            <w:bottom w:val="none" w:sz="0" w:space="0" w:color="auto"/>
            <w:right w:val="none" w:sz="0" w:space="0" w:color="auto"/>
          </w:divBdr>
        </w:div>
      </w:divsChild>
    </w:div>
    <w:div w:id="1553269683">
      <w:bodyDiv w:val="1"/>
      <w:marLeft w:val="0"/>
      <w:marRight w:val="0"/>
      <w:marTop w:val="0"/>
      <w:marBottom w:val="0"/>
      <w:divBdr>
        <w:top w:val="none" w:sz="0" w:space="0" w:color="auto"/>
        <w:left w:val="none" w:sz="0" w:space="0" w:color="auto"/>
        <w:bottom w:val="none" w:sz="0" w:space="0" w:color="auto"/>
        <w:right w:val="none" w:sz="0" w:space="0" w:color="auto"/>
      </w:divBdr>
      <w:divsChild>
        <w:div w:id="1234006266">
          <w:marLeft w:val="0"/>
          <w:marRight w:val="0"/>
          <w:marTop w:val="0"/>
          <w:marBottom w:val="0"/>
          <w:divBdr>
            <w:top w:val="none" w:sz="0" w:space="0" w:color="auto"/>
            <w:left w:val="none" w:sz="0" w:space="0" w:color="auto"/>
            <w:bottom w:val="none" w:sz="0" w:space="0" w:color="auto"/>
            <w:right w:val="none" w:sz="0" w:space="0" w:color="auto"/>
          </w:divBdr>
        </w:div>
      </w:divsChild>
    </w:div>
    <w:div w:id="1656177913">
      <w:bodyDiv w:val="1"/>
      <w:marLeft w:val="0"/>
      <w:marRight w:val="0"/>
      <w:marTop w:val="0"/>
      <w:marBottom w:val="0"/>
      <w:divBdr>
        <w:top w:val="none" w:sz="0" w:space="0" w:color="auto"/>
        <w:left w:val="none" w:sz="0" w:space="0" w:color="auto"/>
        <w:bottom w:val="none" w:sz="0" w:space="0" w:color="auto"/>
        <w:right w:val="none" w:sz="0" w:space="0" w:color="auto"/>
      </w:divBdr>
      <w:divsChild>
        <w:div w:id="790632953">
          <w:marLeft w:val="0"/>
          <w:marRight w:val="0"/>
          <w:marTop w:val="0"/>
          <w:marBottom w:val="0"/>
          <w:divBdr>
            <w:top w:val="none" w:sz="0" w:space="0" w:color="auto"/>
            <w:left w:val="none" w:sz="0" w:space="0" w:color="auto"/>
            <w:bottom w:val="none" w:sz="0" w:space="0" w:color="auto"/>
            <w:right w:val="none" w:sz="0" w:space="0" w:color="auto"/>
          </w:divBdr>
        </w:div>
      </w:divsChild>
    </w:div>
    <w:div w:id="2084444658">
      <w:bodyDiv w:val="1"/>
      <w:marLeft w:val="0"/>
      <w:marRight w:val="0"/>
      <w:marTop w:val="0"/>
      <w:marBottom w:val="0"/>
      <w:divBdr>
        <w:top w:val="none" w:sz="0" w:space="0" w:color="auto"/>
        <w:left w:val="none" w:sz="0" w:space="0" w:color="auto"/>
        <w:bottom w:val="none" w:sz="0" w:space="0" w:color="auto"/>
        <w:right w:val="none" w:sz="0" w:space="0" w:color="auto"/>
      </w:divBdr>
      <w:divsChild>
        <w:div w:id="3381173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tr.ee/CascaGrossaSuprema" TargetMode="External"/><Relationship Id="rId3" Type="http://schemas.openxmlformats.org/officeDocument/2006/relationships/settings" Target="settings.xml"/><Relationship Id="rId7" Type="http://schemas.openxmlformats.org/officeDocument/2006/relationships/hyperlink" Target="https://github.com/Spogis/DWSIM_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548</Words>
  <Characters>2960</Characters>
  <Application>Microsoft Office Word</Application>
  <DocSecurity>0</DocSecurity>
  <Lines>24</Lines>
  <Paragraphs>7</Paragraphs>
  <ScaleCrop>false</ScaleCrop>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Spogis</dc:creator>
  <cp:keywords/>
  <dc:description/>
  <cp:lastModifiedBy>Nicolas Spogis</cp:lastModifiedBy>
  <cp:revision>6</cp:revision>
  <dcterms:created xsi:type="dcterms:W3CDTF">2024-03-14T19:25:00Z</dcterms:created>
  <dcterms:modified xsi:type="dcterms:W3CDTF">2024-08-15T10:33:00Z</dcterms:modified>
</cp:coreProperties>
</file>