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EBFF9" w14:textId="22AE019C" w:rsidR="00D916E5" w:rsidRDefault="00EE010D" w:rsidP="004A1297">
      <w:pPr>
        <w:tabs>
          <w:tab w:val="left" w:pos="2865"/>
        </w:tabs>
        <w:spacing w:line="360" w:lineRule="auto"/>
        <w:jc w:val="center"/>
        <w:rPr>
          <w:b/>
          <w:bCs/>
        </w:rPr>
      </w:pPr>
      <w:r>
        <w:rPr>
          <w:noProof/>
        </w:rPr>
        <w:drawing>
          <wp:inline distT="0" distB="0" distL="0" distR="0" wp14:anchorId="53100998" wp14:editId="0162954F">
            <wp:extent cx="4754111" cy="2053122"/>
            <wp:effectExtent l="0" t="0" r="8890" b="4445"/>
            <wp:docPr id="2032157546" name="Picture 1" descr="A logo with a microphon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57546" name="Picture 1" descr="A logo with a microphone and text&#10;&#10;AI-generated content may be incorrect."/>
                    <pic:cNvPicPr>
                      <a:picLocks noChangeAspect="1" noChangeArrowheads="1"/>
                    </pic:cNvPicPr>
                  </pic:nvPicPr>
                  <pic:blipFill rotWithShape="1">
                    <a:blip r:embed="rId8">
                      <a:extLst>
                        <a:ext uri="{28A0092B-C50C-407E-A947-70E740481C1C}">
                          <a14:useLocalDpi xmlns:a14="http://schemas.microsoft.com/office/drawing/2010/main" val="0"/>
                        </a:ext>
                      </a:extLst>
                    </a:blip>
                    <a:srcRect t="25855" b="30958"/>
                    <a:stretch>
                      <a:fillRect/>
                    </a:stretch>
                  </pic:blipFill>
                  <pic:spPr bwMode="auto">
                    <a:xfrm>
                      <a:off x="0" y="0"/>
                      <a:ext cx="4759477" cy="2055440"/>
                    </a:xfrm>
                    <a:prstGeom prst="rect">
                      <a:avLst/>
                    </a:prstGeom>
                    <a:noFill/>
                    <a:ln>
                      <a:noFill/>
                    </a:ln>
                    <a:extLst>
                      <a:ext uri="{53640926-AAD7-44D8-BBD7-CCE9431645EC}">
                        <a14:shadowObscured xmlns:a14="http://schemas.microsoft.com/office/drawing/2010/main"/>
                      </a:ext>
                    </a:extLst>
                  </pic:spPr>
                </pic:pic>
              </a:graphicData>
            </a:graphic>
          </wp:inline>
        </w:drawing>
      </w:r>
    </w:p>
    <w:p w14:paraId="0C1CC4D9" w14:textId="77777777" w:rsidR="00CD65A6" w:rsidRDefault="00CD65A6" w:rsidP="004A1297">
      <w:pPr>
        <w:tabs>
          <w:tab w:val="left" w:pos="2865"/>
        </w:tabs>
        <w:spacing w:line="360" w:lineRule="auto"/>
        <w:jc w:val="center"/>
        <w:rPr>
          <w:b/>
          <w:bCs/>
        </w:rPr>
      </w:pPr>
    </w:p>
    <w:p w14:paraId="2D1778CC" w14:textId="0C8906A4" w:rsidR="00CD65A6" w:rsidRPr="00CC47DA" w:rsidRDefault="00CD65A6" w:rsidP="00EE010D">
      <w:pPr>
        <w:tabs>
          <w:tab w:val="left" w:pos="2865"/>
        </w:tabs>
        <w:spacing w:line="360" w:lineRule="auto"/>
        <w:jc w:val="center"/>
        <w:rPr>
          <w:b/>
          <w:bCs/>
          <w:sz w:val="44"/>
          <w:szCs w:val="40"/>
          <w:lang w:val="en-US"/>
        </w:rPr>
      </w:pPr>
      <w:r w:rsidRPr="00CC47DA">
        <w:rPr>
          <w:b/>
          <w:bCs/>
          <w:sz w:val="44"/>
          <w:szCs w:val="40"/>
          <w:lang w:val="en-US"/>
        </w:rPr>
        <w:t>Equipe – I2A2: The MANCH Paradox</w:t>
      </w:r>
    </w:p>
    <w:p w14:paraId="1C712D06" w14:textId="6D37A24A" w:rsidR="00E14006" w:rsidRDefault="00E14006" w:rsidP="00E14006">
      <w:pPr>
        <w:tabs>
          <w:tab w:val="left" w:pos="2865"/>
        </w:tabs>
        <w:spacing w:line="360" w:lineRule="auto"/>
        <w:jc w:val="center"/>
        <w:rPr>
          <w:b/>
          <w:bCs/>
          <w:sz w:val="44"/>
          <w:szCs w:val="40"/>
          <w:lang w:val="en-US"/>
        </w:rPr>
      </w:pPr>
      <w:r w:rsidRPr="00E14006">
        <w:rPr>
          <w:b/>
          <w:bCs/>
          <w:sz w:val="44"/>
          <w:szCs w:val="40"/>
          <w:lang w:val="en-US"/>
        </w:rPr>
        <w:t xml:space="preserve">Link GitHub: </w:t>
      </w:r>
      <w:hyperlink r:id="rId9" w:history="1">
        <w:r w:rsidRPr="004606E9">
          <w:rPr>
            <w:rStyle w:val="Hyperlink"/>
            <w:b/>
            <w:bCs/>
            <w:sz w:val="44"/>
            <w:szCs w:val="40"/>
            <w:lang w:val="en-US"/>
          </w:rPr>
          <w:t>https://github.com/Spogis/FinCast-AI</w:t>
        </w:r>
      </w:hyperlink>
    </w:p>
    <w:p w14:paraId="75C86D87" w14:textId="77777777" w:rsidR="00E14006" w:rsidRDefault="00E14006" w:rsidP="00E14006">
      <w:pPr>
        <w:tabs>
          <w:tab w:val="left" w:pos="2865"/>
        </w:tabs>
        <w:spacing w:line="360" w:lineRule="auto"/>
        <w:jc w:val="center"/>
        <w:rPr>
          <w:b/>
          <w:bCs/>
          <w:sz w:val="44"/>
          <w:szCs w:val="40"/>
          <w:lang w:val="en-US"/>
        </w:rPr>
      </w:pPr>
    </w:p>
    <w:p w14:paraId="1EC5ABFC" w14:textId="26AF0EFA" w:rsidR="00DA5E26" w:rsidRPr="00CD65A6" w:rsidRDefault="00DA5E26" w:rsidP="004A1297">
      <w:pPr>
        <w:tabs>
          <w:tab w:val="left" w:pos="2865"/>
        </w:tabs>
        <w:spacing w:line="360" w:lineRule="auto"/>
        <w:rPr>
          <w:b/>
          <w:bCs/>
        </w:rPr>
      </w:pPr>
      <w:r w:rsidRPr="00CD65A6">
        <w:rPr>
          <w:b/>
          <w:bCs/>
        </w:rPr>
        <w:t>Integrantes</w:t>
      </w:r>
    </w:p>
    <w:tbl>
      <w:tblPr>
        <w:tblW w:w="0" w:type="auto"/>
        <w:jc w:val="center"/>
        <w:tblCellMar>
          <w:top w:w="15" w:type="dxa"/>
          <w:left w:w="15" w:type="dxa"/>
          <w:bottom w:w="15" w:type="dxa"/>
          <w:right w:w="15" w:type="dxa"/>
        </w:tblCellMar>
        <w:tblLook w:val="04A0" w:firstRow="1" w:lastRow="0" w:firstColumn="1" w:lastColumn="0" w:noHBand="0" w:noVBand="1"/>
      </w:tblPr>
      <w:tblGrid>
        <w:gridCol w:w="2710"/>
        <w:gridCol w:w="5284"/>
      </w:tblGrid>
      <w:tr w:rsidR="00DA5E26" w:rsidRPr="00CC47DA" w14:paraId="2E462299" w14:textId="77777777" w:rsidTr="0007259F">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063AE00" w14:textId="77777777" w:rsidR="00DA5E26" w:rsidRPr="00CD65A6" w:rsidRDefault="00DA5E26" w:rsidP="004A1297">
            <w:pPr>
              <w:tabs>
                <w:tab w:val="left" w:pos="2865"/>
              </w:tabs>
              <w:spacing w:line="360" w:lineRule="auto"/>
            </w:pPr>
            <w:r w:rsidRPr="00CD65A6">
              <w:t>Caio Flavio Stettiner</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B170C78" w14:textId="77777777" w:rsidR="00DA5E26" w:rsidRPr="006D331C" w:rsidRDefault="00DA5E26" w:rsidP="004A1297">
            <w:pPr>
              <w:tabs>
                <w:tab w:val="left" w:pos="2865"/>
              </w:tabs>
              <w:spacing w:line="360" w:lineRule="auto"/>
              <w:rPr>
                <w:rStyle w:val="Hyperlink"/>
                <w:lang w:val="en-US"/>
              </w:rPr>
            </w:pPr>
            <w:hyperlink r:id="rId10" w:history="1">
              <w:r w:rsidRPr="006D331C">
                <w:rPr>
                  <w:rStyle w:val="Hyperlink"/>
                  <w:lang w:val="en-US"/>
                </w:rPr>
                <w:t>linkedin.com/in/caio-flavio-stettiner-ph-d-b1a2359</w:t>
              </w:r>
            </w:hyperlink>
          </w:p>
        </w:tc>
      </w:tr>
      <w:tr w:rsidR="00DA5E26" w:rsidRPr="00CD65A6" w14:paraId="79A1E29E" w14:textId="77777777" w:rsidTr="0007259F">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53AA1A9A" w14:textId="77777777" w:rsidR="00DA5E26" w:rsidRPr="00CD65A6" w:rsidRDefault="00DA5E26" w:rsidP="004A1297">
            <w:pPr>
              <w:tabs>
                <w:tab w:val="left" w:pos="2865"/>
              </w:tabs>
              <w:spacing w:line="360" w:lineRule="auto"/>
            </w:pPr>
            <w:r w:rsidRPr="00CD65A6">
              <w:t>Heleno Bispo</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FCB69AD" w14:textId="77777777" w:rsidR="00DA5E26" w:rsidRPr="006D331C" w:rsidRDefault="00DA5E26" w:rsidP="004A1297">
            <w:pPr>
              <w:tabs>
                <w:tab w:val="left" w:pos="2865"/>
              </w:tabs>
              <w:spacing w:line="360" w:lineRule="auto"/>
              <w:rPr>
                <w:rStyle w:val="Hyperlink"/>
              </w:rPr>
            </w:pPr>
            <w:hyperlink r:id="rId11" w:history="1">
              <w:r w:rsidRPr="00CD65A6">
                <w:rPr>
                  <w:rStyle w:val="Hyperlink"/>
                </w:rPr>
                <w:t>linkedin.com/in/heleno-bispo</w:t>
              </w:r>
            </w:hyperlink>
          </w:p>
        </w:tc>
      </w:tr>
      <w:tr w:rsidR="00DA5E26" w:rsidRPr="00CD65A6" w14:paraId="29794D60" w14:textId="77777777" w:rsidTr="0007259F">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527FC042" w14:textId="77777777" w:rsidR="00DA5E26" w:rsidRPr="00CD65A6" w:rsidRDefault="00DA5E26" w:rsidP="004A1297">
            <w:pPr>
              <w:tabs>
                <w:tab w:val="left" w:pos="2865"/>
              </w:tabs>
              <w:spacing w:line="360" w:lineRule="auto"/>
            </w:pPr>
            <w:r w:rsidRPr="00CD65A6">
              <w:t>Hiuquem Lopes</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09FF7D5F" w14:textId="77777777" w:rsidR="00DA5E26" w:rsidRPr="006D331C" w:rsidRDefault="00DA5E26" w:rsidP="004A1297">
            <w:pPr>
              <w:tabs>
                <w:tab w:val="left" w:pos="2865"/>
              </w:tabs>
              <w:spacing w:line="360" w:lineRule="auto"/>
              <w:rPr>
                <w:rStyle w:val="Hyperlink"/>
              </w:rPr>
            </w:pPr>
            <w:hyperlink r:id="rId12" w:history="1">
              <w:r w:rsidRPr="00CD65A6">
                <w:rPr>
                  <w:rStyle w:val="Hyperlink"/>
                </w:rPr>
                <w:t>linkedin.com/in/hiuquem-lopes</w:t>
              </w:r>
            </w:hyperlink>
          </w:p>
        </w:tc>
      </w:tr>
      <w:tr w:rsidR="00C932FC" w:rsidRPr="00CC47DA" w14:paraId="07F45753" w14:textId="77777777" w:rsidTr="0007259F">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tcPr>
          <w:p w14:paraId="1C10B202" w14:textId="53FED2A2" w:rsidR="00C932FC" w:rsidRPr="00CD65A6" w:rsidRDefault="00C932FC" w:rsidP="004A1297">
            <w:pPr>
              <w:tabs>
                <w:tab w:val="left" w:pos="2865"/>
              </w:tabs>
              <w:spacing w:line="360" w:lineRule="auto"/>
            </w:pPr>
            <w:r w:rsidRPr="00C932FC">
              <w:t>Josenyr Santos Rosa</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tcPr>
          <w:p w14:paraId="4789AE66" w14:textId="1875BC5B" w:rsidR="00C932FC" w:rsidRPr="006D331C" w:rsidRDefault="00416061" w:rsidP="00416061">
            <w:pPr>
              <w:tabs>
                <w:tab w:val="left" w:pos="2865"/>
              </w:tabs>
              <w:spacing w:line="360" w:lineRule="auto"/>
              <w:rPr>
                <w:rStyle w:val="Hyperlink"/>
                <w:lang w:val="en-US"/>
              </w:rPr>
            </w:pPr>
            <w:hyperlink r:id="rId13" w:history="1">
              <w:r w:rsidRPr="006D331C">
                <w:rPr>
                  <w:rStyle w:val="Hyperlink"/>
                  <w:lang w:val="en-US"/>
                </w:rPr>
                <w:t>linkedin.com/in/josenyr-santos-869b21339</w:t>
              </w:r>
            </w:hyperlink>
          </w:p>
        </w:tc>
      </w:tr>
      <w:tr w:rsidR="00DA5E26" w:rsidRPr="00CD65A6" w14:paraId="2864111D" w14:textId="77777777" w:rsidTr="0007259F">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2D9A27A1" w14:textId="77777777" w:rsidR="00DA5E26" w:rsidRPr="00CD65A6" w:rsidRDefault="00DA5E26" w:rsidP="004A1297">
            <w:pPr>
              <w:tabs>
                <w:tab w:val="left" w:pos="2865"/>
              </w:tabs>
              <w:spacing w:line="360" w:lineRule="auto"/>
            </w:pPr>
            <w:r w:rsidRPr="00CD65A6">
              <w:t>Luiz Antonio Alvarenga</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0DEF1778" w14:textId="77777777" w:rsidR="00DA5E26" w:rsidRPr="006D331C" w:rsidRDefault="00DA5E26" w:rsidP="004A1297">
            <w:pPr>
              <w:tabs>
                <w:tab w:val="left" w:pos="2865"/>
              </w:tabs>
              <w:spacing w:line="360" w:lineRule="auto"/>
              <w:rPr>
                <w:rStyle w:val="Hyperlink"/>
              </w:rPr>
            </w:pPr>
            <w:hyperlink r:id="rId14" w:history="1">
              <w:r w:rsidRPr="00CD65A6">
                <w:rPr>
                  <w:rStyle w:val="Hyperlink"/>
                </w:rPr>
                <w:t>linkedin.com/in/luiz-antonio-alvarenga-07a804b4</w:t>
              </w:r>
            </w:hyperlink>
          </w:p>
        </w:tc>
      </w:tr>
      <w:tr w:rsidR="00DA5E26" w:rsidRPr="00CD65A6" w14:paraId="22DAF104" w14:textId="77777777" w:rsidTr="0007259F">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21F15A0E" w14:textId="77777777" w:rsidR="00DA5E26" w:rsidRPr="00CD65A6" w:rsidRDefault="00DA5E26" w:rsidP="004A1297">
            <w:pPr>
              <w:tabs>
                <w:tab w:val="left" w:pos="2865"/>
              </w:tabs>
              <w:spacing w:line="360" w:lineRule="auto"/>
            </w:pPr>
            <w:r w:rsidRPr="00CD65A6">
              <w:t>Marcilio Maximo</w:t>
            </w:r>
          </w:p>
        </w:tc>
        <w:tc>
          <w:tcPr>
            <w:tcW w:w="0" w:type="auto"/>
            <w:tcBorders>
              <w:top w:val="single" w:sz="6" w:space="0" w:color="D1D9E0"/>
              <w:left w:val="single" w:sz="6" w:space="0" w:color="D1D9E0"/>
              <w:bottom w:val="single" w:sz="6" w:space="0" w:color="D1D9E0"/>
              <w:right w:val="single" w:sz="6" w:space="0" w:color="D1D9E0"/>
            </w:tcBorders>
            <w:shd w:val="clear" w:color="auto" w:fill="FFFFFF"/>
            <w:tcMar>
              <w:top w:w="90" w:type="dxa"/>
              <w:left w:w="195" w:type="dxa"/>
              <w:bottom w:w="90" w:type="dxa"/>
              <w:right w:w="195" w:type="dxa"/>
            </w:tcMar>
            <w:vAlign w:val="center"/>
            <w:hideMark/>
          </w:tcPr>
          <w:p w14:paraId="4318A0BB" w14:textId="77777777" w:rsidR="00DA5E26" w:rsidRPr="006D331C" w:rsidRDefault="00DA5E26" w:rsidP="004A1297">
            <w:pPr>
              <w:tabs>
                <w:tab w:val="left" w:pos="2865"/>
              </w:tabs>
              <w:spacing w:line="360" w:lineRule="auto"/>
              <w:rPr>
                <w:rStyle w:val="Hyperlink"/>
              </w:rPr>
            </w:pPr>
            <w:hyperlink r:id="rId15" w:history="1">
              <w:r w:rsidRPr="00CD65A6">
                <w:rPr>
                  <w:rStyle w:val="Hyperlink"/>
                </w:rPr>
                <w:t>linkedin.com/in/marcilio-maximo-2841a651</w:t>
              </w:r>
            </w:hyperlink>
          </w:p>
        </w:tc>
      </w:tr>
      <w:tr w:rsidR="00DA5E26" w:rsidRPr="00CD65A6" w14:paraId="2ABF3286" w14:textId="77777777" w:rsidTr="0007259F">
        <w:trPr>
          <w:jc w:val="center"/>
        </w:trPr>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445CDA14" w14:textId="77777777" w:rsidR="00DA5E26" w:rsidRPr="00CD65A6" w:rsidRDefault="00DA5E26" w:rsidP="004A1297">
            <w:pPr>
              <w:tabs>
                <w:tab w:val="left" w:pos="2865"/>
              </w:tabs>
              <w:spacing w:line="360" w:lineRule="auto"/>
            </w:pPr>
            <w:r w:rsidRPr="00CD65A6">
              <w:t>Nicolas Spogis</w:t>
            </w:r>
          </w:p>
        </w:tc>
        <w:tc>
          <w:tcPr>
            <w:tcW w:w="0" w:type="auto"/>
            <w:tcBorders>
              <w:top w:val="single" w:sz="6" w:space="0" w:color="D1D9E0"/>
              <w:left w:val="single" w:sz="6" w:space="0" w:color="D1D9E0"/>
              <w:bottom w:val="single" w:sz="6" w:space="0" w:color="D1D9E0"/>
              <w:right w:val="single" w:sz="6" w:space="0" w:color="D1D9E0"/>
            </w:tcBorders>
            <w:shd w:val="clear" w:color="auto" w:fill="F6F8FA"/>
            <w:tcMar>
              <w:top w:w="90" w:type="dxa"/>
              <w:left w:w="195" w:type="dxa"/>
              <w:bottom w:w="90" w:type="dxa"/>
              <w:right w:w="195" w:type="dxa"/>
            </w:tcMar>
            <w:vAlign w:val="center"/>
            <w:hideMark/>
          </w:tcPr>
          <w:p w14:paraId="392710E0" w14:textId="77777777" w:rsidR="00DA5E26" w:rsidRPr="006D331C" w:rsidRDefault="00DA5E26" w:rsidP="004A1297">
            <w:pPr>
              <w:tabs>
                <w:tab w:val="left" w:pos="2865"/>
              </w:tabs>
              <w:spacing w:line="360" w:lineRule="auto"/>
              <w:rPr>
                <w:rStyle w:val="Hyperlink"/>
              </w:rPr>
            </w:pPr>
            <w:hyperlink r:id="rId16" w:history="1">
              <w:r w:rsidRPr="00CD65A6">
                <w:rPr>
                  <w:rStyle w:val="Hyperlink"/>
                </w:rPr>
                <w:t>linkedin.com/in/spogis</w:t>
              </w:r>
            </w:hyperlink>
          </w:p>
        </w:tc>
      </w:tr>
    </w:tbl>
    <w:p w14:paraId="01BBB2B9" w14:textId="675EBFA5" w:rsidR="00DA5E26" w:rsidRPr="00DA5E26" w:rsidRDefault="00DA5E26">
      <w:pPr>
        <w:pStyle w:val="ListParagraph"/>
        <w:numPr>
          <w:ilvl w:val="0"/>
          <w:numId w:val="3"/>
        </w:numPr>
        <w:tabs>
          <w:tab w:val="left" w:pos="2865"/>
        </w:tabs>
        <w:spacing w:line="360" w:lineRule="auto"/>
        <w:rPr>
          <w:b/>
          <w:bCs/>
          <w:sz w:val="28"/>
          <w:szCs w:val="24"/>
        </w:rPr>
      </w:pPr>
      <w:r w:rsidRPr="00DA5E26">
        <w:rPr>
          <w:b/>
          <w:bCs/>
          <w:sz w:val="28"/>
          <w:szCs w:val="24"/>
        </w:rPr>
        <w:lastRenderedPageBreak/>
        <w:t>Introdução</w:t>
      </w:r>
    </w:p>
    <w:p w14:paraId="49A0FAF2" w14:textId="116D4F72" w:rsidR="004A1297" w:rsidRPr="004A1297" w:rsidRDefault="004A1297" w:rsidP="004A1297">
      <w:pPr>
        <w:tabs>
          <w:tab w:val="left" w:pos="2865"/>
        </w:tabs>
        <w:spacing w:line="360" w:lineRule="auto"/>
        <w:ind w:firstLine="709"/>
      </w:pPr>
      <w:r w:rsidRPr="004A1297">
        <w:t>A crescente complexidade e o volume de informações financeiras disponíveis no mercado de capitais tornam desafiadora a tarefa de análise e interpretação por parte dos investidores, especialmente aqueles com menor experiência ou recursos limitados. Nesse contexto, a aplicação de tecnologias baseadas em Inteligência Artificial (IA) tem se mostrado promissora para automatizar processos e extrair insights valiosos a partir de grandes volumes de dados não estruturados.</w:t>
      </w:r>
    </w:p>
    <w:p w14:paraId="72F2600B" w14:textId="298D815C" w:rsidR="004A1297" w:rsidRPr="004A1297" w:rsidRDefault="004A1297" w:rsidP="004A1297">
      <w:pPr>
        <w:tabs>
          <w:tab w:val="left" w:pos="2865"/>
        </w:tabs>
        <w:spacing w:line="360" w:lineRule="auto"/>
        <w:ind w:firstLine="709"/>
      </w:pPr>
      <w:r w:rsidRPr="004A1297">
        <w:t>Estudos demonstram que modelos de linguagem de grande escala (LLMs), como o GPT-4, podem analisar demonstrações financeiras com desempenho comparável ao de analistas humanos, inclusive superando-os em certos contextos. Esses modelos são capazes de interpretar relatórios financeiros e prever mudanças nos lucros das empresas com alta precisão, mesmo sem informações narrativas ou específicas do setor (KIM et al., 2024).</w:t>
      </w:r>
    </w:p>
    <w:p w14:paraId="575B794F" w14:textId="77777777" w:rsidR="004A1297" w:rsidRPr="004A1297" w:rsidRDefault="004A1297" w:rsidP="004A1297">
      <w:pPr>
        <w:tabs>
          <w:tab w:val="left" w:pos="2865"/>
        </w:tabs>
        <w:spacing w:line="360" w:lineRule="auto"/>
        <w:ind w:firstLine="709"/>
      </w:pPr>
      <w:r w:rsidRPr="004A1297">
        <w:t>Além disso, técnicas de aprendizado profundo têm sido aplicadas com sucesso na previsão de distúrbios financeiros, utilizando dados textuais de relatórios anuais. Modelos que incorporam dados não estruturados, como declarações da administração e relatórios de auditoria, demonstraram melhorias estatisticamente significativas na previsão de dificuldades financeiras corporativas (MATIN et al., 2018).</w:t>
      </w:r>
    </w:p>
    <w:p w14:paraId="6B49BA84" w14:textId="77777777" w:rsidR="004A1297" w:rsidRPr="004A1297" w:rsidRDefault="004A1297" w:rsidP="004A1297">
      <w:pPr>
        <w:tabs>
          <w:tab w:val="left" w:pos="2865"/>
        </w:tabs>
        <w:spacing w:line="360" w:lineRule="auto"/>
        <w:ind w:firstLine="709"/>
      </w:pPr>
      <w:r w:rsidRPr="004A1297">
        <w:t>Paralelamente, o formato de podcast emergiu como uma mídia eficaz para a disseminação de informações, incluindo conteúdos relacionados à educação financeira. O podcast, por seu caráter acessível, portátil e dinâmico, tem se mostrado uma ferramenta eficaz para disseminar conteúdos densos de forma leve e assimilável. Pesquisas indicam que o uso de podcasts pode potencializar a disseminação do conhecimento, tornando-o mais acessível e atraente para diferentes públicos (SANTORO DANTAS, 2021).</w:t>
      </w:r>
    </w:p>
    <w:p w14:paraId="06854C99" w14:textId="77777777" w:rsidR="004A1297" w:rsidRDefault="004A1297" w:rsidP="004A1297">
      <w:pPr>
        <w:tabs>
          <w:tab w:val="left" w:pos="2865"/>
        </w:tabs>
        <w:spacing w:line="360" w:lineRule="auto"/>
        <w:ind w:firstLine="709"/>
      </w:pPr>
      <w:r w:rsidRPr="004A1297">
        <w:t>Diante desse panorama, este projeto propõe o desenvolvimento de um agente de IA capaz de coletar relatórios financeiros de empresas listadas na B3, realizar análises automatizadas desses documentos e transformar os resultados em episódios de podcast com linguagem acessível. A integração dessas tecnologias visa democratizar o acesso à informação financeira, permitindo que investidores e interessados acompanhem o desempenho das empresas de forma prática e eficiente, mesmo em meio às demandas do cotidiano.</w:t>
      </w:r>
    </w:p>
    <w:p w14:paraId="363AD111" w14:textId="77777777" w:rsidR="004A1297" w:rsidRPr="004A1297" w:rsidRDefault="004A1297">
      <w:pPr>
        <w:pStyle w:val="ListParagraph"/>
        <w:numPr>
          <w:ilvl w:val="0"/>
          <w:numId w:val="3"/>
        </w:numPr>
        <w:tabs>
          <w:tab w:val="left" w:pos="2865"/>
        </w:tabs>
        <w:spacing w:line="360" w:lineRule="auto"/>
        <w:rPr>
          <w:b/>
          <w:bCs/>
          <w:sz w:val="28"/>
          <w:szCs w:val="24"/>
        </w:rPr>
      </w:pPr>
      <w:r w:rsidRPr="004A1297">
        <w:rPr>
          <w:b/>
          <w:bCs/>
          <w:sz w:val="28"/>
          <w:szCs w:val="24"/>
        </w:rPr>
        <w:lastRenderedPageBreak/>
        <w:t>Justificativa do Tema Escolhido</w:t>
      </w:r>
    </w:p>
    <w:p w14:paraId="02D5DB68" w14:textId="2546D056" w:rsidR="00466363" w:rsidRDefault="00466363" w:rsidP="00466363">
      <w:pPr>
        <w:spacing w:line="360" w:lineRule="auto"/>
        <w:ind w:firstLine="720"/>
        <w:contextualSpacing/>
        <w:mirrorIndents/>
      </w:pPr>
      <w:r>
        <w:t>O universo financeiro é, por natureza, denso, técnico e altamente detalhado. Relatórios de desempenho corporativo, embora fundamentais para a tomada de decisões estratégicas por parte dos investidores, muitas vezes apresentam barreiras significativas de compreensão e acessibilidade — especialmente para aqueles que não possuem formação contábil, econômica ou experiência aprofundada no mercado. Além disso, a rotina acelerada de grande parte dos investidores não permite a dedicação necessária para analisar esses documentos com profundidade. Nesse contexto, o tempo torna-se um recurso tão valioso quanto o próprio capital investido.</w:t>
      </w:r>
    </w:p>
    <w:p w14:paraId="2AF8D490" w14:textId="28B34AFC" w:rsidR="00466363" w:rsidRDefault="00466363" w:rsidP="00466363">
      <w:pPr>
        <w:spacing w:line="360" w:lineRule="auto"/>
        <w:ind w:firstLine="720"/>
        <w:contextualSpacing/>
        <w:mirrorIndents/>
      </w:pPr>
      <w:r>
        <w:t>É justamente diante desse desafio que o presente projeto se justifica: ao unir inteligência artificial, automação e linguagem acessível, ele transforma complexidade em clareza, e informação técnica em conteúdo prático e útil. A IA, por meio de técnicas como processamento de linguagem natural (NLP), já tem se mostrado eficaz na análise de documentos financeiros complexos. De acordo com Kim, Muhn e Nikolaev (2024), modelos como o GPT-4 são capazes de interpretar demonstrações financeiras com desempenho comparável — e, em certos casos, superior — ao de analistas humanos, mesmo em contextos que exigem interpretação contextual e inferência lógica.</w:t>
      </w:r>
    </w:p>
    <w:p w14:paraId="2F584486" w14:textId="015073ED" w:rsidR="00466363" w:rsidRDefault="00466363" w:rsidP="00466363">
      <w:pPr>
        <w:spacing w:line="360" w:lineRule="auto"/>
        <w:ind w:firstLine="720"/>
        <w:contextualSpacing/>
        <w:mirrorIndents/>
      </w:pPr>
      <w:r>
        <w:t>Além disso, a IA permite escalar o acesso à informação ao automatizar tarefas repetitivas e processar grandes volumes de dados em tempo real, o que é especialmente valioso no setor financeiro, como apontam Yoshinaga e Castro (2023). Essa automação torna o conteúdo acessível a um público mais amplo, permitindo que investidores com diferentes níveis de experiência se beneficiem de insights previamente restritos a especialistas.</w:t>
      </w:r>
    </w:p>
    <w:p w14:paraId="68499C99" w14:textId="77777777" w:rsidR="00466363" w:rsidRDefault="00466363" w:rsidP="00416061">
      <w:pPr>
        <w:tabs>
          <w:tab w:val="left" w:pos="2865"/>
        </w:tabs>
        <w:spacing w:line="360" w:lineRule="auto"/>
        <w:ind w:firstLine="709"/>
      </w:pPr>
      <w:r>
        <w:t>A escolha do podcast como meio de entrega também é estratégica. Trata-se de um formato em expansão contínua, com alto potencial de engajamento e alcance. Podcasts se adaptam à rotina do usuário — podem ser consumidos no trânsito, na academia, em casa ou no trabalho — e oferecem uma forma prática, contínua e flexível de acesso à informação. Segundo Araújo et al. (2023), esse formato é especialmente eficiente para fins de educação e disseminação científica, promovendo retenção do conteúdo e favorecendo a inclusão informacional.</w:t>
      </w:r>
    </w:p>
    <w:p w14:paraId="3D45444E" w14:textId="34D216B8" w:rsidR="00466363" w:rsidRDefault="00466363" w:rsidP="00416061">
      <w:pPr>
        <w:tabs>
          <w:tab w:val="left" w:pos="2865"/>
        </w:tabs>
        <w:spacing w:line="360" w:lineRule="auto"/>
        <w:ind w:firstLine="709"/>
      </w:pPr>
      <w:r>
        <w:t>Mais do que uma solução tecnológica, o projeto representa um avanço na forma como se consome inteligência de mercado. Ele democratiza o acesso à análise financeira,</w:t>
      </w:r>
      <w:r w:rsidR="00416061">
        <w:t xml:space="preserve"> </w:t>
      </w:r>
      <w:r>
        <w:lastRenderedPageBreak/>
        <w:t xml:space="preserve">reduz a dependência de intermediários e promove maior autonomia decisória para investidores de diferentes perfis. </w:t>
      </w:r>
    </w:p>
    <w:p w14:paraId="6721AAEF" w14:textId="2A62BC02" w:rsidR="00466363" w:rsidRDefault="00466363" w:rsidP="00416061">
      <w:pPr>
        <w:tabs>
          <w:tab w:val="left" w:pos="2865"/>
        </w:tabs>
        <w:spacing w:line="360" w:lineRule="auto"/>
        <w:ind w:firstLine="709"/>
      </w:pPr>
      <w:r>
        <w:t>Desta forma a proposta entrega valor não apenas ao transformar dados em conhecimento, mas ao transformar conhecimento em ação — de forma inteligente, acessível e eficiente.</w:t>
      </w:r>
    </w:p>
    <w:p w14:paraId="149FDABD" w14:textId="067BFE6D" w:rsidR="004A1297" w:rsidRDefault="004A1297">
      <w:pPr>
        <w:jc w:val="left"/>
        <w:rPr>
          <w:b/>
          <w:bCs/>
          <w:sz w:val="28"/>
          <w:szCs w:val="24"/>
        </w:rPr>
      </w:pPr>
    </w:p>
    <w:p w14:paraId="33FE6046" w14:textId="06340491" w:rsidR="004A1297" w:rsidRPr="004A1297" w:rsidRDefault="004A1297">
      <w:pPr>
        <w:pStyle w:val="ListParagraph"/>
        <w:numPr>
          <w:ilvl w:val="0"/>
          <w:numId w:val="3"/>
        </w:numPr>
        <w:tabs>
          <w:tab w:val="left" w:pos="2865"/>
        </w:tabs>
        <w:spacing w:line="360" w:lineRule="auto"/>
        <w:rPr>
          <w:b/>
          <w:bCs/>
          <w:sz w:val="28"/>
          <w:szCs w:val="24"/>
        </w:rPr>
      </w:pPr>
      <w:r w:rsidRPr="004A1297">
        <w:rPr>
          <w:b/>
          <w:bCs/>
          <w:sz w:val="28"/>
          <w:szCs w:val="24"/>
        </w:rPr>
        <w:t>Descrição do Tema Escolhido</w:t>
      </w:r>
    </w:p>
    <w:p w14:paraId="40C02297" w14:textId="10B838A5" w:rsidR="004A1297" w:rsidRDefault="004A1297" w:rsidP="004A1297">
      <w:pPr>
        <w:tabs>
          <w:tab w:val="left" w:pos="2865"/>
        </w:tabs>
        <w:spacing w:line="360" w:lineRule="auto"/>
        <w:ind w:firstLine="709"/>
      </w:pPr>
      <w:r w:rsidRPr="004A1297">
        <w:t xml:space="preserve">O projeto propõe o desenvolvimento de um agente de Inteligência Artificial inovador, com o objetivo de transformar a maneira como investidores consomem informações financeiras. Essa solução será capaz de realizar uma análise financeira detalhada e, a partir disso, gerar episódios de podcast com linguagem acessível e amigável. </w:t>
      </w:r>
    </w:p>
    <w:p w14:paraId="25FBC76F" w14:textId="77777777" w:rsidR="004A1297" w:rsidRPr="004A1297" w:rsidRDefault="004A1297" w:rsidP="004A1297">
      <w:pPr>
        <w:tabs>
          <w:tab w:val="left" w:pos="2865"/>
        </w:tabs>
        <w:spacing w:line="360" w:lineRule="auto"/>
        <w:ind w:firstLine="709"/>
      </w:pPr>
      <w:r w:rsidRPr="004A1297">
        <w:t>Para atingir esse objetivo, o agente utilizará uma combinação de tecnologias avançadas, incluindo:</w:t>
      </w:r>
    </w:p>
    <w:p w14:paraId="00B4BFFD" w14:textId="77777777" w:rsidR="004A1297" w:rsidRPr="004A1297" w:rsidRDefault="004A1297">
      <w:pPr>
        <w:pStyle w:val="ListParagraph"/>
        <w:numPr>
          <w:ilvl w:val="0"/>
          <w:numId w:val="1"/>
        </w:numPr>
        <w:tabs>
          <w:tab w:val="left" w:pos="2865"/>
        </w:tabs>
        <w:spacing w:line="360" w:lineRule="auto"/>
      </w:pPr>
      <w:r w:rsidRPr="004A1297">
        <w:t>OCR (Reconhecimento Óptico de Caracteres), para interpretar documentos em formato não estruturado;</w:t>
      </w:r>
    </w:p>
    <w:p w14:paraId="3135FF30" w14:textId="77777777" w:rsidR="004A1297" w:rsidRPr="004A1297" w:rsidRDefault="004A1297">
      <w:pPr>
        <w:pStyle w:val="ListParagraph"/>
        <w:numPr>
          <w:ilvl w:val="0"/>
          <w:numId w:val="1"/>
        </w:numPr>
        <w:tabs>
          <w:tab w:val="left" w:pos="2865"/>
        </w:tabs>
        <w:spacing w:line="360" w:lineRule="auto"/>
      </w:pPr>
      <w:r w:rsidRPr="004A1297">
        <w:t>NLP (Processamento de Linguagem Natural), para compreender e resumir as informações financeiras;</w:t>
      </w:r>
    </w:p>
    <w:p w14:paraId="7F8BA9B4" w14:textId="77777777" w:rsidR="004A1297" w:rsidRPr="004A1297" w:rsidRDefault="004A1297">
      <w:pPr>
        <w:pStyle w:val="ListParagraph"/>
        <w:numPr>
          <w:ilvl w:val="0"/>
          <w:numId w:val="1"/>
        </w:numPr>
        <w:tabs>
          <w:tab w:val="left" w:pos="2865"/>
        </w:tabs>
        <w:spacing w:line="360" w:lineRule="auto"/>
      </w:pPr>
      <w:r w:rsidRPr="004A1297">
        <w:t>TTS (Text-to-Speech), para converter o conteúdo analisado em áudio de forma natural e agradável.</w:t>
      </w:r>
    </w:p>
    <w:p w14:paraId="69BBFA2C" w14:textId="199D1A4A" w:rsidR="004A1297" w:rsidRDefault="004A1297" w:rsidP="004A1297">
      <w:pPr>
        <w:tabs>
          <w:tab w:val="left" w:pos="2865"/>
        </w:tabs>
        <w:spacing w:line="360" w:lineRule="auto"/>
        <w:ind w:firstLine="709"/>
      </w:pPr>
      <w:r w:rsidRPr="004A1297">
        <w:t>A proposta busca unir automação, inteligência artificial e acessibilidade para oferecer um novo formato de consumo de informações – mais dinâmico, prático e eficiente.</w:t>
      </w:r>
    </w:p>
    <w:p w14:paraId="7D6B175E" w14:textId="77777777" w:rsidR="004A1297" w:rsidRDefault="004A1297" w:rsidP="004A1297">
      <w:pPr>
        <w:tabs>
          <w:tab w:val="left" w:pos="2865"/>
        </w:tabs>
        <w:spacing w:line="360" w:lineRule="auto"/>
        <w:ind w:firstLine="709"/>
        <w:rPr>
          <w:b/>
          <w:bCs/>
          <w:sz w:val="28"/>
          <w:szCs w:val="24"/>
        </w:rPr>
      </w:pPr>
    </w:p>
    <w:p w14:paraId="6A422D01" w14:textId="77777777" w:rsidR="00C932FC" w:rsidRDefault="00C932FC">
      <w:pPr>
        <w:jc w:val="left"/>
        <w:rPr>
          <w:b/>
          <w:bCs/>
          <w:sz w:val="28"/>
          <w:szCs w:val="24"/>
        </w:rPr>
      </w:pPr>
      <w:r>
        <w:rPr>
          <w:b/>
          <w:bCs/>
          <w:sz w:val="28"/>
          <w:szCs w:val="24"/>
        </w:rPr>
        <w:br w:type="page"/>
      </w:r>
    </w:p>
    <w:p w14:paraId="5CDC4B29" w14:textId="5DDC5F55" w:rsidR="00DA5E26" w:rsidRPr="004A1297" w:rsidRDefault="00CD65A6">
      <w:pPr>
        <w:pStyle w:val="ListParagraph"/>
        <w:numPr>
          <w:ilvl w:val="0"/>
          <w:numId w:val="3"/>
        </w:numPr>
        <w:tabs>
          <w:tab w:val="left" w:pos="2865"/>
        </w:tabs>
        <w:spacing w:line="360" w:lineRule="auto"/>
        <w:rPr>
          <w:b/>
          <w:bCs/>
          <w:sz w:val="28"/>
          <w:szCs w:val="24"/>
        </w:rPr>
      </w:pPr>
      <w:r w:rsidRPr="004A1297">
        <w:rPr>
          <w:b/>
          <w:bCs/>
          <w:sz w:val="28"/>
          <w:szCs w:val="24"/>
        </w:rPr>
        <w:lastRenderedPageBreak/>
        <w:t>Objetivo Geral</w:t>
      </w:r>
    </w:p>
    <w:p w14:paraId="44E7C017" w14:textId="530D8D12" w:rsidR="00CD65A6" w:rsidRDefault="004A1297" w:rsidP="004A1297">
      <w:pPr>
        <w:tabs>
          <w:tab w:val="left" w:pos="2865"/>
        </w:tabs>
        <w:spacing w:line="360" w:lineRule="auto"/>
        <w:ind w:firstLine="709"/>
      </w:pPr>
      <w:r w:rsidRPr="004A1297">
        <w:t>Desenvolver um agente de Inteligência Artificial capaz de automatizar análise e tradução de relatórios financeiros de empresas listadas na B3 em conteúdos em áudio, no formato de podcast, com linguagem acessível, a fim de democratizar o acesso à informação financeira e otimizar o tempo de investidores e interessados no mercado de capitais.</w:t>
      </w:r>
    </w:p>
    <w:p w14:paraId="2D47E45F" w14:textId="07C57A40" w:rsidR="004A1297" w:rsidRDefault="004A1297">
      <w:pPr>
        <w:jc w:val="left"/>
        <w:rPr>
          <w:b/>
          <w:bCs/>
          <w:sz w:val="28"/>
          <w:szCs w:val="24"/>
        </w:rPr>
      </w:pPr>
    </w:p>
    <w:p w14:paraId="130C3DF4" w14:textId="106C7EC4" w:rsidR="004A1297" w:rsidRPr="004A1297" w:rsidRDefault="004A1297">
      <w:pPr>
        <w:pStyle w:val="ListParagraph"/>
        <w:numPr>
          <w:ilvl w:val="0"/>
          <w:numId w:val="3"/>
        </w:numPr>
        <w:tabs>
          <w:tab w:val="left" w:pos="2865"/>
        </w:tabs>
        <w:spacing w:line="360" w:lineRule="auto"/>
        <w:rPr>
          <w:b/>
          <w:bCs/>
          <w:sz w:val="28"/>
          <w:szCs w:val="24"/>
        </w:rPr>
      </w:pPr>
      <w:r w:rsidRPr="004A1297">
        <w:rPr>
          <w:b/>
          <w:bCs/>
          <w:sz w:val="28"/>
          <w:szCs w:val="24"/>
        </w:rPr>
        <w:t>Objetivos Específicos</w:t>
      </w:r>
    </w:p>
    <w:p w14:paraId="29ABE471" w14:textId="0661D3D8" w:rsidR="004A1297" w:rsidRDefault="004A1297" w:rsidP="004A1297">
      <w:pPr>
        <w:tabs>
          <w:tab w:val="left" w:pos="2865"/>
        </w:tabs>
        <w:spacing w:line="360" w:lineRule="auto"/>
        <w:ind w:firstLine="709"/>
      </w:pPr>
      <w:r w:rsidRPr="004A1297">
        <w:t xml:space="preserve">Para alcançar o objetivo geral proposto, o projeto foi desdobrado em uma série de etapas específicas que orientam o desenvolvimento da solução de forma estruturada e eficiente. Esses objetivos específicos visam garantir a integração coerente entre diferentes tecnologias — como OCR, NLP e TTS — e assegurar que o produto final atenda às necessidades do público-alvo com clareza, acessibilidade e relevância. </w:t>
      </w:r>
    </w:p>
    <w:p w14:paraId="40BC3F70" w14:textId="2F43F814" w:rsidR="004A1297" w:rsidRDefault="004A1297" w:rsidP="004A1297">
      <w:pPr>
        <w:tabs>
          <w:tab w:val="left" w:pos="2865"/>
        </w:tabs>
        <w:spacing w:line="360" w:lineRule="auto"/>
        <w:ind w:firstLine="709"/>
      </w:pPr>
      <w:r w:rsidRPr="004A1297">
        <w:t>A seguir, são apresentados os objetivos que norteiam a execução técnica e metodológica do projeto:</w:t>
      </w:r>
    </w:p>
    <w:p w14:paraId="00D25C9E" w14:textId="5D90D3CE" w:rsidR="004A1297" w:rsidRDefault="004A1297">
      <w:pPr>
        <w:pStyle w:val="ListParagraph"/>
        <w:numPr>
          <w:ilvl w:val="0"/>
          <w:numId w:val="2"/>
        </w:numPr>
        <w:tabs>
          <w:tab w:val="left" w:pos="2865"/>
        </w:tabs>
        <w:spacing w:line="360" w:lineRule="auto"/>
      </w:pPr>
      <w:r>
        <w:t>Armazenar e organizar os documentos extraídos em repositórios estruturados, com critérios de categorização por empresa, data e tipo de relatório.</w:t>
      </w:r>
    </w:p>
    <w:p w14:paraId="77116425" w14:textId="181A7D0D" w:rsidR="004A1297" w:rsidRDefault="004A1297">
      <w:pPr>
        <w:pStyle w:val="ListParagraph"/>
        <w:numPr>
          <w:ilvl w:val="0"/>
          <w:numId w:val="2"/>
        </w:numPr>
        <w:tabs>
          <w:tab w:val="left" w:pos="2865"/>
        </w:tabs>
        <w:spacing w:line="360" w:lineRule="auto"/>
      </w:pPr>
      <w:r>
        <w:t>Aplicar tecnologia de OCR (Reconhecimento Óptico de Caracteres) para converter documentos digitalizados em texto legível por máquina.</w:t>
      </w:r>
    </w:p>
    <w:p w14:paraId="20ADA26A" w14:textId="4B3C0ED3" w:rsidR="004A1297" w:rsidRDefault="004A1297">
      <w:pPr>
        <w:pStyle w:val="ListParagraph"/>
        <w:numPr>
          <w:ilvl w:val="0"/>
          <w:numId w:val="2"/>
        </w:numPr>
        <w:tabs>
          <w:tab w:val="left" w:pos="2865"/>
        </w:tabs>
        <w:spacing w:line="360" w:lineRule="auto"/>
      </w:pPr>
      <w:r>
        <w:t>Implementar modelos de Processamento de Linguagem Natural (NLP) capazes de interpretar e resumir informações financeiras complexas.</w:t>
      </w:r>
    </w:p>
    <w:p w14:paraId="6B7E12C0" w14:textId="5A1189D8" w:rsidR="004A1297" w:rsidRDefault="004A1297">
      <w:pPr>
        <w:pStyle w:val="ListParagraph"/>
        <w:numPr>
          <w:ilvl w:val="0"/>
          <w:numId w:val="2"/>
        </w:numPr>
        <w:tabs>
          <w:tab w:val="left" w:pos="2865"/>
        </w:tabs>
        <w:spacing w:line="360" w:lineRule="auto"/>
      </w:pPr>
      <w:r>
        <w:t>Estruturar roteiros com linguagem acessível e fluente, adaptados ao formato de comunicação oral.</w:t>
      </w:r>
    </w:p>
    <w:p w14:paraId="1215CA3A" w14:textId="77777777" w:rsidR="004A1297" w:rsidRDefault="004A1297">
      <w:pPr>
        <w:pStyle w:val="ListParagraph"/>
        <w:numPr>
          <w:ilvl w:val="0"/>
          <w:numId w:val="2"/>
        </w:numPr>
        <w:tabs>
          <w:tab w:val="left" w:pos="2865"/>
        </w:tabs>
        <w:spacing w:line="360" w:lineRule="auto"/>
      </w:pPr>
      <w:r>
        <w:t>Utilizar tecnologias de síntese de voz (Text-to-Speech) para transformar os roteiros em episódios de podcast com qualidade sonora.</w:t>
      </w:r>
    </w:p>
    <w:p w14:paraId="2209FB70" w14:textId="77777777" w:rsidR="004A1297" w:rsidRDefault="004A1297">
      <w:pPr>
        <w:pStyle w:val="ListParagraph"/>
        <w:numPr>
          <w:ilvl w:val="0"/>
          <w:numId w:val="2"/>
        </w:numPr>
        <w:tabs>
          <w:tab w:val="left" w:pos="2865"/>
        </w:tabs>
        <w:spacing w:line="360" w:lineRule="auto"/>
      </w:pPr>
      <w:r>
        <w:t>Validar a qualidade e a utilidade do conteúdo gerado por meio de testes com usuários e coleta de feedback.</w:t>
      </w:r>
    </w:p>
    <w:p w14:paraId="290026BC" w14:textId="09E7F0B5" w:rsidR="004A1297" w:rsidRDefault="004A1297">
      <w:pPr>
        <w:pStyle w:val="ListParagraph"/>
        <w:numPr>
          <w:ilvl w:val="0"/>
          <w:numId w:val="2"/>
        </w:numPr>
        <w:tabs>
          <w:tab w:val="left" w:pos="2865"/>
        </w:tabs>
        <w:spacing w:line="360" w:lineRule="auto"/>
      </w:pPr>
      <w:r>
        <w:t>Desenvolver um protótipo funcional que integre todas as etapas do processo, servindo como prova de conceito da solução proposta.</w:t>
      </w:r>
    </w:p>
    <w:p w14:paraId="55202CD6" w14:textId="77777777" w:rsidR="000D1F3E" w:rsidRDefault="000D1F3E" w:rsidP="000D1F3E">
      <w:pPr>
        <w:tabs>
          <w:tab w:val="left" w:pos="2865"/>
        </w:tabs>
        <w:spacing w:line="360" w:lineRule="auto"/>
      </w:pPr>
    </w:p>
    <w:p w14:paraId="1419F5CE" w14:textId="77777777" w:rsidR="004A1297" w:rsidRPr="004A1297" w:rsidRDefault="004A1297">
      <w:pPr>
        <w:pStyle w:val="ListParagraph"/>
        <w:numPr>
          <w:ilvl w:val="0"/>
          <w:numId w:val="3"/>
        </w:numPr>
        <w:tabs>
          <w:tab w:val="left" w:pos="2865"/>
        </w:tabs>
        <w:spacing w:line="360" w:lineRule="auto"/>
        <w:rPr>
          <w:b/>
          <w:bCs/>
          <w:sz w:val="28"/>
          <w:szCs w:val="24"/>
        </w:rPr>
      </w:pPr>
      <w:r w:rsidRPr="004A1297">
        <w:rPr>
          <w:b/>
          <w:bCs/>
          <w:sz w:val="28"/>
          <w:szCs w:val="24"/>
        </w:rPr>
        <w:lastRenderedPageBreak/>
        <w:t>Público-Alvo</w:t>
      </w:r>
    </w:p>
    <w:p w14:paraId="2FFAA8CE" w14:textId="25C00B19" w:rsidR="004A1297" w:rsidRPr="00BD7312" w:rsidRDefault="004A1297" w:rsidP="004A1297">
      <w:pPr>
        <w:tabs>
          <w:tab w:val="left" w:pos="2865"/>
        </w:tabs>
        <w:spacing w:line="360" w:lineRule="auto"/>
        <w:ind w:firstLine="709"/>
      </w:pPr>
      <w:r w:rsidRPr="00BD7312">
        <w:t>Este projeto é voltado para investidores que desejam acompanhar o desempenho das empresas listadas na B3, mas que enfrentam barreiras como a falta de tempo, excesso de informação técnica ou dificuldade em interpretar relatórios financeiros densos.</w:t>
      </w:r>
    </w:p>
    <w:p w14:paraId="08E27518" w14:textId="31168178" w:rsidR="007F5AD5" w:rsidRDefault="007F5AD5" w:rsidP="004A1297">
      <w:pPr>
        <w:tabs>
          <w:tab w:val="left" w:pos="2865"/>
        </w:tabs>
        <w:spacing w:line="360" w:lineRule="auto"/>
        <w:ind w:firstLine="709"/>
      </w:pPr>
      <w:r w:rsidRPr="007F5AD5">
        <w:t>O foco está especialmente em investidores iniciantes e intermediários, que valorizam agilidade, clareza e praticidade no acesso às informações de mercado.</w:t>
      </w:r>
    </w:p>
    <w:p w14:paraId="118CE3EA" w14:textId="40048801" w:rsidR="004A1297" w:rsidRDefault="004A1297" w:rsidP="004A1297">
      <w:pPr>
        <w:tabs>
          <w:tab w:val="left" w:pos="2865"/>
        </w:tabs>
        <w:spacing w:line="360" w:lineRule="auto"/>
        <w:ind w:firstLine="709"/>
      </w:pPr>
      <w:r w:rsidRPr="00BD7312">
        <w:t>Ao oferecer análises automatizadas em formato de podcast, o projeto permite que os usuários se mantenham atualizados enquanto realizam atividades do dia a dia — como se deslocar, praticar exercícios ou executar tarefas domésticas — otimizando seu tempo e ampliando o acesso à inteligência financeira de forma simples e acessível.</w:t>
      </w:r>
    </w:p>
    <w:p w14:paraId="2A60BCBC" w14:textId="77777777" w:rsidR="004A1297" w:rsidRDefault="004A1297" w:rsidP="004A1297">
      <w:pPr>
        <w:tabs>
          <w:tab w:val="left" w:pos="2865"/>
        </w:tabs>
        <w:spacing w:line="360" w:lineRule="auto"/>
        <w:ind w:firstLine="709"/>
      </w:pPr>
    </w:p>
    <w:p w14:paraId="456091B9" w14:textId="4D31E82A" w:rsidR="004A1297" w:rsidRPr="004A1297" w:rsidRDefault="004A1297">
      <w:pPr>
        <w:pStyle w:val="ListParagraph"/>
        <w:numPr>
          <w:ilvl w:val="0"/>
          <w:numId w:val="3"/>
        </w:numPr>
        <w:tabs>
          <w:tab w:val="left" w:pos="2865"/>
        </w:tabs>
        <w:spacing w:line="360" w:lineRule="auto"/>
        <w:rPr>
          <w:b/>
          <w:bCs/>
          <w:sz w:val="28"/>
          <w:szCs w:val="24"/>
        </w:rPr>
      </w:pPr>
      <w:r w:rsidRPr="004A1297">
        <w:rPr>
          <w:b/>
          <w:bCs/>
          <w:sz w:val="28"/>
          <w:szCs w:val="24"/>
        </w:rPr>
        <w:t>Proposta de Desenvolvimento</w:t>
      </w:r>
    </w:p>
    <w:p w14:paraId="7040AC41" w14:textId="3FA990C0" w:rsidR="004A1297" w:rsidRPr="00BD7312" w:rsidRDefault="004A1297" w:rsidP="006D331C">
      <w:pPr>
        <w:tabs>
          <w:tab w:val="left" w:pos="2865"/>
        </w:tabs>
        <w:spacing w:line="360" w:lineRule="auto"/>
        <w:ind w:firstLine="709"/>
      </w:pPr>
      <w:r w:rsidRPr="00BD7312">
        <w:t xml:space="preserve">O desenvolvimento do projeto </w:t>
      </w:r>
      <w:r w:rsidR="000D1F3E">
        <w:t xml:space="preserve">foi </w:t>
      </w:r>
      <w:r w:rsidRPr="00BD7312">
        <w:t>realizado ao longo do curso oferecido pela I2A2, de forma iterativa e incremental, com foco na construção de um protótipo funcional (proof of work</w:t>
      </w:r>
      <w:r w:rsidR="002A5CD2">
        <w:t xml:space="preserve"> - MVP</w:t>
      </w:r>
      <w:r w:rsidRPr="00BD7312">
        <w:t>) que valide os principais conceitos técnicos e de usabilidade da solução.</w:t>
      </w:r>
    </w:p>
    <w:p w14:paraId="0720659C" w14:textId="5510E4B8" w:rsidR="004A1297" w:rsidRDefault="004A1297" w:rsidP="006D331C">
      <w:pPr>
        <w:tabs>
          <w:tab w:val="left" w:pos="2865"/>
        </w:tabs>
        <w:spacing w:line="360" w:lineRule="auto"/>
        <w:ind w:firstLine="709"/>
      </w:pPr>
      <w:r w:rsidRPr="00BD7312">
        <w:t xml:space="preserve">A proposta envolve a integração de diferentes tecnologias de ponta em um pipeline automatizado, capaz de transformar relatórios financeiros em episódios de podcast com linguagem acessível. O processo </w:t>
      </w:r>
      <w:r w:rsidR="000D1F3E">
        <w:t>foi</w:t>
      </w:r>
      <w:r w:rsidRPr="00BD7312">
        <w:t xml:space="preserve"> dividido em várias etapas interdependentes, conforme descrito a seguir:</w:t>
      </w:r>
    </w:p>
    <w:p w14:paraId="5A88C584" w14:textId="77777777" w:rsidR="00416061" w:rsidRPr="00BD7312" w:rsidRDefault="00416061" w:rsidP="004A1297">
      <w:pPr>
        <w:spacing w:line="360" w:lineRule="auto"/>
        <w:ind w:firstLine="720"/>
        <w:contextualSpacing/>
        <w:mirrorIndents/>
      </w:pPr>
    </w:p>
    <w:p w14:paraId="59E907EC" w14:textId="77777777" w:rsidR="004A1297" w:rsidRPr="004A1297" w:rsidRDefault="004A1297">
      <w:pPr>
        <w:pStyle w:val="ListParagraph"/>
        <w:numPr>
          <w:ilvl w:val="1"/>
          <w:numId w:val="3"/>
        </w:numPr>
        <w:tabs>
          <w:tab w:val="left" w:pos="2865"/>
        </w:tabs>
        <w:spacing w:line="360" w:lineRule="auto"/>
        <w:rPr>
          <w:b/>
          <w:bCs/>
          <w:sz w:val="28"/>
          <w:szCs w:val="24"/>
        </w:rPr>
      </w:pPr>
      <w:r w:rsidRPr="004A1297">
        <w:rPr>
          <w:b/>
          <w:bCs/>
          <w:sz w:val="28"/>
          <w:szCs w:val="24"/>
        </w:rPr>
        <w:t>Armazenamento e Organização dos Documentos</w:t>
      </w:r>
    </w:p>
    <w:p w14:paraId="5BE1C498" w14:textId="28CDA87E" w:rsidR="004A1297" w:rsidRDefault="004A1297" w:rsidP="006D331C">
      <w:pPr>
        <w:tabs>
          <w:tab w:val="left" w:pos="2865"/>
        </w:tabs>
        <w:spacing w:line="360" w:lineRule="auto"/>
        <w:ind w:firstLine="709"/>
      </w:pPr>
      <w:r w:rsidRPr="00BD7312">
        <w:t xml:space="preserve">Os arquivos coletados </w:t>
      </w:r>
      <w:r w:rsidR="00CC47DA">
        <w:t>foram</w:t>
      </w:r>
      <w:r w:rsidRPr="00BD7312">
        <w:t xml:space="preserve"> armazenados de forma estruturada, em um repositório local ou em nuvem, organizados por empresa, data e tipo de documento. Isso </w:t>
      </w:r>
      <w:r w:rsidR="00CC47DA">
        <w:t>facilita</w:t>
      </w:r>
      <w:r w:rsidRPr="00BD7312">
        <w:t xml:space="preserve"> o acesso, versionamento e reprocessamento de conteúdo, quando necessário.</w:t>
      </w:r>
    </w:p>
    <w:p w14:paraId="58723FDD" w14:textId="77777777" w:rsidR="000D1F3E" w:rsidRDefault="000D1F3E" w:rsidP="006D331C">
      <w:pPr>
        <w:tabs>
          <w:tab w:val="left" w:pos="2865"/>
        </w:tabs>
        <w:spacing w:line="360" w:lineRule="auto"/>
        <w:ind w:firstLine="709"/>
      </w:pPr>
    </w:p>
    <w:p w14:paraId="1BDEC8DD" w14:textId="77777777" w:rsidR="000D1F3E" w:rsidRDefault="000D1F3E" w:rsidP="006D331C">
      <w:pPr>
        <w:tabs>
          <w:tab w:val="left" w:pos="2865"/>
        </w:tabs>
        <w:spacing w:line="360" w:lineRule="auto"/>
        <w:ind w:firstLine="709"/>
      </w:pPr>
    </w:p>
    <w:p w14:paraId="5E985AC8" w14:textId="77777777" w:rsidR="000D1F3E" w:rsidRDefault="000D1F3E" w:rsidP="006D331C">
      <w:pPr>
        <w:tabs>
          <w:tab w:val="left" w:pos="2865"/>
        </w:tabs>
        <w:spacing w:line="360" w:lineRule="auto"/>
        <w:ind w:firstLine="709"/>
      </w:pPr>
    </w:p>
    <w:p w14:paraId="52D70457" w14:textId="77777777" w:rsidR="004A1297" w:rsidRPr="004A1297" w:rsidRDefault="004A1297">
      <w:pPr>
        <w:pStyle w:val="ListParagraph"/>
        <w:numPr>
          <w:ilvl w:val="1"/>
          <w:numId w:val="3"/>
        </w:numPr>
        <w:tabs>
          <w:tab w:val="left" w:pos="2865"/>
        </w:tabs>
        <w:spacing w:line="360" w:lineRule="auto"/>
        <w:rPr>
          <w:b/>
          <w:bCs/>
          <w:sz w:val="28"/>
          <w:szCs w:val="24"/>
        </w:rPr>
      </w:pPr>
      <w:r w:rsidRPr="004A1297">
        <w:rPr>
          <w:b/>
          <w:bCs/>
          <w:sz w:val="28"/>
          <w:szCs w:val="24"/>
        </w:rPr>
        <w:lastRenderedPageBreak/>
        <w:t>Leitura e Interpretação com OCR</w:t>
      </w:r>
    </w:p>
    <w:p w14:paraId="1DCE55F3" w14:textId="058AB11B" w:rsidR="004A1297" w:rsidRPr="00BD7312" w:rsidRDefault="004A1297" w:rsidP="006D331C">
      <w:pPr>
        <w:tabs>
          <w:tab w:val="left" w:pos="2865"/>
        </w:tabs>
        <w:spacing w:line="360" w:lineRule="auto"/>
        <w:ind w:firstLine="709"/>
      </w:pPr>
      <w:r w:rsidRPr="00BD7312">
        <w:t>Utilizando ferramentas como Tesseract ou EasyOCR, os documentos digitalizados s</w:t>
      </w:r>
      <w:r w:rsidR="005D0240">
        <w:t>ão</w:t>
      </w:r>
      <w:r w:rsidRPr="00BD7312">
        <w:t xml:space="preserve"> convertidos em texto bruto, viabilizando a extração de dados mesmo em PDFs não estruturados. Esta etapa será crucial para garantir abrangência de cobertura.</w:t>
      </w:r>
    </w:p>
    <w:p w14:paraId="6DF41991" w14:textId="77777777" w:rsidR="004A1297" w:rsidRPr="004A1297" w:rsidRDefault="004A1297">
      <w:pPr>
        <w:pStyle w:val="ListParagraph"/>
        <w:numPr>
          <w:ilvl w:val="1"/>
          <w:numId w:val="3"/>
        </w:numPr>
        <w:tabs>
          <w:tab w:val="left" w:pos="2865"/>
        </w:tabs>
        <w:spacing w:line="360" w:lineRule="auto"/>
        <w:rPr>
          <w:b/>
          <w:bCs/>
          <w:sz w:val="28"/>
          <w:szCs w:val="24"/>
        </w:rPr>
      </w:pPr>
      <w:r w:rsidRPr="004A1297">
        <w:rPr>
          <w:b/>
          <w:bCs/>
          <w:sz w:val="28"/>
          <w:szCs w:val="24"/>
        </w:rPr>
        <w:t>Análise com Processamento de Linguagem Natural (NLP)</w:t>
      </w:r>
    </w:p>
    <w:p w14:paraId="35F584D4" w14:textId="06EFFD68" w:rsidR="007F5AD5" w:rsidRDefault="004A1297" w:rsidP="007F5AD5">
      <w:pPr>
        <w:tabs>
          <w:tab w:val="left" w:pos="2865"/>
        </w:tabs>
        <w:spacing w:line="360" w:lineRule="auto"/>
        <w:ind w:firstLine="709"/>
      </w:pPr>
      <w:r w:rsidRPr="00BD7312">
        <w:t xml:space="preserve">O </w:t>
      </w:r>
      <w:r w:rsidR="007F5AD5" w:rsidRPr="007F5AD5">
        <w:t xml:space="preserve">texto extraído passa por uma análise semântica, utilizando modelos de linguagem (como Mistral ou Ollama), que tem a função de identificar os principais indicadores financeiros, tendências e insights. A modelagem </w:t>
      </w:r>
      <w:r w:rsidR="005D0240">
        <w:t>foi</w:t>
      </w:r>
      <w:r w:rsidR="007F5AD5" w:rsidRPr="007F5AD5">
        <w:t xml:space="preserve"> conduzida com técnicas de prompt engineering e fine-tuning, quando necessário.</w:t>
      </w:r>
    </w:p>
    <w:p w14:paraId="3719676A" w14:textId="0EB7A304" w:rsidR="004A1297" w:rsidRPr="004A1297" w:rsidRDefault="004A1297" w:rsidP="007F5AD5">
      <w:pPr>
        <w:pStyle w:val="ListParagraph"/>
        <w:numPr>
          <w:ilvl w:val="1"/>
          <w:numId w:val="3"/>
        </w:numPr>
        <w:tabs>
          <w:tab w:val="left" w:pos="2865"/>
        </w:tabs>
        <w:spacing w:line="360" w:lineRule="auto"/>
        <w:rPr>
          <w:b/>
          <w:bCs/>
          <w:sz w:val="28"/>
          <w:szCs w:val="24"/>
        </w:rPr>
      </w:pPr>
      <w:r w:rsidRPr="004A1297">
        <w:rPr>
          <w:b/>
          <w:bCs/>
          <w:sz w:val="28"/>
          <w:szCs w:val="24"/>
        </w:rPr>
        <w:t>Geração de Roteiro Automatizado</w:t>
      </w:r>
    </w:p>
    <w:p w14:paraId="64A12F4A" w14:textId="4B3B9736" w:rsidR="004A1297" w:rsidRPr="00BD7312" w:rsidRDefault="004A1297" w:rsidP="006D331C">
      <w:pPr>
        <w:tabs>
          <w:tab w:val="left" w:pos="2865"/>
        </w:tabs>
        <w:spacing w:line="360" w:lineRule="auto"/>
        <w:ind w:firstLine="709"/>
      </w:pPr>
      <w:r w:rsidRPr="00BD7312">
        <w:t xml:space="preserve">Com base nas informações interpretadas, o agente </w:t>
      </w:r>
      <w:r w:rsidR="005D0240">
        <w:t>constrói</w:t>
      </w:r>
      <w:r w:rsidRPr="00BD7312">
        <w:t xml:space="preserve"> roteiros estruturados e informativos, adaptados para linguagem oral, visando clareza, coesão e engajamento. O foco </w:t>
      </w:r>
      <w:r w:rsidR="005D0240">
        <w:t>é</w:t>
      </w:r>
      <w:r w:rsidRPr="00BD7312">
        <w:t xml:space="preserve"> transformar dados técnicos em mensagens compreensíveis ao público leigo.</w:t>
      </w:r>
    </w:p>
    <w:p w14:paraId="13F7FF2B" w14:textId="77777777" w:rsidR="004A1297" w:rsidRPr="004A1297" w:rsidRDefault="004A1297">
      <w:pPr>
        <w:pStyle w:val="ListParagraph"/>
        <w:numPr>
          <w:ilvl w:val="1"/>
          <w:numId w:val="3"/>
        </w:numPr>
        <w:tabs>
          <w:tab w:val="left" w:pos="2865"/>
        </w:tabs>
        <w:spacing w:line="360" w:lineRule="auto"/>
        <w:rPr>
          <w:b/>
          <w:bCs/>
          <w:sz w:val="28"/>
          <w:szCs w:val="24"/>
        </w:rPr>
      </w:pPr>
      <w:r w:rsidRPr="004A1297">
        <w:rPr>
          <w:b/>
          <w:bCs/>
          <w:sz w:val="28"/>
          <w:szCs w:val="24"/>
        </w:rPr>
        <w:t>Conversão para Áudio (Text-to-Speech)</w:t>
      </w:r>
    </w:p>
    <w:p w14:paraId="2C04BDD5" w14:textId="3F10A911" w:rsidR="004A1297" w:rsidRPr="00BD7312" w:rsidRDefault="004A1297" w:rsidP="006D331C">
      <w:pPr>
        <w:tabs>
          <w:tab w:val="left" w:pos="2865"/>
        </w:tabs>
        <w:spacing w:line="360" w:lineRule="auto"/>
        <w:ind w:firstLine="709"/>
      </w:pPr>
      <w:r w:rsidRPr="00BD7312">
        <w:t xml:space="preserve">Utilizando tecnologias de síntese de voz (TTS), como ElevenLabs, os roteiros </w:t>
      </w:r>
      <w:r w:rsidR="005D0240">
        <w:t>são então</w:t>
      </w:r>
      <w:r w:rsidRPr="00BD7312">
        <w:t xml:space="preserve"> convertidos em episódios de podcast com narração fluida e natural. </w:t>
      </w:r>
    </w:p>
    <w:p w14:paraId="3148727C" w14:textId="77777777" w:rsidR="004A1297" w:rsidRPr="004A1297" w:rsidRDefault="004A1297">
      <w:pPr>
        <w:pStyle w:val="ListParagraph"/>
        <w:numPr>
          <w:ilvl w:val="1"/>
          <w:numId w:val="3"/>
        </w:numPr>
        <w:tabs>
          <w:tab w:val="left" w:pos="2865"/>
        </w:tabs>
        <w:spacing w:line="360" w:lineRule="auto"/>
        <w:rPr>
          <w:b/>
          <w:bCs/>
          <w:sz w:val="28"/>
          <w:szCs w:val="24"/>
        </w:rPr>
      </w:pPr>
      <w:r w:rsidRPr="004A1297">
        <w:rPr>
          <w:b/>
          <w:bCs/>
          <w:sz w:val="28"/>
          <w:szCs w:val="24"/>
        </w:rPr>
        <w:t>Validação, Feedback e Iterações</w:t>
      </w:r>
    </w:p>
    <w:p w14:paraId="584A788E" w14:textId="6FC47389" w:rsidR="004A1297" w:rsidRPr="00BD7312" w:rsidRDefault="004A1297" w:rsidP="006D331C">
      <w:pPr>
        <w:tabs>
          <w:tab w:val="left" w:pos="2865"/>
        </w:tabs>
        <w:spacing w:line="360" w:lineRule="auto"/>
        <w:ind w:firstLine="709"/>
      </w:pPr>
      <w:r w:rsidRPr="00BD7312">
        <w:t xml:space="preserve">O produto gerado </w:t>
      </w:r>
      <w:r w:rsidR="005D0240">
        <w:t>foi</w:t>
      </w:r>
      <w:r w:rsidRPr="00BD7312">
        <w:t xml:space="preserve"> submetido a avaliações qualitativas com potenciais usuários. A partir do feedback coletado, melhorias </w:t>
      </w:r>
      <w:r w:rsidR="005D0240">
        <w:t>foram</w:t>
      </w:r>
      <w:r w:rsidRPr="00BD7312">
        <w:t xml:space="preserve"> implementadas em usabilidade, precisão da análise e clareza da narração.</w:t>
      </w:r>
    </w:p>
    <w:p w14:paraId="3BFFC1F8" w14:textId="6EA68D9B" w:rsidR="004A1297" w:rsidRDefault="004A1297" w:rsidP="006D331C">
      <w:pPr>
        <w:tabs>
          <w:tab w:val="left" w:pos="2865"/>
        </w:tabs>
        <w:spacing w:line="360" w:lineRule="auto"/>
        <w:ind w:firstLine="709"/>
      </w:pPr>
      <w:r w:rsidRPr="00BD7312">
        <w:t xml:space="preserve">Ferramentas como Python, Mistral, Ollama, OCR engines e APIs de TTS </w:t>
      </w:r>
      <w:r w:rsidR="00CC47DA" w:rsidRPr="00CC47DA">
        <w:t>constituíram a base tecnológica para a construção do protótipo.</w:t>
      </w:r>
      <w:r w:rsidRPr="00BD7312">
        <w:t xml:space="preserve"> O processo </w:t>
      </w:r>
      <w:r w:rsidR="005D0240">
        <w:t>seguiu</w:t>
      </w:r>
      <w:r w:rsidRPr="00BD7312">
        <w:t xml:space="preserve"> princípios ágeis de desenvolvimento, com ciclos curtos de teste e entrega contínua.</w:t>
      </w:r>
    </w:p>
    <w:p w14:paraId="2036647A" w14:textId="77777777" w:rsidR="005D0240" w:rsidRDefault="005D0240" w:rsidP="006D331C">
      <w:pPr>
        <w:tabs>
          <w:tab w:val="left" w:pos="2865"/>
        </w:tabs>
        <w:spacing w:line="360" w:lineRule="auto"/>
        <w:ind w:firstLine="709"/>
      </w:pPr>
    </w:p>
    <w:p w14:paraId="1E98A6E0" w14:textId="77777777" w:rsidR="005D0240" w:rsidRDefault="005D0240" w:rsidP="006D331C">
      <w:pPr>
        <w:tabs>
          <w:tab w:val="left" w:pos="2865"/>
        </w:tabs>
        <w:spacing w:line="360" w:lineRule="auto"/>
        <w:ind w:firstLine="709"/>
      </w:pPr>
    </w:p>
    <w:p w14:paraId="2F156DF8" w14:textId="77777777" w:rsidR="004A1297" w:rsidRDefault="004A1297" w:rsidP="004A1297">
      <w:pPr>
        <w:spacing w:line="360" w:lineRule="auto"/>
        <w:ind w:firstLine="720"/>
        <w:contextualSpacing/>
        <w:mirrorIndents/>
      </w:pPr>
    </w:p>
    <w:p w14:paraId="4EB4DFBE" w14:textId="77777777" w:rsidR="00BA0151" w:rsidRDefault="00BA0151" w:rsidP="004A1297">
      <w:pPr>
        <w:spacing w:line="360" w:lineRule="auto"/>
        <w:ind w:firstLine="720"/>
        <w:contextualSpacing/>
        <w:mirrorIndents/>
      </w:pPr>
    </w:p>
    <w:p w14:paraId="0F5B3CDB" w14:textId="77777777" w:rsidR="00BA0151" w:rsidRDefault="00BA0151" w:rsidP="00BA0151">
      <w:pPr>
        <w:spacing w:line="360" w:lineRule="auto"/>
        <w:mirrorIndents/>
      </w:pPr>
    </w:p>
    <w:p w14:paraId="3137BFD8" w14:textId="77777777" w:rsidR="00B70EA7" w:rsidRPr="004A1297" w:rsidRDefault="00B70EA7" w:rsidP="00B70EA7">
      <w:pPr>
        <w:pStyle w:val="ListParagraph"/>
        <w:numPr>
          <w:ilvl w:val="0"/>
          <w:numId w:val="3"/>
        </w:numPr>
        <w:tabs>
          <w:tab w:val="left" w:pos="2865"/>
        </w:tabs>
        <w:spacing w:line="360" w:lineRule="auto"/>
        <w:rPr>
          <w:b/>
          <w:bCs/>
          <w:sz w:val="28"/>
          <w:szCs w:val="24"/>
        </w:rPr>
      </w:pPr>
      <w:r w:rsidRPr="004A1297">
        <w:rPr>
          <w:b/>
          <w:bCs/>
          <w:sz w:val="28"/>
          <w:szCs w:val="24"/>
        </w:rPr>
        <w:lastRenderedPageBreak/>
        <w:t>Cronograma de desenvolvimento</w:t>
      </w:r>
    </w:p>
    <w:p w14:paraId="42C79550" w14:textId="77777777" w:rsidR="00B70EA7" w:rsidRPr="00780703" w:rsidRDefault="00B70EA7" w:rsidP="00B70EA7">
      <w:pPr>
        <w:tabs>
          <w:tab w:val="left" w:pos="2865"/>
        </w:tabs>
        <w:spacing w:line="360" w:lineRule="auto"/>
        <w:ind w:firstLine="709"/>
      </w:pPr>
      <w:r w:rsidRPr="00780703">
        <w:t xml:space="preserve">O projeto </w:t>
      </w:r>
      <w:r>
        <w:t>foi</w:t>
      </w:r>
      <w:r w:rsidRPr="00780703">
        <w:t xml:space="preserve"> desenvolvido ao longo de um período de seis meses, com uma abordagem progressiva e modular. Cada fase do desenvolvimento foi planejada para permitir a evolução contínua da solução, garantindo tempo adequado para implementação, testes e ajustes iterativos.</w:t>
      </w:r>
    </w:p>
    <w:p w14:paraId="7DB801B7" w14:textId="77777777" w:rsidR="00B70EA7" w:rsidRDefault="00B70EA7" w:rsidP="00B70EA7">
      <w:pPr>
        <w:tabs>
          <w:tab w:val="left" w:pos="2865"/>
        </w:tabs>
        <w:spacing w:line="360" w:lineRule="auto"/>
        <w:ind w:firstLine="709"/>
      </w:pPr>
      <w:r w:rsidRPr="00780703">
        <w:t>O cronograma abaixo apresenta a distribuição das etapas principais ao longo dos meses:</w:t>
      </w:r>
    </w:p>
    <w:p w14:paraId="1726B9A7" w14:textId="77777777" w:rsidR="00B70EA7" w:rsidRDefault="00B70EA7" w:rsidP="00B70EA7">
      <w:pPr>
        <w:tabs>
          <w:tab w:val="left" w:pos="2865"/>
        </w:tabs>
        <w:spacing w:line="360" w:lineRule="auto"/>
        <w:ind w:firstLine="709"/>
      </w:pPr>
      <w:r>
        <w:t xml:space="preserve">Junho 2025: </w:t>
      </w:r>
    </w:p>
    <w:p w14:paraId="43ACEBFF" w14:textId="77777777" w:rsidR="00B70EA7" w:rsidRDefault="00B70EA7" w:rsidP="00B70EA7">
      <w:pPr>
        <w:pStyle w:val="ListParagraph"/>
        <w:numPr>
          <w:ilvl w:val="0"/>
          <w:numId w:val="11"/>
        </w:numPr>
        <w:tabs>
          <w:tab w:val="left" w:pos="2865"/>
        </w:tabs>
        <w:spacing w:line="360" w:lineRule="auto"/>
      </w:pPr>
      <w:r>
        <w:t>Foco na coleta de dados e na estruturação do repositório de documentos extraídos da B3. Essa fase estabelece a base de dados que alimentará todo o sistema.</w:t>
      </w:r>
    </w:p>
    <w:p w14:paraId="5BE6758B" w14:textId="77777777" w:rsidR="00B70EA7" w:rsidRDefault="00B70EA7" w:rsidP="00B70EA7">
      <w:pPr>
        <w:pStyle w:val="ListParagraph"/>
        <w:numPr>
          <w:ilvl w:val="0"/>
          <w:numId w:val="11"/>
        </w:numPr>
        <w:tabs>
          <w:tab w:val="left" w:pos="2865"/>
        </w:tabs>
        <w:spacing w:line="360" w:lineRule="auto"/>
      </w:pPr>
      <w:r>
        <w:t>Início da leitura e digitalização dos documentos via OCR, garantindo que até mesmo arquivos não estruturados possam ser processados.</w:t>
      </w:r>
    </w:p>
    <w:p w14:paraId="33384285" w14:textId="77777777" w:rsidR="00B70EA7" w:rsidRDefault="00B70EA7" w:rsidP="00B70EA7">
      <w:pPr>
        <w:tabs>
          <w:tab w:val="left" w:pos="2865"/>
        </w:tabs>
        <w:spacing w:line="360" w:lineRule="auto"/>
        <w:ind w:firstLine="709"/>
      </w:pPr>
      <w:r>
        <w:t>Julho 2025:</w:t>
      </w:r>
    </w:p>
    <w:p w14:paraId="105CA6CF" w14:textId="77777777" w:rsidR="00B70EA7" w:rsidRDefault="00B70EA7" w:rsidP="00B70EA7">
      <w:pPr>
        <w:pStyle w:val="ListParagraph"/>
        <w:numPr>
          <w:ilvl w:val="0"/>
          <w:numId w:val="12"/>
        </w:numPr>
        <w:tabs>
          <w:tab w:val="left" w:pos="2865"/>
        </w:tabs>
        <w:spacing w:line="360" w:lineRule="auto"/>
      </w:pPr>
      <w:r>
        <w:t>Implementação da análise com NLP, utilizando modelos de linguagem para extrair e compreender informações financeiras relevantes.</w:t>
      </w:r>
    </w:p>
    <w:p w14:paraId="4D781968" w14:textId="77777777" w:rsidR="00B70EA7" w:rsidRDefault="00B70EA7" w:rsidP="00B70EA7">
      <w:pPr>
        <w:pStyle w:val="ListParagraph"/>
        <w:numPr>
          <w:ilvl w:val="0"/>
          <w:numId w:val="12"/>
        </w:numPr>
        <w:tabs>
          <w:tab w:val="left" w:pos="2865"/>
        </w:tabs>
        <w:spacing w:line="360" w:lineRule="auto"/>
      </w:pPr>
      <w:r>
        <w:t>Desenvolvimento da geração automatizada de roteiros, traduzindo o conteúdo técnico em linguagem acessível e fluida.</w:t>
      </w:r>
    </w:p>
    <w:p w14:paraId="13738C31" w14:textId="77777777" w:rsidR="00B70EA7" w:rsidRDefault="00B70EA7" w:rsidP="00B70EA7">
      <w:pPr>
        <w:tabs>
          <w:tab w:val="left" w:pos="2865"/>
        </w:tabs>
        <w:spacing w:line="360" w:lineRule="auto"/>
        <w:ind w:firstLine="709"/>
      </w:pPr>
      <w:r>
        <w:t>Agosto 2025:</w:t>
      </w:r>
    </w:p>
    <w:p w14:paraId="52D5EC5F" w14:textId="77777777" w:rsidR="00B70EA7" w:rsidRDefault="00B70EA7" w:rsidP="00B70EA7">
      <w:pPr>
        <w:pStyle w:val="ListParagraph"/>
        <w:numPr>
          <w:ilvl w:val="0"/>
          <w:numId w:val="13"/>
        </w:numPr>
        <w:tabs>
          <w:tab w:val="left" w:pos="2865"/>
        </w:tabs>
        <w:spacing w:line="360" w:lineRule="auto"/>
      </w:pPr>
      <w:r>
        <w:t>Aplicação de tecnologias de síntese de voz (TTS) para transformar os roteiros em episódios de podcast com qualidade sonora e naturalidade.</w:t>
      </w:r>
    </w:p>
    <w:p w14:paraId="73D9D7AB" w14:textId="77777777" w:rsidR="00B70EA7" w:rsidRDefault="00B70EA7" w:rsidP="00B70EA7">
      <w:pPr>
        <w:tabs>
          <w:tab w:val="left" w:pos="2865"/>
        </w:tabs>
        <w:spacing w:line="360" w:lineRule="auto"/>
        <w:ind w:firstLine="709"/>
      </w:pPr>
      <w:r>
        <w:t>Setembro 2025:</w:t>
      </w:r>
    </w:p>
    <w:p w14:paraId="0733AF30" w14:textId="77777777" w:rsidR="00B70EA7" w:rsidRDefault="00B70EA7" w:rsidP="00B70EA7">
      <w:pPr>
        <w:pStyle w:val="ListParagraph"/>
        <w:numPr>
          <w:ilvl w:val="0"/>
          <w:numId w:val="13"/>
        </w:numPr>
        <w:tabs>
          <w:tab w:val="left" w:pos="2865"/>
        </w:tabs>
        <w:spacing w:line="360" w:lineRule="auto"/>
      </w:pPr>
      <w:r>
        <w:t>Realização de validações com usuários reais, coleta de feedback e implementação de melhorias finais com foco na experiência do público-alvo.</w:t>
      </w:r>
    </w:p>
    <w:p w14:paraId="64D485D9" w14:textId="77777777" w:rsidR="00B70EA7" w:rsidRDefault="00B70EA7" w:rsidP="00B70EA7">
      <w:pPr>
        <w:tabs>
          <w:tab w:val="left" w:pos="2865"/>
        </w:tabs>
        <w:spacing w:line="360" w:lineRule="auto"/>
        <w:ind w:firstLine="709"/>
      </w:pPr>
      <w:r w:rsidRPr="00780703">
        <w:t xml:space="preserve">Este cronograma </w:t>
      </w:r>
      <w:r>
        <w:t>teve</w:t>
      </w:r>
      <w:r w:rsidRPr="00780703">
        <w:t xml:space="preserve"> como objetivo não apenas organizar o fluxo de trabalho, mas também garantir entregas contínuas e tangíveis ao longo do processo de desenvolvimento.</w:t>
      </w:r>
    </w:p>
    <w:p w14:paraId="0508DA7C" w14:textId="6ADF73A9" w:rsidR="00CE1C60" w:rsidRDefault="00CE1C60">
      <w:pPr>
        <w:pStyle w:val="ListParagraph"/>
        <w:numPr>
          <w:ilvl w:val="0"/>
          <w:numId w:val="3"/>
        </w:numPr>
        <w:tabs>
          <w:tab w:val="left" w:pos="2865"/>
        </w:tabs>
        <w:spacing w:line="360" w:lineRule="auto"/>
        <w:rPr>
          <w:b/>
          <w:bCs/>
          <w:sz w:val="28"/>
          <w:szCs w:val="24"/>
        </w:rPr>
      </w:pPr>
      <w:r>
        <w:rPr>
          <w:b/>
          <w:bCs/>
          <w:sz w:val="28"/>
          <w:szCs w:val="24"/>
        </w:rPr>
        <w:lastRenderedPageBreak/>
        <w:t>Atividades Realizadas</w:t>
      </w:r>
    </w:p>
    <w:p w14:paraId="65BE4C94" w14:textId="77777777" w:rsidR="00CE1C60" w:rsidRDefault="00CE1C60" w:rsidP="00CE1C60">
      <w:pPr>
        <w:tabs>
          <w:tab w:val="left" w:pos="2865"/>
        </w:tabs>
        <w:spacing w:line="360" w:lineRule="auto"/>
      </w:pPr>
    </w:p>
    <w:p w14:paraId="3F66FF65" w14:textId="56F68E89" w:rsidR="00CE1C60" w:rsidRDefault="00CE1C60" w:rsidP="00CE1C60">
      <w:pPr>
        <w:tabs>
          <w:tab w:val="left" w:pos="2865"/>
        </w:tabs>
        <w:spacing w:line="360" w:lineRule="auto"/>
        <w:ind w:firstLine="709"/>
      </w:pPr>
      <w:r>
        <w:t xml:space="preserve">Durante </w:t>
      </w:r>
      <w:r w:rsidR="000D1F3E">
        <w:t>o</w:t>
      </w:r>
      <w:r>
        <w:t xml:space="preserve"> projeto, foi concluída a versão 1.0 do FinCast AI, uma ferramenta desenvolvida na plataforma de automação n8n, com o objetivo de transformar automaticamente relatórios financeiros recebidos por e-mail em podcasts informativos, acessíveis e organizados.</w:t>
      </w:r>
    </w:p>
    <w:p w14:paraId="78861C5C" w14:textId="7016D332" w:rsidR="00CE1C60" w:rsidRDefault="00CE1C60" w:rsidP="00CE1C60">
      <w:pPr>
        <w:tabs>
          <w:tab w:val="left" w:pos="2865"/>
        </w:tabs>
        <w:spacing w:line="360" w:lineRule="auto"/>
        <w:ind w:firstLine="709"/>
      </w:pPr>
      <w:r w:rsidRPr="00CE1C60">
        <w:t>A Figura 1 ilustra a arquitetura do workflow implementado na versão 1.0 do FinCast AI, desenvolvido na plataforma de automação n8n. Essa representação gráfica demonstra a estrutura lógica do sistema, evidenciando sua escalabilidade, integração entre ferramentas e automação ponta a ponta.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E1C60" w14:paraId="4D1FDC57" w14:textId="77777777" w:rsidTr="00CE1C60">
        <w:tc>
          <w:tcPr>
            <w:tcW w:w="8494" w:type="dxa"/>
          </w:tcPr>
          <w:p w14:paraId="50E3C596" w14:textId="42323ED4" w:rsidR="00CE1C60" w:rsidRDefault="000D1F3E" w:rsidP="00042978">
            <w:pPr>
              <w:tabs>
                <w:tab w:val="left" w:pos="2865"/>
              </w:tabs>
              <w:spacing w:line="360" w:lineRule="auto"/>
              <w:jc w:val="center"/>
              <w:rPr>
                <w:b/>
                <w:bCs/>
                <w:sz w:val="28"/>
                <w:szCs w:val="24"/>
              </w:rPr>
            </w:pPr>
            <w:r w:rsidRPr="000D1F3E">
              <w:rPr>
                <w:b/>
                <w:bCs/>
                <w:noProof/>
                <w:sz w:val="28"/>
                <w:szCs w:val="24"/>
              </w:rPr>
              <w:drawing>
                <wp:inline distT="0" distB="0" distL="0" distR="0" wp14:anchorId="1CA11F76" wp14:editId="451B4530">
                  <wp:extent cx="5212080" cy="2770296"/>
                  <wp:effectExtent l="0" t="0" r="7620" b="0"/>
                  <wp:docPr id="153360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00229" name=""/>
                          <pic:cNvPicPr/>
                        </pic:nvPicPr>
                        <pic:blipFill>
                          <a:blip r:embed="rId17"/>
                          <a:stretch>
                            <a:fillRect/>
                          </a:stretch>
                        </pic:blipFill>
                        <pic:spPr>
                          <a:xfrm>
                            <a:off x="0" y="0"/>
                            <a:ext cx="5212080" cy="2770296"/>
                          </a:xfrm>
                          <a:prstGeom prst="rect">
                            <a:avLst/>
                          </a:prstGeom>
                        </pic:spPr>
                      </pic:pic>
                    </a:graphicData>
                  </a:graphic>
                </wp:inline>
              </w:drawing>
            </w:r>
          </w:p>
        </w:tc>
      </w:tr>
      <w:tr w:rsidR="00CE1C60" w14:paraId="0298BABD" w14:textId="77777777" w:rsidTr="00CE1C60">
        <w:tc>
          <w:tcPr>
            <w:tcW w:w="8494" w:type="dxa"/>
          </w:tcPr>
          <w:p w14:paraId="5A54CF12" w14:textId="77777777" w:rsidR="00CE1C60" w:rsidRPr="00CE1C60" w:rsidRDefault="00CE1C60" w:rsidP="00042978">
            <w:pPr>
              <w:tabs>
                <w:tab w:val="left" w:pos="2865"/>
              </w:tabs>
              <w:spacing w:line="360" w:lineRule="auto"/>
              <w:jc w:val="center"/>
              <w:rPr>
                <w:b/>
                <w:bCs/>
                <w:sz w:val="28"/>
                <w:szCs w:val="24"/>
                <w:lang w:val="pt-BR"/>
              </w:rPr>
            </w:pPr>
            <w:r w:rsidRPr="00CE1C60">
              <w:rPr>
                <w:rFonts w:eastAsiaTheme="minorHAnsi"/>
                <w:b/>
                <w:bCs/>
                <w:kern w:val="2"/>
                <w:lang w:val="pt-BR"/>
                <w14:ligatures w14:val="standardContextual"/>
              </w:rPr>
              <w:t>Figura 1:</w:t>
            </w:r>
            <w:r w:rsidRPr="00CE1C60">
              <w:rPr>
                <w:rFonts w:eastAsiaTheme="minorHAnsi"/>
                <w:kern w:val="2"/>
                <w:lang w:val="pt-BR"/>
                <w14:ligatures w14:val="standardContextual"/>
              </w:rPr>
              <w:t xml:space="preserve"> Desenvolvimento da versão 1.0 do FinCast AI no n8n</w:t>
            </w:r>
          </w:p>
        </w:tc>
      </w:tr>
    </w:tbl>
    <w:p w14:paraId="6D60A2D3" w14:textId="77777777" w:rsidR="00CE1C60" w:rsidRDefault="00CE1C60" w:rsidP="00CE1C60">
      <w:pPr>
        <w:tabs>
          <w:tab w:val="left" w:pos="2865"/>
        </w:tabs>
        <w:spacing w:line="360" w:lineRule="auto"/>
      </w:pPr>
    </w:p>
    <w:p w14:paraId="2F0B69FF" w14:textId="13C7D603" w:rsidR="00CE1C60" w:rsidRDefault="00CE1C60" w:rsidP="00CE1C60">
      <w:pPr>
        <w:tabs>
          <w:tab w:val="left" w:pos="2865"/>
        </w:tabs>
        <w:spacing w:line="360" w:lineRule="auto"/>
        <w:ind w:firstLine="709"/>
      </w:pPr>
      <w:r>
        <w:t xml:space="preserve">O sistema inicia seu funcionamento a partir de um gatilho </w:t>
      </w:r>
      <w:r w:rsidR="005D0240">
        <w:t>via Webhook.</w:t>
      </w:r>
      <w:r>
        <w:t xml:space="preserve"> Assim que um novo relatório é identificado, uma lógica de verificação é aplicada para determinar se o conteúdo deve ser processado. Caso positivo, o fluxo é iniciado automaticamente.</w:t>
      </w:r>
    </w:p>
    <w:p w14:paraId="63EE21EB" w14:textId="6A15DBBB" w:rsidR="00CE1C60" w:rsidRDefault="00CE1C60" w:rsidP="00CE1C60">
      <w:pPr>
        <w:tabs>
          <w:tab w:val="left" w:pos="2865"/>
        </w:tabs>
        <w:spacing w:line="360" w:lineRule="auto"/>
        <w:ind w:firstLine="709"/>
      </w:pPr>
      <w:r>
        <w:t xml:space="preserve">Na sequência, o relatório em PDF é enviado para uma etapa de sumarização, que utiliza modelos de linguagem natural (LLMs, como o Ollama) para extrair as principais informações do documento. O texto resumido é segmentado e carregado de forma otimizada por meio de módulos de pré-processamento, garantindo que o modelo de IA opere com maior precisão. O resultado é então convertido em </w:t>
      </w:r>
      <w:r w:rsidR="005D0240">
        <w:t>json.</w:t>
      </w:r>
    </w:p>
    <w:p w14:paraId="525BD20F" w14:textId="5C9CA541" w:rsidR="00CE1C60" w:rsidRDefault="00CE1C60" w:rsidP="00CE1C60">
      <w:pPr>
        <w:tabs>
          <w:tab w:val="left" w:pos="2865"/>
        </w:tabs>
        <w:spacing w:line="360" w:lineRule="auto"/>
        <w:ind w:firstLine="709"/>
      </w:pPr>
      <w:r>
        <w:lastRenderedPageBreak/>
        <w:t>Com o conteúdo resumido em mãos, o sistema entra na fase de geração do roteiro do podcast, onde um novo modelo de linguagem transforma o resumo técnico em um texto narrativo, amigável e fluido, adaptado ao formato de áudio. Esse texto é então enviado para a API do ElevenLabs, que realiza a conversão do texto em voz natural, gerando automaticamente um arquivo .mp3.</w:t>
      </w:r>
    </w:p>
    <w:p w14:paraId="4EFFE97C" w14:textId="4415C11D" w:rsidR="00CE1C60" w:rsidRDefault="00CE1C60" w:rsidP="00CE1C60">
      <w:pPr>
        <w:tabs>
          <w:tab w:val="left" w:pos="2865"/>
        </w:tabs>
        <w:spacing w:line="360" w:lineRule="auto"/>
        <w:ind w:firstLine="709"/>
      </w:pPr>
      <w:r>
        <w:t>Por fim, o sistema reúne todos os arquivos produzidos e gera uma mensagem personalizada, com cumprimento contextual baseado no horário do dia. Essa mensagem é enviada por e-mail ao destinatário final, com os documentos e o áudio em anexo, concluindo assim o ciclo completo de automação.</w:t>
      </w:r>
    </w:p>
    <w:p w14:paraId="2F522651" w14:textId="4AAD0CFE" w:rsidR="00CE1C60" w:rsidRDefault="00CE1C60" w:rsidP="00CE1C60">
      <w:pPr>
        <w:tabs>
          <w:tab w:val="left" w:pos="2865"/>
        </w:tabs>
        <w:spacing w:line="360" w:lineRule="auto"/>
        <w:ind w:firstLine="709"/>
      </w:pPr>
      <w:r>
        <w:t>Essa primeira versão do FinCast AI já é plenamente funcional e representa uma base sólida para futuras melhorias, como a adaptação para outros tipos de relatórios e a ampliação das fontes de entrada. O uso do n8n permitiu uma implementação modular, flexível e transparente, facilitando tanto o desenvolvimento quanto a manutenção contínua da ferramenta.</w:t>
      </w:r>
    </w:p>
    <w:p w14:paraId="5D783DC1" w14:textId="39B3C56C" w:rsidR="005D0240" w:rsidRPr="00CE1C60" w:rsidRDefault="005D0240" w:rsidP="00CE1C60">
      <w:pPr>
        <w:tabs>
          <w:tab w:val="left" w:pos="2865"/>
        </w:tabs>
        <w:spacing w:line="360" w:lineRule="auto"/>
        <w:ind w:firstLine="709"/>
      </w:pPr>
      <w:r>
        <w:t xml:space="preserve">O acesso da ferramenta pode ser realizado através do site: </w:t>
      </w:r>
      <w:hyperlink r:id="rId18" w:history="1">
        <w:r w:rsidR="00E14006" w:rsidRPr="004606E9">
          <w:rPr>
            <w:rStyle w:val="Hyperlink"/>
          </w:rPr>
          <w:t>https://ai4tech.ai/fincast-ai</w:t>
        </w:r>
      </w:hyperlink>
      <w:r w:rsidR="00E14006">
        <w:t xml:space="preserve"> </w:t>
      </w:r>
    </w:p>
    <w:p w14:paraId="7B99937C" w14:textId="77777777" w:rsidR="00CE1C60" w:rsidRPr="00CE1C60" w:rsidRDefault="00CE1C60" w:rsidP="00CE1C60">
      <w:pPr>
        <w:tabs>
          <w:tab w:val="left" w:pos="2865"/>
        </w:tabs>
        <w:spacing w:line="360" w:lineRule="auto"/>
        <w:rPr>
          <w:b/>
          <w:bCs/>
          <w:sz w:val="28"/>
          <w:szCs w:val="24"/>
        </w:rPr>
      </w:pPr>
    </w:p>
    <w:p w14:paraId="2D015688" w14:textId="2CF80187" w:rsidR="00B70EA7" w:rsidRPr="00BA0151" w:rsidRDefault="003F683B" w:rsidP="00B70EA7">
      <w:pPr>
        <w:pStyle w:val="ListParagraph"/>
        <w:numPr>
          <w:ilvl w:val="0"/>
          <w:numId w:val="3"/>
        </w:numPr>
        <w:tabs>
          <w:tab w:val="left" w:pos="2865"/>
        </w:tabs>
        <w:spacing w:line="360" w:lineRule="auto"/>
        <w:rPr>
          <w:b/>
          <w:bCs/>
          <w:sz w:val="28"/>
          <w:szCs w:val="24"/>
        </w:rPr>
      </w:pPr>
      <w:r>
        <w:rPr>
          <w:b/>
          <w:bCs/>
          <w:sz w:val="28"/>
          <w:szCs w:val="24"/>
        </w:rPr>
        <w:br w:type="page"/>
      </w:r>
      <w:r w:rsidR="00B70EA7" w:rsidRPr="00BA0151">
        <w:rPr>
          <w:b/>
          <w:bCs/>
          <w:sz w:val="28"/>
          <w:szCs w:val="24"/>
        </w:rPr>
        <w:lastRenderedPageBreak/>
        <w:t>Resultados</w:t>
      </w:r>
      <w:r w:rsidR="00B70EA7">
        <w:rPr>
          <w:b/>
          <w:bCs/>
          <w:sz w:val="28"/>
          <w:szCs w:val="24"/>
        </w:rPr>
        <w:t xml:space="preserve"> Obtidos</w:t>
      </w:r>
    </w:p>
    <w:p w14:paraId="27615F9F" w14:textId="77777777" w:rsidR="00B70EA7" w:rsidRDefault="00B70EA7" w:rsidP="00B70EA7">
      <w:pPr>
        <w:tabs>
          <w:tab w:val="left" w:pos="2865"/>
        </w:tabs>
        <w:spacing w:line="360" w:lineRule="auto"/>
        <w:ind w:firstLine="709"/>
      </w:pPr>
      <w:r>
        <w:t>O desenvolvimento e implementação do projeto FinCast AI geraram uma série de resultados tangíveis e intangíveis, com impacto técnico, social e educacional. A seguir, são apresentados os principais resultados obtidos:</w:t>
      </w:r>
    </w:p>
    <w:p w14:paraId="5D9E23C9" w14:textId="77777777" w:rsidR="00B70EA7" w:rsidRDefault="00B70EA7" w:rsidP="00B70EA7">
      <w:pPr>
        <w:pStyle w:val="ListParagraph"/>
        <w:numPr>
          <w:ilvl w:val="0"/>
          <w:numId w:val="7"/>
        </w:numPr>
        <w:tabs>
          <w:tab w:val="left" w:pos="2865"/>
        </w:tabs>
        <w:spacing w:line="360" w:lineRule="auto"/>
      </w:pPr>
      <w:r>
        <w:t>Protótipo funcional do agente de IA capaz de realizar a coleta automatizada de relatórios financeiros, aplicar OCR, interpretar os dados por meio de NLP e gerar episódios de podcast com linguagem acessível e fluente.</w:t>
      </w:r>
    </w:p>
    <w:p w14:paraId="16CFCBBC" w14:textId="77777777" w:rsidR="00B70EA7" w:rsidRDefault="00B70EA7" w:rsidP="00B70EA7">
      <w:pPr>
        <w:pStyle w:val="ListParagraph"/>
        <w:numPr>
          <w:ilvl w:val="0"/>
          <w:numId w:val="7"/>
        </w:numPr>
        <w:tabs>
          <w:tab w:val="left" w:pos="2865"/>
        </w:tabs>
        <w:spacing w:line="360" w:lineRule="auto"/>
      </w:pPr>
      <w:r>
        <w:t>Pipeline tecnológico validado, com integração eficiente entre as tecnologias utilizadas (OCR, NLP e TTS), servindo como base replicável para futuras aplicações em domínios semelhantes.</w:t>
      </w:r>
    </w:p>
    <w:p w14:paraId="3CC7AC7C" w14:textId="77777777" w:rsidR="00B70EA7" w:rsidRDefault="00B70EA7" w:rsidP="00B70EA7">
      <w:pPr>
        <w:pStyle w:val="ListParagraph"/>
        <w:numPr>
          <w:ilvl w:val="0"/>
          <w:numId w:val="7"/>
        </w:numPr>
        <w:tabs>
          <w:tab w:val="left" w:pos="2865"/>
        </w:tabs>
        <w:spacing w:line="360" w:lineRule="auto"/>
      </w:pPr>
      <w:r>
        <w:t>Melhoria na acessibilidade à informação financeira, especialmente para investidores iniciantes e intermediários, por meio da conversão de conteúdo técnico em formato oral compreensível e portátil.</w:t>
      </w:r>
    </w:p>
    <w:p w14:paraId="5330EBEF" w14:textId="77777777" w:rsidR="00B70EA7" w:rsidRDefault="00B70EA7" w:rsidP="00B70EA7">
      <w:pPr>
        <w:pStyle w:val="ListParagraph"/>
        <w:numPr>
          <w:ilvl w:val="0"/>
          <w:numId w:val="7"/>
        </w:numPr>
        <w:tabs>
          <w:tab w:val="left" w:pos="2865"/>
        </w:tabs>
        <w:spacing w:line="360" w:lineRule="auto"/>
      </w:pPr>
      <w:r>
        <w:t>Engajamento de usuários-alvo, mensurado por meio de testes com público real, coleta de feedback qualitativo e sugestões de melhorias baseadas na experiência de uso.</w:t>
      </w:r>
    </w:p>
    <w:p w14:paraId="16D81654" w14:textId="77777777" w:rsidR="00B70EA7" w:rsidRDefault="00B70EA7" w:rsidP="00B70EA7">
      <w:pPr>
        <w:pStyle w:val="ListParagraph"/>
        <w:numPr>
          <w:ilvl w:val="0"/>
          <w:numId w:val="7"/>
        </w:numPr>
        <w:tabs>
          <w:tab w:val="left" w:pos="2865"/>
        </w:tabs>
        <w:spacing w:line="360" w:lineRule="auto"/>
      </w:pPr>
      <w:r>
        <w:t>Redução do tempo necessário para absorção de conteúdo financeiro, ao permitir que usuários acompanhem análises enquanto realizam outras atividades do cotidiano.</w:t>
      </w:r>
    </w:p>
    <w:p w14:paraId="7ADD5A92" w14:textId="77777777" w:rsidR="00B70EA7" w:rsidRDefault="00B70EA7" w:rsidP="00B70EA7">
      <w:pPr>
        <w:pStyle w:val="ListParagraph"/>
        <w:numPr>
          <w:ilvl w:val="0"/>
          <w:numId w:val="7"/>
        </w:numPr>
        <w:tabs>
          <w:tab w:val="left" w:pos="2865"/>
        </w:tabs>
        <w:spacing w:line="360" w:lineRule="auto"/>
      </w:pPr>
      <w:r>
        <w:t>Disseminação de boas práticas de uso da IA em educação financeira, com potencial para influenciar projetos educacionais e produtos voltados ao mercado de capitais e letramento financeiro.</w:t>
      </w:r>
    </w:p>
    <w:p w14:paraId="18E88CE0" w14:textId="77777777" w:rsidR="00B70EA7" w:rsidRDefault="00B70EA7" w:rsidP="00B70EA7">
      <w:pPr>
        <w:pStyle w:val="ListParagraph"/>
        <w:numPr>
          <w:ilvl w:val="0"/>
          <w:numId w:val="7"/>
        </w:numPr>
        <w:tabs>
          <w:tab w:val="left" w:pos="2865"/>
        </w:tabs>
        <w:spacing w:line="360" w:lineRule="auto"/>
      </w:pPr>
      <w:r>
        <w:t>Geração de conhecimento técnico e científico, com possibilidade de publicação dos resultados em eventos ou periódicos acadêmicos voltados à IA aplicada, educação financeira ou tecnologias assistivas.</w:t>
      </w:r>
    </w:p>
    <w:p w14:paraId="17BAFB1B" w14:textId="77777777" w:rsidR="00CC47DA" w:rsidRDefault="00CC47DA">
      <w:pPr>
        <w:jc w:val="left"/>
        <w:rPr>
          <w:b/>
          <w:bCs/>
          <w:sz w:val="28"/>
          <w:szCs w:val="24"/>
        </w:rPr>
      </w:pPr>
      <w:r>
        <w:rPr>
          <w:b/>
          <w:bCs/>
          <w:sz w:val="28"/>
          <w:szCs w:val="24"/>
        </w:rPr>
        <w:br w:type="page"/>
      </w:r>
    </w:p>
    <w:p w14:paraId="0399B905" w14:textId="3D524201" w:rsidR="003F683B" w:rsidRDefault="00CC47DA" w:rsidP="00CC47DA">
      <w:pPr>
        <w:pStyle w:val="ListParagraph"/>
        <w:numPr>
          <w:ilvl w:val="0"/>
          <w:numId w:val="3"/>
        </w:numPr>
        <w:tabs>
          <w:tab w:val="left" w:pos="2865"/>
        </w:tabs>
        <w:spacing w:line="360" w:lineRule="auto"/>
        <w:rPr>
          <w:b/>
          <w:bCs/>
          <w:sz w:val="28"/>
          <w:szCs w:val="24"/>
        </w:rPr>
      </w:pPr>
      <w:r w:rsidRPr="00CC47DA">
        <w:rPr>
          <w:b/>
          <w:bCs/>
          <w:sz w:val="28"/>
          <w:szCs w:val="24"/>
        </w:rPr>
        <w:lastRenderedPageBreak/>
        <w:t>Conclusão</w:t>
      </w:r>
    </w:p>
    <w:p w14:paraId="6B8B2D84" w14:textId="77777777" w:rsidR="002E0EAB" w:rsidRDefault="00CC47DA" w:rsidP="00CC47DA">
      <w:pPr>
        <w:tabs>
          <w:tab w:val="left" w:pos="2865"/>
        </w:tabs>
        <w:spacing w:line="360" w:lineRule="auto"/>
        <w:ind w:firstLine="709"/>
      </w:pPr>
      <w:r w:rsidRPr="00CC47DA">
        <w:t xml:space="preserve">O projeto FinCast AI representa a consolidação de uma abordagem inovadora que une Inteligência Artificial, automação e comunicação acessível. A solução desenvolvida alcançou plenamente seu objetivo de transformar relatórios financeiros em conteúdos de áudio informativos e compreensíveis, validando a viabilidade técnica e a relevância social da proposta. </w:t>
      </w:r>
    </w:p>
    <w:p w14:paraId="62BB40E6" w14:textId="780178FB" w:rsidR="00B70EA7" w:rsidRDefault="00CC47DA" w:rsidP="00CC47DA">
      <w:pPr>
        <w:tabs>
          <w:tab w:val="left" w:pos="2865"/>
        </w:tabs>
        <w:spacing w:line="360" w:lineRule="auto"/>
        <w:ind w:firstLine="709"/>
        <w:rPr>
          <w:b/>
          <w:bCs/>
          <w:sz w:val="28"/>
          <w:szCs w:val="24"/>
        </w:rPr>
      </w:pPr>
      <w:r w:rsidRPr="00CC47DA">
        <w:t>A arquitetura implementada, baseada em OCR, NLP e TTS, demonstra potencial de expansão para outras áreas de análise documental e comunicação automatizada, reafirmando o papel da IA como agente de inclusão e democratização do conhecimento.</w:t>
      </w:r>
    </w:p>
    <w:p w14:paraId="017FA30F" w14:textId="77777777" w:rsidR="00CE1C60" w:rsidRDefault="00CE1C60" w:rsidP="007F5AD5">
      <w:pPr>
        <w:tabs>
          <w:tab w:val="left" w:pos="2865"/>
        </w:tabs>
        <w:spacing w:line="360" w:lineRule="auto"/>
        <w:ind w:firstLine="709"/>
      </w:pPr>
    </w:p>
    <w:p w14:paraId="667870D6" w14:textId="6EF51047" w:rsidR="004A1297" w:rsidRPr="004A1297" w:rsidRDefault="004A1297">
      <w:pPr>
        <w:pStyle w:val="ListParagraph"/>
        <w:numPr>
          <w:ilvl w:val="0"/>
          <w:numId w:val="3"/>
        </w:numPr>
        <w:tabs>
          <w:tab w:val="left" w:pos="2865"/>
        </w:tabs>
        <w:spacing w:line="360" w:lineRule="auto"/>
        <w:rPr>
          <w:b/>
          <w:bCs/>
          <w:sz w:val="28"/>
          <w:szCs w:val="24"/>
        </w:rPr>
      </w:pPr>
      <w:r w:rsidRPr="004A1297">
        <w:rPr>
          <w:b/>
          <w:bCs/>
          <w:sz w:val="28"/>
          <w:szCs w:val="24"/>
        </w:rPr>
        <w:t>Referências</w:t>
      </w:r>
      <w:r>
        <w:rPr>
          <w:b/>
          <w:bCs/>
          <w:sz w:val="28"/>
          <w:szCs w:val="24"/>
        </w:rPr>
        <w:t xml:space="preserve"> Bibliográficas</w:t>
      </w:r>
    </w:p>
    <w:p w14:paraId="5070EF7B" w14:textId="77777777" w:rsidR="00466363" w:rsidRDefault="00466363" w:rsidP="004A1297">
      <w:pPr>
        <w:spacing w:line="360" w:lineRule="auto"/>
        <w:contextualSpacing/>
        <w:mirrorIndents/>
        <w:jc w:val="left"/>
      </w:pPr>
    </w:p>
    <w:p w14:paraId="2D91C026" w14:textId="6F45F6E0" w:rsidR="00466363" w:rsidRPr="006F30C1" w:rsidRDefault="00466363" w:rsidP="006D331C">
      <w:pPr>
        <w:tabs>
          <w:tab w:val="left" w:pos="2865"/>
        </w:tabs>
        <w:spacing w:line="360" w:lineRule="auto"/>
        <w:jc w:val="left"/>
        <w:rPr>
          <w:lang w:val="en-US"/>
        </w:rPr>
      </w:pPr>
      <w:r>
        <w:t xml:space="preserve">ARAÚJO, Joana Ferreira de; SILVA, Alzira Karla Araújo da; AUTRAN, Marynice de Medeiros Matos; TELMO, Flávia de Araújo. Divulgação científica e podcast: disseminação do conhecimento científico na Ciência da Informação. </w:t>
      </w:r>
      <w:r w:rsidRPr="006F30C1">
        <w:rPr>
          <w:lang w:val="en-US"/>
        </w:rPr>
        <w:t xml:space="preserve">Brazilian Journal of Information Science: research trends, v. 17, 2023. Disponível em: </w:t>
      </w:r>
      <w:hyperlink r:id="rId19" w:history="1">
        <w:r w:rsidR="006B58EF" w:rsidRPr="006F30C1">
          <w:rPr>
            <w:rStyle w:val="Hyperlink"/>
            <w:lang w:val="en-US"/>
          </w:rPr>
          <w:t>https://dialnet.unirioja.es/descarga/articulo/9161388.pdf</w:t>
        </w:r>
      </w:hyperlink>
      <w:r w:rsidR="006B58EF" w:rsidRPr="006F30C1">
        <w:rPr>
          <w:lang w:val="en-US"/>
        </w:rPr>
        <w:t xml:space="preserve"> </w:t>
      </w:r>
    </w:p>
    <w:p w14:paraId="7C765F97" w14:textId="77777777" w:rsidR="006B58EF" w:rsidRDefault="006B58EF" w:rsidP="006D331C">
      <w:pPr>
        <w:tabs>
          <w:tab w:val="left" w:pos="2865"/>
        </w:tabs>
        <w:spacing w:line="360" w:lineRule="auto"/>
        <w:jc w:val="left"/>
        <w:rPr>
          <w:lang w:val="en-US"/>
        </w:rPr>
      </w:pPr>
    </w:p>
    <w:p w14:paraId="1DF4BEBF" w14:textId="05036BA9" w:rsidR="00466363" w:rsidRDefault="00466363" w:rsidP="006D331C">
      <w:pPr>
        <w:tabs>
          <w:tab w:val="left" w:pos="2865"/>
        </w:tabs>
        <w:spacing w:line="360" w:lineRule="auto"/>
        <w:jc w:val="left"/>
      </w:pPr>
      <w:r w:rsidRPr="007F5AD5">
        <w:rPr>
          <w:lang w:val="en-US"/>
        </w:rPr>
        <w:t xml:space="preserve">KIM, Alex; MUHN, Maximilian; NIKOLAEV, Valeri. Financial Statement Analysis with Large Language Models. arXiv preprint arXiv:2407.17866, 2024. </w:t>
      </w:r>
      <w:r>
        <w:t xml:space="preserve">Disponível em: </w:t>
      </w:r>
      <w:hyperlink r:id="rId20" w:history="1">
        <w:r w:rsidR="006B58EF" w:rsidRPr="00012759">
          <w:rPr>
            <w:rStyle w:val="Hyperlink"/>
          </w:rPr>
          <w:t>https://arxiv.org/abs/2407.17866</w:t>
        </w:r>
      </w:hyperlink>
      <w:r w:rsidR="006B58EF">
        <w:t xml:space="preserve"> </w:t>
      </w:r>
      <w:r>
        <w:t xml:space="preserve"> </w:t>
      </w:r>
    </w:p>
    <w:p w14:paraId="30088BE6" w14:textId="77777777" w:rsidR="00466363" w:rsidRDefault="00466363" w:rsidP="006D331C">
      <w:pPr>
        <w:tabs>
          <w:tab w:val="left" w:pos="2865"/>
        </w:tabs>
        <w:spacing w:line="360" w:lineRule="auto"/>
        <w:jc w:val="left"/>
      </w:pPr>
    </w:p>
    <w:p w14:paraId="358DBA3A" w14:textId="6BE46857" w:rsidR="004A1297" w:rsidRPr="00780703" w:rsidRDefault="004A1297" w:rsidP="006D331C">
      <w:pPr>
        <w:tabs>
          <w:tab w:val="left" w:pos="2865"/>
        </w:tabs>
        <w:spacing w:line="360" w:lineRule="auto"/>
        <w:jc w:val="left"/>
      </w:pPr>
      <w:r w:rsidRPr="00780703">
        <w:t xml:space="preserve">KIM, Alex; YOON, Sangwon. </w:t>
      </w:r>
      <w:r w:rsidRPr="007F5AD5">
        <w:rPr>
          <w:lang w:val="en-US"/>
        </w:rPr>
        <w:t xml:space="preserve">Corporate Bankruptcy Prediction with Domain-Adapted BERT. arXiv preprint arXiv:2312.03194, 2023. </w:t>
      </w:r>
      <w:r w:rsidRPr="00780703">
        <w:t xml:space="preserve">Disponível em: </w:t>
      </w:r>
      <w:hyperlink r:id="rId21" w:history="1">
        <w:r w:rsidR="006B58EF" w:rsidRPr="00012759">
          <w:rPr>
            <w:rStyle w:val="Hyperlink"/>
          </w:rPr>
          <w:t>https://arxiv.org/abs/2312.03194</w:t>
        </w:r>
      </w:hyperlink>
      <w:r w:rsidR="006B58EF">
        <w:t xml:space="preserve"> </w:t>
      </w:r>
      <w:r w:rsidRPr="00780703">
        <w:t xml:space="preserve"> </w:t>
      </w:r>
    </w:p>
    <w:p w14:paraId="159925CA" w14:textId="77777777" w:rsidR="006B58EF" w:rsidRDefault="006B58EF" w:rsidP="006D331C">
      <w:pPr>
        <w:tabs>
          <w:tab w:val="left" w:pos="2865"/>
        </w:tabs>
        <w:spacing w:line="360" w:lineRule="auto"/>
        <w:jc w:val="left"/>
      </w:pPr>
    </w:p>
    <w:p w14:paraId="198AE325" w14:textId="3332C3D6" w:rsidR="004A1297" w:rsidRDefault="004A1297" w:rsidP="006D331C">
      <w:pPr>
        <w:tabs>
          <w:tab w:val="left" w:pos="2865"/>
        </w:tabs>
        <w:spacing w:line="360" w:lineRule="auto"/>
        <w:jc w:val="left"/>
      </w:pPr>
      <w:r w:rsidRPr="00780703">
        <w:t xml:space="preserve">MATIN, Rastin et al. </w:t>
      </w:r>
      <w:r w:rsidRPr="007F5AD5">
        <w:rPr>
          <w:lang w:val="en-US"/>
        </w:rPr>
        <w:t xml:space="preserve">Predicting Distresses using Deep Learning of Text Segments in Annual Reports. arXiv preprint arXiv:1811.05270, 2018. </w:t>
      </w:r>
      <w:r>
        <w:t xml:space="preserve">Disponível em: </w:t>
      </w:r>
      <w:hyperlink r:id="rId22" w:history="1">
        <w:r w:rsidR="006B58EF" w:rsidRPr="00012759">
          <w:rPr>
            <w:rStyle w:val="Hyperlink"/>
          </w:rPr>
          <w:t>https://arxiv.org/abs/1811.05270</w:t>
        </w:r>
      </w:hyperlink>
      <w:r w:rsidR="006B58EF">
        <w:t xml:space="preserve"> </w:t>
      </w:r>
      <w:r>
        <w:t xml:space="preserve"> </w:t>
      </w:r>
    </w:p>
    <w:p w14:paraId="0038D072" w14:textId="77777777" w:rsidR="004A1297" w:rsidRDefault="004A1297" w:rsidP="006D331C">
      <w:pPr>
        <w:tabs>
          <w:tab w:val="left" w:pos="2865"/>
        </w:tabs>
        <w:spacing w:line="360" w:lineRule="auto"/>
        <w:jc w:val="left"/>
      </w:pPr>
    </w:p>
    <w:p w14:paraId="1EA15C44" w14:textId="095E1246" w:rsidR="004A1297" w:rsidRPr="00780703" w:rsidRDefault="004A1297" w:rsidP="006D331C">
      <w:pPr>
        <w:tabs>
          <w:tab w:val="left" w:pos="2865"/>
        </w:tabs>
        <w:spacing w:line="360" w:lineRule="auto"/>
        <w:jc w:val="left"/>
      </w:pPr>
      <w:r w:rsidRPr="00780703">
        <w:t xml:space="preserve">SANTORO DANTAS, Luiz Felipe. Ciência em Pingos: o podcast como recurso de divulgação científica. Instituto Federal do Rio de Janeiro, 2021. Disponível em: </w:t>
      </w:r>
      <w:hyperlink r:id="rId23" w:history="1">
        <w:r w:rsidR="006B58EF" w:rsidRPr="00012759">
          <w:rPr>
            <w:rStyle w:val="Hyperlink"/>
          </w:rPr>
          <w:t>https://www.ifrj.edu.br/sites/default/files/IFRJ/PROPPI/ciencia_em_pingos_o_podcast_como_recurso_de_divulgacao_cientifica_-_luiz_felipe_santoro_dantas.pdf</w:t>
        </w:r>
      </w:hyperlink>
      <w:r w:rsidR="006B58EF">
        <w:t xml:space="preserve"> </w:t>
      </w:r>
      <w:r w:rsidRPr="00780703">
        <w:t xml:space="preserve"> </w:t>
      </w:r>
    </w:p>
    <w:p w14:paraId="4A1F7545" w14:textId="77777777" w:rsidR="00466363" w:rsidRDefault="00466363" w:rsidP="006D331C">
      <w:pPr>
        <w:tabs>
          <w:tab w:val="left" w:pos="2865"/>
        </w:tabs>
        <w:spacing w:line="360" w:lineRule="auto"/>
        <w:jc w:val="left"/>
      </w:pPr>
    </w:p>
    <w:p w14:paraId="51E4E199" w14:textId="0E1A47CF" w:rsidR="00466363" w:rsidRPr="004A1297" w:rsidRDefault="00466363" w:rsidP="006D331C">
      <w:pPr>
        <w:tabs>
          <w:tab w:val="left" w:pos="2865"/>
        </w:tabs>
        <w:spacing w:line="360" w:lineRule="auto"/>
        <w:jc w:val="left"/>
      </w:pPr>
      <w:r>
        <w:t xml:space="preserve">YOSHINAGA, Claudia Emiko; CASTRO, F. Henrique. Inteligência Artificial: A Vanguarda das Finanças. Revista GV Executivo, jul. 2023. Disponível em: </w:t>
      </w:r>
      <w:hyperlink r:id="rId24" w:history="1">
        <w:r w:rsidR="006B58EF" w:rsidRPr="00012759">
          <w:rPr>
            <w:rStyle w:val="Hyperlink"/>
          </w:rPr>
          <w:t>https://portal.fgv.br/noticias/estudo-detalha-inteligencia-artificial-vem-criando-desafios-setor-financas</w:t>
        </w:r>
      </w:hyperlink>
      <w:r w:rsidR="006B58EF">
        <w:t xml:space="preserve"> </w:t>
      </w:r>
      <w:r>
        <w:t xml:space="preserve"> </w:t>
      </w:r>
    </w:p>
    <w:sectPr w:rsidR="00466363" w:rsidRPr="004A1297">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777365" w14:textId="77777777" w:rsidR="00E61436" w:rsidRDefault="00E61436" w:rsidP="00D916E5">
      <w:pPr>
        <w:spacing w:after="0" w:line="240" w:lineRule="auto"/>
      </w:pPr>
      <w:r>
        <w:separator/>
      </w:r>
    </w:p>
  </w:endnote>
  <w:endnote w:type="continuationSeparator" w:id="0">
    <w:p w14:paraId="00315178" w14:textId="77777777" w:rsidR="00E61436" w:rsidRDefault="00E61436" w:rsidP="00D916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20514400"/>
      <w:docPartObj>
        <w:docPartGallery w:val="Page Numbers (Bottom of Page)"/>
        <w:docPartUnique/>
      </w:docPartObj>
    </w:sdtPr>
    <w:sdtEndPr>
      <w:rPr>
        <w:rFonts w:eastAsiaTheme="minorEastAsia"/>
        <w:kern w:val="0"/>
        <w:lang w:val="en-US"/>
        <w14:ligatures w14:val="none"/>
      </w:rPr>
    </w:sdtEndPr>
    <w:sdtContent>
      <w:p w14:paraId="72E1A5ED" w14:textId="77777777" w:rsidR="00E14006" w:rsidRDefault="00E14006">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5"/>
          <w:gridCol w:w="3459"/>
        </w:tblGrid>
        <w:tr w:rsidR="00E14006" w14:paraId="0CF72387" w14:textId="77777777" w:rsidTr="00E14006">
          <w:tc>
            <w:tcPr>
              <w:tcW w:w="5035" w:type="dxa"/>
            </w:tcPr>
            <w:p w14:paraId="7140CEFF" w14:textId="4F7E700F" w:rsidR="00E14006" w:rsidRPr="00E14006" w:rsidRDefault="00E14006" w:rsidP="00E14006">
              <w:pPr>
                <w:pStyle w:val="Footer"/>
                <w:jc w:val="left"/>
                <w:rPr>
                  <w:lang w:val="pt-BR"/>
                </w:rPr>
              </w:pPr>
              <w:r w:rsidRPr="00E14006">
                <w:rPr>
                  <w:lang w:val="pt-BR"/>
                </w:rPr>
                <w:t>Versão Final do Projeto I</w:t>
              </w:r>
              <w:r>
                <w:rPr>
                  <w:lang w:val="pt-BR"/>
                </w:rPr>
                <w:t>2A2 – FinCast AI</w:t>
              </w:r>
            </w:p>
          </w:tc>
          <w:tc>
            <w:tcPr>
              <w:tcW w:w="3459" w:type="dxa"/>
            </w:tcPr>
            <w:p w14:paraId="5E520E30" w14:textId="12337927" w:rsidR="00E14006" w:rsidRDefault="00E14006" w:rsidP="00E14006">
              <w:pPr>
                <w:pStyle w:val="Footer"/>
                <w:jc w:val="right"/>
              </w:pPr>
              <w:r>
                <w:fldChar w:fldCharType="begin"/>
              </w:r>
              <w:r>
                <w:instrText xml:space="preserve"> PAGE   \* MERGEFORMAT </w:instrText>
              </w:r>
              <w:r>
                <w:fldChar w:fldCharType="separate"/>
              </w:r>
              <w:r>
                <w:t>1</w:t>
              </w:r>
              <w:r>
                <w:rPr>
                  <w:noProof/>
                </w:rPr>
                <w:fldChar w:fldCharType="end"/>
              </w:r>
            </w:p>
          </w:tc>
        </w:tr>
      </w:tbl>
    </w:sdtContent>
  </w:sdt>
  <w:p w14:paraId="210A1C57" w14:textId="77777777" w:rsidR="00D916E5" w:rsidRDefault="00D916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EE9EA" w14:textId="77777777" w:rsidR="00E61436" w:rsidRDefault="00E61436" w:rsidP="00D916E5">
      <w:pPr>
        <w:spacing w:after="0" w:line="240" w:lineRule="auto"/>
      </w:pPr>
      <w:r>
        <w:separator/>
      </w:r>
    </w:p>
  </w:footnote>
  <w:footnote w:type="continuationSeparator" w:id="0">
    <w:p w14:paraId="5DA13081" w14:textId="77777777" w:rsidR="00E61436" w:rsidRDefault="00E61436" w:rsidP="00D916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930C0"/>
    <w:multiLevelType w:val="hybridMultilevel"/>
    <w:tmpl w:val="F698C20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8D748D3"/>
    <w:multiLevelType w:val="hybridMultilevel"/>
    <w:tmpl w:val="34F2884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0AD96299"/>
    <w:multiLevelType w:val="hybridMultilevel"/>
    <w:tmpl w:val="8DFEBA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0E6767B"/>
    <w:multiLevelType w:val="hybridMultilevel"/>
    <w:tmpl w:val="A1060A4E"/>
    <w:lvl w:ilvl="0" w:tplc="04160001">
      <w:start w:val="1"/>
      <w:numFmt w:val="bullet"/>
      <w:lvlText w:val=""/>
      <w:lvlJc w:val="left"/>
      <w:pPr>
        <w:ind w:left="1476" w:hanging="360"/>
      </w:pPr>
      <w:rPr>
        <w:rFonts w:ascii="Symbol" w:hAnsi="Symbol" w:hint="default"/>
      </w:rPr>
    </w:lvl>
    <w:lvl w:ilvl="1" w:tplc="04160003" w:tentative="1">
      <w:start w:val="1"/>
      <w:numFmt w:val="bullet"/>
      <w:lvlText w:val="o"/>
      <w:lvlJc w:val="left"/>
      <w:pPr>
        <w:ind w:left="2196" w:hanging="360"/>
      </w:pPr>
      <w:rPr>
        <w:rFonts w:ascii="Courier New" w:hAnsi="Courier New" w:cs="Courier New" w:hint="default"/>
      </w:rPr>
    </w:lvl>
    <w:lvl w:ilvl="2" w:tplc="04160005" w:tentative="1">
      <w:start w:val="1"/>
      <w:numFmt w:val="bullet"/>
      <w:lvlText w:val=""/>
      <w:lvlJc w:val="left"/>
      <w:pPr>
        <w:ind w:left="2916" w:hanging="360"/>
      </w:pPr>
      <w:rPr>
        <w:rFonts w:ascii="Wingdings" w:hAnsi="Wingdings" w:hint="default"/>
      </w:rPr>
    </w:lvl>
    <w:lvl w:ilvl="3" w:tplc="04160001" w:tentative="1">
      <w:start w:val="1"/>
      <w:numFmt w:val="bullet"/>
      <w:lvlText w:val=""/>
      <w:lvlJc w:val="left"/>
      <w:pPr>
        <w:ind w:left="3636" w:hanging="360"/>
      </w:pPr>
      <w:rPr>
        <w:rFonts w:ascii="Symbol" w:hAnsi="Symbol" w:hint="default"/>
      </w:rPr>
    </w:lvl>
    <w:lvl w:ilvl="4" w:tplc="04160003" w:tentative="1">
      <w:start w:val="1"/>
      <w:numFmt w:val="bullet"/>
      <w:lvlText w:val="o"/>
      <w:lvlJc w:val="left"/>
      <w:pPr>
        <w:ind w:left="4356" w:hanging="360"/>
      </w:pPr>
      <w:rPr>
        <w:rFonts w:ascii="Courier New" w:hAnsi="Courier New" w:cs="Courier New" w:hint="default"/>
      </w:rPr>
    </w:lvl>
    <w:lvl w:ilvl="5" w:tplc="04160005" w:tentative="1">
      <w:start w:val="1"/>
      <w:numFmt w:val="bullet"/>
      <w:lvlText w:val=""/>
      <w:lvlJc w:val="left"/>
      <w:pPr>
        <w:ind w:left="5076" w:hanging="360"/>
      </w:pPr>
      <w:rPr>
        <w:rFonts w:ascii="Wingdings" w:hAnsi="Wingdings" w:hint="default"/>
      </w:rPr>
    </w:lvl>
    <w:lvl w:ilvl="6" w:tplc="04160001" w:tentative="1">
      <w:start w:val="1"/>
      <w:numFmt w:val="bullet"/>
      <w:lvlText w:val=""/>
      <w:lvlJc w:val="left"/>
      <w:pPr>
        <w:ind w:left="5796" w:hanging="360"/>
      </w:pPr>
      <w:rPr>
        <w:rFonts w:ascii="Symbol" w:hAnsi="Symbol" w:hint="default"/>
      </w:rPr>
    </w:lvl>
    <w:lvl w:ilvl="7" w:tplc="04160003" w:tentative="1">
      <w:start w:val="1"/>
      <w:numFmt w:val="bullet"/>
      <w:lvlText w:val="o"/>
      <w:lvlJc w:val="left"/>
      <w:pPr>
        <w:ind w:left="6516" w:hanging="360"/>
      </w:pPr>
      <w:rPr>
        <w:rFonts w:ascii="Courier New" w:hAnsi="Courier New" w:cs="Courier New" w:hint="default"/>
      </w:rPr>
    </w:lvl>
    <w:lvl w:ilvl="8" w:tplc="04160005" w:tentative="1">
      <w:start w:val="1"/>
      <w:numFmt w:val="bullet"/>
      <w:lvlText w:val=""/>
      <w:lvlJc w:val="left"/>
      <w:pPr>
        <w:ind w:left="7236" w:hanging="360"/>
      </w:pPr>
      <w:rPr>
        <w:rFonts w:ascii="Wingdings" w:hAnsi="Wingdings" w:hint="default"/>
      </w:rPr>
    </w:lvl>
  </w:abstractNum>
  <w:abstractNum w:abstractNumId="4" w15:restartNumberingAfterBreak="0">
    <w:nsid w:val="10ED7EF3"/>
    <w:multiLevelType w:val="hybridMultilevel"/>
    <w:tmpl w:val="F628275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9DD7021"/>
    <w:multiLevelType w:val="hybridMultilevel"/>
    <w:tmpl w:val="F77852D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23A6440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8BE399A"/>
    <w:multiLevelType w:val="hybridMultilevel"/>
    <w:tmpl w:val="166C8D84"/>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B9B0714"/>
    <w:multiLevelType w:val="hybridMultilevel"/>
    <w:tmpl w:val="688E99B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42516244"/>
    <w:multiLevelType w:val="hybridMultilevel"/>
    <w:tmpl w:val="2982E6E6"/>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580F0F89"/>
    <w:multiLevelType w:val="hybridMultilevel"/>
    <w:tmpl w:val="7CC64CD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AAB0331"/>
    <w:multiLevelType w:val="hybridMultilevel"/>
    <w:tmpl w:val="308233FA"/>
    <w:lvl w:ilvl="0" w:tplc="04160001">
      <w:start w:val="1"/>
      <w:numFmt w:val="bullet"/>
      <w:lvlText w:val=""/>
      <w:lvlJc w:val="left"/>
      <w:pPr>
        <w:ind w:left="1429" w:hanging="360"/>
      </w:pPr>
      <w:rPr>
        <w:rFonts w:ascii="Symbol" w:hAnsi="Symbol" w:hint="default"/>
      </w:rPr>
    </w:lvl>
    <w:lvl w:ilvl="1" w:tplc="77EE55A4">
      <w:numFmt w:val="bullet"/>
      <w:lvlText w:val="•"/>
      <w:lvlJc w:val="left"/>
      <w:pPr>
        <w:ind w:left="3949" w:hanging="2160"/>
      </w:pPr>
      <w:rPr>
        <w:rFonts w:ascii="Times New Roman" w:eastAsiaTheme="minorHAnsi" w:hAnsi="Times New Roman" w:cs="Times New Roman"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704303EB"/>
    <w:multiLevelType w:val="hybridMultilevel"/>
    <w:tmpl w:val="EC6EF1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954756632">
    <w:abstractNumId w:val="12"/>
  </w:num>
  <w:num w:numId="2" w16cid:durableId="1641424374">
    <w:abstractNumId w:val="2"/>
  </w:num>
  <w:num w:numId="3" w16cid:durableId="1574466965">
    <w:abstractNumId w:val="6"/>
  </w:num>
  <w:num w:numId="4" w16cid:durableId="1420756352">
    <w:abstractNumId w:val="9"/>
  </w:num>
  <w:num w:numId="5" w16cid:durableId="1633749042">
    <w:abstractNumId w:val="1"/>
  </w:num>
  <w:num w:numId="6" w16cid:durableId="2014721667">
    <w:abstractNumId w:val="4"/>
  </w:num>
  <w:num w:numId="7" w16cid:durableId="1584529673">
    <w:abstractNumId w:val="11"/>
  </w:num>
  <w:num w:numId="8" w16cid:durableId="1492722760">
    <w:abstractNumId w:val="7"/>
  </w:num>
  <w:num w:numId="9" w16cid:durableId="2137331022">
    <w:abstractNumId w:val="0"/>
  </w:num>
  <w:num w:numId="10" w16cid:durableId="1433864791">
    <w:abstractNumId w:val="10"/>
  </w:num>
  <w:num w:numId="11" w16cid:durableId="1875075372">
    <w:abstractNumId w:val="5"/>
  </w:num>
  <w:num w:numId="12" w16cid:durableId="2037074999">
    <w:abstractNumId w:val="8"/>
  </w:num>
  <w:num w:numId="13" w16cid:durableId="62948397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9"/>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5A6"/>
    <w:rsid w:val="00033BB0"/>
    <w:rsid w:val="00061D45"/>
    <w:rsid w:val="00065349"/>
    <w:rsid w:val="00094AA1"/>
    <w:rsid w:val="000D1F3E"/>
    <w:rsid w:val="001E623E"/>
    <w:rsid w:val="001F33AE"/>
    <w:rsid w:val="00234CB1"/>
    <w:rsid w:val="002A5CD2"/>
    <w:rsid w:val="002C6742"/>
    <w:rsid w:val="002E0EAB"/>
    <w:rsid w:val="002E1861"/>
    <w:rsid w:val="0036600E"/>
    <w:rsid w:val="003852BF"/>
    <w:rsid w:val="003938F5"/>
    <w:rsid w:val="003D08AC"/>
    <w:rsid w:val="003F683B"/>
    <w:rsid w:val="00416061"/>
    <w:rsid w:val="00466363"/>
    <w:rsid w:val="004A1297"/>
    <w:rsid w:val="004B1D56"/>
    <w:rsid w:val="00511A23"/>
    <w:rsid w:val="005156CE"/>
    <w:rsid w:val="005358C3"/>
    <w:rsid w:val="005919CA"/>
    <w:rsid w:val="005D0240"/>
    <w:rsid w:val="005D7658"/>
    <w:rsid w:val="005E35BF"/>
    <w:rsid w:val="00653925"/>
    <w:rsid w:val="006B15FF"/>
    <w:rsid w:val="006B58EF"/>
    <w:rsid w:val="006C44A9"/>
    <w:rsid w:val="006D331C"/>
    <w:rsid w:val="006D4DE5"/>
    <w:rsid w:val="006D6635"/>
    <w:rsid w:val="006F30C1"/>
    <w:rsid w:val="00703C78"/>
    <w:rsid w:val="00731D23"/>
    <w:rsid w:val="00762077"/>
    <w:rsid w:val="007F5AD5"/>
    <w:rsid w:val="008238E8"/>
    <w:rsid w:val="00825251"/>
    <w:rsid w:val="00826137"/>
    <w:rsid w:val="008309B8"/>
    <w:rsid w:val="008405C7"/>
    <w:rsid w:val="009250A1"/>
    <w:rsid w:val="00954524"/>
    <w:rsid w:val="009F5697"/>
    <w:rsid w:val="00A52C83"/>
    <w:rsid w:val="00A93FF0"/>
    <w:rsid w:val="00AC2141"/>
    <w:rsid w:val="00AD2270"/>
    <w:rsid w:val="00AF4FA7"/>
    <w:rsid w:val="00B57977"/>
    <w:rsid w:val="00B70EA7"/>
    <w:rsid w:val="00BA0151"/>
    <w:rsid w:val="00BB35AC"/>
    <w:rsid w:val="00BC02F3"/>
    <w:rsid w:val="00BD3814"/>
    <w:rsid w:val="00C52C3D"/>
    <w:rsid w:val="00C71EFE"/>
    <w:rsid w:val="00C72229"/>
    <w:rsid w:val="00C76545"/>
    <w:rsid w:val="00C932FC"/>
    <w:rsid w:val="00CC47DA"/>
    <w:rsid w:val="00CC79CF"/>
    <w:rsid w:val="00CD65A6"/>
    <w:rsid w:val="00CE1C60"/>
    <w:rsid w:val="00D32034"/>
    <w:rsid w:val="00D42A79"/>
    <w:rsid w:val="00D4639C"/>
    <w:rsid w:val="00D916E5"/>
    <w:rsid w:val="00DA3A67"/>
    <w:rsid w:val="00DA5E26"/>
    <w:rsid w:val="00DF3696"/>
    <w:rsid w:val="00E14006"/>
    <w:rsid w:val="00E17036"/>
    <w:rsid w:val="00E51C82"/>
    <w:rsid w:val="00E61436"/>
    <w:rsid w:val="00E85495"/>
    <w:rsid w:val="00EB4004"/>
    <w:rsid w:val="00EE010D"/>
    <w:rsid w:val="00F02B00"/>
    <w:rsid w:val="00F36C50"/>
    <w:rsid w:val="00F608AB"/>
    <w:rsid w:val="00FC68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D57E5"/>
  <w15:chartTrackingRefBased/>
  <w15:docId w15:val="{CDD4D235-C535-44AD-A198-D3A879EB1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1C60"/>
    <w:pPr>
      <w:jc w:val="both"/>
    </w:pPr>
    <w:rPr>
      <w:rFonts w:ascii="Times New Roman" w:hAnsi="Times New Roman"/>
      <w:sz w:val="24"/>
    </w:rPr>
  </w:style>
  <w:style w:type="paragraph" w:styleId="Heading1">
    <w:name w:val="heading 1"/>
    <w:basedOn w:val="Normal"/>
    <w:next w:val="Normal"/>
    <w:link w:val="Heading1Char"/>
    <w:uiPriority w:val="9"/>
    <w:qFormat/>
    <w:rsid w:val="00CD65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D65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D65A6"/>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D65A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D65A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D65A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D65A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D65A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D65A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65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D65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D65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D65A6"/>
    <w:rPr>
      <w:rFonts w:eastAsiaTheme="majorEastAsia" w:cstheme="majorBidi"/>
      <w:i/>
      <w:iCs/>
      <w:color w:val="2F5496" w:themeColor="accent1" w:themeShade="BF"/>
      <w:sz w:val="24"/>
    </w:rPr>
  </w:style>
  <w:style w:type="character" w:customStyle="1" w:styleId="Heading5Char">
    <w:name w:val="Heading 5 Char"/>
    <w:basedOn w:val="DefaultParagraphFont"/>
    <w:link w:val="Heading5"/>
    <w:uiPriority w:val="9"/>
    <w:semiHidden/>
    <w:rsid w:val="00CD65A6"/>
    <w:rPr>
      <w:rFonts w:eastAsiaTheme="majorEastAsia" w:cstheme="majorBidi"/>
      <w:color w:val="2F5496" w:themeColor="accent1" w:themeShade="BF"/>
      <w:sz w:val="24"/>
    </w:rPr>
  </w:style>
  <w:style w:type="character" w:customStyle="1" w:styleId="Heading6Char">
    <w:name w:val="Heading 6 Char"/>
    <w:basedOn w:val="DefaultParagraphFont"/>
    <w:link w:val="Heading6"/>
    <w:uiPriority w:val="9"/>
    <w:semiHidden/>
    <w:rsid w:val="00CD65A6"/>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CD65A6"/>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CD65A6"/>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CD65A6"/>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CD65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65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65A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65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65A6"/>
    <w:pPr>
      <w:spacing w:before="160"/>
      <w:jc w:val="center"/>
    </w:pPr>
    <w:rPr>
      <w:i/>
      <w:iCs/>
      <w:color w:val="404040" w:themeColor="text1" w:themeTint="BF"/>
    </w:rPr>
  </w:style>
  <w:style w:type="character" w:customStyle="1" w:styleId="QuoteChar">
    <w:name w:val="Quote Char"/>
    <w:basedOn w:val="DefaultParagraphFont"/>
    <w:link w:val="Quote"/>
    <w:uiPriority w:val="29"/>
    <w:rsid w:val="00CD65A6"/>
    <w:rPr>
      <w:rFonts w:ascii="Times New Roman" w:hAnsi="Times New Roman"/>
      <w:i/>
      <w:iCs/>
      <w:color w:val="404040" w:themeColor="text1" w:themeTint="BF"/>
      <w:sz w:val="24"/>
    </w:rPr>
  </w:style>
  <w:style w:type="paragraph" w:styleId="ListParagraph">
    <w:name w:val="List Paragraph"/>
    <w:basedOn w:val="Normal"/>
    <w:uiPriority w:val="34"/>
    <w:qFormat/>
    <w:rsid w:val="00CD65A6"/>
    <w:pPr>
      <w:ind w:left="720"/>
      <w:contextualSpacing/>
    </w:pPr>
  </w:style>
  <w:style w:type="character" w:styleId="IntenseEmphasis">
    <w:name w:val="Intense Emphasis"/>
    <w:basedOn w:val="DefaultParagraphFont"/>
    <w:uiPriority w:val="21"/>
    <w:qFormat/>
    <w:rsid w:val="00CD65A6"/>
    <w:rPr>
      <w:i/>
      <w:iCs/>
      <w:color w:val="2F5496" w:themeColor="accent1" w:themeShade="BF"/>
    </w:rPr>
  </w:style>
  <w:style w:type="paragraph" w:styleId="IntenseQuote">
    <w:name w:val="Intense Quote"/>
    <w:basedOn w:val="Normal"/>
    <w:next w:val="Normal"/>
    <w:link w:val="IntenseQuoteChar"/>
    <w:uiPriority w:val="30"/>
    <w:qFormat/>
    <w:rsid w:val="00CD65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D65A6"/>
    <w:rPr>
      <w:rFonts w:ascii="Times New Roman" w:hAnsi="Times New Roman"/>
      <w:i/>
      <w:iCs/>
      <w:color w:val="2F5496" w:themeColor="accent1" w:themeShade="BF"/>
      <w:sz w:val="24"/>
    </w:rPr>
  </w:style>
  <w:style w:type="character" w:styleId="IntenseReference">
    <w:name w:val="Intense Reference"/>
    <w:basedOn w:val="DefaultParagraphFont"/>
    <w:uiPriority w:val="32"/>
    <w:qFormat/>
    <w:rsid w:val="00CD65A6"/>
    <w:rPr>
      <w:b/>
      <w:bCs/>
      <w:smallCaps/>
      <w:color w:val="2F5496" w:themeColor="accent1" w:themeShade="BF"/>
      <w:spacing w:val="5"/>
    </w:rPr>
  </w:style>
  <w:style w:type="character" w:styleId="Hyperlink">
    <w:name w:val="Hyperlink"/>
    <w:basedOn w:val="DefaultParagraphFont"/>
    <w:uiPriority w:val="99"/>
    <w:unhideWhenUsed/>
    <w:rsid w:val="00CD65A6"/>
    <w:rPr>
      <w:color w:val="0563C1" w:themeColor="hyperlink"/>
      <w:u w:val="single"/>
    </w:rPr>
  </w:style>
  <w:style w:type="character" w:styleId="UnresolvedMention">
    <w:name w:val="Unresolved Mention"/>
    <w:basedOn w:val="DefaultParagraphFont"/>
    <w:uiPriority w:val="99"/>
    <w:semiHidden/>
    <w:unhideWhenUsed/>
    <w:rsid w:val="00CD65A6"/>
    <w:rPr>
      <w:color w:val="605E5C"/>
      <w:shd w:val="clear" w:color="auto" w:fill="E1DFDD"/>
    </w:rPr>
  </w:style>
  <w:style w:type="character" w:styleId="FollowedHyperlink">
    <w:name w:val="FollowedHyperlink"/>
    <w:basedOn w:val="DefaultParagraphFont"/>
    <w:uiPriority w:val="99"/>
    <w:semiHidden/>
    <w:unhideWhenUsed/>
    <w:rsid w:val="00CD65A6"/>
    <w:rPr>
      <w:color w:val="954F72" w:themeColor="followedHyperlink"/>
      <w:u w:val="single"/>
    </w:rPr>
  </w:style>
  <w:style w:type="character" w:styleId="PlaceholderText">
    <w:name w:val="Placeholder Text"/>
    <w:basedOn w:val="DefaultParagraphFont"/>
    <w:uiPriority w:val="99"/>
    <w:semiHidden/>
    <w:rsid w:val="00BC02F3"/>
    <w:rPr>
      <w:color w:val="666666"/>
    </w:rPr>
  </w:style>
  <w:style w:type="table" w:styleId="PlainTable1">
    <w:name w:val="Plain Table 1"/>
    <w:basedOn w:val="TableNormal"/>
    <w:uiPriority w:val="41"/>
    <w:rsid w:val="003D08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D916E5"/>
    <w:pPr>
      <w:tabs>
        <w:tab w:val="center" w:pos="4252"/>
        <w:tab w:val="right" w:pos="8504"/>
      </w:tabs>
      <w:spacing w:after="0" w:line="240" w:lineRule="auto"/>
    </w:pPr>
  </w:style>
  <w:style w:type="character" w:customStyle="1" w:styleId="HeaderChar">
    <w:name w:val="Header Char"/>
    <w:basedOn w:val="DefaultParagraphFont"/>
    <w:link w:val="Header"/>
    <w:uiPriority w:val="99"/>
    <w:rsid w:val="00D916E5"/>
    <w:rPr>
      <w:rFonts w:ascii="Times New Roman" w:hAnsi="Times New Roman"/>
      <w:sz w:val="24"/>
    </w:rPr>
  </w:style>
  <w:style w:type="paragraph" w:styleId="Footer">
    <w:name w:val="footer"/>
    <w:basedOn w:val="Normal"/>
    <w:link w:val="FooterChar"/>
    <w:uiPriority w:val="99"/>
    <w:unhideWhenUsed/>
    <w:rsid w:val="00D916E5"/>
    <w:pPr>
      <w:tabs>
        <w:tab w:val="center" w:pos="4252"/>
        <w:tab w:val="right" w:pos="8504"/>
      </w:tabs>
      <w:spacing w:after="0" w:line="240" w:lineRule="auto"/>
    </w:pPr>
  </w:style>
  <w:style w:type="character" w:customStyle="1" w:styleId="FooterChar">
    <w:name w:val="Footer Char"/>
    <w:basedOn w:val="DefaultParagraphFont"/>
    <w:link w:val="Footer"/>
    <w:uiPriority w:val="99"/>
    <w:rsid w:val="00D916E5"/>
    <w:rPr>
      <w:rFonts w:ascii="Times New Roman" w:hAnsi="Times New Roman"/>
      <w:sz w:val="24"/>
    </w:rPr>
  </w:style>
  <w:style w:type="table" w:styleId="TableGrid">
    <w:name w:val="Table Grid"/>
    <w:basedOn w:val="TableNormal"/>
    <w:uiPriority w:val="59"/>
    <w:rsid w:val="004A1297"/>
    <w:pPr>
      <w:spacing w:after="0" w:line="240" w:lineRule="auto"/>
    </w:pPr>
    <w:rPr>
      <w:rFonts w:eastAsiaTheme="minorEastAsia"/>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A1297"/>
    <w:pPr>
      <w:spacing w:after="0" w:line="240" w:lineRule="auto"/>
    </w:pPr>
    <w:rPr>
      <w:rFonts w:eastAsiaTheme="minorEastAsia"/>
      <w:kern w:val="0"/>
      <w:lang w:val="en-US"/>
      <w14:ligatures w14:val="none"/>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character" w:styleId="Strong">
    <w:name w:val="Strong"/>
    <w:basedOn w:val="DefaultParagraphFont"/>
    <w:uiPriority w:val="22"/>
    <w:qFormat/>
    <w:rsid w:val="00BA0151"/>
    <w:rPr>
      <w:b/>
      <w:bCs/>
    </w:rPr>
  </w:style>
  <w:style w:type="table" w:styleId="PlainTable2">
    <w:name w:val="Plain Table 2"/>
    <w:basedOn w:val="TableNormal"/>
    <w:uiPriority w:val="42"/>
    <w:rsid w:val="00BA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2C6742"/>
    <w:pPr>
      <w:spacing w:before="240" w:after="0"/>
      <w:jc w:val="left"/>
      <w:outlineLvl w:val="9"/>
    </w:pPr>
    <w:rPr>
      <w:kern w:val="0"/>
      <w:sz w:val="32"/>
      <w:szCs w:val="32"/>
      <w:lang w:eastAsia="pt-BR"/>
      <w14:ligatures w14:val="none"/>
    </w:rPr>
  </w:style>
  <w:style w:type="paragraph" w:styleId="TOC2">
    <w:name w:val="toc 2"/>
    <w:basedOn w:val="Normal"/>
    <w:next w:val="Normal"/>
    <w:autoRedefine/>
    <w:uiPriority w:val="39"/>
    <w:unhideWhenUsed/>
    <w:rsid w:val="002C6742"/>
    <w:pPr>
      <w:spacing w:after="100"/>
      <w:ind w:left="220"/>
      <w:jc w:val="left"/>
    </w:pPr>
    <w:rPr>
      <w:rFonts w:asciiTheme="minorHAnsi" w:eastAsiaTheme="minorEastAsia" w:hAnsiTheme="minorHAnsi" w:cs="Times New Roman"/>
      <w:kern w:val="0"/>
      <w:sz w:val="22"/>
      <w:lang w:eastAsia="pt-BR"/>
      <w14:ligatures w14:val="none"/>
    </w:rPr>
  </w:style>
  <w:style w:type="paragraph" w:styleId="TOC1">
    <w:name w:val="toc 1"/>
    <w:basedOn w:val="Normal"/>
    <w:next w:val="Normal"/>
    <w:autoRedefine/>
    <w:uiPriority w:val="39"/>
    <w:unhideWhenUsed/>
    <w:rsid w:val="002C6742"/>
    <w:pPr>
      <w:spacing w:after="100"/>
      <w:jc w:val="left"/>
    </w:pPr>
    <w:rPr>
      <w:rFonts w:asciiTheme="minorHAnsi" w:eastAsiaTheme="minorEastAsia" w:hAnsiTheme="minorHAnsi" w:cs="Times New Roman"/>
      <w:kern w:val="0"/>
      <w:sz w:val="22"/>
      <w:lang w:eastAsia="pt-BR"/>
      <w14:ligatures w14:val="none"/>
    </w:rPr>
  </w:style>
  <w:style w:type="paragraph" w:styleId="TOC3">
    <w:name w:val="toc 3"/>
    <w:basedOn w:val="Normal"/>
    <w:next w:val="Normal"/>
    <w:autoRedefine/>
    <w:uiPriority w:val="39"/>
    <w:unhideWhenUsed/>
    <w:rsid w:val="002C6742"/>
    <w:pPr>
      <w:spacing w:after="100"/>
      <w:ind w:left="440"/>
      <w:jc w:val="left"/>
    </w:pPr>
    <w:rPr>
      <w:rFonts w:asciiTheme="minorHAnsi" w:eastAsiaTheme="minorEastAsia" w:hAnsiTheme="minorHAnsi" w:cs="Times New Roman"/>
      <w:kern w:val="0"/>
      <w:sz w:val="22"/>
      <w:lang w:eastAsia="pt-B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5436">
      <w:bodyDiv w:val="1"/>
      <w:marLeft w:val="0"/>
      <w:marRight w:val="0"/>
      <w:marTop w:val="0"/>
      <w:marBottom w:val="0"/>
      <w:divBdr>
        <w:top w:val="none" w:sz="0" w:space="0" w:color="auto"/>
        <w:left w:val="none" w:sz="0" w:space="0" w:color="auto"/>
        <w:bottom w:val="none" w:sz="0" w:space="0" w:color="auto"/>
        <w:right w:val="none" w:sz="0" w:space="0" w:color="auto"/>
      </w:divBdr>
    </w:div>
    <w:div w:id="31463902">
      <w:bodyDiv w:val="1"/>
      <w:marLeft w:val="0"/>
      <w:marRight w:val="0"/>
      <w:marTop w:val="0"/>
      <w:marBottom w:val="0"/>
      <w:divBdr>
        <w:top w:val="none" w:sz="0" w:space="0" w:color="auto"/>
        <w:left w:val="none" w:sz="0" w:space="0" w:color="auto"/>
        <w:bottom w:val="none" w:sz="0" w:space="0" w:color="auto"/>
        <w:right w:val="none" w:sz="0" w:space="0" w:color="auto"/>
      </w:divBdr>
      <w:divsChild>
        <w:div w:id="1753623716">
          <w:marLeft w:val="0"/>
          <w:marRight w:val="0"/>
          <w:marTop w:val="0"/>
          <w:marBottom w:val="0"/>
          <w:divBdr>
            <w:top w:val="none" w:sz="0" w:space="0" w:color="auto"/>
            <w:left w:val="none" w:sz="0" w:space="0" w:color="auto"/>
            <w:bottom w:val="none" w:sz="0" w:space="0" w:color="auto"/>
            <w:right w:val="none" w:sz="0" w:space="0" w:color="auto"/>
          </w:divBdr>
        </w:div>
        <w:div w:id="820467418">
          <w:marLeft w:val="0"/>
          <w:marRight w:val="0"/>
          <w:marTop w:val="0"/>
          <w:marBottom w:val="0"/>
          <w:divBdr>
            <w:top w:val="none" w:sz="0" w:space="0" w:color="auto"/>
            <w:left w:val="none" w:sz="0" w:space="0" w:color="auto"/>
            <w:bottom w:val="none" w:sz="0" w:space="0" w:color="auto"/>
            <w:right w:val="none" w:sz="0" w:space="0" w:color="auto"/>
          </w:divBdr>
        </w:div>
      </w:divsChild>
    </w:div>
    <w:div w:id="37322680">
      <w:bodyDiv w:val="1"/>
      <w:marLeft w:val="0"/>
      <w:marRight w:val="0"/>
      <w:marTop w:val="0"/>
      <w:marBottom w:val="0"/>
      <w:divBdr>
        <w:top w:val="none" w:sz="0" w:space="0" w:color="auto"/>
        <w:left w:val="none" w:sz="0" w:space="0" w:color="auto"/>
        <w:bottom w:val="none" w:sz="0" w:space="0" w:color="auto"/>
        <w:right w:val="none" w:sz="0" w:space="0" w:color="auto"/>
      </w:divBdr>
    </w:div>
    <w:div w:id="39791269">
      <w:bodyDiv w:val="1"/>
      <w:marLeft w:val="0"/>
      <w:marRight w:val="0"/>
      <w:marTop w:val="0"/>
      <w:marBottom w:val="0"/>
      <w:divBdr>
        <w:top w:val="none" w:sz="0" w:space="0" w:color="auto"/>
        <w:left w:val="none" w:sz="0" w:space="0" w:color="auto"/>
        <w:bottom w:val="none" w:sz="0" w:space="0" w:color="auto"/>
        <w:right w:val="none" w:sz="0" w:space="0" w:color="auto"/>
      </w:divBdr>
    </w:div>
    <w:div w:id="66998230">
      <w:bodyDiv w:val="1"/>
      <w:marLeft w:val="0"/>
      <w:marRight w:val="0"/>
      <w:marTop w:val="0"/>
      <w:marBottom w:val="0"/>
      <w:divBdr>
        <w:top w:val="none" w:sz="0" w:space="0" w:color="auto"/>
        <w:left w:val="none" w:sz="0" w:space="0" w:color="auto"/>
        <w:bottom w:val="none" w:sz="0" w:space="0" w:color="auto"/>
        <w:right w:val="none" w:sz="0" w:space="0" w:color="auto"/>
      </w:divBdr>
      <w:divsChild>
        <w:div w:id="649217497">
          <w:marLeft w:val="0"/>
          <w:marRight w:val="0"/>
          <w:marTop w:val="0"/>
          <w:marBottom w:val="0"/>
          <w:divBdr>
            <w:top w:val="none" w:sz="0" w:space="0" w:color="auto"/>
            <w:left w:val="none" w:sz="0" w:space="0" w:color="auto"/>
            <w:bottom w:val="none" w:sz="0" w:space="0" w:color="auto"/>
            <w:right w:val="none" w:sz="0" w:space="0" w:color="auto"/>
          </w:divBdr>
        </w:div>
        <w:div w:id="881870708">
          <w:marLeft w:val="0"/>
          <w:marRight w:val="0"/>
          <w:marTop w:val="0"/>
          <w:marBottom w:val="0"/>
          <w:divBdr>
            <w:top w:val="none" w:sz="0" w:space="0" w:color="auto"/>
            <w:left w:val="none" w:sz="0" w:space="0" w:color="auto"/>
            <w:bottom w:val="none" w:sz="0" w:space="0" w:color="auto"/>
            <w:right w:val="none" w:sz="0" w:space="0" w:color="auto"/>
          </w:divBdr>
        </w:div>
        <w:div w:id="1295939095">
          <w:marLeft w:val="0"/>
          <w:marRight w:val="0"/>
          <w:marTop w:val="0"/>
          <w:marBottom w:val="0"/>
          <w:divBdr>
            <w:top w:val="none" w:sz="0" w:space="0" w:color="auto"/>
            <w:left w:val="none" w:sz="0" w:space="0" w:color="auto"/>
            <w:bottom w:val="none" w:sz="0" w:space="0" w:color="auto"/>
            <w:right w:val="none" w:sz="0" w:space="0" w:color="auto"/>
          </w:divBdr>
        </w:div>
        <w:div w:id="2022586905">
          <w:blockQuote w:val="1"/>
          <w:marLeft w:val="0"/>
          <w:marRight w:val="0"/>
          <w:marTop w:val="0"/>
          <w:marBottom w:val="240"/>
          <w:divBdr>
            <w:top w:val="none" w:sz="0" w:space="0" w:color="auto"/>
            <w:left w:val="single" w:sz="24" w:space="12" w:color="D1D9E0"/>
            <w:bottom w:val="none" w:sz="0" w:space="0" w:color="auto"/>
            <w:right w:val="none" w:sz="0" w:space="0" w:color="auto"/>
          </w:divBdr>
        </w:div>
        <w:div w:id="2012174646">
          <w:marLeft w:val="0"/>
          <w:marRight w:val="0"/>
          <w:marTop w:val="0"/>
          <w:marBottom w:val="0"/>
          <w:divBdr>
            <w:top w:val="none" w:sz="0" w:space="0" w:color="auto"/>
            <w:left w:val="none" w:sz="0" w:space="0" w:color="auto"/>
            <w:bottom w:val="none" w:sz="0" w:space="0" w:color="auto"/>
            <w:right w:val="none" w:sz="0" w:space="0" w:color="auto"/>
          </w:divBdr>
        </w:div>
      </w:divsChild>
    </w:div>
    <w:div w:id="70929080">
      <w:bodyDiv w:val="1"/>
      <w:marLeft w:val="0"/>
      <w:marRight w:val="0"/>
      <w:marTop w:val="0"/>
      <w:marBottom w:val="0"/>
      <w:divBdr>
        <w:top w:val="none" w:sz="0" w:space="0" w:color="auto"/>
        <w:left w:val="none" w:sz="0" w:space="0" w:color="auto"/>
        <w:bottom w:val="none" w:sz="0" w:space="0" w:color="auto"/>
        <w:right w:val="none" w:sz="0" w:space="0" w:color="auto"/>
      </w:divBdr>
    </w:div>
    <w:div w:id="86847041">
      <w:bodyDiv w:val="1"/>
      <w:marLeft w:val="0"/>
      <w:marRight w:val="0"/>
      <w:marTop w:val="0"/>
      <w:marBottom w:val="0"/>
      <w:divBdr>
        <w:top w:val="none" w:sz="0" w:space="0" w:color="auto"/>
        <w:left w:val="none" w:sz="0" w:space="0" w:color="auto"/>
        <w:bottom w:val="none" w:sz="0" w:space="0" w:color="auto"/>
        <w:right w:val="none" w:sz="0" w:space="0" w:color="auto"/>
      </w:divBdr>
      <w:divsChild>
        <w:div w:id="514610066">
          <w:marLeft w:val="0"/>
          <w:marRight w:val="0"/>
          <w:marTop w:val="0"/>
          <w:marBottom w:val="0"/>
          <w:divBdr>
            <w:top w:val="none" w:sz="0" w:space="0" w:color="auto"/>
            <w:left w:val="none" w:sz="0" w:space="0" w:color="auto"/>
            <w:bottom w:val="none" w:sz="0" w:space="0" w:color="auto"/>
            <w:right w:val="none" w:sz="0" w:space="0" w:color="auto"/>
          </w:divBdr>
        </w:div>
        <w:div w:id="688333274">
          <w:marLeft w:val="0"/>
          <w:marRight w:val="0"/>
          <w:marTop w:val="0"/>
          <w:marBottom w:val="0"/>
          <w:divBdr>
            <w:top w:val="none" w:sz="0" w:space="0" w:color="auto"/>
            <w:left w:val="none" w:sz="0" w:space="0" w:color="auto"/>
            <w:bottom w:val="none" w:sz="0" w:space="0" w:color="auto"/>
            <w:right w:val="none" w:sz="0" w:space="0" w:color="auto"/>
          </w:divBdr>
        </w:div>
        <w:div w:id="979264911">
          <w:marLeft w:val="0"/>
          <w:marRight w:val="0"/>
          <w:marTop w:val="0"/>
          <w:marBottom w:val="0"/>
          <w:divBdr>
            <w:top w:val="none" w:sz="0" w:space="0" w:color="auto"/>
            <w:left w:val="none" w:sz="0" w:space="0" w:color="auto"/>
            <w:bottom w:val="none" w:sz="0" w:space="0" w:color="auto"/>
            <w:right w:val="none" w:sz="0" w:space="0" w:color="auto"/>
          </w:divBdr>
        </w:div>
        <w:div w:id="1378046138">
          <w:marLeft w:val="0"/>
          <w:marRight w:val="0"/>
          <w:marTop w:val="0"/>
          <w:marBottom w:val="240"/>
          <w:divBdr>
            <w:top w:val="none" w:sz="0" w:space="0" w:color="auto"/>
            <w:left w:val="none" w:sz="0" w:space="0" w:color="auto"/>
            <w:bottom w:val="none" w:sz="0" w:space="0" w:color="auto"/>
            <w:right w:val="none" w:sz="0" w:space="0" w:color="auto"/>
          </w:divBdr>
        </w:div>
        <w:div w:id="42995831">
          <w:marLeft w:val="0"/>
          <w:marRight w:val="0"/>
          <w:marTop w:val="0"/>
          <w:marBottom w:val="0"/>
          <w:divBdr>
            <w:top w:val="none" w:sz="0" w:space="0" w:color="auto"/>
            <w:left w:val="none" w:sz="0" w:space="0" w:color="auto"/>
            <w:bottom w:val="none" w:sz="0" w:space="0" w:color="auto"/>
            <w:right w:val="none" w:sz="0" w:space="0" w:color="auto"/>
          </w:divBdr>
        </w:div>
      </w:divsChild>
    </w:div>
    <w:div w:id="95449957">
      <w:bodyDiv w:val="1"/>
      <w:marLeft w:val="0"/>
      <w:marRight w:val="0"/>
      <w:marTop w:val="0"/>
      <w:marBottom w:val="0"/>
      <w:divBdr>
        <w:top w:val="none" w:sz="0" w:space="0" w:color="auto"/>
        <w:left w:val="none" w:sz="0" w:space="0" w:color="auto"/>
        <w:bottom w:val="none" w:sz="0" w:space="0" w:color="auto"/>
        <w:right w:val="none" w:sz="0" w:space="0" w:color="auto"/>
      </w:divBdr>
      <w:divsChild>
        <w:div w:id="519902046">
          <w:marLeft w:val="0"/>
          <w:marRight w:val="0"/>
          <w:marTop w:val="0"/>
          <w:marBottom w:val="0"/>
          <w:divBdr>
            <w:top w:val="none" w:sz="0" w:space="0" w:color="auto"/>
            <w:left w:val="none" w:sz="0" w:space="0" w:color="auto"/>
            <w:bottom w:val="none" w:sz="0" w:space="0" w:color="auto"/>
            <w:right w:val="none" w:sz="0" w:space="0" w:color="auto"/>
          </w:divBdr>
        </w:div>
        <w:div w:id="422460173">
          <w:marLeft w:val="0"/>
          <w:marRight w:val="0"/>
          <w:marTop w:val="0"/>
          <w:marBottom w:val="0"/>
          <w:divBdr>
            <w:top w:val="none" w:sz="0" w:space="0" w:color="auto"/>
            <w:left w:val="none" w:sz="0" w:space="0" w:color="auto"/>
            <w:bottom w:val="none" w:sz="0" w:space="0" w:color="auto"/>
            <w:right w:val="none" w:sz="0" w:space="0" w:color="auto"/>
          </w:divBdr>
        </w:div>
        <w:div w:id="2038848385">
          <w:marLeft w:val="0"/>
          <w:marRight w:val="0"/>
          <w:marTop w:val="0"/>
          <w:marBottom w:val="0"/>
          <w:divBdr>
            <w:top w:val="none" w:sz="0" w:space="0" w:color="auto"/>
            <w:left w:val="none" w:sz="0" w:space="0" w:color="auto"/>
            <w:bottom w:val="none" w:sz="0" w:space="0" w:color="auto"/>
            <w:right w:val="none" w:sz="0" w:space="0" w:color="auto"/>
          </w:divBdr>
        </w:div>
      </w:divsChild>
    </w:div>
    <w:div w:id="102385967">
      <w:bodyDiv w:val="1"/>
      <w:marLeft w:val="0"/>
      <w:marRight w:val="0"/>
      <w:marTop w:val="0"/>
      <w:marBottom w:val="0"/>
      <w:divBdr>
        <w:top w:val="none" w:sz="0" w:space="0" w:color="auto"/>
        <w:left w:val="none" w:sz="0" w:space="0" w:color="auto"/>
        <w:bottom w:val="none" w:sz="0" w:space="0" w:color="auto"/>
        <w:right w:val="none" w:sz="0" w:space="0" w:color="auto"/>
      </w:divBdr>
      <w:divsChild>
        <w:div w:id="150296975">
          <w:marLeft w:val="0"/>
          <w:marRight w:val="0"/>
          <w:marTop w:val="0"/>
          <w:marBottom w:val="0"/>
          <w:divBdr>
            <w:top w:val="none" w:sz="0" w:space="0" w:color="auto"/>
            <w:left w:val="none" w:sz="0" w:space="0" w:color="auto"/>
            <w:bottom w:val="none" w:sz="0" w:space="0" w:color="auto"/>
            <w:right w:val="none" w:sz="0" w:space="0" w:color="auto"/>
          </w:divBdr>
        </w:div>
        <w:div w:id="1507666929">
          <w:marLeft w:val="0"/>
          <w:marRight w:val="0"/>
          <w:marTop w:val="0"/>
          <w:marBottom w:val="0"/>
          <w:divBdr>
            <w:top w:val="none" w:sz="0" w:space="0" w:color="auto"/>
            <w:left w:val="none" w:sz="0" w:space="0" w:color="auto"/>
            <w:bottom w:val="none" w:sz="0" w:space="0" w:color="auto"/>
            <w:right w:val="none" w:sz="0" w:space="0" w:color="auto"/>
          </w:divBdr>
        </w:div>
        <w:div w:id="1057782600">
          <w:marLeft w:val="0"/>
          <w:marRight w:val="0"/>
          <w:marTop w:val="0"/>
          <w:marBottom w:val="0"/>
          <w:divBdr>
            <w:top w:val="none" w:sz="0" w:space="0" w:color="auto"/>
            <w:left w:val="none" w:sz="0" w:space="0" w:color="auto"/>
            <w:bottom w:val="none" w:sz="0" w:space="0" w:color="auto"/>
            <w:right w:val="none" w:sz="0" w:space="0" w:color="auto"/>
          </w:divBdr>
        </w:div>
        <w:div w:id="1563325100">
          <w:marLeft w:val="0"/>
          <w:marRight w:val="0"/>
          <w:marTop w:val="0"/>
          <w:marBottom w:val="0"/>
          <w:divBdr>
            <w:top w:val="none" w:sz="0" w:space="0" w:color="auto"/>
            <w:left w:val="none" w:sz="0" w:space="0" w:color="auto"/>
            <w:bottom w:val="none" w:sz="0" w:space="0" w:color="auto"/>
            <w:right w:val="none" w:sz="0" w:space="0" w:color="auto"/>
          </w:divBdr>
        </w:div>
        <w:div w:id="1355881442">
          <w:marLeft w:val="0"/>
          <w:marRight w:val="0"/>
          <w:marTop w:val="0"/>
          <w:marBottom w:val="0"/>
          <w:divBdr>
            <w:top w:val="none" w:sz="0" w:space="0" w:color="auto"/>
            <w:left w:val="none" w:sz="0" w:space="0" w:color="auto"/>
            <w:bottom w:val="none" w:sz="0" w:space="0" w:color="auto"/>
            <w:right w:val="none" w:sz="0" w:space="0" w:color="auto"/>
          </w:divBdr>
        </w:div>
        <w:div w:id="997729940">
          <w:blockQuote w:val="1"/>
          <w:marLeft w:val="0"/>
          <w:marRight w:val="0"/>
          <w:marTop w:val="0"/>
          <w:marBottom w:val="240"/>
          <w:divBdr>
            <w:top w:val="none" w:sz="0" w:space="0" w:color="auto"/>
            <w:left w:val="single" w:sz="24" w:space="12" w:color="D1D9E0"/>
            <w:bottom w:val="none" w:sz="0" w:space="0" w:color="auto"/>
            <w:right w:val="none" w:sz="0" w:space="0" w:color="auto"/>
          </w:divBdr>
        </w:div>
        <w:div w:id="262420342">
          <w:marLeft w:val="0"/>
          <w:marRight w:val="0"/>
          <w:marTop w:val="0"/>
          <w:marBottom w:val="0"/>
          <w:divBdr>
            <w:top w:val="none" w:sz="0" w:space="0" w:color="auto"/>
            <w:left w:val="none" w:sz="0" w:space="0" w:color="auto"/>
            <w:bottom w:val="none" w:sz="0" w:space="0" w:color="auto"/>
            <w:right w:val="none" w:sz="0" w:space="0" w:color="auto"/>
          </w:divBdr>
        </w:div>
        <w:div w:id="2115514518">
          <w:marLeft w:val="0"/>
          <w:marRight w:val="0"/>
          <w:marTop w:val="0"/>
          <w:marBottom w:val="0"/>
          <w:divBdr>
            <w:top w:val="none" w:sz="0" w:space="0" w:color="auto"/>
            <w:left w:val="none" w:sz="0" w:space="0" w:color="auto"/>
            <w:bottom w:val="none" w:sz="0" w:space="0" w:color="auto"/>
            <w:right w:val="none" w:sz="0" w:space="0" w:color="auto"/>
          </w:divBdr>
        </w:div>
      </w:divsChild>
    </w:div>
    <w:div w:id="109470001">
      <w:bodyDiv w:val="1"/>
      <w:marLeft w:val="0"/>
      <w:marRight w:val="0"/>
      <w:marTop w:val="0"/>
      <w:marBottom w:val="0"/>
      <w:divBdr>
        <w:top w:val="none" w:sz="0" w:space="0" w:color="auto"/>
        <w:left w:val="none" w:sz="0" w:space="0" w:color="auto"/>
        <w:bottom w:val="none" w:sz="0" w:space="0" w:color="auto"/>
        <w:right w:val="none" w:sz="0" w:space="0" w:color="auto"/>
      </w:divBdr>
    </w:div>
    <w:div w:id="163277627">
      <w:bodyDiv w:val="1"/>
      <w:marLeft w:val="0"/>
      <w:marRight w:val="0"/>
      <w:marTop w:val="0"/>
      <w:marBottom w:val="0"/>
      <w:divBdr>
        <w:top w:val="none" w:sz="0" w:space="0" w:color="auto"/>
        <w:left w:val="none" w:sz="0" w:space="0" w:color="auto"/>
        <w:bottom w:val="none" w:sz="0" w:space="0" w:color="auto"/>
        <w:right w:val="none" w:sz="0" w:space="0" w:color="auto"/>
      </w:divBdr>
      <w:divsChild>
        <w:div w:id="852765624">
          <w:marLeft w:val="0"/>
          <w:marRight w:val="0"/>
          <w:marTop w:val="0"/>
          <w:marBottom w:val="0"/>
          <w:divBdr>
            <w:top w:val="none" w:sz="0" w:space="0" w:color="auto"/>
            <w:left w:val="none" w:sz="0" w:space="0" w:color="auto"/>
            <w:bottom w:val="none" w:sz="0" w:space="0" w:color="auto"/>
            <w:right w:val="none" w:sz="0" w:space="0" w:color="auto"/>
          </w:divBdr>
        </w:div>
        <w:div w:id="888884164">
          <w:marLeft w:val="0"/>
          <w:marRight w:val="0"/>
          <w:marTop w:val="0"/>
          <w:marBottom w:val="0"/>
          <w:divBdr>
            <w:top w:val="none" w:sz="0" w:space="0" w:color="auto"/>
            <w:left w:val="none" w:sz="0" w:space="0" w:color="auto"/>
            <w:bottom w:val="none" w:sz="0" w:space="0" w:color="auto"/>
            <w:right w:val="none" w:sz="0" w:space="0" w:color="auto"/>
          </w:divBdr>
        </w:div>
        <w:div w:id="1077435961">
          <w:marLeft w:val="0"/>
          <w:marRight w:val="0"/>
          <w:marTop w:val="0"/>
          <w:marBottom w:val="0"/>
          <w:divBdr>
            <w:top w:val="none" w:sz="0" w:space="0" w:color="auto"/>
            <w:left w:val="none" w:sz="0" w:space="0" w:color="auto"/>
            <w:bottom w:val="none" w:sz="0" w:space="0" w:color="auto"/>
            <w:right w:val="none" w:sz="0" w:space="0" w:color="auto"/>
          </w:divBdr>
        </w:div>
        <w:div w:id="1757479332">
          <w:marLeft w:val="0"/>
          <w:marRight w:val="0"/>
          <w:marTop w:val="0"/>
          <w:marBottom w:val="0"/>
          <w:divBdr>
            <w:top w:val="none" w:sz="0" w:space="0" w:color="auto"/>
            <w:left w:val="none" w:sz="0" w:space="0" w:color="auto"/>
            <w:bottom w:val="none" w:sz="0" w:space="0" w:color="auto"/>
            <w:right w:val="none" w:sz="0" w:space="0" w:color="auto"/>
          </w:divBdr>
        </w:div>
      </w:divsChild>
    </w:div>
    <w:div w:id="189732402">
      <w:bodyDiv w:val="1"/>
      <w:marLeft w:val="0"/>
      <w:marRight w:val="0"/>
      <w:marTop w:val="0"/>
      <w:marBottom w:val="0"/>
      <w:divBdr>
        <w:top w:val="none" w:sz="0" w:space="0" w:color="auto"/>
        <w:left w:val="none" w:sz="0" w:space="0" w:color="auto"/>
        <w:bottom w:val="none" w:sz="0" w:space="0" w:color="auto"/>
        <w:right w:val="none" w:sz="0" w:space="0" w:color="auto"/>
      </w:divBdr>
      <w:divsChild>
        <w:div w:id="1735732865">
          <w:marLeft w:val="0"/>
          <w:marRight w:val="0"/>
          <w:marTop w:val="0"/>
          <w:marBottom w:val="0"/>
          <w:divBdr>
            <w:top w:val="none" w:sz="0" w:space="0" w:color="auto"/>
            <w:left w:val="none" w:sz="0" w:space="0" w:color="auto"/>
            <w:bottom w:val="none" w:sz="0" w:space="0" w:color="auto"/>
            <w:right w:val="none" w:sz="0" w:space="0" w:color="auto"/>
          </w:divBdr>
        </w:div>
        <w:div w:id="570164918">
          <w:marLeft w:val="0"/>
          <w:marRight w:val="0"/>
          <w:marTop w:val="0"/>
          <w:marBottom w:val="0"/>
          <w:divBdr>
            <w:top w:val="none" w:sz="0" w:space="0" w:color="auto"/>
            <w:left w:val="none" w:sz="0" w:space="0" w:color="auto"/>
            <w:bottom w:val="none" w:sz="0" w:space="0" w:color="auto"/>
            <w:right w:val="none" w:sz="0" w:space="0" w:color="auto"/>
          </w:divBdr>
        </w:div>
      </w:divsChild>
    </w:div>
    <w:div w:id="199439410">
      <w:bodyDiv w:val="1"/>
      <w:marLeft w:val="0"/>
      <w:marRight w:val="0"/>
      <w:marTop w:val="0"/>
      <w:marBottom w:val="0"/>
      <w:divBdr>
        <w:top w:val="none" w:sz="0" w:space="0" w:color="auto"/>
        <w:left w:val="none" w:sz="0" w:space="0" w:color="auto"/>
        <w:bottom w:val="none" w:sz="0" w:space="0" w:color="auto"/>
        <w:right w:val="none" w:sz="0" w:space="0" w:color="auto"/>
      </w:divBdr>
    </w:div>
    <w:div w:id="219827432">
      <w:bodyDiv w:val="1"/>
      <w:marLeft w:val="0"/>
      <w:marRight w:val="0"/>
      <w:marTop w:val="0"/>
      <w:marBottom w:val="0"/>
      <w:divBdr>
        <w:top w:val="none" w:sz="0" w:space="0" w:color="auto"/>
        <w:left w:val="none" w:sz="0" w:space="0" w:color="auto"/>
        <w:bottom w:val="none" w:sz="0" w:space="0" w:color="auto"/>
        <w:right w:val="none" w:sz="0" w:space="0" w:color="auto"/>
      </w:divBdr>
      <w:divsChild>
        <w:div w:id="1258516641">
          <w:marLeft w:val="0"/>
          <w:marRight w:val="0"/>
          <w:marTop w:val="0"/>
          <w:marBottom w:val="0"/>
          <w:divBdr>
            <w:top w:val="none" w:sz="0" w:space="0" w:color="auto"/>
            <w:left w:val="none" w:sz="0" w:space="0" w:color="auto"/>
            <w:bottom w:val="none" w:sz="0" w:space="0" w:color="auto"/>
            <w:right w:val="none" w:sz="0" w:space="0" w:color="auto"/>
          </w:divBdr>
        </w:div>
        <w:div w:id="1762986340">
          <w:marLeft w:val="0"/>
          <w:marRight w:val="0"/>
          <w:marTop w:val="0"/>
          <w:marBottom w:val="0"/>
          <w:divBdr>
            <w:top w:val="none" w:sz="0" w:space="0" w:color="auto"/>
            <w:left w:val="none" w:sz="0" w:space="0" w:color="auto"/>
            <w:bottom w:val="none" w:sz="0" w:space="0" w:color="auto"/>
            <w:right w:val="none" w:sz="0" w:space="0" w:color="auto"/>
          </w:divBdr>
        </w:div>
        <w:div w:id="853500137">
          <w:marLeft w:val="0"/>
          <w:marRight w:val="0"/>
          <w:marTop w:val="0"/>
          <w:marBottom w:val="0"/>
          <w:divBdr>
            <w:top w:val="none" w:sz="0" w:space="0" w:color="auto"/>
            <w:left w:val="none" w:sz="0" w:space="0" w:color="auto"/>
            <w:bottom w:val="none" w:sz="0" w:space="0" w:color="auto"/>
            <w:right w:val="none" w:sz="0" w:space="0" w:color="auto"/>
          </w:divBdr>
        </w:div>
        <w:div w:id="49038061">
          <w:marLeft w:val="0"/>
          <w:marRight w:val="0"/>
          <w:marTop w:val="0"/>
          <w:marBottom w:val="0"/>
          <w:divBdr>
            <w:top w:val="none" w:sz="0" w:space="0" w:color="auto"/>
            <w:left w:val="none" w:sz="0" w:space="0" w:color="auto"/>
            <w:bottom w:val="none" w:sz="0" w:space="0" w:color="auto"/>
            <w:right w:val="none" w:sz="0" w:space="0" w:color="auto"/>
          </w:divBdr>
        </w:div>
        <w:div w:id="203106287">
          <w:marLeft w:val="0"/>
          <w:marRight w:val="0"/>
          <w:marTop w:val="0"/>
          <w:marBottom w:val="0"/>
          <w:divBdr>
            <w:top w:val="none" w:sz="0" w:space="0" w:color="auto"/>
            <w:left w:val="none" w:sz="0" w:space="0" w:color="auto"/>
            <w:bottom w:val="none" w:sz="0" w:space="0" w:color="auto"/>
            <w:right w:val="none" w:sz="0" w:space="0" w:color="auto"/>
          </w:divBdr>
        </w:div>
      </w:divsChild>
    </w:div>
    <w:div w:id="242841147">
      <w:bodyDiv w:val="1"/>
      <w:marLeft w:val="0"/>
      <w:marRight w:val="0"/>
      <w:marTop w:val="0"/>
      <w:marBottom w:val="0"/>
      <w:divBdr>
        <w:top w:val="none" w:sz="0" w:space="0" w:color="auto"/>
        <w:left w:val="none" w:sz="0" w:space="0" w:color="auto"/>
        <w:bottom w:val="none" w:sz="0" w:space="0" w:color="auto"/>
        <w:right w:val="none" w:sz="0" w:space="0" w:color="auto"/>
      </w:divBdr>
    </w:div>
    <w:div w:id="277222371">
      <w:bodyDiv w:val="1"/>
      <w:marLeft w:val="0"/>
      <w:marRight w:val="0"/>
      <w:marTop w:val="0"/>
      <w:marBottom w:val="0"/>
      <w:divBdr>
        <w:top w:val="none" w:sz="0" w:space="0" w:color="auto"/>
        <w:left w:val="none" w:sz="0" w:space="0" w:color="auto"/>
        <w:bottom w:val="none" w:sz="0" w:space="0" w:color="auto"/>
        <w:right w:val="none" w:sz="0" w:space="0" w:color="auto"/>
      </w:divBdr>
    </w:div>
    <w:div w:id="280652015">
      <w:bodyDiv w:val="1"/>
      <w:marLeft w:val="0"/>
      <w:marRight w:val="0"/>
      <w:marTop w:val="0"/>
      <w:marBottom w:val="0"/>
      <w:divBdr>
        <w:top w:val="none" w:sz="0" w:space="0" w:color="auto"/>
        <w:left w:val="none" w:sz="0" w:space="0" w:color="auto"/>
        <w:bottom w:val="none" w:sz="0" w:space="0" w:color="auto"/>
        <w:right w:val="none" w:sz="0" w:space="0" w:color="auto"/>
      </w:divBdr>
      <w:divsChild>
        <w:div w:id="529534603">
          <w:marLeft w:val="0"/>
          <w:marRight w:val="0"/>
          <w:marTop w:val="0"/>
          <w:marBottom w:val="0"/>
          <w:divBdr>
            <w:top w:val="none" w:sz="0" w:space="0" w:color="auto"/>
            <w:left w:val="none" w:sz="0" w:space="0" w:color="auto"/>
            <w:bottom w:val="none" w:sz="0" w:space="0" w:color="auto"/>
            <w:right w:val="none" w:sz="0" w:space="0" w:color="auto"/>
          </w:divBdr>
        </w:div>
        <w:div w:id="1829396283">
          <w:marLeft w:val="0"/>
          <w:marRight w:val="0"/>
          <w:marTop w:val="0"/>
          <w:marBottom w:val="0"/>
          <w:divBdr>
            <w:top w:val="none" w:sz="0" w:space="0" w:color="auto"/>
            <w:left w:val="none" w:sz="0" w:space="0" w:color="auto"/>
            <w:bottom w:val="none" w:sz="0" w:space="0" w:color="auto"/>
            <w:right w:val="none" w:sz="0" w:space="0" w:color="auto"/>
          </w:divBdr>
        </w:div>
        <w:div w:id="1921602504">
          <w:marLeft w:val="0"/>
          <w:marRight w:val="0"/>
          <w:marTop w:val="0"/>
          <w:marBottom w:val="0"/>
          <w:divBdr>
            <w:top w:val="none" w:sz="0" w:space="0" w:color="auto"/>
            <w:left w:val="none" w:sz="0" w:space="0" w:color="auto"/>
            <w:bottom w:val="none" w:sz="0" w:space="0" w:color="auto"/>
            <w:right w:val="none" w:sz="0" w:space="0" w:color="auto"/>
          </w:divBdr>
        </w:div>
        <w:div w:id="1336761355">
          <w:marLeft w:val="0"/>
          <w:marRight w:val="0"/>
          <w:marTop w:val="0"/>
          <w:marBottom w:val="240"/>
          <w:divBdr>
            <w:top w:val="none" w:sz="0" w:space="0" w:color="auto"/>
            <w:left w:val="none" w:sz="0" w:space="0" w:color="auto"/>
            <w:bottom w:val="none" w:sz="0" w:space="0" w:color="auto"/>
            <w:right w:val="none" w:sz="0" w:space="0" w:color="auto"/>
          </w:divBdr>
        </w:div>
        <w:div w:id="1063869048">
          <w:marLeft w:val="0"/>
          <w:marRight w:val="0"/>
          <w:marTop w:val="0"/>
          <w:marBottom w:val="0"/>
          <w:divBdr>
            <w:top w:val="none" w:sz="0" w:space="0" w:color="auto"/>
            <w:left w:val="none" w:sz="0" w:space="0" w:color="auto"/>
            <w:bottom w:val="none" w:sz="0" w:space="0" w:color="auto"/>
            <w:right w:val="none" w:sz="0" w:space="0" w:color="auto"/>
          </w:divBdr>
        </w:div>
      </w:divsChild>
    </w:div>
    <w:div w:id="304087176">
      <w:bodyDiv w:val="1"/>
      <w:marLeft w:val="0"/>
      <w:marRight w:val="0"/>
      <w:marTop w:val="0"/>
      <w:marBottom w:val="0"/>
      <w:divBdr>
        <w:top w:val="none" w:sz="0" w:space="0" w:color="auto"/>
        <w:left w:val="none" w:sz="0" w:space="0" w:color="auto"/>
        <w:bottom w:val="none" w:sz="0" w:space="0" w:color="auto"/>
        <w:right w:val="none" w:sz="0" w:space="0" w:color="auto"/>
      </w:divBdr>
      <w:divsChild>
        <w:div w:id="2019506356">
          <w:marLeft w:val="0"/>
          <w:marRight w:val="0"/>
          <w:marTop w:val="0"/>
          <w:marBottom w:val="0"/>
          <w:divBdr>
            <w:top w:val="none" w:sz="0" w:space="0" w:color="auto"/>
            <w:left w:val="none" w:sz="0" w:space="0" w:color="auto"/>
            <w:bottom w:val="none" w:sz="0" w:space="0" w:color="auto"/>
            <w:right w:val="none" w:sz="0" w:space="0" w:color="auto"/>
          </w:divBdr>
        </w:div>
        <w:div w:id="1910577074">
          <w:marLeft w:val="0"/>
          <w:marRight w:val="0"/>
          <w:marTop w:val="0"/>
          <w:marBottom w:val="0"/>
          <w:divBdr>
            <w:top w:val="none" w:sz="0" w:space="0" w:color="auto"/>
            <w:left w:val="none" w:sz="0" w:space="0" w:color="auto"/>
            <w:bottom w:val="none" w:sz="0" w:space="0" w:color="auto"/>
            <w:right w:val="none" w:sz="0" w:space="0" w:color="auto"/>
          </w:divBdr>
        </w:div>
        <w:div w:id="590168376">
          <w:marLeft w:val="0"/>
          <w:marRight w:val="0"/>
          <w:marTop w:val="0"/>
          <w:marBottom w:val="0"/>
          <w:divBdr>
            <w:top w:val="none" w:sz="0" w:space="0" w:color="auto"/>
            <w:left w:val="none" w:sz="0" w:space="0" w:color="auto"/>
            <w:bottom w:val="none" w:sz="0" w:space="0" w:color="auto"/>
            <w:right w:val="none" w:sz="0" w:space="0" w:color="auto"/>
          </w:divBdr>
        </w:div>
        <w:div w:id="314837817">
          <w:blockQuote w:val="1"/>
          <w:marLeft w:val="0"/>
          <w:marRight w:val="0"/>
          <w:marTop w:val="0"/>
          <w:marBottom w:val="240"/>
          <w:divBdr>
            <w:top w:val="none" w:sz="0" w:space="0" w:color="auto"/>
            <w:left w:val="single" w:sz="24" w:space="12" w:color="D1D9E0"/>
            <w:bottom w:val="none" w:sz="0" w:space="0" w:color="auto"/>
            <w:right w:val="none" w:sz="0" w:space="0" w:color="auto"/>
          </w:divBdr>
        </w:div>
        <w:div w:id="377166124">
          <w:marLeft w:val="0"/>
          <w:marRight w:val="0"/>
          <w:marTop w:val="0"/>
          <w:marBottom w:val="0"/>
          <w:divBdr>
            <w:top w:val="none" w:sz="0" w:space="0" w:color="auto"/>
            <w:left w:val="none" w:sz="0" w:space="0" w:color="auto"/>
            <w:bottom w:val="none" w:sz="0" w:space="0" w:color="auto"/>
            <w:right w:val="none" w:sz="0" w:space="0" w:color="auto"/>
          </w:divBdr>
        </w:div>
      </w:divsChild>
    </w:div>
    <w:div w:id="324941722">
      <w:bodyDiv w:val="1"/>
      <w:marLeft w:val="0"/>
      <w:marRight w:val="0"/>
      <w:marTop w:val="0"/>
      <w:marBottom w:val="0"/>
      <w:divBdr>
        <w:top w:val="none" w:sz="0" w:space="0" w:color="auto"/>
        <w:left w:val="none" w:sz="0" w:space="0" w:color="auto"/>
        <w:bottom w:val="none" w:sz="0" w:space="0" w:color="auto"/>
        <w:right w:val="none" w:sz="0" w:space="0" w:color="auto"/>
      </w:divBdr>
      <w:divsChild>
        <w:div w:id="1499081948">
          <w:marLeft w:val="0"/>
          <w:marRight w:val="0"/>
          <w:marTop w:val="0"/>
          <w:marBottom w:val="0"/>
          <w:divBdr>
            <w:top w:val="none" w:sz="0" w:space="0" w:color="auto"/>
            <w:left w:val="none" w:sz="0" w:space="0" w:color="auto"/>
            <w:bottom w:val="none" w:sz="0" w:space="0" w:color="auto"/>
            <w:right w:val="none" w:sz="0" w:space="0" w:color="auto"/>
          </w:divBdr>
        </w:div>
        <w:div w:id="50422422">
          <w:marLeft w:val="0"/>
          <w:marRight w:val="0"/>
          <w:marTop w:val="0"/>
          <w:marBottom w:val="0"/>
          <w:divBdr>
            <w:top w:val="none" w:sz="0" w:space="0" w:color="auto"/>
            <w:left w:val="none" w:sz="0" w:space="0" w:color="auto"/>
            <w:bottom w:val="none" w:sz="0" w:space="0" w:color="auto"/>
            <w:right w:val="none" w:sz="0" w:space="0" w:color="auto"/>
          </w:divBdr>
        </w:div>
        <w:div w:id="1186864388">
          <w:marLeft w:val="0"/>
          <w:marRight w:val="0"/>
          <w:marTop w:val="0"/>
          <w:marBottom w:val="0"/>
          <w:divBdr>
            <w:top w:val="none" w:sz="0" w:space="0" w:color="auto"/>
            <w:left w:val="none" w:sz="0" w:space="0" w:color="auto"/>
            <w:bottom w:val="none" w:sz="0" w:space="0" w:color="auto"/>
            <w:right w:val="none" w:sz="0" w:space="0" w:color="auto"/>
          </w:divBdr>
        </w:div>
      </w:divsChild>
    </w:div>
    <w:div w:id="363479517">
      <w:bodyDiv w:val="1"/>
      <w:marLeft w:val="0"/>
      <w:marRight w:val="0"/>
      <w:marTop w:val="0"/>
      <w:marBottom w:val="0"/>
      <w:divBdr>
        <w:top w:val="none" w:sz="0" w:space="0" w:color="auto"/>
        <w:left w:val="none" w:sz="0" w:space="0" w:color="auto"/>
        <w:bottom w:val="none" w:sz="0" w:space="0" w:color="auto"/>
        <w:right w:val="none" w:sz="0" w:space="0" w:color="auto"/>
      </w:divBdr>
    </w:div>
    <w:div w:id="366489090">
      <w:bodyDiv w:val="1"/>
      <w:marLeft w:val="0"/>
      <w:marRight w:val="0"/>
      <w:marTop w:val="0"/>
      <w:marBottom w:val="0"/>
      <w:divBdr>
        <w:top w:val="none" w:sz="0" w:space="0" w:color="auto"/>
        <w:left w:val="none" w:sz="0" w:space="0" w:color="auto"/>
        <w:bottom w:val="none" w:sz="0" w:space="0" w:color="auto"/>
        <w:right w:val="none" w:sz="0" w:space="0" w:color="auto"/>
      </w:divBdr>
    </w:div>
    <w:div w:id="424692811">
      <w:bodyDiv w:val="1"/>
      <w:marLeft w:val="0"/>
      <w:marRight w:val="0"/>
      <w:marTop w:val="0"/>
      <w:marBottom w:val="0"/>
      <w:divBdr>
        <w:top w:val="none" w:sz="0" w:space="0" w:color="auto"/>
        <w:left w:val="none" w:sz="0" w:space="0" w:color="auto"/>
        <w:bottom w:val="none" w:sz="0" w:space="0" w:color="auto"/>
        <w:right w:val="none" w:sz="0" w:space="0" w:color="auto"/>
      </w:divBdr>
      <w:divsChild>
        <w:div w:id="2033918147">
          <w:marLeft w:val="0"/>
          <w:marRight w:val="0"/>
          <w:marTop w:val="0"/>
          <w:marBottom w:val="0"/>
          <w:divBdr>
            <w:top w:val="none" w:sz="0" w:space="0" w:color="auto"/>
            <w:left w:val="none" w:sz="0" w:space="0" w:color="auto"/>
            <w:bottom w:val="none" w:sz="0" w:space="0" w:color="auto"/>
            <w:right w:val="none" w:sz="0" w:space="0" w:color="auto"/>
          </w:divBdr>
        </w:div>
      </w:divsChild>
    </w:div>
    <w:div w:id="462579250">
      <w:bodyDiv w:val="1"/>
      <w:marLeft w:val="0"/>
      <w:marRight w:val="0"/>
      <w:marTop w:val="0"/>
      <w:marBottom w:val="0"/>
      <w:divBdr>
        <w:top w:val="none" w:sz="0" w:space="0" w:color="auto"/>
        <w:left w:val="none" w:sz="0" w:space="0" w:color="auto"/>
        <w:bottom w:val="none" w:sz="0" w:space="0" w:color="auto"/>
        <w:right w:val="none" w:sz="0" w:space="0" w:color="auto"/>
      </w:divBdr>
      <w:divsChild>
        <w:div w:id="851451584">
          <w:marLeft w:val="0"/>
          <w:marRight w:val="0"/>
          <w:marTop w:val="0"/>
          <w:marBottom w:val="0"/>
          <w:divBdr>
            <w:top w:val="none" w:sz="0" w:space="0" w:color="auto"/>
            <w:left w:val="none" w:sz="0" w:space="0" w:color="auto"/>
            <w:bottom w:val="none" w:sz="0" w:space="0" w:color="auto"/>
            <w:right w:val="none" w:sz="0" w:space="0" w:color="auto"/>
          </w:divBdr>
        </w:div>
        <w:div w:id="945306172">
          <w:marLeft w:val="0"/>
          <w:marRight w:val="0"/>
          <w:marTop w:val="0"/>
          <w:marBottom w:val="0"/>
          <w:divBdr>
            <w:top w:val="none" w:sz="0" w:space="0" w:color="auto"/>
            <w:left w:val="none" w:sz="0" w:space="0" w:color="auto"/>
            <w:bottom w:val="none" w:sz="0" w:space="0" w:color="auto"/>
            <w:right w:val="none" w:sz="0" w:space="0" w:color="auto"/>
          </w:divBdr>
        </w:div>
        <w:div w:id="784539847">
          <w:marLeft w:val="0"/>
          <w:marRight w:val="0"/>
          <w:marTop w:val="0"/>
          <w:marBottom w:val="0"/>
          <w:divBdr>
            <w:top w:val="none" w:sz="0" w:space="0" w:color="auto"/>
            <w:left w:val="none" w:sz="0" w:space="0" w:color="auto"/>
            <w:bottom w:val="none" w:sz="0" w:space="0" w:color="auto"/>
            <w:right w:val="none" w:sz="0" w:space="0" w:color="auto"/>
          </w:divBdr>
        </w:div>
        <w:div w:id="881019498">
          <w:marLeft w:val="0"/>
          <w:marRight w:val="0"/>
          <w:marTop w:val="0"/>
          <w:marBottom w:val="0"/>
          <w:divBdr>
            <w:top w:val="none" w:sz="0" w:space="0" w:color="auto"/>
            <w:left w:val="none" w:sz="0" w:space="0" w:color="auto"/>
            <w:bottom w:val="none" w:sz="0" w:space="0" w:color="auto"/>
            <w:right w:val="none" w:sz="0" w:space="0" w:color="auto"/>
          </w:divBdr>
        </w:div>
        <w:div w:id="1562055499">
          <w:marLeft w:val="0"/>
          <w:marRight w:val="0"/>
          <w:marTop w:val="0"/>
          <w:marBottom w:val="0"/>
          <w:divBdr>
            <w:top w:val="none" w:sz="0" w:space="0" w:color="auto"/>
            <w:left w:val="none" w:sz="0" w:space="0" w:color="auto"/>
            <w:bottom w:val="none" w:sz="0" w:space="0" w:color="auto"/>
            <w:right w:val="none" w:sz="0" w:space="0" w:color="auto"/>
          </w:divBdr>
        </w:div>
        <w:div w:id="1466121166">
          <w:marLeft w:val="0"/>
          <w:marRight w:val="0"/>
          <w:marTop w:val="0"/>
          <w:marBottom w:val="0"/>
          <w:divBdr>
            <w:top w:val="none" w:sz="0" w:space="0" w:color="auto"/>
            <w:left w:val="none" w:sz="0" w:space="0" w:color="auto"/>
            <w:bottom w:val="none" w:sz="0" w:space="0" w:color="auto"/>
            <w:right w:val="none" w:sz="0" w:space="0" w:color="auto"/>
          </w:divBdr>
        </w:div>
        <w:div w:id="1841580685">
          <w:marLeft w:val="0"/>
          <w:marRight w:val="0"/>
          <w:marTop w:val="0"/>
          <w:marBottom w:val="0"/>
          <w:divBdr>
            <w:top w:val="none" w:sz="0" w:space="0" w:color="auto"/>
            <w:left w:val="none" w:sz="0" w:space="0" w:color="auto"/>
            <w:bottom w:val="none" w:sz="0" w:space="0" w:color="auto"/>
            <w:right w:val="none" w:sz="0" w:space="0" w:color="auto"/>
          </w:divBdr>
        </w:div>
        <w:div w:id="737552391">
          <w:marLeft w:val="0"/>
          <w:marRight w:val="0"/>
          <w:marTop w:val="0"/>
          <w:marBottom w:val="0"/>
          <w:divBdr>
            <w:top w:val="none" w:sz="0" w:space="0" w:color="auto"/>
            <w:left w:val="none" w:sz="0" w:space="0" w:color="auto"/>
            <w:bottom w:val="none" w:sz="0" w:space="0" w:color="auto"/>
            <w:right w:val="none" w:sz="0" w:space="0" w:color="auto"/>
          </w:divBdr>
        </w:div>
      </w:divsChild>
    </w:div>
    <w:div w:id="466558266">
      <w:bodyDiv w:val="1"/>
      <w:marLeft w:val="0"/>
      <w:marRight w:val="0"/>
      <w:marTop w:val="0"/>
      <w:marBottom w:val="0"/>
      <w:divBdr>
        <w:top w:val="none" w:sz="0" w:space="0" w:color="auto"/>
        <w:left w:val="none" w:sz="0" w:space="0" w:color="auto"/>
        <w:bottom w:val="none" w:sz="0" w:space="0" w:color="auto"/>
        <w:right w:val="none" w:sz="0" w:space="0" w:color="auto"/>
      </w:divBdr>
      <w:divsChild>
        <w:div w:id="69934563">
          <w:marLeft w:val="0"/>
          <w:marRight w:val="0"/>
          <w:marTop w:val="0"/>
          <w:marBottom w:val="0"/>
          <w:divBdr>
            <w:top w:val="none" w:sz="0" w:space="0" w:color="auto"/>
            <w:left w:val="none" w:sz="0" w:space="0" w:color="auto"/>
            <w:bottom w:val="none" w:sz="0" w:space="0" w:color="auto"/>
            <w:right w:val="none" w:sz="0" w:space="0" w:color="auto"/>
          </w:divBdr>
        </w:div>
      </w:divsChild>
    </w:div>
    <w:div w:id="495532130">
      <w:bodyDiv w:val="1"/>
      <w:marLeft w:val="0"/>
      <w:marRight w:val="0"/>
      <w:marTop w:val="0"/>
      <w:marBottom w:val="0"/>
      <w:divBdr>
        <w:top w:val="none" w:sz="0" w:space="0" w:color="auto"/>
        <w:left w:val="none" w:sz="0" w:space="0" w:color="auto"/>
        <w:bottom w:val="none" w:sz="0" w:space="0" w:color="auto"/>
        <w:right w:val="none" w:sz="0" w:space="0" w:color="auto"/>
      </w:divBdr>
    </w:div>
    <w:div w:id="502550358">
      <w:bodyDiv w:val="1"/>
      <w:marLeft w:val="0"/>
      <w:marRight w:val="0"/>
      <w:marTop w:val="0"/>
      <w:marBottom w:val="0"/>
      <w:divBdr>
        <w:top w:val="none" w:sz="0" w:space="0" w:color="auto"/>
        <w:left w:val="none" w:sz="0" w:space="0" w:color="auto"/>
        <w:bottom w:val="none" w:sz="0" w:space="0" w:color="auto"/>
        <w:right w:val="none" w:sz="0" w:space="0" w:color="auto"/>
      </w:divBdr>
      <w:divsChild>
        <w:div w:id="905383751">
          <w:marLeft w:val="0"/>
          <w:marRight w:val="0"/>
          <w:marTop w:val="0"/>
          <w:marBottom w:val="0"/>
          <w:divBdr>
            <w:top w:val="none" w:sz="0" w:space="0" w:color="auto"/>
            <w:left w:val="none" w:sz="0" w:space="0" w:color="auto"/>
            <w:bottom w:val="none" w:sz="0" w:space="0" w:color="auto"/>
            <w:right w:val="none" w:sz="0" w:space="0" w:color="auto"/>
          </w:divBdr>
        </w:div>
        <w:div w:id="583223136">
          <w:marLeft w:val="0"/>
          <w:marRight w:val="0"/>
          <w:marTop w:val="0"/>
          <w:marBottom w:val="0"/>
          <w:divBdr>
            <w:top w:val="none" w:sz="0" w:space="0" w:color="auto"/>
            <w:left w:val="none" w:sz="0" w:space="0" w:color="auto"/>
            <w:bottom w:val="none" w:sz="0" w:space="0" w:color="auto"/>
            <w:right w:val="none" w:sz="0" w:space="0" w:color="auto"/>
          </w:divBdr>
        </w:div>
        <w:div w:id="259917414">
          <w:marLeft w:val="0"/>
          <w:marRight w:val="0"/>
          <w:marTop w:val="0"/>
          <w:marBottom w:val="0"/>
          <w:divBdr>
            <w:top w:val="none" w:sz="0" w:space="0" w:color="auto"/>
            <w:left w:val="none" w:sz="0" w:space="0" w:color="auto"/>
            <w:bottom w:val="none" w:sz="0" w:space="0" w:color="auto"/>
            <w:right w:val="none" w:sz="0" w:space="0" w:color="auto"/>
          </w:divBdr>
        </w:div>
        <w:div w:id="1361856471">
          <w:marLeft w:val="0"/>
          <w:marRight w:val="0"/>
          <w:marTop w:val="0"/>
          <w:marBottom w:val="0"/>
          <w:divBdr>
            <w:top w:val="none" w:sz="0" w:space="0" w:color="auto"/>
            <w:left w:val="none" w:sz="0" w:space="0" w:color="auto"/>
            <w:bottom w:val="none" w:sz="0" w:space="0" w:color="auto"/>
            <w:right w:val="none" w:sz="0" w:space="0" w:color="auto"/>
          </w:divBdr>
        </w:div>
      </w:divsChild>
    </w:div>
    <w:div w:id="543830939">
      <w:bodyDiv w:val="1"/>
      <w:marLeft w:val="0"/>
      <w:marRight w:val="0"/>
      <w:marTop w:val="0"/>
      <w:marBottom w:val="0"/>
      <w:divBdr>
        <w:top w:val="none" w:sz="0" w:space="0" w:color="auto"/>
        <w:left w:val="none" w:sz="0" w:space="0" w:color="auto"/>
        <w:bottom w:val="none" w:sz="0" w:space="0" w:color="auto"/>
        <w:right w:val="none" w:sz="0" w:space="0" w:color="auto"/>
      </w:divBdr>
    </w:div>
    <w:div w:id="544567335">
      <w:bodyDiv w:val="1"/>
      <w:marLeft w:val="0"/>
      <w:marRight w:val="0"/>
      <w:marTop w:val="0"/>
      <w:marBottom w:val="0"/>
      <w:divBdr>
        <w:top w:val="none" w:sz="0" w:space="0" w:color="auto"/>
        <w:left w:val="none" w:sz="0" w:space="0" w:color="auto"/>
        <w:bottom w:val="none" w:sz="0" w:space="0" w:color="auto"/>
        <w:right w:val="none" w:sz="0" w:space="0" w:color="auto"/>
      </w:divBdr>
    </w:div>
    <w:div w:id="617761084">
      <w:bodyDiv w:val="1"/>
      <w:marLeft w:val="0"/>
      <w:marRight w:val="0"/>
      <w:marTop w:val="0"/>
      <w:marBottom w:val="0"/>
      <w:divBdr>
        <w:top w:val="none" w:sz="0" w:space="0" w:color="auto"/>
        <w:left w:val="none" w:sz="0" w:space="0" w:color="auto"/>
        <w:bottom w:val="none" w:sz="0" w:space="0" w:color="auto"/>
        <w:right w:val="none" w:sz="0" w:space="0" w:color="auto"/>
      </w:divBdr>
      <w:divsChild>
        <w:div w:id="833112532">
          <w:marLeft w:val="0"/>
          <w:marRight w:val="0"/>
          <w:marTop w:val="0"/>
          <w:marBottom w:val="0"/>
          <w:divBdr>
            <w:top w:val="none" w:sz="0" w:space="0" w:color="auto"/>
            <w:left w:val="none" w:sz="0" w:space="0" w:color="auto"/>
            <w:bottom w:val="none" w:sz="0" w:space="0" w:color="auto"/>
            <w:right w:val="none" w:sz="0" w:space="0" w:color="auto"/>
          </w:divBdr>
        </w:div>
      </w:divsChild>
    </w:div>
    <w:div w:id="641420275">
      <w:bodyDiv w:val="1"/>
      <w:marLeft w:val="0"/>
      <w:marRight w:val="0"/>
      <w:marTop w:val="0"/>
      <w:marBottom w:val="0"/>
      <w:divBdr>
        <w:top w:val="none" w:sz="0" w:space="0" w:color="auto"/>
        <w:left w:val="none" w:sz="0" w:space="0" w:color="auto"/>
        <w:bottom w:val="none" w:sz="0" w:space="0" w:color="auto"/>
        <w:right w:val="none" w:sz="0" w:space="0" w:color="auto"/>
      </w:divBdr>
    </w:div>
    <w:div w:id="641689679">
      <w:bodyDiv w:val="1"/>
      <w:marLeft w:val="0"/>
      <w:marRight w:val="0"/>
      <w:marTop w:val="0"/>
      <w:marBottom w:val="0"/>
      <w:divBdr>
        <w:top w:val="none" w:sz="0" w:space="0" w:color="auto"/>
        <w:left w:val="none" w:sz="0" w:space="0" w:color="auto"/>
        <w:bottom w:val="none" w:sz="0" w:space="0" w:color="auto"/>
        <w:right w:val="none" w:sz="0" w:space="0" w:color="auto"/>
      </w:divBdr>
      <w:divsChild>
        <w:div w:id="1949004165">
          <w:marLeft w:val="0"/>
          <w:marRight w:val="0"/>
          <w:marTop w:val="0"/>
          <w:marBottom w:val="0"/>
          <w:divBdr>
            <w:top w:val="none" w:sz="0" w:space="0" w:color="auto"/>
            <w:left w:val="none" w:sz="0" w:space="0" w:color="auto"/>
            <w:bottom w:val="none" w:sz="0" w:space="0" w:color="auto"/>
            <w:right w:val="none" w:sz="0" w:space="0" w:color="auto"/>
          </w:divBdr>
        </w:div>
        <w:div w:id="696276241">
          <w:marLeft w:val="0"/>
          <w:marRight w:val="0"/>
          <w:marTop w:val="0"/>
          <w:marBottom w:val="0"/>
          <w:divBdr>
            <w:top w:val="none" w:sz="0" w:space="0" w:color="auto"/>
            <w:left w:val="none" w:sz="0" w:space="0" w:color="auto"/>
            <w:bottom w:val="none" w:sz="0" w:space="0" w:color="auto"/>
            <w:right w:val="none" w:sz="0" w:space="0" w:color="auto"/>
          </w:divBdr>
        </w:div>
        <w:div w:id="109209060">
          <w:marLeft w:val="0"/>
          <w:marRight w:val="0"/>
          <w:marTop w:val="0"/>
          <w:marBottom w:val="0"/>
          <w:divBdr>
            <w:top w:val="none" w:sz="0" w:space="0" w:color="auto"/>
            <w:left w:val="none" w:sz="0" w:space="0" w:color="auto"/>
            <w:bottom w:val="none" w:sz="0" w:space="0" w:color="auto"/>
            <w:right w:val="none" w:sz="0" w:space="0" w:color="auto"/>
          </w:divBdr>
        </w:div>
        <w:div w:id="1263345705">
          <w:marLeft w:val="0"/>
          <w:marRight w:val="0"/>
          <w:marTop w:val="0"/>
          <w:marBottom w:val="0"/>
          <w:divBdr>
            <w:top w:val="none" w:sz="0" w:space="0" w:color="auto"/>
            <w:left w:val="none" w:sz="0" w:space="0" w:color="auto"/>
            <w:bottom w:val="none" w:sz="0" w:space="0" w:color="auto"/>
            <w:right w:val="none" w:sz="0" w:space="0" w:color="auto"/>
          </w:divBdr>
        </w:div>
        <w:div w:id="630986727">
          <w:marLeft w:val="0"/>
          <w:marRight w:val="0"/>
          <w:marTop w:val="0"/>
          <w:marBottom w:val="0"/>
          <w:divBdr>
            <w:top w:val="none" w:sz="0" w:space="0" w:color="auto"/>
            <w:left w:val="none" w:sz="0" w:space="0" w:color="auto"/>
            <w:bottom w:val="none" w:sz="0" w:space="0" w:color="auto"/>
            <w:right w:val="none" w:sz="0" w:space="0" w:color="auto"/>
          </w:divBdr>
        </w:div>
        <w:div w:id="106391722">
          <w:blockQuote w:val="1"/>
          <w:marLeft w:val="0"/>
          <w:marRight w:val="0"/>
          <w:marTop w:val="0"/>
          <w:marBottom w:val="240"/>
          <w:divBdr>
            <w:top w:val="none" w:sz="0" w:space="0" w:color="auto"/>
            <w:left w:val="single" w:sz="24" w:space="12" w:color="D1D9E0"/>
            <w:bottom w:val="none" w:sz="0" w:space="0" w:color="auto"/>
            <w:right w:val="none" w:sz="0" w:space="0" w:color="auto"/>
          </w:divBdr>
        </w:div>
        <w:div w:id="2036688215">
          <w:marLeft w:val="0"/>
          <w:marRight w:val="0"/>
          <w:marTop w:val="0"/>
          <w:marBottom w:val="0"/>
          <w:divBdr>
            <w:top w:val="none" w:sz="0" w:space="0" w:color="auto"/>
            <w:left w:val="none" w:sz="0" w:space="0" w:color="auto"/>
            <w:bottom w:val="none" w:sz="0" w:space="0" w:color="auto"/>
            <w:right w:val="none" w:sz="0" w:space="0" w:color="auto"/>
          </w:divBdr>
        </w:div>
        <w:div w:id="1772621222">
          <w:marLeft w:val="0"/>
          <w:marRight w:val="0"/>
          <w:marTop w:val="0"/>
          <w:marBottom w:val="0"/>
          <w:divBdr>
            <w:top w:val="none" w:sz="0" w:space="0" w:color="auto"/>
            <w:left w:val="none" w:sz="0" w:space="0" w:color="auto"/>
            <w:bottom w:val="none" w:sz="0" w:space="0" w:color="auto"/>
            <w:right w:val="none" w:sz="0" w:space="0" w:color="auto"/>
          </w:divBdr>
        </w:div>
      </w:divsChild>
    </w:div>
    <w:div w:id="650017168">
      <w:bodyDiv w:val="1"/>
      <w:marLeft w:val="0"/>
      <w:marRight w:val="0"/>
      <w:marTop w:val="0"/>
      <w:marBottom w:val="0"/>
      <w:divBdr>
        <w:top w:val="none" w:sz="0" w:space="0" w:color="auto"/>
        <w:left w:val="none" w:sz="0" w:space="0" w:color="auto"/>
        <w:bottom w:val="none" w:sz="0" w:space="0" w:color="auto"/>
        <w:right w:val="none" w:sz="0" w:space="0" w:color="auto"/>
      </w:divBdr>
      <w:divsChild>
        <w:div w:id="1262452389">
          <w:marLeft w:val="0"/>
          <w:marRight w:val="0"/>
          <w:marTop w:val="0"/>
          <w:marBottom w:val="0"/>
          <w:divBdr>
            <w:top w:val="none" w:sz="0" w:space="0" w:color="auto"/>
            <w:left w:val="none" w:sz="0" w:space="0" w:color="auto"/>
            <w:bottom w:val="none" w:sz="0" w:space="0" w:color="auto"/>
            <w:right w:val="none" w:sz="0" w:space="0" w:color="auto"/>
          </w:divBdr>
        </w:div>
        <w:div w:id="579564950">
          <w:marLeft w:val="0"/>
          <w:marRight w:val="0"/>
          <w:marTop w:val="0"/>
          <w:marBottom w:val="0"/>
          <w:divBdr>
            <w:top w:val="none" w:sz="0" w:space="0" w:color="auto"/>
            <w:left w:val="none" w:sz="0" w:space="0" w:color="auto"/>
            <w:bottom w:val="none" w:sz="0" w:space="0" w:color="auto"/>
            <w:right w:val="none" w:sz="0" w:space="0" w:color="auto"/>
          </w:divBdr>
        </w:div>
        <w:div w:id="560214345">
          <w:marLeft w:val="0"/>
          <w:marRight w:val="0"/>
          <w:marTop w:val="0"/>
          <w:marBottom w:val="0"/>
          <w:divBdr>
            <w:top w:val="none" w:sz="0" w:space="0" w:color="auto"/>
            <w:left w:val="none" w:sz="0" w:space="0" w:color="auto"/>
            <w:bottom w:val="none" w:sz="0" w:space="0" w:color="auto"/>
            <w:right w:val="none" w:sz="0" w:space="0" w:color="auto"/>
          </w:divBdr>
        </w:div>
        <w:div w:id="1710454130">
          <w:blockQuote w:val="1"/>
          <w:marLeft w:val="0"/>
          <w:marRight w:val="0"/>
          <w:marTop w:val="0"/>
          <w:marBottom w:val="240"/>
          <w:divBdr>
            <w:top w:val="none" w:sz="0" w:space="0" w:color="auto"/>
            <w:left w:val="single" w:sz="24" w:space="12" w:color="D1D9E0"/>
            <w:bottom w:val="none" w:sz="0" w:space="0" w:color="auto"/>
            <w:right w:val="none" w:sz="0" w:space="0" w:color="auto"/>
          </w:divBdr>
        </w:div>
        <w:div w:id="1385985346">
          <w:marLeft w:val="0"/>
          <w:marRight w:val="0"/>
          <w:marTop w:val="0"/>
          <w:marBottom w:val="0"/>
          <w:divBdr>
            <w:top w:val="none" w:sz="0" w:space="0" w:color="auto"/>
            <w:left w:val="none" w:sz="0" w:space="0" w:color="auto"/>
            <w:bottom w:val="none" w:sz="0" w:space="0" w:color="auto"/>
            <w:right w:val="none" w:sz="0" w:space="0" w:color="auto"/>
          </w:divBdr>
        </w:div>
      </w:divsChild>
    </w:div>
    <w:div w:id="702941891">
      <w:bodyDiv w:val="1"/>
      <w:marLeft w:val="0"/>
      <w:marRight w:val="0"/>
      <w:marTop w:val="0"/>
      <w:marBottom w:val="0"/>
      <w:divBdr>
        <w:top w:val="none" w:sz="0" w:space="0" w:color="auto"/>
        <w:left w:val="none" w:sz="0" w:space="0" w:color="auto"/>
        <w:bottom w:val="none" w:sz="0" w:space="0" w:color="auto"/>
        <w:right w:val="none" w:sz="0" w:space="0" w:color="auto"/>
      </w:divBdr>
      <w:divsChild>
        <w:div w:id="617103035">
          <w:marLeft w:val="0"/>
          <w:marRight w:val="0"/>
          <w:marTop w:val="0"/>
          <w:marBottom w:val="0"/>
          <w:divBdr>
            <w:top w:val="none" w:sz="0" w:space="0" w:color="auto"/>
            <w:left w:val="none" w:sz="0" w:space="0" w:color="auto"/>
            <w:bottom w:val="none" w:sz="0" w:space="0" w:color="auto"/>
            <w:right w:val="none" w:sz="0" w:space="0" w:color="auto"/>
          </w:divBdr>
        </w:div>
        <w:div w:id="807748588">
          <w:marLeft w:val="0"/>
          <w:marRight w:val="0"/>
          <w:marTop w:val="0"/>
          <w:marBottom w:val="0"/>
          <w:divBdr>
            <w:top w:val="none" w:sz="0" w:space="0" w:color="auto"/>
            <w:left w:val="none" w:sz="0" w:space="0" w:color="auto"/>
            <w:bottom w:val="none" w:sz="0" w:space="0" w:color="auto"/>
            <w:right w:val="none" w:sz="0" w:space="0" w:color="auto"/>
          </w:divBdr>
        </w:div>
        <w:div w:id="1167944814">
          <w:marLeft w:val="0"/>
          <w:marRight w:val="0"/>
          <w:marTop w:val="0"/>
          <w:marBottom w:val="0"/>
          <w:divBdr>
            <w:top w:val="none" w:sz="0" w:space="0" w:color="auto"/>
            <w:left w:val="none" w:sz="0" w:space="0" w:color="auto"/>
            <w:bottom w:val="none" w:sz="0" w:space="0" w:color="auto"/>
            <w:right w:val="none" w:sz="0" w:space="0" w:color="auto"/>
          </w:divBdr>
        </w:div>
        <w:div w:id="1328165681">
          <w:marLeft w:val="0"/>
          <w:marRight w:val="0"/>
          <w:marTop w:val="0"/>
          <w:marBottom w:val="240"/>
          <w:divBdr>
            <w:top w:val="none" w:sz="0" w:space="0" w:color="auto"/>
            <w:left w:val="none" w:sz="0" w:space="0" w:color="auto"/>
            <w:bottom w:val="none" w:sz="0" w:space="0" w:color="auto"/>
            <w:right w:val="none" w:sz="0" w:space="0" w:color="auto"/>
          </w:divBdr>
        </w:div>
        <w:div w:id="1837920497">
          <w:marLeft w:val="0"/>
          <w:marRight w:val="0"/>
          <w:marTop w:val="0"/>
          <w:marBottom w:val="0"/>
          <w:divBdr>
            <w:top w:val="none" w:sz="0" w:space="0" w:color="auto"/>
            <w:left w:val="none" w:sz="0" w:space="0" w:color="auto"/>
            <w:bottom w:val="none" w:sz="0" w:space="0" w:color="auto"/>
            <w:right w:val="none" w:sz="0" w:space="0" w:color="auto"/>
          </w:divBdr>
        </w:div>
      </w:divsChild>
    </w:div>
    <w:div w:id="801465978">
      <w:bodyDiv w:val="1"/>
      <w:marLeft w:val="0"/>
      <w:marRight w:val="0"/>
      <w:marTop w:val="0"/>
      <w:marBottom w:val="0"/>
      <w:divBdr>
        <w:top w:val="none" w:sz="0" w:space="0" w:color="auto"/>
        <w:left w:val="none" w:sz="0" w:space="0" w:color="auto"/>
        <w:bottom w:val="none" w:sz="0" w:space="0" w:color="auto"/>
        <w:right w:val="none" w:sz="0" w:space="0" w:color="auto"/>
      </w:divBdr>
      <w:divsChild>
        <w:div w:id="1655836535">
          <w:marLeft w:val="0"/>
          <w:marRight w:val="0"/>
          <w:marTop w:val="0"/>
          <w:marBottom w:val="0"/>
          <w:divBdr>
            <w:top w:val="none" w:sz="0" w:space="0" w:color="auto"/>
            <w:left w:val="none" w:sz="0" w:space="0" w:color="auto"/>
            <w:bottom w:val="none" w:sz="0" w:space="0" w:color="auto"/>
            <w:right w:val="none" w:sz="0" w:space="0" w:color="auto"/>
          </w:divBdr>
        </w:div>
        <w:div w:id="1646082809">
          <w:marLeft w:val="0"/>
          <w:marRight w:val="0"/>
          <w:marTop w:val="0"/>
          <w:marBottom w:val="0"/>
          <w:divBdr>
            <w:top w:val="none" w:sz="0" w:space="0" w:color="auto"/>
            <w:left w:val="none" w:sz="0" w:space="0" w:color="auto"/>
            <w:bottom w:val="none" w:sz="0" w:space="0" w:color="auto"/>
            <w:right w:val="none" w:sz="0" w:space="0" w:color="auto"/>
          </w:divBdr>
        </w:div>
        <w:div w:id="50539244">
          <w:marLeft w:val="0"/>
          <w:marRight w:val="0"/>
          <w:marTop w:val="0"/>
          <w:marBottom w:val="0"/>
          <w:divBdr>
            <w:top w:val="none" w:sz="0" w:space="0" w:color="auto"/>
            <w:left w:val="none" w:sz="0" w:space="0" w:color="auto"/>
            <w:bottom w:val="none" w:sz="0" w:space="0" w:color="auto"/>
            <w:right w:val="none" w:sz="0" w:space="0" w:color="auto"/>
          </w:divBdr>
        </w:div>
        <w:div w:id="777331709">
          <w:marLeft w:val="0"/>
          <w:marRight w:val="0"/>
          <w:marTop w:val="0"/>
          <w:marBottom w:val="0"/>
          <w:divBdr>
            <w:top w:val="none" w:sz="0" w:space="0" w:color="auto"/>
            <w:left w:val="none" w:sz="0" w:space="0" w:color="auto"/>
            <w:bottom w:val="none" w:sz="0" w:space="0" w:color="auto"/>
            <w:right w:val="none" w:sz="0" w:space="0" w:color="auto"/>
          </w:divBdr>
        </w:div>
        <w:div w:id="60294566">
          <w:marLeft w:val="0"/>
          <w:marRight w:val="0"/>
          <w:marTop w:val="0"/>
          <w:marBottom w:val="0"/>
          <w:divBdr>
            <w:top w:val="none" w:sz="0" w:space="0" w:color="auto"/>
            <w:left w:val="none" w:sz="0" w:space="0" w:color="auto"/>
            <w:bottom w:val="none" w:sz="0" w:space="0" w:color="auto"/>
            <w:right w:val="none" w:sz="0" w:space="0" w:color="auto"/>
          </w:divBdr>
        </w:div>
      </w:divsChild>
    </w:div>
    <w:div w:id="802306566">
      <w:bodyDiv w:val="1"/>
      <w:marLeft w:val="0"/>
      <w:marRight w:val="0"/>
      <w:marTop w:val="0"/>
      <w:marBottom w:val="0"/>
      <w:divBdr>
        <w:top w:val="none" w:sz="0" w:space="0" w:color="auto"/>
        <w:left w:val="none" w:sz="0" w:space="0" w:color="auto"/>
        <w:bottom w:val="none" w:sz="0" w:space="0" w:color="auto"/>
        <w:right w:val="none" w:sz="0" w:space="0" w:color="auto"/>
      </w:divBdr>
      <w:divsChild>
        <w:div w:id="1574317072">
          <w:marLeft w:val="0"/>
          <w:marRight w:val="0"/>
          <w:marTop w:val="0"/>
          <w:marBottom w:val="0"/>
          <w:divBdr>
            <w:top w:val="none" w:sz="0" w:space="0" w:color="auto"/>
            <w:left w:val="none" w:sz="0" w:space="0" w:color="auto"/>
            <w:bottom w:val="none" w:sz="0" w:space="0" w:color="auto"/>
            <w:right w:val="none" w:sz="0" w:space="0" w:color="auto"/>
          </w:divBdr>
        </w:div>
        <w:div w:id="1844975830">
          <w:marLeft w:val="0"/>
          <w:marRight w:val="0"/>
          <w:marTop w:val="0"/>
          <w:marBottom w:val="0"/>
          <w:divBdr>
            <w:top w:val="none" w:sz="0" w:space="0" w:color="auto"/>
            <w:left w:val="none" w:sz="0" w:space="0" w:color="auto"/>
            <w:bottom w:val="none" w:sz="0" w:space="0" w:color="auto"/>
            <w:right w:val="none" w:sz="0" w:space="0" w:color="auto"/>
          </w:divBdr>
        </w:div>
        <w:div w:id="1202327104">
          <w:marLeft w:val="0"/>
          <w:marRight w:val="0"/>
          <w:marTop w:val="0"/>
          <w:marBottom w:val="0"/>
          <w:divBdr>
            <w:top w:val="none" w:sz="0" w:space="0" w:color="auto"/>
            <w:left w:val="none" w:sz="0" w:space="0" w:color="auto"/>
            <w:bottom w:val="none" w:sz="0" w:space="0" w:color="auto"/>
            <w:right w:val="none" w:sz="0" w:space="0" w:color="auto"/>
          </w:divBdr>
        </w:div>
        <w:div w:id="1254240722">
          <w:marLeft w:val="0"/>
          <w:marRight w:val="0"/>
          <w:marTop w:val="0"/>
          <w:marBottom w:val="0"/>
          <w:divBdr>
            <w:top w:val="none" w:sz="0" w:space="0" w:color="auto"/>
            <w:left w:val="none" w:sz="0" w:space="0" w:color="auto"/>
            <w:bottom w:val="none" w:sz="0" w:space="0" w:color="auto"/>
            <w:right w:val="none" w:sz="0" w:space="0" w:color="auto"/>
          </w:divBdr>
        </w:div>
        <w:div w:id="1483692552">
          <w:marLeft w:val="0"/>
          <w:marRight w:val="0"/>
          <w:marTop w:val="0"/>
          <w:marBottom w:val="0"/>
          <w:divBdr>
            <w:top w:val="none" w:sz="0" w:space="0" w:color="auto"/>
            <w:left w:val="none" w:sz="0" w:space="0" w:color="auto"/>
            <w:bottom w:val="none" w:sz="0" w:space="0" w:color="auto"/>
            <w:right w:val="none" w:sz="0" w:space="0" w:color="auto"/>
          </w:divBdr>
        </w:div>
        <w:div w:id="323121098">
          <w:marLeft w:val="0"/>
          <w:marRight w:val="0"/>
          <w:marTop w:val="0"/>
          <w:marBottom w:val="0"/>
          <w:divBdr>
            <w:top w:val="none" w:sz="0" w:space="0" w:color="auto"/>
            <w:left w:val="none" w:sz="0" w:space="0" w:color="auto"/>
            <w:bottom w:val="none" w:sz="0" w:space="0" w:color="auto"/>
            <w:right w:val="none" w:sz="0" w:space="0" w:color="auto"/>
          </w:divBdr>
        </w:div>
      </w:divsChild>
    </w:div>
    <w:div w:id="804783213">
      <w:bodyDiv w:val="1"/>
      <w:marLeft w:val="0"/>
      <w:marRight w:val="0"/>
      <w:marTop w:val="0"/>
      <w:marBottom w:val="0"/>
      <w:divBdr>
        <w:top w:val="none" w:sz="0" w:space="0" w:color="auto"/>
        <w:left w:val="none" w:sz="0" w:space="0" w:color="auto"/>
        <w:bottom w:val="none" w:sz="0" w:space="0" w:color="auto"/>
        <w:right w:val="none" w:sz="0" w:space="0" w:color="auto"/>
      </w:divBdr>
      <w:divsChild>
        <w:div w:id="198934380">
          <w:marLeft w:val="0"/>
          <w:marRight w:val="0"/>
          <w:marTop w:val="0"/>
          <w:marBottom w:val="0"/>
          <w:divBdr>
            <w:top w:val="none" w:sz="0" w:space="0" w:color="auto"/>
            <w:left w:val="none" w:sz="0" w:space="0" w:color="auto"/>
            <w:bottom w:val="none" w:sz="0" w:space="0" w:color="auto"/>
            <w:right w:val="none" w:sz="0" w:space="0" w:color="auto"/>
          </w:divBdr>
        </w:div>
        <w:div w:id="164440295">
          <w:marLeft w:val="0"/>
          <w:marRight w:val="0"/>
          <w:marTop w:val="0"/>
          <w:marBottom w:val="0"/>
          <w:divBdr>
            <w:top w:val="none" w:sz="0" w:space="0" w:color="auto"/>
            <w:left w:val="none" w:sz="0" w:space="0" w:color="auto"/>
            <w:bottom w:val="none" w:sz="0" w:space="0" w:color="auto"/>
            <w:right w:val="none" w:sz="0" w:space="0" w:color="auto"/>
          </w:divBdr>
        </w:div>
      </w:divsChild>
    </w:div>
    <w:div w:id="829058066">
      <w:bodyDiv w:val="1"/>
      <w:marLeft w:val="0"/>
      <w:marRight w:val="0"/>
      <w:marTop w:val="0"/>
      <w:marBottom w:val="0"/>
      <w:divBdr>
        <w:top w:val="none" w:sz="0" w:space="0" w:color="auto"/>
        <w:left w:val="none" w:sz="0" w:space="0" w:color="auto"/>
        <w:bottom w:val="none" w:sz="0" w:space="0" w:color="auto"/>
        <w:right w:val="none" w:sz="0" w:space="0" w:color="auto"/>
      </w:divBdr>
      <w:divsChild>
        <w:div w:id="1421290369">
          <w:marLeft w:val="0"/>
          <w:marRight w:val="0"/>
          <w:marTop w:val="0"/>
          <w:marBottom w:val="0"/>
          <w:divBdr>
            <w:top w:val="none" w:sz="0" w:space="0" w:color="auto"/>
            <w:left w:val="none" w:sz="0" w:space="0" w:color="auto"/>
            <w:bottom w:val="none" w:sz="0" w:space="0" w:color="auto"/>
            <w:right w:val="none" w:sz="0" w:space="0" w:color="auto"/>
          </w:divBdr>
        </w:div>
        <w:div w:id="86656727">
          <w:marLeft w:val="0"/>
          <w:marRight w:val="0"/>
          <w:marTop w:val="0"/>
          <w:marBottom w:val="0"/>
          <w:divBdr>
            <w:top w:val="none" w:sz="0" w:space="0" w:color="auto"/>
            <w:left w:val="none" w:sz="0" w:space="0" w:color="auto"/>
            <w:bottom w:val="none" w:sz="0" w:space="0" w:color="auto"/>
            <w:right w:val="none" w:sz="0" w:space="0" w:color="auto"/>
          </w:divBdr>
        </w:div>
        <w:div w:id="1100182489">
          <w:marLeft w:val="0"/>
          <w:marRight w:val="0"/>
          <w:marTop w:val="0"/>
          <w:marBottom w:val="0"/>
          <w:divBdr>
            <w:top w:val="none" w:sz="0" w:space="0" w:color="auto"/>
            <w:left w:val="none" w:sz="0" w:space="0" w:color="auto"/>
            <w:bottom w:val="none" w:sz="0" w:space="0" w:color="auto"/>
            <w:right w:val="none" w:sz="0" w:space="0" w:color="auto"/>
          </w:divBdr>
        </w:div>
        <w:div w:id="1459421368">
          <w:marLeft w:val="0"/>
          <w:marRight w:val="0"/>
          <w:marTop w:val="0"/>
          <w:marBottom w:val="0"/>
          <w:divBdr>
            <w:top w:val="none" w:sz="0" w:space="0" w:color="auto"/>
            <w:left w:val="none" w:sz="0" w:space="0" w:color="auto"/>
            <w:bottom w:val="none" w:sz="0" w:space="0" w:color="auto"/>
            <w:right w:val="none" w:sz="0" w:space="0" w:color="auto"/>
          </w:divBdr>
        </w:div>
        <w:div w:id="567110211">
          <w:blockQuote w:val="1"/>
          <w:marLeft w:val="0"/>
          <w:marRight w:val="0"/>
          <w:marTop w:val="0"/>
          <w:marBottom w:val="240"/>
          <w:divBdr>
            <w:top w:val="none" w:sz="0" w:space="0" w:color="auto"/>
            <w:left w:val="single" w:sz="24" w:space="12" w:color="D1D9E0"/>
            <w:bottom w:val="none" w:sz="0" w:space="0" w:color="auto"/>
            <w:right w:val="none" w:sz="0" w:space="0" w:color="auto"/>
          </w:divBdr>
        </w:div>
      </w:divsChild>
    </w:div>
    <w:div w:id="866217166">
      <w:bodyDiv w:val="1"/>
      <w:marLeft w:val="0"/>
      <w:marRight w:val="0"/>
      <w:marTop w:val="0"/>
      <w:marBottom w:val="0"/>
      <w:divBdr>
        <w:top w:val="none" w:sz="0" w:space="0" w:color="auto"/>
        <w:left w:val="none" w:sz="0" w:space="0" w:color="auto"/>
        <w:bottom w:val="none" w:sz="0" w:space="0" w:color="auto"/>
        <w:right w:val="none" w:sz="0" w:space="0" w:color="auto"/>
      </w:divBdr>
    </w:div>
    <w:div w:id="891310226">
      <w:bodyDiv w:val="1"/>
      <w:marLeft w:val="0"/>
      <w:marRight w:val="0"/>
      <w:marTop w:val="0"/>
      <w:marBottom w:val="0"/>
      <w:divBdr>
        <w:top w:val="none" w:sz="0" w:space="0" w:color="auto"/>
        <w:left w:val="none" w:sz="0" w:space="0" w:color="auto"/>
        <w:bottom w:val="none" w:sz="0" w:space="0" w:color="auto"/>
        <w:right w:val="none" w:sz="0" w:space="0" w:color="auto"/>
      </w:divBdr>
    </w:div>
    <w:div w:id="939142309">
      <w:bodyDiv w:val="1"/>
      <w:marLeft w:val="0"/>
      <w:marRight w:val="0"/>
      <w:marTop w:val="0"/>
      <w:marBottom w:val="0"/>
      <w:divBdr>
        <w:top w:val="none" w:sz="0" w:space="0" w:color="auto"/>
        <w:left w:val="none" w:sz="0" w:space="0" w:color="auto"/>
        <w:bottom w:val="none" w:sz="0" w:space="0" w:color="auto"/>
        <w:right w:val="none" w:sz="0" w:space="0" w:color="auto"/>
      </w:divBdr>
    </w:div>
    <w:div w:id="963314945">
      <w:bodyDiv w:val="1"/>
      <w:marLeft w:val="0"/>
      <w:marRight w:val="0"/>
      <w:marTop w:val="0"/>
      <w:marBottom w:val="0"/>
      <w:divBdr>
        <w:top w:val="none" w:sz="0" w:space="0" w:color="auto"/>
        <w:left w:val="none" w:sz="0" w:space="0" w:color="auto"/>
        <w:bottom w:val="none" w:sz="0" w:space="0" w:color="auto"/>
        <w:right w:val="none" w:sz="0" w:space="0" w:color="auto"/>
      </w:divBdr>
      <w:divsChild>
        <w:div w:id="1154032910">
          <w:marLeft w:val="0"/>
          <w:marRight w:val="0"/>
          <w:marTop w:val="0"/>
          <w:marBottom w:val="0"/>
          <w:divBdr>
            <w:top w:val="none" w:sz="0" w:space="0" w:color="auto"/>
            <w:left w:val="none" w:sz="0" w:space="0" w:color="auto"/>
            <w:bottom w:val="none" w:sz="0" w:space="0" w:color="auto"/>
            <w:right w:val="none" w:sz="0" w:space="0" w:color="auto"/>
          </w:divBdr>
        </w:div>
        <w:div w:id="333148209">
          <w:marLeft w:val="0"/>
          <w:marRight w:val="0"/>
          <w:marTop w:val="0"/>
          <w:marBottom w:val="0"/>
          <w:divBdr>
            <w:top w:val="none" w:sz="0" w:space="0" w:color="auto"/>
            <w:left w:val="none" w:sz="0" w:space="0" w:color="auto"/>
            <w:bottom w:val="none" w:sz="0" w:space="0" w:color="auto"/>
            <w:right w:val="none" w:sz="0" w:space="0" w:color="auto"/>
          </w:divBdr>
        </w:div>
        <w:div w:id="179201521">
          <w:marLeft w:val="0"/>
          <w:marRight w:val="0"/>
          <w:marTop w:val="0"/>
          <w:marBottom w:val="0"/>
          <w:divBdr>
            <w:top w:val="none" w:sz="0" w:space="0" w:color="auto"/>
            <w:left w:val="none" w:sz="0" w:space="0" w:color="auto"/>
            <w:bottom w:val="none" w:sz="0" w:space="0" w:color="auto"/>
            <w:right w:val="none" w:sz="0" w:space="0" w:color="auto"/>
          </w:divBdr>
        </w:div>
        <w:div w:id="268634204">
          <w:marLeft w:val="0"/>
          <w:marRight w:val="0"/>
          <w:marTop w:val="0"/>
          <w:marBottom w:val="0"/>
          <w:divBdr>
            <w:top w:val="none" w:sz="0" w:space="0" w:color="auto"/>
            <w:left w:val="none" w:sz="0" w:space="0" w:color="auto"/>
            <w:bottom w:val="none" w:sz="0" w:space="0" w:color="auto"/>
            <w:right w:val="none" w:sz="0" w:space="0" w:color="auto"/>
          </w:divBdr>
        </w:div>
        <w:div w:id="974793405">
          <w:blockQuote w:val="1"/>
          <w:marLeft w:val="0"/>
          <w:marRight w:val="0"/>
          <w:marTop w:val="0"/>
          <w:marBottom w:val="240"/>
          <w:divBdr>
            <w:top w:val="none" w:sz="0" w:space="0" w:color="auto"/>
            <w:left w:val="single" w:sz="24" w:space="12" w:color="D1D9E0"/>
            <w:bottom w:val="none" w:sz="0" w:space="0" w:color="auto"/>
            <w:right w:val="none" w:sz="0" w:space="0" w:color="auto"/>
          </w:divBdr>
        </w:div>
      </w:divsChild>
    </w:div>
    <w:div w:id="984356558">
      <w:bodyDiv w:val="1"/>
      <w:marLeft w:val="0"/>
      <w:marRight w:val="0"/>
      <w:marTop w:val="0"/>
      <w:marBottom w:val="0"/>
      <w:divBdr>
        <w:top w:val="none" w:sz="0" w:space="0" w:color="auto"/>
        <w:left w:val="none" w:sz="0" w:space="0" w:color="auto"/>
        <w:bottom w:val="none" w:sz="0" w:space="0" w:color="auto"/>
        <w:right w:val="none" w:sz="0" w:space="0" w:color="auto"/>
      </w:divBdr>
    </w:div>
    <w:div w:id="998968553">
      <w:bodyDiv w:val="1"/>
      <w:marLeft w:val="0"/>
      <w:marRight w:val="0"/>
      <w:marTop w:val="0"/>
      <w:marBottom w:val="0"/>
      <w:divBdr>
        <w:top w:val="none" w:sz="0" w:space="0" w:color="auto"/>
        <w:left w:val="none" w:sz="0" w:space="0" w:color="auto"/>
        <w:bottom w:val="none" w:sz="0" w:space="0" w:color="auto"/>
        <w:right w:val="none" w:sz="0" w:space="0" w:color="auto"/>
      </w:divBdr>
      <w:divsChild>
        <w:div w:id="597300031">
          <w:marLeft w:val="0"/>
          <w:marRight w:val="0"/>
          <w:marTop w:val="0"/>
          <w:marBottom w:val="0"/>
          <w:divBdr>
            <w:top w:val="none" w:sz="0" w:space="0" w:color="auto"/>
            <w:left w:val="none" w:sz="0" w:space="0" w:color="auto"/>
            <w:bottom w:val="none" w:sz="0" w:space="0" w:color="auto"/>
            <w:right w:val="none" w:sz="0" w:space="0" w:color="auto"/>
          </w:divBdr>
        </w:div>
        <w:div w:id="1850678559">
          <w:marLeft w:val="0"/>
          <w:marRight w:val="0"/>
          <w:marTop w:val="0"/>
          <w:marBottom w:val="0"/>
          <w:divBdr>
            <w:top w:val="none" w:sz="0" w:space="0" w:color="auto"/>
            <w:left w:val="none" w:sz="0" w:space="0" w:color="auto"/>
            <w:bottom w:val="none" w:sz="0" w:space="0" w:color="auto"/>
            <w:right w:val="none" w:sz="0" w:space="0" w:color="auto"/>
          </w:divBdr>
        </w:div>
      </w:divsChild>
    </w:div>
    <w:div w:id="1000817797">
      <w:bodyDiv w:val="1"/>
      <w:marLeft w:val="0"/>
      <w:marRight w:val="0"/>
      <w:marTop w:val="0"/>
      <w:marBottom w:val="0"/>
      <w:divBdr>
        <w:top w:val="none" w:sz="0" w:space="0" w:color="auto"/>
        <w:left w:val="none" w:sz="0" w:space="0" w:color="auto"/>
        <w:bottom w:val="none" w:sz="0" w:space="0" w:color="auto"/>
        <w:right w:val="none" w:sz="0" w:space="0" w:color="auto"/>
      </w:divBdr>
      <w:divsChild>
        <w:div w:id="1641227297">
          <w:marLeft w:val="0"/>
          <w:marRight w:val="0"/>
          <w:marTop w:val="0"/>
          <w:marBottom w:val="0"/>
          <w:divBdr>
            <w:top w:val="none" w:sz="0" w:space="0" w:color="auto"/>
            <w:left w:val="none" w:sz="0" w:space="0" w:color="auto"/>
            <w:bottom w:val="none" w:sz="0" w:space="0" w:color="auto"/>
            <w:right w:val="none" w:sz="0" w:space="0" w:color="auto"/>
          </w:divBdr>
        </w:div>
        <w:div w:id="315840499">
          <w:marLeft w:val="0"/>
          <w:marRight w:val="0"/>
          <w:marTop w:val="0"/>
          <w:marBottom w:val="0"/>
          <w:divBdr>
            <w:top w:val="none" w:sz="0" w:space="0" w:color="auto"/>
            <w:left w:val="none" w:sz="0" w:space="0" w:color="auto"/>
            <w:bottom w:val="none" w:sz="0" w:space="0" w:color="auto"/>
            <w:right w:val="none" w:sz="0" w:space="0" w:color="auto"/>
          </w:divBdr>
        </w:div>
        <w:div w:id="1367681614">
          <w:marLeft w:val="0"/>
          <w:marRight w:val="0"/>
          <w:marTop w:val="0"/>
          <w:marBottom w:val="0"/>
          <w:divBdr>
            <w:top w:val="none" w:sz="0" w:space="0" w:color="auto"/>
            <w:left w:val="none" w:sz="0" w:space="0" w:color="auto"/>
            <w:bottom w:val="none" w:sz="0" w:space="0" w:color="auto"/>
            <w:right w:val="none" w:sz="0" w:space="0" w:color="auto"/>
          </w:divBdr>
        </w:div>
        <w:div w:id="84766647">
          <w:marLeft w:val="0"/>
          <w:marRight w:val="0"/>
          <w:marTop w:val="0"/>
          <w:marBottom w:val="0"/>
          <w:divBdr>
            <w:top w:val="none" w:sz="0" w:space="0" w:color="auto"/>
            <w:left w:val="none" w:sz="0" w:space="0" w:color="auto"/>
            <w:bottom w:val="none" w:sz="0" w:space="0" w:color="auto"/>
            <w:right w:val="none" w:sz="0" w:space="0" w:color="auto"/>
          </w:divBdr>
        </w:div>
        <w:div w:id="800073068">
          <w:marLeft w:val="0"/>
          <w:marRight w:val="0"/>
          <w:marTop w:val="0"/>
          <w:marBottom w:val="0"/>
          <w:divBdr>
            <w:top w:val="none" w:sz="0" w:space="0" w:color="auto"/>
            <w:left w:val="none" w:sz="0" w:space="0" w:color="auto"/>
            <w:bottom w:val="none" w:sz="0" w:space="0" w:color="auto"/>
            <w:right w:val="none" w:sz="0" w:space="0" w:color="auto"/>
          </w:divBdr>
        </w:div>
      </w:divsChild>
    </w:div>
    <w:div w:id="1040594069">
      <w:bodyDiv w:val="1"/>
      <w:marLeft w:val="0"/>
      <w:marRight w:val="0"/>
      <w:marTop w:val="0"/>
      <w:marBottom w:val="0"/>
      <w:divBdr>
        <w:top w:val="none" w:sz="0" w:space="0" w:color="auto"/>
        <w:left w:val="none" w:sz="0" w:space="0" w:color="auto"/>
        <w:bottom w:val="none" w:sz="0" w:space="0" w:color="auto"/>
        <w:right w:val="none" w:sz="0" w:space="0" w:color="auto"/>
      </w:divBdr>
      <w:divsChild>
        <w:div w:id="2007173407">
          <w:marLeft w:val="0"/>
          <w:marRight w:val="0"/>
          <w:marTop w:val="0"/>
          <w:marBottom w:val="0"/>
          <w:divBdr>
            <w:top w:val="none" w:sz="0" w:space="0" w:color="auto"/>
            <w:left w:val="none" w:sz="0" w:space="0" w:color="auto"/>
            <w:bottom w:val="none" w:sz="0" w:space="0" w:color="auto"/>
            <w:right w:val="none" w:sz="0" w:space="0" w:color="auto"/>
          </w:divBdr>
        </w:div>
        <w:div w:id="124853136">
          <w:marLeft w:val="0"/>
          <w:marRight w:val="0"/>
          <w:marTop w:val="0"/>
          <w:marBottom w:val="0"/>
          <w:divBdr>
            <w:top w:val="none" w:sz="0" w:space="0" w:color="auto"/>
            <w:left w:val="none" w:sz="0" w:space="0" w:color="auto"/>
            <w:bottom w:val="none" w:sz="0" w:space="0" w:color="auto"/>
            <w:right w:val="none" w:sz="0" w:space="0" w:color="auto"/>
          </w:divBdr>
        </w:div>
        <w:div w:id="164827188">
          <w:marLeft w:val="0"/>
          <w:marRight w:val="0"/>
          <w:marTop w:val="0"/>
          <w:marBottom w:val="0"/>
          <w:divBdr>
            <w:top w:val="none" w:sz="0" w:space="0" w:color="auto"/>
            <w:left w:val="none" w:sz="0" w:space="0" w:color="auto"/>
            <w:bottom w:val="none" w:sz="0" w:space="0" w:color="auto"/>
            <w:right w:val="none" w:sz="0" w:space="0" w:color="auto"/>
          </w:divBdr>
        </w:div>
        <w:div w:id="671375163">
          <w:blockQuote w:val="1"/>
          <w:marLeft w:val="0"/>
          <w:marRight w:val="0"/>
          <w:marTop w:val="0"/>
          <w:marBottom w:val="240"/>
          <w:divBdr>
            <w:top w:val="none" w:sz="0" w:space="0" w:color="auto"/>
            <w:left w:val="single" w:sz="24" w:space="12" w:color="D1D9E0"/>
            <w:bottom w:val="none" w:sz="0" w:space="0" w:color="auto"/>
            <w:right w:val="none" w:sz="0" w:space="0" w:color="auto"/>
          </w:divBdr>
        </w:div>
        <w:div w:id="128477445">
          <w:marLeft w:val="0"/>
          <w:marRight w:val="0"/>
          <w:marTop w:val="0"/>
          <w:marBottom w:val="0"/>
          <w:divBdr>
            <w:top w:val="none" w:sz="0" w:space="0" w:color="auto"/>
            <w:left w:val="none" w:sz="0" w:space="0" w:color="auto"/>
            <w:bottom w:val="none" w:sz="0" w:space="0" w:color="auto"/>
            <w:right w:val="none" w:sz="0" w:space="0" w:color="auto"/>
          </w:divBdr>
        </w:div>
        <w:div w:id="242111112">
          <w:marLeft w:val="0"/>
          <w:marRight w:val="0"/>
          <w:marTop w:val="0"/>
          <w:marBottom w:val="0"/>
          <w:divBdr>
            <w:top w:val="none" w:sz="0" w:space="0" w:color="auto"/>
            <w:left w:val="none" w:sz="0" w:space="0" w:color="auto"/>
            <w:bottom w:val="none" w:sz="0" w:space="0" w:color="auto"/>
            <w:right w:val="none" w:sz="0" w:space="0" w:color="auto"/>
          </w:divBdr>
        </w:div>
      </w:divsChild>
    </w:div>
    <w:div w:id="1040781997">
      <w:bodyDiv w:val="1"/>
      <w:marLeft w:val="0"/>
      <w:marRight w:val="0"/>
      <w:marTop w:val="0"/>
      <w:marBottom w:val="0"/>
      <w:divBdr>
        <w:top w:val="none" w:sz="0" w:space="0" w:color="auto"/>
        <w:left w:val="none" w:sz="0" w:space="0" w:color="auto"/>
        <w:bottom w:val="none" w:sz="0" w:space="0" w:color="auto"/>
        <w:right w:val="none" w:sz="0" w:space="0" w:color="auto"/>
      </w:divBdr>
    </w:div>
    <w:div w:id="1134906466">
      <w:bodyDiv w:val="1"/>
      <w:marLeft w:val="0"/>
      <w:marRight w:val="0"/>
      <w:marTop w:val="0"/>
      <w:marBottom w:val="0"/>
      <w:divBdr>
        <w:top w:val="none" w:sz="0" w:space="0" w:color="auto"/>
        <w:left w:val="none" w:sz="0" w:space="0" w:color="auto"/>
        <w:bottom w:val="none" w:sz="0" w:space="0" w:color="auto"/>
        <w:right w:val="none" w:sz="0" w:space="0" w:color="auto"/>
      </w:divBdr>
      <w:divsChild>
        <w:div w:id="1121996741">
          <w:marLeft w:val="0"/>
          <w:marRight w:val="0"/>
          <w:marTop w:val="0"/>
          <w:marBottom w:val="0"/>
          <w:divBdr>
            <w:top w:val="none" w:sz="0" w:space="0" w:color="auto"/>
            <w:left w:val="none" w:sz="0" w:space="0" w:color="auto"/>
            <w:bottom w:val="none" w:sz="0" w:space="0" w:color="auto"/>
            <w:right w:val="none" w:sz="0" w:space="0" w:color="auto"/>
          </w:divBdr>
        </w:div>
        <w:div w:id="1642536371">
          <w:marLeft w:val="0"/>
          <w:marRight w:val="0"/>
          <w:marTop w:val="0"/>
          <w:marBottom w:val="0"/>
          <w:divBdr>
            <w:top w:val="none" w:sz="0" w:space="0" w:color="auto"/>
            <w:left w:val="none" w:sz="0" w:space="0" w:color="auto"/>
            <w:bottom w:val="none" w:sz="0" w:space="0" w:color="auto"/>
            <w:right w:val="none" w:sz="0" w:space="0" w:color="auto"/>
          </w:divBdr>
        </w:div>
        <w:div w:id="1666664413">
          <w:marLeft w:val="0"/>
          <w:marRight w:val="0"/>
          <w:marTop w:val="0"/>
          <w:marBottom w:val="0"/>
          <w:divBdr>
            <w:top w:val="none" w:sz="0" w:space="0" w:color="auto"/>
            <w:left w:val="none" w:sz="0" w:space="0" w:color="auto"/>
            <w:bottom w:val="none" w:sz="0" w:space="0" w:color="auto"/>
            <w:right w:val="none" w:sz="0" w:space="0" w:color="auto"/>
          </w:divBdr>
        </w:div>
        <w:div w:id="364478086">
          <w:blockQuote w:val="1"/>
          <w:marLeft w:val="0"/>
          <w:marRight w:val="0"/>
          <w:marTop w:val="0"/>
          <w:marBottom w:val="240"/>
          <w:divBdr>
            <w:top w:val="none" w:sz="0" w:space="0" w:color="auto"/>
            <w:left w:val="single" w:sz="24" w:space="12" w:color="D1D9E0"/>
            <w:bottom w:val="none" w:sz="0" w:space="0" w:color="auto"/>
            <w:right w:val="none" w:sz="0" w:space="0" w:color="auto"/>
          </w:divBdr>
        </w:div>
        <w:div w:id="417092472">
          <w:marLeft w:val="0"/>
          <w:marRight w:val="0"/>
          <w:marTop w:val="0"/>
          <w:marBottom w:val="0"/>
          <w:divBdr>
            <w:top w:val="none" w:sz="0" w:space="0" w:color="auto"/>
            <w:left w:val="none" w:sz="0" w:space="0" w:color="auto"/>
            <w:bottom w:val="none" w:sz="0" w:space="0" w:color="auto"/>
            <w:right w:val="none" w:sz="0" w:space="0" w:color="auto"/>
          </w:divBdr>
        </w:div>
      </w:divsChild>
    </w:div>
    <w:div w:id="1140078456">
      <w:bodyDiv w:val="1"/>
      <w:marLeft w:val="0"/>
      <w:marRight w:val="0"/>
      <w:marTop w:val="0"/>
      <w:marBottom w:val="0"/>
      <w:divBdr>
        <w:top w:val="none" w:sz="0" w:space="0" w:color="auto"/>
        <w:left w:val="none" w:sz="0" w:space="0" w:color="auto"/>
        <w:bottom w:val="none" w:sz="0" w:space="0" w:color="auto"/>
        <w:right w:val="none" w:sz="0" w:space="0" w:color="auto"/>
      </w:divBdr>
    </w:div>
    <w:div w:id="1181973774">
      <w:bodyDiv w:val="1"/>
      <w:marLeft w:val="0"/>
      <w:marRight w:val="0"/>
      <w:marTop w:val="0"/>
      <w:marBottom w:val="0"/>
      <w:divBdr>
        <w:top w:val="none" w:sz="0" w:space="0" w:color="auto"/>
        <w:left w:val="none" w:sz="0" w:space="0" w:color="auto"/>
        <w:bottom w:val="none" w:sz="0" w:space="0" w:color="auto"/>
        <w:right w:val="none" w:sz="0" w:space="0" w:color="auto"/>
      </w:divBdr>
    </w:div>
    <w:div w:id="1185897523">
      <w:bodyDiv w:val="1"/>
      <w:marLeft w:val="0"/>
      <w:marRight w:val="0"/>
      <w:marTop w:val="0"/>
      <w:marBottom w:val="0"/>
      <w:divBdr>
        <w:top w:val="none" w:sz="0" w:space="0" w:color="auto"/>
        <w:left w:val="none" w:sz="0" w:space="0" w:color="auto"/>
        <w:bottom w:val="none" w:sz="0" w:space="0" w:color="auto"/>
        <w:right w:val="none" w:sz="0" w:space="0" w:color="auto"/>
      </w:divBdr>
    </w:div>
    <w:div w:id="1189836285">
      <w:bodyDiv w:val="1"/>
      <w:marLeft w:val="0"/>
      <w:marRight w:val="0"/>
      <w:marTop w:val="0"/>
      <w:marBottom w:val="0"/>
      <w:divBdr>
        <w:top w:val="none" w:sz="0" w:space="0" w:color="auto"/>
        <w:left w:val="none" w:sz="0" w:space="0" w:color="auto"/>
        <w:bottom w:val="none" w:sz="0" w:space="0" w:color="auto"/>
        <w:right w:val="none" w:sz="0" w:space="0" w:color="auto"/>
      </w:divBdr>
      <w:divsChild>
        <w:div w:id="568419222">
          <w:marLeft w:val="0"/>
          <w:marRight w:val="0"/>
          <w:marTop w:val="0"/>
          <w:marBottom w:val="0"/>
          <w:divBdr>
            <w:top w:val="none" w:sz="0" w:space="0" w:color="auto"/>
            <w:left w:val="none" w:sz="0" w:space="0" w:color="auto"/>
            <w:bottom w:val="none" w:sz="0" w:space="0" w:color="auto"/>
            <w:right w:val="none" w:sz="0" w:space="0" w:color="auto"/>
          </w:divBdr>
        </w:div>
        <w:div w:id="191386642">
          <w:marLeft w:val="0"/>
          <w:marRight w:val="0"/>
          <w:marTop w:val="0"/>
          <w:marBottom w:val="0"/>
          <w:divBdr>
            <w:top w:val="none" w:sz="0" w:space="0" w:color="auto"/>
            <w:left w:val="none" w:sz="0" w:space="0" w:color="auto"/>
            <w:bottom w:val="none" w:sz="0" w:space="0" w:color="auto"/>
            <w:right w:val="none" w:sz="0" w:space="0" w:color="auto"/>
          </w:divBdr>
        </w:div>
        <w:div w:id="1366979638">
          <w:marLeft w:val="0"/>
          <w:marRight w:val="0"/>
          <w:marTop w:val="0"/>
          <w:marBottom w:val="0"/>
          <w:divBdr>
            <w:top w:val="none" w:sz="0" w:space="0" w:color="auto"/>
            <w:left w:val="none" w:sz="0" w:space="0" w:color="auto"/>
            <w:bottom w:val="none" w:sz="0" w:space="0" w:color="auto"/>
            <w:right w:val="none" w:sz="0" w:space="0" w:color="auto"/>
          </w:divBdr>
        </w:div>
        <w:div w:id="1810635739">
          <w:marLeft w:val="0"/>
          <w:marRight w:val="0"/>
          <w:marTop w:val="0"/>
          <w:marBottom w:val="240"/>
          <w:divBdr>
            <w:top w:val="none" w:sz="0" w:space="0" w:color="auto"/>
            <w:left w:val="none" w:sz="0" w:space="0" w:color="auto"/>
            <w:bottom w:val="none" w:sz="0" w:space="0" w:color="auto"/>
            <w:right w:val="none" w:sz="0" w:space="0" w:color="auto"/>
          </w:divBdr>
        </w:div>
        <w:div w:id="781340433">
          <w:marLeft w:val="0"/>
          <w:marRight w:val="0"/>
          <w:marTop w:val="0"/>
          <w:marBottom w:val="0"/>
          <w:divBdr>
            <w:top w:val="none" w:sz="0" w:space="0" w:color="auto"/>
            <w:left w:val="none" w:sz="0" w:space="0" w:color="auto"/>
            <w:bottom w:val="none" w:sz="0" w:space="0" w:color="auto"/>
            <w:right w:val="none" w:sz="0" w:space="0" w:color="auto"/>
          </w:divBdr>
        </w:div>
      </w:divsChild>
    </w:div>
    <w:div w:id="1202328349">
      <w:bodyDiv w:val="1"/>
      <w:marLeft w:val="0"/>
      <w:marRight w:val="0"/>
      <w:marTop w:val="0"/>
      <w:marBottom w:val="0"/>
      <w:divBdr>
        <w:top w:val="none" w:sz="0" w:space="0" w:color="auto"/>
        <w:left w:val="none" w:sz="0" w:space="0" w:color="auto"/>
        <w:bottom w:val="none" w:sz="0" w:space="0" w:color="auto"/>
        <w:right w:val="none" w:sz="0" w:space="0" w:color="auto"/>
      </w:divBdr>
      <w:divsChild>
        <w:div w:id="1299536184">
          <w:marLeft w:val="0"/>
          <w:marRight w:val="0"/>
          <w:marTop w:val="0"/>
          <w:marBottom w:val="0"/>
          <w:divBdr>
            <w:top w:val="none" w:sz="0" w:space="0" w:color="auto"/>
            <w:left w:val="none" w:sz="0" w:space="0" w:color="auto"/>
            <w:bottom w:val="none" w:sz="0" w:space="0" w:color="auto"/>
            <w:right w:val="none" w:sz="0" w:space="0" w:color="auto"/>
          </w:divBdr>
        </w:div>
      </w:divsChild>
    </w:div>
    <w:div w:id="1229920988">
      <w:bodyDiv w:val="1"/>
      <w:marLeft w:val="0"/>
      <w:marRight w:val="0"/>
      <w:marTop w:val="0"/>
      <w:marBottom w:val="0"/>
      <w:divBdr>
        <w:top w:val="none" w:sz="0" w:space="0" w:color="auto"/>
        <w:left w:val="none" w:sz="0" w:space="0" w:color="auto"/>
        <w:bottom w:val="none" w:sz="0" w:space="0" w:color="auto"/>
        <w:right w:val="none" w:sz="0" w:space="0" w:color="auto"/>
      </w:divBdr>
      <w:divsChild>
        <w:div w:id="659624116">
          <w:marLeft w:val="0"/>
          <w:marRight w:val="0"/>
          <w:marTop w:val="0"/>
          <w:marBottom w:val="0"/>
          <w:divBdr>
            <w:top w:val="none" w:sz="0" w:space="0" w:color="auto"/>
            <w:left w:val="none" w:sz="0" w:space="0" w:color="auto"/>
            <w:bottom w:val="none" w:sz="0" w:space="0" w:color="auto"/>
            <w:right w:val="none" w:sz="0" w:space="0" w:color="auto"/>
          </w:divBdr>
        </w:div>
      </w:divsChild>
    </w:div>
    <w:div w:id="1231886261">
      <w:bodyDiv w:val="1"/>
      <w:marLeft w:val="0"/>
      <w:marRight w:val="0"/>
      <w:marTop w:val="0"/>
      <w:marBottom w:val="0"/>
      <w:divBdr>
        <w:top w:val="none" w:sz="0" w:space="0" w:color="auto"/>
        <w:left w:val="none" w:sz="0" w:space="0" w:color="auto"/>
        <w:bottom w:val="none" w:sz="0" w:space="0" w:color="auto"/>
        <w:right w:val="none" w:sz="0" w:space="0" w:color="auto"/>
      </w:divBdr>
      <w:divsChild>
        <w:div w:id="534925422">
          <w:marLeft w:val="0"/>
          <w:marRight w:val="0"/>
          <w:marTop w:val="0"/>
          <w:marBottom w:val="0"/>
          <w:divBdr>
            <w:top w:val="none" w:sz="0" w:space="0" w:color="auto"/>
            <w:left w:val="none" w:sz="0" w:space="0" w:color="auto"/>
            <w:bottom w:val="none" w:sz="0" w:space="0" w:color="auto"/>
            <w:right w:val="none" w:sz="0" w:space="0" w:color="auto"/>
          </w:divBdr>
        </w:div>
      </w:divsChild>
    </w:div>
    <w:div w:id="1329211135">
      <w:bodyDiv w:val="1"/>
      <w:marLeft w:val="0"/>
      <w:marRight w:val="0"/>
      <w:marTop w:val="0"/>
      <w:marBottom w:val="0"/>
      <w:divBdr>
        <w:top w:val="none" w:sz="0" w:space="0" w:color="auto"/>
        <w:left w:val="none" w:sz="0" w:space="0" w:color="auto"/>
        <w:bottom w:val="none" w:sz="0" w:space="0" w:color="auto"/>
        <w:right w:val="none" w:sz="0" w:space="0" w:color="auto"/>
      </w:divBdr>
      <w:divsChild>
        <w:div w:id="432894212">
          <w:marLeft w:val="0"/>
          <w:marRight w:val="0"/>
          <w:marTop w:val="0"/>
          <w:marBottom w:val="0"/>
          <w:divBdr>
            <w:top w:val="none" w:sz="0" w:space="0" w:color="auto"/>
            <w:left w:val="none" w:sz="0" w:space="0" w:color="auto"/>
            <w:bottom w:val="none" w:sz="0" w:space="0" w:color="auto"/>
            <w:right w:val="none" w:sz="0" w:space="0" w:color="auto"/>
          </w:divBdr>
        </w:div>
        <w:div w:id="1272544988">
          <w:marLeft w:val="0"/>
          <w:marRight w:val="0"/>
          <w:marTop w:val="0"/>
          <w:marBottom w:val="0"/>
          <w:divBdr>
            <w:top w:val="none" w:sz="0" w:space="0" w:color="auto"/>
            <w:left w:val="none" w:sz="0" w:space="0" w:color="auto"/>
            <w:bottom w:val="none" w:sz="0" w:space="0" w:color="auto"/>
            <w:right w:val="none" w:sz="0" w:space="0" w:color="auto"/>
          </w:divBdr>
        </w:div>
        <w:div w:id="1727027526">
          <w:marLeft w:val="0"/>
          <w:marRight w:val="0"/>
          <w:marTop w:val="0"/>
          <w:marBottom w:val="0"/>
          <w:divBdr>
            <w:top w:val="none" w:sz="0" w:space="0" w:color="auto"/>
            <w:left w:val="none" w:sz="0" w:space="0" w:color="auto"/>
            <w:bottom w:val="none" w:sz="0" w:space="0" w:color="auto"/>
            <w:right w:val="none" w:sz="0" w:space="0" w:color="auto"/>
          </w:divBdr>
        </w:div>
        <w:div w:id="1668895464">
          <w:blockQuote w:val="1"/>
          <w:marLeft w:val="0"/>
          <w:marRight w:val="0"/>
          <w:marTop w:val="0"/>
          <w:marBottom w:val="240"/>
          <w:divBdr>
            <w:top w:val="none" w:sz="0" w:space="0" w:color="auto"/>
            <w:left w:val="single" w:sz="24" w:space="12" w:color="D1D9E0"/>
            <w:bottom w:val="none" w:sz="0" w:space="0" w:color="auto"/>
            <w:right w:val="none" w:sz="0" w:space="0" w:color="auto"/>
          </w:divBdr>
        </w:div>
        <w:div w:id="595407853">
          <w:marLeft w:val="0"/>
          <w:marRight w:val="0"/>
          <w:marTop w:val="0"/>
          <w:marBottom w:val="0"/>
          <w:divBdr>
            <w:top w:val="none" w:sz="0" w:space="0" w:color="auto"/>
            <w:left w:val="none" w:sz="0" w:space="0" w:color="auto"/>
            <w:bottom w:val="none" w:sz="0" w:space="0" w:color="auto"/>
            <w:right w:val="none" w:sz="0" w:space="0" w:color="auto"/>
          </w:divBdr>
        </w:div>
      </w:divsChild>
    </w:div>
    <w:div w:id="1336835961">
      <w:bodyDiv w:val="1"/>
      <w:marLeft w:val="0"/>
      <w:marRight w:val="0"/>
      <w:marTop w:val="0"/>
      <w:marBottom w:val="0"/>
      <w:divBdr>
        <w:top w:val="none" w:sz="0" w:space="0" w:color="auto"/>
        <w:left w:val="none" w:sz="0" w:space="0" w:color="auto"/>
        <w:bottom w:val="none" w:sz="0" w:space="0" w:color="auto"/>
        <w:right w:val="none" w:sz="0" w:space="0" w:color="auto"/>
      </w:divBdr>
    </w:div>
    <w:div w:id="1354915058">
      <w:bodyDiv w:val="1"/>
      <w:marLeft w:val="0"/>
      <w:marRight w:val="0"/>
      <w:marTop w:val="0"/>
      <w:marBottom w:val="0"/>
      <w:divBdr>
        <w:top w:val="none" w:sz="0" w:space="0" w:color="auto"/>
        <w:left w:val="none" w:sz="0" w:space="0" w:color="auto"/>
        <w:bottom w:val="none" w:sz="0" w:space="0" w:color="auto"/>
        <w:right w:val="none" w:sz="0" w:space="0" w:color="auto"/>
      </w:divBdr>
      <w:divsChild>
        <w:div w:id="440758874">
          <w:marLeft w:val="0"/>
          <w:marRight w:val="0"/>
          <w:marTop w:val="0"/>
          <w:marBottom w:val="0"/>
          <w:divBdr>
            <w:top w:val="none" w:sz="0" w:space="0" w:color="auto"/>
            <w:left w:val="none" w:sz="0" w:space="0" w:color="auto"/>
            <w:bottom w:val="none" w:sz="0" w:space="0" w:color="auto"/>
            <w:right w:val="none" w:sz="0" w:space="0" w:color="auto"/>
          </w:divBdr>
        </w:div>
        <w:div w:id="2112434726">
          <w:marLeft w:val="0"/>
          <w:marRight w:val="0"/>
          <w:marTop w:val="0"/>
          <w:marBottom w:val="0"/>
          <w:divBdr>
            <w:top w:val="none" w:sz="0" w:space="0" w:color="auto"/>
            <w:left w:val="none" w:sz="0" w:space="0" w:color="auto"/>
            <w:bottom w:val="none" w:sz="0" w:space="0" w:color="auto"/>
            <w:right w:val="none" w:sz="0" w:space="0" w:color="auto"/>
          </w:divBdr>
        </w:div>
        <w:div w:id="1756592563">
          <w:marLeft w:val="0"/>
          <w:marRight w:val="0"/>
          <w:marTop w:val="0"/>
          <w:marBottom w:val="0"/>
          <w:divBdr>
            <w:top w:val="none" w:sz="0" w:space="0" w:color="auto"/>
            <w:left w:val="none" w:sz="0" w:space="0" w:color="auto"/>
            <w:bottom w:val="none" w:sz="0" w:space="0" w:color="auto"/>
            <w:right w:val="none" w:sz="0" w:space="0" w:color="auto"/>
          </w:divBdr>
        </w:div>
        <w:div w:id="1712143940">
          <w:blockQuote w:val="1"/>
          <w:marLeft w:val="0"/>
          <w:marRight w:val="0"/>
          <w:marTop w:val="0"/>
          <w:marBottom w:val="240"/>
          <w:divBdr>
            <w:top w:val="none" w:sz="0" w:space="0" w:color="auto"/>
            <w:left w:val="single" w:sz="24" w:space="12" w:color="D1D9E0"/>
            <w:bottom w:val="none" w:sz="0" w:space="0" w:color="auto"/>
            <w:right w:val="none" w:sz="0" w:space="0" w:color="auto"/>
          </w:divBdr>
        </w:div>
        <w:div w:id="1261450864">
          <w:marLeft w:val="0"/>
          <w:marRight w:val="0"/>
          <w:marTop w:val="0"/>
          <w:marBottom w:val="0"/>
          <w:divBdr>
            <w:top w:val="none" w:sz="0" w:space="0" w:color="auto"/>
            <w:left w:val="none" w:sz="0" w:space="0" w:color="auto"/>
            <w:bottom w:val="none" w:sz="0" w:space="0" w:color="auto"/>
            <w:right w:val="none" w:sz="0" w:space="0" w:color="auto"/>
          </w:divBdr>
        </w:div>
      </w:divsChild>
    </w:div>
    <w:div w:id="1366323963">
      <w:bodyDiv w:val="1"/>
      <w:marLeft w:val="0"/>
      <w:marRight w:val="0"/>
      <w:marTop w:val="0"/>
      <w:marBottom w:val="0"/>
      <w:divBdr>
        <w:top w:val="none" w:sz="0" w:space="0" w:color="auto"/>
        <w:left w:val="none" w:sz="0" w:space="0" w:color="auto"/>
        <w:bottom w:val="none" w:sz="0" w:space="0" w:color="auto"/>
        <w:right w:val="none" w:sz="0" w:space="0" w:color="auto"/>
      </w:divBdr>
      <w:divsChild>
        <w:div w:id="1195461665">
          <w:marLeft w:val="0"/>
          <w:marRight w:val="0"/>
          <w:marTop w:val="0"/>
          <w:marBottom w:val="0"/>
          <w:divBdr>
            <w:top w:val="none" w:sz="0" w:space="0" w:color="auto"/>
            <w:left w:val="none" w:sz="0" w:space="0" w:color="auto"/>
            <w:bottom w:val="none" w:sz="0" w:space="0" w:color="auto"/>
            <w:right w:val="none" w:sz="0" w:space="0" w:color="auto"/>
          </w:divBdr>
        </w:div>
        <w:div w:id="717050928">
          <w:marLeft w:val="0"/>
          <w:marRight w:val="0"/>
          <w:marTop w:val="0"/>
          <w:marBottom w:val="0"/>
          <w:divBdr>
            <w:top w:val="none" w:sz="0" w:space="0" w:color="auto"/>
            <w:left w:val="none" w:sz="0" w:space="0" w:color="auto"/>
            <w:bottom w:val="none" w:sz="0" w:space="0" w:color="auto"/>
            <w:right w:val="none" w:sz="0" w:space="0" w:color="auto"/>
          </w:divBdr>
        </w:div>
        <w:div w:id="1214392246">
          <w:marLeft w:val="0"/>
          <w:marRight w:val="0"/>
          <w:marTop w:val="0"/>
          <w:marBottom w:val="0"/>
          <w:divBdr>
            <w:top w:val="none" w:sz="0" w:space="0" w:color="auto"/>
            <w:left w:val="none" w:sz="0" w:space="0" w:color="auto"/>
            <w:bottom w:val="none" w:sz="0" w:space="0" w:color="auto"/>
            <w:right w:val="none" w:sz="0" w:space="0" w:color="auto"/>
          </w:divBdr>
        </w:div>
        <w:div w:id="230508347">
          <w:marLeft w:val="0"/>
          <w:marRight w:val="0"/>
          <w:marTop w:val="0"/>
          <w:marBottom w:val="0"/>
          <w:divBdr>
            <w:top w:val="none" w:sz="0" w:space="0" w:color="auto"/>
            <w:left w:val="none" w:sz="0" w:space="0" w:color="auto"/>
            <w:bottom w:val="none" w:sz="0" w:space="0" w:color="auto"/>
            <w:right w:val="none" w:sz="0" w:space="0" w:color="auto"/>
          </w:divBdr>
        </w:div>
        <w:div w:id="626931397">
          <w:marLeft w:val="0"/>
          <w:marRight w:val="0"/>
          <w:marTop w:val="0"/>
          <w:marBottom w:val="0"/>
          <w:divBdr>
            <w:top w:val="none" w:sz="0" w:space="0" w:color="auto"/>
            <w:left w:val="none" w:sz="0" w:space="0" w:color="auto"/>
            <w:bottom w:val="none" w:sz="0" w:space="0" w:color="auto"/>
            <w:right w:val="none" w:sz="0" w:space="0" w:color="auto"/>
          </w:divBdr>
        </w:div>
        <w:div w:id="822235618">
          <w:marLeft w:val="0"/>
          <w:marRight w:val="0"/>
          <w:marTop w:val="0"/>
          <w:marBottom w:val="0"/>
          <w:divBdr>
            <w:top w:val="none" w:sz="0" w:space="0" w:color="auto"/>
            <w:left w:val="none" w:sz="0" w:space="0" w:color="auto"/>
            <w:bottom w:val="none" w:sz="0" w:space="0" w:color="auto"/>
            <w:right w:val="none" w:sz="0" w:space="0" w:color="auto"/>
          </w:divBdr>
        </w:div>
        <w:div w:id="919750750">
          <w:marLeft w:val="0"/>
          <w:marRight w:val="0"/>
          <w:marTop w:val="0"/>
          <w:marBottom w:val="0"/>
          <w:divBdr>
            <w:top w:val="none" w:sz="0" w:space="0" w:color="auto"/>
            <w:left w:val="none" w:sz="0" w:space="0" w:color="auto"/>
            <w:bottom w:val="none" w:sz="0" w:space="0" w:color="auto"/>
            <w:right w:val="none" w:sz="0" w:space="0" w:color="auto"/>
          </w:divBdr>
        </w:div>
        <w:div w:id="1930892718">
          <w:marLeft w:val="0"/>
          <w:marRight w:val="0"/>
          <w:marTop w:val="0"/>
          <w:marBottom w:val="0"/>
          <w:divBdr>
            <w:top w:val="none" w:sz="0" w:space="0" w:color="auto"/>
            <w:left w:val="none" w:sz="0" w:space="0" w:color="auto"/>
            <w:bottom w:val="none" w:sz="0" w:space="0" w:color="auto"/>
            <w:right w:val="none" w:sz="0" w:space="0" w:color="auto"/>
          </w:divBdr>
        </w:div>
        <w:div w:id="803037244">
          <w:marLeft w:val="0"/>
          <w:marRight w:val="0"/>
          <w:marTop w:val="0"/>
          <w:marBottom w:val="0"/>
          <w:divBdr>
            <w:top w:val="none" w:sz="0" w:space="0" w:color="auto"/>
            <w:left w:val="none" w:sz="0" w:space="0" w:color="auto"/>
            <w:bottom w:val="none" w:sz="0" w:space="0" w:color="auto"/>
            <w:right w:val="none" w:sz="0" w:space="0" w:color="auto"/>
          </w:divBdr>
        </w:div>
        <w:div w:id="875193316">
          <w:marLeft w:val="0"/>
          <w:marRight w:val="0"/>
          <w:marTop w:val="0"/>
          <w:marBottom w:val="0"/>
          <w:divBdr>
            <w:top w:val="none" w:sz="0" w:space="0" w:color="auto"/>
            <w:left w:val="none" w:sz="0" w:space="0" w:color="auto"/>
            <w:bottom w:val="none" w:sz="0" w:space="0" w:color="auto"/>
            <w:right w:val="none" w:sz="0" w:space="0" w:color="auto"/>
          </w:divBdr>
        </w:div>
        <w:div w:id="2134474386">
          <w:marLeft w:val="0"/>
          <w:marRight w:val="0"/>
          <w:marTop w:val="0"/>
          <w:marBottom w:val="0"/>
          <w:divBdr>
            <w:top w:val="none" w:sz="0" w:space="0" w:color="auto"/>
            <w:left w:val="none" w:sz="0" w:space="0" w:color="auto"/>
            <w:bottom w:val="none" w:sz="0" w:space="0" w:color="auto"/>
            <w:right w:val="none" w:sz="0" w:space="0" w:color="auto"/>
          </w:divBdr>
        </w:div>
        <w:div w:id="1060901491">
          <w:marLeft w:val="0"/>
          <w:marRight w:val="0"/>
          <w:marTop w:val="0"/>
          <w:marBottom w:val="0"/>
          <w:divBdr>
            <w:top w:val="none" w:sz="0" w:space="0" w:color="auto"/>
            <w:left w:val="none" w:sz="0" w:space="0" w:color="auto"/>
            <w:bottom w:val="none" w:sz="0" w:space="0" w:color="auto"/>
            <w:right w:val="none" w:sz="0" w:space="0" w:color="auto"/>
          </w:divBdr>
        </w:div>
        <w:div w:id="1428698428">
          <w:marLeft w:val="0"/>
          <w:marRight w:val="0"/>
          <w:marTop w:val="0"/>
          <w:marBottom w:val="0"/>
          <w:divBdr>
            <w:top w:val="none" w:sz="0" w:space="0" w:color="auto"/>
            <w:left w:val="none" w:sz="0" w:space="0" w:color="auto"/>
            <w:bottom w:val="none" w:sz="0" w:space="0" w:color="auto"/>
            <w:right w:val="none" w:sz="0" w:space="0" w:color="auto"/>
          </w:divBdr>
        </w:div>
        <w:div w:id="633558771">
          <w:marLeft w:val="0"/>
          <w:marRight w:val="0"/>
          <w:marTop w:val="0"/>
          <w:marBottom w:val="0"/>
          <w:divBdr>
            <w:top w:val="none" w:sz="0" w:space="0" w:color="auto"/>
            <w:left w:val="none" w:sz="0" w:space="0" w:color="auto"/>
            <w:bottom w:val="none" w:sz="0" w:space="0" w:color="auto"/>
            <w:right w:val="none" w:sz="0" w:space="0" w:color="auto"/>
          </w:divBdr>
        </w:div>
        <w:div w:id="1336616725">
          <w:marLeft w:val="0"/>
          <w:marRight w:val="0"/>
          <w:marTop w:val="0"/>
          <w:marBottom w:val="0"/>
          <w:divBdr>
            <w:top w:val="none" w:sz="0" w:space="0" w:color="auto"/>
            <w:left w:val="none" w:sz="0" w:space="0" w:color="auto"/>
            <w:bottom w:val="none" w:sz="0" w:space="0" w:color="auto"/>
            <w:right w:val="none" w:sz="0" w:space="0" w:color="auto"/>
          </w:divBdr>
        </w:div>
      </w:divsChild>
    </w:div>
    <w:div w:id="1462918333">
      <w:bodyDiv w:val="1"/>
      <w:marLeft w:val="0"/>
      <w:marRight w:val="0"/>
      <w:marTop w:val="0"/>
      <w:marBottom w:val="0"/>
      <w:divBdr>
        <w:top w:val="none" w:sz="0" w:space="0" w:color="auto"/>
        <w:left w:val="none" w:sz="0" w:space="0" w:color="auto"/>
        <w:bottom w:val="none" w:sz="0" w:space="0" w:color="auto"/>
        <w:right w:val="none" w:sz="0" w:space="0" w:color="auto"/>
      </w:divBdr>
      <w:divsChild>
        <w:div w:id="1577469482">
          <w:marLeft w:val="0"/>
          <w:marRight w:val="0"/>
          <w:marTop w:val="0"/>
          <w:marBottom w:val="0"/>
          <w:divBdr>
            <w:top w:val="none" w:sz="0" w:space="0" w:color="auto"/>
            <w:left w:val="none" w:sz="0" w:space="0" w:color="auto"/>
            <w:bottom w:val="none" w:sz="0" w:space="0" w:color="auto"/>
            <w:right w:val="none" w:sz="0" w:space="0" w:color="auto"/>
          </w:divBdr>
        </w:div>
        <w:div w:id="1421483462">
          <w:marLeft w:val="0"/>
          <w:marRight w:val="0"/>
          <w:marTop w:val="0"/>
          <w:marBottom w:val="0"/>
          <w:divBdr>
            <w:top w:val="none" w:sz="0" w:space="0" w:color="auto"/>
            <w:left w:val="none" w:sz="0" w:space="0" w:color="auto"/>
            <w:bottom w:val="none" w:sz="0" w:space="0" w:color="auto"/>
            <w:right w:val="none" w:sz="0" w:space="0" w:color="auto"/>
          </w:divBdr>
        </w:div>
        <w:div w:id="1361006293">
          <w:marLeft w:val="0"/>
          <w:marRight w:val="0"/>
          <w:marTop w:val="0"/>
          <w:marBottom w:val="0"/>
          <w:divBdr>
            <w:top w:val="none" w:sz="0" w:space="0" w:color="auto"/>
            <w:left w:val="none" w:sz="0" w:space="0" w:color="auto"/>
            <w:bottom w:val="none" w:sz="0" w:space="0" w:color="auto"/>
            <w:right w:val="none" w:sz="0" w:space="0" w:color="auto"/>
          </w:divBdr>
        </w:div>
      </w:divsChild>
    </w:div>
    <w:div w:id="1491484639">
      <w:bodyDiv w:val="1"/>
      <w:marLeft w:val="0"/>
      <w:marRight w:val="0"/>
      <w:marTop w:val="0"/>
      <w:marBottom w:val="0"/>
      <w:divBdr>
        <w:top w:val="none" w:sz="0" w:space="0" w:color="auto"/>
        <w:left w:val="none" w:sz="0" w:space="0" w:color="auto"/>
        <w:bottom w:val="none" w:sz="0" w:space="0" w:color="auto"/>
        <w:right w:val="none" w:sz="0" w:space="0" w:color="auto"/>
      </w:divBdr>
      <w:divsChild>
        <w:div w:id="695159236">
          <w:marLeft w:val="0"/>
          <w:marRight w:val="0"/>
          <w:marTop w:val="0"/>
          <w:marBottom w:val="0"/>
          <w:divBdr>
            <w:top w:val="none" w:sz="0" w:space="0" w:color="auto"/>
            <w:left w:val="none" w:sz="0" w:space="0" w:color="auto"/>
            <w:bottom w:val="none" w:sz="0" w:space="0" w:color="auto"/>
            <w:right w:val="none" w:sz="0" w:space="0" w:color="auto"/>
          </w:divBdr>
        </w:div>
        <w:div w:id="119686642">
          <w:marLeft w:val="0"/>
          <w:marRight w:val="0"/>
          <w:marTop w:val="0"/>
          <w:marBottom w:val="0"/>
          <w:divBdr>
            <w:top w:val="none" w:sz="0" w:space="0" w:color="auto"/>
            <w:left w:val="none" w:sz="0" w:space="0" w:color="auto"/>
            <w:bottom w:val="none" w:sz="0" w:space="0" w:color="auto"/>
            <w:right w:val="none" w:sz="0" w:space="0" w:color="auto"/>
          </w:divBdr>
        </w:div>
        <w:div w:id="1840388113">
          <w:marLeft w:val="0"/>
          <w:marRight w:val="0"/>
          <w:marTop w:val="0"/>
          <w:marBottom w:val="0"/>
          <w:divBdr>
            <w:top w:val="none" w:sz="0" w:space="0" w:color="auto"/>
            <w:left w:val="none" w:sz="0" w:space="0" w:color="auto"/>
            <w:bottom w:val="none" w:sz="0" w:space="0" w:color="auto"/>
            <w:right w:val="none" w:sz="0" w:space="0" w:color="auto"/>
          </w:divBdr>
        </w:div>
        <w:div w:id="982544882">
          <w:marLeft w:val="0"/>
          <w:marRight w:val="0"/>
          <w:marTop w:val="0"/>
          <w:marBottom w:val="0"/>
          <w:divBdr>
            <w:top w:val="none" w:sz="0" w:space="0" w:color="auto"/>
            <w:left w:val="none" w:sz="0" w:space="0" w:color="auto"/>
            <w:bottom w:val="none" w:sz="0" w:space="0" w:color="auto"/>
            <w:right w:val="none" w:sz="0" w:space="0" w:color="auto"/>
          </w:divBdr>
        </w:div>
        <w:div w:id="275479778">
          <w:marLeft w:val="0"/>
          <w:marRight w:val="0"/>
          <w:marTop w:val="0"/>
          <w:marBottom w:val="0"/>
          <w:divBdr>
            <w:top w:val="none" w:sz="0" w:space="0" w:color="auto"/>
            <w:left w:val="none" w:sz="0" w:space="0" w:color="auto"/>
            <w:bottom w:val="none" w:sz="0" w:space="0" w:color="auto"/>
            <w:right w:val="none" w:sz="0" w:space="0" w:color="auto"/>
          </w:divBdr>
        </w:div>
        <w:div w:id="812336242">
          <w:marLeft w:val="0"/>
          <w:marRight w:val="0"/>
          <w:marTop w:val="0"/>
          <w:marBottom w:val="0"/>
          <w:divBdr>
            <w:top w:val="none" w:sz="0" w:space="0" w:color="auto"/>
            <w:left w:val="none" w:sz="0" w:space="0" w:color="auto"/>
            <w:bottom w:val="none" w:sz="0" w:space="0" w:color="auto"/>
            <w:right w:val="none" w:sz="0" w:space="0" w:color="auto"/>
          </w:divBdr>
        </w:div>
        <w:div w:id="1776636332">
          <w:marLeft w:val="0"/>
          <w:marRight w:val="0"/>
          <w:marTop w:val="0"/>
          <w:marBottom w:val="0"/>
          <w:divBdr>
            <w:top w:val="none" w:sz="0" w:space="0" w:color="auto"/>
            <w:left w:val="none" w:sz="0" w:space="0" w:color="auto"/>
            <w:bottom w:val="none" w:sz="0" w:space="0" w:color="auto"/>
            <w:right w:val="none" w:sz="0" w:space="0" w:color="auto"/>
          </w:divBdr>
        </w:div>
        <w:div w:id="1530333353">
          <w:marLeft w:val="0"/>
          <w:marRight w:val="0"/>
          <w:marTop w:val="0"/>
          <w:marBottom w:val="0"/>
          <w:divBdr>
            <w:top w:val="none" w:sz="0" w:space="0" w:color="auto"/>
            <w:left w:val="none" w:sz="0" w:space="0" w:color="auto"/>
            <w:bottom w:val="none" w:sz="0" w:space="0" w:color="auto"/>
            <w:right w:val="none" w:sz="0" w:space="0" w:color="auto"/>
          </w:divBdr>
        </w:div>
      </w:divsChild>
    </w:div>
    <w:div w:id="1500734634">
      <w:bodyDiv w:val="1"/>
      <w:marLeft w:val="0"/>
      <w:marRight w:val="0"/>
      <w:marTop w:val="0"/>
      <w:marBottom w:val="0"/>
      <w:divBdr>
        <w:top w:val="none" w:sz="0" w:space="0" w:color="auto"/>
        <w:left w:val="none" w:sz="0" w:space="0" w:color="auto"/>
        <w:bottom w:val="none" w:sz="0" w:space="0" w:color="auto"/>
        <w:right w:val="none" w:sz="0" w:space="0" w:color="auto"/>
      </w:divBdr>
      <w:divsChild>
        <w:div w:id="1275211518">
          <w:marLeft w:val="0"/>
          <w:marRight w:val="0"/>
          <w:marTop w:val="0"/>
          <w:marBottom w:val="0"/>
          <w:divBdr>
            <w:top w:val="none" w:sz="0" w:space="0" w:color="auto"/>
            <w:left w:val="none" w:sz="0" w:space="0" w:color="auto"/>
            <w:bottom w:val="none" w:sz="0" w:space="0" w:color="auto"/>
            <w:right w:val="none" w:sz="0" w:space="0" w:color="auto"/>
          </w:divBdr>
        </w:div>
      </w:divsChild>
    </w:div>
    <w:div w:id="1595675225">
      <w:bodyDiv w:val="1"/>
      <w:marLeft w:val="0"/>
      <w:marRight w:val="0"/>
      <w:marTop w:val="0"/>
      <w:marBottom w:val="0"/>
      <w:divBdr>
        <w:top w:val="none" w:sz="0" w:space="0" w:color="auto"/>
        <w:left w:val="none" w:sz="0" w:space="0" w:color="auto"/>
        <w:bottom w:val="none" w:sz="0" w:space="0" w:color="auto"/>
        <w:right w:val="none" w:sz="0" w:space="0" w:color="auto"/>
      </w:divBdr>
    </w:div>
    <w:div w:id="1596133915">
      <w:bodyDiv w:val="1"/>
      <w:marLeft w:val="0"/>
      <w:marRight w:val="0"/>
      <w:marTop w:val="0"/>
      <w:marBottom w:val="0"/>
      <w:divBdr>
        <w:top w:val="none" w:sz="0" w:space="0" w:color="auto"/>
        <w:left w:val="none" w:sz="0" w:space="0" w:color="auto"/>
        <w:bottom w:val="none" w:sz="0" w:space="0" w:color="auto"/>
        <w:right w:val="none" w:sz="0" w:space="0" w:color="auto"/>
      </w:divBdr>
      <w:divsChild>
        <w:div w:id="1372342850">
          <w:marLeft w:val="0"/>
          <w:marRight w:val="0"/>
          <w:marTop w:val="0"/>
          <w:marBottom w:val="0"/>
          <w:divBdr>
            <w:top w:val="none" w:sz="0" w:space="0" w:color="auto"/>
            <w:left w:val="none" w:sz="0" w:space="0" w:color="auto"/>
            <w:bottom w:val="none" w:sz="0" w:space="0" w:color="auto"/>
            <w:right w:val="none" w:sz="0" w:space="0" w:color="auto"/>
          </w:divBdr>
        </w:div>
        <w:div w:id="1645425846">
          <w:marLeft w:val="0"/>
          <w:marRight w:val="0"/>
          <w:marTop w:val="0"/>
          <w:marBottom w:val="0"/>
          <w:divBdr>
            <w:top w:val="none" w:sz="0" w:space="0" w:color="auto"/>
            <w:left w:val="none" w:sz="0" w:space="0" w:color="auto"/>
            <w:bottom w:val="none" w:sz="0" w:space="0" w:color="auto"/>
            <w:right w:val="none" w:sz="0" w:space="0" w:color="auto"/>
          </w:divBdr>
        </w:div>
        <w:div w:id="1194146391">
          <w:blockQuote w:val="1"/>
          <w:marLeft w:val="0"/>
          <w:marRight w:val="0"/>
          <w:marTop w:val="0"/>
          <w:marBottom w:val="240"/>
          <w:divBdr>
            <w:top w:val="none" w:sz="0" w:space="0" w:color="auto"/>
            <w:left w:val="single" w:sz="24" w:space="12" w:color="D1D9E0"/>
            <w:bottom w:val="none" w:sz="0" w:space="0" w:color="auto"/>
            <w:right w:val="none" w:sz="0" w:space="0" w:color="auto"/>
          </w:divBdr>
        </w:div>
        <w:div w:id="893854147">
          <w:marLeft w:val="0"/>
          <w:marRight w:val="0"/>
          <w:marTop w:val="0"/>
          <w:marBottom w:val="0"/>
          <w:divBdr>
            <w:top w:val="none" w:sz="0" w:space="0" w:color="auto"/>
            <w:left w:val="none" w:sz="0" w:space="0" w:color="auto"/>
            <w:bottom w:val="none" w:sz="0" w:space="0" w:color="auto"/>
            <w:right w:val="none" w:sz="0" w:space="0" w:color="auto"/>
          </w:divBdr>
        </w:div>
        <w:div w:id="1783963423">
          <w:marLeft w:val="0"/>
          <w:marRight w:val="0"/>
          <w:marTop w:val="0"/>
          <w:marBottom w:val="0"/>
          <w:divBdr>
            <w:top w:val="none" w:sz="0" w:space="0" w:color="auto"/>
            <w:left w:val="none" w:sz="0" w:space="0" w:color="auto"/>
            <w:bottom w:val="none" w:sz="0" w:space="0" w:color="auto"/>
            <w:right w:val="none" w:sz="0" w:space="0" w:color="auto"/>
          </w:divBdr>
        </w:div>
      </w:divsChild>
    </w:div>
    <w:div w:id="1598322379">
      <w:bodyDiv w:val="1"/>
      <w:marLeft w:val="0"/>
      <w:marRight w:val="0"/>
      <w:marTop w:val="0"/>
      <w:marBottom w:val="0"/>
      <w:divBdr>
        <w:top w:val="none" w:sz="0" w:space="0" w:color="auto"/>
        <w:left w:val="none" w:sz="0" w:space="0" w:color="auto"/>
        <w:bottom w:val="none" w:sz="0" w:space="0" w:color="auto"/>
        <w:right w:val="none" w:sz="0" w:space="0" w:color="auto"/>
      </w:divBdr>
      <w:divsChild>
        <w:div w:id="1866820070">
          <w:marLeft w:val="0"/>
          <w:marRight w:val="0"/>
          <w:marTop w:val="0"/>
          <w:marBottom w:val="0"/>
          <w:divBdr>
            <w:top w:val="none" w:sz="0" w:space="0" w:color="auto"/>
            <w:left w:val="none" w:sz="0" w:space="0" w:color="auto"/>
            <w:bottom w:val="none" w:sz="0" w:space="0" w:color="auto"/>
            <w:right w:val="none" w:sz="0" w:space="0" w:color="auto"/>
          </w:divBdr>
        </w:div>
        <w:div w:id="1023020737">
          <w:marLeft w:val="0"/>
          <w:marRight w:val="0"/>
          <w:marTop w:val="0"/>
          <w:marBottom w:val="0"/>
          <w:divBdr>
            <w:top w:val="none" w:sz="0" w:space="0" w:color="auto"/>
            <w:left w:val="none" w:sz="0" w:space="0" w:color="auto"/>
            <w:bottom w:val="none" w:sz="0" w:space="0" w:color="auto"/>
            <w:right w:val="none" w:sz="0" w:space="0" w:color="auto"/>
          </w:divBdr>
        </w:div>
        <w:div w:id="878932047">
          <w:marLeft w:val="0"/>
          <w:marRight w:val="0"/>
          <w:marTop w:val="0"/>
          <w:marBottom w:val="0"/>
          <w:divBdr>
            <w:top w:val="none" w:sz="0" w:space="0" w:color="auto"/>
            <w:left w:val="none" w:sz="0" w:space="0" w:color="auto"/>
            <w:bottom w:val="none" w:sz="0" w:space="0" w:color="auto"/>
            <w:right w:val="none" w:sz="0" w:space="0" w:color="auto"/>
          </w:divBdr>
        </w:div>
        <w:div w:id="1748113369">
          <w:marLeft w:val="0"/>
          <w:marRight w:val="0"/>
          <w:marTop w:val="0"/>
          <w:marBottom w:val="0"/>
          <w:divBdr>
            <w:top w:val="none" w:sz="0" w:space="0" w:color="auto"/>
            <w:left w:val="none" w:sz="0" w:space="0" w:color="auto"/>
            <w:bottom w:val="none" w:sz="0" w:space="0" w:color="auto"/>
            <w:right w:val="none" w:sz="0" w:space="0" w:color="auto"/>
          </w:divBdr>
        </w:div>
        <w:div w:id="221599472">
          <w:marLeft w:val="0"/>
          <w:marRight w:val="0"/>
          <w:marTop w:val="0"/>
          <w:marBottom w:val="0"/>
          <w:divBdr>
            <w:top w:val="none" w:sz="0" w:space="0" w:color="auto"/>
            <w:left w:val="none" w:sz="0" w:space="0" w:color="auto"/>
            <w:bottom w:val="none" w:sz="0" w:space="0" w:color="auto"/>
            <w:right w:val="none" w:sz="0" w:space="0" w:color="auto"/>
          </w:divBdr>
        </w:div>
      </w:divsChild>
    </w:div>
    <w:div w:id="1620798114">
      <w:bodyDiv w:val="1"/>
      <w:marLeft w:val="0"/>
      <w:marRight w:val="0"/>
      <w:marTop w:val="0"/>
      <w:marBottom w:val="0"/>
      <w:divBdr>
        <w:top w:val="none" w:sz="0" w:space="0" w:color="auto"/>
        <w:left w:val="none" w:sz="0" w:space="0" w:color="auto"/>
        <w:bottom w:val="none" w:sz="0" w:space="0" w:color="auto"/>
        <w:right w:val="none" w:sz="0" w:space="0" w:color="auto"/>
      </w:divBdr>
      <w:divsChild>
        <w:div w:id="859204096">
          <w:marLeft w:val="0"/>
          <w:marRight w:val="0"/>
          <w:marTop w:val="0"/>
          <w:marBottom w:val="0"/>
          <w:divBdr>
            <w:top w:val="none" w:sz="0" w:space="0" w:color="auto"/>
            <w:left w:val="none" w:sz="0" w:space="0" w:color="auto"/>
            <w:bottom w:val="none" w:sz="0" w:space="0" w:color="auto"/>
            <w:right w:val="none" w:sz="0" w:space="0" w:color="auto"/>
          </w:divBdr>
        </w:div>
        <w:div w:id="857046188">
          <w:marLeft w:val="0"/>
          <w:marRight w:val="0"/>
          <w:marTop w:val="0"/>
          <w:marBottom w:val="0"/>
          <w:divBdr>
            <w:top w:val="none" w:sz="0" w:space="0" w:color="auto"/>
            <w:left w:val="none" w:sz="0" w:space="0" w:color="auto"/>
            <w:bottom w:val="none" w:sz="0" w:space="0" w:color="auto"/>
            <w:right w:val="none" w:sz="0" w:space="0" w:color="auto"/>
          </w:divBdr>
        </w:div>
        <w:div w:id="166484457">
          <w:marLeft w:val="0"/>
          <w:marRight w:val="0"/>
          <w:marTop w:val="0"/>
          <w:marBottom w:val="0"/>
          <w:divBdr>
            <w:top w:val="none" w:sz="0" w:space="0" w:color="auto"/>
            <w:left w:val="none" w:sz="0" w:space="0" w:color="auto"/>
            <w:bottom w:val="none" w:sz="0" w:space="0" w:color="auto"/>
            <w:right w:val="none" w:sz="0" w:space="0" w:color="auto"/>
          </w:divBdr>
        </w:div>
        <w:div w:id="1084257083">
          <w:marLeft w:val="0"/>
          <w:marRight w:val="0"/>
          <w:marTop w:val="0"/>
          <w:marBottom w:val="0"/>
          <w:divBdr>
            <w:top w:val="none" w:sz="0" w:space="0" w:color="auto"/>
            <w:left w:val="none" w:sz="0" w:space="0" w:color="auto"/>
            <w:bottom w:val="none" w:sz="0" w:space="0" w:color="auto"/>
            <w:right w:val="none" w:sz="0" w:space="0" w:color="auto"/>
          </w:divBdr>
        </w:div>
        <w:div w:id="925650233">
          <w:marLeft w:val="0"/>
          <w:marRight w:val="0"/>
          <w:marTop w:val="0"/>
          <w:marBottom w:val="0"/>
          <w:divBdr>
            <w:top w:val="none" w:sz="0" w:space="0" w:color="auto"/>
            <w:left w:val="none" w:sz="0" w:space="0" w:color="auto"/>
            <w:bottom w:val="none" w:sz="0" w:space="0" w:color="auto"/>
            <w:right w:val="none" w:sz="0" w:space="0" w:color="auto"/>
          </w:divBdr>
        </w:div>
        <w:div w:id="2024938030">
          <w:marLeft w:val="0"/>
          <w:marRight w:val="0"/>
          <w:marTop w:val="0"/>
          <w:marBottom w:val="0"/>
          <w:divBdr>
            <w:top w:val="none" w:sz="0" w:space="0" w:color="auto"/>
            <w:left w:val="none" w:sz="0" w:space="0" w:color="auto"/>
            <w:bottom w:val="none" w:sz="0" w:space="0" w:color="auto"/>
            <w:right w:val="none" w:sz="0" w:space="0" w:color="auto"/>
          </w:divBdr>
        </w:div>
        <w:div w:id="1515069875">
          <w:marLeft w:val="0"/>
          <w:marRight w:val="0"/>
          <w:marTop w:val="0"/>
          <w:marBottom w:val="0"/>
          <w:divBdr>
            <w:top w:val="none" w:sz="0" w:space="0" w:color="auto"/>
            <w:left w:val="none" w:sz="0" w:space="0" w:color="auto"/>
            <w:bottom w:val="none" w:sz="0" w:space="0" w:color="auto"/>
            <w:right w:val="none" w:sz="0" w:space="0" w:color="auto"/>
          </w:divBdr>
        </w:div>
        <w:div w:id="1365908491">
          <w:marLeft w:val="0"/>
          <w:marRight w:val="0"/>
          <w:marTop w:val="0"/>
          <w:marBottom w:val="0"/>
          <w:divBdr>
            <w:top w:val="none" w:sz="0" w:space="0" w:color="auto"/>
            <w:left w:val="none" w:sz="0" w:space="0" w:color="auto"/>
            <w:bottom w:val="none" w:sz="0" w:space="0" w:color="auto"/>
            <w:right w:val="none" w:sz="0" w:space="0" w:color="auto"/>
          </w:divBdr>
        </w:div>
      </w:divsChild>
    </w:div>
    <w:div w:id="1630550177">
      <w:bodyDiv w:val="1"/>
      <w:marLeft w:val="0"/>
      <w:marRight w:val="0"/>
      <w:marTop w:val="0"/>
      <w:marBottom w:val="0"/>
      <w:divBdr>
        <w:top w:val="none" w:sz="0" w:space="0" w:color="auto"/>
        <w:left w:val="none" w:sz="0" w:space="0" w:color="auto"/>
        <w:bottom w:val="none" w:sz="0" w:space="0" w:color="auto"/>
        <w:right w:val="none" w:sz="0" w:space="0" w:color="auto"/>
      </w:divBdr>
      <w:divsChild>
        <w:div w:id="202910943">
          <w:marLeft w:val="0"/>
          <w:marRight w:val="0"/>
          <w:marTop w:val="0"/>
          <w:marBottom w:val="0"/>
          <w:divBdr>
            <w:top w:val="none" w:sz="0" w:space="0" w:color="auto"/>
            <w:left w:val="none" w:sz="0" w:space="0" w:color="auto"/>
            <w:bottom w:val="none" w:sz="0" w:space="0" w:color="auto"/>
            <w:right w:val="none" w:sz="0" w:space="0" w:color="auto"/>
          </w:divBdr>
        </w:div>
        <w:div w:id="2066878565">
          <w:marLeft w:val="0"/>
          <w:marRight w:val="0"/>
          <w:marTop w:val="0"/>
          <w:marBottom w:val="0"/>
          <w:divBdr>
            <w:top w:val="none" w:sz="0" w:space="0" w:color="auto"/>
            <w:left w:val="none" w:sz="0" w:space="0" w:color="auto"/>
            <w:bottom w:val="none" w:sz="0" w:space="0" w:color="auto"/>
            <w:right w:val="none" w:sz="0" w:space="0" w:color="auto"/>
          </w:divBdr>
        </w:div>
        <w:div w:id="473833892">
          <w:marLeft w:val="0"/>
          <w:marRight w:val="0"/>
          <w:marTop w:val="0"/>
          <w:marBottom w:val="0"/>
          <w:divBdr>
            <w:top w:val="none" w:sz="0" w:space="0" w:color="auto"/>
            <w:left w:val="none" w:sz="0" w:space="0" w:color="auto"/>
            <w:bottom w:val="none" w:sz="0" w:space="0" w:color="auto"/>
            <w:right w:val="none" w:sz="0" w:space="0" w:color="auto"/>
          </w:divBdr>
        </w:div>
        <w:div w:id="317002076">
          <w:marLeft w:val="0"/>
          <w:marRight w:val="0"/>
          <w:marTop w:val="0"/>
          <w:marBottom w:val="0"/>
          <w:divBdr>
            <w:top w:val="none" w:sz="0" w:space="0" w:color="auto"/>
            <w:left w:val="none" w:sz="0" w:space="0" w:color="auto"/>
            <w:bottom w:val="none" w:sz="0" w:space="0" w:color="auto"/>
            <w:right w:val="none" w:sz="0" w:space="0" w:color="auto"/>
          </w:divBdr>
        </w:div>
        <w:div w:id="306128874">
          <w:marLeft w:val="0"/>
          <w:marRight w:val="0"/>
          <w:marTop w:val="0"/>
          <w:marBottom w:val="0"/>
          <w:divBdr>
            <w:top w:val="none" w:sz="0" w:space="0" w:color="auto"/>
            <w:left w:val="none" w:sz="0" w:space="0" w:color="auto"/>
            <w:bottom w:val="none" w:sz="0" w:space="0" w:color="auto"/>
            <w:right w:val="none" w:sz="0" w:space="0" w:color="auto"/>
          </w:divBdr>
        </w:div>
        <w:div w:id="1095055330">
          <w:marLeft w:val="0"/>
          <w:marRight w:val="0"/>
          <w:marTop w:val="0"/>
          <w:marBottom w:val="0"/>
          <w:divBdr>
            <w:top w:val="none" w:sz="0" w:space="0" w:color="auto"/>
            <w:left w:val="none" w:sz="0" w:space="0" w:color="auto"/>
            <w:bottom w:val="none" w:sz="0" w:space="0" w:color="auto"/>
            <w:right w:val="none" w:sz="0" w:space="0" w:color="auto"/>
          </w:divBdr>
        </w:div>
      </w:divsChild>
    </w:div>
    <w:div w:id="1631933978">
      <w:bodyDiv w:val="1"/>
      <w:marLeft w:val="0"/>
      <w:marRight w:val="0"/>
      <w:marTop w:val="0"/>
      <w:marBottom w:val="0"/>
      <w:divBdr>
        <w:top w:val="none" w:sz="0" w:space="0" w:color="auto"/>
        <w:left w:val="none" w:sz="0" w:space="0" w:color="auto"/>
        <w:bottom w:val="none" w:sz="0" w:space="0" w:color="auto"/>
        <w:right w:val="none" w:sz="0" w:space="0" w:color="auto"/>
      </w:divBdr>
    </w:div>
    <w:div w:id="1675303758">
      <w:bodyDiv w:val="1"/>
      <w:marLeft w:val="0"/>
      <w:marRight w:val="0"/>
      <w:marTop w:val="0"/>
      <w:marBottom w:val="0"/>
      <w:divBdr>
        <w:top w:val="none" w:sz="0" w:space="0" w:color="auto"/>
        <w:left w:val="none" w:sz="0" w:space="0" w:color="auto"/>
        <w:bottom w:val="none" w:sz="0" w:space="0" w:color="auto"/>
        <w:right w:val="none" w:sz="0" w:space="0" w:color="auto"/>
      </w:divBdr>
      <w:divsChild>
        <w:div w:id="174266077">
          <w:marLeft w:val="0"/>
          <w:marRight w:val="0"/>
          <w:marTop w:val="0"/>
          <w:marBottom w:val="0"/>
          <w:divBdr>
            <w:top w:val="none" w:sz="0" w:space="0" w:color="auto"/>
            <w:left w:val="none" w:sz="0" w:space="0" w:color="auto"/>
            <w:bottom w:val="none" w:sz="0" w:space="0" w:color="auto"/>
            <w:right w:val="none" w:sz="0" w:space="0" w:color="auto"/>
          </w:divBdr>
        </w:div>
        <w:div w:id="584803698">
          <w:marLeft w:val="0"/>
          <w:marRight w:val="0"/>
          <w:marTop w:val="0"/>
          <w:marBottom w:val="0"/>
          <w:divBdr>
            <w:top w:val="none" w:sz="0" w:space="0" w:color="auto"/>
            <w:left w:val="none" w:sz="0" w:space="0" w:color="auto"/>
            <w:bottom w:val="none" w:sz="0" w:space="0" w:color="auto"/>
            <w:right w:val="none" w:sz="0" w:space="0" w:color="auto"/>
          </w:divBdr>
        </w:div>
        <w:div w:id="1711688129">
          <w:marLeft w:val="0"/>
          <w:marRight w:val="0"/>
          <w:marTop w:val="0"/>
          <w:marBottom w:val="0"/>
          <w:divBdr>
            <w:top w:val="none" w:sz="0" w:space="0" w:color="auto"/>
            <w:left w:val="none" w:sz="0" w:space="0" w:color="auto"/>
            <w:bottom w:val="none" w:sz="0" w:space="0" w:color="auto"/>
            <w:right w:val="none" w:sz="0" w:space="0" w:color="auto"/>
          </w:divBdr>
        </w:div>
        <w:div w:id="199784138">
          <w:marLeft w:val="0"/>
          <w:marRight w:val="0"/>
          <w:marTop w:val="0"/>
          <w:marBottom w:val="0"/>
          <w:divBdr>
            <w:top w:val="none" w:sz="0" w:space="0" w:color="auto"/>
            <w:left w:val="none" w:sz="0" w:space="0" w:color="auto"/>
            <w:bottom w:val="none" w:sz="0" w:space="0" w:color="auto"/>
            <w:right w:val="none" w:sz="0" w:space="0" w:color="auto"/>
          </w:divBdr>
        </w:div>
        <w:div w:id="1550533379">
          <w:marLeft w:val="0"/>
          <w:marRight w:val="0"/>
          <w:marTop w:val="0"/>
          <w:marBottom w:val="0"/>
          <w:divBdr>
            <w:top w:val="none" w:sz="0" w:space="0" w:color="auto"/>
            <w:left w:val="none" w:sz="0" w:space="0" w:color="auto"/>
            <w:bottom w:val="none" w:sz="0" w:space="0" w:color="auto"/>
            <w:right w:val="none" w:sz="0" w:space="0" w:color="auto"/>
          </w:divBdr>
        </w:div>
      </w:divsChild>
    </w:div>
    <w:div w:id="1697123990">
      <w:bodyDiv w:val="1"/>
      <w:marLeft w:val="0"/>
      <w:marRight w:val="0"/>
      <w:marTop w:val="0"/>
      <w:marBottom w:val="0"/>
      <w:divBdr>
        <w:top w:val="none" w:sz="0" w:space="0" w:color="auto"/>
        <w:left w:val="none" w:sz="0" w:space="0" w:color="auto"/>
        <w:bottom w:val="none" w:sz="0" w:space="0" w:color="auto"/>
        <w:right w:val="none" w:sz="0" w:space="0" w:color="auto"/>
      </w:divBdr>
      <w:divsChild>
        <w:div w:id="1109861990">
          <w:marLeft w:val="0"/>
          <w:marRight w:val="0"/>
          <w:marTop w:val="0"/>
          <w:marBottom w:val="0"/>
          <w:divBdr>
            <w:top w:val="none" w:sz="0" w:space="0" w:color="auto"/>
            <w:left w:val="none" w:sz="0" w:space="0" w:color="auto"/>
            <w:bottom w:val="none" w:sz="0" w:space="0" w:color="auto"/>
            <w:right w:val="none" w:sz="0" w:space="0" w:color="auto"/>
          </w:divBdr>
        </w:div>
        <w:div w:id="453987386">
          <w:marLeft w:val="0"/>
          <w:marRight w:val="0"/>
          <w:marTop w:val="0"/>
          <w:marBottom w:val="0"/>
          <w:divBdr>
            <w:top w:val="none" w:sz="0" w:space="0" w:color="auto"/>
            <w:left w:val="none" w:sz="0" w:space="0" w:color="auto"/>
            <w:bottom w:val="none" w:sz="0" w:space="0" w:color="auto"/>
            <w:right w:val="none" w:sz="0" w:space="0" w:color="auto"/>
          </w:divBdr>
        </w:div>
      </w:divsChild>
    </w:div>
    <w:div w:id="1707020528">
      <w:bodyDiv w:val="1"/>
      <w:marLeft w:val="0"/>
      <w:marRight w:val="0"/>
      <w:marTop w:val="0"/>
      <w:marBottom w:val="0"/>
      <w:divBdr>
        <w:top w:val="none" w:sz="0" w:space="0" w:color="auto"/>
        <w:left w:val="none" w:sz="0" w:space="0" w:color="auto"/>
        <w:bottom w:val="none" w:sz="0" w:space="0" w:color="auto"/>
        <w:right w:val="none" w:sz="0" w:space="0" w:color="auto"/>
      </w:divBdr>
    </w:div>
    <w:div w:id="1711538695">
      <w:bodyDiv w:val="1"/>
      <w:marLeft w:val="0"/>
      <w:marRight w:val="0"/>
      <w:marTop w:val="0"/>
      <w:marBottom w:val="0"/>
      <w:divBdr>
        <w:top w:val="none" w:sz="0" w:space="0" w:color="auto"/>
        <w:left w:val="none" w:sz="0" w:space="0" w:color="auto"/>
        <w:bottom w:val="none" w:sz="0" w:space="0" w:color="auto"/>
        <w:right w:val="none" w:sz="0" w:space="0" w:color="auto"/>
      </w:divBdr>
      <w:divsChild>
        <w:div w:id="1542085603">
          <w:marLeft w:val="0"/>
          <w:marRight w:val="0"/>
          <w:marTop w:val="0"/>
          <w:marBottom w:val="0"/>
          <w:divBdr>
            <w:top w:val="none" w:sz="0" w:space="0" w:color="auto"/>
            <w:left w:val="none" w:sz="0" w:space="0" w:color="auto"/>
            <w:bottom w:val="none" w:sz="0" w:space="0" w:color="auto"/>
            <w:right w:val="none" w:sz="0" w:space="0" w:color="auto"/>
          </w:divBdr>
        </w:div>
        <w:div w:id="1044912478">
          <w:marLeft w:val="0"/>
          <w:marRight w:val="0"/>
          <w:marTop w:val="0"/>
          <w:marBottom w:val="0"/>
          <w:divBdr>
            <w:top w:val="none" w:sz="0" w:space="0" w:color="auto"/>
            <w:left w:val="none" w:sz="0" w:space="0" w:color="auto"/>
            <w:bottom w:val="none" w:sz="0" w:space="0" w:color="auto"/>
            <w:right w:val="none" w:sz="0" w:space="0" w:color="auto"/>
          </w:divBdr>
        </w:div>
      </w:divsChild>
    </w:div>
    <w:div w:id="1720282394">
      <w:bodyDiv w:val="1"/>
      <w:marLeft w:val="0"/>
      <w:marRight w:val="0"/>
      <w:marTop w:val="0"/>
      <w:marBottom w:val="0"/>
      <w:divBdr>
        <w:top w:val="none" w:sz="0" w:space="0" w:color="auto"/>
        <w:left w:val="none" w:sz="0" w:space="0" w:color="auto"/>
        <w:bottom w:val="none" w:sz="0" w:space="0" w:color="auto"/>
        <w:right w:val="none" w:sz="0" w:space="0" w:color="auto"/>
      </w:divBdr>
    </w:div>
    <w:div w:id="1748965313">
      <w:bodyDiv w:val="1"/>
      <w:marLeft w:val="0"/>
      <w:marRight w:val="0"/>
      <w:marTop w:val="0"/>
      <w:marBottom w:val="0"/>
      <w:divBdr>
        <w:top w:val="none" w:sz="0" w:space="0" w:color="auto"/>
        <w:left w:val="none" w:sz="0" w:space="0" w:color="auto"/>
        <w:bottom w:val="none" w:sz="0" w:space="0" w:color="auto"/>
        <w:right w:val="none" w:sz="0" w:space="0" w:color="auto"/>
      </w:divBdr>
    </w:div>
    <w:div w:id="1794444256">
      <w:bodyDiv w:val="1"/>
      <w:marLeft w:val="0"/>
      <w:marRight w:val="0"/>
      <w:marTop w:val="0"/>
      <w:marBottom w:val="0"/>
      <w:divBdr>
        <w:top w:val="none" w:sz="0" w:space="0" w:color="auto"/>
        <w:left w:val="none" w:sz="0" w:space="0" w:color="auto"/>
        <w:bottom w:val="none" w:sz="0" w:space="0" w:color="auto"/>
        <w:right w:val="none" w:sz="0" w:space="0" w:color="auto"/>
      </w:divBdr>
      <w:divsChild>
        <w:div w:id="1137648892">
          <w:marLeft w:val="0"/>
          <w:marRight w:val="0"/>
          <w:marTop w:val="0"/>
          <w:marBottom w:val="0"/>
          <w:divBdr>
            <w:top w:val="none" w:sz="0" w:space="0" w:color="auto"/>
            <w:left w:val="none" w:sz="0" w:space="0" w:color="auto"/>
            <w:bottom w:val="none" w:sz="0" w:space="0" w:color="auto"/>
            <w:right w:val="none" w:sz="0" w:space="0" w:color="auto"/>
          </w:divBdr>
        </w:div>
        <w:div w:id="1874077518">
          <w:marLeft w:val="0"/>
          <w:marRight w:val="0"/>
          <w:marTop w:val="0"/>
          <w:marBottom w:val="0"/>
          <w:divBdr>
            <w:top w:val="none" w:sz="0" w:space="0" w:color="auto"/>
            <w:left w:val="none" w:sz="0" w:space="0" w:color="auto"/>
            <w:bottom w:val="none" w:sz="0" w:space="0" w:color="auto"/>
            <w:right w:val="none" w:sz="0" w:space="0" w:color="auto"/>
          </w:divBdr>
        </w:div>
      </w:divsChild>
    </w:div>
    <w:div w:id="1805654470">
      <w:bodyDiv w:val="1"/>
      <w:marLeft w:val="0"/>
      <w:marRight w:val="0"/>
      <w:marTop w:val="0"/>
      <w:marBottom w:val="0"/>
      <w:divBdr>
        <w:top w:val="none" w:sz="0" w:space="0" w:color="auto"/>
        <w:left w:val="none" w:sz="0" w:space="0" w:color="auto"/>
        <w:bottom w:val="none" w:sz="0" w:space="0" w:color="auto"/>
        <w:right w:val="none" w:sz="0" w:space="0" w:color="auto"/>
      </w:divBdr>
    </w:div>
    <w:div w:id="1810709537">
      <w:bodyDiv w:val="1"/>
      <w:marLeft w:val="0"/>
      <w:marRight w:val="0"/>
      <w:marTop w:val="0"/>
      <w:marBottom w:val="0"/>
      <w:divBdr>
        <w:top w:val="none" w:sz="0" w:space="0" w:color="auto"/>
        <w:left w:val="none" w:sz="0" w:space="0" w:color="auto"/>
        <w:bottom w:val="none" w:sz="0" w:space="0" w:color="auto"/>
        <w:right w:val="none" w:sz="0" w:space="0" w:color="auto"/>
      </w:divBdr>
      <w:divsChild>
        <w:div w:id="612633523">
          <w:marLeft w:val="0"/>
          <w:marRight w:val="0"/>
          <w:marTop w:val="0"/>
          <w:marBottom w:val="0"/>
          <w:divBdr>
            <w:top w:val="none" w:sz="0" w:space="0" w:color="auto"/>
            <w:left w:val="none" w:sz="0" w:space="0" w:color="auto"/>
            <w:bottom w:val="none" w:sz="0" w:space="0" w:color="auto"/>
            <w:right w:val="none" w:sz="0" w:space="0" w:color="auto"/>
          </w:divBdr>
        </w:div>
        <w:div w:id="1700738087">
          <w:marLeft w:val="0"/>
          <w:marRight w:val="0"/>
          <w:marTop w:val="0"/>
          <w:marBottom w:val="0"/>
          <w:divBdr>
            <w:top w:val="none" w:sz="0" w:space="0" w:color="auto"/>
            <w:left w:val="none" w:sz="0" w:space="0" w:color="auto"/>
            <w:bottom w:val="none" w:sz="0" w:space="0" w:color="auto"/>
            <w:right w:val="none" w:sz="0" w:space="0" w:color="auto"/>
          </w:divBdr>
        </w:div>
        <w:div w:id="1461920729">
          <w:marLeft w:val="0"/>
          <w:marRight w:val="0"/>
          <w:marTop w:val="0"/>
          <w:marBottom w:val="0"/>
          <w:divBdr>
            <w:top w:val="none" w:sz="0" w:space="0" w:color="auto"/>
            <w:left w:val="none" w:sz="0" w:space="0" w:color="auto"/>
            <w:bottom w:val="none" w:sz="0" w:space="0" w:color="auto"/>
            <w:right w:val="none" w:sz="0" w:space="0" w:color="auto"/>
          </w:divBdr>
        </w:div>
        <w:div w:id="971399208">
          <w:marLeft w:val="0"/>
          <w:marRight w:val="0"/>
          <w:marTop w:val="0"/>
          <w:marBottom w:val="0"/>
          <w:divBdr>
            <w:top w:val="none" w:sz="0" w:space="0" w:color="auto"/>
            <w:left w:val="none" w:sz="0" w:space="0" w:color="auto"/>
            <w:bottom w:val="none" w:sz="0" w:space="0" w:color="auto"/>
            <w:right w:val="none" w:sz="0" w:space="0" w:color="auto"/>
          </w:divBdr>
        </w:div>
        <w:div w:id="1923954728">
          <w:marLeft w:val="0"/>
          <w:marRight w:val="0"/>
          <w:marTop w:val="0"/>
          <w:marBottom w:val="0"/>
          <w:divBdr>
            <w:top w:val="none" w:sz="0" w:space="0" w:color="auto"/>
            <w:left w:val="none" w:sz="0" w:space="0" w:color="auto"/>
            <w:bottom w:val="none" w:sz="0" w:space="0" w:color="auto"/>
            <w:right w:val="none" w:sz="0" w:space="0" w:color="auto"/>
          </w:divBdr>
        </w:div>
      </w:divsChild>
    </w:div>
    <w:div w:id="1850564693">
      <w:bodyDiv w:val="1"/>
      <w:marLeft w:val="0"/>
      <w:marRight w:val="0"/>
      <w:marTop w:val="0"/>
      <w:marBottom w:val="0"/>
      <w:divBdr>
        <w:top w:val="none" w:sz="0" w:space="0" w:color="auto"/>
        <w:left w:val="none" w:sz="0" w:space="0" w:color="auto"/>
        <w:bottom w:val="none" w:sz="0" w:space="0" w:color="auto"/>
        <w:right w:val="none" w:sz="0" w:space="0" w:color="auto"/>
      </w:divBdr>
    </w:div>
    <w:div w:id="1865706199">
      <w:bodyDiv w:val="1"/>
      <w:marLeft w:val="0"/>
      <w:marRight w:val="0"/>
      <w:marTop w:val="0"/>
      <w:marBottom w:val="0"/>
      <w:divBdr>
        <w:top w:val="none" w:sz="0" w:space="0" w:color="auto"/>
        <w:left w:val="none" w:sz="0" w:space="0" w:color="auto"/>
        <w:bottom w:val="none" w:sz="0" w:space="0" w:color="auto"/>
        <w:right w:val="none" w:sz="0" w:space="0" w:color="auto"/>
      </w:divBdr>
      <w:divsChild>
        <w:div w:id="1943300596">
          <w:marLeft w:val="0"/>
          <w:marRight w:val="0"/>
          <w:marTop w:val="0"/>
          <w:marBottom w:val="0"/>
          <w:divBdr>
            <w:top w:val="none" w:sz="0" w:space="0" w:color="auto"/>
            <w:left w:val="none" w:sz="0" w:space="0" w:color="auto"/>
            <w:bottom w:val="none" w:sz="0" w:space="0" w:color="auto"/>
            <w:right w:val="none" w:sz="0" w:space="0" w:color="auto"/>
          </w:divBdr>
        </w:div>
        <w:div w:id="1414356255">
          <w:marLeft w:val="0"/>
          <w:marRight w:val="0"/>
          <w:marTop w:val="0"/>
          <w:marBottom w:val="0"/>
          <w:divBdr>
            <w:top w:val="none" w:sz="0" w:space="0" w:color="auto"/>
            <w:left w:val="none" w:sz="0" w:space="0" w:color="auto"/>
            <w:bottom w:val="none" w:sz="0" w:space="0" w:color="auto"/>
            <w:right w:val="none" w:sz="0" w:space="0" w:color="auto"/>
          </w:divBdr>
        </w:div>
        <w:div w:id="445317800">
          <w:marLeft w:val="0"/>
          <w:marRight w:val="0"/>
          <w:marTop w:val="0"/>
          <w:marBottom w:val="0"/>
          <w:divBdr>
            <w:top w:val="none" w:sz="0" w:space="0" w:color="auto"/>
            <w:left w:val="none" w:sz="0" w:space="0" w:color="auto"/>
            <w:bottom w:val="none" w:sz="0" w:space="0" w:color="auto"/>
            <w:right w:val="none" w:sz="0" w:space="0" w:color="auto"/>
          </w:divBdr>
        </w:div>
      </w:divsChild>
    </w:div>
    <w:div w:id="1887646529">
      <w:bodyDiv w:val="1"/>
      <w:marLeft w:val="0"/>
      <w:marRight w:val="0"/>
      <w:marTop w:val="0"/>
      <w:marBottom w:val="0"/>
      <w:divBdr>
        <w:top w:val="none" w:sz="0" w:space="0" w:color="auto"/>
        <w:left w:val="none" w:sz="0" w:space="0" w:color="auto"/>
        <w:bottom w:val="none" w:sz="0" w:space="0" w:color="auto"/>
        <w:right w:val="none" w:sz="0" w:space="0" w:color="auto"/>
      </w:divBdr>
      <w:divsChild>
        <w:div w:id="628820543">
          <w:marLeft w:val="0"/>
          <w:marRight w:val="0"/>
          <w:marTop w:val="0"/>
          <w:marBottom w:val="0"/>
          <w:divBdr>
            <w:top w:val="none" w:sz="0" w:space="0" w:color="auto"/>
            <w:left w:val="none" w:sz="0" w:space="0" w:color="auto"/>
            <w:bottom w:val="none" w:sz="0" w:space="0" w:color="auto"/>
            <w:right w:val="none" w:sz="0" w:space="0" w:color="auto"/>
          </w:divBdr>
        </w:div>
        <w:div w:id="534579344">
          <w:marLeft w:val="0"/>
          <w:marRight w:val="0"/>
          <w:marTop w:val="0"/>
          <w:marBottom w:val="0"/>
          <w:divBdr>
            <w:top w:val="none" w:sz="0" w:space="0" w:color="auto"/>
            <w:left w:val="none" w:sz="0" w:space="0" w:color="auto"/>
            <w:bottom w:val="none" w:sz="0" w:space="0" w:color="auto"/>
            <w:right w:val="none" w:sz="0" w:space="0" w:color="auto"/>
          </w:divBdr>
        </w:div>
        <w:div w:id="834302980">
          <w:marLeft w:val="0"/>
          <w:marRight w:val="0"/>
          <w:marTop w:val="0"/>
          <w:marBottom w:val="0"/>
          <w:divBdr>
            <w:top w:val="none" w:sz="0" w:space="0" w:color="auto"/>
            <w:left w:val="none" w:sz="0" w:space="0" w:color="auto"/>
            <w:bottom w:val="none" w:sz="0" w:space="0" w:color="auto"/>
            <w:right w:val="none" w:sz="0" w:space="0" w:color="auto"/>
          </w:divBdr>
        </w:div>
        <w:div w:id="2027057713">
          <w:blockQuote w:val="1"/>
          <w:marLeft w:val="0"/>
          <w:marRight w:val="0"/>
          <w:marTop w:val="0"/>
          <w:marBottom w:val="240"/>
          <w:divBdr>
            <w:top w:val="none" w:sz="0" w:space="0" w:color="auto"/>
            <w:left w:val="single" w:sz="24" w:space="12" w:color="D1D9E0"/>
            <w:bottom w:val="none" w:sz="0" w:space="0" w:color="auto"/>
            <w:right w:val="none" w:sz="0" w:space="0" w:color="auto"/>
          </w:divBdr>
        </w:div>
        <w:div w:id="1568219672">
          <w:marLeft w:val="0"/>
          <w:marRight w:val="0"/>
          <w:marTop w:val="0"/>
          <w:marBottom w:val="0"/>
          <w:divBdr>
            <w:top w:val="none" w:sz="0" w:space="0" w:color="auto"/>
            <w:left w:val="none" w:sz="0" w:space="0" w:color="auto"/>
            <w:bottom w:val="none" w:sz="0" w:space="0" w:color="auto"/>
            <w:right w:val="none" w:sz="0" w:space="0" w:color="auto"/>
          </w:divBdr>
        </w:div>
        <w:div w:id="1799369457">
          <w:marLeft w:val="0"/>
          <w:marRight w:val="0"/>
          <w:marTop w:val="0"/>
          <w:marBottom w:val="0"/>
          <w:divBdr>
            <w:top w:val="none" w:sz="0" w:space="0" w:color="auto"/>
            <w:left w:val="none" w:sz="0" w:space="0" w:color="auto"/>
            <w:bottom w:val="none" w:sz="0" w:space="0" w:color="auto"/>
            <w:right w:val="none" w:sz="0" w:space="0" w:color="auto"/>
          </w:divBdr>
        </w:div>
      </w:divsChild>
    </w:div>
    <w:div w:id="1928229016">
      <w:bodyDiv w:val="1"/>
      <w:marLeft w:val="0"/>
      <w:marRight w:val="0"/>
      <w:marTop w:val="0"/>
      <w:marBottom w:val="0"/>
      <w:divBdr>
        <w:top w:val="none" w:sz="0" w:space="0" w:color="auto"/>
        <w:left w:val="none" w:sz="0" w:space="0" w:color="auto"/>
        <w:bottom w:val="none" w:sz="0" w:space="0" w:color="auto"/>
        <w:right w:val="none" w:sz="0" w:space="0" w:color="auto"/>
      </w:divBdr>
      <w:divsChild>
        <w:div w:id="1773088846">
          <w:marLeft w:val="0"/>
          <w:marRight w:val="0"/>
          <w:marTop w:val="0"/>
          <w:marBottom w:val="0"/>
          <w:divBdr>
            <w:top w:val="none" w:sz="0" w:space="0" w:color="auto"/>
            <w:left w:val="none" w:sz="0" w:space="0" w:color="auto"/>
            <w:bottom w:val="none" w:sz="0" w:space="0" w:color="auto"/>
            <w:right w:val="none" w:sz="0" w:space="0" w:color="auto"/>
          </w:divBdr>
        </w:div>
        <w:div w:id="723943039">
          <w:marLeft w:val="0"/>
          <w:marRight w:val="0"/>
          <w:marTop w:val="0"/>
          <w:marBottom w:val="0"/>
          <w:divBdr>
            <w:top w:val="none" w:sz="0" w:space="0" w:color="auto"/>
            <w:left w:val="none" w:sz="0" w:space="0" w:color="auto"/>
            <w:bottom w:val="none" w:sz="0" w:space="0" w:color="auto"/>
            <w:right w:val="none" w:sz="0" w:space="0" w:color="auto"/>
          </w:divBdr>
        </w:div>
        <w:div w:id="2077898341">
          <w:marLeft w:val="0"/>
          <w:marRight w:val="0"/>
          <w:marTop w:val="0"/>
          <w:marBottom w:val="0"/>
          <w:divBdr>
            <w:top w:val="none" w:sz="0" w:space="0" w:color="auto"/>
            <w:left w:val="none" w:sz="0" w:space="0" w:color="auto"/>
            <w:bottom w:val="none" w:sz="0" w:space="0" w:color="auto"/>
            <w:right w:val="none" w:sz="0" w:space="0" w:color="auto"/>
          </w:divBdr>
        </w:div>
        <w:div w:id="707146171">
          <w:marLeft w:val="0"/>
          <w:marRight w:val="0"/>
          <w:marTop w:val="0"/>
          <w:marBottom w:val="0"/>
          <w:divBdr>
            <w:top w:val="none" w:sz="0" w:space="0" w:color="auto"/>
            <w:left w:val="none" w:sz="0" w:space="0" w:color="auto"/>
            <w:bottom w:val="none" w:sz="0" w:space="0" w:color="auto"/>
            <w:right w:val="none" w:sz="0" w:space="0" w:color="auto"/>
          </w:divBdr>
        </w:div>
        <w:div w:id="1135685368">
          <w:marLeft w:val="0"/>
          <w:marRight w:val="0"/>
          <w:marTop w:val="0"/>
          <w:marBottom w:val="0"/>
          <w:divBdr>
            <w:top w:val="none" w:sz="0" w:space="0" w:color="auto"/>
            <w:left w:val="none" w:sz="0" w:space="0" w:color="auto"/>
            <w:bottom w:val="none" w:sz="0" w:space="0" w:color="auto"/>
            <w:right w:val="none" w:sz="0" w:space="0" w:color="auto"/>
          </w:divBdr>
        </w:div>
        <w:div w:id="1380737394">
          <w:marLeft w:val="0"/>
          <w:marRight w:val="0"/>
          <w:marTop w:val="0"/>
          <w:marBottom w:val="0"/>
          <w:divBdr>
            <w:top w:val="none" w:sz="0" w:space="0" w:color="auto"/>
            <w:left w:val="none" w:sz="0" w:space="0" w:color="auto"/>
            <w:bottom w:val="none" w:sz="0" w:space="0" w:color="auto"/>
            <w:right w:val="none" w:sz="0" w:space="0" w:color="auto"/>
          </w:divBdr>
        </w:div>
        <w:div w:id="118962874">
          <w:marLeft w:val="0"/>
          <w:marRight w:val="0"/>
          <w:marTop w:val="0"/>
          <w:marBottom w:val="0"/>
          <w:divBdr>
            <w:top w:val="none" w:sz="0" w:space="0" w:color="auto"/>
            <w:left w:val="none" w:sz="0" w:space="0" w:color="auto"/>
            <w:bottom w:val="none" w:sz="0" w:space="0" w:color="auto"/>
            <w:right w:val="none" w:sz="0" w:space="0" w:color="auto"/>
          </w:divBdr>
        </w:div>
        <w:div w:id="2062824665">
          <w:marLeft w:val="0"/>
          <w:marRight w:val="0"/>
          <w:marTop w:val="0"/>
          <w:marBottom w:val="0"/>
          <w:divBdr>
            <w:top w:val="none" w:sz="0" w:space="0" w:color="auto"/>
            <w:left w:val="none" w:sz="0" w:space="0" w:color="auto"/>
            <w:bottom w:val="none" w:sz="0" w:space="0" w:color="auto"/>
            <w:right w:val="none" w:sz="0" w:space="0" w:color="auto"/>
          </w:divBdr>
        </w:div>
      </w:divsChild>
    </w:div>
    <w:div w:id="1935164397">
      <w:bodyDiv w:val="1"/>
      <w:marLeft w:val="0"/>
      <w:marRight w:val="0"/>
      <w:marTop w:val="0"/>
      <w:marBottom w:val="0"/>
      <w:divBdr>
        <w:top w:val="none" w:sz="0" w:space="0" w:color="auto"/>
        <w:left w:val="none" w:sz="0" w:space="0" w:color="auto"/>
        <w:bottom w:val="none" w:sz="0" w:space="0" w:color="auto"/>
        <w:right w:val="none" w:sz="0" w:space="0" w:color="auto"/>
      </w:divBdr>
    </w:div>
    <w:div w:id="1948346331">
      <w:bodyDiv w:val="1"/>
      <w:marLeft w:val="0"/>
      <w:marRight w:val="0"/>
      <w:marTop w:val="0"/>
      <w:marBottom w:val="0"/>
      <w:divBdr>
        <w:top w:val="none" w:sz="0" w:space="0" w:color="auto"/>
        <w:left w:val="none" w:sz="0" w:space="0" w:color="auto"/>
        <w:bottom w:val="none" w:sz="0" w:space="0" w:color="auto"/>
        <w:right w:val="none" w:sz="0" w:space="0" w:color="auto"/>
      </w:divBdr>
      <w:divsChild>
        <w:div w:id="1698046707">
          <w:marLeft w:val="0"/>
          <w:marRight w:val="0"/>
          <w:marTop w:val="0"/>
          <w:marBottom w:val="0"/>
          <w:divBdr>
            <w:top w:val="none" w:sz="0" w:space="0" w:color="auto"/>
            <w:left w:val="none" w:sz="0" w:space="0" w:color="auto"/>
            <w:bottom w:val="none" w:sz="0" w:space="0" w:color="auto"/>
            <w:right w:val="none" w:sz="0" w:space="0" w:color="auto"/>
          </w:divBdr>
        </w:div>
      </w:divsChild>
    </w:div>
    <w:div w:id="1970937599">
      <w:bodyDiv w:val="1"/>
      <w:marLeft w:val="0"/>
      <w:marRight w:val="0"/>
      <w:marTop w:val="0"/>
      <w:marBottom w:val="0"/>
      <w:divBdr>
        <w:top w:val="none" w:sz="0" w:space="0" w:color="auto"/>
        <w:left w:val="none" w:sz="0" w:space="0" w:color="auto"/>
        <w:bottom w:val="none" w:sz="0" w:space="0" w:color="auto"/>
        <w:right w:val="none" w:sz="0" w:space="0" w:color="auto"/>
      </w:divBdr>
    </w:div>
    <w:div w:id="1982269686">
      <w:bodyDiv w:val="1"/>
      <w:marLeft w:val="0"/>
      <w:marRight w:val="0"/>
      <w:marTop w:val="0"/>
      <w:marBottom w:val="0"/>
      <w:divBdr>
        <w:top w:val="none" w:sz="0" w:space="0" w:color="auto"/>
        <w:left w:val="none" w:sz="0" w:space="0" w:color="auto"/>
        <w:bottom w:val="none" w:sz="0" w:space="0" w:color="auto"/>
        <w:right w:val="none" w:sz="0" w:space="0" w:color="auto"/>
      </w:divBdr>
      <w:divsChild>
        <w:div w:id="1819571684">
          <w:marLeft w:val="0"/>
          <w:marRight w:val="0"/>
          <w:marTop w:val="0"/>
          <w:marBottom w:val="0"/>
          <w:divBdr>
            <w:top w:val="none" w:sz="0" w:space="0" w:color="auto"/>
            <w:left w:val="none" w:sz="0" w:space="0" w:color="auto"/>
            <w:bottom w:val="none" w:sz="0" w:space="0" w:color="auto"/>
            <w:right w:val="none" w:sz="0" w:space="0" w:color="auto"/>
          </w:divBdr>
        </w:div>
        <w:div w:id="974070022">
          <w:marLeft w:val="0"/>
          <w:marRight w:val="0"/>
          <w:marTop w:val="0"/>
          <w:marBottom w:val="0"/>
          <w:divBdr>
            <w:top w:val="none" w:sz="0" w:space="0" w:color="auto"/>
            <w:left w:val="none" w:sz="0" w:space="0" w:color="auto"/>
            <w:bottom w:val="none" w:sz="0" w:space="0" w:color="auto"/>
            <w:right w:val="none" w:sz="0" w:space="0" w:color="auto"/>
          </w:divBdr>
        </w:div>
      </w:divsChild>
    </w:div>
    <w:div w:id="2013727052">
      <w:bodyDiv w:val="1"/>
      <w:marLeft w:val="0"/>
      <w:marRight w:val="0"/>
      <w:marTop w:val="0"/>
      <w:marBottom w:val="0"/>
      <w:divBdr>
        <w:top w:val="none" w:sz="0" w:space="0" w:color="auto"/>
        <w:left w:val="none" w:sz="0" w:space="0" w:color="auto"/>
        <w:bottom w:val="none" w:sz="0" w:space="0" w:color="auto"/>
        <w:right w:val="none" w:sz="0" w:space="0" w:color="auto"/>
      </w:divBdr>
    </w:div>
    <w:div w:id="2047018509">
      <w:bodyDiv w:val="1"/>
      <w:marLeft w:val="0"/>
      <w:marRight w:val="0"/>
      <w:marTop w:val="0"/>
      <w:marBottom w:val="0"/>
      <w:divBdr>
        <w:top w:val="none" w:sz="0" w:space="0" w:color="auto"/>
        <w:left w:val="none" w:sz="0" w:space="0" w:color="auto"/>
        <w:bottom w:val="none" w:sz="0" w:space="0" w:color="auto"/>
        <w:right w:val="none" w:sz="0" w:space="0" w:color="auto"/>
      </w:divBdr>
    </w:div>
    <w:div w:id="2074354108">
      <w:bodyDiv w:val="1"/>
      <w:marLeft w:val="0"/>
      <w:marRight w:val="0"/>
      <w:marTop w:val="0"/>
      <w:marBottom w:val="0"/>
      <w:divBdr>
        <w:top w:val="none" w:sz="0" w:space="0" w:color="auto"/>
        <w:left w:val="none" w:sz="0" w:space="0" w:color="auto"/>
        <w:bottom w:val="none" w:sz="0" w:space="0" w:color="auto"/>
        <w:right w:val="none" w:sz="0" w:space="0" w:color="auto"/>
      </w:divBdr>
    </w:div>
    <w:div w:id="2087915093">
      <w:bodyDiv w:val="1"/>
      <w:marLeft w:val="0"/>
      <w:marRight w:val="0"/>
      <w:marTop w:val="0"/>
      <w:marBottom w:val="0"/>
      <w:divBdr>
        <w:top w:val="none" w:sz="0" w:space="0" w:color="auto"/>
        <w:left w:val="none" w:sz="0" w:space="0" w:color="auto"/>
        <w:bottom w:val="none" w:sz="0" w:space="0" w:color="auto"/>
        <w:right w:val="none" w:sz="0" w:space="0" w:color="auto"/>
      </w:divBdr>
      <w:divsChild>
        <w:div w:id="40905862">
          <w:marLeft w:val="0"/>
          <w:marRight w:val="0"/>
          <w:marTop w:val="0"/>
          <w:marBottom w:val="0"/>
          <w:divBdr>
            <w:top w:val="none" w:sz="0" w:space="0" w:color="auto"/>
            <w:left w:val="none" w:sz="0" w:space="0" w:color="auto"/>
            <w:bottom w:val="none" w:sz="0" w:space="0" w:color="auto"/>
            <w:right w:val="none" w:sz="0" w:space="0" w:color="auto"/>
          </w:divBdr>
        </w:div>
        <w:div w:id="581139051">
          <w:marLeft w:val="0"/>
          <w:marRight w:val="0"/>
          <w:marTop w:val="0"/>
          <w:marBottom w:val="0"/>
          <w:divBdr>
            <w:top w:val="none" w:sz="0" w:space="0" w:color="auto"/>
            <w:left w:val="none" w:sz="0" w:space="0" w:color="auto"/>
            <w:bottom w:val="none" w:sz="0" w:space="0" w:color="auto"/>
            <w:right w:val="none" w:sz="0" w:space="0" w:color="auto"/>
          </w:divBdr>
        </w:div>
        <w:div w:id="383145978">
          <w:marLeft w:val="0"/>
          <w:marRight w:val="0"/>
          <w:marTop w:val="0"/>
          <w:marBottom w:val="0"/>
          <w:divBdr>
            <w:top w:val="none" w:sz="0" w:space="0" w:color="auto"/>
            <w:left w:val="none" w:sz="0" w:space="0" w:color="auto"/>
            <w:bottom w:val="none" w:sz="0" w:space="0" w:color="auto"/>
            <w:right w:val="none" w:sz="0" w:space="0" w:color="auto"/>
          </w:divBdr>
        </w:div>
        <w:div w:id="974023138">
          <w:marLeft w:val="0"/>
          <w:marRight w:val="0"/>
          <w:marTop w:val="0"/>
          <w:marBottom w:val="0"/>
          <w:divBdr>
            <w:top w:val="none" w:sz="0" w:space="0" w:color="auto"/>
            <w:left w:val="none" w:sz="0" w:space="0" w:color="auto"/>
            <w:bottom w:val="none" w:sz="0" w:space="0" w:color="auto"/>
            <w:right w:val="none" w:sz="0" w:space="0" w:color="auto"/>
          </w:divBdr>
        </w:div>
        <w:div w:id="1646542406">
          <w:marLeft w:val="0"/>
          <w:marRight w:val="0"/>
          <w:marTop w:val="0"/>
          <w:marBottom w:val="0"/>
          <w:divBdr>
            <w:top w:val="none" w:sz="0" w:space="0" w:color="auto"/>
            <w:left w:val="none" w:sz="0" w:space="0" w:color="auto"/>
            <w:bottom w:val="none" w:sz="0" w:space="0" w:color="auto"/>
            <w:right w:val="none" w:sz="0" w:space="0" w:color="auto"/>
          </w:divBdr>
        </w:div>
        <w:div w:id="744493327">
          <w:marLeft w:val="0"/>
          <w:marRight w:val="0"/>
          <w:marTop w:val="0"/>
          <w:marBottom w:val="0"/>
          <w:divBdr>
            <w:top w:val="none" w:sz="0" w:space="0" w:color="auto"/>
            <w:left w:val="none" w:sz="0" w:space="0" w:color="auto"/>
            <w:bottom w:val="none" w:sz="0" w:space="0" w:color="auto"/>
            <w:right w:val="none" w:sz="0" w:space="0" w:color="auto"/>
          </w:divBdr>
        </w:div>
        <w:div w:id="1023943116">
          <w:marLeft w:val="0"/>
          <w:marRight w:val="0"/>
          <w:marTop w:val="0"/>
          <w:marBottom w:val="0"/>
          <w:divBdr>
            <w:top w:val="none" w:sz="0" w:space="0" w:color="auto"/>
            <w:left w:val="none" w:sz="0" w:space="0" w:color="auto"/>
            <w:bottom w:val="none" w:sz="0" w:space="0" w:color="auto"/>
            <w:right w:val="none" w:sz="0" w:space="0" w:color="auto"/>
          </w:divBdr>
        </w:div>
        <w:div w:id="576481136">
          <w:marLeft w:val="0"/>
          <w:marRight w:val="0"/>
          <w:marTop w:val="0"/>
          <w:marBottom w:val="0"/>
          <w:divBdr>
            <w:top w:val="none" w:sz="0" w:space="0" w:color="auto"/>
            <w:left w:val="none" w:sz="0" w:space="0" w:color="auto"/>
            <w:bottom w:val="none" w:sz="0" w:space="0" w:color="auto"/>
            <w:right w:val="none" w:sz="0" w:space="0" w:color="auto"/>
          </w:divBdr>
        </w:div>
        <w:div w:id="1259679791">
          <w:marLeft w:val="0"/>
          <w:marRight w:val="0"/>
          <w:marTop w:val="0"/>
          <w:marBottom w:val="0"/>
          <w:divBdr>
            <w:top w:val="none" w:sz="0" w:space="0" w:color="auto"/>
            <w:left w:val="none" w:sz="0" w:space="0" w:color="auto"/>
            <w:bottom w:val="none" w:sz="0" w:space="0" w:color="auto"/>
            <w:right w:val="none" w:sz="0" w:space="0" w:color="auto"/>
          </w:divBdr>
        </w:div>
        <w:div w:id="1465925516">
          <w:marLeft w:val="0"/>
          <w:marRight w:val="0"/>
          <w:marTop w:val="0"/>
          <w:marBottom w:val="0"/>
          <w:divBdr>
            <w:top w:val="none" w:sz="0" w:space="0" w:color="auto"/>
            <w:left w:val="none" w:sz="0" w:space="0" w:color="auto"/>
            <w:bottom w:val="none" w:sz="0" w:space="0" w:color="auto"/>
            <w:right w:val="none" w:sz="0" w:space="0" w:color="auto"/>
          </w:divBdr>
        </w:div>
        <w:div w:id="1449548848">
          <w:marLeft w:val="0"/>
          <w:marRight w:val="0"/>
          <w:marTop w:val="0"/>
          <w:marBottom w:val="0"/>
          <w:divBdr>
            <w:top w:val="none" w:sz="0" w:space="0" w:color="auto"/>
            <w:left w:val="none" w:sz="0" w:space="0" w:color="auto"/>
            <w:bottom w:val="none" w:sz="0" w:space="0" w:color="auto"/>
            <w:right w:val="none" w:sz="0" w:space="0" w:color="auto"/>
          </w:divBdr>
        </w:div>
        <w:div w:id="771320528">
          <w:marLeft w:val="0"/>
          <w:marRight w:val="0"/>
          <w:marTop w:val="0"/>
          <w:marBottom w:val="0"/>
          <w:divBdr>
            <w:top w:val="none" w:sz="0" w:space="0" w:color="auto"/>
            <w:left w:val="none" w:sz="0" w:space="0" w:color="auto"/>
            <w:bottom w:val="none" w:sz="0" w:space="0" w:color="auto"/>
            <w:right w:val="none" w:sz="0" w:space="0" w:color="auto"/>
          </w:divBdr>
        </w:div>
        <w:div w:id="1618027975">
          <w:marLeft w:val="0"/>
          <w:marRight w:val="0"/>
          <w:marTop w:val="0"/>
          <w:marBottom w:val="0"/>
          <w:divBdr>
            <w:top w:val="none" w:sz="0" w:space="0" w:color="auto"/>
            <w:left w:val="none" w:sz="0" w:space="0" w:color="auto"/>
            <w:bottom w:val="none" w:sz="0" w:space="0" w:color="auto"/>
            <w:right w:val="none" w:sz="0" w:space="0" w:color="auto"/>
          </w:divBdr>
        </w:div>
        <w:div w:id="862474918">
          <w:marLeft w:val="0"/>
          <w:marRight w:val="0"/>
          <w:marTop w:val="0"/>
          <w:marBottom w:val="0"/>
          <w:divBdr>
            <w:top w:val="none" w:sz="0" w:space="0" w:color="auto"/>
            <w:left w:val="none" w:sz="0" w:space="0" w:color="auto"/>
            <w:bottom w:val="none" w:sz="0" w:space="0" w:color="auto"/>
            <w:right w:val="none" w:sz="0" w:space="0" w:color="auto"/>
          </w:divBdr>
        </w:div>
        <w:div w:id="426192602">
          <w:marLeft w:val="0"/>
          <w:marRight w:val="0"/>
          <w:marTop w:val="0"/>
          <w:marBottom w:val="0"/>
          <w:divBdr>
            <w:top w:val="none" w:sz="0" w:space="0" w:color="auto"/>
            <w:left w:val="none" w:sz="0" w:space="0" w:color="auto"/>
            <w:bottom w:val="none" w:sz="0" w:space="0" w:color="auto"/>
            <w:right w:val="none" w:sz="0" w:space="0" w:color="auto"/>
          </w:divBdr>
        </w:div>
      </w:divsChild>
    </w:div>
    <w:div w:id="2114665423">
      <w:bodyDiv w:val="1"/>
      <w:marLeft w:val="0"/>
      <w:marRight w:val="0"/>
      <w:marTop w:val="0"/>
      <w:marBottom w:val="0"/>
      <w:divBdr>
        <w:top w:val="none" w:sz="0" w:space="0" w:color="auto"/>
        <w:left w:val="none" w:sz="0" w:space="0" w:color="auto"/>
        <w:bottom w:val="none" w:sz="0" w:space="0" w:color="auto"/>
        <w:right w:val="none" w:sz="0" w:space="0" w:color="auto"/>
      </w:divBdr>
      <w:divsChild>
        <w:div w:id="398794621">
          <w:marLeft w:val="0"/>
          <w:marRight w:val="0"/>
          <w:marTop w:val="0"/>
          <w:marBottom w:val="0"/>
          <w:divBdr>
            <w:top w:val="none" w:sz="0" w:space="0" w:color="auto"/>
            <w:left w:val="none" w:sz="0" w:space="0" w:color="auto"/>
            <w:bottom w:val="none" w:sz="0" w:space="0" w:color="auto"/>
            <w:right w:val="none" w:sz="0" w:space="0" w:color="auto"/>
          </w:divBdr>
        </w:div>
        <w:div w:id="446311028">
          <w:marLeft w:val="0"/>
          <w:marRight w:val="0"/>
          <w:marTop w:val="0"/>
          <w:marBottom w:val="0"/>
          <w:divBdr>
            <w:top w:val="none" w:sz="0" w:space="0" w:color="auto"/>
            <w:left w:val="none" w:sz="0" w:space="0" w:color="auto"/>
            <w:bottom w:val="none" w:sz="0" w:space="0" w:color="auto"/>
            <w:right w:val="none" w:sz="0" w:space="0" w:color="auto"/>
          </w:divBdr>
        </w:div>
        <w:div w:id="1267225926">
          <w:blockQuote w:val="1"/>
          <w:marLeft w:val="0"/>
          <w:marRight w:val="0"/>
          <w:marTop w:val="0"/>
          <w:marBottom w:val="240"/>
          <w:divBdr>
            <w:top w:val="none" w:sz="0" w:space="0" w:color="auto"/>
            <w:left w:val="single" w:sz="24" w:space="12" w:color="D1D9E0"/>
            <w:bottom w:val="none" w:sz="0" w:space="0" w:color="auto"/>
            <w:right w:val="none" w:sz="0" w:space="0" w:color="auto"/>
          </w:divBdr>
        </w:div>
        <w:div w:id="1978297632">
          <w:marLeft w:val="0"/>
          <w:marRight w:val="0"/>
          <w:marTop w:val="0"/>
          <w:marBottom w:val="0"/>
          <w:divBdr>
            <w:top w:val="none" w:sz="0" w:space="0" w:color="auto"/>
            <w:left w:val="none" w:sz="0" w:space="0" w:color="auto"/>
            <w:bottom w:val="none" w:sz="0" w:space="0" w:color="auto"/>
            <w:right w:val="none" w:sz="0" w:space="0" w:color="auto"/>
          </w:divBdr>
        </w:div>
        <w:div w:id="658507800">
          <w:marLeft w:val="0"/>
          <w:marRight w:val="0"/>
          <w:marTop w:val="0"/>
          <w:marBottom w:val="0"/>
          <w:divBdr>
            <w:top w:val="none" w:sz="0" w:space="0" w:color="auto"/>
            <w:left w:val="none" w:sz="0" w:space="0" w:color="auto"/>
            <w:bottom w:val="none" w:sz="0" w:space="0" w:color="auto"/>
            <w:right w:val="none" w:sz="0" w:space="0" w:color="auto"/>
          </w:divBdr>
        </w:div>
      </w:divsChild>
    </w:div>
    <w:div w:id="214330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linkedin.com/in/josenyr-santos-869b21339/" TargetMode="External"/><Relationship Id="rId18" Type="http://schemas.openxmlformats.org/officeDocument/2006/relationships/hyperlink" Target="https://ai4tech.ai/fincast-ai"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arxiv.org/abs/2312.03194" TargetMode="External"/><Relationship Id="rId7" Type="http://schemas.openxmlformats.org/officeDocument/2006/relationships/endnotes" Target="endnotes.xml"/><Relationship Id="rId12" Type="http://schemas.openxmlformats.org/officeDocument/2006/relationships/hyperlink" Target="https://www.linkedin.com/in/hiuquem-lopes/"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linkedin.com/in/spogis/" TargetMode="External"/><Relationship Id="rId20" Type="http://schemas.openxmlformats.org/officeDocument/2006/relationships/hyperlink" Target="https://arxiv.org/abs/2407.178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linkedin.com/in/heleno-bispo/" TargetMode="External"/><Relationship Id="rId24" Type="http://schemas.openxmlformats.org/officeDocument/2006/relationships/hyperlink" Target="https://portal.fgv.br/noticias/estudo-detalha-inteligencia-artificial-vem-criando-desafios-setor-financas" TargetMode="External"/><Relationship Id="rId5" Type="http://schemas.openxmlformats.org/officeDocument/2006/relationships/webSettings" Target="webSettings.xml"/><Relationship Id="rId15" Type="http://schemas.openxmlformats.org/officeDocument/2006/relationships/hyperlink" Target="https://www.linkedin.com/in/marcilio-maximo-2841a651/" TargetMode="External"/><Relationship Id="rId23" Type="http://schemas.openxmlformats.org/officeDocument/2006/relationships/hyperlink" Target="https://www.ifrj.edu.br/sites/default/files/IFRJ/PROPPI/ciencia_em_pingos_o_podcast_como_recurso_de_divulgacao_cientifica_-_luiz_felipe_santoro_dantas.pdf" TargetMode="External"/><Relationship Id="rId10" Type="http://schemas.openxmlformats.org/officeDocument/2006/relationships/hyperlink" Target="https://www.linkedin.com/in/caio-flavio-stettiner-ph-d-b1a2359/" TargetMode="External"/><Relationship Id="rId19" Type="http://schemas.openxmlformats.org/officeDocument/2006/relationships/hyperlink" Target="https://dialnet.unirioja.es/descarga/articulo/9161388.pdf" TargetMode="External"/><Relationship Id="rId4" Type="http://schemas.openxmlformats.org/officeDocument/2006/relationships/settings" Target="settings.xml"/><Relationship Id="rId9" Type="http://schemas.openxmlformats.org/officeDocument/2006/relationships/hyperlink" Target="https://github.com/Spogis/FinCast-AI" TargetMode="External"/><Relationship Id="rId14" Type="http://schemas.openxmlformats.org/officeDocument/2006/relationships/hyperlink" Target="https://www.linkedin.com/in/luiz-antonio-alvarenga-07a804b4/" TargetMode="External"/><Relationship Id="rId22" Type="http://schemas.openxmlformats.org/officeDocument/2006/relationships/hyperlink" Target="https://arxiv.org/abs/1811.05270"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46FE9-55CC-4CD2-8345-EC1E1B59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13</Pages>
  <Words>2604</Words>
  <Characters>16276</Characters>
  <Application>Microsoft Office Word</Application>
  <DocSecurity>0</DocSecurity>
  <Lines>328</Lines>
  <Paragraphs>112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Hiuquem Monteiro Lopes</dc:creator>
  <cp:keywords/>
  <dc:description/>
  <cp:lastModifiedBy>Nicolas Spogis</cp:lastModifiedBy>
  <cp:revision>28</cp:revision>
  <cp:lastPrinted>2025-10-23T10:48:00Z</cp:lastPrinted>
  <dcterms:created xsi:type="dcterms:W3CDTF">2025-06-05T18:19:00Z</dcterms:created>
  <dcterms:modified xsi:type="dcterms:W3CDTF">2025-10-23T10:49:00Z</dcterms:modified>
</cp:coreProperties>
</file>