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51" w:rsidRPr="001B7917" w:rsidRDefault="001B7917">
      <w:pPr>
        <w:rPr>
          <w:b/>
          <w:sz w:val="32"/>
          <w:szCs w:val="32"/>
          <w:u w:val="single"/>
        </w:rPr>
      </w:pPr>
      <w:bookmarkStart w:id="0" w:name="_GoBack"/>
      <w:r w:rsidRPr="001B7917">
        <w:rPr>
          <w:b/>
          <w:sz w:val="32"/>
          <w:szCs w:val="32"/>
          <w:u w:val="single"/>
        </w:rPr>
        <w:t xml:space="preserve">Hybride Verschlüsselung </w:t>
      </w:r>
    </w:p>
    <w:bookmarkEnd w:id="0"/>
    <w:p w:rsidR="001B7917" w:rsidRDefault="001B7917">
      <w:r w:rsidRPr="001B7917">
        <w:rPr>
          <w:u w:val="single"/>
        </w:rPr>
        <w:t>Definition:</w:t>
      </w:r>
      <w:r>
        <w:t xml:space="preserve"> </w:t>
      </w:r>
      <w:r w:rsidRPr="001B7917">
        <w:t xml:space="preserve">Bei der hybriden Verschlüsselung werden </w:t>
      </w:r>
      <w:r>
        <w:t>die</w:t>
      </w:r>
      <w:r w:rsidRPr="001B7917">
        <w:t xml:space="preserve"> </w:t>
      </w:r>
      <w:r>
        <w:t xml:space="preserve">symmetrischen </w:t>
      </w:r>
      <w:r w:rsidRPr="001B7917">
        <w:t>Verschlüsselung</w:t>
      </w:r>
      <w:r>
        <w:t xml:space="preserve"> und die</w:t>
      </w:r>
      <w:r w:rsidRPr="001B7917">
        <w:t xml:space="preserve"> </w:t>
      </w:r>
      <w:r w:rsidRPr="001B7917">
        <w:t>asymmetrische Verschlüsselung</w:t>
      </w:r>
      <w:r>
        <w:t xml:space="preserve"> </w:t>
      </w:r>
      <w:r w:rsidRPr="001B7917">
        <w:t>kombiniert.</w:t>
      </w:r>
      <w:r>
        <w:t xml:space="preserve"> Dies kombiniert die</w:t>
      </w:r>
      <w:r w:rsidRPr="001B7917">
        <w:t xml:space="preserve"> </w:t>
      </w:r>
      <w:r>
        <w:t xml:space="preserve">Vorteile der beiden </w:t>
      </w:r>
      <w:r w:rsidRPr="001B7917">
        <w:t>Verschlüsselungsmethoden - Geschwindigkeit (symmetrische Verschlüsselung) und Sicherheit (asymmetrische Verschlüsselung)</w:t>
      </w:r>
      <w:r>
        <w:t>.</w:t>
      </w:r>
      <w:r w:rsidRPr="001B7917">
        <w:t xml:space="preserve"> </w:t>
      </w:r>
    </w:p>
    <w:p w:rsidR="001B7917" w:rsidRDefault="001B7917">
      <w:r w:rsidRPr="001B7917">
        <w:t>Die Verschlüsselung der eigentlichen Daten erfolgt per symmetrischer Verschlüsselung. Allerdings wird für jede Datenübertragung/ jede Datei ein eigener Schlüssel generiert (</w:t>
      </w:r>
      <w:proofErr w:type="spellStart"/>
      <w:r w:rsidRPr="001B7917">
        <w:t>session</w:t>
      </w:r>
      <w:proofErr w:type="spellEnd"/>
      <w:r w:rsidRPr="001B7917">
        <w:t xml:space="preserve"> </w:t>
      </w:r>
      <w:proofErr w:type="spellStart"/>
      <w:r w:rsidRPr="001B7917">
        <w:t>key</w:t>
      </w:r>
      <w:proofErr w:type="spellEnd"/>
      <w:r w:rsidRPr="001B7917">
        <w:t>), der per asymmetrischer Verschlüsselung dem/ den Kommunikationspartnern übermittelt bzw. der eigentlichen Nachricht angehängt wird. Da es sich bei einem Schlüssel nur um sehr wenige Daten (wenige hundert Bit - vgl. Schlüssellängen) handelt, fällt hier der Nachteil der langsamen asymmetrischen Verschlüsselung praktisch nicht ins Gewicht.</w:t>
      </w:r>
    </w:p>
    <w:p w:rsidR="001B7917" w:rsidRDefault="001B7917"/>
    <w:p w:rsidR="001B7917" w:rsidRDefault="001B7917">
      <w:r>
        <w:rPr>
          <w:noProof/>
          <w:lang w:eastAsia="de-DE"/>
        </w:rPr>
        <w:drawing>
          <wp:inline distT="0" distB="0" distL="0" distR="0">
            <wp:extent cx="4257675" cy="2486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080714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17" w:rsidRDefault="001B7917">
      <w:r>
        <w:t xml:space="preserve">Bild 1: </w:t>
      </w:r>
      <w:r w:rsidRPr="001B7917">
        <w:t>Prinzip hybrider Verfahren</w:t>
      </w:r>
    </w:p>
    <w:p w:rsidR="001B7917" w:rsidRDefault="001B7917"/>
    <w:p w:rsidR="001B7917" w:rsidRDefault="001B7917">
      <w:r w:rsidRPr="001B7917">
        <w:rPr>
          <w:u w:val="single"/>
        </w:rPr>
        <w:t>Siehe auch:</w:t>
      </w:r>
      <w:r>
        <w:t xml:space="preserve"> </w:t>
      </w:r>
      <w:r w:rsidRPr="001B7917">
        <w:t>symmetrische</w:t>
      </w:r>
      <w:r>
        <w:t xml:space="preserve"> Verschlüsselung, </w:t>
      </w:r>
      <w:r w:rsidRPr="001B7917">
        <w:t>asymmetrische</w:t>
      </w:r>
      <w:r>
        <w:t xml:space="preserve"> Verschlüsselung</w:t>
      </w:r>
    </w:p>
    <w:p w:rsidR="001B7917" w:rsidRDefault="001B7917"/>
    <w:p w:rsidR="001B7917" w:rsidRPr="001B7917" w:rsidRDefault="001B7917">
      <w:pPr>
        <w:rPr>
          <w:u w:val="single"/>
        </w:rPr>
      </w:pPr>
      <w:r w:rsidRPr="001B7917">
        <w:rPr>
          <w:u w:val="single"/>
        </w:rPr>
        <w:t>Quellenverzeichnis:</w:t>
      </w:r>
    </w:p>
    <w:p w:rsidR="001B7917" w:rsidRDefault="001B7917" w:rsidP="001B7917">
      <w:r w:rsidRPr="009B4BD3">
        <w:t xml:space="preserve">Wikimedia </w:t>
      </w:r>
      <w:proofErr w:type="spellStart"/>
      <w:r w:rsidRPr="009B4BD3">
        <w:t>Foundation</w:t>
      </w:r>
      <w:proofErr w:type="spellEnd"/>
      <w:r w:rsidRPr="009B4BD3">
        <w:t xml:space="preserve"> Inc.</w:t>
      </w:r>
      <w:r>
        <w:t xml:space="preserve"> und Andere auf wikipedia.org,</w:t>
      </w:r>
    </w:p>
    <w:p w:rsidR="001B7917" w:rsidRDefault="001B7917" w:rsidP="001B7917">
      <w:pPr>
        <w:ind w:firstLine="708"/>
        <w:rPr>
          <w:lang w:val="en-US"/>
        </w:rPr>
      </w:pPr>
      <w:r w:rsidRPr="009B4BD3">
        <w:rPr>
          <w:lang w:val="en-US"/>
        </w:rPr>
        <w:t xml:space="preserve">URL: </w:t>
      </w:r>
      <w:hyperlink r:id="rId5" w:history="1">
        <w:r w:rsidRPr="00EC5D4C">
          <w:rPr>
            <w:rStyle w:val="Hyperlink"/>
            <w:lang w:val="en-US"/>
          </w:rPr>
          <w:t>https://de.wikipedia.org/wiki/Computerwurm</w:t>
        </w:r>
      </w:hyperlink>
      <w:r>
        <w:rPr>
          <w:lang w:val="en-US"/>
        </w:rPr>
        <w:t xml:space="preserve"> (Stand: 26.04.2017)</w:t>
      </w:r>
    </w:p>
    <w:p w:rsidR="001B7917" w:rsidRPr="005B540C" w:rsidRDefault="001B7917" w:rsidP="001B7917">
      <w:pPr>
        <w:rPr>
          <w:rFonts w:cs="Arial"/>
          <w:color w:val="333333"/>
          <w:shd w:val="clear" w:color="auto" w:fill="FFFFFF"/>
        </w:rPr>
      </w:pPr>
      <w:r w:rsidRPr="005B540C">
        <w:rPr>
          <w:rFonts w:cs="Arial"/>
          <w:color w:val="333333"/>
          <w:shd w:val="clear" w:color="auto" w:fill="FFFFFF"/>
        </w:rPr>
        <w:t>Klaus Lipinski, Dipl.-Ing. (</w:t>
      </w:r>
      <w:proofErr w:type="spellStart"/>
      <w:r w:rsidRPr="005B540C">
        <w:rPr>
          <w:rFonts w:cs="Arial"/>
          <w:color w:val="333333"/>
          <w:shd w:val="clear" w:color="auto" w:fill="FFFFFF"/>
        </w:rPr>
        <w:t>V.i.S.d.P</w:t>
      </w:r>
      <w:proofErr w:type="spellEnd"/>
      <w:r w:rsidRPr="005B540C">
        <w:rPr>
          <w:rFonts w:cs="Arial"/>
          <w:color w:val="333333"/>
          <w:shd w:val="clear" w:color="auto" w:fill="FFFFFF"/>
        </w:rPr>
        <w:t>.) auf ITwissen.info,</w:t>
      </w:r>
    </w:p>
    <w:p w:rsidR="001B7917" w:rsidRDefault="001B7917" w:rsidP="001B7917">
      <w:pPr>
        <w:ind w:left="708"/>
        <w:rPr>
          <w:lang w:val="en-US"/>
        </w:rPr>
      </w:pPr>
      <w:r w:rsidRPr="005B540C">
        <w:rPr>
          <w:rFonts w:cs="Arial"/>
          <w:color w:val="333333"/>
          <w:shd w:val="clear" w:color="auto" w:fill="FFFFFF"/>
          <w:lang w:val="en-US"/>
        </w:rPr>
        <w:t xml:space="preserve">URL: </w:t>
      </w:r>
      <w:hyperlink r:id="rId6" w:history="1">
        <w:r w:rsidRPr="00EC5D4C">
          <w:rPr>
            <w:rStyle w:val="Hyperlink"/>
            <w:lang w:val="en-US"/>
          </w:rPr>
          <w:t>http://www.itwissen.info/Hybrid-Verschluesselung-hybrid-encryption.html</w:t>
        </w:r>
      </w:hyperlink>
      <w:r>
        <w:rPr>
          <w:lang w:val="en-US"/>
        </w:rPr>
        <w:t xml:space="preserve"> </w:t>
      </w:r>
      <w:r>
        <w:rPr>
          <w:lang w:val="en-US"/>
        </w:rPr>
        <w:tab/>
        <w:t>(Stand: 2</w:t>
      </w:r>
      <w:r w:rsidRPr="005B540C">
        <w:rPr>
          <w:lang w:val="en-US"/>
        </w:rPr>
        <w:t>6.04.2017)</w:t>
      </w:r>
    </w:p>
    <w:p w:rsidR="001B7917" w:rsidRDefault="001B7917" w:rsidP="001B7917">
      <w:r w:rsidRPr="001B7917">
        <w:t>Patrick Schnabel auf Elektronik-Kompendium.de</w:t>
      </w:r>
      <w:r>
        <w:t>,</w:t>
      </w:r>
    </w:p>
    <w:p w:rsidR="001B7917" w:rsidRDefault="001B7917" w:rsidP="001B7917">
      <w:pPr>
        <w:rPr>
          <w:lang w:val="en-US"/>
        </w:rPr>
      </w:pPr>
      <w:r>
        <w:tab/>
      </w:r>
      <w:r w:rsidRPr="001B7917">
        <w:rPr>
          <w:lang w:val="en-US"/>
        </w:rPr>
        <w:t xml:space="preserve">URL: </w:t>
      </w:r>
      <w:hyperlink r:id="rId7" w:history="1">
        <w:r w:rsidRPr="00EC5D4C">
          <w:rPr>
            <w:rStyle w:val="Hyperlink"/>
            <w:lang w:val="en-US"/>
          </w:rPr>
          <w:t>http://www.elektronik-kompendium.de/sites/net/1910141.htm</w:t>
        </w:r>
      </w:hyperlink>
      <w:r>
        <w:rPr>
          <w:lang w:val="en-US"/>
        </w:rPr>
        <w:t xml:space="preserve"> (Stand: 26.04.2017)</w:t>
      </w:r>
    </w:p>
    <w:p w:rsidR="001B7917" w:rsidRDefault="001B7917" w:rsidP="001B7917"/>
    <w:p w:rsidR="001B7917" w:rsidRDefault="001B7917" w:rsidP="001B7917"/>
    <w:p w:rsidR="001B7917" w:rsidRDefault="001B7917" w:rsidP="001B7917">
      <w:r>
        <w:t xml:space="preserve">Gerhard Glaser </w:t>
      </w:r>
      <w:r w:rsidRPr="001B7917">
        <w:t xml:space="preserve">auf </w:t>
      </w:r>
      <w:r>
        <w:t>T</w:t>
      </w:r>
      <w:r w:rsidRPr="001B7917">
        <w:t>rojaner-und-</w:t>
      </w:r>
      <w:r>
        <w:t>S</w:t>
      </w:r>
      <w:r w:rsidRPr="001B7917">
        <w:t>icherheit.de</w:t>
      </w:r>
      <w:r>
        <w:t>,</w:t>
      </w:r>
    </w:p>
    <w:p w:rsidR="001B7917" w:rsidRPr="001B7917" w:rsidRDefault="001B7917" w:rsidP="001B7917">
      <w:pPr>
        <w:ind w:left="705"/>
        <w:rPr>
          <w:lang w:val="en-US"/>
        </w:rPr>
      </w:pPr>
      <w:r w:rsidRPr="001B7917">
        <w:rPr>
          <w:lang w:val="en-US"/>
        </w:rPr>
        <w:t xml:space="preserve">URL:  </w:t>
      </w:r>
      <w:hyperlink r:id="rId8" w:history="1">
        <w:r w:rsidRPr="00EC5D4C">
          <w:rPr>
            <w:rStyle w:val="Hyperlink"/>
            <w:lang w:val="en-US"/>
          </w:rPr>
          <w:t>http://www.trojaner-und-sicherheit.de/security/verschluesselung.htm</w:t>
        </w:r>
      </w:hyperlink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(Stand: 26.04.2017)</w:t>
      </w:r>
    </w:p>
    <w:p w:rsidR="001B7917" w:rsidRPr="001B7917" w:rsidRDefault="001B7917" w:rsidP="001B7917">
      <w:r w:rsidRPr="001B7917">
        <w:t xml:space="preserve">Bild 1: </w:t>
      </w:r>
      <w:hyperlink r:id="rId9" w:history="1">
        <w:r w:rsidRPr="00EC5D4C">
          <w:rPr>
            <w:rStyle w:val="Hyperlink"/>
          </w:rPr>
          <w:t>http://www.elektronik-kompendium.de/sites/net/bilder/09080714.gif</w:t>
        </w:r>
      </w:hyperlink>
      <w:r>
        <w:t xml:space="preserve"> (Stand: 26.04.2017)</w:t>
      </w:r>
    </w:p>
    <w:p w:rsidR="001B7917" w:rsidRPr="001B7917" w:rsidRDefault="001B7917" w:rsidP="001B7917"/>
    <w:p w:rsidR="001B7917" w:rsidRPr="001B7917" w:rsidRDefault="001B7917"/>
    <w:sectPr w:rsidR="001B7917" w:rsidRPr="001B79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7"/>
    <w:rsid w:val="001B7917"/>
    <w:rsid w:val="0025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DD78"/>
  <w15:chartTrackingRefBased/>
  <w15:docId w15:val="{C57B094F-0DDB-4CF1-873C-8F246F5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7917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B7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ojaner-und-sicherheit.de/security/verschluesselung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lektronik-kompendium.de/sites/net/191014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wissen.info/Hybrid-Verschluesselung-hybrid-encryp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.wikipedia.org/wiki/Computerwur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www.elektronik-kompendium.de/sites/net/bilder/09080714.gi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2017-04-26T19:51:00Z</dcterms:created>
  <dcterms:modified xsi:type="dcterms:W3CDTF">2017-04-26T20:09:00Z</dcterms:modified>
</cp:coreProperties>
</file>