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ОБЩЕОБРАЗОВАТЕЛЬНАЯ</w:t>
        <w:br/>
        <w:t>ОБЩЕРАЗВИВАЮЩАЯ ПРОГРАММА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«Первые шаги в Python»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Пояснительная записка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Дополнительная общеразвивающая программа технической направленности для школьников 8–9 классов.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Уровень освоения программы: </w:t>
      </w:r>
      <w:r>
        <w:rPr>
          <w:rFonts w:ascii="Calibri" w:hAnsi="Calibri"/>
          <w:sz w:val="22"/>
        </w:rPr>
        <w:t>стартовый (с нуля).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Направленность (профиль) программы: </w:t>
      </w:r>
      <w:r>
        <w:rPr>
          <w:rFonts w:ascii="Calibri" w:hAnsi="Calibri"/>
          <w:sz w:val="22"/>
        </w:rPr>
        <w:t>техническая.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Форма обучения: </w:t>
      </w:r>
      <w:r>
        <w:rPr>
          <w:rFonts w:ascii="Calibri" w:hAnsi="Calibri"/>
          <w:sz w:val="22"/>
        </w:rPr>
        <w:t>очная.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Документ, выдаваемый по итогам обучения: </w:t>
      </w:r>
      <w:r>
        <w:rPr>
          <w:rFonts w:ascii="Calibri" w:hAnsi="Calibri"/>
          <w:sz w:val="22"/>
        </w:rPr>
        <w:t>Сертификат об освоении программы.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Актуальность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Программирование на Python развивает алгоритмическое мышление подростков.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Категории обучающихся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Школьники 8 и 9 классов без опыта программирования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Цель и задачи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Цель Программы: </w:t>
      </w:r>
      <w:r>
        <w:rPr>
          <w:rFonts w:ascii="Calibri" w:hAnsi="Calibri"/>
          <w:sz w:val="22"/>
        </w:rPr>
        <w:t>Формирование базовых навыков алгоритмизации и создания простых программ на языке Python.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Задачи Программы: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Познакомить с базовым синтаксисом Python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Научить создавать простую игру или чат-бота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Сроки реализации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реализации: </w:t>
      </w:r>
      <w:r>
        <w:rPr>
          <w:rFonts w:ascii="Calibri" w:hAnsi="Calibri"/>
          <w:sz w:val="22"/>
        </w:rPr>
        <w:t>4 нед. (8 уч. дн.).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Трудоемкость: </w:t>
      </w:r>
      <w:r>
        <w:rPr>
          <w:rFonts w:ascii="Calibri" w:hAnsi="Calibri"/>
          <w:sz w:val="22"/>
        </w:rPr>
        <w:t>16 ак. ч.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Планируемые результаты обучения и карта компетенций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Знания:</w:t>
      </w:r>
      <w:r>
        <w:rPr>
          <w:rFonts w:ascii="Calibri" w:hAnsi="Calibri"/>
          <w:sz w:val="22"/>
        </w:rPr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[LO_K1] Знание базовых понятий алгоритмизации, переменных и типов данных в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Умения:</w:t>
      </w:r>
      <w:r>
        <w:rPr>
          <w:rFonts w:ascii="Calibri" w:hAnsi="Calibri"/>
          <w:sz w:val="22"/>
        </w:rPr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[LO_S1] Умение применять условные операторы и циклы для решения простых задач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Навыки:</w:t>
      </w:r>
      <w:r>
        <w:rPr>
          <w:rFonts w:ascii="Calibri" w:hAnsi="Calibri"/>
          <w:sz w:val="22"/>
        </w:rPr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[LO_H1] Навык создания и отладки простой консольной игры или чат-бота на Python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Карта компетенций и матрица покрытия оценочными средствами: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Код РО</w:t>
            </w:r>
          </w:p>
        </w:tc>
        <w:tc>
          <w:tcPr>
            <w:tcW w:type="dxa" w:w="234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Планируемый результат обучения</w:t>
            </w:r>
          </w:p>
        </w:tc>
        <w:tc>
          <w:tcPr>
            <w:tcW w:type="dxa" w:w="234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Темы УТП</w:t>
            </w:r>
          </w:p>
        </w:tc>
        <w:tc>
          <w:tcPr>
            <w:tcW w:type="dxa" w:w="234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Оценочные средства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LO_K1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Знание базовых понятий алгоритмизации, переменных и типов данных в Python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 Q1, Тест Q4, Тест Q7, Тест Q10, Задание T1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LO_S1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Умение применять условные операторы и циклы для решения простых задач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</w:t>
            </w:r>
          </w:p>
        </w:tc>
        <w:tc>
          <w:tcPr>
            <w:tcW w:type="dxa" w:w="234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 Q2, Тест Q5, Тест Q8, Задание T2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LO_H1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Навык создания и отладки простой консольной игры или чат-бота на Python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 Q3, Тест Q6, Тест Q9, Задание T2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Количество учебных недель — 4. Количество учебных дней — 8. Режим занятий: до 2 ч. в день. 4 недели, 8 очных занятий по 2 часа (2 раза в неделю).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разделов/дисциплин/модулей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Общая трудоемкость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аудиторных часов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 т.ч.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 т.ч.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Самостоятельная работа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промежуточной аттестации/контроля (при наличии)</w:t>
            </w:r>
          </w:p>
        </w:tc>
      </w:tr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разделов/дисциплин/модулей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Общая трудоемкость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аудиторных часов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Лекции/теория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Практические занятия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Самостоятельная работа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промежуточной аттестации/контроля (при наличии)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Основы синтаксиса Python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Проектная мастерская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—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Защита индивидуального мини-проекта (игра или чат-бот)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Итого часов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9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и тем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учебных занятий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Основы синтаксиса Python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Всего — 10 ч.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Знакомство с Python: переменные, ввод-вывод и типы данных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Теоретическое занятие – 2 часа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Понятие алгоритма и переменной (простыми словами: «коробка с наклейкой для хранения данных»).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Практическое занятие – 2 часа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Написание первой программы-анкеты с input() и print().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Логика программы: условия if-else и циклы while/for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Теоретическое занятие – 2 часа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Ветвления и повторения в программах.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Практическое занятие – 4 часа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Создание мини-викторины и игры «Угадай число».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Проектная мастерская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Всего — 4 ч.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2.1. Сборка собственного проекта: простая текстовая игра или чат-бот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Теоретическое занятие – 1 часа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Как спроектировать сценарий игры или помощника.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Практическое занятие – 3 часа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Разработка и тестирование проекта школьника.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индивидуального мини-проекта (игра или чат-бот) (2 ч.)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Ученик демонстрирует работающую программу и объясняет логику ее работы.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Оценочные материалы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(Защита индивидуального мини-проекта (игра или чат-бот)): </w:t>
      </w:r>
      <w:r>
        <w:rPr>
          <w:rFonts w:ascii="Calibri" w:hAnsi="Calibri"/>
          <w:sz w:val="22"/>
        </w:rPr>
        <w:t>Ученик демонстрирует работающую программу и объясняет логику ее работы.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Критерии оценивания итоговой аттестации: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Программа запускается и выполняет основную задачу (играет или отвечает на сообщения)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Использованы переменные, условия и циклы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Ученик может своими словами объяснить, как работает его код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Тестовые вопросы с ключами и привязкой к результатам обучения: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 [Q1].</w:t>
      </w:r>
      <w:r>
        <w:rPr>
          <w:rFonts w:ascii="Calibri" w:hAnsi="Calibri"/>
          <w:sz w:val="22"/>
        </w:rPr>
        <w:t xml:space="preserve"> Вопрос № 1 по основам Python для 8–9 класса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2 [Q2].</w:t>
      </w:r>
      <w:r>
        <w:rPr>
          <w:rFonts w:ascii="Calibri" w:hAnsi="Calibri"/>
          <w:sz w:val="22"/>
        </w:rPr>
        <w:t xml:space="preserve"> Вопрос № 2 по основам Python для 8–9 класса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3 [Q3].</w:t>
      </w:r>
      <w:r>
        <w:rPr>
          <w:rFonts w:ascii="Calibri" w:hAnsi="Calibri"/>
          <w:sz w:val="22"/>
        </w:rPr>
        <w:t xml:space="preserve"> Вопрос № 3 по основам Python для 8–9 класса (Тема 2.1 | Проверяемые РО: LO_H1)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4 [Q4].</w:t>
      </w:r>
      <w:r>
        <w:rPr>
          <w:rFonts w:ascii="Calibri" w:hAnsi="Calibri"/>
          <w:sz w:val="22"/>
        </w:rPr>
        <w:t xml:space="preserve"> Вопрос № 4 по основам Python для 8–9 класса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5 [Q5].</w:t>
      </w:r>
      <w:r>
        <w:rPr>
          <w:rFonts w:ascii="Calibri" w:hAnsi="Calibri"/>
          <w:sz w:val="22"/>
        </w:rPr>
        <w:t xml:space="preserve"> Вопрос № 5 по основам Python для 8–9 класса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6 [Q6].</w:t>
      </w:r>
      <w:r>
        <w:rPr>
          <w:rFonts w:ascii="Calibri" w:hAnsi="Calibri"/>
          <w:sz w:val="22"/>
        </w:rPr>
        <w:t xml:space="preserve"> Вопрос № 6 по основам Python для 8–9 класса (Тема 2.1 | Проверяемые РО: LO_H1)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7 [Q7].</w:t>
      </w:r>
      <w:r>
        <w:rPr>
          <w:rFonts w:ascii="Calibri" w:hAnsi="Calibri"/>
          <w:sz w:val="22"/>
        </w:rPr>
        <w:t xml:space="preserve"> Вопрос № 7 по основам Python для 8–9 класса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8 [Q8].</w:t>
      </w:r>
      <w:r>
        <w:rPr>
          <w:rFonts w:ascii="Calibri" w:hAnsi="Calibri"/>
          <w:sz w:val="22"/>
        </w:rPr>
        <w:t xml:space="preserve"> Вопрос № 8 по основам Python для 8–9 класса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9 [Q9].</w:t>
      </w:r>
      <w:r>
        <w:rPr>
          <w:rFonts w:ascii="Calibri" w:hAnsi="Calibri"/>
          <w:sz w:val="22"/>
        </w:rPr>
        <w:t xml:space="preserve"> Вопрос № 9 по основам Python для 8–9 класса (Тема 2.1 | Проверяемые РО: LO_H1)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10 [Q10].</w:t>
      </w:r>
      <w:r>
        <w:rPr>
          <w:rFonts w:ascii="Calibri" w:hAnsi="Calibri"/>
          <w:sz w:val="22"/>
        </w:rPr>
        <w:t xml:space="preserve"> Вопрос № 10 по основам Python для 8–9 класса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Вариант А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Вариант Б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Вариант 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Вариант Г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Практические задания для семинаров и практикумов: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[T1] «Практикум: Диалоговая открытка»</w:t>
      </w:r>
      <w:r>
        <w:rPr>
          <w:rFonts w:ascii="Calibri" w:hAnsi="Calibri"/>
          <w:sz w:val="22"/>
        </w:rPr>
        <w:t xml:space="preserve"> (Тема 1.1 | РО: LO_K1)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Напишите программу, которая спрашивает имя друга и выводит персональное поздравление.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Файл greeting.py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Программа запускается без ошибок; Корректно используется функция input().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[T2] «Практикум: Игра «Угадай число»»</w:t>
      </w:r>
      <w:r>
        <w:rPr>
          <w:rFonts w:ascii="Calibri" w:hAnsi="Calibri"/>
          <w:sz w:val="22"/>
        </w:rPr>
        <w:t xml:space="preserve"> (Тема 1.2 | РО: LO_S1, LO_H1)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Реализуйте игру с циклом и подсказками «больше/меньше».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Файл guess_game.py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Работает условие проверки; Цикл завершается при угадывании.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Методические материалы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Теоретические занятия проводятся с использованием интерактивных презентаций и разбором практических примеров. Практические занятия направлены на закрепление умений и выполнение индивидуальных или командных заданий под руководством преподавателя.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Материально-технические и программные условия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Python 3.12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VS Code / Thonny IDE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Нормативно-правовая база и литература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Минпросвещения России от 27.07.2022 № 629 «Об утверждении Порядка организации и осуществления образовательной деятельности по дополнительным общеобразовательным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Бриггс Дж. Python для детей. Самоучитель по программированию. — М.: МИФ, 2022.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Официальная документация Python 3. — URL: https://docs.python.org/ru/3/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программы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Основы синтаксиса Python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Проектная мастерская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