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 xml:space="preserve">Professor: </w:t>
      </w:r>
      <w:proofErr w:type="spellStart"/>
      <w:r w:rsidRPr="003E5739">
        <w:rPr>
          <w:sz w:val="28"/>
          <w:szCs w:val="28"/>
        </w:rPr>
        <w:t>Peng</w:t>
      </w:r>
      <w:proofErr w:type="spellEnd"/>
      <w:r w:rsidRPr="003E5739">
        <w:rPr>
          <w:sz w:val="28"/>
          <w:szCs w:val="28"/>
        </w:rPr>
        <w:t xml:space="preserve"> Zhao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Name: Spoorthi Kondagadapu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Course: Marketing Anal</w:t>
      </w:r>
      <w:r w:rsidR="00EE7F0E">
        <w:rPr>
          <w:sz w:val="28"/>
          <w:szCs w:val="28"/>
        </w:rPr>
        <w:t>y</w:t>
      </w:r>
      <w:r w:rsidRPr="003E5739">
        <w:rPr>
          <w:sz w:val="28"/>
          <w:szCs w:val="28"/>
        </w:rPr>
        <w:t>tics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Quiz: 8</w:t>
      </w:r>
    </w:p>
    <w:p w:rsidR="009F3B9B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Date:  April 2, 2017</w:t>
      </w:r>
    </w:p>
    <w:p w:rsidR="003E5739" w:rsidRPr="00B23A38" w:rsidRDefault="003E5739" w:rsidP="009F3B9B">
      <w:pPr>
        <w:rPr>
          <w:sz w:val="28"/>
          <w:szCs w:val="28"/>
        </w:rPr>
      </w:pPr>
    </w:p>
    <w:p w:rsidR="00B23A38" w:rsidRPr="00221D57" w:rsidRDefault="00B23A38" w:rsidP="00D52755">
      <w:pPr>
        <w:rPr>
          <w:rFonts w:ascii="Arial" w:eastAsia="Times New Roman" w:hAnsi="Arial" w:cs="Arial"/>
          <w:sz w:val="24"/>
          <w:szCs w:val="24"/>
        </w:rPr>
      </w:pPr>
      <w:r w:rsidRPr="00221D57">
        <w:rPr>
          <w:sz w:val="24"/>
          <w:szCs w:val="24"/>
        </w:rPr>
        <w:t>1.</w:t>
      </w:r>
      <w:r w:rsidRPr="00221D57">
        <w:rPr>
          <w:rFonts w:ascii="Arial" w:hAnsi="Arial" w:cs="Arial"/>
          <w:sz w:val="24"/>
          <w:szCs w:val="24"/>
        </w:rPr>
        <w:t xml:space="preserve"> </w:t>
      </w:r>
      <w:r w:rsidRPr="00B23A38">
        <w:rPr>
          <w:rFonts w:ascii="Arial" w:eastAsia="Times New Roman" w:hAnsi="Arial" w:cs="Arial"/>
          <w:sz w:val="24"/>
          <w:szCs w:val="24"/>
        </w:rPr>
        <w:t>What are the differences between content-</w:t>
      </w:r>
      <w:proofErr w:type="gramStart"/>
      <w:r w:rsidRPr="00B23A38">
        <w:rPr>
          <w:rFonts w:ascii="Arial" w:eastAsia="Times New Roman" w:hAnsi="Arial" w:cs="Arial"/>
          <w:sz w:val="24"/>
          <w:szCs w:val="24"/>
        </w:rPr>
        <w:t xml:space="preserve">based </w:t>
      </w:r>
      <w:r w:rsidR="00D52755">
        <w:rPr>
          <w:rFonts w:ascii="Arial" w:eastAsia="Times New Roman" w:hAnsi="Arial" w:cs="Arial"/>
          <w:sz w:val="24"/>
          <w:szCs w:val="24"/>
        </w:rPr>
        <w:t xml:space="preserve"> a</w:t>
      </w:r>
      <w:r w:rsidRPr="00B23A38">
        <w:rPr>
          <w:rFonts w:ascii="Arial" w:eastAsia="Times New Roman" w:hAnsi="Arial" w:cs="Arial"/>
          <w:sz w:val="24"/>
          <w:szCs w:val="24"/>
        </w:rPr>
        <w:t>nd</w:t>
      </w:r>
      <w:proofErr w:type="gramEnd"/>
      <w:r w:rsidRPr="00B23A38">
        <w:rPr>
          <w:rFonts w:ascii="Arial" w:eastAsia="Times New Roman" w:hAnsi="Arial" w:cs="Arial"/>
          <w:sz w:val="24"/>
          <w:szCs w:val="24"/>
        </w:rPr>
        <w:t xml:space="preserve"> collaborative filtering? </w:t>
      </w:r>
    </w:p>
    <w:p w:rsidR="00B23A38" w:rsidRPr="00221D57" w:rsidRDefault="00B23A3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>Answer:</w:t>
      </w:r>
    </w:p>
    <w:p w:rsidR="00B23A38" w:rsidRPr="00221D57" w:rsidRDefault="00B23A3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 Collaborative filtering is based on the user item associations.  The examples of this metric</w:t>
      </w:r>
      <w:r w:rsidR="009B7F50" w:rsidRPr="00221D57">
        <w:rPr>
          <w:rFonts w:ascii="Arial" w:eastAsia="Times New Roman" w:hAnsi="Arial" w:cs="Arial"/>
          <w:sz w:val="24"/>
          <w:szCs w:val="24"/>
        </w:rPr>
        <w:t xml:space="preserve"> are Pearson correlation or </w:t>
      </w:r>
      <w:proofErr w:type="spellStart"/>
      <w:r w:rsidR="009B7F50" w:rsidRPr="00221D57">
        <w:rPr>
          <w:rFonts w:ascii="Arial" w:eastAsia="Times New Roman" w:hAnsi="Arial" w:cs="Arial"/>
          <w:sz w:val="24"/>
          <w:szCs w:val="24"/>
        </w:rPr>
        <w:t>loglikelihood</w:t>
      </w:r>
      <w:proofErr w:type="spellEnd"/>
      <w:r w:rsidR="009B7F50" w:rsidRPr="00221D57">
        <w:rPr>
          <w:rFonts w:ascii="Arial" w:eastAsia="Times New Roman" w:hAnsi="Arial" w:cs="Arial"/>
          <w:sz w:val="24"/>
          <w:szCs w:val="24"/>
        </w:rPr>
        <w:t xml:space="preserve"> ratio. </w:t>
      </w:r>
    </w:p>
    <w:p w:rsidR="009B7F50" w:rsidRPr="00221D57" w:rsidRDefault="009B7F50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If the filtering is based on the attributes like price, color then it is termed </w:t>
      </w:r>
    </w:p>
    <w:p w:rsidR="009B7F50" w:rsidRDefault="009B7F50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21D57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221D57">
        <w:rPr>
          <w:rFonts w:ascii="Arial" w:eastAsia="Times New Roman" w:hAnsi="Arial" w:cs="Arial"/>
          <w:sz w:val="24"/>
          <w:szCs w:val="24"/>
        </w:rPr>
        <w:t xml:space="preserve"> content based filtering.</w:t>
      </w:r>
      <w:r w:rsidR="00A85AAD">
        <w:rPr>
          <w:rFonts w:ascii="Arial" w:eastAsia="Times New Roman" w:hAnsi="Arial" w:cs="Arial"/>
          <w:sz w:val="24"/>
          <w:szCs w:val="24"/>
        </w:rPr>
        <w:t xml:space="preserve">  Content based filtering depends on the attributes.</w:t>
      </w:r>
    </w:p>
    <w:p w:rsidR="00A85AAD" w:rsidRDefault="00A85AAD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Ex: categories, tags.</w:t>
      </w:r>
    </w:p>
    <w:p w:rsidR="00A85AAD" w:rsidRDefault="00A85AAD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Collaborative filtering is based upon the preference expressed by users for items.</w:t>
      </w:r>
    </w:p>
    <w:p w:rsidR="00390ACE" w:rsidRDefault="00390ACE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416E" w:rsidRPr="009D416E" w:rsidRDefault="00390ACE" w:rsidP="009D416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</w:t>
      </w:r>
      <w:r w:rsidR="009D416E" w:rsidRPr="009D416E">
        <w:rPr>
          <w:rFonts w:ascii="Arial" w:hAnsi="Arial" w:cs="Arial"/>
          <w:sz w:val="32"/>
          <w:szCs w:val="32"/>
        </w:rPr>
        <w:t xml:space="preserve"> </w:t>
      </w:r>
      <w:r w:rsidR="009D416E" w:rsidRPr="009D416E">
        <w:rPr>
          <w:rFonts w:ascii="Arial" w:eastAsia="Times New Roman" w:hAnsi="Arial" w:cs="Arial"/>
          <w:sz w:val="24"/>
          <w:szCs w:val="24"/>
        </w:rPr>
        <w:t xml:space="preserve">How could you explain the matrix bubble chart </w:t>
      </w:r>
      <w:proofErr w:type="gramStart"/>
      <w:r w:rsidR="009D416E" w:rsidRPr="009D416E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="009D416E" w:rsidRPr="009D416E">
        <w:rPr>
          <w:rFonts w:ascii="Arial" w:eastAsia="Times New Roman" w:hAnsi="Arial" w:cs="Arial"/>
          <w:sz w:val="24"/>
          <w:szCs w:val="24"/>
        </w:rPr>
        <w:t xml:space="preserve"> </w:t>
      </w:r>
    </w:p>
    <w:p w:rsidR="009D416E" w:rsidRPr="009D416E" w:rsidRDefault="009D416E" w:rsidP="009D41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D416E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9D416E">
        <w:rPr>
          <w:rFonts w:ascii="Arial" w:eastAsia="Times New Roman" w:hAnsi="Arial" w:cs="Arial"/>
          <w:sz w:val="24"/>
          <w:szCs w:val="24"/>
        </w:rPr>
        <w:t xml:space="preserve"> case study? </w:t>
      </w:r>
    </w:p>
    <w:p w:rsidR="00390ACE" w:rsidRDefault="00635C57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  <w:r w:rsidR="00B90AAF">
        <w:rPr>
          <w:rFonts w:ascii="Arial" w:eastAsia="Times New Roman" w:hAnsi="Arial" w:cs="Arial"/>
          <w:sz w:val="24"/>
          <w:szCs w:val="24"/>
        </w:rPr>
        <w:t xml:space="preserve">An item in the antecedent provides the label at the top of the matrix.  An item in the right </w:t>
      </w:r>
      <w:proofErr w:type="gramStart"/>
      <w:r w:rsidR="00B90AAF">
        <w:rPr>
          <w:rFonts w:ascii="Arial" w:eastAsia="Times New Roman" w:hAnsi="Arial" w:cs="Arial"/>
          <w:sz w:val="24"/>
          <w:szCs w:val="24"/>
        </w:rPr>
        <w:t>hand  side</w:t>
      </w:r>
      <w:proofErr w:type="gramEnd"/>
      <w:r w:rsidR="00B90AAF">
        <w:rPr>
          <w:rFonts w:ascii="Arial" w:eastAsia="Times New Roman" w:hAnsi="Arial" w:cs="Arial"/>
          <w:sz w:val="24"/>
          <w:szCs w:val="24"/>
        </w:rPr>
        <w:t xml:space="preserve"> provides the label on the right hand side.  The size of each bubble</w:t>
      </w:r>
    </w:p>
    <w:p w:rsidR="00B90AAF" w:rsidRDefault="00B90AAF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 represented as support and Lift is reflected in its color intensity.</w:t>
      </w:r>
    </w:p>
    <w:p w:rsidR="00B90AAF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Lift=y in the presence of x/yin the absence of x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 explains the change in the probability of y over presence of x and absence of x.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Support: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frequency of appearing of the items in the database is called Support.  Confidence is the measure of the statements being true.</w:t>
      </w:r>
    </w:p>
    <w:p w:rsidR="00DF530B" w:rsidRDefault="00DF530B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F530B" w:rsidRDefault="00DF530B" w:rsidP="00AF1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DF530B">
        <w:rPr>
          <w:rFonts w:ascii="Arial" w:eastAsia="Times New Roman" w:hAnsi="Arial" w:cs="Arial"/>
          <w:sz w:val="24"/>
          <w:szCs w:val="24"/>
        </w:rPr>
        <w:t>Suppose your client is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F530B">
        <w:rPr>
          <w:rFonts w:ascii="Arial" w:eastAsia="Times New Roman" w:hAnsi="Arial" w:cs="Arial"/>
          <w:sz w:val="24"/>
          <w:szCs w:val="24"/>
        </w:rPr>
        <w:t xml:space="preserve">a dairy producer, how would you like to guide his/her by the market basket </w:t>
      </w:r>
      <w:r>
        <w:rPr>
          <w:rFonts w:ascii="Arial" w:eastAsia="Times New Roman" w:hAnsi="Arial" w:cs="Arial"/>
          <w:sz w:val="24"/>
          <w:szCs w:val="24"/>
        </w:rPr>
        <w:t>model?</w:t>
      </w:r>
    </w:p>
    <w:p w:rsidR="00DF530B" w:rsidRDefault="00DF530B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Market basket analysis: It is a technique in which if you buy a certain group of items,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likelihood  of buying another set of items.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83E7D" w:rsidRPr="00DF530B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DF530B" w:rsidRPr="00DF530B" w:rsidRDefault="00DF530B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1D57" w:rsidRPr="00B23A38" w:rsidRDefault="00221D57" w:rsidP="00B23A3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5739" w:rsidRPr="003E5739" w:rsidRDefault="003E5739" w:rsidP="009F3B9B">
      <w:pPr>
        <w:rPr>
          <w:sz w:val="28"/>
          <w:szCs w:val="28"/>
        </w:rPr>
      </w:pPr>
    </w:p>
    <w:sectPr w:rsidR="003E5739" w:rsidRPr="003E5739" w:rsidSect="001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CA2"/>
    <w:rsid w:val="000F2168"/>
    <w:rsid w:val="00143192"/>
    <w:rsid w:val="00221D57"/>
    <w:rsid w:val="00390ACE"/>
    <w:rsid w:val="003E5739"/>
    <w:rsid w:val="00581CA2"/>
    <w:rsid w:val="00635C57"/>
    <w:rsid w:val="009B7F50"/>
    <w:rsid w:val="009D416E"/>
    <w:rsid w:val="009F3B9B"/>
    <w:rsid w:val="00A85AAD"/>
    <w:rsid w:val="00AF1E9F"/>
    <w:rsid w:val="00B23A38"/>
    <w:rsid w:val="00B90AAF"/>
    <w:rsid w:val="00D52755"/>
    <w:rsid w:val="00DF530B"/>
    <w:rsid w:val="00E83E7D"/>
    <w:rsid w:val="00EE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16</cp:revision>
  <dcterms:created xsi:type="dcterms:W3CDTF">2017-04-02T08:08:00Z</dcterms:created>
  <dcterms:modified xsi:type="dcterms:W3CDTF">2017-04-02T08:36:00Z</dcterms:modified>
</cp:coreProperties>
</file>