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25" w:rsidRDefault="008656E6" w:rsidP="008656E6">
      <w:pPr>
        <w:jc w:val="center"/>
        <w:rPr>
          <w:b/>
          <w:sz w:val="36"/>
          <w:szCs w:val="36"/>
        </w:rPr>
      </w:pPr>
      <w:r w:rsidRPr="008656E6">
        <w:rPr>
          <w:b/>
          <w:sz w:val="36"/>
          <w:szCs w:val="36"/>
        </w:rPr>
        <w:t>PROJECT REPORT:</w:t>
      </w:r>
    </w:p>
    <w:p w:rsidR="00871C8F" w:rsidRPr="008656E6" w:rsidRDefault="00871C8F" w:rsidP="008656E6">
      <w:pPr>
        <w:jc w:val="center"/>
        <w:rPr>
          <w:b/>
          <w:sz w:val="36"/>
          <w:szCs w:val="36"/>
        </w:rPr>
      </w:pPr>
    </w:p>
    <w:p w:rsidR="008656E6" w:rsidRPr="00871C8F" w:rsidRDefault="00871C8F" w:rsidP="008656E6">
      <w:pPr>
        <w:rPr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Enhancing Search Engine Relevance for Video Subtitles</w:t>
      </w:r>
    </w:p>
    <w:p w:rsidR="00786F48" w:rsidRDefault="00786F48" w:rsidP="008656E6">
      <w:pPr>
        <w:rPr>
          <w:bCs/>
          <w:sz w:val="36"/>
          <w:szCs w:val="36"/>
          <w:lang w:val="en-IN"/>
        </w:rPr>
      </w:pPr>
    </w:p>
    <w:p w:rsidR="008656E6" w:rsidRDefault="008656E6" w:rsidP="008656E6">
      <w:pPr>
        <w:rPr>
          <w:bCs/>
          <w:sz w:val="36"/>
          <w:szCs w:val="36"/>
          <w:u w:val="single"/>
          <w:lang w:val="en-IN"/>
        </w:rPr>
      </w:pPr>
      <w:r w:rsidRPr="008656E6">
        <w:rPr>
          <w:bCs/>
          <w:sz w:val="36"/>
          <w:szCs w:val="36"/>
          <w:u w:val="single"/>
          <w:lang w:val="en-IN"/>
        </w:rPr>
        <w:t>Problem Statement:</w:t>
      </w:r>
    </w:p>
    <w:p w:rsidR="008656E6" w:rsidRPr="00871C8F" w:rsidRDefault="00871C8F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</w:rPr>
      </w:pPr>
      <w:r w:rsidRPr="00871C8F">
        <w:rPr>
          <w:rFonts w:asciiTheme="minorHAnsi" w:hAnsiTheme="minorHAnsi" w:cstheme="minorHAnsi"/>
          <w:color w:val="000000"/>
        </w:rPr>
        <w:t>Develop an advanced search engine algorithm that efficiently retrieves subtitles based on user queries, with a specific emphasis on subtitle content. The primary goal is to leverage natural language processing and machine learning techniques to enhance the relevance and accuracy of search results.</w:t>
      </w: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871C8F" w:rsidRDefault="00B84E08" w:rsidP="00871C8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Keyword based V</w:t>
      </w:r>
      <w:r w:rsidR="00871C8F" w:rsidRPr="00871C8F">
        <w:rPr>
          <w:rFonts w:asciiTheme="minorHAnsi" w:hAnsiTheme="minorHAnsi" w:cstheme="minorHAnsi"/>
          <w:b/>
          <w:bCs/>
          <w:color w:val="000000"/>
        </w:rPr>
        <w:t>s Semantic Search Engines:</w:t>
      </w:r>
    </w:p>
    <w:p w:rsidR="00B84E08" w:rsidRPr="00871C8F" w:rsidRDefault="00B84E08" w:rsidP="00871C8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37A98" w:rsidRDefault="00871C8F" w:rsidP="00B84E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1C8F">
        <w:rPr>
          <w:rFonts w:asciiTheme="minorHAnsi" w:hAnsiTheme="minorHAnsi" w:cstheme="minorHAnsi"/>
          <w:b/>
          <w:bCs/>
          <w:color w:val="000000"/>
        </w:rPr>
        <w:t>Keyword Based Search Engine:</w:t>
      </w:r>
      <w:r w:rsidRPr="00871C8F">
        <w:rPr>
          <w:rFonts w:asciiTheme="minorHAnsi" w:hAnsiTheme="minorHAnsi" w:cstheme="minorHAnsi"/>
          <w:color w:val="000000"/>
        </w:rPr>
        <w:t xml:space="preserve"> These search engines rely heavily on exact keyword matches between the user query and the indexed documents.</w:t>
      </w:r>
    </w:p>
    <w:p w:rsidR="00F37A98" w:rsidRDefault="00F37A98" w:rsidP="00B84E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871C8F" w:rsidRDefault="00871C8F" w:rsidP="00B84E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71C8F">
        <w:rPr>
          <w:rFonts w:asciiTheme="minorHAnsi" w:hAnsiTheme="minorHAnsi" w:cstheme="minorHAnsi"/>
          <w:b/>
          <w:bCs/>
          <w:color w:val="000000"/>
        </w:rPr>
        <w:t xml:space="preserve">Semantic Search Engines: </w:t>
      </w:r>
      <w:r w:rsidRPr="00871C8F">
        <w:rPr>
          <w:rFonts w:asciiTheme="minorHAnsi" w:hAnsiTheme="minorHAnsi" w:cstheme="minorHAnsi"/>
          <w:color w:val="000000"/>
        </w:rPr>
        <w:t>Semantic search engines go beyond simple keyword matching to understand the meaning and context of user queries and documents.</w:t>
      </w:r>
    </w:p>
    <w:p w:rsidR="00F37A98" w:rsidRPr="00871C8F" w:rsidRDefault="00F37A98" w:rsidP="00B84E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871C8F" w:rsidRPr="00871C8F" w:rsidRDefault="00871C8F" w:rsidP="00871C8F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</w:rPr>
      </w:pPr>
      <w:r w:rsidRPr="00871C8F">
        <w:rPr>
          <w:rFonts w:asciiTheme="minorHAnsi" w:hAnsiTheme="minorHAnsi" w:cstheme="minorHAnsi"/>
          <w:b/>
          <w:bCs/>
          <w:color w:val="000000"/>
        </w:rPr>
        <w:t>Comparison:</w:t>
      </w:r>
      <w:r w:rsidRPr="00871C8F">
        <w:rPr>
          <w:rFonts w:asciiTheme="minorHAnsi" w:hAnsiTheme="minorHAnsi" w:cstheme="minorHAnsi"/>
          <w:color w:val="000000"/>
        </w:rPr>
        <w:t xml:space="preserve"> While keyword-based search engines focus primarily on matching exact keywords in documents, semantic-based search engines aim to understand the deeper meaning and context of user queries to deliver more relevant and meaningful search results.</w:t>
      </w:r>
    </w:p>
    <w:p w:rsidR="00786F48" w:rsidRDefault="00786F48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786F48" w:rsidRDefault="00786F48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786F48" w:rsidRDefault="00786F48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  <w:sz w:val="36"/>
          <w:szCs w:val="36"/>
          <w:u w:val="single"/>
        </w:rPr>
      </w:pPr>
      <w:proofErr w:type="gramStart"/>
      <w:r w:rsidRPr="008656E6">
        <w:rPr>
          <w:rFonts w:ascii="Calibri" w:hAnsi="Calibri" w:cs="Calibri"/>
          <w:color w:val="000000"/>
          <w:sz w:val="36"/>
          <w:szCs w:val="36"/>
          <w:u w:val="single"/>
        </w:rPr>
        <w:t>Objective :</w:t>
      </w:r>
      <w:proofErr w:type="gramEnd"/>
    </w:p>
    <w:p w:rsidR="008656E6" w:rsidRP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  <w:sz w:val="36"/>
          <w:szCs w:val="36"/>
        </w:rPr>
      </w:pPr>
    </w:p>
    <w:p w:rsidR="00B84E08" w:rsidRPr="00B84E08" w:rsidRDefault="00B84E08" w:rsidP="00B84E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84E08">
        <w:rPr>
          <w:rFonts w:asciiTheme="minorHAnsi" w:hAnsiTheme="minorHAnsi" w:cstheme="minorHAnsi"/>
          <w:color w:val="000000"/>
        </w:rPr>
        <w:t xml:space="preserve">To compare a user query against a video subtitle document, and return the most similar documents. </w:t>
      </w: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</w:p>
    <w:p w:rsidR="008656E6" w:rsidRP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  <w:r w:rsidRPr="008656E6">
        <w:rPr>
          <w:rFonts w:asciiTheme="minorHAnsi" w:hAnsiTheme="minorHAnsi" w:cstheme="minorHAnsi"/>
          <w:color w:val="000000"/>
          <w:sz w:val="36"/>
          <w:szCs w:val="36"/>
          <w:u w:val="single"/>
        </w:rPr>
        <w:t>Dataset Summary:</w:t>
      </w: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t xml:space="preserve">Database contains a sample of 82498 subtitle files from opensubtitles.org. </w:t>
      </w:r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lastRenderedPageBreak/>
        <w:t xml:space="preserve">Most of the subtitles are of movies and </w:t>
      </w:r>
      <w:proofErr w:type="spellStart"/>
      <w:r w:rsidRPr="00A21457">
        <w:rPr>
          <w:rFonts w:eastAsia="Times New Roman" w:cstheme="minorHAnsi"/>
          <w:color w:val="000000"/>
          <w:sz w:val="24"/>
          <w:szCs w:val="24"/>
        </w:rPr>
        <w:t>tv</w:t>
      </w:r>
      <w:proofErr w:type="spellEnd"/>
      <w:r w:rsidRPr="00A21457">
        <w:rPr>
          <w:rFonts w:eastAsia="Times New Roman" w:cstheme="minorHAnsi"/>
          <w:color w:val="000000"/>
          <w:sz w:val="24"/>
          <w:szCs w:val="24"/>
        </w:rPr>
        <w:t>-series which were released after 1990 and before 2024.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1457">
        <w:rPr>
          <w:rFonts w:eastAsia="Times New Roman" w:cstheme="minorHAnsi"/>
          <w:color w:val="000000"/>
          <w:sz w:val="24"/>
          <w:szCs w:val="24"/>
        </w:rPr>
        <w:t xml:space="preserve">Database File Name: </w:t>
      </w:r>
      <w:proofErr w:type="spellStart"/>
      <w:r w:rsidRPr="00A21457">
        <w:rPr>
          <w:rFonts w:eastAsia="Times New Roman" w:cstheme="minorHAnsi"/>
          <w:color w:val="000000"/>
          <w:sz w:val="24"/>
          <w:szCs w:val="24"/>
        </w:rPr>
        <w:t>eng_subtitles_database.db</w:t>
      </w:r>
      <w:proofErr w:type="spellEnd"/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t>Database contains a table called '</w:t>
      </w:r>
      <w:proofErr w:type="spellStart"/>
      <w:r w:rsidRPr="00A21457">
        <w:rPr>
          <w:rFonts w:eastAsia="Times New Roman" w:cstheme="minorHAnsi"/>
          <w:color w:val="000000"/>
          <w:sz w:val="24"/>
          <w:szCs w:val="24"/>
        </w:rPr>
        <w:t>zipfiles</w:t>
      </w:r>
      <w:proofErr w:type="spellEnd"/>
      <w:r w:rsidRPr="00A21457">
        <w:rPr>
          <w:rFonts w:eastAsia="Times New Roman" w:cstheme="minorHAnsi"/>
          <w:color w:val="000000"/>
          <w:sz w:val="24"/>
          <w:szCs w:val="24"/>
        </w:rPr>
        <w:t>' with three columns.</w:t>
      </w:r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t xml:space="preserve">1. </w:t>
      </w:r>
      <w:proofErr w:type="gramStart"/>
      <w:r w:rsidRPr="00A21457">
        <w:rPr>
          <w:rFonts w:eastAsia="Times New Roman" w:cstheme="minorHAnsi"/>
          <w:color w:val="000000"/>
          <w:sz w:val="24"/>
          <w:szCs w:val="24"/>
        </w:rPr>
        <w:t>num</w:t>
      </w:r>
      <w:proofErr w:type="gramEnd"/>
      <w:r w:rsidRPr="00A21457">
        <w:rPr>
          <w:rFonts w:eastAsia="Times New Roman" w:cstheme="minorHAnsi"/>
          <w:color w:val="000000"/>
          <w:sz w:val="24"/>
          <w:szCs w:val="24"/>
        </w:rPr>
        <w:t xml:space="preserve">: Unique Subtitle ID reference for www.opensubtitles.org </w:t>
      </w:r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t xml:space="preserve">2. </w:t>
      </w:r>
      <w:proofErr w:type="gramStart"/>
      <w:r w:rsidRPr="00A21457">
        <w:rPr>
          <w:rFonts w:eastAsia="Times New Roman" w:cstheme="minorHAnsi"/>
          <w:color w:val="000000"/>
          <w:sz w:val="24"/>
          <w:szCs w:val="24"/>
        </w:rPr>
        <w:t>name</w:t>
      </w:r>
      <w:proofErr w:type="gramEnd"/>
      <w:r w:rsidRPr="00A21457">
        <w:rPr>
          <w:rFonts w:eastAsia="Times New Roman" w:cstheme="minorHAnsi"/>
          <w:color w:val="000000"/>
          <w:sz w:val="24"/>
          <w:szCs w:val="24"/>
        </w:rPr>
        <w:t>: Subtitle File Name</w:t>
      </w:r>
    </w:p>
    <w:p w:rsid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1457">
        <w:rPr>
          <w:rFonts w:eastAsia="Times New Roman" w:cstheme="minorHAnsi"/>
          <w:color w:val="000000"/>
          <w:sz w:val="24"/>
          <w:szCs w:val="24"/>
        </w:rPr>
        <w:t xml:space="preserve">3. </w:t>
      </w:r>
      <w:proofErr w:type="gramStart"/>
      <w:r w:rsidRPr="00A21457">
        <w:rPr>
          <w:rFonts w:eastAsia="Times New Roman" w:cstheme="minorHAnsi"/>
          <w:color w:val="000000"/>
          <w:sz w:val="24"/>
          <w:szCs w:val="24"/>
        </w:rPr>
        <w:t>content</w:t>
      </w:r>
      <w:proofErr w:type="gramEnd"/>
      <w:r w:rsidRPr="00A21457">
        <w:rPr>
          <w:rFonts w:eastAsia="Times New Roman" w:cstheme="minorHAnsi"/>
          <w:color w:val="000000"/>
          <w:sz w:val="24"/>
          <w:szCs w:val="24"/>
        </w:rPr>
        <w:t>: Subtitle file were compressed and stored as a binary using 'latin-1' encoding.</w:t>
      </w:r>
    </w:p>
    <w:p w:rsidR="000B068A" w:rsidRDefault="000B068A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B068A" w:rsidRDefault="000B068A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B068A" w:rsidRDefault="000B068A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21457" w:rsidRPr="00A21457" w:rsidRDefault="00A21457" w:rsidP="00A21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3515C" w:rsidRDefault="007A45E2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sz w:val="36"/>
          <w:szCs w:val="36"/>
          <w:u w:val="single"/>
          <w:shd w:val="clear" w:color="auto" w:fill="FFFFFF"/>
        </w:rPr>
      </w:pPr>
      <w:r w:rsidRPr="007A45E2">
        <w:rPr>
          <w:rFonts w:asciiTheme="minorHAnsi" w:hAnsiTheme="minorHAnsi" w:cstheme="minorHAnsi"/>
          <w:sz w:val="36"/>
          <w:szCs w:val="36"/>
          <w:u w:val="single"/>
          <w:shd w:val="clear" w:color="auto" w:fill="FFFFFF"/>
        </w:rPr>
        <w:t>Data Cleaning Steps:</w:t>
      </w:r>
    </w:p>
    <w:p w:rsidR="000B068A" w:rsidRPr="007A45E2" w:rsidRDefault="000B068A" w:rsidP="008656E6">
      <w:pPr>
        <w:pStyle w:val="NormalWeb"/>
        <w:spacing w:before="0" w:beforeAutospacing="0" w:after="0" w:afterAutospacing="0"/>
        <w:ind w:right="740"/>
        <w:jc w:val="both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</w:p>
    <w:p w:rsid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7A45E2" w:rsidRDefault="0091415F" w:rsidP="007A45E2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Reading </w:t>
      </w:r>
      <w:r w:rsidR="006C53BA">
        <w:rPr>
          <w:rFonts w:ascii="Calibri" w:hAnsi="Calibri" w:cs="Calibri"/>
          <w:color w:val="000000"/>
        </w:rPr>
        <w:t>the data from the database using</w:t>
      </w:r>
      <w:r>
        <w:rPr>
          <w:rFonts w:ascii="Calibri" w:hAnsi="Calibri" w:cs="Calibri"/>
          <w:color w:val="000000"/>
        </w:rPr>
        <w:t xml:space="preserve"> the sqlite3 library .Read</w:t>
      </w:r>
      <w:r w:rsidR="00725041">
        <w:rPr>
          <w:rFonts w:ascii="Calibri" w:hAnsi="Calibri" w:cs="Calibri"/>
          <w:color w:val="000000"/>
        </w:rPr>
        <w:t xml:space="preserve"> the tables inside the database,</w:t>
      </w:r>
      <w:r w:rsidR="006C53BA">
        <w:rPr>
          <w:rFonts w:ascii="Calibri" w:hAnsi="Calibri" w:cs="Calibri"/>
          <w:color w:val="000000"/>
        </w:rPr>
        <w:t xml:space="preserve"> </w:t>
      </w:r>
      <w:r w:rsidR="00725041">
        <w:rPr>
          <w:rFonts w:ascii="Calibri" w:hAnsi="Calibri" w:cs="Calibri"/>
          <w:color w:val="000000"/>
        </w:rPr>
        <w:t>and then reading columns of the database.</w:t>
      </w:r>
    </w:p>
    <w:p w:rsidR="00725041" w:rsidRDefault="00725041" w:rsidP="007A45E2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A27C5D" w:rsidRDefault="00725041" w:rsidP="007A45E2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 step is to load the database into a </w:t>
      </w:r>
      <w:proofErr w:type="gramStart"/>
      <w:r>
        <w:rPr>
          <w:rFonts w:ascii="Calibri" w:hAnsi="Calibri" w:cs="Calibri"/>
          <w:color w:val="000000"/>
        </w:rPr>
        <w:t>pandas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="00A54E11"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.</w:t>
      </w:r>
      <w:r w:rsidR="00A54E1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subtitles text data contains data which is latin-1 encoded.</w:t>
      </w:r>
      <w:r w:rsidR="006C53B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The next step is to unzip the content and decode the </w:t>
      </w:r>
      <w:r w:rsidR="00A54E11">
        <w:rPr>
          <w:rFonts w:ascii="Calibri" w:hAnsi="Calibri" w:cs="Calibri"/>
          <w:color w:val="000000"/>
        </w:rPr>
        <w:t>Latin</w:t>
      </w:r>
      <w:r>
        <w:rPr>
          <w:rFonts w:ascii="Calibri" w:hAnsi="Calibri" w:cs="Calibri"/>
          <w:color w:val="000000"/>
        </w:rPr>
        <w:t xml:space="preserve"> -1 data.</w:t>
      </w:r>
    </w:p>
    <w:p w:rsidR="00725041" w:rsidRDefault="00725041" w:rsidP="007A45E2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A27C5D" w:rsidRDefault="000A133D" w:rsidP="00A27C5D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next step </w:t>
      </w:r>
      <w:proofErr w:type="gramStart"/>
      <w:r>
        <w:rPr>
          <w:rFonts w:ascii="Calibri" w:hAnsi="Calibri" w:cs="Calibri"/>
          <w:color w:val="000000"/>
        </w:rPr>
        <w:t>is  preprocessing</w:t>
      </w:r>
      <w:proofErr w:type="gramEnd"/>
      <w:r>
        <w:rPr>
          <w:rFonts w:ascii="Calibri" w:hAnsi="Calibri" w:cs="Calibri"/>
          <w:color w:val="000000"/>
        </w:rPr>
        <w:t xml:space="preserve"> of the data which involves cleaning the data,</w:t>
      </w:r>
      <w:r w:rsidR="00F5739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checking null values ,removing </w:t>
      </w:r>
      <w:proofErr w:type="spellStart"/>
      <w:r w:rsidR="00A54E11">
        <w:rPr>
          <w:rFonts w:ascii="Calibri" w:hAnsi="Calibri" w:cs="Calibri"/>
          <w:color w:val="000000"/>
        </w:rPr>
        <w:t>stopwords</w:t>
      </w:r>
      <w:proofErr w:type="spellEnd"/>
      <w:r>
        <w:rPr>
          <w:rFonts w:ascii="Calibri" w:hAnsi="Calibri" w:cs="Calibri"/>
          <w:color w:val="000000"/>
        </w:rPr>
        <w:t xml:space="preserve">  </w:t>
      </w:r>
      <w:r w:rsidR="00031D40">
        <w:rPr>
          <w:rFonts w:ascii="Calibri" w:hAnsi="Calibri" w:cs="Calibri"/>
          <w:color w:val="000000"/>
        </w:rPr>
        <w:t>and lemmatization.</w:t>
      </w:r>
    </w:p>
    <w:p w:rsidR="00F5739E" w:rsidRDefault="00F5739E" w:rsidP="00A27C5D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3C5BD5" w:rsidRDefault="00F5739E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="00A54E11">
        <w:rPr>
          <w:rFonts w:ascii="Calibri" w:hAnsi="Calibri" w:cs="Calibri"/>
          <w:color w:val="000000"/>
        </w:rPr>
        <w:t>subtitles contain</w:t>
      </w:r>
      <w:r>
        <w:rPr>
          <w:rFonts w:ascii="Calibri" w:hAnsi="Calibri" w:cs="Calibri"/>
          <w:color w:val="000000"/>
        </w:rPr>
        <w:t xml:space="preserve"> timestamps which is not required,</w:t>
      </w:r>
      <w:r w:rsidR="00A54E1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so the next step involves removing the timestamps from the data.</w:t>
      </w: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preprocessing the next step is to chunk the dataset with a token-size of 500.</w:t>
      </w: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After the data is </w:t>
      </w:r>
      <w:r w:rsidR="00A54E11">
        <w:rPr>
          <w:rFonts w:ascii="Calibri" w:hAnsi="Calibri" w:cs="Calibri"/>
          <w:color w:val="000000"/>
        </w:rPr>
        <w:t>chunked,</w:t>
      </w:r>
      <w:r>
        <w:rPr>
          <w:rFonts w:ascii="Calibri" w:hAnsi="Calibri" w:cs="Calibri"/>
          <w:color w:val="000000"/>
        </w:rPr>
        <w:t xml:space="preserve"> the data is embedded using sentence transformer</w:t>
      </w:r>
      <w:r w:rsidR="00A22033">
        <w:rPr>
          <w:rFonts w:ascii="Calibri" w:hAnsi="Calibri" w:cs="Calibri"/>
          <w:color w:val="000000"/>
        </w:rPr>
        <w:t xml:space="preserve"> </w:t>
      </w:r>
      <w:proofErr w:type="gramStart"/>
      <w:r w:rsidR="00A22033">
        <w:rPr>
          <w:rFonts w:ascii="Calibri" w:hAnsi="Calibri" w:cs="Calibri"/>
          <w:color w:val="000000"/>
        </w:rPr>
        <w:t xml:space="preserve">model </w:t>
      </w:r>
      <w:r>
        <w:rPr>
          <w:rFonts w:ascii="Calibri" w:hAnsi="Calibri" w:cs="Calibri"/>
          <w:color w:val="000000"/>
        </w:rPr>
        <w:t>.</w:t>
      </w:r>
      <w:proofErr w:type="gramEnd"/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next step involves storing the embedded dataset into chrom</w:t>
      </w:r>
      <w:r w:rsidR="00A54E11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DB database.</w:t>
      </w:r>
    </w:p>
    <w:p w:rsidR="00A22033" w:rsidRDefault="00A2203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store the data in chromaDB we need to create a persistent client for storing data in local folder in my system.</w:t>
      </w:r>
    </w:p>
    <w:p w:rsidR="00A22033" w:rsidRDefault="00A2203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A22033" w:rsidRDefault="00A2203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</w:t>
      </w:r>
      <w:r w:rsidR="009A6359">
        <w:rPr>
          <w:rFonts w:ascii="Calibri" w:hAnsi="Calibri" w:cs="Calibri"/>
          <w:color w:val="000000"/>
        </w:rPr>
        <w:t>then create collections for storing data and retrieving data from chromaDB</w:t>
      </w: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created two collections, one on the embeddings and ids and the other on, the documents for name, random embeddings and ids.</w:t>
      </w: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retrieve the data I have </w:t>
      </w:r>
      <w:proofErr w:type="spellStart"/>
      <w:r>
        <w:rPr>
          <w:rFonts w:ascii="Calibri" w:hAnsi="Calibri" w:cs="Calibri"/>
          <w:color w:val="000000"/>
        </w:rPr>
        <w:t>quered</w:t>
      </w:r>
      <w:proofErr w:type="spellEnd"/>
      <w:r>
        <w:rPr>
          <w:rFonts w:ascii="Calibri" w:hAnsi="Calibri" w:cs="Calibri"/>
          <w:color w:val="000000"/>
        </w:rPr>
        <w:t xml:space="preserve"> on collection 1 ,before that I have taken the user input and created embedding of it ,this is compared with the query </w:t>
      </w:r>
      <w:r>
        <w:rPr>
          <w:rFonts w:ascii="Calibri" w:hAnsi="Calibri" w:cs="Calibri"/>
          <w:color w:val="000000"/>
        </w:rPr>
        <w:lastRenderedPageBreak/>
        <w:t>embeddings in collection and returns top 10 ids of relevant embeddings ,internally chromaDB performs cosine similarity and gives relevant ids .</w:t>
      </w: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using the ids from collection</w:t>
      </w:r>
      <w:r w:rsidR="008C0613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query ,I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523523">
        <w:rPr>
          <w:rFonts w:ascii="Calibri" w:hAnsi="Calibri" w:cs="Calibri"/>
          <w:color w:val="000000"/>
        </w:rPr>
        <w:t>have fetched the c</w:t>
      </w:r>
      <w:r>
        <w:rPr>
          <w:rFonts w:ascii="Calibri" w:hAnsi="Calibri" w:cs="Calibri"/>
          <w:color w:val="000000"/>
        </w:rPr>
        <w:t xml:space="preserve">orresponding document names and printed the same as output </w:t>
      </w:r>
      <w:r w:rsidR="008C0613">
        <w:rPr>
          <w:rFonts w:ascii="Calibri" w:hAnsi="Calibri" w:cs="Calibri"/>
          <w:color w:val="000000"/>
        </w:rPr>
        <w:t>from collection2</w:t>
      </w:r>
      <w:r>
        <w:rPr>
          <w:rFonts w:ascii="Calibri" w:hAnsi="Calibri" w:cs="Calibri"/>
          <w:color w:val="000000"/>
        </w:rPr>
        <w:t>.</w:t>
      </w:r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At last, the project has been developed on stream lit </w:t>
      </w:r>
      <w:proofErr w:type="gramStart"/>
      <w:r>
        <w:rPr>
          <w:rFonts w:ascii="Calibri" w:hAnsi="Calibri" w:cs="Calibri"/>
          <w:color w:val="000000"/>
        </w:rPr>
        <w:t>interface .</w:t>
      </w:r>
      <w:proofErr w:type="gramEnd"/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C0613" w:rsidRDefault="008C0613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C0613" w:rsidRPr="008C0613" w:rsidRDefault="008C0613" w:rsidP="008C0613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8C0613">
        <w:rPr>
          <w:rFonts w:ascii="Calibri" w:hAnsi="Calibri" w:cs="Calibri"/>
          <w:b/>
          <w:color w:val="000000"/>
          <w:sz w:val="32"/>
          <w:szCs w:val="32"/>
        </w:rPr>
        <w:t>THANK YOU</w:t>
      </w: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A6359" w:rsidRDefault="009A6359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6C53BA" w:rsidRDefault="006C53BA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5739E" w:rsidRDefault="00F5739E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3C5BD5" w:rsidRDefault="003C5BD5" w:rsidP="00F57451">
      <w:pPr>
        <w:pStyle w:val="NormalWeb"/>
        <w:spacing w:before="0" w:beforeAutospacing="0" w:after="0" w:afterAutospacing="0"/>
        <w:ind w:left="720" w:right="740"/>
        <w:jc w:val="both"/>
      </w:pPr>
    </w:p>
    <w:p w:rsidR="000B3080" w:rsidRDefault="000B3080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0B3080" w:rsidRDefault="000B3080" w:rsidP="00F5745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BD704B" w:rsidRDefault="00BD704B" w:rsidP="00A27C5D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5A0201" w:rsidRDefault="005A0201" w:rsidP="00A27C5D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</w:t>
      </w:r>
    </w:p>
    <w:p w:rsidR="00932FA1" w:rsidRDefault="00932FA1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F25D56" w:rsidRDefault="00F25D56" w:rsidP="00F25D5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</w:p>
    <w:p w:rsidR="00932FA1" w:rsidRDefault="00F25D56" w:rsidP="000B068A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</w:t>
      </w:r>
    </w:p>
    <w:p w:rsidR="00932FA1" w:rsidRDefault="00932FA1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932FA1" w:rsidRDefault="00932FA1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40309" w:rsidRDefault="00840309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40309" w:rsidRDefault="00840309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5A0201" w:rsidRDefault="005A0201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5A0201" w:rsidRDefault="005A0201" w:rsidP="005A0201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43617C" w:rsidRPr="007A45E2" w:rsidRDefault="0043617C" w:rsidP="00A27C5D">
      <w:pPr>
        <w:pStyle w:val="NormalWeb"/>
        <w:spacing w:before="0" w:beforeAutospacing="0" w:after="0" w:afterAutospacing="0"/>
        <w:ind w:left="720" w:right="740"/>
        <w:jc w:val="both"/>
        <w:rPr>
          <w:rFonts w:ascii="Calibri" w:hAnsi="Calibri" w:cs="Calibri"/>
          <w:color w:val="000000"/>
        </w:rPr>
      </w:pPr>
    </w:p>
    <w:p w:rsidR="008656E6" w:rsidRPr="008656E6" w:rsidRDefault="008656E6" w:rsidP="008656E6">
      <w:pPr>
        <w:pStyle w:val="NormalWeb"/>
        <w:spacing w:before="0" w:beforeAutospacing="0" w:after="0" w:afterAutospacing="0"/>
        <w:ind w:right="740"/>
        <w:jc w:val="both"/>
        <w:rPr>
          <w:rFonts w:ascii="Calibri" w:hAnsi="Calibri" w:cs="Calibri"/>
        </w:rPr>
      </w:pPr>
    </w:p>
    <w:p w:rsidR="008656E6" w:rsidRPr="00F25D56" w:rsidRDefault="00F25D56" w:rsidP="008656E6">
      <w:pPr>
        <w:rPr>
          <w:b/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 xml:space="preserve">           </w:t>
      </w:r>
    </w:p>
    <w:p w:rsidR="008656E6" w:rsidRPr="008656E6" w:rsidRDefault="008656E6" w:rsidP="008656E6">
      <w:pPr>
        <w:rPr>
          <w:sz w:val="36"/>
          <w:szCs w:val="36"/>
        </w:rPr>
      </w:pPr>
    </w:p>
    <w:p w:rsidR="008656E6" w:rsidRDefault="008656E6">
      <w:pPr>
        <w:rPr>
          <w:sz w:val="36"/>
          <w:szCs w:val="36"/>
        </w:rPr>
      </w:pPr>
    </w:p>
    <w:p w:rsidR="008656E6" w:rsidRPr="008656E6" w:rsidRDefault="008656E6">
      <w:pPr>
        <w:rPr>
          <w:sz w:val="36"/>
          <w:szCs w:val="36"/>
        </w:rPr>
      </w:pPr>
    </w:p>
    <w:sectPr w:rsidR="008656E6" w:rsidRPr="008656E6" w:rsidSect="0012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57D0"/>
    <w:multiLevelType w:val="multilevel"/>
    <w:tmpl w:val="0E8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A72A2"/>
    <w:multiLevelType w:val="multilevel"/>
    <w:tmpl w:val="1E86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525"/>
    <w:multiLevelType w:val="hybridMultilevel"/>
    <w:tmpl w:val="CB30A6D0"/>
    <w:lvl w:ilvl="0" w:tplc="F0E2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60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6F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2A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0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F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4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0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27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A402B5"/>
    <w:multiLevelType w:val="hybridMultilevel"/>
    <w:tmpl w:val="48D8F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656E6"/>
    <w:rsid w:val="00031D40"/>
    <w:rsid w:val="0003515C"/>
    <w:rsid w:val="000A133D"/>
    <w:rsid w:val="000B068A"/>
    <w:rsid w:val="000B3080"/>
    <w:rsid w:val="0010774C"/>
    <w:rsid w:val="00121325"/>
    <w:rsid w:val="00133E2D"/>
    <w:rsid w:val="00173B39"/>
    <w:rsid w:val="001E7EB4"/>
    <w:rsid w:val="00341229"/>
    <w:rsid w:val="003655A2"/>
    <w:rsid w:val="003661AB"/>
    <w:rsid w:val="003C5BD5"/>
    <w:rsid w:val="003D19FC"/>
    <w:rsid w:val="0043617C"/>
    <w:rsid w:val="0044203F"/>
    <w:rsid w:val="0047226B"/>
    <w:rsid w:val="004904C1"/>
    <w:rsid w:val="004A7CED"/>
    <w:rsid w:val="004B1C26"/>
    <w:rsid w:val="004C0887"/>
    <w:rsid w:val="00516BFB"/>
    <w:rsid w:val="00523523"/>
    <w:rsid w:val="0055736C"/>
    <w:rsid w:val="005A0201"/>
    <w:rsid w:val="00673EB8"/>
    <w:rsid w:val="00683EF2"/>
    <w:rsid w:val="006C53BA"/>
    <w:rsid w:val="00725041"/>
    <w:rsid w:val="00786F48"/>
    <w:rsid w:val="007A45E2"/>
    <w:rsid w:val="007D5D6B"/>
    <w:rsid w:val="007F31A4"/>
    <w:rsid w:val="00840309"/>
    <w:rsid w:val="008656E6"/>
    <w:rsid w:val="00871C8F"/>
    <w:rsid w:val="008C0613"/>
    <w:rsid w:val="0091415F"/>
    <w:rsid w:val="00932FA1"/>
    <w:rsid w:val="009A6359"/>
    <w:rsid w:val="009F1521"/>
    <w:rsid w:val="00A21457"/>
    <w:rsid w:val="00A22033"/>
    <w:rsid w:val="00A27C5D"/>
    <w:rsid w:val="00A54E11"/>
    <w:rsid w:val="00B84E08"/>
    <w:rsid w:val="00BD704B"/>
    <w:rsid w:val="00D96731"/>
    <w:rsid w:val="00F25D56"/>
    <w:rsid w:val="00F37A98"/>
    <w:rsid w:val="00F5739E"/>
    <w:rsid w:val="00F57451"/>
    <w:rsid w:val="00F8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56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2024-04-19T11:29:00Z</dcterms:created>
  <dcterms:modified xsi:type="dcterms:W3CDTF">2024-04-25T19:50:00Z</dcterms:modified>
</cp:coreProperties>
</file>