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A916" w14:textId="77777777" w:rsidR="00410158" w:rsidRDefault="003C7795">
      <w:pPr>
        <w:spacing w:after="46"/>
        <w:ind w:right="64"/>
        <w:jc w:val="center"/>
      </w:pPr>
      <w:r>
        <w:rPr>
          <w:b/>
          <w:sz w:val="40"/>
        </w:rPr>
        <w:t xml:space="preserve">SPRAWOZDANIE </w:t>
      </w:r>
    </w:p>
    <w:p w14:paraId="4B09EA4D" w14:textId="77777777" w:rsidR="00C946A7" w:rsidRDefault="003C7795">
      <w:pPr>
        <w:pStyle w:val="Nagwek1"/>
      </w:pPr>
      <w:r>
        <w:t>Zajęcia: Grafika komputerowa</w:t>
      </w:r>
      <w:r>
        <w:t xml:space="preserve"> </w:t>
      </w:r>
    </w:p>
    <w:p w14:paraId="08FC6B97" w14:textId="0A5070F4" w:rsidR="00410158" w:rsidRDefault="003C7795">
      <w:pPr>
        <w:pStyle w:val="Nagwek1"/>
      </w:pPr>
      <w:r>
        <w:t xml:space="preserve">Prowadzący: prof. dr hab. </w:t>
      </w:r>
      <w:proofErr w:type="spellStart"/>
      <w:r>
        <w:t>Vasyl</w:t>
      </w:r>
      <w:proofErr w:type="spellEnd"/>
      <w:r>
        <w:t xml:space="preserve"> </w:t>
      </w:r>
      <w:proofErr w:type="spellStart"/>
      <w:r>
        <w:t>Martsenyuk</w:t>
      </w:r>
      <w:proofErr w:type="spellEnd"/>
      <w:r>
        <w:t xml:space="preserve"> </w:t>
      </w:r>
    </w:p>
    <w:p w14:paraId="56B834FB" w14:textId="77777777" w:rsidR="00410158" w:rsidRDefault="003C7795">
      <w:pPr>
        <w:spacing w:after="103"/>
      </w:pPr>
      <w:r>
        <w:rPr>
          <w:b/>
          <w:sz w:val="28"/>
        </w:rPr>
        <w:t xml:space="preserve">  </w:t>
      </w:r>
    </w:p>
    <w:p w14:paraId="73D552B4" w14:textId="77777777" w:rsidR="00410158" w:rsidRDefault="003C7795">
      <w:pPr>
        <w:spacing w:after="158"/>
      </w:pPr>
      <w:r>
        <w:t xml:space="preserve">  </w:t>
      </w:r>
    </w:p>
    <w:p w14:paraId="59D2B535" w14:textId="77777777" w:rsidR="00410158" w:rsidRDefault="003C7795">
      <w:r>
        <w:t xml:space="preserve">  </w:t>
      </w:r>
    </w:p>
    <w:p w14:paraId="037E88CD" w14:textId="77777777" w:rsidR="00410158" w:rsidRDefault="003C7795">
      <w:pPr>
        <w:spacing w:after="158"/>
      </w:pPr>
      <w:r>
        <w:t xml:space="preserve">  </w:t>
      </w:r>
    </w:p>
    <w:p w14:paraId="2852CC15" w14:textId="77777777" w:rsidR="00410158" w:rsidRDefault="003C7795">
      <w:pPr>
        <w:spacing w:after="158"/>
      </w:pPr>
      <w:r>
        <w:t xml:space="preserve">  </w:t>
      </w:r>
    </w:p>
    <w:p w14:paraId="0B6C1088" w14:textId="77777777" w:rsidR="00410158" w:rsidRDefault="003C7795">
      <w:r>
        <w:t xml:space="preserve">  </w:t>
      </w:r>
    </w:p>
    <w:p w14:paraId="4BC2EF26" w14:textId="77777777" w:rsidR="00410158" w:rsidRDefault="003C7795">
      <w:pPr>
        <w:spacing w:after="158"/>
      </w:pPr>
      <w:r>
        <w:t xml:space="preserve">  </w:t>
      </w:r>
    </w:p>
    <w:p w14:paraId="105D520F" w14:textId="77777777" w:rsidR="00410158" w:rsidRDefault="003C7795">
      <w:pPr>
        <w:spacing w:after="218"/>
      </w:pPr>
      <w:r>
        <w:t xml:space="preserve">  </w:t>
      </w:r>
    </w:p>
    <w:p w14:paraId="6721C757" w14:textId="44288A02" w:rsidR="00410158" w:rsidRDefault="003C7795">
      <w:pPr>
        <w:spacing w:after="1" w:line="370" w:lineRule="auto"/>
        <w:ind w:left="3807" w:right="3355" w:hanging="168"/>
      </w:pPr>
      <w:r>
        <w:rPr>
          <w:b/>
          <w:sz w:val="28"/>
        </w:rPr>
        <w:t xml:space="preserve">Laboratorium 7 15 </w:t>
      </w:r>
      <w:r w:rsidR="00E028BA">
        <w:rPr>
          <w:b/>
          <w:sz w:val="28"/>
        </w:rPr>
        <w:t>28 VI</w:t>
      </w:r>
      <w:r>
        <w:rPr>
          <w:b/>
          <w:sz w:val="28"/>
        </w:rPr>
        <w:t xml:space="preserve"> 2021 r. </w:t>
      </w:r>
    </w:p>
    <w:p w14:paraId="3BB447E9" w14:textId="77777777" w:rsidR="003C7795" w:rsidRDefault="003C7795">
      <w:pPr>
        <w:spacing w:after="1" w:line="371" w:lineRule="auto"/>
        <w:ind w:left="4025" w:right="1812" w:hanging="1188"/>
        <w:rPr>
          <w:b/>
          <w:sz w:val="28"/>
        </w:rPr>
      </w:pPr>
      <w:r>
        <w:rPr>
          <w:b/>
          <w:sz w:val="28"/>
        </w:rPr>
        <w:t xml:space="preserve">Temat: "Tekstury w </w:t>
      </w:r>
      <w:proofErr w:type="spellStart"/>
      <w:r>
        <w:rPr>
          <w:b/>
          <w:sz w:val="28"/>
        </w:rPr>
        <w:t>OpenGL</w:t>
      </w:r>
      <w:proofErr w:type="spellEnd"/>
      <w:r>
        <w:rPr>
          <w:b/>
          <w:sz w:val="28"/>
        </w:rPr>
        <w:t xml:space="preserve">" </w:t>
      </w:r>
    </w:p>
    <w:p w14:paraId="2DDB5AC2" w14:textId="0E3778B5" w:rsidR="00410158" w:rsidRDefault="003C7795" w:rsidP="003C7795">
      <w:pPr>
        <w:spacing w:after="1" w:line="371" w:lineRule="auto"/>
        <w:ind w:left="4025" w:right="1812" w:hanging="1188"/>
      </w:pPr>
      <w:r>
        <w:rPr>
          <w:b/>
          <w:sz w:val="28"/>
        </w:rPr>
        <w:t xml:space="preserve">Wariant: </w:t>
      </w:r>
      <w:r w:rsidRPr="003C7795">
        <w:rPr>
          <w:b/>
          <w:bCs/>
          <w:sz w:val="28"/>
          <w:szCs w:val="28"/>
        </w:rPr>
        <w:t>Liczba kątów –</w:t>
      </w:r>
      <w:r w:rsidRPr="003C7795">
        <w:rPr>
          <w:b/>
          <w:bCs/>
          <w:sz w:val="28"/>
          <w:szCs w:val="28"/>
        </w:rPr>
        <w:t xml:space="preserve"> 1</w:t>
      </w:r>
      <w:r w:rsidR="00C946A7" w:rsidRPr="003C7795">
        <w:rPr>
          <w:b/>
          <w:bCs/>
          <w:sz w:val="28"/>
          <w:szCs w:val="28"/>
        </w:rPr>
        <w:t>1</w:t>
      </w:r>
      <w:r>
        <w:t xml:space="preserve"> </w:t>
      </w:r>
    </w:p>
    <w:p w14:paraId="5335A06A" w14:textId="77777777" w:rsidR="00410158" w:rsidRDefault="003C7795">
      <w:pPr>
        <w:spacing w:after="103"/>
        <w:jc w:val="center"/>
      </w:pPr>
      <w:r>
        <w:rPr>
          <w:b/>
          <w:sz w:val="28"/>
        </w:rPr>
        <w:t xml:space="preserve"> </w:t>
      </w:r>
    </w:p>
    <w:p w14:paraId="4B57D77A" w14:textId="77777777" w:rsidR="00410158" w:rsidRDefault="003C7795">
      <w:pPr>
        <w:spacing w:after="158"/>
      </w:pPr>
      <w:r>
        <w:t xml:space="preserve">  </w:t>
      </w:r>
    </w:p>
    <w:p w14:paraId="03F23C6A" w14:textId="77777777" w:rsidR="00410158" w:rsidRDefault="003C7795">
      <w:r>
        <w:t xml:space="preserve">  </w:t>
      </w:r>
    </w:p>
    <w:p w14:paraId="7F0460DB" w14:textId="77777777" w:rsidR="00410158" w:rsidRDefault="003C7795">
      <w:pPr>
        <w:spacing w:after="158"/>
      </w:pPr>
      <w:r>
        <w:t xml:space="preserve">  </w:t>
      </w:r>
    </w:p>
    <w:p w14:paraId="6604B428" w14:textId="77777777" w:rsidR="00410158" w:rsidRDefault="003C7795">
      <w:r>
        <w:t xml:space="preserve">  </w:t>
      </w:r>
    </w:p>
    <w:p w14:paraId="5D805372" w14:textId="566E6583" w:rsidR="00410158" w:rsidRDefault="003C7795">
      <w:pPr>
        <w:spacing w:after="158"/>
      </w:pPr>
      <w:r>
        <w:t xml:space="preserve">  </w:t>
      </w:r>
    </w:p>
    <w:p w14:paraId="64392EC0" w14:textId="00C365A1" w:rsidR="00C946A7" w:rsidRDefault="00C946A7">
      <w:pPr>
        <w:spacing w:after="158"/>
      </w:pPr>
    </w:p>
    <w:p w14:paraId="631E77DA" w14:textId="77777777" w:rsidR="00C946A7" w:rsidRDefault="00C946A7">
      <w:pPr>
        <w:spacing w:after="158"/>
      </w:pPr>
    </w:p>
    <w:p w14:paraId="1F0E325B" w14:textId="77777777" w:rsidR="00410158" w:rsidRDefault="003C7795">
      <w:pPr>
        <w:spacing w:after="215"/>
      </w:pPr>
      <w:r>
        <w:t xml:space="preserve">  </w:t>
      </w:r>
    </w:p>
    <w:p w14:paraId="7EAE7CC9" w14:textId="573F9B85" w:rsidR="00410158" w:rsidRDefault="00C946A7">
      <w:pPr>
        <w:spacing w:after="159"/>
        <w:ind w:left="10" w:right="50" w:hanging="10"/>
        <w:jc w:val="right"/>
      </w:pPr>
      <w:r>
        <w:rPr>
          <w:b/>
          <w:sz w:val="28"/>
        </w:rPr>
        <w:t>Przemysław Garbarczyk</w:t>
      </w:r>
    </w:p>
    <w:p w14:paraId="06F61FE9" w14:textId="77777777" w:rsidR="00410158" w:rsidRDefault="003C7795">
      <w:pPr>
        <w:spacing w:after="158"/>
        <w:ind w:right="65"/>
        <w:jc w:val="right"/>
      </w:pPr>
      <w:r>
        <w:rPr>
          <w:b/>
          <w:sz w:val="28"/>
        </w:rPr>
        <w:t xml:space="preserve">Informatyka I stopień   </w:t>
      </w:r>
    </w:p>
    <w:p w14:paraId="2B32EEE9" w14:textId="77777777" w:rsidR="00410158" w:rsidRDefault="003C7795">
      <w:pPr>
        <w:spacing w:after="159"/>
        <w:ind w:left="10" w:right="50" w:hanging="10"/>
        <w:jc w:val="right"/>
      </w:pPr>
      <w:r>
        <w:rPr>
          <w:b/>
          <w:sz w:val="28"/>
        </w:rPr>
        <w:t xml:space="preserve">Stacjonarne,  4 semestr   </w:t>
      </w:r>
    </w:p>
    <w:p w14:paraId="5C041C23" w14:textId="77777777" w:rsidR="00410158" w:rsidRDefault="003C7795">
      <w:pPr>
        <w:spacing w:after="159"/>
        <w:ind w:left="10" w:right="50" w:hanging="10"/>
        <w:jc w:val="right"/>
      </w:pPr>
      <w:r>
        <w:rPr>
          <w:b/>
          <w:sz w:val="28"/>
        </w:rPr>
        <w:t xml:space="preserve">Gr. 2B  </w:t>
      </w:r>
    </w:p>
    <w:p w14:paraId="24B84D19" w14:textId="77777777" w:rsidR="00410158" w:rsidRDefault="003C7795">
      <w:pPr>
        <w:spacing w:after="0"/>
        <w:jc w:val="right"/>
      </w:pPr>
      <w:r>
        <w:rPr>
          <w:b/>
          <w:sz w:val="28"/>
        </w:rPr>
        <w:t xml:space="preserve"> </w:t>
      </w:r>
    </w:p>
    <w:p w14:paraId="4D727E84" w14:textId="77777777" w:rsidR="00410158" w:rsidRDefault="003C7795">
      <w:pPr>
        <w:numPr>
          <w:ilvl w:val="0"/>
          <w:numId w:val="1"/>
        </w:numPr>
        <w:spacing w:after="1" w:line="258" w:lineRule="auto"/>
        <w:ind w:right="1812" w:hanging="360"/>
      </w:pPr>
      <w:r>
        <w:rPr>
          <w:b/>
          <w:sz w:val="28"/>
        </w:rPr>
        <w:lastRenderedPageBreak/>
        <w:t xml:space="preserve">Polecenie </w:t>
      </w:r>
    </w:p>
    <w:p w14:paraId="3C6C5DE7" w14:textId="77777777" w:rsidR="00410158" w:rsidRDefault="003C7795">
      <w:pPr>
        <w:spacing w:after="53" w:line="250" w:lineRule="auto"/>
        <w:ind w:left="703" w:right="10" w:hanging="10"/>
      </w:pPr>
      <w:r>
        <w:rPr>
          <w:sz w:val="28"/>
        </w:rPr>
        <w:t>Celem jest teksturowanie piramidy z użyciem dwóch sposobów ładowania tekstur: użycie tekstury z buforu kolorów (rysowanie w Panel); ładowanie tekstury z pliku (trzy pliki przykładowe</w:t>
      </w:r>
      <w:r>
        <w:rPr>
          <w:sz w:val="28"/>
        </w:rPr>
        <w:t xml:space="preserve"> do pobrania). Należy opracować metody </w:t>
      </w:r>
      <w:proofErr w:type="spellStart"/>
      <w:r>
        <w:rPr>
          <w:sz w:val="28"/>
        </w:rPr>
        <w:t>textureFromPainting</w:t>
      </w:r>
      <w:proofErr w:type="spellEnd"/>
      <w:r>
        <w:rPr>
          <w:sz w:val="28"/>
        </w:rPr>
        <w:t xml:space="preserve">() oraz </w:t>
      </w:r>
      <w:proofErr w:type="spellStart"/>
      <w:r>
        <w:rPr>
          <w:sz w:val="28"/>
        </w:rPr>
        <w:t>textureFromResource</w:t>
      </w:r>
      <w:proofErr w:type="spellEnd"/>
      <w:r>
        <w:rPr>
          <w:sz w:val="28"/>
        </w:rPr>
        <w:t xml:space="preserve">() klasy Lab7 </w:t>
      </w:r>
    </w:p>
    <w:p w14:paraId="12EBAAAF" w14:textId="77777777" w:rsidR="00C946A7" w:rsidRPr="00C946A7" w:rsidRDefault="003C7795">
      <w:pPr>
        <w:numPr>
          <w:ilvl w:val="0"/>
          <w:numId w:val="1"/>
        </w:numPr>
        <w:spacing w:after="41" w:line="258" w:lineRule="auto"/>
        <w:ind w:right="1812" w:hanging="360"/>
      </w:pPr>
      <w:r>
        <w:rPr>
          <w:b/>
          <w:sz w:val="28"/>
        </w:rPr>
        <w:t>Wprowadzam dane:</w:t>
      </w:r>
    </w:p>
    <w:p w14:paraId="245B397E" w14:textId="071D87B4" w:rsidR="00410158" w:rsidRDefault="003C7795" w:rsidP="00C946A7">
      <w:pPr>
        <w:spacing w:after="41" w:line="258" w:lineRule="auto"/>
        <w:ind w:left="705" w:right="1812"/>
      </w:pPr>
      <w:r>
        <w:rPr>
          <w:b/>
          <w:sz w:val="28"/>
        </w:rPr>
        <w:t xml:space="preserve"> </w:t>
      </w:r>
      <w:r>
        <w:rPr>
          <w:sz w:val="28"/>
        </w:rPr>
        <w:t>Liczba kątów n = 1</w:t>
      </w:r>
      <w:r w:rsidR="00C946A7">
        <w:rPr>
          <w:sz w:val="28"/>
        </w:rPr>
        <w:t>1</w:t>
      </w:r>
      <w:r>
        <w:rPr>
          <w:sz w:val="28"/>
        </w:rPr>
        <w:t xml:space="preserve"> </w:t>
      </w:r>
    </w:p>
    <w:p w14:paraId="5AB950B1" w14:textId="77777777" w:rsidR="00410158" w:rsidRDefault="003C7795">
      <w:pPr>
        <w:numPr>
          <w:ilvl w:val="0"/>
          <w:numId w:val="1"/>
        </w:numPr>
        <w:spacing w:after="157" w:line="258" w:lineRule="auto"/>
        <w:ind w:right="1812" w:hanging="360"/>
      </w:pPr>
      <w:r>
        <w:rPr>
          <w:b/>
          <w:sz w:val="28"/>
        </w:rPr>
        <w:t xml:space="preserve">Wykorzystane komendy: </w:t>
      </w:r>
    </w:p>
    <w:p w14:paraId="12597FCE" w14:textId="4C2AF616" w:rsidR="00410158" w:rsidRDefault="003C7795">
      <w:pPr>
        <w:spacing w:after="11" w:line="250" w:lineRule="auto"/>
        <w:ind w:left="641" w:right="10" w:hanging="10"/>
      </w:pPr>
      <w:r>
        <w:rPr>
          <w:sz w:val="28"/>
        </w:rPr>
        <w:t xml:space="preserve">Kod źródłowy: </w:t>
      </w:r>
      <w:hyperlink r:id="rId5" w:history="1">
        <w:r w:rsidR="00C946A7" w:rsidRPr="00C946A7">
          <w:rPr>
            <w:rStyle w:val="Hipercze"/>
            <w:sz w:val="28"/>
          </w:rPr>
          <w:t xml:space="preserve">LAB_GK/Lab7.java </w:t>
        </w:r>
        <w:proofErr w:type="spellStart"/>
        <w:r w:rsidR="00C946A7" w:rsidRPr="00C946A7">
          <w:rPr>
            <w:rStyle w:val="Hipercze"/>
            <w:sz w:val="28"/>
          </w:rPr>
          <w:t>at</w:t>
        </w:r>
        <w:proofErr w:type="spellEnd"/>
        <w:r w:rsidR="00C946A7" w:rsidRPr="00C946A7">
          <w:rPr>
            <w:rStyle w:val="Hipercze"/>
            <w:sz w:val="28"/>
          </w:rPr>
          <w:t xml:space="preserve"> master · Sporemaniak1/LAB_GK (github.com)</w:t>
        </w:r>
      </w:hyperlink>
    </w:p>
    <w:p w14:paraId="0E88ABB9" w14:textId="5C072092" w:rsidR="00410158" w:rsidRPr="00C946A7" w:rsidRDefault="003C7795" w:rsidP="00C946A7">
      <w:pPr>
        <w:spacing w:after="0"/>
        <w:ind w:left="631"/>
        <w:rPr>
          <w:sz w:val="28"/>
          <w:szCs w:val="28"/>
        </w:rPr>
      </w:pPr>
      <w:r>
        <w:rPr>
          <w:sz w:val="28"/>
        </w:rPr>
        <w:t xml:space="preserve">Link do zdalnego repozytorium: </w:t>
      </w:r>
      <w:hyperlink r:id="rId6" w:history="1">
        <w:r w:rsidR="00C946A7" w:rsidRPr="00C946A7">
          <w:rPr>
            <w:rStyle w:val="Hipercze"/>
            <w:sz w:val="28"/>
            <w:szCs w:val="28"/>
          </w:rPr>
          <w:t xml:space="preserve">LAB_GK/Lab 7 </w:t>
        </w:r>
        <w:proofErr w:type="spellStart"/>
        <w:r w:rsidR="00C946A7" w:rsidRPr="00C946A7">
          <w:rPr>
            <w:rStyle w:val="Hipercze"/>
            <w:sz w:val="28"/>
            <w:szCs w:val="28"/>
          </w:rPr>
          <w:t>at</w:t>
        </w:r>
        <w:proofErr w:type="spellEnd"/>
        <w:r w:rsidR="00C946A7" w:rsidRPr="00C946A7">
          <w:rPr>
            <w:rStyle w:val="Hipercze"/>
            <w:sz w:val="28"/>
            <w:szCs w:val="28"/>
          </w:rPr>
          <w:t xml:space="preserve"> master · Sporemaniak1/LAB_GK (github.com)</w:t>
        </w:r>
      </w:hyperlink>
      <w:hyperlink r:id="rId7">
        <w:r w:rsidRPr="00C946A7">
          <w:rPr>
            <w:sz w:val="28"/>
            <w:szCs w:val="28"/>
          </w:rPr>
          <w:t xml:space="preserve"> </w:t>
        </w:r>
      </w:hyperlink>
    </w:p>
    <w:p w14:paraId="2C30A04A" w14:textId="77777777" w:rsidR="00410158" w:rsidRDefault="003C7795">
      <w:pPr>
        <w:spacing w:after="17"/>
        <w:ind w:left="631"/>
      </w:pPr>
      <w:r>
        <w:rPr>
          <w:sz w:val="28"/>
        </w:rPr>
        <w:t xml:space="preserve"> </w:t>
      </w:r>
    </w:p>
    <w:p w14:paraId="608206AE" w14:textId="77777777" w:rsidR="00410158" w:rsidRDefault="003C7795">
      <w:pPr>
        <w:numPr>
          <w:ilvl w:val="0"/>
          <w:numId w:val="1"/>
        </w:numPr>
        <w:spacing w:after="101"/>
        <w:ind w:right="1812" w:hanging="360"/>
      </w:pPr>
      <w:r>
        <w:rPr>
          <w:b/>
          <w:sz w:val="28"/>
        </w:rPr>
        <w:t xml:space="preserve">Wyniki działania: </w:t>
      </w:r>
    </w:p>
    <w:p w14:paraId="77472C35" w14:textId="77777777" w:rsidR="00410158" w:rsidRDefault="003C7795">
      <w:pPr>
        <w:spacing w:after="0"/>
        <w:ind w:left="-1" w:right="12"/>
        <w:jc w:val="right"/>
      </w:pPr>
      <w:r>
        <w:rPr>
          <w:noProof/>
        </w:rPr>
        <w:drawing>
          <wp:inline distT="0" distB="0" distL="0" distR="0" wp14:anchorId="2ABE8268" wp14:editId="699D94CA">
            <wp:extent cx="5753101" cy="318516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1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0077D5C8" w14:textId="77777777" w:rsidR="00410158" w:rsidRDefault="003C7795">
      <w:pPr>
        <w:spacing w:after="83"/>
        <w:ind w:left="-1"/>
        <w:jc w:val="right"/>
      </w:pPr>
      <w:r>
        <w:rPr>
          <w:noProof/>
        </w:rPr>
        <w:lastRenderedPageBreak/>
        <w:drawing>
          <wp:inline distT="0" distB="0" distL="0" distR="0" wp14:anchorId="5D61EE62" wp14:editId="1103201D">
            <wp:extent cx="5760720" cy="317754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0511C1F" w14:textId="77777777" w:rsidR="00410158" w:rsidRDefault="003C7795">
      <w:pPr>
        <w:spacing w:after="2" w:line="370" w:lineRule="auto"/>
        <w:ind w:right="9074"/>
      </w:pPr>
      <w:r>
        <w:rPr>
          <w:b/>
          <w:sz w:val="28"/>
        </w:rPr>
        <w:t xml:space="preserve">  </w:t>
      </w:r>
    </w:p>
    <w:p w14:paraId="12B0892A" w14:textId="77777777" w:rsidR="00410158" w:rsidRDefault="003C7795">
      <w:pPr>
        <w:spacing w:after="41" w:line="370" w:lineRule="auto"/>
        <w:ind w:left="360" w:right="8714"/>
      </w:pPr>
      <w:r>
        <w:rPr>
          <w:b/>
          <w:sz w:val="28"/>
        </w:rPr>
        <w:t xml:space="preserve">  </w:t>
      </w:r>
    </w:p>
    <w:p w14:paraId="198ABC35" w14:textId="77777777" w:rsidR="00410158" w:rsidRDefault="003C7795">
      <w:pPr>
        <w:numPr>
          <w:ilvl w:val="0"/>
          <w:numId w:val="1"/>
        </w:numPr>
        <w:spacing w:after="163" w:line="258" w:lineRule="auto"/>
        <w:ind w:right="1812" w:hanging="360"/>
      </w:pPr>
      <w:r>
        <w:rPr>
          <w:b/>
          <w:sz w:val="28"/>
        </w:rPr>
        <w:t xml:space="preserve">Wnioski </w:t>
      </w:r>
    </w:p>
    <w:p w14:paraId="7A62F1F6" w14:textId="77777777" w:rsidR="00410158" w:rsidRDefault="003C7795">
      <w:pPr>
        <w:spacing w:after="0"/>
        <w:ind w:left="852"/>
      </w:pPr>
      <w:r>
        <w:rPr>
          <w:sz w:val="28"/>
        </w:rPr>
        <w:t xml:space="preserve">Na podstawie otrzymanego wyniku można stwierdzić, że:  </w:t>
      </w:r>
    </w:p>
    <w:p w14:paraId="40E97579" w14:textId="77777777" w:rsidR="00410158" w:rsidRDefault="003C7795">
      <w:pPr>
        <w:spacing w:after="0"/>
        <w:ind w:left="360"/>
      </w:pPr>
      <w:r>
        <w:rPr>
          <w:sz w:val="28"/>
        </w:rPr>
        <w:t xml:space="preserve"> </w:t>
      </w:r>
    </w:p>
    <w:p w14:paraId="05A71988" w14:textId="20F8D19E" w:rsidR="00C946A7" w:rsidRDefault="00C946A7">
      <w:pPr>
        <w:spacing w:after="11" w:line="250" w:lineRule="auto"/>
        <w:ind w:left="703" w:right="10" w:hanging="10"/>
      </w:pPr>
      <w:r>
        <w:rPr>
          <w:sz w:val="28"/>
        </w:rPr>
        <w:t xml:space="preserve">- </w:t>
      </w:r>
      <w:proofErr w:type="spellStart"/>
      <w:r>
        <w:rPr>
          <w:sz w:val="28"/>
        </w:rPr>
        <w:t>OpenGL</w:t>
      </w:r>
      <w:proofErr w:type="spellEnd"/>
      <w:r>
        <w:rPr>
          <w:sz w:val="28"/>
        </w:rPr>
        <w:t xml:space="preserve"> umożliwia łatwą aplikację tekstury na bryły i powierzchnie płaskie.</w:t>
      </w:r>
    </w:p>
    <w:sectPr w:rsidR="00C946A7">
      <w:pgSz w:w="11906" w:h="16838"/>
      <w:pgMar w:top="1417" w:right="1351" w:bottom="1667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31CC2"/>
    <w:multiLevelType w:val="hybridMultilevel"/>
    <w:tmpl w:val="09847638"/>
    <w:lvl w:ilvl="0" w:tplc="BB507D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EA9036">
      <w:start w:val="1"/>
      <w:numFmt w:val="lowerLetter"/>
      <w:lvlText w:val="%2"/>
      <w:lvlJc w:val="left"/>
      <w:pPr>
        <w:ind w:left="11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CC989E">
      <w:start w:val="1"/>
      <w:numFmt w:val="lowerRoman"/>
      <w:lvlText w:val="%3"/>
      <w:lvlJc w:val="left"/>
      <w:pPr>
        <w:ind w:left="18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B6D926">
      <w:start w:val="1"/>
      <w:numFmt w:val="decimal"/>
      <w:lvlText w:val="%4"/>
      <w:lvlJc w:val="left"/>
      <w:pPr>
        <w:ind w:left="25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AE938A">
      <w:start w:val="1"/>
      <w:numFmt w:val="lowerLetter"/>
      <w:lvlText w:val="%5"/>
      <w:lvlJc w:val="left"/>
      <w:pPr>
        <w:ind w:left="33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12F6A2">
      <w:start w:val="1"/>
      <w:numFmt w:val="lowerRoman"/>
      <w:lvlText w:val="%6"/>
      <w:lvlJc w:val="left"/>
      <w:pPr>
        <w:ind w:left="40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789BBC">
      <w:start w:val="1"/>
      <w:numFmt w:val="decimal"/>
      <w:lvlText w:val="%7"/>
      <w:lvlJc w:val="left"/>
      <w:pPr>
        <w:ind w:left="47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4C3BE6">
      <w:start w:val="1"/>
      <w:numFmt w:val="lowerLetter"/>
      <w:lvlText w:val="%8"/>
      <w:lvlJc w:val="left"/>
      <w:pPr>
        <w:ind w:left="54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86B2B4">
      <w:start w:val="1"/>
      <w:numFmt w:val="lowerRoman"/>
      <w:lvlText w:val="%9"/>
      <w:lvlJc w:val="left"/>
      <w:pPr>
        <w:ind w:left="61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58"/>
    <w:rsid w:val="003C7795"/>
    <w:rsid w:val="00410158"/>
    <w:rsid w:val="00C946A7"/>
    <w:rsid w:val="00E028BA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E1EE"/>
  <w15:docId w15:val="{C34F9877-FEE6-40DC-9F3B-1148379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158"/>
      <w:ind w:left="10" w:right="65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8"/>
    </w:rPr>
  </w:style>
  <w:style w:type="character" w:styleId="Hipercze">
    <w:name w:val="Hyperlink"/>
    <w:basedOn w:val="Domylnaczcionkaakapitu"/>
    <w:uiPriority w:val="99"/>
    <w:unhideWhenUsed/>
    <w:rsid w:val="00C946A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4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Karol6n/Zadania-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emaniak1/LAB_GK/tree/master/Lab%20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poremaniak1/LAB_GK/blob/master/Lab%207/Lab7.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Garbarczyk</dc:creator>
  <cp:keywords/>
  <cp:lastModifiedBy>Przemek Garbarczyk</cp:lastModifiedBy>
  <cp:revision>5</cp:revision>
  <cp:lastPrinted>2021-06-29T15:08:00Z</cp:lastPrinted>
  <dcterms:created xsi:type="dcterms:W3CDTF">2021-06-29T15:05:00Z</dcterms:created>
  <dcterms:modified xsi:type="dcterms:W3CDTF">2021-06-29T15:09:00Z</dcterms:modified>
</cp:coreProperties>
</file>