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5.6 Meniscal MRI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5.6 Meniscal MRI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14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19,192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48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48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5.6.1</w:t>
            </w:r>
          </w:p>
        </w:tc>
        <w:tc>
          <w:tcPr>
            <w:tcW w:type="dxa" w:w="4234"/>
          </w:tcPr>
          <w:p>
            <w:r>
              <w:t>Normal Meniscus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1,468</w:t>
            </w:r>
          </w:p>
        </w:tc>
        <w:tc>
          <w:tcPr>
            <w:tcW w:type="dxa" w:w="6633"/>
          </w:tcPr>
          <w:p>
            <w:r>
              <w:t>imaging/normal-meniscus-mri.html</w:t>
            </w:r>
          </w:p>
        </w:tc>
      </w:tr>
      <w:tr>
        <w:tc>
          <w:tcPr>
            <w:tcW w:type="dxa" w:w="1129"/>
          </w:tcPr>
          <w:p>
            <w:r>
              <w:t>5.6.2</w:t>
            </w:r>
          </w:p>
        </w:tc>
        <w:tc>
          <w:tcPr>
            <w:tcW w:type="dxa" w:w="4234"/>
          </w:tcPr>
          <w:p>
            <w:r>
              <w:t>Meniscal Signal Grading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1,413</w:t>
            </w:r>
          </w:p>
        </w:tc>
        <w:tc>
          <w:tcPr>
            <w:tcW w:type="dxa" w:w="6633"/>
          </w:tcPr>
          <w:p>
            <w:r>
              <w:t>imaging/meniscal-signal-grading.html</w:t>
            </w:r>
          </w:p>
        </w:tc>
      </w:tr>
      <w:tr>
        <w:tc>
          <w:tcPr>
            <w:tcW w:type="dxa" w:w="1129"/>
          </w:tcPr>
          <w:p>
            <w:r>
              <w:t>5.6.3</w:t>
            </w:r>
          </w:p>
        </w:tc>
        <w:tc>
          <w:tcPr>
            <w:tcW w:type="dxa" w:w="4234"/>
          </w:tcPr>
          <w:p>
            <w:r>
              <w:t>Horizontal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1,355</w:t>
            </w:r>
          </w:p>
        </w:tc>
        <w:tc>
          <w:tcPr>
            <w:tcW w:type="dxa" w:w="6633"/>
          </w:tcPr>
          <w:p>
            <w:r>
              <w:t>imaging/horizontal-meniscal-tears.html</w:t>
            </w:r>
          </w:p>
        </w:tc>
      </w:tr>
      <w:tr>
        <w:tc>
          <w:tcPr>
            <w:tcW w:type="dxa" w:w="1129"/>
          </w:tcPr>
          <w:p>
            <w:r>
              <w:t>5.6.4</w:t>
            </w:r>
          </w:p>
        </w:tc>
        <w:tc>
          <w:tcPr>
            <w:tcW w:type="dxa" w:w="4234"/>
          </w:tcPr>
          <w:p>
            <w:r>
              <w:t>Vertical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1,357</w:t>
            </w:r>
          </w:p>
        </w:tc>
        <w:tc>
          <w:tcPr>
            <w:tcW w:type="dxa" w:w="6633"/>
          </w:tcPr>
          <w:p>
            <w:r>
              <w:t>imaging/vertical-meniscal-tears.html</w:t>
            </w:r>
          </w:p>
        </w:tc>
      </w:tr>
      <w:tr>
        <w:tc>
          <w:tcPr>
            <w:tcW w:type="dxa" w:w="1129"/>
          </w:tcPr>
          <w:p>
            <w:r>
              <w:t>5.6.5</w:t>
            </w:r>
          </w:p>
        </w:tc>
        <w:tc>
          <w:tcPr>
            <w:tcW w:type="dxa" w:w="4234"/>
          </w:tcPr>
          <w:p>
            <w:r>
              <w:t>Radial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1,327</w:t>
            </w:r>
          </w:p>
        </w:tc>
        <w:tc>
          <w:tcPr>
            <w:tcW w:type="dxa" w:w="6633"/>
          </w:tcPr>
          <w:p>
            <w:r>
              <w:t>imaging/radial-meniscal-tears.html</w:t>
            </w:r>
          </w:p>
        </w:tc>
      </w:tr>
      <w:tr>
        <w:tc>
          <w:tcPr>
            <w:tcW w:type="dxa" w:w="1129"/>
          </w:tcPr>
          <w:p>
            <w:r>
              <w:t>5.6.6</w:t>
            </w:r>
          </w:p>
        </w:tc>
        <w:tc>
          <w:tcPr>
            <w:tcW w:type="dxa" w:w="4234"/>
          </w:tcPr>
          <w:p>
            <w:r>
              <w:t>Bucket Handle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1,347</w:t>
            </w:r>
          </w:p>
        </w:tc>
        <w:tc>
          <w:tcPr>
            <w:tcW w:type="dxa" w:w="6633"/>
          </w:tcPr>
          <w:p>
            <w:r>
              <w:t>imaging/bucket-handle-tears.html</w:t>
            </w:r>
          </w:p>
        </w:tc>
      </w:tr>
      <w:tr>
        <w:tc>
          <w:tcPr>
            <w:tcW w:type="dxa" w:w="1129"/>
          </w:tcPr>
          <w:p>
            <w:r>
              <w:t>5.6.7</w:t>
            </w:r>
          </w:p>
        </w:tc>
        <w:tc>
          <w:tcPr>
            <w:tcW w:type="dxa" w:w="4234"/>
          </w:tcPr>
          <w:p>
            <w:r>
              <w:t>Flap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1,357</w:t>
            </w:r>
          </w:p>
        </w:tc>
        <w:tc>
          <w:tcPr>
            <w:tcW w:type="dxa" w:w="6633"/>
          </w:tcPr>
          <w:p>
            <w:r>
              <w:t>imaging/flap-tears.html</w:t>
            </w:r>
          </w:p>
        </w:tc>
      </w:tr>
      <w:tr>
        <w:tc>
          <w:tcPr>
            <w:tcW w:type="dxa" w:w="1129"/>
          </w:tcPr>
          <w:p>
            <w:r>
              <w:t>5.6.8</w:t>
            </w:r>
          </w:p>
        </w:tc>
        <w:tc>
          <w:tcPr>
            <w:tcW w:type="dxa" w:w="4234"/>
          </w:tcPr>
          <w:p>
            <w:r>
              <w:t>Complex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1,287</w:t>
            </w:r>
          </w:p>
        </w:tc>
        <w:tc>
          <w:tcPr>
            <w:tcW w:type="dxa" w:w="6633"/>
          </w:tcPr>
          <w:p>
            <w:r>
              <w:t>imaging/complex-meniscal-tears.html</w:t>
            </w:r>
          </w:p>
        </w:tc>
      </w:tr>
      <w:tr>
        <w:tc>
          <w:tcPr>
            <w:tcW w:type="dxa" w:w="1129"/>
          </w:tcPr>
          <w:p>
            <w:r>
              <w:t>5.6.9</w:t>
            </w:r>
          </w:p>
        </w:tc>
        <w:tc>
          <w:tcPr>
            <w:tcW w:type="dxa" w:w="4234"/>
          </w:tcPr>
          <w:p>
            <w:r>
              <w:t>Root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1,345</w:t>
            </w:r>
          </w:p>
        </w:tc>
        <w:tc>
          <w:tcPr>
            <w:tcW w:type="dxa" w:w="6633"/>
          </w:tcPr>
          <w:p>
            <w:r>
              <w:t>imaging/meniscal-root-tears.html</w:t>
            </w:r>
          </w:p>
        </w:tc>
      </w:tr>
      <w:tr>
        <w:tc>
          <w:tcPr>
            <w:tcW w:type="dxa" w:w="1129"/>
          </w:tcPr>
          <w:p>
            <w:r>
              <w:t>5.6.10</w:t>
            </w:r>
          </w:p>
        </w:tc>
        <w:tc>
          <w:tcPr>
            <w:tcW w:type="dxa" w:w="4234"/>
          </w:tcPr>
          <w:p>
            <w:r>
              <w:t>Ramp Lesions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1,363</w:t>
            </w:r>
          </w:p>
        </w:tc>
        <w:tc>
          <w:tcPr>
            <w:tcW w:type="dxa" w:w="6633"/>
          </w:tcPr>
          <w:p>
            <w:r>
              <w:t>imaging/ramp-lesions.html</w:t>
            </w:r>
          </w:p>
        </w:tc>
      </w:tr>
      <w:tr>
        <w:tc>
          <w:tcPr>
            <w:tcW w:type="dxa" w:w="1129"/>
          </w:tcPr>
          <w:p>
            <w:r>
              <w:t>5.6.11</w:t>
            </w:r>
          </w:p>
        </w:tc>
        <w:tc>
          <w:tcPr>
            <w:tcW w:type="dxa" w:w="4234"/>
          </w:tcPr>
          <w:p>
            <w:r>
              <w:t>Meniscal Extrusion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1,256</w:t>
            </w:r>
          </w:p>
        </w:tc>
        <w:tc>
          <w:tcPr>
            <w:tcW w:type="dxa" w:w="6633"/>
          </w:tcPr>
          <w:p>
            <w:r>
              <w:t>imaging/meniscal-extrusion.html</w:t>
            </w:r>
          </w:p>
        </w:tc>
      </w:tr>
      <w:tr>
        <w:tc>
          <w:tcPr>
            <w:tcW w:type="dxa" w:w="1129"/>
          </w:tcPr>
          <w:p>
            <w:r>
              <w:t>5.6.12</w:t>
            </w:r>
          </w:p>
        </w:tc>
        <w:tc>
          <w:tcPr>
            <w:tcW w:type="dxa" w:w="4234"/>
          </w:tcPr>
          <w:p>
            <w:r>
              <w:t>Post-operative Meniscus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1,480</w:t>
            </w:r>
          </w:p>
        </w:tc>
        <w:tc>
          <w:tcPr>
            <w:tcW w:type="dxa" w:w="6633"/>
          </w:tcPr>
          <w:p>
            <w:r>
              <w:t>imaging/post-operative-meniscus.html</w:t>
            </w:r>
          </w:p>
        </w:tc>
      </w:tr>
      <w:tr>
        <w:tc>
          <w:tcPr>
            <w:tcW w:type="dxa" w:w="1129"/>
          </w:tcPr>
          <w:p>
            <w:r>
              <w:t>5.6.13</w:t>
            </w:r>
          </w:p>
        </w:tc>
        <w:tc>
          <w:tcPr>
            <w:tcW w:type="dxa" w:w="4234"/>
          </w:tcPr>
          <w:p>
            <w:r>
              <w:t>Meniscal Repair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1,428</w:t>
            </w:r>
          </w:p>
        </w:tc>
        <w:tc>
          <w:tcPr>
            <w:tcW w:type="dxa" w:w="6633"/>
          </w:tcPr>
          <w:p>
            <w:r>
              <w:t>imaging/meniscal-repair-imaging.html</w:t>
            </w:r>
          </w:p>
        </w:tc>
      </w:tr>
      <w:tr>
        <w:tc>
          <w:tcPr>
            <w:tcW w:type="dxa" w:w="1129"/>
          </w:tcPr>
          <w:p>
            <w:r>
              <w:t>5.6.14</w:t>
            </w:r>
          </w:p>
        </w:tc>
        <w:tc>
          <w:tcPr>
            <w:tcW w:type="dxa" w:w="4234"/>
          </w:tcPr>
          <w:p>
            <w:r>
              <w:t>Meniscal Transplantation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1,409</w:t>
            </w:r>
          </w:p>
        </w:tc>
        <w:tc>
          <w:tcPr>
            <w:tcW w:type="dxa" w:w="6633"/>
          </w:tcPr>
          <w:p>
            <w:r>
              <w:t>imaging/meniscal-transplantation-imaging.html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5.6.1 Normal Meniscus</w:t>
      </w:r>
    </w:p>
    <w:p>
      <w:pPr>
        <w:pStyle w:val="ListBullet"/>
      </w:pPr>
      <w:r>
        <w:t>A meniscus after partial meniscectomy has no normal reference appearance.</w:t>
      </w:r>
    </w:p>
    <w:p>
      <w:pPr>
        <w:pStyle w:val="ListBullet"/>
      </w:pPr>
      <w:r>
        <w:t>Normal and abnormal are a spectrum in a degenerate meniscus.</w:t>
      </w:r>
    </w:p>
    <w:p>
      <w:pPr>
        <w:pStyle w:val="ListBullet"/>
      </w:pPr>
      <w:r>
        <w:t>Protocol differences change what counts as confidently normal.</w:t>
      </w:r>
    </w:p>
    <w:p>
      <w:pPr>
        <w:pStyle w:val="ListBullet"/>
      </w:pPr>
      <w:r>
        <w:t>The roots and the ramp area are where a normal report most often hides a lesion.</w:t>
      </w:r>
    </w:p>
    <w:p>
      <w:pPr>
        <w:pStyle w:val="ListBullet"/>
      </w:pPr>
      <w:r>
        <w:t>Normal is a statement about a particular knee at a particular age.</w:t>
      </w:r>
    </w:p>
    <w:p>
      <w:pPr>
        <w:pStyle w:val="Heading2"/>
      </w:pPr>
      <w:r>
        <w:t>5.6.2 Meniscal Signal Grading</w:t>
      </w:r>
    </w:p>
    <w:p>
      <w:pPr>
        <w:pStyle w:val="ListBullet"/>
      </w:pPr>
      <w:r>
        <w:t>The surface rule identifies mechanical significance, not symptoms.</w:t>
      </w:r>
    </w:p>
    <w:p>
      <w:pPr>
        <w:pStyle w:val="ListBullet"/>
      </w:pPr>
      <w:r>
        <w:t>In a degenerate knee attributing pain to the meniscus is a choice.</w:t>
      </w:r>
    </w:p>
    <w:p>
      <w:pPr>
        <w:pStyle w:val="ListBullet"/>
      </w:pPr>
      <w:r>
        <w:t>Agreement falls for the degenerate grades, so a grade is not a measurement.</w:t>
      </w:r>
    </w:p>
    <w:p>
      <w:pPr>
        <w:pStyle w:val="ListBullet"/>
      </w:pPr>
      <w:r>
        <w:t>Extrusion is a better mechanical marker in the worn knee and is reported less.</w:t>
      </w:r>
    </w:p>
    <w:p>
      <w:pPr>
        <w:pStyle w:val="ListBullet"/>
      </w:pPr>
      <w:r>
        <w:t>The scheme was defined on images that are not the ones being graded.</w:t>
      </w:r>
    </w:p>
    <w:p>
      <w:pPr>
        <w:pStyle w:val="Heading2"/>
      </w:pPr>
      <w:r>
        <w:t>5.6.3 Horizontal Tears</w:t>
      </w:r>
    </w:p>
    <w:p>
      <w:pPr>
        <w:pStyle w:val="ListBullet"/>
      </w:pPr>
      <w:r>
        <w:t>A reported horizontal tear carries almost no weight on its own.</w:t>
      </w:r>
    </w:p>
    <w:p>
      <w:pPr>
        <w:pStyle w:val="ListBullet"/>
      </w:pPr>
      <w:r>
        <w:t>The compartment's cartilage is the useful information and is reported less.</w:t>
      </w:r>
    </w:p>
    <w:p>
      <w:pPr>
        <w:pStyle w:val="ListBullet"/>
      </w:pPr>
      <w:r>
        <w:t>Resecting it removes tissue from a compartment already losing load distribution.</w:t>
      </w:r>
    </w:p>
    <w:p>
      <w:pPr>
        <w:pStyle w:val="ListBullet"/>
      </w:pPr>
      <w:r>
        <w:t>Extrusion predicts the compartment's course better than the morphology.</w:t>
      </w:r>
    </w:p>
    <w:p>
      <w:pPr>
        <w:pStyle w:val="ListBullet"/>
      </w:pPr>
      <w:r>
        <w:t>The negative literature is about this pattern, not about all meniscal tears.</w:t>
      </w:r>
    </w:p>
    <w:p>
      <w:pPr>
        <w:pStyle w:val="Heading2"/>
      </w:pPr>
      <w:r>
        <w:t>5.6.4 Vertical Tears</w:t>
      </w:r>
    </w:p>
    <w:p>
      <w:pPr>
        <w:pStyle w:val="ListBullet"/>
      </w:pPr>
      <w:r>
        <w:t>Imaging estimates length and position and says little about tissue quality.</w:t>
      </w:r>
    </w:p>
    <w:p>
      <w:pPr>
        <w:pStyle w:val="ListBullet"/>
      </w:pPr>
      <w:r>
        <w:t>The peripheral margin that matters is a few millimetres wide.</w:t>
      </w:r>
    </w:p>
    <w:p>
      <w:pPr>
        <w:pStyle w:val="ListBullet"/>
      </w:pPr>
      <w:r>
        <w:t>A chronic tear in a cruciate deficient knee is a different lesion.</w:t>
      </w:r>
    </w:p>
    <w:p>
      <w:pPr>
        <w:pStyle w:val="ListBullet"/>
      </w:pPr>
      <w:r>
        <w:t>The posteromedial meniscocapsular junction is where it is most often missed.</w:t>
      </w:r>
    </w:p>
    <w:p>
      <w:pPr>
        <w:pStyle w:val="ListBullet"/>
      </w:pPr>
      <w:r>
        <w:t>A repairable appearance is not a prediction of repair outcome.</w:t>
      </w:r>
    </w:p>
    <w:p>
      <w:pPr>
        <w:pStyle w:val="Heading2"/>
      </w:pPr>
      <w:r>
        <w:t>5.6.5 Radial Tears</w:t>
      </w:r>
    </w:p>
    <w:p>
      <w:pPr>
        <w:pStyle w:val="ListBullet"/>
      </w:pPr>
      <w:r>
        <w:t>A complete radial tear makes the compartment behave as meniscus deficient.</w:t>
      </w:r>
    </w:p>
    <w:p>
      <w:pPr>
        <w:pStyle w:val="ListBullet"/>
      </w:pPr>
      <w:r>
        <w:t>Repair is mechanically unfavourable and often still the better option.</w:t>
      </w:r>
    </w:p>
    <w:p>
      <w:pPr>
        <w:pStyle w:val="ListBullet"/>
      </w:pPr>
      <w:r>
        <w:t>Where a partial tear becomes mechanically complete is not visible.</w:t>
      </w:r>
    </w:p>
    <w:p>
      <w:pPr>
        <w:pStyle w:val="ListBullet"/>
      </w:pPr>
      <w:r>
        <w:t>Extrusion is the best marker available and the least standardised.</w:t>
      </w:r>
    </w:p>
    <w:p>
      <w:pPr>
        <w:pStyle w:val="ListBullet"/>
      </w:pPr>
      <w:r>
        <w:t>Which came first, the tear or the wear, is not answerable from the images.</w:t>
      </w:r>
    </w:p>
    <w:p>
      <w:pPr>
        <w:pStyle w:val="Heading2"/>
      </w:pPr>
      <w:r>
        <w:t>5.6.6 Bucket Handle Tears</w:t>
      </w:r>
    </w:p>
    <w:p>
      <w:pPr>
        <w:pStyle w:val="ListBullet"/>
      </w:pPr>
      <w:r>
        <w:t>An intermittently locking knee is caught in one state by the scan.</w:t>
      </w:r>
    </w:p>
    <w:p>
      <w:pPr>
        <w:pStyle w:val="ListBullet"/>
      </w:pPr>
      <w:r>
        <w:t>A chronically displaced fragment remodels and is harder to recognise.</w:t>
      </w:r>
    </w:p>
    <w:p>
      <w:pPr>
        <w:pStyle w:val="ListBullet"/>
      </w:pPr>
      <w:r>
        <w:t>Repair depends on tissue quality the imaging cannot assess.</w:t>
      </w:r>
    </w:p>
    <w:p>
      <w:pPr>
        <w:pStyle w:val="ListBullet"/>
      </w:pPr>
      <w:r>
        <w:t>A previous meniscectomy and chronic displacement look alike.</w:t>
      </w:r>
    </w:p>
    <w:p>
      <w:pPr>
        <w:pStyle w:val="ListBullet"/>
      </w:pPr>
      <w:r>
        <w:t>The fragment's position at scanning is not where it will be at operation.</w:t>
      </w:r>
    </w:p>
    <w:p>
      <w:pPr>
        <w:pStyle w:val="Heading2"/>
      </w:pPr>
      <w:r>
        <w:t>5.6.7 Flap Tears</w:t>
      </w:r>
    </w:p>
    <w:p>
      <w:pPr>
        <w:pStyle w:val="ListBullet"/>
      </w:pPr>
      <w:r>
        <w:t>Detection depends on the request more than on the protocol.</w:t>
      </w:r>
    </w:p>
    <w:p>
      <w:pPr>
        <w:pStyle w:val="ListBullet"/>
      </w:pPr>
      <w:r>
        <w:t>A scan is one sample of a mobile fragment.</w:t>
      </w:r>
    </w:p>
    <w:p>
      <w:pPr>
        <w:pStyle w:val="ListBullet"/>
      </w:pPr>
      <w:r>
        <w:t>The gutter is anatomically variable, so a small leaf is hard to call.</w:t>
      </w:r>
    </w:p>
    <w:p>
      <w:pPr>
        <w:pStyle w:val="ListBullet"/>
      </w:pPr>
      <w:r>
        <w:t>In a degenerate knee attributing the symptom to the flap is a judgement.</w:t>
      </w:r>
    </w:p>
    <w:p>
      <w:pPr>
        <w:pStyle w:val="ListBullet"/>
      </w:pPr>
      <w:r>
        <w:t>Resecting it relieves the catching and does not change the compartment.</w:t>
      </w:r>
    </w:p>
    <w:p>
      <w:pPr>
        <w:pStyle w:val="Heading2"/>
      </w:pPr>
      <w:r>
        <w:t>5.6.8 Complex Tears</w:t>
      </w:r>
    </w:p>
    <w:p>
      <w:pPr>
        <w:pStyle w:val="ListBullet"/>
      </w:pPr>
      <w:r>
        <w:t>The classification was built for tears in otherwise normal menisci.</w:t>
      </w:r>
    </w:p>
    <w:p>
      <w:pPr>
        <w:pStyle w:val="ListBullet"/>
      </w:pPr>
      <w:r>
        <w:t>Extrusion, cartilage and alignment carry the prognosis and are reported less.</w:t>
      </w:r>
    </w:p>
    <w:p>
      <w:pPr>
        <w:pStyle w:val="ListBullet"/>
      </w:pPr>
      <w:r>
        <w:t>A complex tear in a young knee after injury is a different lesion with the same name.</w:t>
      </w:r>
    </w:p>
    <w:p>
      <w:pPr>
        <w:pStyle w:val="ListBullet"/>
      </w:pPr>
      <w:r>
        <w:t>Resecting here removes tissue from an already compromised compartment.</w:t>
      </w:r>
    </w:p>
    <w:p>
      <w:pPr>
        <w:pStyle w:val="ListBullet"/>
      </w:pPr>
      <w:r>
        <w:t>The question worth asking is whether anything is displaced.</w:t>
      </w:r>
    </w:p>
    <w:p>
      <w:pPr>
        <w:pStyle w:val="Heading2"/>
      </w:pPr>
      <w:r>
        <w:t>5.6.9 Root Tears</w:t>
      </w:r>
    </w:p>
    <w:p>
      <w:pPr>
        <w:pStyle w:val="ListBullet"/>
      </w:pPr>
      <w:r>
        <w:t>Detection improved through a reporting change, which is not uniform between centres.</w:t>
      </w:r>
    </w:p>
    <w:p>
      <w:pPr>
        <w:pStyle w:val="ListBullet"/>
      </w:pPr>
      <w:r>
        <w:t>A degenerate root and a torn root are a continuum.</w:t>
      </w:r>
    </w:p>
    <w:p>
      <w:pPr>
        <w:pStyle w:val="ListBullet"/>
      </w:pPr>
      <w:r>
        <w:t>Repair restores the anchor and does not reliably reverse extrusion.</w:t>
      </w:r>
    </w:p>
    <w:p>
      <w:pPr>
        <w:pStyle w:val="ListBullet"/>
      </w:pPr>
      <w:r>
        <w:t>Whether repair changes the long term course is a literature question.</w:t>
      </w:r>
    </w:p>
    <w:p>
      <w:pPr>
        <w:pStyle w:val="ListBullet"/>
      </w:pPr>
      <w:r>
        <w:t>The root tear is the nameable part of a larger mechanical failure.</w:t>
      </w:r>
    </w:p>
    <w:p>
      <w:pPr>
        <w:pStyle w:val="Heading2"/>
      </w:pPr>
      <w:r>
        <w:t>5.6.10 Ramp Lesions</w:t>
      </w:r>
    </w:p>
    <w:p>
      <w:pPr>
        <w:pStyle w:val="ListBullet"/>
      </w:pPr>
      <w:r>
        <w:t>Imaging and arthroscopic detection differ enough to justify inspecting regardless.</w:t>
      </w:r>
    </w:p>
    <w:p>
      <w:pPr>
        <w:pStyle w:val="ListBullet"/>
      </w:pPr>
      <w:r>
        <w:t>The lesion's definition is not uniform across the literature.</w:t>
      </w:r>
    </w:p>
    <w:p>
      <w:pPr>
        <w:pStyle w:val="ListBullet"/>
      </w:pPr>
      <w:r>
        <w:t>Whether an asymptomatic ramp lesion needs repair is open.</w:t>
      </w:r>
    </w:p>
    <w:p>
      <w:pPr>
        <w:pStyle w:val="ListBullet"/>
      </w:pPr>
      <w:r>
        <w:t>Secondary signs give a probability rather than a diagnosis.</w:t>
      </w:r>
    </w:p>
    <w:p>
      <w:pPr>
        <w:pStyle w:val="ListBullet"/>
      </w:pPr>
      <w:r>
        <w:t>Improving detection is a protocol and a reporting problem together.</w:t>
      </w:r>
    </w:p>
    <w:p>
      <w:pPr>
        <w:pStyle w:val="Heading2"/>
      </w:pPr>
      <w:r>
        <w:t>5.6.11 Meniscal Extrusion</w:t>
      </w:r>
    </w:p>
    <w:p>
      <w:pPr>
        <w:pStyle w:val="ListBullet"/>
      </w:pPr>
      <w:r>
        <w:t>The measurement depends on a slice chosen by eye.</w:t>
      </w:r>
    </w:p>
    <w:p>
      <w:pPr>
        <w:pStyle w:val="ListBullet"/>
      </w:pPr>
      <w:r>
        <w:t>Osteophyte corrupts the landmark in the knees where it matters most.</w:t>
      </w:r>
    </w:p>
    <w:p>
      <w:pPr>
        <w:pStyle w:val="ListBullet"/>
      </w:pPr>
      <w:r>
        <w:t>The relevant quantity is the loaded position, which is rarely imaged.</w:t>
      </w:r>
    </w:p>
    <w:p>
      <w:pPr>
        <w:pStyle w:val="ListBullet"/>
      </w:pPr>
      <w:r>
        <w:t>Published thresholds come from specific cohorts and protocols.</w:t>
      </w:r>
    </w:p>
    <w:p>
      <w:pPr>
        <w:pStyle w:val="ListBullet"/>
      </w:pPr>
      <w:r>
        <w:t>Whether reducing extrusion changes the course is unanswered.</w:t>
      </w:r>
    </w:p>
    <w:p>
      <w:pPr>
        <w:pStyle w:val="Heading2"/>
      </w:pPr>
      <w:r>
        <w:t>5.6.12 Post-operative Meniscus</w:t>
      </w:r>
    </w:p>
    <w:p>
      <w:pPr>
        <w:pStyle w:val="ListBullet"/>
      </w:pPr>
      <w:r>
        <w:t>The operation note changes the report, so it is part of the investigation.</w:t>
      </w:r>
    </w:p>
    <w:p>
      <w:pPr>
        <w:pStyle w:val="ListBullet"/>
      </w:pPr>
      <w:r>
        <w:t>There is no agreed imaging definition of a re-tear.</w:t>
      </w:r>
    </w:p>
    <w:p>
      <w:pPr>
        <w:pStyle w:val="ListBullet"/>
      </w:pPr>
      <w:r>
        <w:t>Contrast helps and is rarely available where the question arises.</w:t>
      </w:r>
    </w:p>
    <w:p>
      <w:pPr>
        <w:pStyle w:val="ListBullet"/>
      </w:pPr>
      <w:r>
        <w:t>The compartment's state predicts more than the search for a tear.</w:t>
      </w:r>
    </w:p>
    <w:p>
      <w:pPr>
        <w:pStyle w:val="ListBullet"/>
      </w:pPr>
      <w:r>
        <w:t>Automated reading is weakest on the studies it was not trained on.</w:t>
      </w:r>
    </w:p>
    <w:p>
      <w:pPr>
        <w:pStyle w:val="Heading2"/>
      </w:pPr>
      <w:r>
        <w:t>5.6.13 Meniscal Repair Imaging</w:t>
      </w:r>
    </w:p>
    <w:p>
      <w:pPr>
        <w:pStyle w:val="ListBullet"/>
      </w:pPr>
      <w:r>
        <w:t>Repairs that look unhealed are often intact at arthroscopy.</w:t>
      </w:r>
    </w:p>
    <w:p>
      <w:pPr>
        <w:pStyle w:val="ListBullet"/>
      </w:pPr>
      <w:r>
        <w:t>There is no agreed imaging definition of healing.</w:t>
      </w:r>
    </w:p>
    <w:p>
      <w:pPr>
        <w:pStyle w:val="ListBullet"/>
      </w:pPr>
      <w:r>
        <w:t>Normal repair signal is long lived and variable.</w:t>
      </w:r>
    </w:p>
    <w:p>
      <w:pPr>
        <w:pStyle w:val="ListBullet"/>
      </w:pPr>
      <w:r>
        <w:t>Root repair is judged by a supine measurement of a standing problem.</w:t>
      </w:r>
    </w:p>
    <w:p>
      <w:pPr>
        <w:pStyle w:val="ListBullet"/>
      </w:pPr>
      <w:r>
        <w:t>Quantitative sequences do not answer a mechanical question.</w:t>
      </w:r>
    </w:p>
    <w:p>
      <w:pPr>
        <w:pStyle w:val="Heading2"/>
      </w:pPr>
      <w:r>
        <w:t>5.6.14 Meniscal Transplantation Imaging</w:t>
      </w:r>
    </w:p>
    <w:p>
      <w:pPr>
        <w:pStyle w:val="ListBullet"/>
      </w:pPr>
      <w:r>
        <w:t>There is no established normal appearance for a transplanted meniscus.</w:t>
      </w:r>
    </w:p>
    <w:p>
      <w:pPr>
        <w:pStyle w:val="ListBullet"/>
      </w:pPr>
      <w:r>
        <w:t>Graft extrusion is near universal and its meaning is unsettled.</w:t>
      </w:r>
    </w:p>
    <w:p>
      <w:pPr>
        <w:pStyle w:val="ListBullet"/>
      </w:pPr>
      <w:r>
        <w:t>The outcome that matters is chondroprotection measured over years.</w:t>
      </w:r>
    </w:p>
    <w:p>
      <w:pPr>
        <w:pStyle w:val="ListBullet"/>
      </w:pPr>
      <w:r>
        <w:t>Alignment and cartilage state determine the result more than graft appearance.</w:t>
      </w:r>
    </w:p>
    <w:p>
      <w:pPr>
        <w:pStyle w:val="ListBullet"/>
      </w:pPr>
      <w:r>
        <w:t>The population is too small to have validated quantitative assessment.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5.6.2-P1</w:t>
            </w:r>
          </w:p>
        </w:tc>
        <w:tc>
          <w:tcPr>
            <w:tcW w:type="dxa" w:w="706"/>
          </w:tcPr>
          <w:p>
            <w:r>
              <w:t>5.6.2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internal signal on the proton density or intermediate weighted images, where degenerate tissue and a tear both produce signal against a dark background.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5.6.2-P2</w:t>
            </w:r>
          </w:p>
        </w:tc>
        <w:tc>
          <w:tcPr>
            <w:tcW w:type="dxa" w:w="706"/>
          </w:tcPr>
          <w:p>
            <w:r>
              <w:t>5.6.2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on a fluid sensitive sequence, since a tear filled with fluid is bright there.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5.6.2-P3</w:t>
            </w:r>
          </w:p>
        </w:tc>
        <w:tc>
          <w:tcPr>
            <w:tcW w:type="dxa" w:w="706"/>
          </w:tcPr>
          <w:p>
            <w:r>
              <w:t>5.6.2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Decide, for each area of signal, whether it reaches an articular surface, which is the question the grade turns 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5.6.2-P4</w:t>
            </w:r>
          </w:p>
        </w:tc>
        <w:tc>
          <w:tcPr>
            <w:tcW w:type="dxa" w:w="706"/>
          </w:tcPr>
          <w:p>
            <w:r>
              <w:t>5.6.2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it on two consecutive slices and in both planes, because signal on one slice in one plane is usually artefact or partial volume.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5.6.2-P5</w:t>
            </w:r>
          </w:p>
        </w:tc>
        <w:tc>
          <w:tcPr>
            <w:tcW w:type="dxa" w:w="706"/>
          </w:tcPr>
          <w:p>
            <w:r>
              <w:t>5.6.2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location by horn and by zone, since the zone predicts whether a tear can heal.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5.6.3-P1</w:t>
            </w:r>
          </w:p>
        </w:tc>
        <w:tc>
          <w:tcPr>
            <w:tcW w:type="dxa" w:w="706"/>
          </w:tcPr>
          <w:p>
            <w:r>
              <w:t>5.6.3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on the coronal images, where the same tear appears as a line running from the free edge towards the capsule.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5.6.3-P2</w:t>
            </w:r>
          </w:p>
        </w:tc>
        <w:tc>
          <w:tcPr>
            <w:tcW w:type="dxa" w:w="706"/>
          </w:tcPr>
          <w:p>
            <w:r>
              <w:t>5.6.3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Decide whether the line reaches an articular surface, since that is what makes it a tear rather than intrasubstance degeneration.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5.6.3-P3</w:t>
            </w:r>
          </w:p>
        </w:tc>
        <w:tc>
          <w:tcPr>
            <w:tcW w:type="dxa" w:w="706"/>
          </w:tcPr>
          <w:p>
            <w:r>
              <w:t>5.6.3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cartilage in the same compartment, because the tear and the wear usually travel together.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5.6.3-P4</w:t>
            </w:r>
          </w:p>
        </w:tc>
        <w:tc>
          <w:tcPr>
            <w:tcW w:type="dxa" w:w="706"/>
          </w:tcPr>
          <w:p>
            <w:r>
              <w:t>5.6.3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displaced leaf is a different proposition from a stable split, and displacement is what the imaging should be asked about.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5.6.4-P1</w:t>
            </w:r>
          </w:p>
        </w:tc>
        <w:tc>
          <w:tcPr>
            <w:tcW w:type="dxa" w:w="706"/>
          </w:tcPr>
          <w:p>
            <w:r>
              <w:t>5.6.4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it across consecutive sagittal images to establish its length, since a longitudinal tear runs along the meniscus and its length is the surgical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5.6.4-P2</w:t>
            </w:r>
          </w:p>
        </w:tc>
        <w:tc>
          <w:tcPr>
            <w:tcW w:type="dxa" w:w="706"/>
          </w:tcPr>
          <w:p>
            <w:r>
              <w:t>5.6.4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Decide how peripheral it is, because a tear at the capsular margin is in vascular tissue and one at the free edge is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5.6.4-P3</w:t>
            </w:r>
          </w:p>
        </w:tc>
        <w:tc>
          <w:tcPr>
            <w:tcW w:type="dxa" w:w="706"/>
          </w:tcPr>
          <w:p>
            <w:r>
              <w:t>5.6.4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cruciate, because this pattern and a cruciate tear travel together.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5.6.4-P4</w:t>
            </w:r>
          </w:p>
        </w:tc>
        <w:tc>
          <w:tcPr>
            <w:tcW w:type="dxa" w:w="706"/>
          </w:tcPr>
          <w:p>
            <w:r>
              <w:t>5.6.4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Repair outcome depends on factors the imaging does not show, including the patient's age and the cruciate's state, so a repairable appearance is not a prediction.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5.6.5-P1</w:t>
            </w:r>
          </w:p>
        </w:tc>
        <w:tc>
          <w:tcPr>
            <w:tcW w:type="dxa" w:w="706"/>
          </w:tcPr>
          <w:p>
            <w:r>
              <w:t>5.6.5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extrusion, because a radial tear releases the hoop and the meniscus then moves out of the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5.6.5-P2</w:t>
            </w:r>
          </w:p>
        </w:tc>
        <w:tc>
          <w:tcPr>
            <w:tcW w:type="dxa" w:w="706"/>
          </w:tcPr>
          <w:p>
            <w:r>
              <w:t>5.6.5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is harder because the fibres being approximated run across the repair rather than along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5.6.5-P3</w:t>
            </w:r>
          </w:p>
        </w:tc>
        <w:tc>
          <w:tcPr>
            <w:tcW w:type="dxa" w:w="706"/>
          </w:tcPr>
          <w:p>
            <w:r>
              <w:t>5.6.5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Repair of a radial tear is mechanically unfavourable and is still often the better option in a young knee, which is a judgement the imaging informs and does not make.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5.6.6-P1</w:t>
            </w:r>
          </w:p>
        </w:tc>
        <w:tc>
          <w:tcPr>
            <w:tcW w:type="dxa" w:w="706"/>
          </w:tcPr>
          <w:p>
            <w:r>
              <w:t>5.6.6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Count the bow tie appearances on the peripheral sagittal images, since an absent bow tie indicates the body of the meniscus has gone.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5.6.6-P2</w:t>
            </w:r>
          </w:p>
        </w:tc>
        <w:tc>
          <w:tcPr>
            <w:tcW w:type="dxa" w:w="706"/>
          </w:tcPr>
          <w:p>
            <w:r>
              <w:t>5.6.6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Repair after chronic displacement depends on tissue that has been out of position for months, which the imaging cannot assess.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5.6.7-P1</w:t>
            </w:r>
          </w:p>
        </w:tc>
        <w:tc>
          <w:tcPr>
            <w:tcW w:type="dxa" w:w="706"/>
          </w:tcPr>
          <w:p>
            <w:r>
              <w:t>5.6.7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meniscus itself first, since the parent tear is usually a horizontal or oblique split.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5.6.7-P2</w:t>
            </w:r>
          </w:p>
        </w:tc>
        <w:tc>
          <w:tcPr>
            <w:tcW w:type="dxa" w:w="706"/>
          </w:tcPr>
          <w:p>
            <w:r>
              <w:t>5.6.7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meniscal height across the slices, since a leaf lifted away makes the parent thinner.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5.6.7-P3</w:t>
            </w:r>
          </w:p>
        </w:tc>
        <w:tc>
          <w:tcPr>
            <w:tcW w:type="dxa" w:w="706"/>
          </w:tcPr>
          <w:p>
            <w:r>
              <w:t>5.6.7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both the coronal and sagittal images, because a leaf is often visible in only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5.6.8-P1</w:t>
            </w:r>
          </w:p>
        </w:tc>
        <w:tc>
          <w:tcPr>
            <w:tcW w:type="dxa" w:w="706"/>
          </w:tcPr>
          <w:p>
            <w:r>
              <w:t>5.6.8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meniscus in both planes and establish how many distinct tear planes are present.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5.6.8-P2</w:t>
            </w:r>
          </w:p>
        </w:tc>
        <w:tc>
          <w:tcPr>
            <w:tcW w:type="dxa" w:w="706"/>
          </w:tcPr>
          <w:p>
            <w:r>
              <w:t>5.6.8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whether any component reaches the capsular margin, since a complete radial component changes the mechanics.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5.6.8-P3</w:t>
            </w:r>
          </w:p>
        </w:tc>
        <w:tc>
          <w:tcPr>
            <w:tcW w:type="dxa" w:w="706"/>
          </w:tcPr>
          <w:p>
            <w:r>
              <w:t>5.6.8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extrusion, which in this setting is more informative than the tear description.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5.6.8-P4</w:t>
            </w:r>
          </w:p>
        </w:tc>
        <w:tc>
          <w:tcPr>
            <w:tcW w:type="dxa" w:w="706"/>
          </w:tcPr>
          <w:p>
            <w:r>
              <w:t>5.6.8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cartilage and the bone in the compartment, because they are the reason this meniscus looks like this.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5.6.9-P1</w:t>
            </w:r>
          </w:p>
        </w:tc>
        <w:tc>
          <w:tcPr>
            <w:tcW w:type="dxa" w:w="706"/>
          </w:tcPr>
          <w:p>
            <w:r>
              <w:t>5.6.9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root on consecutive sagittal images, since the posterior medial root is the commonest site and is small.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5.6.9-P2</w:t>
            </w:r>
          </w:p>
        </w:tc>
        <w:tc>
          <w:tcPr>
            <w:tcW w:type="dxa" w:w="706"/>
          </w:tcPr>
          <w:p>
            <w:r>
              <w:t>5.6.9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extrusion on the coronal image, because extrusion is the consequence and is often more conspicuous than the tear.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5.6.9-P3</w:t>
            </w:r>
          </w:p>
        </w:tc>
        <w:tc>
          <w:tcPr>
            <w:tcW w:type="dxa" w:w="706"/>
          </w:tcPr>
          <w:p>
            <w:r>
              <w:t>5.6.9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Repair restores the anchor and does not reliably reverse extrusion, so the mechanical correction is partial and the imaging after repair reflects that.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5.6.10-P1</w:t>
            </w:r>
          </w:p>
        </w:tc>
        <w:tc>
          <w:tcPr>
            <w:tcW w:type="dxa" w:w="706"/>
          </w:tcPr>
          <w:p>
            <w:r>
              <w:t>5.6.10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cruciate, because the association runs both ways and a ramp lesion should prompt a careful cruciate review.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5.6.11-P1</w:t>
            </w:r>
          </w:p>
        </w:tc>
        <w:tc>
          <w:tcPr>
            <w:tcW w:type="dxa" w:w="706"/>
          </w:tcPr>
          <w:p>
            <w:r>
              <w:t>5.6.11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on the coronal image through the mid body of the meniscus, where the tibial margin is a clear landmark.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5.6.11-P2</w:t>
            </w:r>
          </w:p>
        </w:tc>
        <w:tc>
          <w:tcPr>
            <w:tcW w:type="dxa" w:w="706"/>
          </w:tcPr>
          <w:p>
            <w:r>
              <w:t>5.6.11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from the edge of the tibial plateau to the outer edge of the meniscus, excluding osteophyte from the tibial landmark.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5.6.11-P3</w:t>
            </w:r>
          </w:p>
        </w:tc>
        <w:tc>
          <w:tcPr>
            <w:tcW w:type="dxa" w:w="706"/>
          </w:tcPr>
          <w:p>
            <w:r>
              <w:t>5.6.11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which compartment, because medial extrusion is much more common and carries the clearer association with cartilage loss.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5.6.11-P4</w:t>
            </w:r>
          </w:p>
        </w:tc>
        <w:tc>
          <w:tcPr>
            <w:tcW w:type="dxa" w:w="706"/>
          </w:tcPr>
          <w:p>
            <w:r>
              <w:t>5.6.11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Osteophyte must be excluded from the tibial landmark.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5.6.12-P1</w:t>
            </w:r>
          </w:p>
        </w:tc>
        <w:tc>
          <w:tcPr>
            <w:tcW w:type="dxa" w:w="706"/>
          </w:tcPr>
          <w:p>
            <w:r>
              <w:t>5.6.12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pre-operative study where one exists, which converts a question about appearance into a question about change.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5.6.12-P2</w:t>
            </w:r>
          </w:p>
        </w:tc>
        <w:tc>
          <w:tcPr>
            <w:tcW w:type="dxa" w:w="706"/>
          </w:tcPr>
          <w:p>
            <w:r>
              <w:t>5.6.12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post-operative protocol rather than the standard one, since metal artefact from fixation and the altered shape both need accommodating.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5.6.12-P3</w:t>
            </w:r>
          </w:p>
        </w:tc>
        <w:tc>
          <w:tcPr>
            <w:tcW w:type="dxa" w:w="706"/>
          </w:tcPr>
          <w:p>
            <w:r>
              <w:t>5.6.12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remaining meniscus for its size and its position as well as for signal within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5.6.12-P4</w:t>
            </w:r>
          </w:p>
        </w:tc>
        <w:tc>
          <w:tcPr>
            <w:tcW w:type="dxa" w:w="706"/>
          </w:tcPr>
          <w:p>
            <w:r>
              <w:t>5.6.12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compartment, because what happens to the cartilage after meniscal surgery is the outcome the patient notices.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5.6.12-P5</w:t>
            </w:r>
          </w:p>
        </w:tc>
        <w:tc>
          <w:tcPr>
            <w:tcW w:type="dxa" w:w="706"/>
          </w:tcPr>
          <w:p>
            <w:r>
              <w:t>5.6.12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Automated reading is being applied to post-operative studies that were excluded from the training sets, which is the setting where it should be trusted least.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5.6.13-P1</w:t>
            </w:r>
          </w:p>
        </w:tc>
        <w:tc>
          <w:tcPr>
            <w:tcW w:type="dxa" w:w="706"/>
          </w:tcPr>
          <w:p>
            <w:r>
              <w:t>5.6.13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post-operative protocol, since suture material and any implant produce local artefact at exactly the site in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5.6.13-P2</w:t>
            </w:r>
          </w:p>
        </w:tc>
        <w:tc>
          <w:tcPr>
            <w:tcW w:type="dxa" w:w="706"/>
          </w:tcPr>
          <w:p>
            <w:r>
              <w:t>5.6.13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earliest post-operative study available, which turns the appearance into a trend.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5.6.13-P3</w:t>
            </w:r>
          </w:p>
        </w:tc>
        <w:tc>
          <w:tcPr>
            <w:tcW w:type="dxa" w:w="706"/>
          </w:tcPr>
          <w:p>
            <w:r>
              <w:t>5.6.13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displacement, which is the finding that does not depend on signal.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5.6.13-P4</w:t>
            </w:r>
          </w:p>
        </w:tc>
        <w:tc>
          <w:tcPr>
            <w:tcW w:type="dxa" w:w="706"/>
          </w:tcPr>
          <w:p>
            <w:r>
              <w:t>5.6.13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position of the body, because a repair that has not restored the anchor leaves the meniscus extruded.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5.6.13-P5</w:t>
            </w:r>
          </w:p>
        </w:tc>
        <w:tc>
          <w:tcPr>
            <w:tcW w:type="dxa" w:w="706"/>
          </w:tcPr>
          <w:p>
            <w:r>
              <w:t>5.6.13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restores continuity, so it should restore the circumferential tension, and persistent extrusion after repair says it has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5.6.14-P1</w:t>
            </w:r>
          </w:p>
        </w:tc>
        <w:tc>
          <w:tcPr>
            <w:tcW w:type="dxa" w:w="706"/>
          </w:tcPr>
          <w:p>
            <w:r>
              <w:t>5.6.14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earliest post-operative study, since the graft's size and position change over time and the baseline is what makes that readable.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5.6.14-P2</w:t>
            </w:r>
          </w:p>
        </w:tc>
        <w:tc>
          <w:tcPr>
            <w:tcW w:type="dxa" w:w="706"/>
          </w:tcPr>
          <w:p>
            <w:r>
              <w:t>5.6.14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extrusion of the graft, which is the finding with the clearest mechanical meaning.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5.6.14-P3</w:t>
            </w:r>
          </w:p>
        </w:tc>
        <w:tc>
          <w:tcPr>
            <w:tcW w:type="dxa" w:w="706"/>
          </w:tcPr>
          <w:p>
            <w:r>
              <w:t>5.6.14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horn attachments, because a graft that has lost an attachment has lost its function whatever the body looks like.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5.6.14-P4</w:t>
            </w:r>
          </w:p>
        </w:tc>
        <w:tc>
          <w:tcPr>
            <w:tcW w:type="dxa" w:w="706"/>
          </w:tcPr>
          <w:p>
            <w:r>
              <w:t>5.6.14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compartment's cartilage and marrow, which is the outcome the transplant was meant to influence.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5.6.14-P5</w:t>
            </w:r>
          </w:p>
        </w:tc>
        <w:tc>
          <w:tcPr>
            <w:tcW w:type="dxa" w:w="706"/>
          </w:tcPr>
          <w:p>
            <w:r>
              <w:t>5.6.14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In a viva the expected opening is that a transplanted meniscus does not look like a native one and should not be read as though it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docs/review/packs/chapter-5.6.docx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