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Consultant review pack</w:t>
      </w:r>
    </w:p>
    <w:p>
      <w:r>
        <w:rPr>
          <w:b/>
          <w:sz w:val="26"/>
        </w:rPr>
        <w:t>Chapter 3.12 Patellofemoral Biomechanics</w:t>
      </w:r>
    </w:p>
    <w:p>
      <w:r>
        <w:t>Generated from the pages themselves by tools/review_pack.py. Fill the Decision column and your name; every other cell is rewritten when the pack is regenerated.</w:t>
      </w:r>
    </w:p>
    <w:tbl>
      <w:tblPr>
        <w:tblStyle w:val="TableGrid"/>
        <w:tblW w:type="auto" w:w="0"/>
        <w:jc w:val="left"/>
        <w:tblLayout w:type="fixed"/>
        <w:tblLook w:firstColumn="1" w:firstRow="1" w:lastColumn="0" w:lastRow="0" w:noHBand="0" w:noVBand="1" w:val="04A0"/>
      </w:tblPr>
      <w:tblGrid>
        <w:gridCol w:w="7056"/>
        <w:gridCol w:w="7056"/>
      </w:tblGrid>
      <w:tr>
        <w:tc>
          <w:tcPr>
            <w:tcW w:type="dxa" w:w="4234"/>
            <w:shd w:val="clear" w:fill="16382D"/>
          </w:tcPr>
          <w:p>
            <w:r/>
            <w:r>
              <w:rPr>
                <w:b/>
                <w:color w:val="FFFFFF"/>
              </w:rPr>
              <w:t>Field</w:t>
            </w:r>
          </w:p>
        </w:tc>
        <w:tc>
          <w:tcPr>
            <w:tcW w:type="dxa" w:w="9878"/>
            <w:shd w:val="clear" w:fill="16382D"/>
          </w:tcPr>
          <w:p>
            <w:r/>
            <w:r>
              <w:rPr>
                <w:b/>
                <w:color w:val="FFFFFF"/>
              </w:rPr>
              <w:t>Value</w:t>
            </w:r>
          </w:p>
        </w:tc>
      </w:tr>
      <w:tr>
        <w:tc>
          <w:tcPr>
            <w:tcW w:type="dxa" w:w="4234"/>
          </w:tcPr>
          <w:p>
            <w:r>
              <w:t>Section</w:t>
            </w:r>
          </w:p>
        </w:tc>
        <w:tc>
          <w:tcPr>
            <w:tcW w:type="dxa" w:w="9878"/>
          </w:tcPr>
          <w:p>
            <w:r>
              <w:t>3</w:t>
            </w:r>
          </w:p>
        </w:tc>
      </w:tr>
      <w:tr>
        <w:tc>
          <w:tcPr>
            <w:tcW w:type="dxa" w:w="4234"/>
          </w:tcPr>
          <w:p>
            <w:r>
              <w:t>Chapter</w:t>
            </w:r>
          </w:p>
        </w:tc>
        <w:tc>
          <w:tcPr>
            <w:tcW w:type="dxa" w:w="9878"/>
          </w:tcPr>
          <w:p>
            <w:r>
              <w:t>3.12 Patellofemoral Biomechanics</w:t>
            </w:r>
          </w:p>
        </w:tc>
      </w:tr>
      <w:tr>
        <w:tc>
          <w:tcPr>
            <w:tcW w:type="dxa" w:w="4234"/>
          </w:tcPr>
          <w:p>
            <w:r>
              <w:t>Pages</w:t>
            </w:r>
          </w:p>
        </w:tc>
        <w:tc>
          <w:tcPr>
            <w:tcW w:type="dxa" w:w="9878"/>
          </w:tcPr>
          <w:p>
            <w:r>
              <w:t>12</w:t>
            </w:r>
          </w:p>
        </w:tc>
      </w:tr>
      <w:tr>
        <w:tc>
          <w:tcPr>
            <w:tcW w:type="dxa" w:w="4234"/>
          </w:tcPr>
          <w:p>
            <w:r>
              <w:t>Page type</w:t>
            </w:r>
          </w:p>
        </w:tc>
        <w:tc>
          <w:tcPr>
            <w:tcW w:type="dxa" w:w="9878"/>
          </w:tcPr>
          <w:p>
            <w:r>
              <w:t>biomechanics</w:t>
            </w:r>
          </w:p>
        </w:tc>
      </w:tr>
      <w:tr>
        <w:tc>
          <w:tcPr>
            <w:tcW w:type="dxa" w:w="4234"/>
          </w:tcPr>
          <w:p>
            <w:r>
              <w:t>Tiers</w:t>
            </w:r>
          </w:p>
        </w:tc>
        <w:tc>
          <w:tcPr>
            <w:tcW w:type="dxa" w:w="9878"/>
          </w:tcPr>
          <w:p>
            <w:r>
              <w:t>medical student, mrcs, frcs</w:t>
            </w:r>
          </w:p>
        </w:tc>
      </w:tr>
      <w:tr>
        <w:tc>
          <w:tcPr>
            <w:tcW w:type="dxa" w:w="4234"/>
          </w:tcPr>
          <w:p>
            <w:r>
              <w:t>Words</w:t>
            </w:r>
          </w:p>
        </w:tc>
        <w:tc>
          <w:tcPr>
            <w:tcW w:type="dxa" w:w="9878"/>
          </w:tcPr>
          <w:p>
            <w:r>
              <w:t>16,455</w:t>
            </w:r>
          </w:p>
        </w:tc>
      </w:tr>
      <w:tr>
        <w:tc>
          <w:tcPr>
            <w:tcW w:type="dxa" w:w="4234"/>
          </w:tcPr>
          <w:p>
            <w:r>
              <w:t>Style gate</w:t>
            </w:r>
          </w:p>
        </w:tc>
        <w:tc>
          <w:tcPr>
            <w:tcW w:type="dxa" w:w="9878"/>
          </w:tcPr>
          <w:p>
            <w:r>
              <w:t>all pages pass, 0 warnings</w:t>
            </w:r>
          </w:p>
        </w:tc>
      </w:tr>
      <w:tr>
        <w:tc>
          <w:tcPr>
            <w:tcW w:type="dxa" w:w="4234"/>
          </w:tcPr>
          <w:p>
            <w:r>
              <w:t>Evidence verification</w:t>
            </w:r>
          </w:p>
        </w:tc>
        <w:tc>
          <w:tcPr>
            <w:tcW w:type="dxa" w:w="9878"/>
          </w:tcPr>
          <w:p>
            <w:r>
              <w:t>did not run on any page</w:t>
            </w:r>
          </w:p>
        </w:tc>
      </w:tr>
      <w:tr>
        <w:tc>
          <w:tcPr>
            <w:tcW w:type="dxa" w:w="4234"/>
          </w:tcPr>
          <w:p>
            <w:r>
              <w:t>Measurements to check</w:t>
            </w:r>
          </w:p>
        </w:tc>
        <w:tc>
          <w:tcPr>
            <w:tcW w:type="dxa" w:w="9878"/>
          </w:tcPr>
          <w:p>
            <w:r>
              <w:t>12</w:t>
            </w:r>
          </w:p>
        </w:tc>
      </w:tr>
      <w:tr>
        <w:tc>
          <w:tcPr>
            <w:tcW w:type="dxa" w:w="4234"/>
          </w:tcPr>
          <w:p>
            <w:r>
              <w:t>Recommendations to sign</w:t>
            </w:r>
          </w:p>
        </w:tc>
        <w:tc>
          <w:tcPr>
            <w:tcW w:type="dxa" w:w="9878"/>
          </w:tcPr>
          <w:p>
            <w:r>
              <w:t>93</w:t>
            </w:r>
          </w:p>
        </w:tc>
      </w:tr>
    </w:tbl>
    <w:p/>
    <w:p>
      <w:pPr>
        <w:pStyle w:val="Heading1"/>
      </w:pPr>
      <w:r>
        <w:t>What has not happened</w:t>
      </w:r>
    </w:p>
    <w:p>
      <w:r>
        <w:t>No source was retrieved for any page in this chapter. The build environment has no access to PubMed, Cochrane, a journal or a textbook, so the pipeline's fact checking stage could not run. Every page carries NOT_RUN_TOOLS_UNAVAILABLE in its verified handoff.</w:t>
      </w:r>
    </w:p>
    <w:p>
      <w:r>
        <w:t>This pack therefore stands in for the verification stage as well as for the review stage. A claim here has been checked by nobody.</w:t>
      </w:r>
    </w:p>
    <w:p>
      <w:pPr>
        <w:pStyle w:val="Heading1"/>
      </w:pPr>
      <w:r>
        <w:t>The pages</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c>
          <w:tcPr>
            <w:tcW w:type="dxa" w:w="1129"/>
            <w:shd w:val="clear" w:fill="16382D"/>
          </w:tcPr>
          <w:p>
            <w:r/>
            <w:r>
              <w:rPr>
                <w:b/>
                <w:color w:val="FFFFFF"/>
              </w:rPr>
              <w:t>Page</w:t>
            </w:r>
          </w:p>
        </w:tc>
        <w:tc>
          <w:tcPr>
            <w:tcW w:type="dxa" w:w="4234"/>
            <w:shd w:val="clear" w:fill="16382D"/>
          </w:tcPr>
          <w:p>
            <w:r/>
            <w:r>
              <w:rPr>
                <w:b/>
                <w:color w:val="FFFFFF"/>
              </w:rPr>
              <w:t>Title</w:t>
            </w:r>
          </w:p>
        </w:tc>
        <w:tc>
          <w:tcPr>
            <w:tcW w:type="dxa" w:w="988"/>
            <w:shd w:val="clear" w:fill="16382D"/>
          </w:tcPr>
          <w:p>
            <w:r/>
            <w:r>
              <w:rPr>
                <w:b/>
                <w:color w:val="FFFFFF"/>
              </w:rPr>
              <w:t>Tiers</w:t>
            </w:r>
          </w:p>
        </w:tc>
        <w:tc>
          <w:tcPr>
            <w:tcW w:type="dxa" w:w="1129"/>
            <w:shd w:val="clear" w:fill="16382D"/>
          </w:tcPr>
          <w:p>
            <w:r/>
            <w:r>
              <w:rPr>
                <w:b/>
                <w:color w:val="FFFFFF"/>
              </w:rPr>
              <w:t>Words</w:t>
            </w:r>
          </w:p>
        </w:tc>
        <w:tc>
          <w:tcPr>
            <w:tcW w:type="dxa" w:w="6633"/>
            <w:shd w:val="clear" w:fill="16382D"/>
          </w:tcPr>
          <w:p>
            <w:r/>
            <w:r>
              <w:rPr>
                <w:b/>
                <w:color w:val="FFFFFF"/>
              </w:rPr>
              <w:t>Published as</w:t>
            </w:r>
          </w:p>
        </w:tc>
      </w:tr>
      <w:tr>
        <w:tc>
          <w:tcPr>
            <w:tcW w:type="dxa" w:w="1129"/>
          </w:tcPr>
          <w:p>
            <w:r>
              <w:t>3.12.1</w:t>
            </w:r>
          </w:p>
        </w:tc>
        <w:tc>
          <w:tcPr>
            <w:tcW w:type="dxa" w:w="4234"/>
          </w:tcPr>
          <w:p>
            <w:r>
              <w:t>Patellar Tracking</w:t>
            </w:r>
          </w:p>
        </w:tc>
        <w:tc>
          <w:tcPr>
            <w:tcW w:type="dxa" w:w="988"/>
          </w:tcPr>
          <w:p>
            <w:r>
              <w:t>3</w:t>
            </w:r>
          </w:p>
        </w:tc>
        <w:tc>
          <w:tcPr>
            <w:tcW w:type="dxa" w:w="1129"/>
          </w:tcPr>
          <w:p>
            <w:r>
              <w:t>1,381</w:t>
            </w:r>
          </w:p>
        </w:tc>
        <w:tc>
          <w:tcPr>
            <w:tcW w:type="dxa" w:w="6633"/>
          </w:tcPr>
          <w:p>
            <w:r>
              <w:t>biomechanics/patellar-tracking.html</w:t>
            </w:r>
          </w:p>
        </w:tc>
      </w:tr>
      <w:tr>
        <w:tc>
          <w:tcPr>
            <w:tcW w:type="dxa" w:w="1129"/>
          </w:tcPr>
          <w:p>
            <w:r>
              <w:t>3.12.2</w:t>
            </w:r>
          </w:p>
        </w:tc>
        <w:tc>
          <w:tcPr>
            <w:tcW w:type="dxa" w:w="4234"/>
          </w:tcPr>
          <w:p>
            <w:r>
              <w:t>Contact Areas</w:t>
            </w:r>
          </w:p>
        </w:tc>
        <w:tc>
          <w:tcPr>
            <w:tcW w:type="dxa" w:w="988"/>
          </w:tcPr>
          <w:p>
            <w:r>
              <w:t>3</w:t>
            </w:r>
          </w:p>
        </w:tc>
        <w:tc>
          <w:tcPr>
            <w:tcW w:type="dxa" w:w="1129"/>
          </w:tcPr>
          <w:p>
            <w:r>
              <w:t>1,427</w:t>
            </w:r>
          </w:p>
        </w:tc>
        <w:tc>
          <w:tcPr>
            <w:tcW w:type="dxa" w:w="6633"/>
          </w:tcPr>
          <w:p>
            <w:r>
              <w:t>biomechanics/patellofemoral-contact-areas.html</w:t>
            </w:r>
          </w:p>
        </w:tc>
      </w:tr>
      <w:tr>
        <w:tc>
          <w:tcPr>
            <w:tcW w:type="dxa" w:w="1129"/>
          </w:tcPr>
          <w:p>
            <w:r>
              <w:t>3.12.3</w:t>
            </w:r>
          </w:p>
        </w:tc>
        <w:tc>
          <w:tcPr>
            <w:tcW w:type="dxa" w:w="4234"/>
          </w:tcPr>
          <w:p>
            <w:r>
              <w:t>Contact Pressures</w:t>
            </w:r>
          </w:p>
        </w:tc>
        <w:tc>
          <w:tcPr>
            <w:tcW w:type="dxa" w:w="988"/>
          </w:tcPr>
          <w:p>
            <w:r>
              <w:t>3</w:t>
            </w:r>
          </w:p>
        </w:tc>
        <w:tc>
          <w:tcPr>
            <w:tcW w:type="dxa" w:w="1129"/>
          </w:tcPr>
          <w:p>
            <w:r>
              <w:t>1,390</w:t>
            </w:r>
          </w:p>
        </w:tc>
        <w:tc>
          <w:tcPr>
            <w:tcW w:type="dxa" w:w="6633"/>
          </w:tcPr>
          <w:p>
            <w:r>
              <w:t>biomechanics/patellofemoral-contact-pressures.html</w:t>
            </w:r>
          </w:p>
        </w:tc>
      </w:tr>
      <w:tr>
        <w:tc>
          <w:tcPr>
            <w:tcW w:type="dxa" w:w="1129"/>
          </w:tcPr>
          <w:p>
            <w:r>
              <w:t>3.12.4</w:t>
            </w:r>
          </w:p>
        </w:tc>
        <w:tc>
          <w:tcPr>
            <w:tcW w:type="dxa" w:w="4234"/>
          </w:tcPr>
          <w:p>
            <w:r>
              <w:t>Trochlear Function</w:t>
            </w:r>
          </w:p>
        </w:tc>
        <w:tc>
          <w:tcPr>
            <w:tcW w:type="dxa" w:w="988"/>
          </w:tcPr>
          <w:p>
            <w:r>
              <w:t>3</w:t>
            </w:r>
          </w:p>
        </w:tc>
        <w:tc>
          <w:tcPr>
            <w:tcW w:type="dxa" w:w="1129"/>
          </w:tcPr>
          <w:p>
            <w:r>
              <w:t>1,390</w:t>
            </w:r>
          </w:p>
        </w:tc>
        <w:tc>
          <w:tcPr>
            <w:tcW w:type="dxa" w:w="6633"/>
          </w:tcPr>
          <w:p>
            <w:r>
              <w:t>biomechanics/trochlear-function.html</w:t>
            </w:r>
          </w:p>
        </w:tc>
      </w:tr>
      <w:tr>
        <w:tc>
          <w:tcPr>
            <w:tcW w:type="dxa" w:w="1129"/>
          </w:tcPr>
          <w:p>
            <w:r>
              <w:t>3.12.5</w:t>
            </w:r>
          </w:p>
        </w:tc>
        <w:tc>
          <w:tcPr>
            <w:tcW w:type="dxa" w:w="4234"/>
          </w:tcPr>
          <w:p>
            <w:r>
              <w:t>MPFL Function</w:t>
            </w:r>
          </w:p>
        </w:tc>
        <w:tc>
          <w:tcPr>
            <w:tcW w:type="dxa" w:w="988"/>
          </w:tcPr>
          <w:p>
            <w:r>
              <w:t>3</w:t>
            </w:r>
          </w:p>
        </w:tc>
        <w:tc>
          <w:tcPr>
            <w:tcW w:type="dxa" w:w="1129"/>
          </w:tcPr>
          <w:p>
            <w:r>
              <w:t>1,426</w:t>
            </w:r>
          </w:p>
        </w:tc>
        <w:tc>
          <w:tcPr>
            <w:tcW w:type="dxa" w:w="6633"/>
          </w:tcPr>
          <w:p>
            <w:r>
              <w:t>biomechanics/mpfl-function.html</w:t>
            </w:r>
          </w:p>
        </w:tc>
      </w:tr>
      <w:tr>
        <w:tc>
          <w:tcPr>
            <w:tcW w:type="dxa" w:w="1129"/>
          </w:tcPr>
          <w:p>
            <w:r>
              <w:t>3.12.6</w:t>
            </w:r>
          </w:p>
        </w:tc>
        <w:tc>
          <w:tcPr>
            <w:tcW w:type="dxa" w:w="4234"/>
          </w:tcPr>
          <w:p>
            <w:r>
              <w:t>Q Angle</w:t>
            </w:r>
          </w:p>
        </w:tc>
        <w:tc>
          <w:tcPr>
            <w:tcW w:type="dxa" w:w="988"/>
          </w:tcPr>
          <w:p>
            <w:r>
              <w:t>3</w:t>
            </w:r>
          </w:p>
        </w:tc>
        <w:tc>
          <w:tcPr>
            <w:tcW w:type="dxa" w:w="1129"/>
          </w:tcPr>
          <w:p>
            <w:r>
              <w:t>1,346</w:t>
            </w:r>
          </w:p>
        </w:tc>
        <w:tc>
          <w:tcPr>
            <w:tcW w:type="dxa" w:w="6633"/>
          </w:tcPr>
          <w:p>
            <w:r>
              <w:t>biomechanics/q-angle.html</w:t>
            </w:r>
          </w:p>
        </w:tc>
      </w:tr>
      <w:tr>
        <w:tc>
          <w:tcPr>
            <w:tcW w:type="dxa" w:w="1129"/>
          </w:tcPr>
          <w:p>
            <w:r>
              <w:t>3.12.7</w:t>
            </w:r>
          </w:p>
        </w:tc>
        <w:tc>
          <w:tcPr>
            <w:tcW w:type="dxa" w:w="4234"/>
          </w:tcPr>
          <w:p>
            <w:r>
              <w:t>Dynamic Valgus</w:t>
            </w:r>
          </w:p>
        </w:tc>
        <w:tc>
          <w:tcPr>
            <w:tcW w:type="dxa" w:w="988"/>
          </w:tcPr>
          <w:p>
            <w:r>
              <w:t>3</w:t>
            </w:r>
          </w:p>
        </w:tc>
        <w:tc>
          <w:tcPr>
            <w:tcW w:type="dxa" w:w="1129"/>
          </w:tcPr>
          <w:p>
            <w:r>
              <w:t>1,348</w:t>
            </w:r>
          </w:p>
        </w:tc>
        <w:tc>
          <w:tcPr>
            <w:tcW w:type="dxa" w:w="6633"/>
          </w:tcPr>
          <w:p>
            <w:r>
              <w:t>biomechanics/dynamic-valgus.html</w:t>
            </w:r>
          </w:p>
        </w:tc>
      </w:tr>
      <w:tr>
        <w:tc>
          <w:tcPr>
            <w:tcW w:type="dxa" w:w="1129"/>
          </w:tcPr>
          <w:p>
            <w:r>
              <w:t>3.12.8</w:t>
            </w:r>
          </w:p>
        </w:tc>
        <w:tc>
          <w:tcPr>
            <w:tcW w:type="dxa" w:w="4234"/>
          </w:tcPr>
          <w:p>
            <w:r>
              <w:t>Patellar Instability</w:t>
            </w:r>
          </w:p>
        </w:tc>
        <w:tc>
          <w:tcPr>
            <w:tcW w:type="dxa" w:w="988"/>
          </w:tcPr>
          <w:p>
            <w:r>
              <w:t>3</w:t>
            </w:r>
          </w:p>
        </w:tc>
        <w:tc>
          <w:tcPr>
            <w:tcW w:type="dxa" w:w="1129"/>
          </w:tcPr>
          <w:p>
            <w:r>
              <w:t>1,387</w:t>
            </w:r>
          </w:p>
        </w:tc>
        <w:tc>
          <w:tcPr>
            <w:tcW w:type="dxa" w:w="6633"/>
          </w:tcPr>
          <w:p>
            <w:r>
              <w:t>biomechanics/patellar-instability.html</w:t>
            </w:r>
          </w:p>
        </w:tc>
      </w:tr>
      <w:tr>
        <w:tc>
          <w:tcPr>
            <w:tcW w:type="dxa" w:w="1129"/>
          </w:tcPr>
          <w:p>
            <w:r>
              <w:t>3.12.9</w:t>
            </w:r>
          </w:p>
        </w:tc>
        <w:tc>
          <w:tcPr>
            <w:tcW w:type="dxa" w:w="4234"/>
          </w:tcPr>
          <w:p>
            <w:r>
              <w:t>Patellofemoral Pain</w:t>
            </w:r>
          </w:p>
        </w:tc>
        <w:tc>
          <w:tcPr>
            <w:tcW w:type="dxa" w:w="988"/>
          </w:tcPr>
          <w:p>
            <w:r>
              <w:t>3</w:t>
            </w:r>
          </w:p>
        </w:tc>
        <w:tc>
          <w:tcPr>
            <w:tcW w:type="dxa" w:w="1129"/>
          </w:tcPr>
          <w:p>
            <w:r>
              <w:t>1,320</w:t>
            </w:r>
          </w:p>
        </w:tc>
        <w:tc>
          <w:tcPr>
            <w:tcW w:type="dxa" w:w="6633"/>
          </w:tcPr>
          <w:p>
            <w:r>
              <w:t>biomechanics/patellofemoral-pain.html</w:t>
            </w:r>
          </w:p>
        </w:tc>
      </w:tr>
      <w:tr>
        <w:tc>
          <w:tcPr>
            <w:tcW w:type="dxa" w:w="1129"/>
          </w:tcPr>
          <w:p>
            <w:r>
              <w:t>3.12.10</w:t>
            </w:r>
          </w:p>
        </w:tc>
        <w:tc>
          <w:tcPr>
            <w:tcW w:type="dxa" w:w="4234"/>
          </w:tcPr>
          <w:p>
            <w:r>
              <w:t>Patellofemoral Arthritis</w:t>
            </w:r>
          </w:p>
        </w:tc>
        <w:tc>
          <w:tcPr>
            <w:tcW w:type="dxa" w:w="988"/>
          </w:tcPr>
          <w:p>
            <w:r>
              <w:t>3</w:t>
            </w:r>
          </w:p>
        </w:tc>
        <w:tc>
          <w:tcPr>
            <w:tcW w:type="dxa" w:w="1129"/>
          </w:tcPr>
          <w:p>
            <w:r>
              <w:t>1,284</w:t>
            </w:r>
          </w:p>
        </w:tc>
        <w:tc>
          <w:tcPr>
            <w:tcW w:type="dxa" w:w="6633"/>
          </w:tcPr>
          <w:p>
            <w:r>
              <w:t>biomechanics/patellofemoral-arthritis.html</w:t>
            </w:r>
          </w:p>
        </w:tc>
      </w:tr>
      <w:tr>
        <w:tc>
          <w:tcPr>
            <w:tcW w:type="dxa" w:w="1129"/>
          </w:tcPr>
          <w:p>
            <w:r>
              <w:t>3.12.11</w:t>
            </w:r>
          </w:p>
        </w:tc>
        <w:tc>
          <w:tcPr>
            <w:tcW w:type="dxa" w:w="4234"/>
          </w:tcPr>
          <w:p>
            <w:r>
              <w:t>Effects of Malalignment</w:t>
            </w:r>
          </w:p>
        </w:tc>
        <w:tc>
          <w:tcPr>
            <w:tcW w:type="dxa" w:w="988"/>
          </w:tcPr>
          <w:p>
            <w:r>
              <w:t>3</w:t>
            </w:r>
          </w:p>
        </w:tc>
        <w:tc>
          <w:tcPr>
            <w:tcW w:type="dxa" w:w="1129"/>
          </w:tcPr>
          <w:p>
            <w:r>
              <w:t>1,406</w:t>
            </w:r>
          </w:p>
        </w:tc>
        <w:tc>
          <w:tcPr>
            <w:tcW w:type="dxa" w:w="6633"/>
          </w:tcPr>
          <w:p>
            <w:r>
              <w:t>biomechanics/patellofemoral-effects-of-malalignment.html</w:t>
            </w:r>
          </w:p>
        </w:tc>
      </w:tr>
      <w:tr>
        <w:tc>
          <w:tcPr>
            <w:tcW w:type="dxa" w:w="1129"/>
          </w:tcPr>
          <w:p>
            <w:r>
              <w:t>3.12.12</w:t>
            </w:r>
          </w:p>
        </w:tc>
        <w:tc>
          <w:tcPr>
            <w:tcW w:type="dxa" w:w="4234"/>
          </w:tcPr>
          <w:p>
            <w:r>
              <w:t>Tibial Tubercle Position</w:t>
            </w:r>
          </w:p>
        </w:tc>
        <w:tc>
          <w:tcPr>
            <w:tcW w:type="dxa" w:w="988"/>
          </w:tcPr>
          <w:p>
            <w:r>
              <w:t>3</w:t>
            </w:r>
          </w:p>
        </w:tc>
        <w:tc>
          <w:tcPr>
            <w:tcW w:type="dxa" w:w="1129"/>
          </w:tcPr>
          <w:p>
            <w:r>
              <w:t>1,350</w:t>
            </w:r>
          </w:p>
        </w:tc>
        <w:tc>
          <w:tcPr>
            <w:tcW w:type="dxa" w:w="6633"/>
          </w:tcPr>
          <w:p>
            <w:r>
              <w:t>biomechanics/tibial-tubercle-position.html</w:t>
            </w:r>
          </w:p>
        </w:tc>
      </w:tr>
    </w:tbl>
    <w:p/>
    <w:p>
      <w:pPr>
        <w:pStyle w:val="Heading1"/>
      </w:pPr>
      <w:r>
        <w:t>Claims to confirm</w:t>
      </w:r>
    </w:p>
    <w:p>
      <w:r>
        <w:t>The deepest tier's key learning points on each page, which are the chapter's substantive claims. Every other statement in the body needs the same check; these are where to start.</w:t>
      </w:r>
    </w:p>
    <w:p>
      <w:pPr>
        <w:pStyle w:val="Heading2"/>
      </w:pPr>
      <w:r>
        <w:t>3.12.1 Patellar Tracking</w:t>
      </w:r>
    </w:p>
    <w:p>
      <w:pPr>
        <w:pStyle w:val="ListBullet"/>
      </w:pPr>
      <w:r>
        <w:t>The engagement arc is where the mechanics matter and where most indices do not look.</w:t>
      </w:r>
    </w:p>
    <w:p>
      <w:pPr>
        <w:pStyle w:val="ListBullet"/>
      </w:pPr>
      <w:r>
        <w:t>Before engagement the medial soft tissue restrains; after it, the lateral trochlear facet.</w:t>
      </w:r>
    </w:p>
    <w:p>
      <w:pPr>
        <w:pStyle w:val="ListBullet"/>
      </w:pPr>
      <w:r>
        <w:t>The J sign is the handover failing visibly.</w:t>
      </w:r>
    </w:p>
    <w:p>
      <w:pPr>
        <w:pStyle w:val="ListBullet"/>
      </w:pPr>
      <w:r>
        <w:t>Late engagement, from height or a shallow groove, lengthens the soft tissue window.</w:t>
      </w:r>
    </w:p>
    <w:p>
      <w:pPr>
        <w:pStyle w:val="ListBullet"/>
      </w:pPr>
      <w:r>
        <w:t>No routine index reports the flexion angle at which the patella engages.</w:t>
      </w:r>
    </w:p>
    <w:p>
      <w:pPr>
        <w:pStyle w:val="Heading2"/>
      </w:pPr>
      <w:r>
        <w:t>3.12.2 Contact Areas</w:t>
      </w:r>
    </w:p>
    <w:p>
      <w:pPr>
        <w:pStyle w:val="ListBullet"/>
      </w:pPr>
      <w:r>
        <w:t>Area and quadriceps force rise together, and their ratio is what cartilage experiences.</w:t>
      </w:r>
    </w:p>
    <w:p>
      <w:pPr>
        <w:pStyle w:val="ListBullet"/>
      </w:pPr>
      <w:r>
        <w:t>The ratio is least favourable in early to mid flexion.</w:t>
      </w:r>
    </w:p>
    <w:p>
      <w:pPr>
        <w:pStyle w:val="ListBullet"/>
      </w:pPr>
      <w:r>
        <w:t>The lateral facet bias matches the wear found at arthroscopy.</w:t>
      </w:r>
    </w:p>
    <w:p>
      <w:pPr>
        <w:pStyle w:val="ListBullet"/>
      </w:pPr>
      <w:r>
        <w:t>Quadriceps tendon articulation in deep flexion is genuine load sharing.</w:t>
      </w:r>
    </w:p>
    <w:p>
      <w:pPr>
        <w:pStyle w:val="ListBullet"/>
      </w:pPr>
      <w:r>
        <w:t>Contact area figures are comparable within a study and poorly comparable between studies.</w:t>
      </w:r>
    </w:p>
    <w:p>
      <w:pPr>
        <w:pStyle w:val="Heading2"/>
      </w:pPr>
      <w:r>
        <w:t>3.12.3 Contact Pressures</w:t>
      </w:r>
    </w:p>
    <w:p>
      <w:pPr>
        <w:pStyle w:val="ListBullet"/>
      </w:pPr>
      <w:r>
        <w:t>Pressure rises with flexion and rises faster in open chain terminal extension.</w:t>
      </w:r>
    </w:p>
    <w:p>
      <w:pPr>
        <w:pStyle w:val="ListBullet"/>
      </w:pPr>
      <w:r>
        <w:t>Absolute peak figures are rig dependent; the direction of change between conditions survives.</w:t>
      </w:r>
    </w:p>
    <w:p>
      <w:pPr>
        <w:pStyle w:val="ListBullet"/>
      </w:pPr>
      <w:r>
        <w:t>Surgery reduces pressure by moving or enlarging contact, not by reducing extensor force.</w:t>
      </w:r>
    </w:p>
    <w:p>
      <w:pPr>
        <w:pStyle w:val="ListBullet"/>
      </w:pPr>
      <w:r>
        <w:t>In vivo estimation accumulates error across motion capture, inverse dynamics and a model.</w:t>
      </w:r>
    </w:p>
    <w:p>
      <w:pPr>
        <w:pStyle w:val="ListBullet"/>
      </w:pPr>
      <w:r>
        <w:t>Pressure in a loaded, moving, native, living joint is not measurable.</w:t>
      </w:r>
    </w:p>
    <w:p>
      <w:pPr>
        <w:pStyle w:val="Heading2"/>
      </w:pPr>
      <w:r>
        <w:t>3.12.4 Trochlear Function</w:t>
      </w:r>
    </w:p>
    <w:p>
      <w:pPr>
        <w:pStyle w:val="ListBullet"/>
      </w:pPr>
      <w:r>
        <w:t>Trochlear morphology is the strongest single predictor of recurrent instability.</w:t>
      </w:r>
    </w:p>
    <w:p>
      <w:pPr>
        <w:pStyle w:val="ListBullet"/>
      </w:pPr>
      <w:r>
        <w:t>It is the one factor no soft tissue procedure addresses.</w:t>
      </w:r>
    </w:p>
    <w:p>
      <w:pPr>
        <w:pStyle w:val="ListBullet"/>
      </w:pPr>
      <w:r>
        <w:t>Constraint is lost most in the first 30 degrees, which soft tissue already covered alone.</w:t>
      </w:r>
    </w:p>
    <w:p>
      <w:pPr>
        <w:pStyle w:val="ListBullet"/>
      </w:pPr>
      <w:r>
        <w:t>A supratrochlear spur turns engagement into a climb over a ridge.</w:t>
      </w:r>
    </w:p>
    <w:p>
      <w:pPr>
        <w:pStyle w:val="ListBullet"/>
      </w:pPr>
      <w:r>
        <w:t>Shape predicts better across a cohort than for the individual, because shape is not constraint.</w:t>
      </w:r>
    </w:p>
    <w:p>
      <w:pPr>
        <w:pStyle w:val="Heading2"/>
      </w:pPr>
      <w:r>
        <w:t>3.12.5 MPFL Function</w:t>
      </w:r>
    </w:p>
    <w:p>
      <w:pPr>
        <w:pStyle w:val="ListBullet"/>
      </w:pPr>
      <w:r>
        <w:t>The ligament and the trochlea cover different parts of the arc, and a knee needs both.</w:t>
      </w:r>
    </w:p>
    <w:p>
      <w:pPr>
        <w:pStyle w:val="ListBullet"/>
      </w:pPr>
      <w:r>
        <w:t>A reconstruction restores restraint only where the ligament was tight.</w:t>
      </w:r>
    </w:p>
    <w:p>
      <w:pPr>
        <w:pStyle w:val="ListBullet"/>
      </w:pPr>
      <w:r>
        <w:t>Tensioning in flexion overconstrains the medial facet and raises medial pressure.</w:t>
      </w:r>
    </w:p>
    <w:p>
      <w:pPr>
        <w:pStyle w:val="ListBullet"/>
      </w:pPr>
      <w:r>
        <w:t>The femoral origin is close to the physis in a growing knee.</w:t>
      </w:r>
    </w:p>
    <w:p>
      <w:pPr>
        <w:pStyle w:val="ListBullet"/>
      </w:pPr>
      <w:r>
        <w:t>No measured optimum for graft tension exists, and it is set by feel.</w:t>
      </w:r>
    </w:p>
    <w:p>
      <w:pPr>
        <w:pStyle w:val="Heading2"/>
      </w:pPr>
      <w:r>
        <w:t>3.12.6 Q Angle</w:t>
      </w:r>
    </w:p>
    <w:p>
      <w:pPr>
        <w:pStyle w:val="ListBullet"/>
      </w:pPr>
      <w:r>
        <w:t>The Q angle survived because it was easy, not because it worked.</w:t>
      </w:r>
    </w:p>
    <w:p>
      <w:pPr>
        <w:pStyle w:val="ListBullet"/>
      </w:pPr>
      <w:r>
        <w:t>Its failure is structural: it omits a plane and uses a mobile landmark.</w:t>
      </w:r>
    </w:p>
    <w:p>
      <w:pPr>
        <w:pStyle w:val="ListBullet"/>
      </w:pPr>
      <w:r>
        <w:t>The tubercle to groove distance replaced it by measuring bone to bone.</w:t>
      </w:r>
    </w:p>
    <w:p>
      <w:pPr>
        <w:pStyle w:val="ListBullet"/>
      </w:pPr>
      <w:r>
        <w:t>That replacement has its own limits and a soft threshold.</w:t>
      </w:r>
    </w:p>
    <w:p>
      <w:pPr>
        <w:pStyle w:val="ListBullet"/>
      </w:pPr>
      <w:r>
        <w:t>A vector with components in three planes cannot be reduced to one number.</w:t>
      </w:r>
    </w:p>
    <w:p>
      <w:pPr>
        <w:pStyle w:val="Heading2"/>
      </w:pPr>
      <w:r>
        <w:t>3.12.7 Dynamic Valgus</w:t>
      </w:r>
    </w:p>
    <w:p>
      <w:pPr>
        <w:pStyle w:val="ListBullet"/>
      </w:pPr>
      <w:r>
        <w:t>Dynamic valgus produces relative femoral internal rotation under a patella that does not follow.</w:t>
      </w:r>
    </w:p>
    <w:p>
      <w:pPr>
        <w:pStyle w:val="ListBullet"/>
      </w:pPr>
      <w:r>
        <w:t>That is the same geometric error as a lateralised tubercle, and it adds to it.</w:t>
      </w:r>
    </w:p>
    <w:p>
      <w:pPr>
        <w:pStyle w:val="ListBullet"/>
      </w:pPr>
      <w:r>
        <w:t>Displacement and pressure rise together, unlike in static malalignment.</w:t>
      </w:r>
    </w:p>
    <w:p>
      <w:pPr>
        <w:pStyle w:val="ListBullet"/>
      </w:pPr>
      <w:r>
        <w:t>The patellofemoral evidence for modifying the pattern is weaker than the cruciate evidence.</w:t>
      </w:r>
    </w:p>
    <w:p>
      <w:pPr>
        <w:pStyle w:val="ListBullet"/>
      </w:pPr>
      <w:r>
        <w:t>Patellofemoral consequences are modelled rather than measured in a living athlete.</w:t>
      </w:r>
    </w:p>
    <w:p>
      <w:pPr>
        <w:pStyle w:val="Heading2"/>
      </w:pPr>
      <w:r>
        <w:t>3.12.8 Patellar Instability</w:t>
      </w:r>
    </w:p>
    <w:p>
      <w:pPr>
        <w:pStyle w:val="ListBullet"/>
      </w:pPr>
      <w:r>
        <w:t>Instability is a competition between a lateral vector and the restraint at that angle.</w:t>
      </w:r>
    </w:p>
    <w:p>
      <w:pPr>
        <w:pStyle w:val="ListBullet"/>
      </w:pPr>
      <w:r>
        <w:t>Indices predict in groups because each measures one term in an inequality.</w:t>
      </w:r>
    </w:p>
    <w:p>
      <w:pPr>
        <w:pStyle w:val="ListBullet"/>
      </w:pPr>
      <w:r>
        <w:t>Addressing two mild factors often beats overcorrecting one severe factor.</w:t>
      </w:r>
    </w:p>
    <w:p>
      <w:pPr>
        <w:pStyle w:val="ListBullet"/>
      </w:pPr>
      <w:r>
        <w:t>Patellar height ratios disagree, so the ratio must be named with the number.</w:t>
      </w:r>
    </w:p>
    <w:p>
      <w:pPr>
        <w:pStyle w:val="ListBullet"/>
      </w:pPr>
      <w:r>
        <w:t>No clinical measurement expresses vector and restraint in the same units.</w:t>
      </w:r>
    </w:p>
    <w:p>
      <w:pPr>
        <w:pStyle w:val="Heading2"/>
      </w:pPr>
      <w:r>
        <w:t>3.12.9 Patellofemoral Pain</w:t>
      </w:r>
    </w:p>
    <w:p>
      <w:pPr>
        <w:pStyle w:val="ListBullet"/>
      </w:pPr>
      <w:r>
        <w:t>The condition has mechanical contributors and is not a mechanical diagnosis.</w:t>
      </w:r>
    </w:p>
    <w:p>
      <w:pPr>
        <w:pStyle w:val="ListBullet"/>
      </w:pPr>
      <w:r>
        <w:t>Realignment surgery for pain alone has performed poorly.</w:t>
      </w:r>
    </w:p>
    <w:p>
      <w:pPr>
        <w:pStyle w:val="ListBullet"/>
      </w:pPr>
      <w:r>
        <w:t>Loading programmes outperform mechanical corrections, suggesting tolerance is the modifiable variable.</w:t>
      </w:r>
    </w:p>
    <w:p>
      <w:pPr>
        <w:pStyle w:val="ListBullet"/>
      </w:pPr>
      <w:r>
        <w:t>Cumulative load and loading rate matter beyond peak pressure.</w:t>
      </w:r>
    </w:p>
    <w:p>
      <w:pPr>
        <w:pStyle w:val="ListBullet"/>
      </w:pPr>
      <w:r>
        <w:t>Reserve realignment for instability rather than for pain.</w:t>
      </w:r>
    </w:p>
    <w:p>
      <w:pPr>
        <w:pStyle w:val="Heading2"/>
      </w:pPr>
      <w:r>
        <w:t>3.12.10 Patellofemoral Arthritis</w:t>
      </w:r>
    </w:p>
    <w:p>
      <w:pPr>
        <w:pStyle w:val="ListBullet"/>
      </w:pPr>
      <w:r>
        <w:t>The mechanical account of degeneration is more secure than that of pain.</w:t>
      </w:r>
    </w:p>
    <w:p>
      <w:pPr>
        <w:pStyle w:val="ListBullet"/>
      </w:pPr>
      <w:r>
        <w:t>Site of wear follows pressure distribution; symptom severity follows neither site nor grade.</w:t>
      </w:r>
    </w:p>
    <w:p>
      <w:pPr>
        <w:pStyle w:val="ListBullet"/>
      </w:pPr>
      <w:r>
        <w:t>Offloading has a defensible rationale for a mapped lesion and a poor record for undifferentiated pain.</w:t>
      </w:r>
    </w:p>
    <w:p>
      <w:pPr>
        <w:pStyle w:val="ListBullet"/>
      </w:pPr>
      <w:r>
        <w:t>Instability related degeneration is the clearest mechanical story in this joint.</w:t>
      </w:r>
    </w:p>
    <w:p>
      <w:pPr>
        <w:pStyle w:val="ListBullet"/>
      </w:pPr>
      <w:r>
        <w:t>No prospective study shows a predicted high pressure site becoming a worn site in an individual.</w:t>
      </w:r>
    </w:p>
    <w:p>
      <w:pPr>
        <w:pStyle w:val="Heading2"/>
      </w:pPr>
      <w:r>
        <w:t>3.12.11 Effects of Malalignment</w:t>
      </w:r>
    </w:p>
    <w:p>
      <w:pPr>
        <w:pStyle w:val="ListBullet"/>
      </w:pPr>
      <w:r>
        <w:t>The transverse plane is under recognised because the coronal plane was measurable first.</w:t>
      </w:r>
    </w:p>
    <w:p>
      <w:pPr>
        <w:pStyle w:val="ListBullet"/>
      </w:pPr>
      <w:r>
        <w:t>Femoral anteversion is reported in a substantial minority of recurrent dislocators.</w:t>
      </w:r>
    </w:p>
    <w:p>
      <w:pPr>
        <w:pStyle w:val="ListBullet"/>
      </w:pPr>
      <w:r>
        <w:t>No soft tissue or tubercle procedure addresses femoral version; a derotation osteotomy does.</w:t>
      </w:r>
    </w:p>
    <w:p>
      <w:pPr>
        <w:pStyle w:val="ListBullet"/>
      </w:pPr>
      <w:r>
        <w:t>Coronal malalignment matters more for the tibiofemoral joint than for this one.</w:t>
      </w:r>
    </w:p>
    <w:p>
      <w:pPr>
        <w:pStyle w:val="ListBullet"/>
      </w:pPr>
      <w:r>
        <w:t>Normal ranges for version are wide, so the threshold question is partly about the reference range.</w:t>
      </w:r>
    </w:p>
    <w:p>
      <w:pPr>
        <w:pStyle w:val="Heading2"/>
      </w:pPr>
      <w:r>
        <w:t>3.12.12 Tibial Tubercle Position</w:t>
      </w:r>
    </w:p>
    <w:p>
      <w:pPr>
        <w:pStyle w:val="ListBullet"/>
      </w:pPr>
      <w:r>
        <w:t>Tubercle transfer is the most mechanically direct operation in this joint.</w:t>
      </w:r>
    </w:p>
    <w:p>
      <w:pPr>
        <w:pStyle w:val="ListBullet"/>
      </w:pPr>
      <w:r>
        <w:t>Medialisation reduces the lateral vector and raises medial facet pressure.</w:t>
      </w:r>
    </w:p>
    <w:p>
      <w:pPr>
        <w:pStyle w:val="ListBullet"/>
      </w:pPr>
      <w:r>
        <w:t>Distalisation advances engagement, which is a different mechanism from medialisation.</w:t>
      </w:r>
    </w:p>
    <w:p>
      <w:pPr>
        <w:pStyle w:val="ListBullet"/>
      </w:pPr>
      <w:r>
        <w:t>Cadaveric work supports each effect; clinical results are more modest.</w:t>
      </w:r>
    </w:p>
    <w:p>
      <w:pPr>
        <w:pStyle w:val="ListBullet"/>
      </w:pPr>
      <w:r>
        <w:t>No measurement confirms the intended pressure redistribution after surgery.</w:t>
      </w:r>
    </w:p>
    <w:p>
      <w:r>
        <w:br w:type="page"/>
      </w:r>
    </w:p>
    <w:p>
      <w:pPr>
        <w:pStyle w:val="Heading1"/>
      </w:pPr>
      <w:r>
        <w:t>Measurements</w:t>
      </w:r>
    </w:p>
    <w:p>
      <w:r>
        <w:t>Every figure below was written from standard teaching and none has a source against it. Allowed decisions: VERIFIED, CORRECTED, REMOVED. A corrected value goes in the Note column.</w:t>
      </w:r>
    </w:p>
    <w:tbl>
      <w:tblPr>
        <w:tblStyle w:val="TableGrid"/>
        <w:tblW w:type="auto" w:w="0"/>
        <w:jc w:val="left"/>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988"/>
            <w:shd w:val="clear" w:fill="16382D"/>
          </w:tcPr>
          <w:p>
            <w:r/>
            <w:r>
              <w:rPr>
                <w:b/>
                <w:color w:val="FFFFFF"/>
              </w:rPr>
              <w:t>Ref</w:t>
            </w:r>
          </w:p>
        </w:tc>
        <w:tc>
          <w:tcPr>
            <w:tcW w:type="dxa" w:w="706"/>
            <w:shd w:val="clear" w:fill="16382D"/>
          </w:tcPr>
          <w:p>
            <w:r/>
            <w:r>
              <w:rPr>
                <w:b/>
                <w:color w:val="FFFFFF"/>
              </w:rPr>
              <w:t>Page</w:t>
            </w:r>
          </w:p>
        </w:tc>
        <w:tc>
          <w:tcPr>
            <w:tcW w:type="dxa" w:w="988"/>
            <w:shd w:val="clear" w:fill="16382D"/>
          </w:tcPr>
          <w:p>
            <w:r/>
            <w:r>
              <w:rPr>
                <w:b/>
                <w:color w:val="FFFFFF"/>
              </w:rPr>
              <w:t>Tier</w:t>
            </w:r>
          </w:p>
        </w:tc>
        <w:tc>
          <w:tcPr>
            <w:tcW w:type="dxa" w:w="1693"/>
            <w:shd w:val="clear" w:fill="16382D"/>
          </w:tcPr>
          <w:p>
            <w:r/>
            <w:r>
              <w:rPr>
                <w:b/>
                <w:color w:val="FFFFFF"/>
              </w:rPr>
              <w:t>Figure</w:t>
            </w:r>
          </w:p>
        </w:tc>
        <w:tc>
          <w:tcPr>
            <w:tcW w:type="dxa" w:w="4657"/>
            <w:shd w:val="clear" w:fill="16382D"/>
          </w:tcPr>
          <w:p>
            <w:r/>
            <w:r>
              <w:rPr>
                <w:b/>
                <w:color w:val="FFFFFF"/>
              </w:rPr>
              <w:t>The sentence it supports</w:t>
            </w:r>
          </w:p>
        </w:tc>
        <w:tc>
          <w:tcPr>
            <w:tcW w:type="dxa" w:w="1270"/>
            <w:shd w:val="clear" w:fill="16382D"/>
          </w:tcPr>
          <w:p>
            <w:r/>
            <w:r>
              <w:rPr>
                <w:b/>
                <w:color w:val="FFFFFF"/>
              </w:rPr>
              <w:t>Decision</w:t>
            </w:r>
          </w:p>
        </w:tc>
        <w:tc>
          <w:tcPr>
            <w:tcW w:type="dxa" w:w="1976"/>
            <w:shd w:val="clear" w:fill="16382D"/>
          </w:tcPr>
          <w:p>
            <w:r/>
            <w:r>
              <w:rPr>
                <w:b/>
                <w:color w:val="FFFFFF"/>
              </w:rPr>
              <w:t>Source</w:t>
            </w:r>
          </w:p>
        </w:tc>
        <w:tc>
          <w:tcPr>
            <w:tcW w:type="dxa" w:w="1835"/>
            <w:shd w:val="clear" w:fill="16382D"/>
          </w:tcPr>
          <w:p>
            <w:r/>
            <w:r>
              <w:rPr>
                <w:b/>
                <w:color w:val="FFFFFF"/>
              </w:rPr>
              <w:t>Note</w:t>
            </w:r>
          </w:p>
        </w:tc>
      </w:tr>
      <w:tr>
        <w:tc>
          <w:tcPr>
            <w:tcW w:type="dxa" w:w="988"/>
          </w:tcPr>
          <w:p>
            <w:r>
              <w:t>3.12.1-F1</w:t>
            </w:r>
          </w:p>
        </w:tc>
        <w:tc>
          <w:tcPr>
            <w:tcW w:type="dxa" w:w="706"/>
          </w:tcPr>
          <w:p>
            <w:r>
              <w:t>3.12.1</w:t>
            </w:r>
          </w:p>
        </w:tc>
        <w:tc>
          <w:tcPr>
            <w:tcW w:type="dxa" w:w="988"/>
          </w:tcPr>
          <w:p>
            <w:r>
              <w:t>medical_student</w:t>
            </w:r>
          </w:p>
        </w:tc>
        <w:tc>
          <w:tcPr>
            <w:tcW w:type="dxa" w:w="1693"/>
          </w:tcPr>
          <w:p>
            <w:r>
              <w:t>20 to 30 degrees</w:t>
            </w:r>
          </w:p>
        </w:tc>
        <w:tc>
          <w:tcPr>
            <w:tcW w:type="dxa" w:w="4657"/>
          </w:tcPr>
          <w:p>
            <w:r>
              <w:t>It enters the groove as the knee bends, at around 20 to 30 degrees, and becomes progressively more constrained with further flexion.</w:t>
            </w:r>
          </w:p>
        </w:tc>
        <w:tc>
          <w:tcPr>
            <w:tcW w:type="dxa" w:w="1270"/>
          </w:tcPr>
          <w:p>
            <w:r/>
          </w:p>
        </w:tc>
        <w:tc>
          <w:tcPr>
            <w:tcW w:type="dxa" w:w="1976"/>
          </w:tcPr>
          <w:p>
            <w:r/>
          </w:p>
        </w:tc>
        <w:tc>
          <w:tcPr>
            <w:tcW w:type="dxa" w:w="1835"/>
          </w:tcPr>
          <w:p>
            <w:r/>
          </w:p>
        </w:tc>
      </w:tr>
      <w:tr>
        <w:tc>
          <w:tcPr>
            <w:tcW w:type="dxa" w:w="988"/>
          </w:tcPr>
          <w:p>
            <w:r>
              <w:t>3.12.1-F2</w:t>
            </w:r>
          </w:p>
        </w:tc>
        <w:tc>
          <w:tcPr>
            <w:tcW w:type="dxa" w:w="706"/>
          </w:tcPr>
          <w:p>
            <w:r>
              <w:t>3.12.1</w:t>
            </w:r>
          </w:p>
        </w:tc>
        <w:tc>
          <w:tcPr>
            <w:tcW w:type="dxa" w:w="988"/>
          </w:tcPr>
          <w:p>
            <w:r>
              <w:t>mrcs</w:t>
            </w:r>
          </w:p>
        </w:tc>
        <w:tc>
          <w:tcPr>
            <w:tcW w:type="dxa" w:w="1693"/>
          </w:tcPr>
          <w:p>
            <w:r>
              <w:t>60 to 90 degrees</w:t>
            </w:r>
          </w:p>
        </w:tc>
        <w:tc>
          <w:tcPr>
            <w:tcW w:type="dxa" w:w="4657"/>
          </w:tcPr>
          <w:p>
            <w:r>
              <w:t>By 60 to 90 degrees the patella is deep in the groove and bone is the dominant restraint.</w:t>
            </w:r>
          </w:p>
        </w:tc>
        <w:tc>
          <w:tcPr>
            <w:tcW w:type="dxa" w:w="1270"/>
          </w:tcPr>
          <w:p>
            <w:r/>
          </w:p>
        </w:tc>
        <w:tc>
          <w:tcPr>
            <w:tcW w:type="dxa" w:w="1976"/>
          </w:tcPr>
          <w:p>
            <w:r/>
          </w:p>
        </w:tc>
        <w:tc>
          <w:tcPr>
            <w:tcW w:type="dxa" w:w="1835"/>
          </w:tcPr>
          <w:p>
            <w:r/>
          </w:p>
        </w:tc>
      </w:tr>
      <w:tr>
        <w:tc>
          <w:tcPr>
            <w:tcW w:type="dxa" w:w="988"/>
          </w:tcPr>
          <w:p>
            <w:r>
              <w:t>3.12.1-F3</w:t>
            </w:r>
          </w:p>
        </w:tc>
        <w:tc>
          <w:tcPr>
            <w:tcW w:type="dxa" w:w="706"/>
          </w:tcPr>
          <w:p>
            <w:r>
              <w:t>3.12.1</w:t>
            </w:r>
          </w:p>
        </w:tc>
        <w:tc>
          <w:tcPr>
            <w:tcW w:type="dxa" w:w="988"/>
          </w:tcPr>
          <w:p>
            <w:r>
              <w:t>frcs</w:t>
            </w:r>
          </w:p>
        </w:tc>
        <w:tc>
          <w:tcPr>
            <w:tcW w:type="dxa" w:w="1693"/>
          </w:tcPr>
          <w:p>
            <w:r>
              <w:t>30 degrees</w:t>
            </w:r>
          </w:p>
        </w:tc>
        <w:tc>
          <w:tcPr>
            <w:tcW w:type="dxa" w:w="4657"/>
          </w:tcPr>
          <w:p>
            <w:r>
              <w:t>Static indices measured at 30 degrees or more sit after engagement in most knees and therefore miss the window.</w:t>
            </w:r>
          </w:p>
        </w:tc>
        <w:tc>
          <w:tcPr>
            <w:tcW w:type="dxa" w:w="1270"/>
          </w:tcPr>
          <w:p>
            <w:r/>
          </w:p>
        </w:tc>
        <w:tc>
          <w:tcPr>
            <w:tcW w:type="dxa" w:w="1976"/>
          </w:tcPr>
          <w:p>
            <w:r/>
          </w:p>
        </w:tc>
        <w:tc>
          <w:tcPr>
            <w:tcW w:type="dxa" w:w="1835"/>
          </w:tcPr>
          <w:p>
            <w:r/>
          </w:p>
        </w:tc>
      </w:tr>
      <w:tr>
        <w:tc>
          <w:tcPr>
            <w:tcW w:type="dxa" w:w="988"/>
          </w:tcPr>
          <w:p>
            <w:r>
              <w:t>3.12.2-F1</w:t>
            </w:r>
          </w:p>
        </w:tc>
        <w:tc>
          <w:tcPr>
            <w:tcW w:type="dxa" w:w="706"/>
          </w:tcPr>
          <w:p>
            <w:r>
              <w:t>3.12.2</w:t>
            </w:r>
          </w:p>
        </w:tc>
        <w:tc>
          <w:tcPr>
            <w:tcW w:type="dxa" w:w="988"/>
          </w:tcPr>
          <w:p>
            <w:r>
              <w:t>mrcs</w:t>
            </w:r>
          </w:p>
        </w:tc>
        <w:tc>
          <w:tcPr>
            <w:tcW w:type="dxa" w:w="1693"/>
          </w:tcPr>
          <w:p>
            <w:r>
              <w:t>20 degrees</w:t>
            </w:r>
          </w:p>
        </w:tc>
        <w:tc>
          <w:tcPr>
            <w:tcW w:type="dxa" w:w="4657"/>
          </w:tcPr>
          <w:p>
            <w:r>
              <w:t>At 20 degrees the contact band sits across the distal patella and is small.</w:t>
            </w:r>
          </w:p>
        </w:tc>
        <w:tc>
          <w:tcPr>
            <w:tcW w:type="dxa" w:w="1270"/>
          </w:tcPr>
          <w:p>
            <w:r/>
          </w:p>
        </w:tc>
        <w:tc>
          <w:tcPr>
            <w:tcW w:type="dxa" w:w="1976"/>
          </w:tcPr>
          <w:p>
            <w:r/>
          </w:p>
        </w:tc>
        <w:tc>
          <w:tcPr>
            <w:tcW w:type="dxa" w:w="1835"/>
          </w:tcPr>
          <w:p>
            <w:r/>
          </w:p>
        </w:tc>
      </w:tr>
      <w:tr>
        <w:tc>
          <w:tcPr>
            <w:tcW w:type="dxa" w:w="988"/>
          </w:tcPr>
          <w:p>
            <w:r>
              <w:t>3.12.2-F2</w:t>
            </w:r>
          </w:p>
        </w:tc>
        <w:tc>
          <w:tcPr>
            <w:tcW w:type="dxa" w:w="706"/>
          </w:tcPr>
          <w:p>
            <w:r>
              <w:t>3.12.2</w:t>
            </w:r>
          </w:p>
        </w:tc>
        <w:tc>
          <w:tcPr>
            <w:tcW w:type="dxa" w:w="988"/>
          </w:tcPr>
          <w:p>
            <w:r>
              <w:t>mrcs</w:t>
            </w:r>
          </w:p>
        </w:tc>
        <w:tc>
          <w:tcPr>
            <w:tcW w:type="dxa" w:w="1693"/>
          </w:tcPr>
          <w:p>
            <w:r>
              <w:t>90 degrees</w:t>
            </w:r>
          </w:p>
        </w:tc>
        <w:tc>
          <w:tcPr>
            <w:tcW w:type="dxa" w:w="4657"/>
          </w:tcPr>
          <w:p>
            <w:r>
              <w:t>By 90 degrees it has moved proximally and is several times larger.</w:t>
            </w:r>
          </w:p>
        </w:tc>
        <w:tc>
          <w:tcPr>
            <w:tcW w:type="dxa" w:w="1270"/>
          </w:tcPr>
          <w:p>
            <w:r/>
          </w:p>
        </w:tc>
        <w:tc>
          <w:tcPr>
            <w:tcW w:type="dxa" w:w="1976"/>
          </w:tcPr>
          <w:p>
            <w:r/>
          </w:p>
        </w:tc>
        <w:tc>
          <w:tcPr>
            <w:tcW w:type="dxa" w:w="1835"/>
          </w:tcPr>
          <w:p>
            <w:r/>
          </w:p>
        </w:tc>
      </w:tr>
      <w:tr>
        <w:tc>
          <w:tcPr>
            <w:tcW w:type="dxa" w:w="988"/>
          </w:tcPr>
          <w:p>
            <w:r>
              <w:t>3.12.2-F3</w:t>
            </w:r>
          </w:p>
        </w:tc>
        <w:tc>
          <w:tcPr>
            <w:tcW w:type="dxa" w:w="706"/>
          </w:tcPr>
          <w:p>
            <w:r>
              <w:t>3.12.2</w:t>
            </w:r>
          </w:p>
        </w:tc>
        <w:tc>
          <w:tcPr>
            <w:tcW w:type="dxa" w:w="988"/>
          </w:tcPr>
          <w:p>
            <w:r>
              <w:t>mrcs</w:t>
            </w:r>
          </w:p>
        </w:tc>
        <w:tc>
          <w:tcPr>
            <w:tcW w:type="dxa" w:w="1693"/>
          </w:tcPr>
          <w:p>
            <w:r>
              <w:t>20 to 90 degrees</w:t>
            </w:r>
          </w:p>
        </w:tc>
        <w:tc>
          <w:tcPr>
            <w:tcW w:type="dxa" w:w="4657"/>
          </w:tcPr>
          <w:p>
            <w:r>
              <w:t>- The band moves proximally and enlarges several fold from 20 to 90 degrees.</w:t>
            </w:r>
          </w:p>
        </w:tc>
        <w:tc>
          <w:tcPr>
            <w:tcW w:type="dxa" w:w="1270"/>
          </w:tcPr>
          <w:p>
            <w:r/>
          </w:p>
        </w:tc>
        <w:tc>
          <w:tcPr>
            <w:tcW w:type="dxa" w:w="1976"/>
          </w:tcPr>
          <w:p>
            <w:r/>
          </w:p>
        </w:tc>
        <w:tc>
          <w:tcPr>
            <w:tcW w:type="dxa" w:w="1835"/>
          </w:tcPr>
          <w:p>
            <w:r/>
          </w:p>
        </w:tc>
      </w:tr>
      <w:tr>
        <w:tc>
          <w:tcPr>
            <w:tcW w:type="dxa" w:w="988"/>
          </w:tcPr>
          <w:p>
            <w:r>
              <w:t>3.12.4-F1</w:t>
            </w:r>
          </w:p>
        </w:tc>
        <w:tc>
          <w:tcPr>
            <w:tcW w:type="dxa" w:w="706"/>
          </w:tcPr>
          <w:p>
            <w:r>
              <w:t>3.12.4</w:t>
            </w:r>
          </w:p>
        </w:tc>
        <w:tc>
          <w:tcPr>
            <w:tcW w:type="dxa" w:w="988"/>
          </w:tcPr>
          <w:p>
            <w:r>
              <w:t>frcs</w:t>
            </w:r>
          </w:p>
        </w:tc>
        <w:tc>
          <w:tcPr>
            <w:tcW w:type="dxa" w:w="1693"/>
          </w:tcPr>
          <w:p>
            <w:r>
              <w:t>30 degrees</w:t>
            </w:r>
          </w:p>
        </w:tc>
        <w:tc>
          <w:tcPr>
            <w:tcW w:type="dxa" w:w="4657"/>
          </w:tcPr>
          <w:p>
            <w:r>
              <w:t>Displacement force studies show the greatest loss of constraint in the first 30 degrees in dysplastic knees, which is exactly the arc the soft tissue was already covering alone.</w:t>
            </w:r>
          </w:p>
        </w:tc>
        <w:tc>
          <w:tcPr>
            <w:tcW w:type="dxa" w:w="1270"/>
          </w:tcPr>
          <w:p>
            <w:r/>
          </w:p>
        </w:tc>
        <w:tc>
          <w:tcPr>
            <w:tcW w:type="dxa" w:w="1976"/>
          </w:tcPr>
          <w:p>
            <w:r/>
          </w:p>
        </w:tc>
        <w:tc>
          <w:tcPr>
            <w:tcW w:type="dxa" w:w="1835"/>
          </w:tcPr>
          <w:p>
            <w:r/>
          </w:p>
        </w:tc>
      </w:tr>
      <w:tr>
        <w:tc>
          <w:tcPr>
            <w:tcW w:type="dxa" w:w="988"/>
          </w:tcPr>
          <w:p>
            <w:r>
              <w:t>3.12.5-F1</w:t>
            </w:r>
          </w:p>
        </w:tc>
        <w:tc>
          <w:tcPr>
            <w:tcW w:type="dxa" w:w="706"/>
          </w:tcPr>
          <w:p>
            <w:r>
              <w:t>3.12.5</w:t>
            </w:r>
          </w:p>
        </w:tc>
        <w:tc>
          <w:tcPr>
            <w:tcW w:type="dxa" w:w="988"/>
          </w:tcPr>
          <w:p>
            <w:r>
              <w:t>mrcs</w:t>
            </w:r>
          </w:p>
        </w:tc>
        <w:tc>
          <w:tcPr>
            <w:tcW w:type="dxa" w:w="1693"/>
          </w:tcPr>
          <w:p>
            <w:r>
              <w:t>30 degrees</w:t>
            </w:r>
          </w:p>
        </w:tc>
        <w:tc>
          <w:tcPr>
            <w:tcW w:type="dxa" w:w="4657"/>
          </w:tcPr>
          <w:p>
            <w:r>
              <w:t>Its contribution falls away as flexion increases and the trochlea engages, and it is negligible beyond about 30 degrees.</w:t>
            </w:r>
          </w:p>
        </w:tc>
        <w:tc>
          <w:tcPr>
            <w:tcW w:type="dxa" w:w="1270"/>
          </w:tcPr>
          <w:p>
            <w:r/>
          </w:p>
        </w:tc>
        <w:tc>
          <w:tcPr>
            <w:tcW w:type="dxa" w:w="1976"/>
          </w:tcPr>
          <w:p>
            <w:r/>
          </w:p>
        </w:tc>
        <w:tc>
          <w:tcPr>
            <w:tcW w:type="dxa" w:w="1835"/>
          </w:tcPr>
          <w:p>
            <w:r/>
          </w:p>
        </w:tc>
      </w:tr>
      <w:tr>
        <w:tc>
          <w:tcPr>
            <w:tcW w:type="dxa" w:w="988"/>
          </w:tcPr>
          <w:p>
            <w:r>
              <w:t>3.12.6-F1</w:t>
            </w:r>
          </w:p>
        </w:tc>
        <w:tc>
          <w:tcPr>
            <w:tcW w:type="dxa" w:w="706"/>
          </w:tcPr>
          <w:p>
            <w:r>
              <w:t>3.12.6</w:t>
            </w:r>
          </w:p>
        </w:tc>
        <w:tc>
          <w:tcPr>
            <w:tcW w:type="dxa" w:w="988"/>
          </w:tcPr>
          <w:p>
            <w:r>
              <w:t>mrcs</w:t>
            </w:r>
          </w:p>
        </w:tc>
        <w:tc>
          <w:tcPr>
            <w:tcW w:type="dxa" w:w="1693"/>
          </w:tcPr>
          <w:p>
            <w:r>
              <w:t>14 degrees</w:t>
            </w:r>
          </w:p>
        </w:tc>
        <w:tc>
          <w:tcPr>
            <w:tcW w:type="dxa" w:w="4657"/>
          </w:tcPr>
          <w:p>
            <w:r>
              <w:t>Quoted normal values are around 14 degrees in men and 17 degrees in women, with a wide spread and no agreed threshold.</w:t>
            </w:r>
          </w:p>
        </w:tc>
        <w:tc>
          <w:tcPr>
            <w:tcW w:type="dxa" w:w="1270"/>
          </w:tcPr>
          <w:p>
            <w:r/>
          </w:p>
        </w:tc>
        <w:tc>
          <w:tcPr>
            <w:tcW w:type="dxa" w:w="1976"/>
          </w:tcPr>
          <w:p>
            <w:r/>
          </w:p>
        </w:tc>
        <w:tc>
          <w:tcPr>
            <w:tcW w:type="dxa" w:w="1835"/>
          </w:tcPr>
          <w:p>
            <w:r/>
          </w:p>
        </w:tc>
      </w:tr>
      <w:tr>
        <w:tc>
          <w:tcPr>
            <w:tcW w:type="dxa" w:w="988"/>
          </w:tcPr>
          <w:p>
            <w:r>
              <w:t>3.12.6-F2</w:t>
            </w:r>
          </w:p>
        </w:tc>
        <w:tc>
          <w:tcPr>
            <w:tcW w:type="dxa" w:w="706"/>
          </w:tcPr>
          <w:p>
            <w:r>
              <w:t>3.12.6</w:t>
            </w:r>
          </w:p>
        </w:tc>
        <w:tc>
          <w:tcPr>
            <w:tcW w:type="dxa" w:w="988"/>
          </w:tcPr>
          <w:p>
            <w:r>
              <w:t>mrcs</w:t>
            </w:r>
          </w:p>
        </w:tc>
        <w:tc>
          <w:tcPr>
            <w:tcW w:type="dxa" w:w="1693"/>
          </w:tcPr>
          <w:p>
            <w:r>
              <w:t>17 degrees</w:t>
            </w:r>
          </w:p>
        </w:tc>
        <w:tc>
          <w:tcPr>
            <w:tcW w:type="dxa" w:w="4657"/>
          </w:tcPr>
          <w:p>
            <w:r>
              <w:t>Quoted normal values are around 14 degrees in men and 17 degrees in women, with a wide spread and no agreed threshold.</w:t>
            </w:r>
          </w:p>
        </w:tc>
        <w:tc>
          <w:tcPr>
            <w:tcW w:type="dxa" w:w="1270"/>
          </w:tcPr>
          <w:p>
            <w:r/>
          </w:p>
        </w:tc>
        <w:tc>
          <w:tcPr>
            <w:tcW w:type="dxa" w:w="1976"/>
          </w:tcPr>
          <w:p>
            <w:r/>
          </w:p>
        </w:tc>
        <w:tc>
          <w:tcPr>
            <w:tcW w:type="dxa" w:w="1835"/>
          </w:tcPr>
          <w:p>
            <w:r/>
          </w:p>
        </w:tc>
      </w:tr>
      <w:tr>
        <w:tc>
          <w:tcPr>
            <w:tcW w:type="dxa" w:w="988"/>
          </w:tcPr>
          <w:p>
            <w:r>
              <w:t>3.12.6-F3</w:t>
            </w:r>
          </w:p>
        </w:tc>
        <w:tc>
          <w:tcPr>
            <w:tcW w:type="dxa" w:w="706"/>
          </w:tcPr>
          <w:p>
            <w:r>
              <w:t>3.12.6</w:t>
            </w:r>
          </w:p>
        </w:tc>
        <w:tc>
          <w:tcPr>
            <w:tcW w:type="dxa" w:w="988"/>
          </w:tcPr>
          <w:p>
            <w:r>
              <w:t>mrcs</w:t>
            </w:r>
          </w:p>
        </w:tc>
        <w:tc>
          <w:tcPr>
            <w:tcW w:type="dxa" w:w="1693"/>
          </w:tcPr>
          <w:p>
            <w:r>
              <w:t>17</w:t>
            </w:r>
          </w:p>
        </w:tc>
        <w:tc>
          <w:tcPr>
            <w:tcW w:type="dxa" w:w="4657"/>
          </w:tcPr>
          <w:p>
            <w:r>
              <w:t>- Quoted normals are around 14 degrees in men and 17 in women, with no agreed threshold.</w:t>
            </w:r>
          </w:p>
        </w:tc>
        <w:tc>
          <w:tcPr>
            <w:tcW w:type="dxa" w:w="1270"/>
          </w:tcPr>
          <w:p>
            <w:r/>
          </w:p>
        </w:tc>
        <w:tc>
          <w:tcPr>
            <w:tcW w:type="dxa" w:w="1976"/>
          </w:tcPr>
          <w:p>
            <w:r/>
          </w:p>
        </w:tc>
        <w:tc>
          <w:tcPr>
            <w:tcW w:type="dxa" w:w="1835"/>
          </w:tcPr>
          <w:p>
            <w:r/>
          </w:p>
        </w:tc>
      </w:tr>
      <w:tr>
        <w:tc>
          <w:tcPr>
            <w:tcW w:type="dxa" w:w="988"/>
          </w:tcPr>
          <w:p>
            <w:r>
              <w:t>3.12.12-F1</w:t>
            </w:r>
          </w:p>
        </w:tc>
        <w:tc>
          <w:tcPr>
            <w:tcW w:type="dxa" w:w="706"/>
          </w:tcPr>
          <w:p>
            <w:r>
              <w:t>3.12.12</w:t>
            </w:r>
          </w:p>
        </w:tc>
        <w:tc>
          <w:tcPr>
            <w:tcW w:type="dxa" w:w="988"/>
          </w:tcPr>
          <w:p>
            <w:r>
              <w:t>mrcs</w:t>
            </w:r>
          </w:p>
        </w:tc>
        <w:tc>
          <w:tcPr>
            <w:tcW w:type="dxa" w:w="1693"/>
          </w:tcPr>
          <w:p>
            <w:r>
              <w:t>20</w:t>
            </w:r>
          </w:p>
        </w:tc>
        <w:tc>
          <w:tcPr>
            <w:tcW w:type="dxa" w:w="4657"/>
          </w:tcPr>
          <w:p>
            <w:r>
              <w:t>Transverse offset is measured as the tubercle to groove distance, with quoted abnormal values above about 20 millimetres and a soft threshold.</w:t>
            </w:r>
          </w:p>
        </w:tc>
        <w:tc>
          <w:tcPr>
            <w:tcW w:type="dxa" w:w="1270"/>
          </w:tcPr>
          <w:p>
            <w:r/>
          </w:p>
        </w:tc>
        <w:tc>
          <w:tcPr>
            <w:tcW w:type="dxa" w:w="1976"/>
          </w:tcPr>
          <w:p>
            <w:r/>
          </w:p>
        </w:tc>
        <w:tc>
          <w:tcPr>
            <w:tcW w:type="dxa" w:w="1835"/>
          </w:tcPr>
          <w:p>
            <w:r/>
          </w:p>
        </w:tc>
      </w:tr>
    </w:tbl>
    <w:p/>
    <w:p>
      <w:pPr>
        <w:pStyle w:val="Heading1"/>
      </w:pPr>
      <w:r>
        <w:t>Recommendations</w:t>
      </w:r>
    </w:p>
    <w:p>
      <w:r>
        <w:t>Each sentence below tells a clinician what to do, on a page that carries no name. Allowed decisions: CONFIRMED, AMENDED, WITHDRAWN, NOT_CLINICAL. New wording for an amended sentence goes in the Note column. The detector over collects on purpose, so a sentence that is teaching rather than clinical direction is marked NOT_CLINICAL.</w:t>
      </w:r>
    </w:p>
    <w:tbl>
      <w:tblPr>
        <w:tblStyle w:val="TableGrid"/>
        <w:tblW w:type="auto" w:w="0"/>
        <w:jc w:val="left"/>
        <w:tblLayout w:type="fixed"/>
        <w:tblLook w:firstColumn="1" w:firstRow="1" w:lastColumn="0" w:lastRow="0" w:noHBand="0" w:noVBand="1" w:val="04A0"/>
      </w:tblPr>
      <w:tblGrid>
        <w:gridCol w:w="2016"/>
        <w:gridCol w:w="2016"/>
        <w:gridCol w:w="2016"/>
        <w:gridCol w:w="2016"/>
        <w:gridCol w:w="2016"/>
        <w:gridCol w:w="2016"/>
        <w:gridCol w:w="2016"/>
      </w:tblGrid>
      <w:tr>
        <w:tc>
          <w:tcPr>
            <w:tcW w:type="dxa" w:w="988"/>
            <w:shd w:val="clear" w:fill="16382D"/>
          </w:tcPr>
          <w:p>
            <w:r/>
            <w:r>
              <w:rPr>
                <w:b/>
                <w:color w:val="FFFFFF"/>
              </w:rPr>
              <w:t>Ref</w:t>
            </w:r>
          </w:p>
        </w:tc>
        <w:tc>
          <w:tcPr>
            <w:tcW w:type="dxa" w:w="706"/>
            <w:shd w:val="clear" w:fill="16382D"/>
          </w:tcPr>
          <w:p>
            <w:r/>
            <w:r>
              <w:rPr>
                <w:b/>
                <w:color w:val="FFFFFF"/>
              </w:rPr>
              <w:t>Page</w:t>
            </w:r>
          </w:p>
        </w:tc>
        <w:tc>
          <w:tcPr>
            <w:tcW w:type="dxa" w:w="988"/>
            <w:shd w:val="clear" w:fill="16382D"/>
          </w:tcPr>
          <w:p>
            <w:r/>
            <w:r>
              <w:rPr>
                <w:b/>
                <w:color w:val="FFFFFF"/>
              </w:rPr>
              <w:t>Tier</w:t>
            </w:r>
          </w:p>
        </w:tc>
        <w:tc>
          <w:tcPr>
            <w:tcW w:type="dxa" w:w="5927"/>
            <w:shd w:val="clear" w:fill="16382D"/>
          </w:tcPr>
          <w:p>
            <w:r/>
            <w:r>
              <w:rPr>
                <w:b/>
                <w:color w:val="FFFFFF"/>
              </w:rPr>
              <w:t>Sentence</w:t>
            </w:r>
          </w:p>
        </w:tc>
        <w:tc>
          <w:tcPr>
            <w:tcW w:type="dxa" w:w="1411"/>
            <w:shd w:val="clear" w:fill="16382D"/>
          </w:tcPr>
          <w:p>
            <w:r/>
            <w:r>
              <w:rPr>
                <w:b/>
                <w:color w:val="FFFFFF"/>
              </w:rPr>
              <w:t>Decision</w:t>
            </w:r>
          </w:p>
        </w:tc>
        <w:tc>
          <w:tcPr>
            <w:tcW w:type="dxa" w:w="1835"/>
            <w:shd w:val="clear" w:fill="16382D"/>
          </w:tcPr>
          <w:p>
            <w:r/>
            <w:r>
              <w:rPr>
                <w:b/>
                <w:color w:val="FFFFFF"/>
              </w:rPr>
              <w:t>Reviewer</w:t>
            </w:r>
          </w:p>
        </w:tc>
        <w:tc>
          <w:tcPr>
            <w:tcW w:type="dxa" w:w="2258"/>
            <w:shd w:val="clear" w:fill="16382D"/>
          </w:tcPr>
          <w:p>
            <w:r/>
            <w:r>
              <w:rPr>
                <w:b/>
                <w:color w:val="FFFFFF"/>
              </w:rPr>
              <w:t>Note</w:t>
            </w:r>
          </w:p>
        </w:tc>
      </w:tr>
      <w:tr>
        <w:tc>
          <w:tcPr>
            <w:tcW w:type="dxa" w:w="988"/>
          </w:tcPr>
          <w:p>
            <w:r>
              <w:t>3.12.1-P1</w:t>
            </w:r>
          </w:p>
        </w:tc>
        <w:tc>
          <w:tcPr>
            <w:tcW w:type="dxa" w:w="706"/>
          </w:tcPr>
          <w:p>
            <w:r>
              <w:t>3.12.1</w:t>
            </w:r>
          </w:p>
        </w:tc>
        <w:tc>
          <w:tcPr>
            <w:tcW w:type="dxa" w:w="988"/>
          </w:tcPr>
          <w:p>
            <w:r>
              <w:t>mrcs</w:t>
            </w:r>
          </w:p>
        </w:tc>
        <w:tc>
          <w:tcPr>
            <w:tcW w:type="dxa" w:w="5927"/>
          </w:tcPr>
          <w:p>
            <w:r>
              <w:t>Expect instability to present near extension and pain to present in flexion, because the restraints differ there.</w:t>
            </w:r>
          </w:p>
        </w:tc>
        <w:tc>
          <w:tcPr>
            <w:tcW w:type="dxa" w:w="1411"/>
          </w:tcPr>
          <w:p>
            <w:r/>
          </w:p>
        </w:tc>
        <w:tc>
          <w:tcPr>
            <w:tcW w:type="dxa" w:w="1835"/>
          </w:tcPr>
          <w:p>
            <w:r/>
          </w:p>
        </w:tc>
        <w:tc>
          <w:tcPr>
            <w:tcW w:type="dxa" w:w="2258"/>
          </w:tcPr>
          <w:p>
            <w:r/>
          </w:p>
        </w:tc>
      </w:tr>
      <w:tr>
        <w:tc>
          <w:tcPr>
            <w:tcW w:type="dxa" w:w="988"/>
          </w:tcPr>
          <w:p>
            <w:r>
              <w:t>3.12.1-P2</w:t>
            </w:r>
          </w:p>
        </w:tc>
        <w:tc>
          <w:tcPr>
            <w:tcW w:type="dxa" w:w="706"/>
          </w:tcPr>
          <w:p>
            <w:r>
              <w:t>3.12.1</w:t>
            </w:r>
          </w:p>
        </w:tc>
        <w:tc>
          <w:tcPr>
            <w:tcW w:type="dxa" w:w="988"/>
          </w:tcPr>
          <w:p>
            <w:r>
              <w:t>mrcs</w:t>
            </w:r>
          </w:p>
        </w:tc>
        <w:tc>
          <w:tcPr>
            <w:tcW w:type="dxa" w:w="5927"/>
          </w:tcPr>
          <w:p>
            <w:r>
              <w:t>Assess the extensor mechanism through movement, since a static axial view misses the engagement arc entirely.</w:t>
            </w:r>
          </w:p>
        </w:tc>
        <w:tc>
          <w:tcPr>
            <w:tcW w:type="dxa" w:w="1411"/>
          </w:tcPr>
          <w:p>
            <w:r/>
          </w:p>
        </w:tc>
        <w:tc>
          <w:tcPr>
            <w:tcW w:type="dxa" w:w="1835"/>
          </w:tcPr>
          <w:p>
            <w:r/>
          </w:p>
        </w:tc>
        <w:tc>
          <w:tcPr>
            <w:tcW w:type="dxa" w:w="2258"/>
          </w:tcPr>
          <w:p>
            <w:r/>
          </w:p>
        </w:tc>
      </w:tr>
      <w:tr>
        <w:tc>
          <w:tcPr>
            <w:tcW w:type="dxa" w:w="988"/>
          </w:tcPr>
          <w:p>
            <w:r>
              <w:t>3.12.1-P3</w:t>
            </w:r>
          </w:p>
        </w:tc>
        <w:tc>
          <w:tcPr>
            <w:tcW w:type="dxa" w:w="706"/>
          </w:tcPr>
          <w:p>
            <w:r>
              <w:t>3.12.1</w:t>
            </w:r>
          </w:p>
        </w:tc>
        <w:tc>
          <w:tcPr>
            <w:tcW w:type="dxa" w:w="988"/>
          </w:tcPr>
          <w:p>
            <w:r>
              <w:t>mrcs</w:t>
            </w:r>
          </w:p>
        </w:tc>
        <w:tc>
          <w:tcPr>
            <w:tcW w:type="dxa" w:w="5927"/>
          </w:tcPr>
          <w:p>
            <w:r>
              <w:t>Treat a poorly reproducible clinical sign as a prompt for imaging rather than as a measurement.</w:t>
            </w:r>
          </w:p>
        </w:tc>
        <w:tc>
          <w:tcPr>
            <w:tcW w:type="dxa" w:w="1411"/>
          </w:tcPr>
          <w:p>
            <w:r/>
          </w:p>
        </w:tc>
        <w:tc>
          <w:tcPr>
            <w:tcW w:type="dxa" w:w="1835"/>
          </w:tcPr>
          <w:p>
            <w:r/>
          </w:p>
        </w:tc>
        <w:tc>
          <w:tcPr>
            <w:tcW w:type="dxa" w:w="2258"/>
          </w:tcPr>
          <w:p>
            <w:r/>
          </w:p>
        </w:tc>
      </w:tr>
      <w:tr>
        <w:tc>
          <w:tcPr>
            <w:tcW w:type="dxa" w:w="988"/>
          </w:tcPr>
          <w:p>
            <w:r>
              <w:t>3.12.1-P4</w:t>
            </w:r>
          </w:p>
        </w:tc>
        <w:tc>
          <w:tcPr>
            <w:tcW w:type="dxa" w:w="706"/>
          </w:tcPr>
          <w:p>
            <w:r>
              <w:t>3.12.1</w:t>
            </w:r>
          </w:p>
        </w:tc>
        <w:tc>
          <w:tcPr>
            <w:tcW w:type="dxa" w:w="988"/>
          </w:tcPr>
          <w:p>
            <w:r>
              <w:t>frcs</w:t>
            </w:r>
          </w:p>
        </w:tc>
        <w:tc>
          <w:tcPr>
            <w:tcW w:type="dxa" w:w="5927"/>
          </w:tcPr>
          <w:p>
            <w:r>
              <w:t>Identify which part of the arc fails before choosing between a soft tissue and a bony procedure.</w:t>
            </w:r>
          </w:p>
        </w:tc>
        <w:tc>
          <w:tcPr>
            <w:tcW w:type="dxa" w:w="1411"/>
          </w:tcPr>
          <w:p>
            <w:r/>
          </w:p>
        </w:tc>
        <w:tc>
          <w:tcPr>
            <w:tcW w:type="dxa" w:w="1835"/>
          </w:tcPr>
          <w:p>
            <w:r/>
          </w:p>
        </w:tc>
        <w:tc>
          <w:tcPr>
            <w:tcW w:type="dxa" w:w="2258"/>
          </w:tcPr>
          <w:p>
            <w:r/>
          </w:p>
        </w:tc>
      </w:tr>
      <w:tr>
        <w:tc>
          <w:tcPr>
            <w:tcW w:type="dxa" w:w="988"/>
          </w:tcPr>
          <w:p>
            <w:r>
              <w:t>3.12.1-P5</w:t>
            </w:r>
          </w:p>
        </w:tc>
        <w:tc>
          <w:tcPr>
            <w:tcW w:type="dxa" w:w="706"/>
          </w:tcPr>
          <w:p>
            <w:r>
              <w:t>3.12.1</w:t>
            </w:r>
          </w:p>
        </w:tc>
        <w:tc>
          <w:tcPr>
            <w:tcW w:type="dxa" w:w="988"/>
          </w:tcPr>
          <w:p>
            <w:r>
              <w:t>frcs</w:t>
            </w:r>
          </w:p>
        </w:tc>
        <w:tc>
          <w:tcPr>
            <w:tcW w:type="dxa" w:w="5927"/>
          </w:tcPr>
          <w:p>
            <w:r>
              <w:t>Read a J sign as late or lateral engagement rather than as a quadriceps problem.</w:t>
            </w:r>
          </w:p>
        </w:tc>
        <w:tc>
          <w:tcPr>
            <w:tcW w:type="dxa" w:w="1411"/>
          </w:tcPr>
          <w:p>
            <w:r/>
          </w:p>
        </w:tc>
        <w:tc>
          <w:tcPr>
            <w:tcW w:type="dxa" w:w="1835"/>
          </w:tcPr>
          <w:p>
            <w:r/>
          </w:p>
        </w:tc>
        <w:tc>
          <w:tcPr>
            <w:tcW w:type="dxa" w:w="2258"/>
          </w:tcPr>
          <w:p>
            <w:r/>
          </w:p>
        </w:tc>
      </w:tr>
      <w:tr>
        <w:tc>
          <w:tcPr>
            <w:tcW w:type="dxa" w:w="988"/>
          </w:tcPr>
          <w:p>
            <w:r>
              <w:t>3.12.1-P6</w:t>
            </w:r>
          </w:p>
        </w:tc>
        <w:tc>
          <w:tcPr>
            <w:tcW w:type="dxa" w:w="706"/>
          </w:tcPr>
          <w:p>
            <w:r>
              <w:t>3.12.1</w:t>
            </w:r>
          </w:p>
        </w:tc>
        <w:tc>
          <w:tcPr>
            <w:tcW w:type="dxa" w:w="988"/>
          </w:tcPr>
          <w:p>
            <w:r>
              <w:t>frcs</w:t>
            </w:r>
          </w:p>
        </w:tc>
        <w:tc>
          <w:tcPr>
            <w:tcW w:type="dxa" w:w="5927"/>
          </w:tcPr>
          <w:p>
            <w:r>
              <w:t>Prefer a dynamic study where the static indices and the history disagree.</w:t>
            </w:r>
          </w:p>
        </w:tc>
        <w:tc>
          <w:tcPr>
            <w:tcW w:type="dxa" w:w="1411"/>
          </w:tcPr>
          <w:p>
            <w:r/>
          </w:p>
        </w:tc>
        <w:tc>
          <w:tcPr>
            <w:tcW w:type="dxa" w:w="1835"/>
          </w:tcPr>
          <w:p>
            <w:r/>
          </w:p>
        </w:tc>
        <w:tc>
          <w:tcPr>
            <w:tcW w:type="dxa" w:w="2258"/>
          </w:tcPr>
          <w:p>
            <w:r/>
          </w:p>
        </w:tc>
      </w:tr>
      <w:tr>
        <w:tc>
          <w:tcPr>
            <w:tcW w:type="dxa" w:w="988"/>
          </w:tcPr>
          <w:p>
            <w:r>
              <w:t>3.12.1-P7</w:t>
            </w:r>
          </w:p>
        </w:tc>
        <w:tc>
          <w:tcPr>
            <w:tcW w:type="dxa" w:w="706"/>
          </w:tcPr>
          <w:p>
            <w:r>
              <w:t>3.12.1</w:t>
            </w:r>
          </w:p>
        </w:tc>
        <w:tc>
          <w:tcPr>
            <w:tcW w:type="dxa" w:w="988"/>
          </w:tcPr>
          <w:p>
            <w:r>
              <w:t>frcs</w:t>
            </w:r>
          </w:p>
        </w:tc>
        <w:tc>
          <w:tcPr>
            <w:tcW w:type="dxa" w:w="5927"/>
          </w:tcPr>
          <w:p>
            <w:r>
              <w:t>State that the flexion angle of engagement is not routinely measured, rather than implying an index captures it.</w:t>
            </w:r>
          </w:p>
        </w:tc>
        <w:tc>
          <w:tcPr>
            <w:tcW w:type="dxa" w:w="1411"/>
          </w:tcPr>
          <w:p>
            <w:r/>
          </w:p>
        </w:tc>
        <w:tc>
          <w:tcPr>
            <w:tcW w:type="dxa" w:w="1835"/>
          </w:tcPr>
          <w:p>
            <w:r/>
          </w:p>
        </w:tc>
        <w:tc>
          <w:tcPr>
            <w:tcW w:type="dxa" w:w="2258"/>
          </w:tcPr>
          <w:p>
            <w:r/>
          </w:p>
        </w:tc>
      </w:tr>
      <w:tr>
        <w:tc>
          <w:tcPr>
            <w:tcW w:type="dxa" w:w="988"/>
          </w:tcPr>
          <w:p>
            <w:r>
              <w:t>3.12.1-P8</w:t>
            </w:r>
          </w:p>
        </w:tc>
        <w:tc>
          <w:tcPr>
            <w:tcW w:type="dxa" w:w="706"/>
          </w:tcPr>
          <w:p>
            <w:r>
              <w:t>3.12.1</w:t>
            </w:r>
          </w:p>
        </w:tc>
        <w:tc>
          <w:tcPr>
            <w:tcW w:type="dxa" w:w="988"/>
          </w:tcPr>
          <w:p>
            <w:r>
              <w:t>frcs</w:t>
            </w:r>
          </w:p>
        </w:tc>
        <w:tc>
          <w:tcPr>
            <w:tcW w:type="dxa" w:w="5927"/>
          </w:tcPr>
          <w:p>
            <w:r>
              <w:t>Expect a soft tissue reconstruction to work inside the window and to do little outside it.</w:t>
            </w:r>
          </w:p>
        </w:tc>
        <w:tc>
          <w:tcPr>
            <w:tcW w:type="dxa" w:w="1411"/>
          </w:tcPr>
          <w:p>
            <w:r/>
          </w:p>
        </w:tc>
        <w:tc>
          <w:tcPr>
            <w:tcW w:type="dxa" w:w="1835"/>
          </w:tcPr>
          <w:p>
            <w:r/>
          </w:p>
        </w:tc>
        <w:tc>
          <w:tcPr>
            <w:tcW w:type="dxa" w:w="2258"/>
          </w:tcPr>
          <w:p>
            <w:r/>
          </w:p>
        </w:tc>
      </w:tr>
      <w:tr>
        <w:tc>
          <w:tcPr>
            <w:tcW w:type="dxa" w:w="988"/>
          </w:tcPr>
          <w:p>
            <w:r>
              <w:t>3.12.2-P1</w:t>
            </w:r>
          </w:p>
        </w:tc>
        <w:tc>
          <w:tcPr>
            <w:tcW w:type="dxa" w:w="706"/>
          </w:tcPr>
          <w:p>
            <w:r>
              <w:t>3.12.2</w:t>
            </w:r>
          </w:p>
        </w:tc>
        <w:tc>
          <w:tcPr>
            <w:tcW w:type="dxa" w:w="988"/>
          </w:tcPr>
          <w:p>
            <w:r>
              <w:t>mrcs</w:t>
            </w:r>
          </w:p>
        </w:tc>
        <w:tc>
          <w:tcPr>
            <w:tcW w:type="dxa" w:w="5927"/>
          </w:tcPr>
          <w:p>
            <w:r>
              <w:t>Expect symptoms in the arc where area is small and force is rising, rather than at the extreme of flexion.</w:t>
            </w:r>
          </w:p>
        </w:tc>
        <w:tc>
          <w:tcPr>
            <w:tcW w:type="dxa" w:w="1411"/>
          </w:tcPr>
          <w:p>
            <w:r/>
          </w:p>
        </w:tc>
        <w:tc>
          <w:tcPr>
            <w:tcW w:type="dxa" w:w="1835"/>
          </w:tcPr>
          <w:p>
            <w:r/>
          </w:p>
        </w:tc>
        <w:tc>
          <w:tcPr>
            <w:tcW w:type="dxa" w:w="2258"/>
          </w:tcPr>
          <w:p>
            <w:r/>
          </w:p>
        </w:tc>
      </w:tr>
      <w:tr>
        <w:tc>
          <w:tcPr>
            <w:tcW w:type="dxa" w:w="988"/>
          </w:tcPr>
          <w:p>
            <w:r>
              <w:t>3.12.2-P2</w:t>
            </w:r>
          </w:p>
        </w:tc>
        <w:tc>
          <w:tcPr>
            <w:tcW w:type="dxa" w:w="706"/>
          </w:tcPr>
          <w:p>
            <w:r>
              <w:t>3.12.2</w:t>
            </w:r>
          </w:p>
        </w:tc>
        <w:tc>
          <w:tcPr>
            <w:tcW w:type="dxa" w:w="988"/>
          </w:tcPr>
          <w:p>
            <w:r>
              <w:t>mrcs</w:t>
            </w:r>
          </w:p>
        </w:tc>
        <w:tc>
          <w:tcPr>
            <w:tcW w:type="dxa" w:w="5927"/>
          </w:tcPr>
          <w:p>
            <w:r>
              <w:t>Read a cadaveric contact map as a map of one loading condition, not of the joint.</w:t>
            </w:r>
          </w:p>
        </w:tc>
        <w:tc>
          <w:tcPr>
            <w:tcW w:type="dxa" w:w="1411"/>
          </w:tcPr>
          <w:p>
            <w:r/>
          </w:p>
        </w:tc>
        <w:tc>
          <w:tcPr>
            <w:tcW w:type="dxa" w:w="1835"/>
          </w:tcPr>
          <w:p>
            <w:r/>
          </w:p>
        </w:tc>
        <w:tc>
          <w:tcPr>
            <w:tcW w:type="dxa" w:w="2258"/>
          </w:tcPr>
          <w:p>
            <w:r/>
          </w:p>
        </w:tc>
      </w:tr>
      <w:tr>
        <w:tc>
          <w:tcPr>
            <w:tcW w:type="dxa" w:w="988"/>
          </w:tcPr>
          <w:p>
            <w:r>
              <w:t>3.12.2-P3</w:t>
            </w:r>
          </w:p>
        </w:tc>
        <w:tc>
          <w:tcPr>
            <w:tcW w:type="dxa" w:w="706"/>
          </w:tcPr>
          <w:p>
            <w:r>
              <w:t>3.12.2</w:t>
            </w:r>
          </w:p>
        </w:tc>
        <w:tc>
          <w:tcPr>
            <w:tcW w:type="dxa" w:w="988"/>
          </w:tcPr>
          <w:p>
            <w:r>
              <w:t>mrcs</w:t>
            </w:r>
          </w:p>
        </w:tc>
        <w:tc>
          <w:tcPr>
            <w:tcW w:type="dxa" w:w="5927"/>
          </w:tcPr>
          <w:p>
            <w:r>
              <w:t>Localise patellar cartilage lesions by the flexion angle that reproduces the pain, because the contact band is predictable.</w:t>
            </w:r>
          </w:p>
        </w:tc>
        <w:tc>
          <w:tcPr>
            <w:tcW w:type="dxa" w:w="1411"/>
          </w:tcPr>
          <w:p>
            <w:r/>
          </w:p>
        </w:tc>
        <w:tc>
          <w:tcPr>
            <w:tcW w:type="dxa" w:w="1835"/>
          </w:tcPr>
          <w:p>
            <w:r/>
          </w:p>
        </w:tc>
        <w:tc>
          <w:tcPr>
            <w:tcW w:type="dxa" w:w="2258"/>
          </w:tcPr>
          <w:p>
            <w:r/>
          </w:p>
        </w:tc>
      </w:tr>
      <w:tr>
        <w:tc>
          <w:tcPr>
            <w:tcW w:type="dxa" w:w="988"/>
          </w:tcPr>
          <w:p>
            <w:r>
              <w:t>3.12.2-P4</w:t>
            </w:r>
          </w:p>
        </w:tc>
        <w:tc>
          <w:tcPr>
            <w:tcW w:type="dxa" w:w="706"/>
          </w:tcPr>
          <w:p>
            <w:r>
              <w:t>3.12.2</w:t>
            </w:r>
          </w:p>
        </w:tc>
        <w:tc>
          <w:tcPr>
            <w:tcW w:type="dxa" w:w="988"/>
          </w:tcPr>
          <w:p>
            <w:r>
              <w:t>mrcs</w:t>
            </w:r>
          </w:p>
        </w:tc>
        <w:tc>
          <w:tcPr>
            <w:tcW w:type="dxa" w:w="5927"/>
          </w:tcPr>
          <w:p>
            <w:r>
              <w:t>Avoid quoting a contact area figure without the flexion angle and the method attached.</w:t>
            </w:r>
          </w:p>
        </w:tc>
        <w:tc>
          <w:tcPr>
            <w:tcW w:type="dxa" w:w="1411"/>
          </w:tcPr>
          <w:p>
            <w:r/>
          </w:p>
        </w:tc>
        <w:tc>
          <w:tcPr>
            <w:tcW w:type="dxa" w:w="1835"/>
          </w:tcPr>
          <w:p>
            <w:r/>
          </w:p>
        </w:tc>
        <w:tc>
          <w:tcPr>
            <w:tcW w:type="dxa" w:w="2258"/>
          </w:tcPr>
          <w:p>
            <w:r/>
          </w:p>
        </w:tc>
      </w:tr>
      <w:tr>
        <w:tc>
          <w:tcPr>
            <w:tcW w:type="dxa" w:w="988"/>
          </w:tcPr>
          <w:p>
            <w:r>
              <w:t>3.12.2-P5</w:t>
            </w:r>
          </w:p>
        </w:tc>
        <w:tc>
          <w:tcPr>
            <w:tcW w:type="dxa" w:w="706"/>
          </w:tcPr>
          <w:p>
            <w:r>
              <w:t>3.12.2</w:t>
            </w:r>
          </w:p>
        </w:tc>
        <w:tc>
          <w:tcPr>
            <w:tcW w:type="dxa" w:w="988"/>
          </w:tcPr>
          <w:p>
            <w:r>
              <w:t>frcs</w:t>
            </w:r>
          </w:p>
        </w:tc>
        <w:tc>
          <w:tcPr>
            <w:tcW w:type="dxa" w:w="5927"/>
          </w:tcPr>
          <w:p>
            <w:r>
              <w:t>Treat early to mid flexion as the vulnerable arc, and ask the history about it specifically.</w:t>
            </w:r>
          </w:p>
        </w:tc>
        <w:tc>
          <w:tcPr>
            <w:tcW w:type="dxa" w:w="1411"/>
          </w:tcPr>
          <w:p>
            <w:r/>
          </w:p>
        </w:tc>
        <w:tc>
          <w:tcPr>
            <w:tcW w:type="dxa" w:w="1835"/>
          </w:tcPr>
          <w:p>
            <w:r/>
          </w:p>
        </w:tc>
        <w:tc>
          <w:tcPr>
            <w:tcW w:type="dxa" w:w="2258"/>
          </w:tcPr>
          <w:p>
            <w:r/>
          </w:p>
        </w:tc>
      </w:tr>
      <w:tr>
        <w:tc>
          <w:tcPr>
            <w:tcW w:type="dxa" w:w="988"/>
          </w:tcPr>
          <w:p>
            <w:r>
              <w:t>3.12.2-P6</w:t>
            </w:r>
          </w:p>
        </w:tc>
        <w:tc>
          <w:tcPr>
            <w:tcW w:type="dxa" w:w="706"/>
          </w:tcPr>
          <w:p>
            <w:r>
              <w:t>3.12.2</w:t>
            </w:r>
          </w:p>
        </w:tc>
        <w:tc>
          <w:tcPr>
            <w:tcW w:type="dxa" w:w="988"/>
          </w:tcPr>
          <w:p>
            <w:r>
              <w:t>frcs</w:t>
            </w:r>
          </w:p>
        </w:tc>
        <w:tc>
          <w:tcPr>
            <w:tcW w:type="dxa" w:w="5927"/>
          </w:tcPr>
          <w:p>
            <w:r>
              <w:t>Expect a realignment to change where load sits rather than how much there is.</w:t>
            </w:r>
          </w:p>
        </w:tc>
        <w:tc>
          <w:tcPr>
            <w:tcW w:type="dxa" w:w="1411"/>
          </w:tcPr>
          <w:p>
            <w:r/>
          </w:p>
        </w:tc>
        <w:tc>
          <w:tcPr>
            <w:tcW w:type="dxa" w:w="1835"/>
          </w:tcPr>
          <w:p>
            <w:r/>
          </w:p>
        </w:tc>
        <w:tc>
          <w:tcPr>
            <w:tcW w:type="dxa" w:w="2258"/>
          </w:tcPr>
          <w:p>
            <w:r/>
          </w:p>
        </w:tc>
      </w:tr>
      <w:tr>
        <w:tc>
          <w:tcPr>
            <w:tcW w:type="dxa" w:w="988"/>
          </w:tcPr>
          <w:p>
            <w:r>
              <w:t>3.12.2-P7</w:t>
            </w:r>
          </w:p>
        </w:tc>
        <w:tc>
          <w:tcPr>
            <w:tcW w:type="dxa" w:w="706"/>
          </w:tcPr>
          <w:p>
            <w:r>
              <w:t>3.12.2</w:t>
            </w:r>
          </w:p>
        </w:tc>
        <w:tc>
          <w:tcPr>
            <w:tcW w:type="dxa" w:w="988"/>
          </w:tcPr>
          <w:p>
            <w:r>
              <w:t>frcs</w:t>
            </w:r>
          </w:p>
        </w:tc>
        <w:tc>
          <w:tcPr>
            <w:tcW w:type="dxa" w:w="5927"/>
          </w:tcPr>
          <w:p>
            <w:r>
              <w:t>Compare contact area figures only within a single study, and say so when quoting them.</w:t>
            </w:r>
          </w:p>
        </w:tc>
        <w:tc>
          <w:tcPr>
            <w:tcW w:type="dxa" w:w="1411"/>
          </w:tcPr>
          <w:p>
            <w:r/>
          </w:p>
        </w:tc>
        <w:tc>
          <w:tcPr>
            <w:tcW w:type="dxa" w:w="1835"/>
          </w:tcPr>
          <w:p>
            <w:r/>
          </w:p>
        </w:tc>
        <w:tc>
          <w:tcPr>
            <w:tcW w:type="dxa" w:w="2258"/>
          </w:tcPr>
          <w:p>
            <w:r/>
          </w:p>
        </w:tc>
      </w:tr>
      <w:tr>
        <w:tc>
          <w:tcPr>
            <w:tcW w:type="dxa" w:w="988"/>
          </w:tcPr>
          <w:p>
            <w:r>
              <w:t>3.12.2-P8</w:t>
            </w:r>
          </w:p>
        </w:tc>
        <w:tc>
          <w:tcPr>
            <w:tcW w:type="dxa" w:w="706"/>
          </w:tcPr>
          <w:p>
            <w:r>
              <w:t>3.12.2</w:t>
            </w:r>
          </w:p>
        </w:tc>
        <w:tc>
          <w:tcPr>
            <w:tcW w:type="dxa" w:w="988"/>
          </w:tcPr>
          <w:p>
            <w:r>
              <w:t>frcs</w:t>
            </w:r>
          </w:p>
        </w:tc>
        <w:tc>
          <w:tcPr>
            <w:tcW w:type="dxa" w:w="5927"/>
          </w:tcPr>
          <w:p>
            <w:r>
              <w:t>Read comfortable deep flexion in a worn joint as tendon load sharing rather than as preserved cartilage.</w:t>
            </w:r>
          </w:p>
        </w:tc>
        <w:tc>
          <w:tcPr>
            <w:tcW w:type="dxa" w:w="1411"/>
          </w:tcPr>
          <w:p>
            <w:r/>
          </w:p>
        </w:tc>
        <w:tc>
          <w:tcPr>
            <w:tcW w:type="dxa" w:w="1835"/>
          </w:tcPr>
          <w:p>
            <w:r/>
          </w:p>
        </w:tc>
        <w:tc>
          <w:tcPr>
            <w:tcW w:type="dxa" w:w="2258"/>
          </w:tcPr>
          <w:p>
            <w:r/>
          </w:p>
        </w:tc>
      </w:tr>
      <w:tr>
        <w:tc>
          <w:tcPr>
            <w:tcW w:type="dxa" w:w="988"/>
          </w:tcPr>
          <w:p>
            <w:r>
              <w:t>3.12.3-P1</w:t>
            </w:r>
          </w:p>
        </w:tc>
        <w:tc>
          <w:tcPr>
            <w:tcW w:type="dxa" w:w="706"/>
          </w:tcPr>
          <w:p>
            <w:r>
              <w:t>3.12.3</w:t>
            </w:r>
          </w:p>
        </w:tc>
        <w:tc>
          <w:tcPr>
            <w:tcW w:type="dxa" w:w="988"/>
          </w:tcPr>
          <w:p>
            <w:r>
              <w:t>mrcs</w:t>
            </w:r>
          </w:p>
        </w:tc>
        <w:tc>
          <w:tcPr>
            <w:tcW w:type="dxa" w:w="5927"/>
          </w:tcPr>
          <w:p>
            <w:r>
              <w:t>Expect open chain extension near full extension to be the provocative manoeuvre in an irritable joint.</w:t>
            </w:r>
          </w:p>
        </w:tc>
        <w:tc>
          <w:tcPr>
            <w:tcW w:type="dxa" w:w="1411"/>
          </w:tcPr>
          <w:p>
            <w:r/>
          </w:p>
        </w:tc>
        <w:tc>
          <w:tcPr>
            <w:tcW w:type="dxa" w:w="1835"/>
          </w:tcPr>
          <w:p>
            <w:r/>
          </w:p>
        </w:tc>
        <w:tc>
          <w:tcPr>
            <w:tcW w:type="dxa" w:w="2258"/>
          </w:tcPr>
          <w:p>
            <w:r/>
          </w:p>
        </w:tc>
      </w:tr>
      <w:tr>
        <w:tc>
          <w:tcPr>
            <w:tcW w:type="dxa" w:w="988"/>
          </w:tcPr>
          <w:p>
            <w:r>
              <w:t>3.12.3-P2</w:t>
            </w:r>
          </w:p>
        </w:tc>
        <w:tc>
          <w:tcPr>
            <w:tcW w:type="dxa" w:w="706"/>
          </w:tcPr>
          <w:p>
            <w:r>
              <w:t>3.12.3</w:t>
            </w:r>
          </w:p>
        </w:tc>
        <w:tc>
          <w:tcPr>
            <w:tcW w:type="dxa" w:w="988"/>
          </w:tcPr>
          <w:p>
            <w:r>
              <w:t>mrcs</w:t>
            </w:r>
          </w:p>
        </w:tc>
        <w:tc>
          <w:tcPr>
            <w:tcW w:type="dxa" w:w="5927"/>
          </w:tcPr>
          <w:p>
            <w:r>
              <w:t>Counsel weight loss as a proportional reduction in force, which is a mechanical argument the patient can follow.</w:t>
            </w:r>
          </w:p>
        </w:tc>
        <w:tc>
          <w:tcPr>
            <w:tcW w:type="dxa" w:w="1411"/>
          </w:tcPr>
          <w:p>
            <w:r/>
          </w:p>
        </w:tc>
        <w:tc>
          <w:tcPr>
            <w:tcW w:type="dxa" w:w="1835"/>
          </w:tcPr>
          <w:p>
            <w:r/>
          </w:p>
        </w:tc>
        <w:tc>
          <w:tcPr>
            <w:tcW w:type="dxa" w:w="2258"/>
          </w:tcPr>
          <w:p>
            <w:r/>
          </w:p>
        </w:tc>
      </w:tr>
      <w:tr>
        <w:tc>
          <w:tcPr>
            <w:tcW w:type="dxa" w:w="988"/>
          </w:tcPr>
          <w:p>
            <w:r>
              <w:t>3.12.3-P3</w:t>
            </w:r>
          </w:p>
        </w:tc>
        <w:tc>
          <w:tcPr>
            <w:tcW w:type="dxa" w:w="706"/>
          </w:tcPr>
          <w:p>
            <w:r>
              <w:t>3.12.3</w:t>
            </w:r>
          </w:p>
        </w:tc>
        <w:tc>
          <w:tcPr>
            <w:tcW w:type="dxa" w:w="988"/>
          </w:tcPr>
          <w:p>
            <w:r>
              <w:t>frcs</w:t>
            </w:r>
          </w:p>
        </w:tc>
        <w:tc>
          <w:tcPr>
            <w:tcW w:type="dxa" w:w="5927"/>
          </w:tcPr>
          <w:p>
            <w:r>
              <w:t>Absolute peak pressure figures are rig dependent and should not be carried between studies.</w:t>
            </w:r>
          </w:p>
        </w:tc>
        <w:tc>
          <w:tcPr>
            <w:tcW w:type="dxa" w:w="1411"/>
          </w:tcPr>
          <w:p>
            <w:r/>
          </w:p>
        </w:tc>
        <w:tc>
          <w:tcPr>
            <w:tcW w:type="dxa" w:w="1835"/>
          </w:tcPr>
          <w:p>
            <w:r/>
          </w:p>
        </w:tc>
        <w:tc>
          <w:tcPr>
            <w:tcW w:type="dxa" w:w="2258"/>
          </w:tcPr>
          <w:p>
            <w:r/>
          </w:p>
        </w:tc>
      </w:tr>
      <w:tr>
        <w:tc>
          <w:tcPr>
            <w:tcW w:type="dxa" w:w="988"/>
          </w:tcPr>
          <w:p>
            <w:r>
              <w:t>3.12.3-P4</w:t>
            </w:r>
          </w:p>
        </w:tc>
        <w:tc>
          <w:tcPr>
            <w:tcW w:type="dxa" w:w="706"/>
          </w:tcPr>
          <w:p>
            <w:r>
              <w:t>3.12.3</w:t>
            </w:r>
          </w:p>
        </w:tc>
        <w:tc>
          <w:tcPr>
            <w:tcW w:type="dxa" w:w="988"/>
          </w:tcPr>
          <w:p>
            <w:r>
              <w:t>frcs</w:t>
            </w:r>
          </w:p>
        </w:tc>
        <w:tc>
          <w:tcPr>
            <w:tcW w:type="dxa" w:w="5927"/>
          </w:tcPr>
          <w:p>
            <w:r>
              <w:t>Expect a procedure that moves or enlarges contact to help more than one aimed at the force.</w:t>
            </w:r>
          </w:p>
        </w:tc>
        <w:tc>
          <w:tcPr>
            <w:tcW w:type="dxa" w:w="1411"/>
          </w:tcPr>
          <w:p>
            <w:r/>
          </w:p>
        </w:tc>
        <w:tc>
          <w:tcPr>
            <w:tcW w:type="dxa" w:w="1835"/>
          </w:tcPr>
          <w:p>
            <w:r/>
          </w:p>
        </w:tc>
        <w:tc>
          <w:tcPr>
            <w:tcW w:type="dxa" w:w="2258"/>
          </w:tcPr>
          <w:p>
            <w:r/>
          </w:p>
        </w:tc>
      </w:tr>
      <w:tr>
        <w:tc>
          <w:tcPr>
            <w:tcW w:type="dxa" w:w="988"/>
          </w:tcPr>
          <w:p>
            <w:r>
              <w:t>3.12.3-P5</w:t>
            </w:r>
          </w:p>
        </w:tc>
        <w:tc>
          <w:tcPr>
            <w:tcW w:type="dxa" w:w="706"/>
          </w:tcPr>
          <w:p>
            <w:r>
              <w:t>3.12.3</w:t>
            </w:r>
          </w:p>
        </w:tc>
        <w:tc>
          <w:tcPr>
            <w:tcW w:type="dxa" w:w="988"/>
          </w:tcPr>
          <w:p>
            <w:r>
              <w:t>frcs</w:t>
            </w:r>
          </w:p>
        </w:tc>
        <w:tc>
          <w:tcPr>
            <w:tcW w:type="dxa" w:w="5927"/>
          </w:tcPr>
          <w:p>
            <w:r>
              <w:t>Stage rehabilitation by the arc and the chain rather than by a resistance figure.</w:t>
            </w:r>
          </w:p>
        </w:tc>
        <w:tc>
          <w:tcPr>
            <w:tcW w:type="dxa" w:w="1411"/>
          </w:tcPr>
          <w:p>
            <w:r/>
          </w:p>
        </w:tc>
        <w:tc>
          <w:tcPr>
            <w:tcW w:type="dxa" w:w="1835"/>
          </w:tcPr>
          <w:p>
            <w:r/>
          </w:p>
        </w:tc>
        <w:tc>
          <w:tcPr>
            <w:tcW w:type="dxa" w:w="2258"/>
          </w:tcPr>
          <w:p>
            <w:r/>
          </w:p>
        </w:tc>
      </w:tr>
      <w:tr>
        <w:tc>
          <w:tcPr>
            <w:tcW w:type="dxa" w:w="988"/>
          </w:tcPr>
          <w:p>
            <w:r>
              <w:t>3.12.3-P6</w:t>
            </w:r>
          </w:p>
        </w:tc>
        <w:tc>
          <w:tcPr>
            <w:tcW w:type="dxa" w:w="706"/>
          </w:tcPr>
          <w:p>
            <w:r>
              <w:t>3.12.3</w:t>
            </w:r>
          </w:p>
        </w:tc>
        <w:tc>
          <w:tcPr>
            <w:tcW w:type="dxa" w:w="988"/>
          </w:tcPr>
          <w:p>
            <w:r>
              <w:t>frcs</w:t>
            </w:r>
          </w:p>
        </w:tc>
        <w:tc>
          <w:tcPr>
            <w:tcW w:type="dxa" w:w="5927"/>
          </w:tcPr>
          <w:p>
            <w:r>
              <w:t>Avoid citing a peak pressure from one cadaveric rig as a property of the joint.</w:t>
            </w:r>
          </w:p>
        </w:tc>
        <w:tc>
          <w:tcPr>
            <w:tcW w:type="dxa" w:w="1411"/>
          </w:tcPr>
          <w:p>
            <w:r/>
          </w:p>
        </w:tc>
        <w:tc>
          <w:tcPr>
            <w:tcW w:type="dxa" w:w="1835"/>
          </w:tcPr>
          <w:p>
            <w:r/>
          </w:p>
        </w:tc>
        <w:tc>
          <w:tcPr>
            <w:tcW w:type="dxa" w:w="2258"/>
          </w:tcPr>
          <w:p>
            <w:r/>
          </w:p>
        </w:tc>
      </w:tr>
      <w:tr>
        <w:tc>
          <w:tcPr>
            <w:tcW w:type="dxa" w:w="988"/>
          </w:tcPr>
          <w:p>
            <w:r>
              <w:t>3.12.3-P7</w:t>
            </w:r>
          </w:p>
        </w:tc>
        <w:tc>
          <w:tcPr>
            <w:tcW w:type="dxa" w:w="706"/>
          </w:tcPr>
          <w:p>
            <w:r>
              <w:t>3.12.3</w:t>
            </w:r>
          </w:p>
        </w:tc>
        <w:tc>
          <w:tcPr>
            <w:tcW w:type="dxa" w:w="988"/>
          </w:tcPr>
          <w:p>
            <w:r>
              <w:t>frcs</w:t>
            </w:r>
          </w:p>
        </w:tc>
        <w:tc>
          <w:tcPr>
            <w:tcW w:type="dxa" w:w="5927"/>
          </w:tcPr>
          <w:p>
            <w:r>
              <w:t>State plainly that native in vivo pressure is not measurable, when the question is asked.</w:t>
            </w:r>
          </w:p>
        </w:tc>
        <w:tc>
          <w:tcPr>
            <w:tcW w:type="dxa" w:w="1411"/>
          </w:tcPr>
          <w:p>
            <w:r/>
          </w:p>
        </w:tc>
        <w:tc>
          <w:tcPr>
            <w:tcW w:type="dxa" w:w="1835"/>
          </w:tcPr>
          <w:p>
            <w:r/>
          </w:p>
        </w:tc>
        <w:tc>
          <w:tcPr>
            <w:tcW w:type="dxa" w:w="2258"/>
          </w:tcPr>
          <w:p>
            <w:r/>
          </w:p>
        </w:tc>
      </w:tr>
      <w:tr>
        <w:tc>
          <w:tcPr>
            <w:tcW w:type="dxa" w:w="988"/>
          </w:tcPr>
          <w:p>
            <w:r>
              <w:t>3.12.4-P1</w:t>
            </w:r>
          </w:p>
        </w:tc>
        <w:tc>
          <w:tcPr>
            <w:tcW w:type="dxa" w:w="706"/>
          </w:tcPr>
          <w:p>
            <w:r>
              <w:t>3.12.4</w:t>
            </w:r>
          </w:p>
        </w:tc>
        <w:tc>
          <w:tcPr>
            <w:tcW w:type="dxa" w:w="988"/>
          </w:tcPr>
          <w:p>
            <w:r>
              <w:t>mrcs</w:t>
            </w:r>
          </w:p>
        </w:tc>
        <w:tc>
          <w:tcPr>
            <w:tcW w:type="dxa" w:w="5927"/>
          </w:tcPr>
          <w:p>
            <w:r>
              <w:t>Grade the groove before attributing instability to soft tissue failure alone.</w:t>
            </w:r>
          </w:p>
        </w:tc>
        <w:tc>
          <w:tcPr>
            <w:tcW w:type="dxa" w:w="1411"/>
          </w:tcPr>
          <w:p>
            <w:r/>
          </w:p>
        </w:tc>
        <w:tc>
          <w:tcPr>
            <w:tcW w:type="dxa" w:w="1835"/>
          </w:tcPr>
          <w:p>
            <w:r/>
          </w:p>
        </w:tc>
        <w:tc>
          <w:tcPr>
            <w:tcW w:type="dxa" w:w="2258"/>
          </w:tcPr>
          <w:p>
            <w:r/>
          </w:p>
        </w:tc>
      </w:tr>
      <w:tr>
        <w:tc>
          <w:tcPr>
            <w:tcW w:type="dxa" w:w="988"/>
          </w:tcPr>
          <w:p>
            <w:r>
              <w:t>3.12.4-P2</w:t>
            </w:r>
          </w:p>
        </w:tc>
        <w:tc>
          <w:tcPr>
            <w:tcW w:type="dxa" w:w="706"/>
          </w:tcPr>
          <w:p>
            <w:r>
              <w:t>3.12.4</w:t>
            </w:r>
          </w:p>
        </w:tc>
        <w:tc>
          <w:tcPr>
            <w:tcW w:type="dxa" w:w="988"/>
          </w:tcPr>
          <w:p>
            <w:r>
              <w:t>mrcs</w:t>
            </w:r>
          </w:p>
        </w:tc>
        <w:tc>
          <w:tcPr>
            <w:tcW w:type="dxa" w:w="5927"/>
          </w:tcPr>
          <w:p>
            <w:r>
              <w:t>Expect a soft tissue reconstruction to work less well where the groove offers less.</w:t>
            </w:r>
          </w:p>
        </w:tc>
        <w:tc>
          <w:tcPr>
            <w:tcW w:type="dxa" w:w="1411"/>
          </w:tcPr>
          <w:p>
            <w:r/>
          </w:p>
        </w:tc>
        <w:tc>
          <w:tcPr>
            <w:tcW w:type="dxa" w:w="1835"/>
          </w:tcPr>
          <w:p>
            <w:r/>
          </w:p>
        </w:tc>
        <w:tc>
          <w:tcPr>
            <w:tcW w:type="dxa" w:w="2258"/>
          </w:tcPr>
          <w:p>
            <w:r/>
          </w:p>
        </w:tc>
      </w:tr>
      <w:tr>
        <w:tc>
          <w:tcPr>
            <w:tcW w:type="dxa" w:w="988"/>
          </w:tcPr>
          <w:p>
            <w:r>
              <w:t>3.12.4-P3</w:t>
            </w:r>
          </w:p>
        </w:tc>
        <w:tc>
          <w:tcPr>
            <w:tcW w:type="dxa" w:w="706"/>
          </w:tcPr>
          <w:p>
            <w:r>
              <w:t>3.12.4</w:t>
            </w:r>
          </w:p>
        </w:tc>
        <w:tc>
          <w:tcPr>
            <w:tcW w:type="dxa" w:w="988"/>
          </w:tcPr>
          <w:p>
            <w:r>
              <w:t>mrcs</w:t>
            </w:r>
          </w:p>
        </w:tc>
        <w:tc>
          <w:tcPr>
            <w:tcW w:type="dxa" w:w="5927"/>
          </w:tcPr>
          <w:p>
            <w:r>
              <w:t>Order a true lateral radiograph as well as an axial study, because the crossing sign is not visible axially.</w:t>
            </w:r>
          </w:p>
        </w:tc>
        <w:tc>
          <w:tcPr>
            <w:tcW w:type="dxa" w:w="1411"/>
          </w:tcPr>
          <w:p>
            <w:r/>
          </w:p>
        </w:tc>
        <w:tc>
          <w:tcPr>
            <w:tcW w:type="dxa" w:w="1835"/>
          </w:tcPr>
          <w:p>
            <w:r/>
          </w:p>
        </w:tc>
        <w:tc>
          <w:tcPr>
            <w:tcW w:type="dxa" w:w="2258"/>
          </w:tcPr>
          <w:p>
            <w:r/>
          </w:p>
        </w:tc>
      </w:tr>
      <w:tr>
        <w:tc>
          <w:tcPr>
            <w:tcW w:type="dxa" w:w="988"/>
          </w:tcPr>
          <w:p>
            <w:r>
              <w:t>3.12.4-P4</w:t>
            </w:r>
          </w:p>
        </w:tc>
        <w:tc>
          <w:tcPr>
            <w:tcW w:type="dxa" w:w="706"/>
          </w:tcPr>
          <w:p>
            <w:r>
              <w:t>3.12.4</w:t>
            </w:r>
          </w:p>
        </w:tc>
        <w:tc>
          <w:tcPr>
            <w:tcW w:type="dxa" w:w="988"/>
          </w:tcPr>
          <w:p>
            <w:r>
              <w:t>frcs</w:t>
            </w:r>
          </w:p>
        </w:tc>
        <w:tc>
          <w:tcPr>
            <w:tcW w:type="dxa" w:w="5927"/>
          </w:tcPr>
          <w:p>
            <w:r>
              <w:t>Assess trochlear morphology in every patient with recurrent instability, because it changes the expected result of a soft tissue procedure.</w:t>
            </w:r>
          </w:p>
        </w:tc>
        <w:tc>
          <w:tcPr>
            <w:tcW w:type="dxa" w:w="1411"/>
          </w:tcPr>
          <w:p>
            <w:r/>
          </w:p>
        </w:tc>
        <w:tc>
          <w:tcPr>
            <w:tcW w:type="dxa" w:w="1835"/>
          </w:tcPr>
          <w:p>
            <w:r/>
          </w:p>
        </w:tc>
        <w:tc>
          <w:tcPr>
            <w:tcW w:type="dxa" w:w="2258"/>
          </w:tcPr>
          <w:p>
            <w:r/>
          </w:p>
        </w:tc>
      </w:tr>
      <w:tr>
        <w:tc>
          <w:tcPr>
            <w:tcW w:type="dxa" w:w="988"/>
          </w:tcPr>
          <w:p>
            <w:r>
              <w:t>3.12.4-P5</w:t>
            </w:r>
          </w:p>
        </w:tc>
        <w:tc>
          <w:tcPr>
            <w:tcW w:type="dxa" w:w="706"/>
          </w:tcPr>
          <w:p>
            <w:r>
              <w:t>3.12.4</w:t>
            </w:r>
          </w:p>
        </w:tc>
        <w:tc>
          <w:tcPr>
            <w:tcW w:type="dxa" w:w="988"/>
          </w:tcPr>
          <w:p>
            <w:r>
              <w:t>frcs</w:t>
            </w:r>
          </w:p>
        </w:tc>
        <w:tc>
          <w:tcPr>
            <w:tcW w:type="dxa" w:w="5927"/>
          </w:tcPr>
          <w:p>
            <w:r>
              <w:t>Identify a supratrochlear spur specifically, since it changes engagement qualitatively rather than quantitatively.</w:t>
            </w:r>
          </w:p>
        </w:tc>
        <w:tc>
          <w:tcPr>
            <w:tcW w:type="dxa" w:w="1411"/>
          </w:tcPr>
          <w:p>
            <w:r/>
          </w:p>
        </w:tc>
        <w:tc>
          <w:tcPr>
            <w:tcW w:type="dxa" w:w="1835"/>
          </w:tcPr>
          <w:p>
            <w:r/>
          </w:p>
        </w:tc>
        <w:tc>
          <w:tcPr>
            <w:tcW w:type="dxa" w:w="2258"/>
          </w:tcPr>
          <w:p>
            <w:r/>
          </w:p>
        </w:tc>
      </w:tr>
      <w:tr>
        <w:tc>
          <w:tcPr>
            <w:tcW w:type="dxa" w:w="988"/>
          </w:tcPr>
          <w:p>
            <w:r>
              <w:t>3.12.4-P6</w:t>
            </w:r>
          </w:p>
        </w:tc>
        <w:tc>
          <w:tcPr>
            <w:tcW w:type="dxa" w:w="706"/>
          </w:tcPr>
          <w:p>
            <w:r>
              <w:t>3.12.4</w:t>
            </w:r>
          </w:p>
        </w:tc>
        <w:tc>
          <w:tcPr>
            <w:tcW w:type="dxa" w:w="988"/>
          </w:tcPr>
          <w:p>
            <w:r>
              <w:t>frcs</w:t>
            </w:r>
          </w:p>
        </w:tc>
        <w:tc>
          <w:tcPr>
            <w:tcW w:type="dxa" w:w="5927"/>
          </w:tcPr>
          <w:p>
            <w:r>
              <w:t>Weigh morphology, patellar height, tubercle position and alignment together rather than ranking them.</w:t>
            </w:r>
          </w:p>
        </w:tc>
        <w:tc>
          <w:tcPr>
            <w:tcW w:type="dxa" w:w="1411"/>
          </w:tcPr>
          <w:p>
            <w:r/>
          </w:p>
        </w:tc>
        <w:tc>
          <w:tcPr>
            <w:tcW w:type="dxa" w:w="1835"/>
          </w:tcPr>
          <w:p>
            <w:r/>
          </w:p>
        </w:tc>
        <w:tc>
          <w:tcPr>
            <w:tcW w:type="dxa" w:w="2258"/>
          </w:tcPr>
          <w:p>
            <w:r/>
          </w:p>
        </w:tc>
      </w:tr>
      <w:tr>
        <w:tc>
          <w:tcPr>
            <w:tcW w:type="dxa" w:w="988"/>
          </w:tcPr>
          <w:p>
            <w:r>
              <w:t>3.12.4-P7</w:t>
            </w:r>
          </w:p>
        </w:tc>
        <w:tc>
          <w:tcPr>
            <w:tcW w:type="dxa" w:w="706"/>
          </w:tcPr>
          <w:p>
            <w:r>
              <w:t>3.12.4</w:t>
            </w:r>
          </w:p>
        </w:tc>
        <w:tc>
          <w:tcPr>
            <w:tcW w:type="dxa" w:w="988"/>
          </w:tcPr>
          <w:p>
            <w:r>
              <w:t>frcs</w:t>
            </w:r>
          </w:p>
        </w:tc>
        <w:tc>
          <w:tcPr>
            <w:tcW w:type="dxa" w:w="5927"/>
          </w:tcPr>
          <w:p>
            <w:r>
              <w:t>Expect shape to predict better across a cohort than for the patient in clinic, and say so.</w:t>
            </w:r>
          </w:p>
        </w:tc>
        <w:tc>
          <w:tcPr>
            <w:tcW w:type="dxa" w:w="1411"/>
          </w:tcPr>
          <w:p>
            <w:r/>
          </w:p>
        </w:tc>
        <w:tc>
          <w:tcPr>
            <w:tcW w:type="dxa" w:w="1835"/>
          </w:tcPr>
          <w:p>
            <w:r/>
          </w:p>
        </w:tc>
        <w:tc>
          <w:tcPr>
            <w:tcW w:type="dxa" w:w="2258"/>
          </w:tcPr>
          <w:p>
            <w:r/>
          </w:p>
        </w:tc>
      </w:tr>
      <w:tr>
        <w:tc>
          <w:tcPr>
            <w:tcW w:type="dxa" w:w="988"/>
          </w:tcPr>
          <w:p>
            <w:r>
              <w:t>3.12.4-P8</w:t>
            </w:r>
          </w:p>
        </w:tc>
        <w:tc>
          <w:tcPr>
            <w:tcW w:type="dxa" w:w="706"/>
          </w:tcPr>
          <w:p>
            <w:r>
              <w:t>3.12.4</w:t>
            </w:r>
          </w:p>
        </w:tc>
        <w:tc>
          <w:tcPr>
            <w:tcW w:type="dxa" w:w="988"/>
          </w:tcPr>
          <w:p>
            <w:r>
              <w:t>frcs</w:t>
            </w:r>
          </w:p>
        </w:tc>
        <w:tc>
          <w:tcPr>
            <w:tcW w:type="dxa" w:w="5927"/>
          </w:tcPr>
          <w:p>
            <w:r>
              <w:t>Take the patient's age, physiology, demands, psychological state and their own ideas, concerns and expectations into the decision, because morphology describes a knee and not a person.</w:t>
            </w:r>
          </w:p>
        </w:tc>
        <w:tc>
          <w:tcPr>
            <w:tcW w:type="dxa" w:w="1411"/>
          </w:tcPr>
          <w:p>
            <w:r/>
          </w:p>
        </w:tc>
        <w:tc>
          <w:tcPr>
            <w:tcW w:type="dxa" w:w="1835"/>
          </w:tcPr>
          <w:p>
            <w:r/>
          </w:p>
        </w:tc>
        <w:tc>
          <w:tcPr>
            <w:tcW w:type="dxa" w:w="2258"/>
          </w:tcPr>
          <w:p>
            <w:r/>
          </w:p>
        </w:tc>
      </w:tr>
      <w:tr>
        <w:tc>
          <w:tcPr>
            <w:tcW w:type="dxa" w:w="988"/>
          </w:tcPr>
          <w:p>
            <w:r>
              <w:t>3.12.5-P1</w:t>
            </w:r>
          </w:p>
        </w:tc>
        <w:tc>
          <w:tcPr>
            <w:tcW w:type="dxa" w:w="706"/>
          </w:tcPr>
          <w:p>
            <w:r>
              <w:t>3.12.5</w:t>
            </w:r>
          </w:p>
        </w:tc>
        <w:tc>
          <w:tcPr>
            <w:tcW w:type="dxa" w:w="988"/>
          </w:tcPr>
          <w:p>
            <w:r>
              <w:t>mrcs</w:t>
            </w:r>
          </w:p>
        </w:tc>
        <w:tc>
          <w:tcPr>
            <w:tcW w:type="dxa" w:w="5927"/>
          </w:tcPr>
          <w:p>
            <w:r>
              <w:t>Expect this ligament to be torn after a true dislocation, and look for it rather than for a strain.</w:t>
            </w:r>
          </w:p>
        </w:tc>
        <w:tc>
          <w:tcPr>
            <w:tcW w:type="dxa" w:w="1411"/>
          </w:tcPr>
          <w:p>
            <w:r/>
          </w:p>
        </w:tc>
        <w:tc>
          <w:tcPr>
            <w:tcW w:type="dxa" w:w="1835"/>
          </w:tcPr>
          <w:p>
            <w:r/>
          </w:p>
        </w:tc>
        <w:tc>
          <w:tcPr>
            <w:tcW w:type="dxa" w:w="2258"/>
          </w:tcPr>
          <w:p>
            <w:r/>
          </w:p>
        </w:tc>
      </w:tr>
      <w:tr>
        <w:tc>
          <w:tcPr>
            <w:tcW w:type="dxa" w:w="988"/>
          </w:tcPr>
          <w:p>
            <w:r>
              <w:t>3.12.5-P2</w:t>
            </w:r>
          </w:p>
        </w:tc>
        <w:tc>
          <w:tcPr>
            <w:tcW w:type="dxa" w:w="706"/>
          </w:tcPr>
          <w:p>
            <w:r>
              <w:t>3.12.5</w:t>
            </w:r>
          </w:p>
        </w:tc>
        <w:tc>
          <w:tcPr>
            <w:tcW w:type="dxa" w:w="988"/>
          </w:tcPr>
          <w:p>
            <w:r>
              <w:t>mrcs</w:t>
            </w:r>
          </w:p>
        </w:tc>
        <w:tc>
          <w:tcPr>
            <w:tcW w:type="dxa" w:w="5927"/>
          </w:tcPr>
          <w:p>
            <w:r>
              <w:t>Assess lateral translation near extension, because that is the arc in which the ligament works.</w:t>
            </w:r>
          </w:p>
        </w:tc>
        <w:tc>
          <w:tcPr>
            <w:tcW w:type="dxa" w:w="1411"/>
          </w:tcPr>
          <w:p>
            <w:r/>
          </w:p>
        </w:tc>
        <w:tc>
          <w:tcPr>
            <w:tcW w:type="dxa" w:w="1835"/>
          </w:tcPr>
          <w:p>
            <w:r/>
          </w:p>
        </w:tc>
        <w:tc>
          <w:tcPr>
            <w:tcW w:type="dxa" w:w="2258"/>
          </w:tcPr>
          <w:p>
            <w:r/>
          </w:p>
        </w:tc>
      </w:tr>
      <w:tr>
        <w:tc>
          <w:tcPr>
            <w:tcW w:type="dxa" w:w="988"/>
          </w:tcPr>
          <w:p>
            <w:r>
              <w:t>3.12.5-P3</w:t>
            </w:r>
          </w:p>
        </w:tc>
        <w:tc>
          <w:tcPr>
            <w:tcW w:type="dxa" w:w="706"/>
          </w:tcPr>
          <w:p>
            <w:r>
              <w:t>3.12.5</w:t>
            </w:r>
          </w:p>
        </w:tc>
        <w:tc>
          <w:tcPr>
            <w:tcW w:type="dxa" w:w="988"/>
          </w:tcPr>
          <w:p>
            <w:r>
              <w:t>mrcs</w:t>
            </w:r>
          </w:p>
        </w:tc>
        <w:tc>
          <w:tcPr>
            <w:tcW w:type="dxa" w:w="5927"/>
          </w:tcPr>
          <w:p>
            <w:r>
              <w:t>Do not attribute instability in mid flexion to this ligament, because it is not tight there.</w:t>
            </w:r>
          </w:p>
        </w:tc>
        <w:tc>
          <w:tcPr>
            <w:tcW w:type="dxa" w:w="1411"/>
          </w:tcPr>
          <w:p>
            <w:r/>
          </w:p>
        </w:tc>
        <w:tc>
          <w:tcPr>
            <w:tcW w:type="dxa" w:w="1835"/>
          </w:tcPr>
          <w:p>
            <w:r/>
          </w:p>
        </w:tc>
        <w:tc>
          <w:tcPr>
            <w:tcW w:type="dxa" w:w="2258"/>
          </w:tcPr>
          <w:p>
            <w:r/>
          </w:p>
        </w:tc>
      </w:tr>
      <w:tr>
        <w:tc>
          <w:tcPr>
            <w:tcW w:type="dxa" w:w="988"/>
          </w:tcPr>
          <w:p>
            <w:r>
              <w:t>3.12.5-P4</w:t>
            </w:r>
          </w:p>
        </w:tc>
        <w:tc>
          <w:tcPr>
            <w:tcW w:type="dxa" w:w="706"/>
          </w:tcPr>
          <w:p>
            <w:r>
              <w:t>3.12.5</w:t>
            </w:r>
          </w:p>
        </w:tc>
        <w:tc>
          <w:tcPr>
            <w:tcW w:type="dxa" w:w="988"/>
          </w:tcPr>
          <w:p>
            <w:r>
              <w:t>frcs</w:t>
            </w:r>
          </w:p>
        </w:tc>
        <w:tc>
          <w:tcPr>
            <w:tcW w:type="dxa" w:w="5927"/>
          </w:tcPr>
          <w:p>
            <w:r>
              <w:t>Avoid overtensioning, because a tight medial construct raises medial facet pressure and produces pain rather than stability.</w:t>
            </w:r>
          </w:p>
        </w:tc>
        <w:tc>
          <w:tcPr>
            <w:tcW w:type="dxa" w:w="1411"/>
          </w:tcPr>
          <w:p>
            <w:r/>
          </w:p>
        </w:tc>
        <w:tc>
          <w:tcPr>
            <w:tcW w:type="dxa" w:w="1835"/>
          </w:tcPr>
          <w:p>
            <w:r/>
          </w:p>
        </w:tc>
        <w:tc>
          <w:tcPr>
            <w:tcW w:type="dxa" w:w="2258"/>
          </w:tcPr>
          <w:p>
            <w:r/>
          </w:p>
        </w:tc>
      </w:tr>
      <w:tr>
        <w:tc>
          <w:tcPr>
            <w:tcW w:type="dxa" w:w="988"/>
          </w:tcPr>
          <w:p>
            <w:r>
              <w:t>3.12.5-P5</w:t>
            </w:r>
          </w:p>
        </w:tc>
        <w:tc>
          <w:tcPr>
            <w:tcW w:type="dxa" w:w="706"/>
          </w:tcPr>
          <w:p>
            <w:r>
              <w:t>3.12.5</w:t>
            </w:r>
          </w:p>
        </w:tc>
        <w:tc>
          <w:tcPr>
            <w:tcW w:type="dxa" w:w="988"/>
          </w:tcPr>
          <w:p>
            <w:r>
              <w:t>frcs</w:t>
            </w:r>
          </w:p>
        </w:tc>
        <w:tc>
          <w:tcPr>
            <w:tcW w:type="dxa" w:w="5927"/>
          </w:tcPr>
          <w:p>
            <w:r>
              <w:t>Confirm the femoral attachment radiographically, since malposition changes the arc of restraint.</w:t>
            </w:r>
          </w:p>
        </w:tc>
        <w:tc>
          <w:tcPr>
            <w:tcW w:type="dxa" w:w="1411"/>
          </w:tcPr>
          <w:p>
            <w:r/>
          </w:p>
        </w:tc>
        <w:tc>
          <w:tcPr>
            <w:tcW w:type="dxa" w:w="1835"/>
          </w:tcPr>
          <w:p>
            <w:r/>
          </w:p>
        </w:tc>
        <w:tc>
          <w:tcPr>
            <w:tcW w:type="dxa" w:w="2258"/>
          </w:tcPr>
          <w:p>
            <w:r/>
          </w:p>
        </w:tc>
      </w:tr>
      <w:tr>
        <w:tc>
          <w:tcPr>
            <w:tcW w:type="dxa" w:w="988"/>
          </w:tcPr>
          <w:p>
            <w:r>
              <w:t>3.12.5-P6</w:t>
            </w:r>
          </w:p>
        </w:tc>
        <w:tc>
          <w:tcPr>
            <w:tcW w:type="dxa" w:w="706"/>
          </w:tcPr>
          <w:p>
            <w:r>
              <w:t>3.12.5</w:t>
            </w:r>
          </w:p>
        </w:tc>
        <w:tc>
          <w:tcPr>
            <w:tcW w:type="dxa" w:w="988"/>
          </w:tcPr>
          <w:p>
            <w:r>
              <w:t>frcs</w:t>
            </w:r>
          </w:p>
        </w:tc>
        <w:tc>
          <w:tcPr>
            <w:tcW w:type="dxa" w:w="5927"/>
          </w:tcPr>
          <w:p>
            <w:r>
              <w:t>State that no measured optimum for graft tension exists, rather than quoting a figure as though it did.</w:t>
            </w:r>
          </w:p>
        </w:tc>
        <w:tc>
          <w:tcPr>
            <w:tcW w:type="dxa" w:w="1411"/>
          </w:tcPr>
          <w:p>
            <w:r/>
          </w:p>
        </w:tc>
        <w:tc>
          <w:tcPr>
            <w:tcW w:type="dxa" w:w="1835"/>
          </w:tcPr>
          <w:p>
            <w:r/>
          </w:p>
        </w:tc>
        <w:tc>
          <w:tcPr>
            <w:tcW w:type="dxa" w:w="2258"/>
          </w:tcPr>
          <w:p>
            <w:r/>
          </w:p>
        </w:tc>
      </w:tr>
      <w:tr>
        <w:tc>
          <w:tcPr>
            <w:tcW w:type="dxa" w:w="988"/>
          </w:tcPr>
          <w:p>
            <w:r>
              <w:t>3.12.5-P7</w:t>
            </w:r>
          </w:p>
        </w:tc>
        <w:tc>
          <w:tcPr>
            <w:tcW w:type="dxa" w:w="706"/>
          </w:tcPr>
          <w:p>
            <w:r>
              <w:t>3.12.5</w:t>
            </w:r>
          </w:p>
        </w:tc>
        <w:tc>
          <w:tcPr>
            <w:tcW w:type="dxa" w:w="988"/>
          </w:tcPr>
          <w:p>
            <w:r>
              <w:t>frcs</w:t>
            </w:r>
          </w:p>
        </w:tc>
        <w:tc>
          <w:tcPr>
            <w:tcW w:type="dxa" w:w="5927"/>
          </w:tcPr>
          <w:p>
            <w:r>
              <w:t>Weigh the patient's age, physiology, comorbidities, knee demand, psychological state and their own ideas, concerns and expectations alongside the morphology.</w:t>
            </w:r>
          </w:p>
        </w:tc>
        <w:tc>
          <w:tcPr>
            <w:tcW w:type="dxa" w:w="1411"/>
          </w:tcPr>
          <w:p>
            <w:r/>
          </w:p>
        </w:tc>
        <w:tc>
          <w:tcPr>
            <w:tcW w:type="dxa" w:w="1835"/>
          </w:tcPr>
          <w:p>
            <w:r/>
          </w:p>
        </w:tc>
        <w:tc>
          <w:tcPr>
            <w:tcW w:type="dxa" w:w="2258"/>
          </w:tcPr>
          <w:p>
            <w:r/>
          </w:p>
        </w:tc>
      </w:tr>
      <w:tr>
        <w:tc>
          <w:tcPr>
            <w:tcW w:type="dxa" w:w="988"/>
          </w:tcPr>
          <w:p>
            <w:r>
              <w:t>3.12.6-P1</w:t>
            </w:r>
          </w:p>
        </w:tc>
        <w:tc>
          <w:tcPr>
            <w:tcW w:type="dxa" w:w="706"/>
          </w:tcPr>
          <w:p>
            <w:r>
              <w:t>3.12.6</w:t>
            </w:r>
          </w:p>
        </w:tc>
        <w:tc>
          <w:tcPr>
            <w:tcW w:type="dxa" w:w="988"/>
          </w:tcPr>
          <w:p>
            <w:r>
              <w:t>mrcs</w:t>
            </w:r>
          </w:p>
        </w:tc>
        <w:tc>
          <w:tcPr>
            <w:tcW w:type="dxa" w:w="5927"/>
          </w:tcPr>
          <w:p>
            <w:r>
              <w:t>Measure the tubercle to groove distance rather than the Q angle where a decision depends on it.</w:t>
            </w:r>
          </w:p>
        </w:tc>
        <w:tc>
          <w:tcPr>
            <w:tcW w:type="dxa" w:w="1411"/>
          </w:tcPr>
          <w:p>
            <w:r/>
          </w:p>
        </w:tc>
        <w:tc>
          <w:tcPr>
            <w:tcW w:type="dxa" w:w="1835"/>
          </w:tcPr>
          <w:p>
            <w:r/>
          </w:p>
        </w:tc>
        <w:tc>
          <w:tcPr>
            <w:tcW w:type="dxa" w:w="2258"/>
          </w:tcPr>
          <w:p>
            <w:r/>
          </w:p>
        </w:tc>
      </w:tr>
      <w:tr>
        <w:tc>
          <w:tcPr>
            <w:tcW w:type="dxa" w:w="988"/>
          </w:tcPr>
          <w:p>
            <w:r>
              <w:t>3.12.6-P2</w:t>
            </w:r>
          </w:p>
        </w:tc>
        <w:tc>
          <w:tcPr>
            <w:tcW w:type="dxa" w:w="706"/>
          </w:tcPr>
          <w:p>
            <w:r>
              <w:t>3.12.6</w:t>
            </w:r>
          </w:p>
        </w:tc>
        <w:tc>
          <w:tcPr>
            <w:tcW w:type="dxa" w:w="988"/>
          </w:tcPr>
          <w:p>
            <w:r>
              <w:t>mrcs</w:t>
            </w:r>
          </w:p>
        </w:tc>
        <w:tc>
          <w:tcPr>
            <w:tcW w:type="dxa" w:w="5927"/>
          </w:tcPr>
          <w:p>
            <w:r>
              <w:t>Do not use a Q angle to explain anterior knee pain, because the association does not support it.</w:t>
            </w:r>
          </w:p>
        </w:tc>
        <w:tc>
          <w:tcPr>
            <w:tcW w:type="dxa" w:w="1411"/>
          </w:tcPr>
          <w:p>
            <w:r/>
          </w:p>
        </w:tc>
        <w:tc>
          <w:tcPr>
            <w:tcW w:type="dxa" w:w="1835"/>
          </w:tcPr>
          <w:p>
            <w:r/>
          </w:p>
        </w:tc>
        <w:tc>
          <w:tcPr>
            <w:tcW w:type="dxa" w:w="2258"/>
          </w:tcPr>
          <w:p>
            <w:r/>
          </w:p>
        </w:tc>
      </w:tr>
      <w:tr>
        <w:tc>
          <w:tcPr>
            <w:tcW w:type="dxa" w:w="988"/>
          </w:tcPr>
          <w:p>
            <w:r>
              <w:t>3.12.6-P3</w:t>
            </w:r>
          </w:p>
        </w:tc>
        <w:tc>
          <w:tcPr>
            <w:tcW w:type="dxa" w:w="706"/>
          </w:tcPr>
          <w:p>
            <w:r>
              <w:t>3.12.6</w:t>
            </w:r>
          </w:p>
        </w:tc>
        <w:tc>
          <w:tcPr>
            <w:tcW w:type="dxa" w:w="988"/>
          </w:tcPr>
          <w:p>
            <w:r>
              <w:t>mrcs</w:t>
            </w:r>
          </w:p>
        </w:tc>
        <w:tc>
          <w:tcPr>
            <w:tcW w:type="dxa" w:w="5927"/>
          </w:tcPr>
          <w:p>
            <w:r>
              <w:t>Record the limb position if the angle is measured at all, since the number is uninterpretable without it.</w:t>
            </w:r>
          </w:p>
        </w:tc>
        <w:tc>
          <w:tcPr>
            <w:tcW w:type="dxa" w:w="1411"/>
          </w:tcPr>
          <w:p>
            <w:r/>
          </w:p>
        </w:tc>
        <w:tc>
          <w:tcPr>
            <w:tcW w:type="dxa" w:w="1835"/>
          </w:tcPr>
          <w:p>
            <w:r/>
          </w:p>
        </w:tc>
        <w:tc>
          <w:tcPr>
            <w:tcW w:type="dxa" w:w="2258"/>
          </w:tcPr>
          <w:p>
            <w:r/>
          </w:p>
        </w:tc>
      </w:tr>
      <w:tr>
        <w:tc>
          <w:tcPr>
            <w:tcW w:type="dxa" w:w="988"/>
          </w:tcPr>
          <w:p>
            <w:r>
              <w:t>3.12.6-P4</w:t>
            </w:r>
          </w:p>
        </w:tc>
        <w:tc>
          <w:tcPr>
            <w:tcW w:type="dxa" w:w="706"/>
          </w:tcPr>
          <w:p>
            <w:r>
              <w:t>3.12.6</w:t>
            </w:r>
          </w:p>
        </w:tc>
        <w:tc>
          <w:tcPr>
            <w:tcW w:type="dxa" w:w="988"/>
          </w:tcPr>
          <w:p>
            <w:r>
              <w:t>mrcs</w:t>
            </w:r>
          </w:p>
        </w:tc>
        <w:tc>
          <w:tcPr>
            <w:tcW w:type="dxa" w:w="5927"/>
          </w:tcPr>
          <w:p>
            <w:r>
              <w:t>Use the angle as a teaching device for the direction of the vector, which is what it is good for.</w:t>
            </w:r>
          </w:p>
        </w:tc>
        <w:tc>
          <w:tcPr>
            <w:tcW w:type="dxa" w:w="1411"/>
          </w:tcPr>
          <w:p>
            <w:r/>
          </w:p>
        </w:tc>
        <w:tc>
          <w:tcPr>
            <w:tcW w:type="dxa" w:w="1835"/>
          </w:tcPr>
          <w:p>
            <w:r/>
          </w:p>
        </w:tc>
        <w:tc>
          <w:tcPr>
            <w:tcW w:type="dxa" w:w="2258"/>
          </w:tcPr>
          <w:p>
            <w:r/>
          </w:p>
        </w:tc>
      </w:tr>
      <w:tr>
        <w:tc>
          <w:tcPr>
            <w:tcW w:type="dxa" w:w="988"/>
          </w:tcPr>
          <w:p>
            <w:r>
              <w:t>3.12.6-P5</w:t>
            </w:r>
          </w:p>
        </w:tc>
        <w:tc>
          <w:tcPr>
            <w:tcW w:type="dxa" w:w="706"/>
          </w:tcPr>
          <w:p>
            <w:r>
              <w:t>3.12.6</w:t>
            </w:r>
          </w:p>
        </w:tc>
        <w:tc>
          <w:tcPr>
            <w:tcW w:type="dxa" w:w="988"/>
          </w:tcPr>
          <w:p>
            <w:r>
              <w:t>frcs</w:t>
            </w:r>
          </w:p>
        </w:tc>
        <w:tc>
          <w:tcPr>
            <w:tcW w:type="dxa" w:w="5927"/>
          </w:tcPr>
          <w:p>
            <w:r>
              <w:t>Abandon the Q angle for decision making and keep it for explanation.</w:t>
            </w:r>
          </w:p>
        </w:tc>
        <w:tc>
          <w:tcPr>
            <w:tcW w:type="dxa" w:w="1411"/>
          </w:tcPr>
          <w:p>
            <w:r/>
          </w:p>
        </w:tc>
        <w:tc>
          <w:tcPr>
            <w:tcW w:type="dxa" w:w="1835"/>
          </w:tcPr>
          <w:p>
            <w:r/>
          </w:p>
        </w:tc>
        <w:tc>
          <w:tcPr>
            <w:tcW w:type="dxa" w:w="2258"/>
          </w:tcPr>
          <w:p>
            <w:r/>
          </w:p>
        </w:tc>
      </w:tr>
      <w:tr>
        <w:tc>
          <w:tcPr>
            <w:tcW w:type="dxa" w:w="988"/>
          </w:tcPr>
          <w:p>
            <w:r>
              <w:t>3.12.6-P6</w:t>
            </w:r>
          </w:p>
        </w:tc>
        <w:tc>
          <w:tcPr>
            <w:tcW w:type="dxa" w:w="706"/>
          </w:tcPr>
          <w:p>
            <w:r>
              <w:t>3.12.6</w:t>
            </w:r>
          </w:p>
        </w:tc>
        <w:tc>
          <w:tcPr>
            <w:tcW w:type="dxa" w:w="988"/>
          </w:tcPr>
          <w:p>
            <w:r>
              <w:t>frcs</w:t>
            </w:r>
          </w:p>
        </w:tc>
        <w:tc>
          <w:tcPr>
            <w:tcW w:type="dxa" w:w="5927"/>
          </w:tcPr>
          <w:p>
            <w:r>
              <w:t>Treat a normal index in a symptomatic knee as a reason to look at morphology and rotation, not as reassurance.</w:t>
            </w:r>
          </w:p>
        </w:tc>
        <w:tc>
          <w:tcPr>
            <w:tcW w:type="dxa" w:w="1411"/>
          </w:tcPr>
          <w:p>
            <w:r/>
          </w:p>
        </w:tc>
        <w:tc>
          <w:tcPr>
            <w:tcW w:type="dxa" w:w="1835"/>
          </w:tcPr>
          <w:p>
            <w:r/>
          </w:p>
        </w:tc>
        <w:tc>
          <w:tcPr>
            <w:tcW w:type="dxa" w:w="2258"/>
          </w:tcPr>
          <w:p>
            <w:r/>
          </w:p>
        </w:tc>
      </w:tr>
      <w:tr>
        <w:tc>
          <w:tcPr>
            <w:tcW w:type="dxa" w:w="988"/>
          </w:tcPr>
          <w:p>
            <w:r>
              <w:t>3.12.6-P7</w:t>
            </w:r>
          </w:p>
        </w:tc>
        <w:tc>
          <w:tcPr>
            <w:tcW w:type="dxa" w:w="706"/>
          </w:tcPr>
          <w:p>
            <w:r>
              <w:t>3.12.6</w:t>
            </w:r>
          </w:p>
        </w:tc>
        <w:tc>
          <w:tcPr>
            <w:tcW w:type="dxa" w:w="988"/>
          </w:tcPr>
          <w:p>
            <w:r>
              <w:t>frcs</w:t>
            </w:r>
          </w:p>
        </w:tc>
        <w:tc>
          <w:tcPr>
            <w:tcW w:type="dxa" w:w="5927"/>
          </w:tcPr>
          <w:p>
            <w:r>
              <w:t>Read the historical literature built on the Q angle with its measurement limits in mind.</w:t>
            </w:r>
          </w:p>
        </w:tc>
        <w:tc>
          <w:tcPr>
            <w:tcW w:type="dxa" w:w="1411"/>
          </w:tcPr>
          <w:p>
            <w:r/>
          </w:p>
        </w:tc>
        <w:tc>
          <w:tcPr>
            <w:tcW w:type="dxa" w:w="1835"/>
          </w:tcPr>
          <w:p>
            <w:r/>
          </w:p>
        </w:tc>
        <w:tc>
          <w:tcPr>
            <w:tcW w:type="dxa" w:w="2258"/>
          </w:tcPr>
          <w:p>
            <w:r/>
          </w:p>
        </w:tc>
      </w:tr>
      <w:tr>
        <w:tc>
          <w:tcPr>
            <w:tcW w:type="dxa" w:w="988"/>
          </w:tcPr>
          <w:p>
            <w:r>
              <w:t>3.12.7-P1</w:t>
            </w:r>
          </w:p>
        </w:tc>
        <w:tc>
          <w:tcPr>
            <w:tcW w:type="dxa" w:w="706"/>
          </w:tcPr>
          <w:p>
            <w:r>
              <w:t>3.12.7</w:t>
            </w:r>
          </w:p>
        </w:tc>
        <w:tc>
          <w:tcPr>
            <w:tcW w:type="dxa" w:w="988"/>
          </w:tcPr>
          <w:p>
            <w:r>
              <w:t>mrcs</w:t>
            </w:r>
          </w:p>
        </w:tc>
        <w:tc>
          <w:tcPr>
            <w:tcW w:type="dxa" w:w="5927"/>
          </w:tcPr>
          <w:p>
            <w:r>
              <w:t>Assess movement as well as posture, because the two disagree often enough to matter.</w:t>
            </w:r>
          </w:p>
        </w:tc>
        <w:tc>
          <w:tcPr>
            <w:tcW w:type="dxa" w:w="1411"/>
          </w:tcPr>
          <w:p>
            <w:r/>
          </w:p>
        </w:tc>
        <w:tc>
          <w:tcPr>
            <w:tcW w:type="dxa" w:w="1835"/>
          </w:tcPr>
          <w:p>
            <w:r/>
          </w:p>
        </w:tc>
        <w:tc>
          <w:tcPr>
            <w:tcW w:type="dxa" w:w="2258"/>
          </w:tcPr>
          <w:p>
            <w:r/>
          </w:p>
        </w:tc>
      </w:tr>
      <w:tr>
        <w:tc>
          <w:tcPr>
            <w:tcW w:type="dxa" w:w="988"/>
          </w:tcPr>
          <w:p>
            <w:r>
              <w:t>3.12.7-P2</w:t>
            </w:r>
          </w:p>
        </w:tc>
        <w:tc>
          <w:tcPr>
            <w:tcW w:type="dxa" w:w="706"/>
          </w:tcPr>
          <w:p>
            <w:r>
              <w:t>3.12.7</w:t>
            </w:r>
          </w:p>
        </w:tc>
        <w:tc>
          <w:tcPr>
            <w:tcW w:type="dxa" w:w="988"/>
          </w:tcPr>
          <w:p>
            <w:r>
              <w:t>mrcs</w:t>
            </w:r>
          </w:p>
        </w:tc>
        <w:tc>
          <w:tcPr>
            <w:tcW w:type="dxa" w:w="5927"/>
          </w:tcPr>
          <w:p>
            <w:r>
              <w:t>Address the modifiable component first in a knee with normal morphology.</w:t>
            </w:r>
          </w:p>
        </w:tc>
        <w:tc>
          <w:tcPr>
            <w:tcW w:type="dxa" w:w="1411"/>
          </w:tcPr>
          <w:p>
            <w:r/>
          </w:p>
        </w:tc>
        <w:tc>
          <w:tcPr>
            <w:tcW w:type="dxa" w:w="1835"/>
          </w:tcPr>
          <w:p>
            <w:r/>
          </w:p>
        </w:tc>
        <w:tc>
          <w:tcPr>
            <w:tcW w:type="dxa" w:w="2258"/>
          </w:tcPr>
          <w:p>
            <w:r/>
          </w:p>
        </w:tc>
      </w:tr>
      <w:tr>
        <w:tc>
          <w:tcPr>
            <w:tcW w:type="dxa" w:w="988"/>
          </w:tcPr>
          <w:p>
            <w:r>
              <w:t>3.12.7-P3</w:t>
            </w:r>
          </w:p>
        </w:tc>
        <w:tc>
          <w:tcPr>
            <w:tcW w:type="dxa" w:w="706"/>
          </w:tcPr>
          <w:p>
            <w:r>
              <w:t>3.12.7</w:t>
            </w:r>
          </w:p>
        </w:tc>
        <w:tc>
          <w:tcPr>
            <w:tcW w:type="dxa" w:w="988"/>
          </w:tcPr>
          <w:p>
            <w:r>
              <w:t>mrcs</w:t>
            </w:r>
          </w:p>
        </w:tc>
        <w:tc>
          <w:tcPr>
            <w:tcW w:type="dxa" w:w="5927"/>
          </w:tcPr>
          <w:p>
            <w:r>
              <w:t>Expect fatigue to reveal the pattern, so test late in a session rather than fresh.</w:t>
            </w:r>
          </w:p>
        </w:tc>
        <w:tc>
          <w:tcPr>
            <w:tcW w:type="dxa" w:w="1411"/>
          </w:tcPr>
          <w:p>
            <w:r/>
          </w:p>
        </w:tc>
        <w:tc>
          <w:tcPr>
            <w:tcW w:type="dxa" w:w="1835"/>
          </w:tcPr>
          <w:p>
            <w:r/>
          </w:p>
        </w:tc>
        <w:tc>
          <w:tcPr>
            <w:tcW w:type="dxa" w:w="2258"/>
          </w:tcPr>
          <w:p>
            <w:r/>
          </w:p>
        </w:tc>
      </w:tr>
      <w:tr>
        <w:tc>
          <w:tcPr>
            <w:tcW w:type="dxa" w:w="988"/>
          </w:tcPr>
          <w:p>
            <w:r>
              <w:t>3.12.7-P4</w:t>
            </w:r>
          </w:p>
        </w:tc>
        <w:tc>
          <w:tcPr>
            <w:tcW w:type="dxa" w:w="706"/>
          </w:tcPr>
          <w:p>
            <w:r>
              <w:t>3.12.7</w:t>
            </w:r>
          </w:p>
        </w:tc>
        <w:tc>
          <w:tcPr>
            <w:tcW w:type="dxa" w:w="988"/>
          </w:tcPr>
          <w:p>
            <w:r>
              <w:t>mrcs</w:t>
            </w:r>
          </w:p>
        </w:tc>
        <w:tc>
          <w:tcPr>
            <w:tcW w:type="dxa" w:w="5927"/>
          </w:tcPr>
          <w:p>
            <w:r>
              <w:t>Treat the link with patellofemoral symptoms as weaker than the link with cruciate injury, and say which is which.</w:t>
            </w:r>
          </w:p>
        </w:tc>
        <w:tc>
          <w:tcPr>
            <w:tcW w:type="dxa" w:w="1411"/>
          </w:tcPr>
          <w:p>
            <w:r/>
          </w:p>
        </w:tc>
        <w:tc>
          <w:tcPr>
            <w:tcW w:type="dxa" w:w="1835"/>
          </w:tcPr>
          <w:p>
            <w:r/>
          </w:p>
        </w:tc>
        <w:tc>
          <w:tcPr>
            <w:tcW w:type="dxa" w:w="2258"/>
          </w:tcPr>
          <w:p>
            <w:r/>
          </w:p>
        </w:tc>
      </w:tr>
      <w:tr>
        <w:tc>
          <w:tcPr>
            <w:tcW w:type="dxa" w:w="988"/>
          </w:tcPr>
          <w:p>
            <w:r>
              <w:t>3.12.7-P5</w:t>
            </w:r>
          </w:p>
        </w:tc>
        <w:tc>
          <w:tcPr>
            <w:tcW w:type="dxa" w:w="706"/>
          </w:tcPr>
          <w:p>
            <w:r>
              <w:t>3.12.7</w:t>
            </w:r>
          </w:p>
        </w:tc>
        <w:tc>
          <w:tcPr>
            <w:tcW w:type="dxa" w:w="988"/>
          </w:tcPr>
          <w:p>
            <w:r>
              <w:t>frcs</w:t>
            </w:r>
          </w:p>
        </w:tc>
        <w:tc>
          <w:tcPr>
            <w:tcW w:type="dxa" w:w="5927"/>
          </w:tcPr>
          <w:p>
            <w:r>
              <w:t>Expect training to change the pattern reliably and the patellofemoral symptoms less reliably, and counsel on that basis.</w:t>
            </w:r>
          </w:p>
        </w:tc>
        <w:tc>
          <w:tcPr>
            <w:tcW w:type="dxa" w:w="1411"/>
          </w:tcPr>
          <w:p>
            <w:r/>
          </w:p>
        </w:tc>
        <w:tc>
          <w:tcPr>
            <w:tcW w:type="dxa" w:w="1835"/>
          </w:tcPr>
          <w:p>
            <w:r/>
          </w:p>
        </w:tc>
        <w:tc>
          <w:tcPr>
            <w:tcW w:type="dxa" w:w="2258"/>
          </w:tcPr>
          <w:p>
            <w:r/>
          </w:p>
        </w:tc>
      </w:tr>
      <w:tr>
        <w:tc>
          <w:tcPr>
            <w:tcW w:type="dxa" w:w="988"/>
          </w:tcPr>
          <w:p>
            <w:r>
              <w:t>3.12.7-P6</w:t>
            </w:r>
          </w:p>
        </w:tc>
        <w:tc>
          <w:tcPr>
            <w:tcW w:type="dxa" w:w="706"/>
          </w:tcPr>
          <w:p>
            <w:r>
              <w:t>3.12.7</w:t>
            </w:r>
          </w:p>
        </w:tc>
        <w:tc>
          <w:tcPr>
            <w:tcW w:type="dxa" w:w="988"/>
          </w:tcPr>
          <w:p>
            <w:r>
              <w:t>frcs</w:t>
            </w:r>
          </w:p>
        </w:tc>
        <w:tc>
          <w:tcPr>
            <w:tcW w:type="dxa" w:w="5927"/>
          </w:tcPr>
          <w:p>
            <w:r>
              <w:t>Avoid presenting a modelled pressure change as a measured one.</w:t>
            </w:r>
          </w:p>
        </w:tc>
        <w:tc>
          <w:tcPr>
            <w:tcW w:type="dxa" w:w="1411"/>
          </w:tcPr>
          <w:p>
            <w:r/>
          </w:p>
        </w:tc>
        <w:tc>
          <w:tcPr>
            <w:tcW w:type="dxa" w:w="1835"/>
          </w:tcPr>
          <w:p>
            <w:r/>
          </w:p>
        </w:tc>
        <w:tc>
          <w:tcPr>
            <w:tcW w:type="dxa" w:w="2258"/>
          </w:tcPr>
          <w:p>
            <w:r/>
          </w:p>
        </w:tc>
      </w:tr>
      <w:tr>
        <w:tc>
          <w:tcPr>
            <w:tcW w:type="dxa" w:w="988"/>
          </w:tcPr>
          <w:p>
            <w:r>
              <w:t>3.12.7-P7</w:t>
            </w:r>
          </w:p>
        </w:tc>
        <w:tc>
          <w:tcPr>
            <w:tcW w:type="dxa" w:w="706"/>
          </w:tcPr>
          <w:p>
            <w:r>
              <w:t>3.12.7</w:t>
            </w:r>
          </w:p>
        </w:tc>
        <w:tc>
          <w:tcPr>
            <w:tcW w:type="dxa" w:w="988"/>
          </w:tcPr>
          <w:p>
            <w:r>
              <w:t>frcs</w:t>
            </w:r>
          </w:p>
        </w:tc>
        <w:tc>
          <w:tcPr>
            <w:tcW w:type="dxa" w:w="5927"/>
          </w:tcPr>
          <w:p>
            <w:r>
              <w:t>Weigh the patient's age, physiology, comorbidities, knee demand, psychological state and their own ideas, concerns and expectations, because adherence decides whether a training programme is the right choice at all.</w:t>
            </w:r>
          </w:p>
        </w:tc>
        <w:tc>
          <w:tcPr>
            <w:tcW w:type="dxa" w:w="1411"/>
          </w:tcPr>
          <w:p>
            <w:r/>
          </w:p>
        </w:tc>
        <w:tc>
          <w:tcPr>
            <w:tcW w:type="dxa" w:w="1835"/>
          </w:tcPr>
          <w:p>
            <w:r/>
          </w:p>
        </w:tc>
        <w:tc>
          <w:tcPr>
            <w:tcW w:type="dxa" w:w="2258"/>
          </w:tcPr>
          <w:p>
            <w:r/>
          </w:p>
        </w:tc>
      </w:tr>
      <w:tr>
        <w:tc>
          <w:tcPr>
            <w:tcW w:type="dxa" w:w="988"/>
          </w:tcPr>
          <w:p>
            <w:r>
              <w:t>3.12.8-P1</w:t>
            </w:r>
          </w:p>
        </w:tc>
        <w:tc>
          <w:tcPr>
            <w:tcW w:type="dxa" w:w="706"/>
          </w:tcPr>
          <w:p>
            <w:r>
              <w:t>3.12.8</w:t>
            </w:r>
          </w:p>
        </w:tc>
        <w:tc>
          <w:tcPr>
            <w:tcW w:type="dxa" w:w="988"/>
          </w:tcPr>
          <w:p>
            <w:r>
              <w:t>mrcs</w:t>
            </w:r>
          </w:p>
        </w:tc>
        <w:tc>
          <w:tcPr>
            <w:tcW w:type="dxa" w:w="5927"/>
          </w:tcPr>
          <w:p>
            <w:r>
              <w:t>Assess all four factors in every patient, because the pattern decides the operation.</w:t>
            </w:r>
          </w:p>
        </w:tc>
        <w:tc>
          <w:tcPr>
            <w:tcW w:type="dxa" w:w="1411"/>
          </w:tcPr>
          <w:p>
            <w:r/>
          </w:p>
        </w:tc>
        <w:tc>
          <w:tcPr>
            <w:tcW w:type="dxa" w:w="1835"/>
          </w:tcPr>
          <w:p>
            <w:r/>
          </w:p>
        </w:tc>
        <w:tc>
          <w:tcPr>
            <w:tcW w:type="dxa" w:w="2258"/>
          </w:tcPr>
          <w:p>
            <w:r/>
          </w:p>
        </w:tc>
      </w:tr>
      <w:tr>
        <w:tc>
          <w:tcPr>
            <w:tcW w:type="dxa" w:w="988"/>
          </w:tcPr>
          <w:p>
            <w:r>
              <w:t>3.12.8-P2</w:t>
            </w:r>
          </w:p>
        </w:tc>
        <w:tc>
          <w:tcPr>
            <w:tcW w:type="dxa" w:w="706"/>
          </w:tcPr>
          <w:p>
            <w:r>
              <w:t>3.12.8</w:t>
            </w:r>
          </w:p>
        </w:tc>
        <w:tc>
          <w:tcPr>
            <w:tcW w:type="dxa" w:w="988"/>
          </w:tcPr>
          <w:p>
            <w:r>
              <w:t>mrcs</w:t>
            </w:r>
          </w:p>
        </w:tc>
        <w:tc>
          <w:tcPr>
            <w:tcW w:type="dxa" w:w="5927"/>
          </w:tcPr>
          <w:p>
            <w:r>
              <w:t>Expect a soft tissue reconstruction alone to work best where the skeletal factors are normal.</w:t>
            </w:r>
          </w:p>
        </w:tc>
        <w:tc>
          <w:tcPr>
            <w:tcW w:type="dxa" w:w="1411"/>
          </w:tcPr>
          <w:p>
            <w:r/>
          </w:p>
        </w:tc>
        <w:tc>
          <w:tcPr>
            <w:tcW w:type="dxa" w:w="1835"/>
          </w:tcPr>
          <w:p>
            <w:r/>
          </w:p>
        </w:tc>
        <w:tc>
          <w:tcPr>
            <w:tcW w:type="dxa" w:w="2258"/>
          </w:tcPr>
          <w:p>
            <w:r/>
          </w:p>
        </w:tc>
      </w:tr>
      <w:tr>
        <w:tc>
          <w:tcPr>
            <w:tcW w:type="dxa" w:w="988"/>
          </w:tcPr>
          <w:p>
            <w:r>
              <w:t>3.12.8-P3</w:t>
            </w:r>
          </w:p>
        </w:tc>
        <w:tc>
          <w:tcPr>
            <w:tcW w:type="dxa" w:w="706"/>
          </w:tcPr>
          <w:p>
            <w:r>
              <w:t>3.12.8</w:t>
            </w:r>
          </w:p>
        </w:tc>
        <w:tc>
          <w:tcPr>
            <w:tcW w:type="dxa" w:w="988"/>
          </w:tcPr>
          <w:p>
            <w:r>
              <w:t>mrcs</w:t>
            </w:r>
          </w:p>
        </w:tc>
        <w:tc>
          <w:tcPr>
            <w:tcW w:type="dxa" w:w="5927"/>
          </w:tcPr>
          <w:p>
            <w:r>
              <w:t>Grade recurrence risk after a first dislocation by the factors present rather than by the severity of the event.</w:t>
            </w:r>
          </w:p>
        </w:tc>
        <w:tc>
          <w:tcPr>
            <w:tcW w:type="dxa" w:w="1411"/>
          </w:tcPr>
          <w:p>
            <w:r/>
          </w:p>
        </w:tc>
        <w:tc>
          <w:tcPr>
            <w:tcW w:type="dxa" w:w="1835"/>
          </w:tcPr>
          <w:p>
            <w:r/>
          </w:p>
        </w:tc>
        <w:tc>
          <w:tcPr>
            <w:tcW w:type="dxa" w:w="2258"/>
          </w:tcPr>
          <w:p>
            <w:r/>
          </w:p>
        </w:tc>
      </w:tr>
      <w:tr>
        <w:tc>
          <w:tcPr>
            <w:tcW w:type="dxa" w:w="988"/>
          </w:tcPr>
          <w:p>
            <w:r>
              <w:t>3.12.8-P4</w:t>
            </w:r>
          </w:p>
        </w:tc>
        <w:tc>
          <w:tcPr>
            <w:tcW w:type="dxa" w:w="706"/>
          </w:tcPr>
          <w:p>
            <w:r>
              <w:t>3.12.8</w:t>
            </w:r>
          </w:p>
        </w:tc>
        <w:tc>
          <w:tcPr>
            <w:tcW w:type="dxa" w:w="988"/>
          </w:tcPr>
          <w:p>
            <w:r>
              <w:t>mrcs</w:t>
            </w:r>
          </w:p>
        </w:tc>
        <w:tc>
          <w:tcPr>
            <w:tcW w:type="dxa" w:w="5927"/>
          </w:tcPr>
          <w:p>
            <w:r>
              <w:t>State which indices are soft, because quoting a threshold as a cutoff overstates it.</w:t>
            </w:r>
          </w:p>
        </w:tc>
        <w:tc>
          <w:tcPr>
            <w:tcW w:type="dxa" w:w="1411"/>
          </w:tcPr>
          <w:p>
            <w:r/>
          </w:p>
        </w:tc>
        <w:tc>
          <w:tcPr>
            <w:tcW w:type="dxa" w:w="1835"/>
          </w:tcPr>
          <w:p>
            <w:r/>
          </w:p>
        </w:tc>
        <w:tc>
          <w:tcPr>
            <w:tcW w:type="dxa" w:w="2258"/>
          </w:tcPr>
          <w:p>
            <w:r/>
          </w:p>
        </w:tc>
      </w:tr>
      <w:tr>
        <w:tc>
          <w:tcPr>
            <w:tcW w:type="dxa" w:w="988"/>
          </w:tcPr>
          <w:p>
            <w:r>
              <w:t>3.12.8-P5</w:t>
            </w:r>
          </w:p>
        </w:tc>
        <w:tc>
          <w:tcPr>
            <w:tcW w:type="dxa" w:w="706"/>
          </w:tcPr>
          <w:p>
            <w:r>
              <w:t>3.12.8</w:t>
            </w:r>
          </w:p>
        </w:tc>
        <w:tc>
          <w:tcPr>
            <w:tcW w:type="dxa" w:w="988"/>
          </w:tcPr>
          <w:p>
            <w:r>
              <w:t>frcs</w:t>
            </w:r>
          </w:p>
        </w:tc>
        <w:tc>
          <w:tcPr>
            <w:tcW w:type="dxa" w:w="5927"/>
          </w:tcPr>
          <w:p>
            <w:r>
              <w:t>Patellar height ratios disagree systematically, so the ratio must be named with the number.</w:t>
            </w:r>
          </w:p>
        </w:tc>
        <w:tc>
          <w:tcPr>
            <w:tcW w:type="dxa" w:w="1411"/>
          </w:tcPr>
          <w:p>
            <w:r/>
          </w:p>
        </w:tc>
        <w:tc>
          <w:tcPr>
            <w:tcW w:type="dxa" w:w="1835"/>
          </w:tcPr>
          <w:p>
            <w:r/>
          </w:p>
        </w:tc>
        <w:tc>
          <w:tcPr>
            <w:tcW w:type="dxa" w:w="2258"/>
          </w:tcPr>
          <w:p>
            <w:r/>
          </w:p>
        </w:tc>
      </w:tr>
      <w:tr>
        <w:tc>
          <w:tcPr>
            <w:tcW w:type="dxa" w:w="988"/>
          </w:tcPr>
          <w:p>
            <w:r>
              <w:t>3.12.8-P6</w:t>
            </w:r>
          </w:p>
        </w:tc>
        <w:tc>
          <w:tcPr>
            <w:tcW w:type="dxa" w:w="706"/>
          </w:tcPr>
          <w:p>
            <w:r>
              <w:t>3.12.8</w:t>
            </w:r>
          </w:p>
        </w:tc>
        <w:tc>
          <w:tcPr>
            <w:tcW w:type="dxa" w:w="988"/>
          </w:tcPr>
          <w:p>
            <w:r>
              <w:t>frcs</w:t>
            </w:r>
          </w:p>
        </w:tc>
        <w:tc>
          <w:tcPr>
            <w:tcW w:type="dxa" w:w="5927"/>
          </w:tcPr>
          <w:p>
            <w:r>
              <w:t>Decide whether the dominant problem is vector or restraint, because that choice selects the operation.</w:t>
            </w:r>
          </w:p>
        </w:tc>
        <w:tc>
          <w:tcPr>
            <w:tcW w:type="dxa" w:w="1411"/>
          </w:tcPr>
          <w:p>
            <w:r/>
          </w:p>
        </w:tc>
        <w:tc>
          <w:tcPr>
            <w:tcW w:type="dxa" w:w="1835"/>
          </w:tcPr>
          <w:p>
            <w:r/>
          </w:p>
        </w:tc>
        <w:tc>
          <w:tcPr>
            <w:tcW w:type="dxa" w:w="2258"/>
          </w:tcPr>
          <w:p>
            <w:r/>
          </w:p>
        </w:tc>
      </w:tr>
      <w:tr>
        <w:tc>
          <w:tcPr>
            <w:tcW w:type="dxa" w:w="988"/>
          </w:tcPr>
          <w:p>
            <w:r>
              <w:t>3.12.8-P7</w:t>
            </w:r>
          </w:p>
        </w:tc>
        <w:tc>
          <w:tcPr>
            <w:tcW w:type="dxa" w:w="706"/>
          </w:tcPr>
          <w:p>
            <w:r>
              <w:t>3.12.8</w:t>
            </w:r>
          </w:p>
        </w:tc>
        <w:tc>
          <w:tcPr>
            <w:tcW w:type="dxa" w:w="988"/>
          </w:tcPr>
          <w:p>
            <w:r>
              <w:t>frcs</w:t>
            </w:r>
          </w:p>
        </w:tc>
        <w:tc>
          <w:tcPr>
            <w:tcW w:type="dxa" w:w="5927"/>
          </w:tcPr>
          <w:p>
            <w:r>
              <w:t>Record the knee position at which the tubercle to groove distance was acquired.</w:t>
            </w:r>
          </w:p>
        </w:tc>
        <w:tc>
          <w:tcPr>
            <w:tcW w:type="dxa" w:w="1411"/>
          </w:tcPr>
          <w:p>
            <w:r/>
          </w:p>
        </w:tc>
        <w:tc>
          <w:tcPr>
            <w:tcW w:type="dxa" w:w="1835"/>
          </w:tcPr>
          <w:p>
            <w:r/>
          </w:p>
        </w:tc>
        <w:tc>
          <w:tcPr>
            <w:tcW w:type="dxa" w:w="2258"/>
          </w:tcPr>
          <w:p>
            <w:r/>
          </w:p>
        </w:tc>
      </w:tr>
      <w:tr>
        <w:tc>
          <w:tcPr>
            <w:tcW w:type="dxa" w:w="988"/>
          </w:tcPr>
          <w:p>
            <w:r>
              <w:t>3.12.8-P8</w:t>
            </w:r>
          </w:p>
        </w:tc>
        <w:tc>
          <w:tcPr>
            <w:tcW w:type="dxa" w:w="706"/>
          </w:tcPr>
          <w:p>
            <w:r>
              <w:t>3.12.8</w:t>
            </w:r>
          </w:p>
        </w:tc>
        <w:tc>
          <w:tcPr>
            <w:tcW w:type="dxa" w:w="988"/>
          </w:tcPr>
          <w:p>
            <w:r>
              <w:t>frcs</w:t>
            </w:r>
          </w:p>
        </w:tc>
        <w:tc>
          <w:tcPr>
            <w:tcW w:type="dxa" w:w="5927"/>
          </w:tcPr>
          <w:p>
            <w:r>
              <w:t>Address two mild factors in preference to overcorrecting one, which matches both the mechanics and the reported outcomes.</w:t>
            </w:r>
          </w:p>
        </w:tc>
        <w:tc>
          <w:tcPr>
            <w:tcW w:type="dxa" w:w="1411"/>
          </w:tcPr>
          <w:p>
            <w:r/>
          </w:p>
        </w:tc>
        <w:tc>
          <w:tcPr>
            <w:tcW w:type="dxa" w:w="1835"/>
          </w:tcPr>
          <w:p>
            <w:r/>
          </w:p>
        </w:tc>
        <w:tc>
          <w:tcPr>
            <w:tcW w:type="dxa" w:w="2258"/>
          </w:tcPr>
          <w:p>
            <w:r/>
          </w:p>
        </w:tc>
      </w:tr>
      <w:tr>
        <w:tc>
          <w:tcPr>
            <w:tcW w:type="dxa" w:w="988"/>
          </w:tcPr>
          <w:p>
            <w:r>
              <w:t>3.12.8-P9</w:t>
            </w:r>
          </w:p>
        </w:tc>
        <w:tc>
          <w:tcPr>
            <w:tcW w:type="dxa" w:w="706"/>
          </w:tcPr>
          <w:p>
            <w:r>
              <w:t>3.12.8</w:t>
            </w:r>
          </w:p>
        </w:tc>
        <w:tc>
          <w:tcPr>
            <w:tcW w:type="dxa" w:w="988"/>
          </w:tcPr>
          <w:p>
            <w:r>
              <w:t>frcs</w:t>
            </w:r>
          </w:p>
        </w:tc>
        <w:tc>
          <w:tcPr>
            <w:tcW w:type="dxa" w:w="5927"/>
          </w:tcPr>
          <w:p>
            <w:r>
              <w:t>Take the patient's age, physiology, comorbidities, knee demand, psychological state and their own ideas, concerns and expectations into the decision, because the indices describe a knee and the operation happens to a person.</w:t>
            </w:r>
          </w:p>
        </w:tc>
        <w:tc>
          <w:tcPr>
            <w:tcW w:type="dxa" w:w="1411"/>
          </w:tcPr>
          <w:p>
            <w:r/>
          </w:p>
        </w:tc>
        <w:tc>
          <w:tcPr>
            <w:tcW w:type="dxa" w:w="1835"/>
          </w:tcPr>
          <w:p>
            <w:r/>
          </w:p>
        </w:tc>
        <w:tc>
          <w:tcPr>
            <w:tcW w:type="dxa" w:w="2258"/>
          </w:tcPr>
          <w:p>
            <w:r/>
          </w:p>
        </w:tc>
      </w:tr>
      <w:tr>
        <w:tc>
          <w:tcPr>
            <w:tcW w:type="dxa" w:w="988"/>
          </w:tcPr>
          <w:p>
            <w:r>
              <w:t>3.12.8-P10</w:t>
            </w:r>
          </w:p>
        </w:tc>
        <w:tc>
          <w:tcPr>
            <w:tcW w:type="dxa" w:w="706"/>
          </w:tcPr>
          <w:p>
            <w:r>
              <w:t>3.12.8</w:t>
            </w:r>
          </w:p>
        </w:tc>
        <w:tc>
          <w:tcPr>
            <w:tcW w:type="dxa" w:w="988"/>
          </w:tcPr>
          <w:p>
            <w:r>
              <w:t>frcs</w:t>
            </w:r>
          </w:p>
        </w:tc>
        <w:tc>
          <w:tcPr>
            <w:tcW w:type="dxa" w:w="5927"/>
          </w:tcPr>
          <w:p>
            <w:r>
              <w:t>- Patellar height ratios disagree, so the ratio must be named with the number.</w:t>
            </w:r>
          </w:p>
        </w:tc>
        <w:tc>
          <w:tcPr>
            <w:tcW w:type="dxa" w:w="1411"/>
          </w:tcPr>
          <w:p>
            <w:r/>
          </w:p>
        </w:tc>
        <w:tc>
          <w:tcPr>
            <w:tcW w:type="dxa" w:w="1835"/>
          </w:tcPr>
          <w:p>
            <w:r/>
          </w:p>
        </w:tc>
        <w:tc>
          <w:tcPr>
            <w:tcW w:type="dxa" w:w="2258"/>
          </w:tcPr>
          <w:p>
            <w:r/>
          </w:p>
        </w:tc>
      </w:tr>
      <w:tr>
        <w:tc>
          <w:tcPr>
            <w:tcW w:type="dxa" w:w="988"/>
          </w:tcPr>
          <w:p>
            <w:r>
              <w:t>3.12.9-P1</w:t>
            </w:r>
          </w:p>
        </w:tc>
        <w:tc>
          <w:tcPr>
            <w:tcW w:type="dxa" w:w="706"/>
          </w:tcPr>
          <w:p>
            <w:r>
              <w:t>3.12.9</w:t>
            </w:r>
          </w:p>
        </w:tc>
        <w:tc>
          <w:tcPr>
            <w:tcW w:type="dxa" w:w="988"/>
          </w:tcPr>
          <w:p>
            <w:r>
              <w:t>mrcs</w:t>
            </w:r>
          </w:p>
        </w:tc>
        <w:tc>
          <w:tcPr>
            <w:tcW w:type="dxa" w:w="5927"/>
          </w:tcPr>
          <w:p>
            <w:r>
              <w:t>Use mechanics to explain the pattern of the symptoms and to guide loading, not to explain why the patient has them.</w:t>
            </w:r>
          </w:p>
        </w:tc>
        <w:tc>
          <w:tcPr>
            <w:tcW w:type="dxa" w:w="1411"/>
          </w:tcPr>
          <w:p>
            <w:r/>
          </w:p>
        </w:tc>
        <w:tc>
          <w:tcPr>
            <w:tcW w:type="dxa" w:w="1835"/>
          </w:tcPr>
          <w:p>
            <w:r/>
          </w:p>
        </w:tc>
        <w:tc>
          <w:tcPr>
            <w:tcW w:type="dxa" w:w="2258"/>
          </w:tcPr>
          <w:p>
            <w:r/>
          </w:p>
        </w:tc>
      </w:tr>
      <w:tr>
        <w:tc>
          <w:tcPr>
            <w:tcW w:type="dxa" w:w="988"/>
          </w:tcPr>
          <w:p>
            <w:r>
              <w:t>3.12.9-P2</w:t>
            </w:r>
          </w:p>
        </w:tc>
        <w:tc>
          <w:tcPr>
            <w:tcW w:type="dxa" w:w="706"/>
          </w:tcPr>
          <w:p>
            <w:r>
              <w:t>3.12.9</w:t>
            </w:r>
          </w:p>
        </w:tc>
        <w:tc>
          <w:tcPr>
            <w:tcW w:type="dxa" w:w="988"/>
          </w:tcPr>
          <w:p>
            <w:r>
              <w:t>mrcs</w:t>
            </w:r>
          </w:p>
        </w:tc>
        <w:tc>
          <w:tcPr>
            <w:tcW w:type="dxa" w:w="5927"/>
          </w:tcPr>
          <w:p>
            <w:r>
              <w:t>Avoid attributing pain to a cartilage appearance, since the association is weak.</w:t>
            </w:r>
          </w:p>
        </w:tc>
        <w:tc>
          <w:tcPr>
            <w:tcW w:type="dxa" w:w="1411"/>
          </w:tcPr>
          <w:p>
            <w:r/>
          </w:p>
        </w:tc>
        <w:tc>
          <w:tcPr>
            <w:tcW w:type="dxa" w:w="1835"/>
          </w:tcPr>
          <w:p>
            <w:r/>
          </w:p>
        </w:tc>
        <w:tc>
          <w:tcPr>
            <w:tcW w:type="dxa" w:w="2258"/>
          </w:tcPr>
          <w:p>
            <w:r/>
          </w:p>
        </w:tc>
      </w:tr>
      <w:tr>
        <w:tc>
          <w:tcPr>
            <w:tcW w:type="dxa" w:w="988"/>
          </w:tcPr>
          <w:p>
            <w:r>
              <w:t>3.12.9-P3</w:t>
            </w:r>
          </w:p>
        </w:tc>
        <w:tc>
          <w:tcPr>
            <w:tcW w:type="dxa" w:w="706"/>
          </w:tcPr>
          <w:p>
            <w:r>
              <w:t>3.12.9</w:t>
            </w:r>
          </w:p>
        </w:tc>
        <w:tc>
          <w:tcPr>
            <w:tcW w:type="dxa" w:w="988"/>
          </w:tcPr>
          <w:p>
            <w:r>
              <w:t>frcs</w:t>
            </w:r>
          </w:p>
        </w:tc>
        <w:tc>
          <w:tcPr>
            <w:tcW w:type="dxa" w:w="5927"/>
          </w:tcPr>
          <w:p>
            <w:r>
              <w:t>Offer loading based management before considering any mechanical correction for pain alone.</w:t>
            </w:r>
          </w:p>
        </w:tc>
        <w:tc>
          <w:tcPr>
            <w:tcW w:type="dxa" w:w="1411"/>
          </w:tcPr>
          <w:p>
            <w:r/>
          </w:p>
        </w:tc>
        <w:tc>
          <w:tcPr>
            <w:tcW w:type="dxa" w:w="1835"/>
          </w:tcPr>
          <w:p>
            <w:r/>
          </w:p>
        </w:tc>
        <w:tc>
          <w:tcPr>
            <w:tcW w:type="dxa" w:w="2258"/>
          </w:tcPr>
          <w:p>
            <w:r/>
          </w:p>
        </w:tc>
      </w:tr>
      <w:tr>
        <w:tc>
          <w:tcPr>
            <w:tcW w:type="dxa" w:w="988"/>
          </w:tcPr>
          <w:p>
            <w:r>
              <w:t>3.12.9-P4</w:t>
            </w:r>
          </w:p>
        </w:tc>
        <w:tc>
          <w:tcPr>
            <w:tcW w:type="dxa" w:w="706"/>
          </w:tcPr>
          <w:p>
            <w:r>
              <w:t>3.12.9</w:t>
            </w:r>
          </w:p>
        </w:tc>
        <w:tc>
          <w:tcPr>
            <w:tcW w:type="dxa" w:w="988"/>
          </w:tcPr>
          <w:p>
            <w:r>
              <w:t>frcs</w:t>
            </w:r>
          </w:p>
        </w:tc>
        <w:tc>
          <w:tcPr>
            <w:tcW w:type="dxa" w:w="5927"/>
          </w:tcPr>
          <w:p>
            <w:r>
              <w:t>Reserve realignment for instability rather than for pain, because that is where the evidence sits.</w:t>
            </w:r>
          </w:p>
        </w:tc>
        <w:tc>
          <w:tcPr>
            <w:tcW w:type="dxa" w:w="1411"/>
          </w:tcPr>
          <w:p>
            <w:r/>
          </w:p>
        </w:tc>
        <w:tc>
          <w:tcPr>
            <w:tcW w:type="dxa" w:w="1835"/>
          </w:tcPr>
          <w:p>
            <w:r/>
          </w:p>
        </w:tc>
        <w:tc>
          <w:tcPr>
            <w:tcW w:type="dxa" w:w="2258"/>
          </w:tcPr>
          <w:p>
            <w:r/>
          </w:p>
        </w:tc>
      </w:tr>
      <w:tr>
        <w:tc>
          <w:tcPr>
            <w:tcW w:type="dxa" w:w="988"/>
          </w:tcPr>
          <w:p>
            <w:r>
              <w:t>3.12.9-P5</w:t>
            </w:r>
          </w:p>
        </w:tc>
        <w:tc>
          <w:tcPr>
            <w:tcW w:type="dxa" w:w="706"/>
          </w:tcPr>
          <w:p>
            <w:r>
              <w:t>3.12.9</w:t>
            </w:r>
          </w:p>
        </w:tc>
        <w:tc>
          <w:tcPr>
            <w:tcW w:type="dxa" w:w="988"/>
          </w:tcPr>
          <w:p>
            <w:r>
              <w:t>frcs</w:t>
            </w:r>
          </w:p>
        </w:tc>
        <w:tc>
          <w:tcPr>
            <w:tcW w:type="dxa" w:w="5927"/>
          </w:tcPr>
          <w:p>
            <w:r>
              <w:t>Quantify exposure as well as intensity when taking a history, since cumulative load is the likelier driver.</w:t>
            </w:r>
          </w:p>
        </w:tc>
        <w:tc>
          <w:tcPr>
            <w:tcW w:type="dxa" w:w="1411"/>
          </w:tcPr>
          <w:p>
            <w:r/>
          </w:p>
        </w:tc>
        <w:tc>
          <w:tcPr>
            <w:tcW w:type="dxa" w:w="1835"/>
          </w:tcPr>
          <w:p>
            <w:r/>
          </w:p>
        </w:tc>
        <w:tc>
          <w:tcPr>
            <w:tcW w:type="dxa" w:w="2258"/>
          </w:tcPr>
          <w:p>
            <w:r/>
          </w:p>
        </w:tc>
      </w:tr>
      <w:tr>
        <w:tc>
          <w:tcPr>
            <w:tcW w:type="dxa" w:w="988"/>
          </w:tcPr>
          <w:p>
            <w:r>
              <w:t>3.12.9-P6</w:t>
            </w:r>
          </w:p>
        </w:tc>
        <w:tc>
          <w:tcPr>
            <w:tcW w:type="dxa" w:w="706"/>
          </w:tcPr>
          <w:p>
            <w:r>
              <w:t>3.12.9</w:t>
            </w:r>
          </w:p>
        </w:tc>
        <w:tc>
          <w:tcPr>
            <w:tcW w:type="dxa" w:w="988"/>
          </w:tcPr>
          <w:p>
            <w:r>
              <w:t>frcs</w:t>
            </w:r>
          </w:p>
        </w:tc>
        <w:tc>
          <w:tcPr>
            <w:tcW w:type="dxa" w:w="5927"/>
          </w:tcPr>
          <w:p>
            <w:r>
              <w:t>Weigh the patient's age, physiology, comorbidities, knee demand, psychological state and their own ideas, concerns and expectations, because tolerance and adherence sit on that side of the balance rather than in the imaging.</w:t>
            </w:r>
          </w:p>
        </w:tc>
        <w:tc>
          <w:tcPr>
            <w:tcW w:type="dxa" w:w="1411"/>
          </w:tcPr>
          <w:p>
            <w:r/>
          </w:p>
        </w:tc>
        <w:tc>
          <w:tcPr>
            <w:tcW w:type="dxa" w:w="1835"/>
          </w:tcPr>
          <w:p>
            <w:r/>
          </w:p>
        </w:tc>
        <w:tc>
          <w:tcPr>
            <w:tcW w:type="dxa" w:w="2258"/>
          </w:tcPr>
          <w:p>
            <w:r/>
          </w:p>
        </w:tc>
      </w:tr>
      <w:tr>
        <w:tc>
          <w:tcPr>
            <w:tcW w:type="dxa" w:w="988"/>
          </w:tcPr>
          <w:p>
            <w:r>
              <w:t>3.12.10-P1</w:t>
            </w:r>
          </w:p>
        </w:tc>
        <w:tc>
          <w:tcPr>
            <w:tcW w:type="dxa" w:w="706"/>
          </w:tcPr>
          <w:p>
            <w:r>
              <w:t>3.12.10</w:t>
            </w:r>
          </w:p>
        </w:tc>
        <w:tc>
          <w:tcPr>
            <w:tcW w:type="dxa" w:w="988"/>
          </w:tcPr>
          <w:p>
            <w:r>
              <w:t>mrcs</w:t>
            </w:r>
          </w:p>
        </w:tc>
        <w:tc>
          <w:tcPr>
            <w:tcW w:type="dxa" w:w="5927"/>
          </w:tcPr>
          <w:p>
            <w:r>
              <w:t>Record the facet as well as the grade, because the distribution carries the mechanical message.</w:t>
            </w:r>
          </w:p>
        </w:tc>
        <w:tc>
          <w:tcPr>
            <w:tcW w:type="dxa" w:w="1411"/>
          </w:tcPr>
          <w:p>
            <w:r/>
          </w:p>
        </w:tc>
        <w:tc>
          <w:tcPr>
            <w:tcW w:type="dxa" w:w="1835"/>
          </w:tcPr>
          <w:p>
            <w:r/>
          </w:p>
        </w:tc>
        <w:tc>
          <w:tcPr>
            <w:tcW w:type="dxa" w:w="2258"/>
          </w:tcPr>
          <w:p>
            <w:r/>
          </w:p>
        </w:tc>
      </w:tr>
      <w:tr>
        <w:tc>
          <w:tcPr>
            <w:tcW w:type="dxa" w:w="988"/>
          </w:tcPr>
          <w:p>
            <w:r>
              <w:t>3.12.10-P2</w:t>
            </w:r>
          </w:p>
        </w:tc>
        <w:tc>
          <w:tcPr>
            <w:tcW w:type="dxa" w:w="706"/>
          </w:tcPr>
          <w:p>
            <w:r>
              <w:t>3.12.10</w:t>
            </w:r>
          </w:p>
        </w:tc>
        <w:tc>
          <w:tcPr>
            <w:tcW w:type="dxa" w:w="988"/>
          </w:tcPr>
          <w:p>
            <w:r>
              <w:t>mrcs</w:t>
            </w:r>
          </w:p>
        </w:tc>
        <w:tc>
          <w:tcPr>
            <w:tcW w:type="dxa" w:w="5927"/>
          </w:tcPr>
          <w:p>
            <w:r>
              <w:t>Read medial facet wear as a sign of overcorrection rather than as natural progression.</w:t>
            </w:r>
          </w:p>
        </w:tc>
        <w:tc>
          <w:tcPr>
            <w:tcW w:type="dxa" w:w="1411"/>
          </w:tcPr>
          <w:p>
            <w:r/>
          </w:p>
        </w:tc>
        <w:tc>
          <w:tcPr>
            <w:tcW w:type="dxa" w:w="1835"/>
          </w:tcPr>
          <w:p>
            <w:r/>
          </w:p>
        </w:tc>
        <w:tc>
          <w:tcPr>
            <w:tcW w:type="dxa" w:w="2258"/>
          </w:tcPr>
          <w:p>
            <w:r/>
          </w:p>
        </w:tc>
      </w:tr>
      <w:tr>
        <w:tc>
          <w:tcPr>
            <w:tcW w:type="dxa" w:w="988"/>
          </w:tcPr>
          <w:p>
            <w:r>
              <w:t>3.12.10-P3</w:t>
            </w:r>
          </w:p>
        </w:tc>
        <w:tc>
          <w:tcPr>
            <w:tcW w:type="dxa" w:w="706"/>
          </w:tcPr>
          <w:p>
            <w:r>
              <w:t>3.12.10</w:t>
            </w:r>
          </w:p>
        </w:tc>
        <w:tc>
          <w:tcPr>
            <w:tcW w:type="dxa" w:w="988"/>
          </w:tcPr>
          <w:p>
            <w:r>
              <w:t>mrcs</w:t>
            </w:r>
          </w:p>
        </w:tc>
        <w:tc>
          <w:tcPr>
            <w:tcW w:type="dxa" w:w="5927"/>
          </w:tcPr>
          <w:p>
            <w:r>
              <w:t>Expect symptoms in loaded flexion and relative comfort in full flexion, because of tendon load sharing.</w:t>
            </w:r>
          </w:p>
        </w:tc>
        <w:tc>
          <w:tcPr>
            <w:tcW w:type="dxa" w:w="1411"/>
          </w:tcPr>
          <w:p>
            <w:r/>
          </w:p>
        </w:tc>
        <w:tc>
          <w:tcPr>
            <w:tcW w:type="dxa" w:w="1835"/>
          </w:tcPr>
          <w:p>
            <w:r/>
          </w:p>
        </w:tc>
        <w:tc>
          <w:tcPr>
            <w:tcW w:type="dxa" w:w="2258"/>
          </w:tcPr>
          <w:p>
            <w:r/>
          </w:p>
        </w:tc>
      </w:tr>
      <w:tr>
        <w:tc>
          <w:tcPr>
            <w:tcW w:type="dxa" w:w="988"/>
          </w:tcPr>
          <w:p>
            <w:r>
              <w:t>3.12.10-P4</w:t>
            </w:r>
          </w:p>
        </w:tc>
        <w:tc>
          <w:tcPr>
            <w:tcW w:type="dxa" w:w="706"/>
          </w:tcPr>
          <w:p>
            <w:r>
              <w:t>3.12.10</w:t>
            </w:r>
          </w:p>
        </w:tc>
        <w:tc>
          <w:tcPr>
            <w:tcW w:type="dxa" w:w="988"/>
          </w:tcPr>
          <w:p>
            <w:r>
              <w:t>mrcs</w:t>
            </w:r>
          </w:p>
        </w:tc>
        <w:tc>
          <w:tcPr>
            <w:tcW w:type="dxa" w:w="5927"/>
          </w:tcPr>
          <w:p>
            <w:r>
              <w:t>Avoid inferring severity of symptoms from severity of wear.</w:t>
            </w:r>
          </w:p>
        </w:tc>
        <w:tc>
          <w:tcPr>
            <w:tcW w:type="dxa" w:w="1411"/>
          </w:tcPr>
          <w:p>
            <w:r/>
          </w:p>
        </w:tc>
        <w:tc>
          <w:tcPr>
            <w:tcW w:type="dxa" w:w="1835"/>
          </w:tcPr>
          <w:p>
            <w:r/>
          </w:p>
        </w:tc>
        <w:tc>
          <w:tcPr>
            <w:tcW w:type="dxa" w:w="2258"/>
          </w:tcPr>
          <w:p>
            <w:r/>
          </w:p>
        </w:tc>
      </w:tr>
      <w:tr>
        <w:tc>
          <w:tcPr>
            <w:tcW w:type="dxa" w:w="988"/>
          </w:tcPr>
          <w:p>
            <w:r>
              <w:t>3.12.10-P5</w:t>
            </w:r>
          </w:p>
        </w:tc>
        <w:tc>
          <w:tcPr>
            <w:tcW w:type="dxa" w:w="706"/>
          </w:tcPr>
          <w:p>
            <w:r>
              <w:t>3.12.10</w:t>
            </w:r>
          </w:p>
        </w:tc>
        <w:tc>
          <w:tcPr>
            <w:tcW w:type="dxa" w:w="988"/>
          </w:tcPr>
          <w:p>
            <w:r>
              <w:t>frcs</w:t>
            </w:r>
          </w:p>
        </w:tc>
        <w:tc>
          <w:tcPr>
            <w:tcW w:type="dxa" w:w="5927"/>
          </w:tcPr>
          <w:p>
            <w:r>
              <w:t>The mechanical account of patellofemoral degeneration is more secure than the mechanical account of patellofemoral pain, and the two should not be run together.</w:t>
            </w:r>
          </w:p>
        </w:tc>
        <w:tc>
          <w:tcPr>
            <w:tcW w:type="dxa" w:w="1411"/>
          </w:tcPr>
          <w:p>
            <w:r/>
          </w:p>
        </w:tc>
        <w:tc>
          <w:tcPr>
            <w:tcW w:type="dxa" w:w="1835"/>
          </w:tcPr>
          <w:p>
            <w:r/>
          </w:p>
        </w:tc>
        <w:tc>
          <w:tcPr>
            <w:tcW w:type="dxa" w:w="2258"/>
          </w:tcPr>
          <w:p>
            <w:r/>
          </w:p>
        </w:tc>
      </w:tr>
      <w:tr>
        <w:tc>
          <w:tcPr>
            <w:tcW w:type="dxa" w:w="988"/>
          </w:tcPr>
          <w:p>
            <w:r>
              <w:t>3.12.10-P6</w:t>
            </w:r>
          </w:p>
        </w:tc>
        <w:tc>
          <w:tcPr>
            <w:tcW w:type="dxa" w:w="706"/>
          </w:tcPr>
          <w:p>
            <w:r>
              <w:t>3.12.10</w:t>
            </w:r>
          </w:p>
        </w:tc>
        <w:tc>
          <w:tcPr>
            <w:tcW w:type="dxa" w:w="988"/>
          </w:tcPr>
          <w:p>
            <w:r>
              <w:t>frcs</w:t>
            </w:r>
          </w:p>
        </w:tc>
        <w:tc>
          <w:tcPr>
            <w:tcW w:type="dxa" w:w="5927"/>
          </w:tcPr>
          <w:p>
            <w:r>
              <w:t>Treat the link between predicted pressure and observed wear as a reasonable inference rather than a demonstrated sequence.</w:t>
            </w:r>
          </w:p>
        </w:tc>
        <w:tc>
          <w:tcPr>
            <w:tcW w:type="dxa" w:w="1411"/>
          </w:tcPr>
          <w:p>
            <w:r/>
          </w:p>
        </w:tc>
        <w:tc>
          <w:tcPr>
            <w:tcW w:type="dxa" w:w="1835"/>
          </w:tcPr>
          <w:p>
            <w:r/>
          </w:p>
        </w:tc>
        <w:tc>
          <w:tcPr>
            <w:tcW w:type="dxa" w:w="2258"/>
          </w:tcPr>
          <w:p>
            <w:r/>
          </w:p>
        </w:tc>
      </w:tr>
      <w:tr>
        <w:tc>
          <w:tcPr>
            <w:tcW w:type="dxa" w:w="988"/>
          </w:tcPr>
          <w:p>
            <w:r>
              <w:t>3.12.10-P7</w:t>
            </w:r>
          </w:p>
        </w:tc>
        <w:tc>
          <w:tcPr>
            <w:tcW w:type="dxa" w:w="706"/>
          </w:tcPr>
          <w:p>
            <w:r>
              <w:t>3.12.10</w:t>
            </w:r>
          </w:p>
        </w:tc>
        <w:tc>
          <w:tcPr>
            <w:tcW w:type="dxa" w:w="988"/>
          </w:tcPr>
          <w:p>
            <w:r>
              <w:t>frcs</w:t>
            </w:r>
          </w:p>
        </w:tc>
        <w:tc>
          <w:tcPr>
            <w:tcW w:type="dxa" w:w="5927"/>
          </w:tcPr>
          <w:p>
            <w:r>
              <w:t>Expect offloading to help a mapped lesion more than an unmapped one, and counsel on that basis.</w:t>
            </w:r>
          </w:p>
        </w:tc>
        <w:tc>
          <w:tcPr>
            <w:tcW w:type="dxa" w:w="1411"/>
          </w:tcPr>
          <w:p>
            <w:r/>
          </w:p>
        </w:tc>
        <w:tc>
          <w:tcPr>
            <w:tcW w:type="dxa" w:w="1835"/>
          </w:tcPr>
          <w:p>
            <w:r/>
          </w:p>
        </w:tc>
        <w:tc>
          <w:tcPr>
            <w:tcW w:type="dxa" w:w="2258"/>
          </w:tcPr>
          <w:p>
            <w:r/>
          </w:p>
        </w:tc>
      </w:tr>
      <w:tr>
        <w:tc>
          <w:tcPr>
            <w:tcW w:type="dxa" w:w="988"/>
          </w:tcPr>
          <w:p>
            <w:r>
              <w:t>3.12.10-P8</w:t>
            </w:r>
          </w:p>
        </w:tc>
        <w:tc>
          <w:tcPr>
            <w:tcW w:type="dxa" w:w="706"/>
          </w:tcPr>
          <w:p>
            <w:r>
              <w:t>3.12.10</w:t>
            </w:r>
          </w:p>
        </w:tc>
        <w:tc>
          <w:tcPr>
            <w:tcW w:type="dxa" w:w="988"/>
          </w:tcPr>
          <w:p>
            <w:r>
              <w:t>frcs</w:t>
            </w:r>
          </w:p>
        </w:tc>
        <w:tc>
          <w:tcPr>
            <w:tcW w:type="dxa" w:w="5927"/>
          </w:tcPr>
          <w:p>
            <w:r>
              <w:t>Weigh age, physiology, comorbidities, knee demand, psychological state and the patient's own ideas, concerns and expectations, because an isolated pattern on imaging does not settle what operation suits the person.</w:t>
            </w:r>
          </w:p>
        </w:tc>
        <w:tc>
          <w:tcPr>
            <w:tcW w:type="dxa" w:w="1411"/>
          </w:tcPr>
          <w:p>
            <w:r/>
          </w:p>
        </w:tc>
        <w:tc>
          <w:tcPr>
            <w:tcW w:type="dxa" w:w="1835"/>
          </w:tcPr>
          <w:p>
            <w:r/>
          </w:p>
        </w:tc>
        <w:tc>
          <w:tcPr>
            <w:tcW w:type="dxa" w:w="2258"/>
          </w:tcPr>
          <w:p>
            <w:r/>
          </w:p>
        </w:tc>
      </w:tr>
      <w:tr>
        <w:tc>
          <w:tcPr>
            <w:tcW w:type="dxa" w:w="988"/>
          </w:tcPr>
          <w:p>
            <w:r>
              <w:t>3.12.11-P1</w:t>
            </w:r>
          </w:p>
        </w:tc>
        <w:tc>
          <w:tcPr>
            <w:tcW w:type="dxa" w:w="706"/>
          </w:tcPr>
          <w:p>
            <w:r>
              <w:t>3.12.11</w:t>
            </w:r>
          </w:p>
        </w:tc>
        <w:tc>
          <w:tcPr>
            <w:tcW w:type="dxa" w:w="988"/>
          </w:tcPr>
          <w:p>
            <w:r>
              <w:t>mrcs</w:t>
            </w:r>
          </w:p>
        </w:tc>
        <w:tc>
          <w:tcPr>
            <w:tcW w:type="dxa" w:w="5927"/>
          </w:tcPr>
          <w:p>
            <w:r>
              <w:t>Measure the rotational profile where instability persists despite normal coronal alignment and normal morphology.</w:t>
            </w:r>
          </w:p>
        </w:tc>
        <w:tc>
          <w:tcPr>
            <w:tcW w:type="dxa" w:w="1411"/>
          </w:tcPr>
          <w:p>
            <w:r/>
          </w:p>
        </w:tc>
        <w:tc>
          <w:tcPr>
            <w:tcW w:type="dxa" w:w="1835"/>
          </w:tcPr>
          <w:p>
            <w:r/>
          </w:p>
        </w:tc>
        <w:tc>
          <w:tcPr>
            <w:tcW w:type="dxa" w:w="2258"/>
          </w:tcPr>
          <w:p>
            <w:r/>
          </w:p>
        </w:tc>
      </w:tr>
      <w:tr>
        <w:tc>
          <w:tcPr>
            <w:tcW w:type="dxa" w:w="988"/>
          </w:tcPr>
          <w:p>
            <w:r>
              <w:t>3.12.11-P2</w:t>
            </w:r>
          </w:p>
        </w:tc>
        <w:tc>
          <w:tcPr>
            <w:tcW w:type="dxa" w:w="706"/>
          </w:tcPr>
          <w:p>
            <w:r>
              <w:t>3.12.11</w:t>
            </w:r>
          </w:p>
        </w:tc>
        <w:tc>
          <w:tcPr>
            <w:tcW w:type="dxa" w:w="988"/>
          </w:tcPr>
          <w:p>
            <w:r>
              <w:t>mrcs</w:t>
            </w:r>
          </w:p>
        </w:tc>
        <w:tc>
          <w:tcPr>
            <w:tcW w:type="dxa" w:w="5927"/>
          </w:tcPr>
          <w:p>
            <w:r>
              <w:t>Read a raised tubercle to groove distance as a net result, then look for its cause rather than correcting it blind.</w:t>
            </w:r>
          </w:p>
        </w:tc>
        <w:tc>
          <w:tcPr>
            <w:tcW w:type="dxa" w:w="1411"/>
          </w:tcPr>
          <w:p>
            <w:r/>
          </w:p>
        </w:tc>
        <w:tc>
          <w:tcPr>
            <w:tcW w:type="dxa" w:w="1835"/>
          </w:tcPr>
          <w:p>
            <w:r/>
          </w:p>
        </w:tc>
        <w:tc>
          <w:tcPr>
            <w:tcW w:type="dxa" w:w="2258"/>
          </w:tcPr>
          <w:p>
            <w:r/>
          </w:p>
        </w:tc>
      </w:tr>
      <w:tr>
        <w:tc>
          <w:tcPr>
            <w:tcW w:type="dxa" w:w="988"/>
          </w:tcPr>
          <w:p>
            <w:r>
              <w:t>3.12.11-P3</w:t>
            </w:r>
          </w:p>
        </w:tc>
        <w:tc>
          <w:tcPr>
            <w:tcW w:type="dxa" w:w="706"/>
          </w:tcPr>
          <w:p>
            <w:r>
              <w:t>3.12.11</w:t>
            </w:r>
          </w:p>
        </w:tc>
        <w:tc>
          <w:tcPr>
            <w:tcW w:type="dxa" w:w="988"/>
          </w:tcPr>
          <w:p>
            <w:r>
              <w:t>mrcs</w:t>
            </w:r>
          </w:p>
        </w:tc>
        <w:tc>
          <w:tcPr>
            <w:tcW w:type="dxa" w:w="5927"/>
          </w:tcPr>
          <w:p>
            <w:r>
              <w:t>Expect a soft tissue procedure to underperform where the vector abnormality is rotational.</w:t>
            </w:r>
          </w:p>
        </w:tc>
        <w:tc>
          <w:tcPr>
            <w:tcW w:type="dxa" w:w="1411"/>
          </w:tcPr>
          <w:p>
            <w:r/>
          </w:p>
        </w:tc>
        <w:tc>
          <w:tcPr>
            <w:tcW w:type="dxa" w:w="1835"/>
          </w:tcPr>
          <w:p>
            <w:r/>
          </w:p>
        </w:tc>
        <w:tc>
          <w:tcPr>
            <w:tcW w:type="dxa" w:w="2258"/>
          </w:tcPr>
          <w:p>
            <w:r/>
          </w:p>
        </w:tc>
      </w:tr>
      <w:tr>
        <w:tc>
          <w:tcPr>
            <w:tcW w:type="dxa" w:w="988"/>
          </w:tcPr>
          <w:p>
            <w:r>
              <w:t>3.12.11-P4</w:t>
            </w:r>
          </w:p>
        </w:tc>
        <w:tc>
          <w:tcPr>
            <w:tcW w:type="dxa" w:w="706"/>
          </w:tcPr>
          <w:p>
            <w:r>
              <w:t>3.12.11</w:t>
            </w:r>
          </w:p>
        </w:tc>
        <w:tc>
          <w:tcPr>
            <w:tcW w:type="dxa" w:w="988"/>
          </w:tcPr>
          <w:p>
            <w:r>
              <w:t>frcs</w:t>
            </w:r>
          </w:p>
        </w:tc>
        <w:tc>
          <w:tcPr>
            <w:tcW w:type="dxa" w:w="5927"/>
          </w:tcPr>
          <w:p>
            <w:r>
              <w:t>Avoid correcting a raised tubercle to groove distance without knowing whether its cause is tubercle position or femoral version.</w:t>
            </w:r>
          </w:p>
        </w:tc>
        <w:tc>
          <w:tcPr>
            <w:tcW w:type="dxa" w:w="1411"/>
          </w:tcPr>
          <w:p>
            <w:r/>
          </w:p>
        </w:tc>
        <w:tc>
          <w:tcPr>
            <w:tcW w:type="dxa" w:w="1835"/>
          </w:tcPr>
          <w:p>
            <w:r/>
          </w:p>
        </w:tc>
        <w:tc>
          <w:tcPr>
            <w:tcW w:type="dxa" w:w="2258"/>
          </w:tcPr>
          <w:p>
            <w:r/>
          </w:p>
        </w:tc>
      </w:tr>
      <w:tr>
        <w:tc>
          <w:tcPr>
            <w:tcW w:type="dxa" w:w="988"/>
          </w:tcPr>
          <w:p>
            <w:r>
              <w:t>3.12.11-P5</w:t>
            </w:r>
          </w:p>
        </w:tc>
        <w:tc>
          <w:tcPr>
            <w:tcW w:type="dxa" w:w="706"/>
          </w:tcPr>
          <w:p>
            <w:r>
              <w:t>3.12.11</w:t>
            </w:r>
          </w:p>
        </w:tc>
        <w:tc>
          <w:tcPr>
            <w:tcW w:type="dxa" w:w="988"/>
          </w:tcPr>
          <w:p>
            <w:r>
              <w:t>frcs</w:t>
            </w:r>
          </w:p>
        </w:tc>
        <w:tc>
          <w:tcPr>
            <w:tcW w:type="dxa" w:w="5927"/>
          </w:tcPr>
          <w:p>
            <w:r>
              <w:t>State the reference range alongside a version measurement, since thresholds depend on it.</w:t>
            </w:r>
          </w:p>
        </w:tc>
        <w:tc>
          <w:tcPr>
            <w:tcW w:type="dxa" w:w="1411"/>
          </w:tcPr>
          <w:p>
            <w:r/>
          </w:p>
        </w:tc>
        <w:tc>
          <w:tcPr>
            <w:tcW w:type="dxa" w:w="1835"/>
          </w:tcPr>
          <w:p>
            <w:r/>
          </w:p>
        </w:tc>
        <w:tc>
          <w:tcPr>
            <w:tcW w:type="dxa" w:w="2258"/>
          </w:tcPr>
          <w:p>
            <w:r/>
          </w:p>
        </w:tc>
      </w:tr>
      <w:tr>
        <w:tc>
          <w:tcPr>
            <w:tcW w:type="dxa" w:w="988"/>
          </w:tcPr>
          <w:p>
            <w:r>
              <w:t>3.12.11-P6</w:t>
            </w:r>
          </w:p>
        </w:tc>
        <w:tc>
          <w:tcPr>
            <w:tcW w:type="dxa" w:w="706"/>
          </w:tcPr>
          <w:p>
            <w:r>
              <w:t>3.12.11</w:t>
            </w:r>
          </w:p>
        </w:tc>
        <w:tc>
          <w:tcPr>
            <w:tcW w:type="dxa" w:w="988"/>
          </w:tcPr>
          <w:p>
            <w:r>
              <w:t>frcs</w:t>
            </w:r>
          </w:p>
        </w:tc>
        <w:tc>
          <w:tcPr>
            <w:tcW w:type="dxa" w:w="5927"/>
          </w:tcPr>
          <w:p>
            <w:r>
              <w:t>Expect coronal correction to do less for this joint than for the tibiofemoral compartments.</w:t>
            </w:r>
          </w:p>
        </w:tc>
        <w:tc>
          <w:tcPr>
            <w:tcW w:type="dxa" w:w="1411"/>
          </w:tcPr>
          <w:p>
            <w:r/>
          </w:p>
        </w:tc>
        <w:tc>
          <w:tcPr>
            <w:tcW w:type="dxa" w:w="1835"/>
          </w:tcPr>
          <w:p>
            <w:r/>
          </w:p>
        </w:tc>
        <w:tc>
          <w:tcPr>
            <w:tcW w:type="dxa" w:w="2258"/>
          </w:tcPr>
          <w:p>
            <w:r/>
          </w:p>
        </w:tc>
      </w:tr>
      <w:tr>
        <w:tc>
          <w:tcPr>
            <w:tcW w:type="dxa" w:w="988"/>
          </w:tcPr>
          <w:p>
            <w:r>
              <w:t>3.12.11-P7</w:t>
            </w:r>
          </w:p>
        </w:tc>
        <w:tc>
          <w:tcPr>
            <w:tcW w:type="dxa" w:w="706"/>
          </w:tcPr>
          <w:p>
            <w:r>
              <w:t>3.12.11</w:t>
            </w:r>
          </w:p>
        </w:tc>
        <w:tc>
          <w:tcPr>
            <w:tcW w:type="dxa" w:w="988"/>
          </w:tcPr>
          <w:p>
            <w:r>
              <w:t>frcs</w:t>
            </w:r>
          </w:p>
        </w:tc>
        <w:tc>
          <w:tcPr>
            <w:tcW w:type="dxa" w:w="5927"/>
          </w:tcPr>
          <w:p>
            <w:r>
              <w:t>Weigh the patient's age, physiology, comorbidities, knee demand, psychological state and their own ideas, concerns and expectations before offering a derotation osteotomy, which is a large operation for a geometric finding.</w:t>
            </w:r>
          </w:p>
        </w:tc>
        <w:tc>
          <w:tcPr>
            <w:tcW w:type="dxa" w:w="1411"/>
          </w:tcPr>
          <w:p>
            <w:r/>
          </w:p>
        </w:tc>
        <w:tc>
          <w:tcPr>
            <w:tcW w:type="dxa" w:w="1835"/>
          </w:tcPr>
          <w:p>
            <w:r/>
          </w:p>
        </w:tc>
        <w:tc>
          <w:tcPr>
            <w:tcW w:type="dxa" w:w="2258"/>
          </w:tcPr>
          <w:p>
            <w:r/>
          </w:p>
        </w:tc>
      </w:tr>
      <w:tr>
        <w:tc>
          <w:tcPr>
            <w:tcW w:type="dxa" w:w="988"/>
          </w:tcPr>
          <w:p>
            <w:r>
              <w:t>3.12.12-P1</w:t>
            </w:r>
          </w:p>
        </w:tc>
        <w:tc>
          <w:tcPr>
            <w:tcW w:type="dxa" w:w="706"/>
          </w:tcPr>
          <w:p>
            <w:r>
              <w:t>3.12.12</w:t>
            </w:r>
          </w:p>
        </w:tc>
        <w:tc>
          <w:tcPr>
            <w:tcW w:type="dxa" w:w="988"/>
          </w:tcPr>
          <w:p>
            <w:r>
              <w:t>mrcs</w:t>
            </w:r>
          </w:p>
        </w:tc>
        <w:tc>
          <w:tcPr>
            <w:tcW w:type="dxa" w:w="5927"/>
          </w:tcPr>
          <w:p>
            <w:r>
              <w:t>No index reports the transverse offset and the height together, so both must be stated.</w:t>
            </w:r>
          </w:p>
        </w:tc>
        <w:tc>
          <w:tcPr>
            <w:tcW w:type="dxa" w:w="1411"/>
          </w:tcPr>
          <w:p>
            <w:r/>
          </w:p>
        </w:tc>
        <w:tc>
          <w:tcPr>
            <w:tcW w:type="dxa" w:w="1835"/>
          </w:tcPr>
          <w:p>
            <w:r/>
          </w:p>
        </w:tc>
        <w:tc>
          <w:tcPr>
            <w:tcW w:type="dxa" w:w="2258"/>
          </w:tcPr>
          <w:p>
            <w:r/>
          </w:p>
        </w:tc>
      </w:tr>
      <w:tr>
        <w:tc>
          <w:tcPr>
            <w:tcW w:type="dxa" w:w="988"/>
          </w:tcPr>
          <w:p>
            <w:r>
              <w:t>3.12.12-P2</w:t>
            </w:r>
          </w:p>
        </w:tc>
        <w:tc>
          <w:tcPr>
            <w:tcW w:type="dxa" w:w="706"/>
          </w:tcPr>
          <w:p>
            <w:r>
              <w:t>3.12.12</w:t>
            </w:r>
          </w:p>
        </w:tc>
        <w:tc>
          <w:tcPr>
            <w:tcW w:type="dxa" w:w="988"/>
          </w:tcPr>
          <w:p>
            <w:r>
              <w:t>mrcs</w:t>
            </w:r>
          </w:p>
        </w:tc>
        <w:tc>
          <w:tcPr>
            <w:tcW w:type="dxa" w:w="5927"/>
          </w:tcPr>
          <w:p>
            <w:r>
              <w:t>Report the tubercle to groove distance and a named height ratio together, because they describe different problems.</w:t>
            </w:r>
          </w:p>
        </w:tc>
        <w:tc>
          <w:tcPr>
            <w:tcW w:type="dxa" w:w="1411"/>
          </w:tcPr>
          <w:p>
            <w:r/>
          </w:p>
        </w:tc>
        <w:tc>
          <w:tcPr>
            <w:tcW w:type="dxa" w:w="1835"/>
          </w:tcPr>
          <w:p>
            <w:r/>
          </w:p>
        </w:tc>
        <w:tc>
          <w:tcPr>
            <w:tcW w:type="dxa" w:w="2258"/>
          </w:tcPr>
          <w:p>
            <w:r/>
          </w:p>
        </w:tc>
      </w:tr>
      <w:tr>
        <w:tc>
          <w:tcPr>
            <w:tcW w:type="dxa" w:w="988"/>
          </w:tcPr>
          <w:p>
            <w:r>
              <w:t>3.12.12-P3</w:t>
            </w:r>
          </w:p>
        </w:tc>
        <w:tc>
          <w:tcPr>
            <w:tcW w:type="dxa" w:w="706"/>
          </w:tcPr>
          <w:p>
            <w:r>
              <w:t>3.12.12</w:t>
            </w:r>
          </w:p>
        </w:tc>
        <w:tc>
          <w:tcPr>
            <w:tcW w:type="dxa" w:w="988"/>
          </w:tcPr>
          <w:p>
            <w:r>
              <w:t>mrcs</w:t>
            </w:r>
          </w:p>
        </w:tc>
        <w:tc>
          <w:tcPr>
            <w:tcW w:type="dxa" w:w="5927"/>
          </w:tcPr>
          <w:p>
            <w:r>
              <w:t>Record the knee position at imaging, since the transverse index depends on it.</w:t>
            </w:r>
          </w:p>
        </w:tc>
        <w:tc>
          <w:tcPr>
            <w:tcW w:type="dxa" w:w="1411"/>
          </w:tcPr>
          <w:p>
            <w:r/>
          </w:p>
        </w:tc>
        <w:tc>
          <w:tcPr>
            <w:tcW w:type="dxa" w:w="1835"/>
          </w:tcPr>
          <w:p>
            <w:r/>
          </w:p>
        </w:tc>
        <w:tc>
          <w:tcPr>
            <w:tcW w:type="dxa" w:w="2258"/>
          </w:tcPr>
          <w:p>
            <w:r/>
          </w:p>
        </w:tc>
      </w:tr>
      <w:tr>
        <w:tc>
          <w:tcPr>
            <w:tcW w:type="dxa" w:w="988"/>
          </w:tcPr>
          <w:p>
            <w:r>
              <w:t>3.12.12-P4</w:t>
            </w:r>
          </w:p>
        </w:tc>
        <w:tc>
          <w:tcPr>
            <w:tcW w:type="dxa" w:w="706"/>
          </w:tcPr>
          <w:p>
            <w:r>
              <w:t>3.12.12</w:t>
            </w:r>
          </w:p>
        </w:tc>
        <w:tc>
          <w:tcPr>
            <w:tcW w:type="dxa" w:w="988"/>
          </w:tcPr>
          <w:p>
            <w:r>
              <w:t>mrcs</w:t>
            </w:r>
          </w:p>
        </w:tc>
        <w:tc>
          <w:tcPr>
            <w:tcW w:type="dxa" w:w="5927"/>
          </w:tcPr>
          <w:p>
            <w:r>
              <w:t>Expect medialisation to reduce the lateral vector and distalisation to advance engagement, and keep the two decisions separate.</w:t>
            </w:r>
          </w:p>
        </w:tc>
        <w:tc>
          <w:tcPr>
            <w:tcW w:type="dxa" w:w="1411"/>
          </w:tcPr>
          <w:p>
            <w:r/>
          </w:p>
        </w:tc>
        <w:tc>
          <w:tcPr>
            <w:tcW w:type="dxa" w:w="1835"/>
          </w:tcPr>
          <w:p>
            <w:r/>
          </w:p>
        </w:tc>
        <w:tc>
          <w:tcPr>
            <w:tcW w:type="dxa" w:w="2258"/>
          </w:tcPr>
          <w:p>
            <w:r/>
          </w:p>
        </w:tc>
      </w:tr>
      <w:tr>
        <w:tc>
          <w:tcPr>
            <w:tcW w:type="dxa" w:w="988"/>
          </w:tcPr>
          <w:p>
            <w:r>
              <w:t>3.12.12-P5</w:t>
            </w:r>
          </w:p>
        </w:tc>
        <w:tc>
          <w:tcPr>
            <w:tcW w:type="dxa" w:w="706"/>
          </w:tcPr>
          <w:p>
            <w:r>
              <w:t>3.12.12</w:t>
            </w:r>
          </w:p>
        </w:tc>
        <w:tc>
          <w:tcPr>
            <w:tcW w:type="dxa" w:w="988"/>
          </w:tcPr>
          <w:p>
            <w:r>
              <w:t>mrcs</w:t>
            </w:r>
          </w:p>
        </w:tc>
        <w:tc>
          <w:tcPr>
            <w:tcW w:type="dxa" w:w="5927"/>
          </w:tcPr>
          <w:p>
            <w:r>
              <w:t>Avoid treating a single borderline index as an indication, because both thresholds are soft.</w:t>
            </w:r>
          </w:p>
        </w:tc>
        <w:tc>
          <w:tcPr>
            <w:tcW w:type="dxa" w:w="1411"/>
          </w:tcPr>
          <w:p>
            <w:r/>
          </w:p>
        </w:tc>
        <w:tc>
          <w:tcPr>
            <w:tcW w:type="dxa" w:w="1835"/>
          </w:tcPr>
          <w:p>
            <w:r/>
          </w:p>
        </w:tc>
        <w:tc>
          <w:tcPr>
            <w:tcW w:type="dxa" w:w="2258"/>
          </w:tcPr>
          <w:p>
            <w:r/>
          </w:p>
        </w:tc>
      </w:tr>
      <w:tr>
        <w:tc>
          <w:tcPr>
            <w:tcW w:type="dxa" w:w="988"/>
          </w:tcPr>
          <w:p>
            <w:r>
              <w:t>3.12.12-P6</w:t>
            </w:r>
          </w:p>
        </w:tc>
        <w:tc>
          <w:tcPr>
            <w:tcW w:type="dxa" w:w="706"/>
          </w:tcPr>
          <w:p>
            <w:r>
              <w:t>3.12.12</w:t>
            </w:r>
          </w:p>
        </w:tc>
        <w:tc>
          <w:tcPr>
            <w:tcW w:type="dxa" w:w="988"/>
          </w:tcPr>
          <w:p>
            <w:r>
              <w:t>mrcs</w:t>
            </w:r>
          </w:p>
        </w:tc>
        <w:tc>
          <w:tcPr>
            <w:tcW w:type="dxa" w:w="5927"/>
          </w:tcPr>
          <w:p>
            <w:r>
              <w:t>- Height ratios disagree systematically, so the ratio must be named.</w:t>
            </w:r>
          </w:p>
        </w:tc>
        <w:tc>
          <w:tcPr>
            <w:tcW w:type="dxa" w:w="1411"/>
          </w:tcPr>
          <w:p>
            <w:r/>
          </w:p>
        </w:tc>
        <w:tc>
          <w:tcPr>
            <w:tcW w:type="dxa" w:w="1835"/>
          </w:tcPr>
          <w:p>
            <w:r/>
          </w:p>
        </w:tc>
        <w:tc>
          <w:tcPr>
            <w:tcW w:type="dxa" w:w="2258"/>
          </w:tcPr>
          <w:p>
            <w:r/>
          </w:p>
        </w:tc>
      </w:tr>
      <w:tr>
        <w:tc>
          <w:tcPr>
            <w:tcW w:type="dxa" w:w="988"/>
          </w:tcPr>
          <w:p>
            <w:r>
              <w:t>3.12.12-P7</w:t>
            </w:r>
          </w:p>
        </w:tc>
        <w:tc>
          <w:tcPr>
            <w:tcW w:type="dxa" w:w="706"/>
          </w:tcPr>
          <w:p>
            <w:r>
              <w:t>3.12.12</w:t>
            </w:r>
          </w:p>
        </w:tc>
        <w:tc>
          <w:tcPr>
            <w:tcW w:type="dxa" w:w="988"/>
          </w:tcPr>
          <w:p>
            <w:r>
              <w:t>frcs</w:t>
            </w:r>
          </w:p>
        </w:tc>
        <w:tc>
          <w:tcPr>
            <w:tcW w:type="dxa" w:w="5927"/>
          </w:tcPr>
          <w:p>
            <w:r>
              <w:t>Decide direction and magnitude separately, since medialisation and distalisation correct different mechanisms.</w:t>
            </w:r>
          </w:p>
        </w:tc>
        <w:tc>
          <w:tcPr>
            <w:tcW w:type="dxa" w:w="1411"/>
          </w:tcPr>
          <w:p>
            <w:r/>
          </w:p>
        </w:tc>
        <w:tc>
          <w:tcPr>
            <w:tcW w:type="dxa" w:w="1835"/>
          </w:tcPr>
          <w:p>
            <w:r/>
          </w:p>
        </w:tc>
        <w:tc>
          <w:tcPr>
            <w:tcW w:type="dxa" w:w="2258"/>
          </w:tcPr>
          <w:p>
            <w:r/>
          </w:p>
        </w:tc>
      </w:tr>
      <w:tr>
        <w:tc>
          <w:tcPr>
            <w:tcW w:type="dxa" w:w="988"/>
          </w:tcPr>
          <w:p>
            <w:r>
              <w:t>3.12.12-P8</w:t>
            </w:r>
          </w:p>
        </w:tc>
        <w:tc>
          <w:tcPr>
            <w:tcW w:type="dxa" w:w="706"/>
          </w:tcPr>
          <w:p>
            <w:r>
              <w:t>3.12.12</w:t>
            </w:r>
          </w:p>
        </w:tc>
        <w:tc>
          <w:tcPr>
            <w:tcW w:type="dxa" w:w="988"/>
          </w:tcPr>
          <w:p>
            <w:r>
              <w:t>frcs</w:t>
            </w:r>
          </w:p>
        </w:tc>
        <w:tc>
          <w:tcPr>
            <w:tcW w:type="dxa" w:w="5927"/>
          </w:tcPr>
          <w:p>
            <w:r>
              <w:t>Limit medialisation, because medial facet overload is the characteristic complication.</w:t>
            </w:r>
          </w:p>
        </w:tc>
        <w:tc>
          <w:tcPr>
            <w:tcW w:type="dxa" w:w="1411"/>
          </w:tcPr>
          <w:p>
            <w:r/>
          </w:p>
        </w:tc>
        <w:tc>
          <w:tcPr>
            <w:tcW w:type="dxa" w:w="1835"/>
          </w:tcPr>
          <w:p>
            <w:r/>
          </w:p>
        </w:tc>
        <w:tc>
          <w:tcPr>
            <w:tcW w:type="dxa" w:w="2258"/>
          </w:tcPr>
          <w:p>
            <w:r/>
          </w:p>
        </w:tc>
      </w:tr>
      <w:tr>
        <w:tc>
          <w:tcPr>
            <w:tcW w:type="dxa" w:w="988"/>
          </w:tcPr>
          <w:p>
            <w:r>
              <w:t>3.12.12-P9</w:t>
            </w:r>
          </w:p>
        </w:tc>
        <w:tc>
          <w:tcPr>
            <w:tcW w:type="dxa" w:w="706"/>
          </w:tcPr>
          <w:p>
            <w:r>
              <w:t>3.12.12</w:t>
            </w:r>
          </w:p>
        </w:tc>
        <w:tc>
          <w:tcPr>
            <w:tcW w:type="dxa" w:w="988"/>
          </w:tcPr>
          <w:p>
            <w:r>
              <w:t>frcs</w:t>
            </w:r>
          </w:p>
        </w:tc>
        <w:tc>
          <w:tcPr>
            <w:tcW w:type="dxa" w:w="5927"/>
          </w:tcPr>
          <w:p>
            <w:r>
              <w:t>State that the pressure redistribution is inferred rather than measured after surgery.</w:t>
            </w:r>
          </w:p>
        </w:tc>
        <w:tc>
          <w:tcPr>
            <w:tcW w:type="dxa" w:w="1411"/>
          </w:tcPr>
          <w:p>
            <w:r/>
          </w:p>
        </w:tc>
        <w:tc>
          <w:tcPr>
            <w:tcW w:type="dxa" w:w="1835"/>
          </w:tcPr>
          <w:p>
            <w:r/>
          </w:p>
        </w:tc>
        <w:tc>
          <w:tcPr>
            <w:tcW w:type="dxa" w:w="2258"/>
          </w:tcPr>
          <w:p>
            <w:r/>
          </w:p>
        </w:tc>
      </w:tr>
      <w:tr>
        <w:tc>
          <w:tcPr>
            <w:tcW w:type="dxa" w:w="988"/>
          </w:tcPr>
          <w:p>
            <w:r>
              <w:t>3.12.12-P10</w:t>
            </w:r>
          </w:p>
        </w:tc>
        <w:tc>
          <w:tcPr>
            <w:tcW w:type="dxa" w:w="706"/>
          </w:tcPr>
          <w:p>
            <w:r>
              <w:t>3.12.12</w:t>
            </w:r>
          </w:p>
        </w:tc>
        <w:tc>
          <w:tcPr>
            <w:tcW w:type="dxa" w:w="988"/>
          </w:tcPr>
          <w:p>
            <w:r>
              <w:t>frcs</w:t>
            </w:r>
          </w:p>
        </w:tc>
        <w:tc>
          <w:tcPr>
            <w:tcW w:type="dxa" w:w="5927"/>
          </w:tcPr>
          <w:p>
            <w:r>
              <w:t>Take the patient's age, physiology, comorbidities, knee demand, psychological state and their own ideas, concerns and expectations into the decision, because a precise correction of one term does not by itself make the operation right for this patient.</w:t>
            </w:r>
          </w:p>
        </w:tc>
        <w:tc>
          <w:tcPr>
            <w:tcW w:type="dxa" w:w="1411"/>
          </w:tcPr>
          <w:p>
            <w:r/>
          </w:p>
        </w:tc>
        <w:tc>
          <w:tcPr>
            <w:tcW w:type="dxa" w:w="1835"/>
          </w:tcPr>
          <w:p>
            <w:r/>
          </w:p>
        </w:tc>
        <w:tc>
          <w:tcPr>
            <w:tcW w:type="dxa" w:w="2258"/>
          </w:tcPr>
          <w:p>
            <w:r/>
          </w:p>
        </w:tc>
      </w:tr>
    </w:tbl>
    <w:p/>
    <w:p>
      <w:pPr>
        <w:pStyle w:val="Heading1"/>
      </w:pPr>
      <w:r>
        <w:t>How to return this</w:t>
      </w:r>
    </w:p>
    <w:p>
      <w:r>
        <w:t>Send the file back. Each decision is read into the page's own register with:</w:t>
      </w:r>
    </w:p>
    <w:p>
      <w:pPr>
        <w:ind w:left="576"/>
      </w:pPr>
      <w:r>
        <w:rPr>
          <w:rFonts w:ascii="Courier New" w:hAnsi="Courier New"/>
        </w:rPr>
        <w:t>python3 tools/review_pack.py --ingest docs/review/packs/chapter-3.12.docx</w:t>
      </w:r>
    </w:p>
    <w:p>
      <w:r>
        <w:t>A row left blank stays outstanding and comes back in the next pack. One malformed row stops the whole file, so nothing is written half way.</w:t>
      </w:r>
    </w:p>
    <w:p>
      <w:r>
        <w:t>The style gate then enforces the result: a page carrying a recommendation that is not in its register fails POS-001, and a figure that is not in its register fails FIG-002, so a signed chapter cannot drift back to unsigned without the gate saying so.</w:t>
      </w:r>
    </w:p>
    <w:p>
      <w:r>
        <w:t>This pack does not change a page. A confirmed recommendation needs nothing; an amended one needs the prose edited, and the Note column is what the editor works from.</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82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8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382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