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71" w:rsidRDefault="00DC3571" w:rsidP="00DC3571">
      <w:pPr>
        <w:jc w:val="center"/>
      </w:pPr>
      <w:r>
        <w:rPr>
          <w:rFonts w:hint="eastAsia"/>
        </w:rPr>
        <w:t>您好，欢迎使用本拼图游戏！</w:t>
      </w:r>
    </w:p>
    <w:p w:rsidR="00C75724" w:rsidRDefault="00C75724" w:rsidP="00DC3571">
      <w:pPr>
        <w:jc w:val="center"/>
      </w:pPr>
    </w:p>
    <w:p w:rsidR="0080131D" w:rsidRDefault="00945A38" w:rsidP="00DC3571">
      <w:pPr>
        <w:jc w:val="center"/>
      </w:pPr>
      <w:r>
        <w:rPr>
          <w:rFonts w:hint="eastAsia"/>
        </w:rPr>
        <w:t>实验报告</w:t>
      </w:r>
    </w:p>
    <w:p w:rsidR="00010ADE" w:rsidRDefault="00010ADE" w:rsidP="00DC3571">
      <w:pPr>
        <w:jc w:val="center"/>
      </w:pPr>
      <w:r>
        <w:rPr>
          <w:rFonts w:hint="eastAsia"/>
        </w:rPr>
        <w:t>本次大作业包含两部分</w:t>
      </w:r>
    </w:p>
    <w:p w:rsidR="00010ADE" w:rsidRDefault="00010ADE"/>
    <w:p w:rsidR="00010ADE" w:rsidRDefault="00010ADE"/>
    <w:p w:rsidR="00010ADE" w:rsidRDefault="00010ADE" w:rsidP="00DC3571">
      <w:pPr>
        <w:jc w:val="center"/>
      </w:pPr>
      <w:r>
        <w:rPr>
          <w:rFonts w:hint="eastAsia"/>
        </w:rPr>
        <w:t>作业总体思路</w:t>
      </w:r>
    </w:p>
    <w:p w:rsidR="00CE09D1" w:rsidRDefault="00CE09D1" w:rsidP="00DC3571">
      <w:pPr>
        <w:jc w:val="center"/>
      </w:pPr>
      <w:r>
        <w:rPr>
          <w:rFonts w:hint="eastAsia"/>
        </w:rPr>
        <w:t>比较模式</w:t>
      </w:r>
      <w:r w:rsidRPr="00CE09D1">
        <w:rPr>
          <w:rFonts w:hint="eastAsia"/>
        </w:rPr>
        <w:t>化的将空白格</w:t>
      </w:r>
      <w:r>
        <w:rPr>
          <w:rFonts w:hint="eastAsia"/>
        </w:rPr>
        <w:t>移动到</w:t>
      </w:r>
      <w:r w:rsidRPr="00CE09D1">
        <w:rPr>
          <w:rFonts w:hint="eastAsia"/>
        </w:rPr>
        <w:t>目标格的上左右三个固定的方向，然后分类讨论</w:t>
      </w:r>
      <w:r>
        <w:rPr>
          <w:rFonts w:hint="eastAsia"/>
        </w:rPr>
        <w:t>。</w:t>
      </w:r>
    </w:p>
    <w:p w:rsidR="00CE09D1" w:rsidRDefault="00CE09D1" w:rsidP="00DC3571">
      <w:pPr>
        <w:jc w:val="center"/>
        <w:rPr>
          <w:rFonts w:hint="eastAsia"/>
        </w:rPr>
      </w:pPr>
      <w:r>
        <w:rPr>
          <w:rFonts w:hint="eastAsia"/>
        </w:rPr>
        <w:t>写</w:t>
      </w:r>
      <w:r w:rsidRPr="00CE09D1">
        <w:rPr>
          <w:rFonts w:hint="eastAsia"/>
        </w:rPr>
        <w:t>基本函数</w:t>
      </w:r>
      <w:r>
        <w:rPr>
          <w:rFonts w:hint="eastAsia"/>
        </w:rPr>
        <w:t>，</w:t>
      </w:r>
      <w:r w:rsidRPr="00CE09D1">
        <w:rPr>
          <w:rFonts w:hint="eastAsia"/>
        </w:rPr>
        <w:t>每个基</w:t>
      </w:r>
      <w:r>
        <w:rPr>
          <w:rFonts w:hint="eastAsia"/>
        </w:rPr>
        <w:t>本函数包含一定固定的操作数，每个基本函数操作后不影响已排好的方格的顺序然后遍历</w:t>
      </w:r>
    </w:p>
    <w:p w:rsidR="00010ADE" w:rsidRDefault="00010ADE"/>
    <w:p w:rsidR="00CE09D1" w:rsidRDefault="00CE09D1" w:rsidP="00CE09D1">
      <w:pPr>
        <w:tabs>
          <w:tab w:val="left" w:pos="1670"/>
        </w:tabs>
      </w:pPr>
    </w:p>
    <w:p w:rsidR="00CE09D1" w:rsidRDefault="00CE09D1" w:rsidP="00CE09D1">
      <w:pPr>
        <w:tabs>
          <w:tab w:val="left" w:pos="1670"/>
        </w:tabs>
      </w:pPr>
      <w:r>
        <w:rPr>
          <w:rFonts w:hint="eastAsia"/>
        </w:rPr>
        <w:t>编译环境</w:t>
      </w:r>
    </w:p>
    <w:p w:rsidR="00CE09D1" w:rsidRDefault="00CE09D1" w:rsidP="00CE09D1">
      <w:pPr>
        <w:tabs>
          <w:tab w:val="left" w:pos="1670"/>
        </w:tabs>
      </w:pPr>
      <w:r>
        <w:rPr>
          <w:rFonts w:hint="eastAsia"/>
        </w:rPr>
        <w:t>T</w:t>
      </w:r>
      <w:r>
        <w:t>DM</w:t>
      </w:r>
      <w:r>
        <w:rPr>
          <w:rFonts w:hint="eastAsia"/>
        </w:rPr>
        <w:t>-</w:t>
      </w:r>
      <w:r>
        <w:t>GCC 4.9.2 64-bit Release</w:t>
      </w:r>
    </w:p>
    <w:p w:rsidR="00010ADE" w:rsidRDefault="00010ADE"/>
    <w:p w:rsidR="00010ADE" w:rsidRDefault="00010ADE" w:rsidP="00010ADE"/>
    <w:p w:rsidR="00010ADE" w:rsidRDefault="00010ADE" w:rsidP="00010ADE">
      <w:pPr>
        <w:tabs>
          <w:tab w:val="left" w:pos="1670"/>
        </w:tabs>
      </w:pPr>
    </w:p>
    <w:p w:rsidR="00A42194" w:rsidRDefault="00A42194" w:rsidP="00010ADE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本次大作业包含两小部分，</w:t>
      </w:r>
      <w:r>
        <w:rPr>
          <w:rFonts w:hint="eastAsia"/>
        </w:rPr>
        <w:t>第一部分是最开始写的目标是解决</w:t>
      </w:r>
      <w:r>
        <w:t>大规模的数组，但是后来发现容易产生越界的问题，在实验中实验测试数据，但后来发现在测试的过程中有时会出现</w:t>
      </w:r>
      <w:r>
        <w:rPr>
          <w:rFonts w:hint="eastAsia"/>
        </w:rPr>
        <w:t>空格越</w:t>
      </w:r>
      <w:r>
        <w:t>界</w:t>
      </w:r>
      <w:r>
        <w:rPr>
          <w:rFonts w:hint="eastAsia"/>
        </w:rPr>
        <w:t>，造成</w:t>
      </w:r>
      <w:r>
        <w:t>将空白格定位的函数无法正常运行。</w:t>
      </w:r>
      <w:r w:rsidRPr="00B67BC1">
        <w:rPr>
          <w:rFonts w:hint="eastAsia"/>
        </w:rPr>
        <w:t>后来对小规模的，进行了改进，使用广度优先线搜索</w:t>
      </w:r>
      <w:r>
        <w:rPr>
          <w:rFonts w:hint="eastAsia"/>
        </w:rPr>
        <w:t>。</w:t>
      </w:r>
    </w:p>
    <w:p w:rsidR="00B67BC1" w:rsidRDefault="00B67BC1" w:rsidP="00B67BC1">
      <w:pPr>
        <w:tabs>
          <w:tab w:val="left" w:pos="1670"/>
        </w:tabs>
        <w:rPr>
          <w:rFonts w:hint="eastAsia"/>
        </w:rPr>
      </w:pP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各个功能的实现</w:t>
      </w:r>
    </w:p>
    <w:p w:rsidR="00B67BC1" w:rsidRP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可行性分析通过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分析</w:t>
      </w: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函数</w:t>
      </w:r>
    </w:p>
    <w:p w:rsidR="00B67BC1" w:rsidRDefault="00B67BC1" w:rsidP="00B67BC1">
      <w:pPr>
        <w:tabs>
          <w:tab w:val="left" w:pos="1670"/>
        </w:tabs>
        <w:rPr>
          <w:rFonts w:hint="eastAsia"/>
        </w:rPr>
      </w:pPr>
      <w:r>
        <w:t>B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Solvable（）</w:t>
      </w: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移动</w:t>
      </w: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分为两个步骤，第一步是将空白格定位，第二步是将空白格</w:t>
      </w:r>
      <w:r>
        <w:rPr>
          <w:rFonts w:hint="eastAsia"/>
        </w:rPr>
        <w:t>与目标方向的小方块交换</w:t>
      </w:r>
    </w:p>
    <w:p w:rsidR="00B67BC1" w:rsidRDefault="00B67BC1" w:rsidP="00B67BC1">
      <w:r>
        <w:rPr>
          <w:rFonts w:hint="eastAsia"/>
        </w:rPr>
        <w:t>关键函数</w:t>
      </w:r>
    </w:p>
    <w:p w:rsidR="00B67BC1" w:rsidRDefault="00B67BC1" w:rsidP="00B67BC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BlankX</w:t>
      </w:r>
      <w:proofErr w:type="spellEnd"/>
      <w:r>
        <w:t>(</w:t>
      </w:r>
      <w:proofErr w:type="gramEnd"/>
      <w:r>
        <w:t>)</w:t>
      </w:r>
    </w:p>
    <w:p w:rsidR="00B67BC1" w:rsidRDefault="00B67BC1" w:rsidP="00B67BC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Blank</w:t>
      </w:r>
      <w:r>
        <w:t>Y</w:t>
      </w:r>
      <w:proofErr w:type="spellEnd"/>
      <w:r>
        <w:t>(</w:t>
      </w:r>
      <w:proofErr w:type="gramEnd"/>
      <w:r>
        <w:t>)</w:t>
      </w:r>
    </w:p>
    <w:p w:rsidR="00B67BC1" w:rsidRDefault="00B67BC1" w:rsidP="00B67BC1">
      <w:r>
        <w:rPr>
          <w:rFonts w:hint="eastAsia"/>
        </w:rPr>
        <w:t>用于定位空格的横纵坐标</w:t>
      </w:r>
    </w:p>
    <w:p w:rsidR="00CE09D1" w:rsidRDefault="00CE09D1" w:rsidP="00CE09D1"/>
    <w:p w:rsidR="00CE09D1" w:rsidRDefault="00CE09D1" w:rsidP="00CE09D1">
      <w:r>
        <w:rPr>
          <w:rFonts w:hint="eastAsia"/>
        </w:rPr>
        <w:t>空格定向移动函数</w:t>
      </w:r>
    </w:p>
    <w:p w:rsidR="00CE09D1" w:rsidRDefault="00CE09D1" w:rsidP="00CE09D1">
      <w:r w:rsidRPr="00C75724">
        <w:t>blanket，blanket，blanket，left</w:t>
      </w:r>
    </w:p>
    <w:p w:rsidR="00CE09D1" w:rsidRDefault="00CE09D1" w:rsidP="00CE09D1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TargetX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CE09D1" w:rsidRDefault="00CE09D1" w:rsidP="00CE09D1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Target</w:t>
      </w:r>
      <w:r>
        <w:t>Y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CE09D1" w:rsidRDefault="00CE09D1" w:rsidP="00CE09D1">
      <w:pPr>
        <w:tabs>
          <w:tab w:val="left" w:pos="1670"/>
        </w:tabs>
      </w:pPr>
      <w:r>
        <w:rPr>
          <w:rFonts w:hint="eastAsia"/>
        </w:rPr>
        <w:lastRenderedPageBreak/>
        <w:t>用于遍历</w:t>
      </w:r>
      <w:r>
        <w:t>0-m*n-2</w:t>
      </w:r>
      <w:r>
        <w:rPr>
          <w:rFonts w:hint="eastAsia"/>
        </w:rPr>
        <w:t>时，将各个待移动的方格(编号ID</w:t>
      </w:r>
      <w:r>
        <w:t>)</w:t>
      </w:r>
      <w:r>
        <w:rPr>
          <w:rFonts w:hint="eastAsia"/>
        </w:rPr>
        <w:t>定位</w:t>
      </w:r>
    </w:p>
    <w:p w:rsidR="00CE09D1" w:rsidRPr="00CE09D1" w:rsidRDefault="00CE09D1" w:rsidP="00CE09D1"/>
    <w:p w:rsidR="00CE09D1" w:rsidRDefault="00CE09D1" w:rsidP="00CE09D1">
      <w:r>
        <w:rPr>
          <w:rFonts w:hint="eastAsia"/>
        </w:rPr>
        <w:t>输入</w:t>
      </w:r>
      <w:r w:rsidRPr="00C75724">
        <w:t>目标高</w:t>
      </w:r>
      <w:r>
        <w:rPr>
          <w:rFonts w:hint="eastAsia"/>
        </w:rPr>
        <w:t>ID</w:t>
      </w:r>
      <w:r w:rsidRPr="00C75724">
        <w:t>的名称然后这个程序构造一些基本的结构，比如说我可以把它迁移到目标格的右边，然后之后呢我有三个基本函数，move，up，move，left</w:t>
      </w:r>
      <w:r>
        <w:rPr>
          <w:rFonts w:hint="eastAsia"/>
        </w:rPr>
        <w:t>，</w:t>
      </w:r>
      <w:r w:rsidRPr="00C75724">
        <w:t>move</w:t>
      </w:r>
      <w:r>
        <w:t xml:space="preserve"> </w:t>
      </w:r>
      <w:r>
        <w:rPr>
          <w:rFonts w:hint="eastAsia"/>
        </w:rPr>
        <w:t>right含有</w:t>
      </w:r>
      <w:r w:rsidRPr="00C75724">
        <w:t>五个基本操作，比如说move up的基本操作就是上左下右下上，左下右上，这样的话就可以实现将</w:t>
      </w:r>
      <w:r>
        <w:t>目标格向上移动一个，然后呢，他也不会影响其他的</w:t>
      </w:r>
      <w:r w:rsidRPr="00C75724">
        <w:t>方块结构</w:t>
      </w:r>
    </w:p>
    <w:p w:rsidR="00CE09D1" w:rsidRPr="00C1560A" w:rsidRDefault="00CE09D1" w:rsidP="00CE09D1"/>
    <w:p w:rsidR="00CE09D1" w:rsidRPr="00CE09D1" w:rsidRDefault="00CE09D1" w:rsidP="00B67BC1">
      <w:pPr>
        <w:tabs>
          <w:tab w:val="left" w:pos="1670"/>
        </w:tabs>
      </w:pPr>
    </w:p>
    <w:p w:rsidR="00CE09D1" w:rsidRDefault="00CE09D1" w:rsidP="00B67BC1">
      <w:pPr>
        <w:tabs>
          <w:tab w:val="left" w:pos="1670"/>
        </w:tabs>
        <w:rPr>
          <w:rFonts w:hint="eastAsia"/>
        </w:rPr>
      </w:pP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显示状态函数</w:t>
      </w:r>
      <w:r>
        <w:rPr>
          <w:rFonts w:hint="eastAsia"/>
        </w:rPr>
        <w:t>P</w:t>
      </w:r>
      <w:r>
        <w:t>rint</w:t>
      </w:r>
    </w:p>
    <w:p w:rsidR="00CE09D1" w:rsidRDefault="00CE09D1" w:rsidP="00B67BC1">
      <w:pPr>
        <w:tabs>
          <w:tab w:val="left" w:pos="1670"/>
        </w:tabs>
      </w:pPr>
      <w:r>
        <w:rPr>
          <w:rFonts w:hint="eastAsia"/>
        </w:rPr>
        <w:t>自动打印状态</w:t>
      </w:r>
    </w:p>
    <w:p w:rsidR="00CE09D1" w:rsidRDefault="00CE09D1" w:rsidP="00CE09D1"/>
    <w:p w:rsidR="00CE09D1" w:rsidRDefault="00CE09D1" w:rsidP="00CE09D1">
      <w:pPr>
        <w:tabs>
          <w:tab w:val="left" w:pos="1670"/>
        </w:tabs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rPr>
          <w:rFonts w:hint="eastAsia"/>
        </w:rPr>
        <w:t>left(</w:t>
      </w:r>
      <w:proofErr w:type="gramEnd"/>
      <w:r>
        <w:t>)</w:t>
      </w:r>
    </w:p>
    <w:p w:rsidR="00CE09D1" w:rsidRDefault="00CE09D1" w:rsidP="00CE09D1">
      <w:pPr>
        <w:tabs>
          <w:tab w:val="left" w:pos="1670"/>
        </w:tabs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right</w:t>
      </w:r>
      <w:r>
        <w:rPr>
          <w:rFonts w:hint="eastAsia"/>
        </w:rPr>
        <w:t>(</w:t>
      </w:r>
      <w:proofErr w:type="gramEnd"/>
      <w:r>
        <w:t>)</w:t>
      </w:r>
    </w:p>
    <w:p w:rsidR="00CE09D1" w:rsidRDefault="00CE09D1" w:rsidP="00CE09D1">
      <w:pPr>
        <w:tabs>
          <w:tab w:val="left" w:pos="1670"/>
        </w:tabs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up</w:t>
      </w:r>
      <w:r>
        <w:rPr>
          <w:rFonts w:hint="eastAsia"/>
        </w:rPr>
        <w:t>(</w:t>
      </w:r>
      <w:proofErr w:type="gramEnd"/>
      <w:r>
        <w:t>)</w:t>
      </w:r>
    </w:p>
    <w:p w:rsidR="00CE09D1" w:rsidRPr="00010ADE" w:rsidRDefault="00CE09D1" w:rsidP="00CE09D1">
      <w:pPr>
        <w:tabs>
          <w:tab w:val="left" w:pos="1670"/>
        </w:tabs>
      </w:pPr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down</w:t>
      </w:r>
      <w:r>
        <w:rPr>
          <w:rFonts w:hint="eastAsia"/>
        </w:rPr>
        <w:t>(</w:t>
      </w:r>
      <w:proofErr w:type="gramEnd"/>
      <w:r>
        <w:t>)</w:t>
      </w:r>
    </w:p>
    <w:p w:rsidR="00CE09D1" w:rsidRDefault="00CE09D1" w:rsidP="00B67BC1">
      <w:pPr>
        <w:tabs>
          <w:tab w:val="left" w:pos="1670"/>
        </w:tabs>
        <w:rPr>
          <w:rFonts w:hint="eastAsia"/>
        </w:rPr>
      </w:pPr>
      <w:bookmarkStart w:id="0" w:name="_GoBack"/>
      <w:bookmarkEnd w:id="0"/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  <w:rPr>
          <w:rFonts w:hint="eastAsia"/>
        </w:rPr>
      </w:pPr>
      <w:r>
        <w:rPr>
          <w:rFonts w:hint="eastAsia"/>
        </w:rPr>
        <w:t>重新游戏指令</w:t>
      </w:r>
      <w:r>
        <w:rPr>
          <w:rFonts w:hint="eastAsia"/>
        </w:rPr>
        <w:t>R</w:t>
      </w:r>
      <w:r>
        <w:t>通过一个primary数组</w:t>
      </w:r>
      <w:r>
        <w:rPr>
          <w:rFonts w:hint="eastAsia"/>
        </w:rPr>
        <w:t>，</w:t>
      </w:r>
      <w:r>
        <w:t>将游戏开始时的状态存储输入后</w:t>
      </w:r>
      <w:r>
        <w:rPr>
          <w:rFonts w:hint="eastAsia"/>
        </w:rPr>
        <w:t>，</w:t>
      </w:r>
      <w:r>
        <w:t>primary</w:t>
      </w:r>
      <w:r>
        <w:t>覆盖现有</w:t>
      </w:r>
      <w:r>
        <w:rPr>
          <w:rFonts w:hint="eastAsia"/>
        </w:rPr>
        <w:t>数组，并且输出。</w:t>
      </w:r>
    </w:p>
    <w:p w:rsidR="00B67BC1" w:rsidRDefault="00B67BC1" w:rsidP="00B67BC1">
      <w:pPr>
        <w:tabs>
          <w:tab w:val="left" w:pos="1670"/>
        </w:tabs>
      </w:pPr>
    </w:p>
    <w:p w:rsidR="00B67BC1" w:rsidRDefault="00CE09D1" w:rsidP="00B67BC1">
      <w:pPr>
        <w:tabs>
          <w:tab w:val="left" w:pos="1670"/>
        </w:tabs>
      </w:pPr>
      <w:r>
        <w:rPr>
          <w:rFonts w:hint="eastAsia"/>
        </w:rPr>
        <w:t>存档功能的实现</w:t>
      </w:r>
    </w:p>
    <w:p w:rsidR="00B67BC1" w:rsidRDefault="00B67BC1" w:rsidP="00B67BC1">
      <w:pPr>
        <w:tabs>
          <w:tab w:val="left" w:pos="1670"/>
        </w:tabs>
      </w:pP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通过一个三维数组</w:t>
      </w:r>
      <w:r>
        <w:t>record</w:t>
      </w:r>
      <w:r>
        <w:t>其中两位用于保存棋盘的布局，第</w:t>
      </w:r>
      <w:r>
        <w:rPr>
          <w:rFonts w:hint="eastAsia"/>
        </w:rPr>
        <w:t>3维</w:t>
      </w:r>
      <w:r>
        <w:t>为用于存档记录</w:t>
      </w:r>
      <w:r>
        <w:rPr>
          <w:rFonts w:hint="eastAsia"/>
        </w:rPr>
        <w:t>名称。</w:t>
      </w: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考虑到实际情况</w:t>
      </w:r>
      <w:r>
        <w:rPr>
          <w:rFonts w:hint="eastAsia"/>
        </w:rPr>
        <w:t>，</w:t>
      </w:r>
      <w:r>
        <w:rPr>
          <w:rFonts w:hint="eastAsia"/>
        </w:rPr>
        <w:t>一般的使用者不会连续存档超过</w:t>
      </w:r>
      <w:r>
        <w:t>50次，本程序将档案容量设置为50。</w:t>
      </w: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但要读取档案</w:t>
      </w:r>
      <w:r>
        <w:rPr>
          <w:rFonts w:hint="eastAsia"/>
        </w:rPr>
        <w:t>，输入进度名称。子函数</w:t>
      </w:r>
      <w:r>
        <w:rPr>
          <w:rFonts w:hint="eastAsia"/>
        </w:rPr>
        <w:t>遍历</w:t>
      </w:r>
      <w:r>
        <w:t>存档数组record，并且返回档案编号</w:t>
      </w:r>
      <w:r>
        <w:rPr>
          <w:rFonts w:hint="eastAsia"/>
        </w:rPr>
        <w:t>；</w:t>
      </w:r>
      <w:r>
        <w:t>之后再将档案覆盖当前数组，实现存档</w:t>
      </w:r>
      <w:r>
        <w:rPr>
          <w:rFonts w:hint="eastAsia"/>
        </w:rPr>
        <w:t>，</w:t>
      </w:r>
      <w:proofErr w:type="gramStart"/>
      <w:r>
        <w:t>和读档的</w:t>
      </w:r>
      <w:proofErr w:type="gramEnd"/>
      <w:r>
        <w:t>功能。</w:t>
      </w:r>
    </w:p>
    <w:p w:rsidR="00B67BC1" w:rsidRDefault="00B67BC1" w:rsidP="00B67BC1">
      <w:pPr>
        <w:tabs>
          <w:tab w:val="left" w:pos="1670"/>
        </w:tabs>
      </w:pPr>
    </w:p>
    <w:p w:rsidR="00CE09D1" w:rsidRDefault="00CE09D1" w:rsidP="00B67BC1">
      <w:pPr>
        <w:tabs>
          <w:tab w:val="left" w:pos="1670"/>
        </w:tabs>
        <w:rPr>
          <w:rFonts w:hint="eastAsia"/>
        </w:rPr>
      </w:pPr>
    </w:p>
    <w:p w:rsidR="00B67BC1" w:rsidRDefault="00B67BC1" w:rsidP="00B67BC1">
      <w:pPr>
        <w:tabs>
          <w:tab w:val="left" w:pos="1670"/>
        </w:tabs>
      </w:pPr>
    </w:p>
    <w:p w:rsidR="00A42194" w:rsidRDefault="00B67BC1" w:rsidP="00B67BC1">
      <w:pPr>
        <w:tabs>
          <w:tab w:val="left" w:pos="1670"/>
        </w:tabs>
      </w:pPr>
      <w:r>
        <w:rPr>
          <w:rFonts w:hint="eastAsia"/>
        </w:rPr>
        <w:t>若要游戏结束，输入“P”</w:t>
      </w:r>
    </w:p>
    <w:p w:rsidR="00B67BC1" w:rsidRDefault="00B67BC1" w:rsidP="00B67BC1">
      <w:pPr>
        <w:tabs>
          <w:tab w:val="left" w:pos="1670"/>
        </w:tabs>
      </w:pPr>
      <w:r>
        <w:rPr>
          <w:rFonts w:hint="eastAsia"/>
        </w:rPr>
        <w:t>以while循环实现</w:t>
      </w:r>
    </w:p>
    <w:p w:rsidR="00B67BC1" w:rsidRPr="00A42194" w:rsidRDefault="00B67BC1" w:rsidP="00B67BC1">
      <w:pPr>
        <w:tabs>
          <w:tab w:val="left" w:pos="1670"/>
        </w:tabs>
        <w:rPr>
          <w:rFonts w:hint="eastAsia"/>
        </w:rPr>
      </w:pPr>
      <w:r>
        <w:rPr>
          <w:rFonts w:hint="eastAsia"/>
        </w:rPr>
        <w:t>结束后增加了附加功能，输出“再见！“</w:t>
      </w:r>
    </w:p>
    <w:sectPr w:rsidR="00B67BC1" w:rsidRPr="00A421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69"/>
    <w:rsid w:val="00010ADE"/>
    <w:rsid w:val="00617E69"/>
    <w:rsid w:val="0080131D"/>
    <w:rsid w:val="009071D7"/>
    <w:rsid w:val="00945A38"/>
    <w:rsid w:val="00A42194"/>
    <w:rsid w:val="00B67BC1"/>
    <w:rsid w:val="00C1560A"/>
    <w:rsid w:val="00C75724"/>
    <w:rsid w:val="00CE09D1"/>
    <w:rsid w:val="00D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0327"/>
  <w15:chartTrackingRefBased/>
  <w15:docId w15:val="{DDA8F456-01B2-467D-A5A0-E4204CB6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27E4-29BD-4765-AE27-DB1C15E7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TsinghuaXYJ</dc:creator>
  <cp:keywords/>
  <dc:description/>
  <cp:lastModifiedBy>TsinghuaXYJ</cp:lastModifiedBy>
  <cp:revision>11</cp:revision>
  <dcterms:created xsi:type="dcterms:W3CDTF">2019-01-04T23:27:00Z</dcterms:created>
  <dcterms:modified xsi:type="dcterms:W3CDTF">2019-01-06T15:56:00Z</dcterms:modified>
</cp:coreProperties>
</file>