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829"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220"/>
      </w:tblGrid>
      <w:tr w:rsidR="009F199D" w14:paraId="1D9483DE" w14:textId="77777777" w:rsidTr="008C2790">
        <w:tc>
          <w:tcPr>
            <w:tcW w:w="5508" w:type="dxa"/>
          </w:tcPr>
          <w:p w14:paraId="698305C5" w14:textId="77777777" w:rsidR="009F199D" w:rsidRPr="00D007EB" w:rsidRDefault="009F199D" w:rsidP="008C2790">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5220" w:type="dxa"/>
            <w:vAlign w:val="center"/>
          </w:tcPr>
          <w:p w14:paraId="62813E91" w14:textId="77777777" w:rsidR="009F199D" w:rsidRPr="009E3471" w:rsidRDefault="009F199D" w:rsidP="008C2790">
            <w:pPr>
              <w:spacing w:line="252" w:lineRule="auto"/>
              <w:jc w:val="right"/>
              <w:rPr>
                <w:rFonts w:ascii="Times New Roman" w:hAnsi="Times New Roman" w:cs="Times New Roman"/>
                <w:sz w:val="10"/>
                <w:szCs w:val="22"/>
              </w:rPr>
            </w:pPr>
          </w:p>
          <w:p w14:paraId="134A1F03" w14:textId="3A30BED6" w:rsidR="009F199D" w:rsidRDefault="00574B88" w:rsidP="008C2790">
            <w:pPr>
              <w:spacing w:line="252" w:lineRule="auto"/>
              <w:jc w:val="right"/>
              <w:rPr>
                <w:rFonts w:ascii="Times New Roman" w:hAnsi="Times New Roman" w:cs="Times New Roman"/>
                <w:sz w:val="21"/>
                <w:szCs w:val="21"/>
              </w:rPr>
            </w:pPr>
            <w:r w:rsidRPr="00574B88">
              <w:rPr>
                <w:rFonts w:ascii="Times New Roman" w:hAnsi="Times New Roman" w:cs="Times New Roman"/>
                <w:sz w:val="22"/>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77777777"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 xml:space="preserve">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77777777" w:rsidR="009F199D" w:rsidRPr="001E2C33" w:rsidRDefault="009F199D" w:rsidP="009F199D">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Formation and Evolution of Planets and Planetary Systems</w:t>
      </w:r>
    </w:p>
    <w:p w14:paraId="02FAFD84" w14:textId="77777777" w:rsidR="009F199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Numerical simulations (Hydro-dynamics and N-body dynamics)</w:t>
      </w:r>
    </w:p>
    <w:p w14:paraId="71DC6B05" w14:textId="77777777" w:rsidR="009F199D" w:rsidRPr="0091385D" w:rsidRDefault="009F199D" w:rsidP="009F199D">
      <w:pPr>
        <w:pStyle w:val="ListParagraph"/>
        <w:numPr>
          <w:ilvl w:val="0"/>
          <w:numId w:val="2"/>
        </w:numPr>
        <w:spacing w:line="252" w:lineRule="auto"/>
        <w:rPr>
          <w:rFonts w:ascii="Times New Roman" w:hAnsi="Times New Roman" w:cs="Times New Roman"/>
          <w:sz w:val="22"/>
          <w:szCs w:val="22"/>
        </w:rPr>
      </w:pPr>
      <w:r>
        <w:rPr>
          <w:rFonts w:ascii="Times New Roman" w:hAnsi="Times New Roman" w:cs="Times New Roman"/>
          <w:sz w:val="22"/>
          <w:szCs w:val="22"/>
        </w:rPr>
        <w:t>Applications to our solar system</w:t>
      </w:r>
    </w:p>
    <w:p w14:paraId="30029641" w14:textId="77777777" w:rsidR="009F199D" w:rsidRDefault="009F199D" w:rsidP="009F199D">
      <w:pPr>
        <w:spacing w:line="252" w:lineRule="auto"/>
        <w:ind w:left="720"/>
        <w:rPr>
          <w:rFonts w:ascii="Times New Roman" w:hAnsi="Times New Roman" w:cs="Times New Roman"/>
          <w:sz w:val="22"/>
          <w:szCs w:val="22"/>
        </w:rPr>
      </w:pPr>
    </w:p>
    <w:p w14:paraId="6E4B1AB2"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524C0BC2" w14:textId="77777777" w:rsidR="009F199D" w:rsidRDefault="009F199D" w:rsidP="009F199D">
      <w:pPr>
        <w:spacing w:line="252" w:lineRule="auto"/>
        <w:ind w:left="720"/>
        <w:rPr>
          <w:rFonts w:ascii="Times New Roman" w:hAnsi="Times New Roman" w:cs="Times New Roman"/>
          <w:sz w:val="22"/>
          <w:szCs w:val="22"/>
        </w:rPr>
      </w:pPr>
    </w:p>
    <w:p w14:paraId="4A6BFD4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9BD623A" w14:textId="77777777" w:rsidR="009F199D" w:rsidRDefault="009F199D" w:rsidP="009F199D">
      <w:pPr>
        <w:spacing w:line="252" w:lineRule="auto"/>
        <w:ind w:left="1440" w:hanging="720"/>
        <w:rPr>
          <w:rFonts w:ascii="Times New Roman" w:hAnsi="Times New Roman" w:cs="Times New Roman"/>
          <w:sz w:val="22"/>
          <w:szCs w:val="22"/>
        </w:rPr>
      </w:pPr>
      <w:r w:rsidRPr="005E2E94">
        <w:rPr>
          <w:rFonts w:ascii="Times New Roman" w:hAnsi="Times New Roman" w:cs="Times New Roman"/>
          <w:b/>
          <w:sz w:val="22"/>
          <w:szCs w:val="22"/>
        </w:rPr>
        <w:t>University of Arizona</w:t>
      </w:r>
      <w:r>
        <w:rPr>
          <w:rFonts w:ascii="Times New Roman" w:hAnsi="Times New Roman" w:cs="Times New Roman"/>
          <w:sz w:val="22"/>
          <w:szCs w:val="22"/>
        </w:rPr>
        <w:t xml:space="preserve">, </w:t>
      </w:r>
      <w:r w:rsidRPr="005E2E94">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MingLiU" w:eastAsia="MingLiU" w:hAnsi="MingLiU" w:cs="MingLiU"/>
          <w:sz w:val="22"/>
          <w:szCs w:val="22"/>
        </w:rPr>
        <w:br/>
      </w:r>
      <w:r>
        <w:rPr>
          <w:rFonts w:ascii="Times New Roman" w:hAnsi="Times New Roman" w:cs="Times New Roman"/>
          <w:sz w:val="22"/>
          <w:szCs w:val="22"/>
        </w:rPr>
        <w:t>Ph.D. Student in Astronomy</w:t>
      </w:r>
    </w:p>
    <w:p w14:paraId="716E4CD8" w14:textId="77777777" w:rsidR="009F199D" w:rsidRDefault="009F199D" w:rsidP="009F199D">
      <w:pPr>
        <w:spacing w:line="252" w:lineRule="auto"/>
        <w:ind w:left="1440"/>
        <w:rPr>
          <w:rFonts w:ascii="Times New Roman" w:hAnsi="Times New Roman" w:cs="Times New Roman"/>
          <w:sz w:val="22"/>
          <w:szCs w:val="22"/>
        </w:rPr>
      </w:pPr>
      <w:r>
        <w:rPr>
          <w:rFonts w:ascii="Times New Roman" w:hAnsi="Times New Roman" w:cs="Times New Roman"/>
          <w:sz w:val="22"/>
          <w:szCs w:val="22"/>
        </w:rPr>
        <w:t>Advisor: Professor Kaitlin Kratter</w:t>
      </w:r>
    </w:p>
    <w:p w14:paraId="2F86EB63" w14:textId="77777777" w:rsidR="009F199D" w:rsidRDefault="009F199D" w:rsidP="009F199D">
      <w:pPr>
        <w:spacing w:line="252" w:lineRule="auto"/>
        <w:ind w:left="1440" w:firstLine="720"/>
        <w:rPr>
          <w:rFonts w:ascii="Times New Roman" w:hAnsi="Times New Roman" w:cs="Times New Roman"/>
          <w:sz w:val="22"/>
          <w:szCs w:val="22"/>
        </w:rPr>
      </w:pPr>
    </w:p>
    <w:p w14:paraId="6601049D" w14:textId="77777777" w:rsidR="009F199D" w:rsidRPr="007653A6" w:rsidRDefault="009F199D" w:rsidP="009F199D">
      <w:pPr>
        <w:spacing w:line="252" w:lineRule="auto"/>
        <w:ind w:left="1440" w:hanging="720"/>
        <w:rPr>
          <w:rFonts w:ascii="Times New Roman" w:hAnsi="Times New Roman" w:cs="Times New Roman"/>
          <w:sz w:val="22"/>
          <w:szCs w:val="22"/>
        </w:rPr>
      </w:pPr>
      <w:r w:rsidRPr="007653A6">
        <w:rPr>
          <w:rFonts w:ascii="Times New Roman" w:hAnsi="Times New Roman" w:cs="Times New Roman"/>
          <w:b/>
          <w:sz w:val="22"/>
          <w:szCs w:val="22"/>
        </w:rPr>
        <w:t xml:space="preserve">Cornell University, </w:t>
      </w:r>
      <w:r w:rsidRPr="007653A6">
        <w:rPr>
          <w:rFonts w:ascii="Times New Roman" w:hAnsi="Times New Roman" w:cs="Times New Roman"/>
          <w:sz w:val="22"/>
          <w:szCs w:val="22"/>
        </w:rPr>
        <w:t xml:space="preserve">College of Arts and Sciences, </w:t>
      </w:r>
      <w:r w:rsidRPr="005E2E94">
        <w:rPr>
          <w:rFonts w:ascii="Gill Sans" w:hAnsi="Gill Sans" w:cs="Gill Sans"/>
          <w:i/>
          <w:sz w:val="22"/>
          <w:szCs w:val="22"/>
        </w:rPr>
        <w:t>Ithaca, NY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May 2015</w:t>
      </w:r>
      <w:r>
        <w:rPr>
          <w:rFonts w:ascii="Times New Roman" w:hAnsi="Times New Roman" w:cs="Times New Roman"/>
          <w:sz w:val="22"/>
          <w:szCs w:val="22"/>
        </w:rPr>
        <w:br/>
      </w:r>
      <w:r w:rsidRPr="007653A6">
        <w:rPr>
          <w:rFonts w:ascii="Times New Roman" w:hAnsi="Times New Roman" w:cs="Times New Roman"/>
          <w:sz w:val="22"/>
          <w:szCs w:val="22"/>
        </w:rPr>
        <w:t>B.A. in Physics with an Astrophysics Concentration</w:t>
      </w:r>
    </w:p>
    <w:p w14:paraId="501AD818" w14:textId="77777777" w:rsidR="009F199D" w:rsidRPr="007653A6" w:rsidRDefault="009F199D" w:rsidP="009F199D">
      <w:pPr>
        <w:spacing w:line="252" w:lineRule="auto"/>
        <w:ind w:left="1440" w:firstLine="720"/>
        <w:rPr>
          <w:rFonts w:ascii="Times New Roman" w:hAnsi="Times New Roman" w:cs="Times New Roman"/>
          <w:sz w:val="22"/>
          <w:szCs w:val="22"/>
        </w:rPr>
      </w:pPr>
      <w:r>
        <w:rPr>
          <w:rFonts w:ascii="Times New Roman" w:hAnsi="Times New Roman" w:cs="Times New Roman"/>
          <w:sz w:val="22"/>
          <w:szCs w:val="22"/>
        </w:rPr>
        <w:t>Minor</w:t>
      </w:r>
      <w:r w:rsidRPr="007653A6">
        <w:rPr>
          <w:rFonts w:ascii="Times New Roman" w:hAnsi="Times New Roman" w:cs="Times New Roman"/>
          <w:sz w:val="22"/>
          <w:szCs w:val="22"/>
        </w:rPr>
        <w:t xml:space="preserve"> in Computer Science</w:t>
      </w:r>
    </w:p>
    <w:p w14:paraId="30E1017D" w14:textId="77777777" w:rsidR="009F199D" w:rsidRPr="00B454C0" w:rsidRDefault="009F199D" w:rsidP="009F199D">
      <w:pPr>
        <w:spacing w:line="252" w:lineRule="auto"/>
        <w:ind w:left="1440"/>
        <w:rPr>
          <w:rFonts w:ascii="Times New Roman" w:hAnsi="Times New Roman" w:cs="Times New Roman"/>
          <w:b/>
          <w:sz w:val="22"/>
          <w:szCs w:val="22"/>
        </w:rPr>
      </w:pPr>
    </w:p>
    <w:p w14:paraId="4302DA0C" w14:textId="77777777" w:rsidR="009F199D" w:rsidRPr="00B454C0"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F73DCB1" w14:textId="77777777" w:rsidR="009F199D" w:rsidRDefault="009F199D" w:rsidP="009F199D">
      <w:pPr>
        <w:spacing w:line="252" w:lineRule="auto"/>
        <w:ind w:left="1440"/>
        <w:rPr>
          <w:rFonts w:ascii="Times New Roman" w:hAnsi="Times New Roman" w:cs="Times New Roman"/>
          <w:sz w:val="22"/>
          <w:szCs w:val="22"/>
        </w:rPr>
      </w:pPr>
    </w:p>
    <w:p w14:paraId="7AE66670" w14:textId="77777777" w:rsidR="009F199D" w:rsidRPr="00F12E92" w:rsidRDefault="009F199D" w:rsidP="009F199D">
      <w:pPr>
        <w:spacing w:line="252" w:lineRule="auto"/>
        <w:rPr>
          <w:rFonts w:ascii="Times New Roman" w:hAnsi="Times New Roman" w:cs="Times New Roman"/>
          <w:b/>
          <w:szCs w:val="22"/>
        </w:rPr>
      </w:pPr>
      <w:r>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77777777"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t>NSF Graduate Research Fellowship</w:t>
      </w:r>
      <w:r w:rsidRPr="005C6F37">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5C6F37">
        <w:rPr>
          <w:rFonts w:ascii="Times New Roman" w:hAnsi="Times New Roman" w:cs="Times New Roman"/>
          <w:sz w:val="22"/>
          <w:szCs w:val="22"/>
        </w:rPr>
        <w:tab/>
      </w:r>
      <w:r>
        <w:rPr>
          <w:rFonts w:ascii="Times New Roman" w:hAnsi="Times New Roman" w:cs="Times New Roman"/>
          <w:sz w:val="22"/>
          <w:szCs w:val="22"/>
        </w:rPr>
        <w:tab/>
        <w:t xml:space="preserve">         </w:t>
      </w:r>
      <w:r w:rsidRPr="005C6F37">
        <w:rPr>
          <w:rFonts w:ascii="Times New Roman" w:hAnsi="Times New Roman" w:cs="Times New Roman"/>
          <w:sz w:val="22"/>
          <w:szCs w:val="22"/>
        </w:rPr>
        <w:t xml:space="preserve">  </w:t>
      </w:r>
      <w:r>
        <w:rPr>
          <w:rFonts w:ascii="Times New Roman" w:hAnsi="Times New Roman" w:cs="Times New Roman"/>
          <w:sz w:val="22"/>
          <w:szCs w:val="22"/>
        </w:rPr>
        <w:t>August</w:t>
      </w:r>
      <w:r w:rsidRPr="005C6F37">
        <w:rPr>
          <w:rFonts w:ascii="Times New Roman" w:hAnsi="Times New Roman" w:cs="Times New Roman"/>
          <w:sz w:val="22"/>
          <w:szCs w:val="22"/>
        </w:rPr>
        <w:t xml:space="preserve"> 2015 – </w:t>
      </w:r>
      <w:r>
        <w:rPr>
          <w:rFonts w:ascii="Times New Roman" w:hAnsi="Times New Roman" w:cs="Times New Roman"/>
          <w:sz w:val="22"/>
          <w:szCs w:val="22"/>
        </w:rPr>
        <w:t>June</w:t>
      </w:r>
      <w:r w:rsidRPr="005C6F37">
        <w:rPr>
          <w:rFonts w:ascii="Times New Roman" w:hAnsi="Times New Roman" w:cs="Times New Roman"/>
          <w:sz w:val="22"/>
          <w:szCs w:val="22"/>
        </w:rPr>
        <w:t xml:space="preserve"> 2020</w:t>
      </w:r>
      <w:r w:rsidRPr="005C6F37">
        <w:rPr>
          <w:rFonts w:ascii="Times New Roman" w:hAnsi="Times New Roman" w:cs="Times New Roman"/>
          <w:sz w:val="22"/>
          <w:szCs w:val="22"/>
        </w:rPr>
        <w:br/>
        <w:t>(2)</w:t>
      </w:r>
      <w:r>
        <w:rPr>
          <w:rFonts w:ascii="Times New Roman" w:hAnsi="Times New Roman" w:cs="Times New Roman"/>
          <w:sz w:val="22"/>
          <w:szCs w:val="22"/>
        </w:rPr>
        <w:tab/>
        <w:t xml:space="preserve">Co-I, </w:t>
      </w:r>
      <w:r w:rsidRPr="003F5C25">
        <w:rPr>
          <w:rFonts w:ascii="Times New Roman" w:hAnsi="Times New Roman" w:cs="Times New Roman"/>
          <w:sz w:val="22"/>
          <w:szCs w:val="22"/>
        </w:rPr>
        <w:t>NA</w:t>
      </w:r>
      <w:r>
        <w:rPr>
          <w:rFonts w:ascii="Times New Roman" w:hAnsi="Times New Roman" w:cs="Times New Roman"/>
          <w:sz w:val="22"/>
          <w:szCs w:val="22"/>
        </w:rPr>
        <w:t>SA Astrophysics Theory Program G</w:t>
      </w:r>
      <w:r w:rsidRPr="003F5C25">
        <w:rPr>
          <w:rFonts w:ascii="Times New Roman" w:hAnsi="Times New Roman" w:cs="Times New Roman"/>
          <w:sz w:val="22"/>
          <w:szCs w:val="22"/>
        </w:rPr>
        <w:t>rant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Awarded December 2016</w:t>
      </w:r>
      <w:r>
        <w:rPr>
          <w:rFonts w:ascii="Times New Roman" w:hAnsi="Times New Roman" w:cs="Times New Roman"/>
          <w:sz w:val="22"/>
          <w:szCs w:val="22"/>
        </w:rPr>
        <w:br/>
      </w:r>
      <w:r>
        <w:rPr>
          <w:rFonts w:ascii="Times New Roman" w:hAnsi="Times New Roman" w:cs="Times New Roman"/>
          <w:sz w:val="22"/>
          <w:szCs w:val="22"/>
        </w:rPr>
        <w:tab/>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CE52A0">
        <w:rPr>
          <w:rFonts w:ascii="Times New Roman" w:hAnsi="Times New Roman" w:cs="Times New Roman"/>
          <w:i/>
          <w:sz w:val="22"/>
          <w:szCs w:val="22"/>
        </w:rPr>
        <w:t>Hydrodynamic processes in planet-forming accretion disks</w:t>
      </w:r>
    </w:p>
    <w:p w14:paraId="1F79AF6C" w14:textId="77777777" w:rsidR="009F199D" w:rsidRPr="005C6F37" w:rsidRDefault="009F199D" w:rsidP="009F199D">
      <w:pPr>
        <w:spacing w:line="252" w:lineRule="auto"/>
        <w:ind w:left="720"/>
        <w:rPr>
          <w:rFonts w:ascii="Times New Roman" w:hAnsi="Times New Roman" w:cs="Times New Roman"/>
          <w:sz w:val="22"/>
          <w:szCs w:val="22"/>
        </w:rPr>
      </w:pPr>
    </w:p>
    <w:p w14:paraId="1A4B885F" w14:textId="77777777" w:rsidR="009F199D" w:rsidRPr="00F12E92" w:rsidRDefault="009F199D" w:rsidP="009F199D">
      <w:pPr>
        <w:spacing w:line="252" w:lineRule="auto"/>
        <w:ind w:firstLine="720"/>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w:t>
      </w:r>
    </w:p>
    <w:p w14:paraId="5EBB5896" w14:textId="77777777" w:rsidR="009F199D" w:rsidRDefault="009F199D" w:rsidP="009F199D">
      <w:pPr>
        <w:spacing w:line="252" w:lineRule="auto"/>
        <w:ind w:left="720"/>
        <w:rPr>
          <w:rFonts w:ascii="Times New Roman" w:hAnsi="Times New Roman" w:cs="Times New Roman"/>
          <w:sz w:val="22"/>
          <w:szCs w:val="22"/>
        </w:rPr>
      </w:pPr>
    </w:p>
    <w:p w14:paraId="5BE22022" w14:textId="0CF799C3" w:rsidR="0046212D" w:rsidRPr="00F11DF7" w:rsidRDefault="0046212D" w:rsidP="0046212D">
      <w:pPr>
        <w:spacing w:line="252" w:lineRule="auto"/>
        <w:rPr>
          <w:rFonts w:ascii="Times New Roman" w:hAnsi="Times New Roman" w:cs="Times New Roman"/>
          <w:b/>
          <w:szCs w:val="22"/>
        </w:rPr>
      </w:pPr>
      <w:r w:rsidRPr="00F11DF7">
        <w:rPr>
          <w:rFonts w:ascii="Times New Roman" w:hAnsi="Times New Roman" w:cs="Times New Roman"/>
          <w:b/>
          <w:szCs w:val="22"/>
        </w:rPr>
        <w:t>GRADUATE RESEARCH EXPERIENCE</w:t>
      </w:r>
    </w:p>
    <w:p w14:paraId="11C2A173" w14:textId="0CF799C3" w:rsidR="004D5226" w:rsidRPr="0046212D" w:rsidRDefault="004D5226" w:rsidP="009F199D">
      <w:pPr>
        <w:pBdr>
          <w:bottom w:val="single" w:sz="6" w:space="1" w:color="auto"/>
        </w:pBdr>
        <w:spacing w:line="252" w:lineRule="auto"/>
        <w:ind w:left="720"/>
        <w:rPr>
          <w:rFonts w:ascii="Times New Roman" w:hAnsi="Times New Roman" w:cs="Times New Roman"/>
          <w:sz w:val="4"/>
          <w:szCs w:val="22"/>
        </w:rPr>
      </w:pPr>
    </w:p>
    <w:p w14:paraId="6635A0C0" w14:textId="770ABD3C" w:rsidR="0046212D" w:rsidRDefault="0046212D" w:rsidP="0046212D">
      <w:pPr>
        <w:pBdr>
          <w:bottom w:val="single" w:sz="6" w:space="1" w:color="auto"/>
        </w:pBdr>
        <w:spacing w:line="252" w:lineRule="auto"/>
        <w:ind w:left="1440" w:hanging="720"/>
        <w:jc w:val="both"/>
        <w:rPr>
          <w:rFonts w:ascii="Times New Roman" w:hAnsi="Times New Roman" w:cs="Times New Roman"/>
          <w:sz w:val="22"/>
          <w:szCs w:val="22"/>
        </w:rPr>
      </w:pPr>
      <w:r w:rsidRPr="0046212D">
        <w:rPr>
          <w:rFonts w:ascii="Times New Roman" w:hAnsi="Times New Roman" w:cs="Times New Roman"/>
          <w:b/>
          <w:sz w:val="22"/>
          <w:szCs w:val="22"/>
        </w:rPr>
        <w:t>Graduate Researcher</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Times New Roman" w:hAnsi="Times New Roman" w:cs="Times New Roman"/>
          <w:sz w:val="22"/>
          <w:szCs w:val="22"/>
        </w:rPr>
        <w:br/>
        <w:t xml:space="preserve">Star and Planet Formation Theory Group, </w:t>
      </w:r>
      <w:r w:rsidRPr="0046212D">
        <w:rPr>
          <w:rFonts w:ascii="Gill Sans" w:hAnsi="Gill Sans" w:cs="Gill Sans"/>
          <w:i/>
          <w:sz w:val="22"/>
          <w:szCs w:val="22"/>
        </w:rPr>
        <w:t>University of Arizona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46212D">
        <w:rPr>
          <w:rFonts w:ascii="Gill Sans" w:hAnsi="Gill Sans" w:cs="Gill Sans"/>
          <w:i/>
          <w:sz w:val="22"/>
          <w:szCs w:val="22"/>
        </w:rPr>
        <w:t>Tucson, AZ</w:t>
      </w:r>
      <w:r w:rsidR="004B4F49">
        <w:rPr>
          <w:rFonts w:ascii="Times New Roman" w:hAnsi="Times New Roman" w:cs="Times New Roman"/>
          <w:sz w:val="22"/>
          <w:szCs w:val="22"/>
        </w:rPr>
        <w:br/>
        <w:t>Advisor: Professor Kaitlin Kratter</w:t>
      </w:r>
      <w:r w:rsidR="004B4F49">
        <w:rPr>
          <w:rFonts w:ascii="Times New Roman" w:hAnsi="Times New Roman" w:cs="Times New Roman"/>
          <w:sz w:val="22"/>
          <w:szCs w:val="22"/>
        </w:rPr>
        <w:tab/>
        <w:t>Collaborators: Professor Paola Pinilla and Professor Min-Kai Lin</w:t>
      </w:r>
    </w:p>
    <w:p w14:paraId="6DEC6E77" w14:textId="77777777" w:rsidR="006A6898" w:rsidRDefault="006A6898" w:rsidP="0046212D">
      <w:pPr>
        <w:pBdr>
          <w:bottom w:val="single" w:sz="6" w:space="1" w:color="auto"/>
        </w:pBdr>
        <w:spacing w:line="252" w:lineRule="auto"/>
        <w:ind w:left="1440" w:hanging="720"/>
        <w:jc w:val="both"/>
        <w:rPr>
          <w:rFonts w:ascii="Times New Roman" w:hAnsi="Times New Roman" w:cs="Times New Roman"/>
          <w:sz w:val="22"/>
          <w:szCs w:val="22"/>
        </w:rPr>
      </w:pPr>
    </w:p>
    <w:p w14:paraId="2256BAF3" w14:textId="77777777" w:rsidR="006A6898" w:rsidRDefault="006A6898" w:rsidP="0046212D">
      <w:pPr>
        <w:pBdr>
          <w:bottom w:val="single" w:sz="6" w:space="1" w:color="auto"/>
        </w:pBdr>
        <w:spacing w:line="252" w:lineRule="auto"/>
        <w:ind w:left="1440" w:hanging="720"/>
        <w:jc w:val="both"/>
        <w:rPr>
          <w:rFonts w:ascii="Times New Roman" w:hAnsi="Times New Roman" w:cs="Times New Roman"/>
          <w:sz w:val="22"/>
          <w:szCs w:val="22"/>
        </w:rPr>
      </w:pPr>
      <w:bookmarkStart w:id="0" w:name="_GoBack"/>
      <w:bookmarkEnd w:id="0"/>
    </w:p>
    <w:p w14:paraId="744ECF85" w14:textId="77777777" w:rsidR="006A6898" w:rsidRDefault="006A6898" w:rsidP="0046212D">
      <w:pPr>
        <w:pBdr>
          <w:bottom w:val="single" w:sz="6" w:space="1" w:color="auto"/>
        </w:pBdr>
        <w:spacing w:line="252" w:lineRule="auto"/>
        <w:ind w:left="1440" w:hanging="720"/>
        <w:jc w:val="both"/>
        <w:rPr>
          <w:rFonts w:ascii="Times New Roman" w:hAnsi="Times New Roman" w:cs="Times New Roman"/>
          <w:sz w:val="22"/>
          <w:szCs w:val="22"/>
        </w:rPr>
      </w:pPr>
    </w:p>
    <w:p w14:paraId="0C90ADEC" w14:textId="77777777" w:rsidR="0046212D" w:rsidRPr="007653A6" w:rsidRDefault="0046212D" w:rsidP="009F199D">
      <w:pPr>
        <w:spacing w:line="252" w:lineRule="auto"/>
        <w:ind w:left="720"/>
        <w:rPr>
          <w:rFonts w:ascii="Times New Roman" w:hAnsi="Times New Roman" w:cs="Times New Roman"/>
          <w:sz w:val="22"/>
          <w:szCs w:val="22"/>
        </w:rPr>
      </w:pPr>
    </w:p>
    <w:p w14:paraId="5442558C" w14:textId="4DF376FE"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 xml:space="preserve">UNDERGRADUATE </w:t>
      </w:r>
      <w:r w:rsidRPr="00004289">
        <w:rPr>
          <w:rFonts w:ascii="Times New Roman" w:hAnsi="Times New Roman" w:cs="Times New Roman"/>
          <w:b/>
        </w:rPr>
        <w:t>RESEARCH EXPERIENCE</w:t>
      </w:r>
      <w:r w:rsidR="00C666FF">
        <w:rPr>
          <w:rFonts w:ascii="Times New Roman" w:hAnsi="Times New Roman" w:cs="Times New Roman"/>
          <w:b/>
        </w:rPr>
        <w:t xml:space="preserve"> </w:t>
      </w:r>
      <w:r w:rsidR="00C666FF" w:rsidRPr="00B94FA5">
        <w:rPr>
          <w:rFonts w:ascii="Times New Roman" w:hAnsi="Times New Roman" w:cs="Times New Roman"/>
        </w:rPr>
        <w:t>(</w:t>
      </w:r>
      <w:r w:rsidR="00B94FA5" w:rsidRPr="00954B1E">
        <w:rPr>
          <w:rFonts w:ascii="Times New Roman" w:hAnsi="Times New Roman" w:cs="Times New Roman"/>
        </w:rPr>
        <w:t>S</w:t>
      </w:r>
      <w:r w:rsidR="00C666FF" w:rsidRPr="00954B1E">
        <w:rPr>
          <w:rFonts w:ascii="Times New Roman" w:hAnsi="Times New Roman" w:cs="Times New Roman"/>
        </w:rPr>
        <w:t>elected</w:t>
      </w:r>
      <w:r w:rsidR="00C666FF" w:rsidRPr="00B94FA5">
        <w:rPr>
          <w:rFonts w:ascii="Times New Roman" w:hAnsi="Times New Roman" w:cs="Times New Roman"/>
        </w:rPr>
        <w:t>)</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77777777" w:rsidR="009F199D" w:rsidRPr="000478EA"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t xml:space="preserve">          </w:t>
      </w:r>
      <w:r>
        <w:rPr>
          <w:rFonts w:ascii="Times New Roman" w:hAnsi="Times New Roman" w:cs="Times New Roman"/>
          <w:sz w:val="22"/>
          <w:szCs w:val="22"/>
        </w:rPr>
        <w:t>January 2014 – June 2015</w:t>
      </w:r>
      <w:r>
        <w:rPr>
          <w:rFonts w:ascii="Times New Roman" w:hAnsi="Times New Roman" w:cs="Times New Roman"/>
          <w:sz w:val="22"/>
          <w:szCs w:val="22"/>
        </w:rPr>
        <w:br/>
        <w:t xml:space="preserve">Theoretical Astrophysics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Ithaca, NY</w:t>
      </w:r>
      <w:r w:rsidRPr="00A101AA">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w:t>
      </w:r>
      <w:r w:rsidRPr="007653A6">
        <w:rPr>
          <w:rFonts w:ascii="Times New Roman" w:hAnsi="Times New Roman" w:cs="Times New Roman"/>
          <w:sz w:val="22"/>
          <w:szCs w:val="22"/>
        </w:rPr>
        <w:t xml:space="preserve">Diego </w:t>
      </w:r>
      <w:r>
        <w:rPr>
          <w:rFonts w:ascii="Times New Roman" w:hAnsi="Times New Roman" w:cs="Times New Roman"/>
          <w:sz w:val="22"/>
          <w:szCs w:val="22"/>
        </w:rPr>
        <w:t>Muñoz and Professor Dong Lai</w:t>
      </w:r>
    </w:p>
    <w:p w14:paraId="42D4AA33"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stability of circumbinary planets with inclined orbits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LEAPS</w:t>
      </w:r>
      <w:r w:rsidRPr="007653A6">
        <w:rPr>
          <w:rFonts w:ascii="Times New Roman" w:hAnsi="Times New Roman" w:cs="Times New Roman"/>
          <w:b/>
          <w:sz w:val="22"/>
          <w:szCs w:val="22"/>
        </w:rPr>
        <w:t xml:space="preserve"> Intern</w:t>
      </w:r>
      <w:r w:rsidRPr="007653A6">
        <w:rPr>
          <w:rFonts w:ascii="Times New Roman" w:hAnsi="Times New Roman" w:cs="Times New Roman"/>
          <w:sz w:val="22"/>
          <w:szCs w:val="22"/>
        </w:rPr>
        <w:t xml:space="preserve"> (</w:t>
      </w:r>
      <w:r>
        <w:rPr>
          <w:rFonts w:ascii="Times New Roman" w:hAnsi="Times New Roman" w:cs="Times New Roman"/>
          <w:sz w:val="22"/>
          <w:szCs w:val="22"/>
        </w:rPr>
        <w:t>LEAPS Program at Leiden)</w:t>
      </w:r>
      <w:r w:rsidRPr="007653A6">
        <w:rPr>
          <w:rFonts w:ascii="Times New Roman" w:hAnsi="Times New Roman" w:cs="Times New Roman"/>
          <w:sz w:val="22"/>
          <w:szCs w:val="22"/>
        </w:rPr>
        <w:t xml:space="preserve"> </w:t>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w:t>
      </w:r>
      <w:r>
        <w:rPr>
          <w:rFonts w:ascii="Times New Roman" w:hAnsi="Times New Roman" w:cs="Times New Roman"/>
          <w:sz w:val="22"/>
          <w:szCs w:val="22"/>
        </w:rPr>
        <w:t>June 2014</w:t>
      </w:r>
      <w:r w:rsidRPr="007653A6">
        <w:rPr>
          <w:rFonts w:ascii="Times New Roman" w:hAnsi="Times New Roman" w:cs="Times New Roman"/>
          <w:sz w:val="22"/>
          <w:szCs w:val="22"/>
        </w:rPr>
        <w:t xml:space="preserve"> – </w:t>
      </w:r>
      <w:r>
        <w:rPr>
          <w:rFonts w:ascii="Times New Roman" w:hAnsi="Times New Roman" w:cs="Times New Roman"/>
          <w:sz w:val="22"/>
          <w:szCs w:val="22"/>
        </w:rPr>
        <w:t>August 2014</w:t>
      </w:r>
      <w:r>
        <w:rPr>
          <w:rFonts w:ascii="Times New Roman" w:hAnsi="Times New Roman" w:cs="Times New Roman"/>
          <w:sz w:val="22"/>
          <w:szCs w:val="22"/>
        </w:rPr>
        <w:br/>
        <w:t>Computational Astrophysics Group</w:t>
      </w:r>
      <w:r w:rsidRPr="007653A6">
        <w:rPr>
          <w:rFonts w:ascii="Times New Roman" w:hAnsi="Times New Roman" w:cs="Times New Roman"/>
          <w:sz w:val="22"/>
          <w:szCs w:val="22"/>
        </w:rPr>
        <w:t xml:space="preserve">, </w:t>
      </w:r>
      <w:r w:rsidRPr="002D793C">
        <w:rPr>
          <w:rFonts w:ascii="Gill Sans" w:hAnsi="Gill Sans" w:cs="Gill Sans"/>
          <w:i/>
          <w:sz w:val="22"/>
          <w:szCs w:val="22"/>
        </w:rPr>
        <w:t>Sterrewacht Leiden</w:t>
      </w:r>
      <w:r w:rsidRPr="002D793C">
        <w:rPr>
          <w:rFonts w:ascii="Gill Sans" w:hAnsi="Gill Sans" w:cs="Gill Sans"/>
          <w:sz w:val="22"/>
          <w:szCs w:val="22"/>
        </w:rPr>
        <w:tab/>
      </w:r>
      <w:r w:rsidRPr="002D793C">
        <w:rPr>
          <w:rFonts w:ascii="Gill Sans" w:hAnsi="Gill Sans" w:cs="Gill Sans"/>
          <w:sz w:val="22"/>
          <w:szCs w:val="22"/>
        </w:rPr>
        <w:tab/>
      </w:r>
      <w:r w:rsidRPr="002D793C">
        <w:rPr>
          <w:rFonts w:ascii="Gill Sans" w:hAnsi="Gill Sans" w:cs="Gill Sans"/>
          <w:sz w:val="22"/>
          <w:szCs w:val="22"/>
        </w:rPr>
        <w:tab/>
        <w:t xml:space="preserve">      </w:t>
      </w:r>
      <w:r>
        <w:rPr>
          <w:rFonts w:ascii="Gill Sans" w:hAnsi="Gill Sans" w:cs="Gill Sans"/>
          <w:sz w:val="22"/>
          <w:szCs w:val="22"/>
        </w:rPr>
        <w:t xml:space="preserve">  </w:t>
      </w:r>
      <w:r w:rsidRPr="002D793C">
        <w:rPr>
          <w:rFonts w:ascii="Gill Sans" w:hAnsi="Gill Sans" w:cs="Gill Sans"/>
          <w:sz w:val="22"/>
          <w:szCs w:val="22"/>
        </w:rPr>
        <w:t xml:space="preserve">      </w:t>
      </w:r>
      <w:r w:rsidRPr="002D793C">
        <w:rPr>
          <w:rFonts w:ascii="Gill Sans" w:hAnsi="Gill Sans" w:cs="Gill Sans"/>
          <w:i/>
          <w:sz w:val="22"/>
          <w:szCs w:val="22"/>
        </w:rPr>
        <w:t>Leiden, The Netherlands</w:t>
      </w:r>
      <w:r w:rsidRPr="002D793C">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Dr. Lucie Jílková and Professor Simon Portegies Zwart</w:t>
      </w:r>
    </w:p>
    <w:p w14:paraId="4B72DF9E" w14:textId="77777777" w:rsidR="009F199D" w:rsidRPr="00AE6A8F"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 which types of stellar flyby orbits can transfer objects from one disk to the other</w:t>
      </w:r>
    </w:p>
    <w:p w14:paraId="10F9A0CB" w14:textId="77777777" w:rsidR="009F199D" w:rsidRPr="000308E0" w:rsidRDefault="009F199D" w:rsidP="009F199D">
      <w:pPr>
        <w:spacing w:line="252" w:lineRule="auto"/>
        <w:ind w:left="1440"/>
        <w:rPr>
          <w:rFonts w:ascii="Times New Roman" w:hAnsi="Times New Roman" w:cs="Times New Roman"/>
          <w:sz w:val="22"/>
          <w:szCs w:val="22"/>
        </w:rPr>
      </w:pPr>
    </w:p>
    <w:p w14:paraId="539A50E7"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Pr>
          <w:rFonts w:ascii="Times New Roman" w:hAnsi="Times New Roman" w:cs="Times New Roman"/>
          <w:b/>
          <w:sz w:val="22"/>
          <w:szCs w:val="22"/>
        </w:rPr>
        <w:t>NSF REU</w:t>
      </w:r>
      <w:r w:rsidRPr="007653A6">
        <w:rPr>
          <w:rFonts w:ascii="Times New Roman" w:hAnsi="Times New Roman" w:cs="Times New Roman"/>
          <w:b/>
          <w:sz w:val="22"/>
          <w:szCs w:val="22"/>
        </w:rPr>
        <w:t xml:space="preserve"> Intern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June 2013 – August 2013</w:t>
      </w:r>
      <w:r>
        <w:rPr>
          <w:rFonts w:ascii="Times New Roman" w:hAnsi="Times New Roman" w:cs="Times New Roman"/>
          <w:sz w:val="22"/>
          <w:szCs w:val="22"/>
        </w:rPr>
        <w:br/>
      </w:r>
      <w:r w:rsidRPr="007653A6">
        <w:rPr>
          <w:rFonts w:ascii="Times New Roman" w:hAnsi="Times New Roman" w:cs="Times New Roman"/>
          <w:sz w:val="22"/>
          <w:szCs w:val="22"/>
        </w:rPr>
        <w:t xml:space="preserve">Solar </w:t>
      </w:r>
      <w:r>
        <w:rPr>
          <w:rFonts w:ascii="Times New Roman" w:hAnsi="Times New Roman" w:cs="Times New Roman"/>
          <w:sz w:val="22"/>
          <w:szCs w:val="22"/>
        </w:rPr>
        <w:t>Physics</w:t>
      </w:r>
      <w:r w:rsidRPr="007653A6">
        <w:rPr>
          <w:rFonts w:ascii="Times New Roman" w:hAnsi="Times New Roman" w:cs="Times New Roman"/>
          <w:sz w:val="22"/>
          <w:szCs w:val="22"/>
        </w:rPr>
        <w:t xml:space="preserve"> Group, </w:t>
      </w:r>
      <w:r w:rsidRPr="00A101AA">
        <w:rPr>
          <w:rFonts w:ascii="Gill Sans" w:hAnsi="Gill Sans" w:cs="Gill Sans"/>
          <w:i/>
          <w:sz w:val="22"/>
          <w:szCs w:val="22"/>
        </w:rPr>
        <w:t>Harvard-Smithsonian Center for Astrophysics</w:t>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Cambridge, MA</w:t>
      </w:r>
      <w:r>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 xml:space="preserve">Dr. Kamen Kozarev </w:t>
      </w:r>
      <w:r w:rsidRPr="007653A6">
        <w:rPr>
          <w:rFonts w:ascii="Times New Roman" w:hAnsi="Times New Roman" w:cs="Times New Roman"/>
          <w:sz w:val="22"/>
          <w:szCs w:val="22"/>
        </w:rPr>
        <w:t xml:space="preserve">and </w:t>
      </w:r>
      <w:r>
        <w:rPr>
          <w:rFonts w:ascii="Times New Roman" w:hAnsi="Times New Roman" w:cs="Times New Roman"/>
          <w:sz w:val="22"/>
          <w:szCs w:val="22"/>
        </w:rPr>
        <w:t>Dr. Kelly Korreck</w:t>
      </w:r>
    </w:p>
    <w:p w14:paraId="621EA0DB" w14:textId="77777777"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Analyzed kinematics of coronal shock waves with the goal of predicting space weather at the Earth</w:t>
      </w:r>
    </w:p>
    <w:p w14:paraId="4C0DE3D3" w14:textId="77777777" w:rsidR="009F199D" w:rsidRPr="000B7EB5" w:rsidRDefault="009F199D" w:rsidP="009F199D">
      <w:pPr>
        <w:spacing w:line="252" w:lineRule="auto"/>
        <w:ind w:left="1440"/>
        <w:rPr>
          <w:rFonts w:ascii="Times New Roman" w:hAnsi="Times New Roman" w:cs="Times New Roman"/>
          <w:sz w:val="20"/>
          <w:szCs w:val="22"/>
        </w:rPr>
      </w:pPr>
    </w:p>
    <w:p w14:paraId="4BE9EF91" w14:textId="77777777" w:rsidR="009F199D" w:rsidRPr="007653A6" w:rsidRDefault="009F199D" w:rsidP="009F199D">
      <w:pPr>
        <w:spacing w:line="252" w:lineRule="auto"/>
        <w:ind w:left="1440" w:hanging="720"/>
        <w:jc w:val="both"/>
        <w:rPr>
          <w:rFonts w:ascii="Times New Roman" w:hAnsi="Times New Roman" w:cs="Times New Roman"/>
          <w:sz w:val="22"/>
          <w:szCs w:val="22"/>
        </w:rPr>
      </w:pPr>
      <w:r w:rsidRPr="007653A6">
        <w:rPr>
          <w:rFonts w:ascii="Times New Roman" w:hAnsi="Times New Roman" w:cs="Times New Roman"/>
          <w:b/>
          <w:sz w:val="22"/>
          <w:szCs w:val="22"/>
        </w:rPr>
        <w:t>Undergraduate R</w:t>
      </w:r>
      <w:r>
        <w:rPr>
          <w:rFonts w:ascii="Times New Roman" w:hAnsi="Times New Roman" w:cs="Times New Roman"/>
          <w:b/>
          <w:sz w:val="22"/>
          <w:szCs w:val="22"/>
        </w:rPr>
        <w:t>esearcher</w:t>
      </w:r>
      <w:r>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sidRPr="007653A6">
        <w:rPr>
          <w:rFonts w:ascii="Times New Roman" w:hAnsi="Times New Roman" w:cs="Times New Roman"/>
          <w:b/>
          <w:sz w:val="22"/>
          <w:szCs w:val="22"/>
        </w:rPr>
        <w:tab/>
      </w:r>
      <w:r>
        <w:rPr>
          <w:rFonts w:ascii="Times New Roman" w:hAnsi="Times New Roman" w:cs="Times New Roman"/>
          <w:b/>
          <w:sz w:val="22"/>
          <w:szCs w:val="22"/>
        </w:rPr>
        <w:tab/>
        <w:t xml:space="preserve">         </w:t>
      </w:r>
      <w:r w:rsidRPr="007653A6">
        <w:rPr>
          <w:rFonts w:ascii="Times New Roman" w:hAnsi="Times New Roman" w:cs="Times New Roman"/>
          <w:sz w:val="22"/>
          <w:szCs w:val="22"/>
        </w:rPr>
        <w:t>November 2011 – November 2012</w:t>
      </w:r>
      <w:r>
        <w:rPr>
          <w:rFonts w:ascii="Times New Roman" w:hAnsi="Times New Roman" w:cs="Times New Roman"/>
          <w:sz w:val="22"/>
          <w:szCs w:val="22"/>
        </w:rPr>
        <w:br/>
        <w:t>Sub-mm</w:t>
      </w:r>
      <w:r w:rsidRPr="007653A6">
        <w:rPr>
          <w:rFonts w:ascii="Times New Roman" w:hAnsi="Times New Roman" w:cs="Times New Roman"/>
          <w:sz w:val="22"/>
          <w:szCs w:val="22"/>
        </w:rPr>
        <w:t xml:space="preserve"> Instrumentation Group, </w:t>
      </w:r>
      <w:r w:rsidRPr="00A101AA">
        <w:rPr>
          <w:rFonts w:ascii="Gill Sans" w:hAnsi="Gill Sans" w:cs="Gill Sans"/>
          <w:i/>
          <w:sz w:val="22"/>
          <w:szCs w:val="22"/>
        </w:rPr>
        <w:t>Cornell University</w:t>
      </w:r>
      <w:r w:rsidRPr="00A101AA">
        <w:rPr>
          <w:rFonts w:ascii="Gill Sans" w:hAnsi="Gill Sans" w:cs="Gill Sans"/>
          <w:sz w:val="22"/>
          <w:szCs w:val="22"/>
        </w:rPr>
        <w:tab/>
      </w:r>
      <w:r w:rsidRPr="00A101AA">
        <w:rPr>
          <w:rFonts w:ascii="Gill Sans" w:hAnsi="Gill Sans" w:cs="Gill Sans"/>
          <w:sz w:val="22"/>
          <w:szCs w:val="22"/>
        </w:rPr>
        <w:tab/>
      </w:r>
      <w:r>
        <w:rPr>
          <w:rFonts w:ascii="Gill Sans" w:hAnsi="Gill Sans" w:cs="Gill Sans"/>
          <w:sz w:val="22"/>
          <w:szCs w:val="22"/>
        </w:rPr>
        <w:tab/>
      </w:r>
      <w:r>
        <w:rPr>
          <w:rFonts w:ascii="Gill Sans" w:hAnsi="Gill Sans" w:cs="Gill Sans"/>
          <w:sz w:val="22"/>
          <w:szCs w:val="22"/>
        </w:rPr>
        <w:tab/>
      </w:r>
      <w:r w:rsidRPr="00A101AA">
        <w:rPr>
          <w:rFonts w:ascii="Gill Sans" w:hAnsi="Gill Sans" w:cs="Gill Sans"/>
          <w:sz w:val="22"/>
          <w:szCs w:val="22"/>
        </w:rPr>
        <w:tab/>
        <w:t xml:space="preserve">   </w:t>
      </w:r>
      <w:r>
        <w:rPr>
          <w:rFonts w:ascii="Gill Sans" w:hAnsi="Gill Sans" w:cs="Gill Sans"/>
          <w:sz w:val="22"/>
          <w:szCs w:val="22"/>
        </w:rPr>
        <w:t xml:space="preserve"> </w:t>
      </w:r>
      <w:r w:rsidRPr="00A101AA">
        <w:rPr>
          <w:rFonts w:ascii="Gill Sans" w:hAnsi="Gill Sans" w:cs="Gill Sans"/>
          <w:sz w:val="22"/>
          <w:szCs w:val="22"/>
        </w:rPr>
        <w:t xml:space="preserve">    </w:t>
      </w:r>
      <w:r w:rsidRPr="00A101AA">
        <w:rPr>
          <w:rFonts w:ascii="Gill Sans" w:hAnsi="Gill Sans" w:cs="Gill Sans"/>
          <w:i/>
          <w:sz w:val="22"/>
          <w:szCs w:val="22"/>
        </w:rPr>
        <w:t xml:space="preserve"> Ithaca, NY</w:t>
      </w:r>
      <w:r>
        <w:rPr>
          <w:rFonts w:ascii="Gill Sans" w:hAnsi="Gill Sans" w:cs="Gill Sans"/>
          <w:i/>
          <w:sz w:val="22"/>
          <w:szCs w:val="22"/>
        </w:rPr>
        <w:br/>
      </w:r>
      <w:r w:rsidRPr="007653A6">
        <w:rPr>
          <w:rFonts w:ascii="Times New Roman" w:hAnsi="Times New Roman" w:cs="Times New Roman"/>
          <w:sz w:val="22"/>
          <w:szCs w:val="22"/>
        </w:rPr>
        <w:t xml:space="preserve">Advisors: Professor Gordon Stacey and </w:t>
      </w:r>
      <w:r>
        <w:rPr>
          <w:rFonts w:ascii="Times New Roman" w:hAnsi="Times New Roman" w:cs="Times New Roman"/>
          <w:sz w:val="22"/>
          <w:szCs w:val="22"/>
        </w:rPr>
        <w:t>Dr. Thomas Nikola</w:t>
      </w:r>
    </w:p>
    <w:p w14:paraId="68986650" w14:textId="77777777" w:rsidR="009F199D" w:rsidRPr="00F55352" w:rsidRDefault="009F199D" w:rsidP="009F199D">
      <w:pPr>
        <w:pStyle w:val="ListParagraph"/>
        <w:numPr>
          <w:ilvl w:val="0"/>
          <w:numId w:val="1"/>
        </w:numPr>
        <w:spacing w:line="252" w:lineRule="auto"/>
        <w:ind w:left="1800"/>
        <w:rPr>
          <w:rFonts w:ascii="Times New Roman" w:hAnsi="Times New Roman" w:cs="Times New Roman"/>
          <w:sz w:val="22"/>
          <w:szCs w:val="22"/>
        </w:rPr>
      </w:pPr>
      <w:r w:rsidRPr="007653A6">
        <w:rPr>
          <w:rFonts w:ascii="Times New Roman" w:hAnsi="Times New Roman" w:cs="Times New Roman"/>
          <w:sz w:val="22"/>
          <w:szCs w:val="22"/>
        </w:rPr>
        <w:lastRenderedPageBreak/>
        <w:t xml:space="preserve">Developed </w:t>
      </w:r>
      <w:r>
        <w:rPr>
          <w:rFonts w:ascii="Times New Roman" w:hAnsi="Times New Roman" w:cs="Times New Roman"/>
          <w:sz w:val="22"/>
          <w:szCs w:val="22"/>
        </w:rPr>
        <w:t xml:space="preserve">a Python </w:t>
      </w:r>
      <w:r w:rsidRPr="007653A6">
        <w:rPr>
          <w:rFonts w:ascii="Times New Roman" w:hAnsi="Times New Roman" w:cs="Times New Roman"/>
          <w:sz w:val="22"/>
          <w:szCs w:val="22"/>
        </w:rPr>
        <w:t>GUI</w:t>
      </w:r>
      <w:r>
        <w:rPr>
          <w:rFonts w:ascii="Times New Roman" w:hAnsi="Times New Roman" w:cs="Times New Roman"/>
          <w:sz w:val="22"/>
          <w:szCs w:val="22"/>
        </w:rPr>
        <w:t xml:space="preserve"> </w:t>
      </w:r>
      <w:r w:rsidRPr="007653A6">
        <w:rPr>
          <w:rFonts w:ascii="Times New Roman" w:hAnsi="Times New Roman" w:cs="Times New Roman"/>
          <w:sz w:val="22"/>
          <w:szCs w:val="22"/>
        </w:rPr>
        <w:t xml:space="preserve">to </w:t>
      </w:r>
      <w:r>
        <w:rPr>
          <w:rFonts w:ascii="Times New Roman" w:hAnsi="Times New Roman" w:cs="Times New Roman"/>
          <w:sz w:val="22"/>
          <w:szCs w:val="22"/>
        </w:rPr>
        <w:t xml:space="preserve">produce, display, and analyze spectra </w:t>
      </w:r>
      <w:r w:rsidRPr="007653A6">
        <w:rPr>
          <w:rFonts w:ascii="Times New Roman" w:hAnsi="Times New Roman" w:cs="Times New Roman"/>
          <w:sz w:val="22"/>
          <w:szCs w:val="22"/>
        </w:rPr>
        <w:t>from the ZEUS-2 spectrometer</w:t>
      </w:r>
    </w:p>
    <w:p w14:paraId="399A06B2" w14:textId="77777777" w:rsidR="009F199D" w:rsidRDefault="009F199D" w:rsidP="009F199D">
      <w:pPr>
        <w:rPr>
          <w:rFonts w:ascii="Times New Roman" w:hAnsi="Times New Roman" w:cs="Times New Roman"/>
          <w:sz w:val="22"/>
          <w:szCs w:val="22"/>
        </w:rPr>
      </w:pPr>
    </w:p>
    <w:p w14:paraId="64FFA943"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F0D5DEF" w14:textId="77777777" w:rsidR="009F199D" w:rsidRDefault="009F199D" w:rsidP="009F199D">
      <w:pPr>
        <w:rPr>
          <w:rFonts w:ascii="Times New Roman" w:hAnsi="Times New Roman" w:cs="Times New Roman"/>
          <w:sz w:val="22"/>
          <w:szCs w:val="22"/>
        </w:rPr>
      </w:pPr>
    </w:p>
    <w:p w14:paraId="7ED9778E" w14:textId="77777777" w:rsidR="009F199D" w:rsidRPr="00004289" w:rsidRDefault="009F199D" w:rsidP="009F199D">
      <w:pPr>
        <w:spacing w:line="252" w:lineRule="auto"/>
        <w:rPr>
          <w:rFonts w:ascii="Times New Roman" w:hAnsi="Times New Roman" w:cs="Times New Roman"/>
          <w:b/>
        </w:rPr>
      </w:pPr>
      <w:r>
        <w:rPr>
          <w:rFonts w:ascii="Times New Roman" w:hAnsi="Times New Roman" w:cs="Times New Roman"/>
          <w:b/>
        </w:rPr>
        <w:t>COMPUTATIONAL</w:t>
      </w:r>
      <w:r w:rsidRPr="00004289">
        <w:rPr>
          <w:rFonts w:ascii="Times New Roman" w:hAnsi="Times New Roman" w:cs="Times New Roman"/>
          <w:b/>
        </w:rPr>
        <w:t xml:space="preserve"> EXPERIENCE</w:t>
      </w:r>
    </w:p>
    <w:p w14:paraId="77CC8BB4" w14:textId="77777777" w:rsidR="009F199D" w:rsidRPr="00465F8A" w:rsidRDefault="009F199D" w:rsidP="009F199D">
      <w:pPr>
        <w:spacing w:line="252" w:lineRule="auto"/>
        <w:rPr>
          <w:rFonts w:ascii="Times New Roman" w:hAnsi="Times New Roman" w:cs="Times New Roman"/>
          <w:b/>
          <w:sz w:val="4"/>
          <w:szCs w:val="22"/>
        </w:rPr>
      </w:pPr>
    </w:p>
    <w:p w14:paraId="7D1861D0" w14:textId="77777777" w:rsidR="009F199D" w:rsidRDefault="009F199D" w:rsidP="009F199D">
      <w:pPr>
        <w:spacing w:line="252" w:lineRule="auto"/>
        <w:ind w:firstLine="720"/>
        <w:rPr>
          <w:rFonts w:ascii="Times New Roman" w:hAnsi="Times New Roman" w:cs="Times New Roman"/>
          <w:sz w:val="22"/>
          <w:szCs w:val="22"/>
        </w:rPr>
      </w:pPr>
      <w:r w:rsidRPr="004912FE">
        <w:rPr>
          <w:rFonts w:ascii="Times New Roman" w:hAnsi="Times New Roman" w:cs="Times New Roman"/>
          <w:sz w:val="22"/>
          <w:szCs w:val="22"/>
        </w:rPr>
        <w:t>Languages:</w:t>
      </w:r>
      <w:r>
        <w:rPr>
          <w:rFonts w:ascii="Times New Roman" w:hAnsi="Times New Roman" w:cs="Times New Roman"/>
          <w:sz w:val="22"/>
          <w:szCs w:val="22"/>
        </w:rPr>
        <w:t xml:space="preserve"> Python, Java, IDL, Unix, C, C++, MATLAB, OCaml, HTML</w:t>
      </w:r>
    </w:p>
    <w:p w14:paraId="2B6D5848" w14:textId="77777777" w:rsidR="009F199D" w:rsidRPr="004912FE" w:rsidRDefault="009F199D" w:rsidP="009F199D">
      <w:pPr>
        <w:spacing w:line="252" w:lineRule="auto"/>
        <w:ind w:firstLine="720"/>
        <w:rPr>
          <w:rFonts w:ascii="Times New Roman" w:hAnsi="Times New Roman" w:cs="Times New Roman"/>
          <w:sz w:val="22"/>
          <w:szCs w:val="22"/>
        </w:rPr>
      </w:pPr>
      <w:r>
        <w:rPr>
          <w:rFonts w:ascii="Times New Roman" w:hAnsi="Times New Roman" w:cs="Times New Roman"/>
          <w:sz w:val="22"/>
          <w:szCs w:val="22"/>
        </w:rPr>
        <w:t>Packages: FARGO (hydro), AMUSE (multi-purpose), Mercury (N-body), HUAYNO (N-body)</w:t>
      </w:r>
    </w:p>
    <w:p w14:paraId="1CE09567" w14:textId="77777777" w:rsidR="009F199D" w:rsidRDefault="009F199D" w:rsidP="009F199D">
      <w:pPr>
        <w:rPr>
          <w:rFonts w:ascii="Times New Roman" w:hAnsi="Times New Roman" w:cs="Times New Roman"/>
          <w:sz w:val="22"/>
          <w:szCs w:val="22"/>
        </w:rPr>
      </w:pPr>
    </w:p>
    <w:p w14:paraId="6ED062B0" w14:textId="77777777" w:rsidR="009F199D" w:rsidRPr="005C6F3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4B66E4B6" w14:textId="77777777" w:rsidR="009F199D" w:rsidRDefault="009F199D" w:rsidP="009F199D">
      <w:pPr>
        <w:rPr>
          <w:rFonts w:ascii="Times New Roman" w:hAnsi="Times New Roman" w:cs="Times New Roman"/>
          <w:sz w:val="22"/>
          <w:szCs w:val="22"/>
        </w:rPr>
      </w:pPr>
      <w:r>
        <w:rPr>
          <w:rFonts w:ascii="Times New Roman" w:hAnsi="Times New Roman" w:cs="Times New Roman"/>
          <w:sz w:val="22"/>
          <w:szCs w:val="22"/>
        </w:rPr>
        <w:br w:type="page"/>
      </w:r>
    </w:p>
    <w:p w14:paraId="4560EDD0"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32901A48" w14:textId="77777777" w:rsidR="009F199D" w:rsidRDefault="009F199D" w:rsidP="009F199D">
      <w:pPr>
        <w:rPr>
          <w:rFonts w:ascii="Times New Roman" w:hAnsi="Times New Roman" w:cs="Times New Roman"/>
          <w:b/>
        </w:rPr>
      </w:pPr>
    </w:p>
    <w:p w14:paraId="5D4D0E34" w14:textId="001E7F61" w:rsidR="009F199D" w:rsidRPr="00C76053" w:rsidRDefault="009F199D" w:rsidP="009F199D">
      <w:pPr>
        <w:rPr>
          <w:rFonts w:ascii="Times New Roman" w:hAnsi="Times New Roman" w:cs="Times New Roman"/>
        </w:rPr>
      </w:pPr>
      <w:r w:rsidRPr="00004289">
        <w:rPr>
          <w:rFonts w:ascii="Times New Roman" w:hAnsi="Times New Roman" w:cs="Times New Roman"/>
          <w:b/>
        </w:rPr>
        <w:t>PUBLICATIONS</w:t>
      </w:r>
      <w:r w:rsidR="00DE7201">
        <w:rPr>
          <w:rFonts w:ascii="Times New Roman" w:hAnsi="Times New Roman" w:cs="Times New Roman"/>
        </w:rPr>
        <w:t xml:space="preserve"> (2 first-author, 6</w:t>
      </w:r>
      <w:r>
        <w:rPr>
          <w:rFonts w:ascii="Times New Roman" w:hAnsi="Times New Roman" w:cs="Times New Roman"/>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15C5DCE8" w14:textId="5C066B2A" w:rsidR="00D06118" w:rsidRDefault="00D74FD1" w:rsidP="009F199D">
      <w:pPr>
        <w:pStyle w:val="ListParagraph"/>
        <w:numPr>
          <w:ilvl w:val="0"/>
          <w:numId w:val="5"/>
        </w:numPr>
        <w:spacing w:line="252" w:lineRule="auto"/>
        <w:rPr>
          <w:rFonts w:ascii="Times New Roman" w:hAnsi="Times New Roman" w:cs="Times New Roman"/>
          <w:sz w:val="22"/>
          <w:szCs w:val="22"/>
        </w:rPr>
      </w:pPr>
      <w:r w:rsidRPr="00D74FD1">
        <w:rPr>
          <w:rFonts w:ascii="Times New Roman" w:hAnsi="Times New Roman" w:cs="Times New Roman"/>
          <w:b/>
          <w:sz w:val="22"/>
          <w:szCs w:val="22"/>
        </w:rPr>
        <w:t>Hammer, M.</w:t>
      </w:r>
      <w:r>
        <w:rPr>
          <w:rFonts w:ascii="Times New Roman" w:hAnsi="Times New Roman" w:cs="Times New Roman"/>
          <w:sz w:val="22"/>
          <w:szCs w:val="22"/>
        </w:rPr>
        <w:t>, Pinilla, P., Kratt</w:t>
      </w:r>
      <w:r w:rsidR="00E35FF3">
        <w:rPr>
          <w:rFonts w:ascii="Times New Roman" w:hAnsi="Times New Roman" w:cs="Times New Roman"/>
          <w:sz w:val="22"/>
          <w:szCs w:val="22"/>
        </w:rPr>
        <w:t xml:space="preserve">er, K., Lin, M.-K., 2019, </w:t>
      </w:r>
      <w:r w:rsidR="00C23F5B" w:rsidRPr="00C23F5B">
        <w:rPr>
          <w:rFonts w:ascii="Times New Roman" w:hAnsi="Times New Roman" w:cs="Times New Roman"/>
          <w:i/>
          <w:sz w:val="22"/>
          <w:szCs w:val="22"/>
        </w:rPr>
        <w:t>Observational diagnostics of elongated planet-induced vortices with realistic planet formation time-scales</w:t>
      </w:r>
      <w:r w:rsidR="00C23F5B">
        <w:rPr>
          <w:rFonts w:ascii="Times New Roman" w:hAnsi="Times New Roman" w:cs="Times New Roman"/>
          <w:sz w:val="22"/>
          <w:szCs w:val="22"/>
        </w:rPr>
        <w:t xml:space="preserve">, </w:t>
      </w:r>
      <w:r w:rsidR="00E35FF3">
        <w:rPr>
          <w:rFonts w:ascii="Times New Roman" w:hAnsi="Times New Roman" w:cs="Times New Roman"/>
          <w:sz w:val="22"/>
          <w:szCs w:val="22"/>
        </w:rPr>
        <w:t xml:space="preserve">MNRAS, </w:t>
      </w:r>
      <w:r w:rsidR="0080222A">
        <w:rPr>
          <w:rFonts w:ascii="Times New Roman" w:hAnsi="Times New Roman" w:cs="Times New Roman"/>
          <w:sz w:val="22"/>
          <w:szCs w:val="22"/>
        </w:rPr>
        <w:t>482, 3609</w:t>
      </w:r>
    </w:p>
    <w:p w14:paraId="237BBF13" w14:textId="1F1F9260" w:rsidR="007B6A38" w:rsidRPr="00D06118" w:rsidRDefault="007B6A38"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Kozarev, K., </w:t>
      </w:r>
      <w:r w:rsidR="00641846">
        <w:rPr>
          <w:rFonts w:ascii="Times New Roman" w:hAnsi="Times New Roman" w:cs="Times New Roman"/>
          <w:sz w:val="22"/>
          <w:szCs w:val="22"/>
        </w:rPr>
        <w:t xml:space="preserve">Davey, A., </w:t>
      </w:r>
      <w:r w:rsidR="00C75787">
        <w:rPr>
          <w:rFonts w:ascii="Times New Roman" w:hAnsi="Times New Roman" w:cs="Times New Roman"/>
          <w:sz w:val="22"/>
          <w:szCs w:val="22"/>
        </w:rPr>
        <w:t xml:space="preserve">Kendrick, A., </w:t>
      </w:r>
      <w:r w:rsidR="00C75787" w:rsidRPr="00C75787">
        <w:rPr>
          <w:rFonts w:ascii="Times New Roman" w:hAnsi="Times New Roman" w:cs="Times New Roman"/>
          <w:b/>
          <w:sz w:val="22"/>
          <w:szCs w:val="22"/>
        </w:rPr>
        <w:t>Hammer, M.</w:t>
      </w:r>
      <w:r w:rsidR="00C75787">
        <w:rPr>
          <w:rFonts w:ascii="Times New Roman" w:hAnsi="Times New Roman" w:cs="Times New Roman"/>
          <w:sz w:val="22"/>
          <w:szCs w:val="22"/>
        </w:rPr>
        <w:t xml:space="preserve">, Keith, C., 2017, </w:t>
      </w:r>
      <w:r w:rsidR="008E1A20" w:rsidRPr="00B726A0">
        <w:rPr>
          <w:rFonts w:ascii="Times New Roman" w:hAnsi="Times New Roman" w:cs="Times New Roman"/>
          <w:i/>
          <w:sz w:val="22"/>
          <w:szCs w:val="22"/>
        </w:rPr>
        <w:t>The Coronal Analysis of SHocks and Waves (CASHeW) framework</w:t>
      </w:r>
      <w:r w:rsidR="008E1A20">
        <w:rPr>
          <w:rFonts w:ascii="Times New Roman" w:hAnsi="Times New Roman" w:cs="Times New Roman"/>
          <w:sz w:val="22"/>
          <w:szCs w:val="22"/>
        </w:rPr>
        <w:t xml:space="preserve">, </w:t>
      </w:r>
      <w:r w:rsidR="00566C9D">
        <w:rPr>
          <w:rFonts w:ascii="Times New Roman" w:hAnsi="Times New Roman" w:cs="Times New Roman"/>
          <w:sz w:val="22"/>
          <w:szCs w:val="22"/>
        </w:rPr>
        <w:t>JSWSC, 7A, 32</w:t>
      </w:r>
    </w:p>
    <w:p w14:paraId="183E1076"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Kratter, K., Lin, M.-K., 2017, </w:t>
      </w:r>
      <w:r w:rsidRPr="00431ADE">
        <w:rPr>
          <w:rFonts w:ascii="Times New Roman" w:hAnsi="Times New Roman" w:cs="Times New Roman"/>
          <w:i/>
          <w:sz w:val="22"/>
          <w:szCs w:val="22"/>
        </w:rPr>
        <w:t>Slowly-growing gap-opening planets trigger weaker vorti</w:t>
      </w:r>
      <w:r>
        <w:rPr>
          <w:rFonts w:ascii="Times New Roman" w:hAnsi="Times New Roman" w:cs="Times New Roman"/>
          <w:i/>
          <w:sz w:val="22"/>
          <w:szCs w:val="22"/>
        </w:rPr>
        <w:t>ces</w:t>
      </w:r>
      <w:r>
        <w:rPr>
          <w:rFonts w:ascii="Times New Roman" w:hAnsi="Times New Roman" w:cs="Times New Roman"/>
          <w:sz w:val="22"/>
          <w:szCs w:val="22"/>
        </w:rPr>
        <w:t>, MNRAS, 466, 3533</w:t>
      </w:r>
    </w:p>
    <w:p w14:paraId="200A4C92"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Hamers, A.,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&amp; Portegies Zwart, S., 2016, </w:t>
      </w:r>
      <w:r w:rsidRPr="00001BFA">
        <w:rPr>
          <w:rFonts w:ascii="Times New Roman" w:hAnsi="Times New Roman" w:cs="Times New Roman"/>
          <w:i/>
          <w:sz w:val="22"/>
          <w:szCs w:val="22"/>
        </w:rPr>
        <w:t>Mass transfer between debris discs during close stellar encounter</w:t>
      </w:r>
      <w:r>
        <w:rPr>
          <w:rFonts w:ascii="Times New Roman" w:hAnsi="Times New Roman" w:cs="Times New Roman"/>
          <w:i/>
          <w:sz w:val="22"/>
          <w:szCs w:val="22"/>
        </w:rPr>
        <w:t>s</w:t>
      </w:r>
      <w:r>
        <w:rPr>
          <w:rFonts w:ascii="Times New Roman" w:hAnsi="Times New Roman" w:cs="Times New Roman"/>
          <w:sz w:val="22"/>
          <w:szCs w:val="22"/>
        </w:rPr>
        <w:t>, MNRAS, 457, 4218</w:t>
      </w:r>
    </w:p>
    <w:p w14:paraId="46283E60" w14:textId="77777777" w:rsidR="009F199D" w:rsidRDefault="009F199D" w:rsidP="009F199D">
      <w:pPr>
        <w:pStyle w:val="ListParagraph"/>
        <w:numPr>
          <w:ilvl w:val="0"/>
          <w:numId w:val="5"/>
        </w:numPr>
        <w:spacing w:line="252" w:lineRule="auto"/>
        <w:rPr>
          <w:rFonts w:ascii="Times New Roman" w:hAnsi="Times New Roman" w:cs="Times New Roman"/>
          <w:sz w:val="22"/>
          <w:szCs w:val="22"/>
        </w:rPr>
      </w:pPr>
      <w:r>
        <w:rPr>
          <w:rFonts w:ascii="Times New Roman" w:hAnsi="Times New Roman" w:cs="Times New Roman"/>
          <w:sz w:val="22"/>
          <w:szCs w:val="22"/>
        </w:rPr>
        <w:t xml:space="preserve">Jílková, L., Portegies Zwart, S., Pijloo, T., &amp;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2015, </w:t>
      </w:r>
      <w:r w:rsidRPr="006E2BF6">
        <w:rPr>
          <w:rFonts w:ascii="Times New Roman" w:hAnsi="Times New Roman" w:cs="Times New Roman"/>
          <w:i/>
          <w:sz w:val="22"/>
          <w:szCs w:val="22"/>
        </w:rPr>
        <w:t>How Sedna and family were captured in a close encounter with a solar sibling</w:t>
      </w:r>
      <w:r>
        <w:rPr>
          <w:rFonts w:ascii="Times New Roman" w:hAnsi="Times New Roman" w:cs="Times New Roman"/>
          <w:sz w:val="22"/>
          <w:szCs w:val="22"/>
        </w:rPr>
        <w:t>, MNRAS, 453, 3157</w:t>
      </w:r>
    </w:p>
    <w:p w14:paraId="10EDD1B4" w14:textId="77777777" w:rsidR="009F199D" w:rsidRPr="00B9105A" w:rsidRDefault="009F199D" w:rsidP="009F199D">
      <w:pPr>
        <w:pStyle w:val="ListParagraph"/>
        <w:numPr>
          <w:ilvl w:val="0"/>
          <w:numId w:val="5"/>
        </w:numPr>
        <w:spacing w:line="252" w:lineRule="auto"/>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w:t>
      </w:r>
      <w:r w:rsidRPr="006E2BF6">
        <w:rPr>
          <w:rFonts w:ascii="Times New Roman" w:hAnsi="Times New Roman" w:cs="Times New Roman"/>
          <w:i/>
          <w:sz w:val="22"/>
          <w:szCs w:val="22"/>
        </w:rPr>
        <w:t>Properties of a Coronal Shock Wave as a Driver of Early SEP Acceleration</w:t>
      </w:r>
      <w:r w:rsidRPr="00773EB3">
        <w:rPr>
          <w:rFonts w:ascii="Times New Roman" w:hAnsi="Times New Roman" w:cs="Times New Roman"/>
          <w:sz w:val="22"/>
          <w:szCs w:val="22"/>
        </w:rPr>
        <w:t xml:space="preserve">, </w:t>
      </w:r>
      <w:r>
        <w:rPr>
          <w:rFonts w:ascii="Times New Roman" w:hAnsi="Times New Roman" w:cs="Times New Roman"/>
          <w:sz w:val="22"/>
          <w:szCs w:val="22"/>
        </w:rPr>
        <w:t>ApJ, 799, 167</w:t>
      </w:r>
    </w:p>
    <w:p w14:paraId="0E929E4A" w14:textId="77777777" w:rsidR="009F199D" w:rsidRDefault="009F199D" w:rsidP="009F199D">
      <w:pPr>
        <w:rPr>
          <w:rFonts w:ascii="Times New Roman" w:hAnsi="Times New Roman" w:cs="Times New Roman"/>
          <w:b/>
          <w:sz w:val="22"/>
          <w:szCs w:val="22"/>
        </w:rPr>
      </w:pPr>
    </w:p>
    <w:p w14:paraId="29CF43B1"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F64A9BB" w14:textId="77777777" w:rsidR="009F199D" w:rsidRDefault="009F199D" w:rsidP="009F199D">
      <w:pPr>
        <w:rPr>
          <w:rFonts w:ascii="Times New Roman" w:hAnsi="Times New Roman" w:cs="Times New Roman"/>
          <w:b/>
          <w:sz w:val="22"/>
          <w:szCs w:val="22"/>
        </w:rPr>
      </w:pPr>
    </w:p>
    <w:p w14:paraId="23D028E7"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POSTERS</w:t>
      </w:r>
    </w:p>
    <w:p w14:paraId="03BDE1B7" w14:textId="77777777" w:rsidR="009F199D" w:rsidRPr="007E396B" w:rsidRDefault="009F199D" w:rsidP="009F199D">
      <w:pPr>
        <w:spacing w:line="252" w:lineRule="auto"/>
        <w:rPr>
          <w:rFonts w:ascii="Times New Roman" w:hAnsi="Times New Roman" w:cs="Times New Roman"/>
          <w:sz w:val="4"/>
          <w:szCs w:val="22"/>
        </w:rPr>
      </w:pPr>
    </w:p>
    <w:p w14:paraId="2688DB03" w14:textId="77777777" w:rsidR="009F199D" w:rsidRPr="00A86F47" w:rsidRDefault="009F199D" w:rsidP="009F199D">
      <w:pPr>
        <w:pStyle w:val="ListParagraph"/>
        <w:numPr>
          <w:ilvl w:val="0"/>
          <w:numId w:val="3"/>
        </w:numPr>
        <w:spacing w:line="252" w:lineRule="auto"/>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Pr>
          <w:rFonts w:ascii="Times New Roman" w:hAnsi="Times New Roman" w:cs="Times New Roman"/>
          <w:b/>
          <w:sz w:val="22"/>
          <w:szCs w:val="22"/>
        </w:rPr>
        <w:t>M.</w:t>
      </w:r>
      <w:r w:rsidRPr="008F17C6">
        <w:rPr>
          <w:rFonts w:ascii="Times New Roman" w:hAnsi="Times New Roman" w:cs="Times New Roman"/>
          <w:sz w:val="22"/>
          <w:szCs w:val="22"/>
        </w:rPr>
        <w:t xml:space="preserve">, Jílková, L., Portegies Zwart, S. 2015, </w:t>
      </w:r>
      <w:r w:rsidRPr="009F2438">
        <w:rPr>
          <w:rFonts w:ascii="Times New Roman" w:hAnsi="Times New Roman" w:cs="Times New Roman"/>
          <w:i/>
          <w:sz w:val="22"/>
          <w:szCs w:val="22"/>
        </w:rPr>
        <w:t>Transferring Mass between Circumstellar Disks during Stellar Flybys</w:t>
      </w:r>
      <w:r>
        <w:rPr>
          <w:rFonts w:ascii="Times New Roman" w:hAnsi="Times New Roman" w:cs="Times New Roman"/>
          <w:sz w:val="22"/>
          <w:szCs w:val="22"/>
        </w:rPr>
        <w:t>. AAS Meeting 225, #349.02</w:t>
      </w:r>
    </w:p>
    <w:p w14:paraId="6B46B809" w14:textId="77777777" w:rsidR="009F199D" w:rsidRPr="002117D5"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Kozarev, K. A., &amp; Korreck, K. E. 2014, </w:t>
      </w:r>
      <w:r w:rsidRPr="009F2438">
        <w:rPr>
          <w:rFonts w:ascii="Times New Roman" w:hAnsi="Times New Roman" w:cs="Times New Roman"/>
          <w:i/>
          <w:sz w:val="22"/>
          <w:szCs w:val="22"/>
        </w:rPr>
        <w:t>Kinematics of Waves in the Solar Corona: Analyzing Potential Shock Waves to Predict Solar Energetic Particle Fluxes in Space Weather</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158.02</w:t>
      </w:r>
    </w:p>
    <w:p w14:paraId="130F2915" w14:textId="77777777" w:rsidR="009F199D" w:rsidRPr="00B336F4" w:rsidRDefault="009F199D" w:rsidP="009F199D">
      <w:pPr>
        <w:pStyle w:val="ListParagraph"/>
        <w:numPr>
          <w:ilvl w:val="0"/>
          <w:numId w:val="3"/>
        </w:numPr>
        <w:spacing w:line="252" w:lineRule="auto"/>
        <w:jc w:val="both"/>
        <w:rPr>
          <w:rFonts w:ascii="Times New Roman" w:hAnsi="Times New Roman" w:cs="Times New Roman"/>
          <w:sz w:val="22"/>
          <w:szCs w:val="22"/>
        </w:rPr>
      </w:pPr>
      <w:r w:rsidRPr="008F17C6">
        <w:rPr>
          <w:rFonts w:ascii="Times New Roman" w:hAnsi="Times New Roman" w:cs="Times New Roman"/>
          <w:b/>
          <w:sz w:val="22"/>
          <w:szCs w:val="22"/>
        </w:rPr>
        <w:t>Hammer, M.</w:t>
      </w:r>
      <w:r w:rsidRPr="008F17C6">
        <w:rPr>
          <w:rFonts w:ascii="Times New Roman" w:hAnsi="Times New Roman" w:cs="Times New Roman"/>
          <w:sz w:val="22"/>
          <w:szCs w:val="22"/>
        </w:rPr>
        <w:t xml:space="preserve">, et al. 2014, </w:t>
      </w:r>
      <w:r w:rsidRPr="009F2438">
        <w:rPr>
          <w:rFonts w:ascii="Times New Roman" w:hAnsi="Times New Roman" w:cs="Times New Roman"/>
          <w:i/>
          <w:sz w:val="22"/>
          <w:szCs w:val="22"/>
        </w:rPr>
        <w:t>The Cornell Astronomical Society: The Student Experience of Running an Observatory</w:t>
      </w:r>
      <w:r w:rsidRPr="008F17C6">
        <w:rPr>
          <w:rFonts w:ascii="Times New Roman" w:hAnsi="Times New Roman" w:cs="Times New Roman"/>
          <w:sz w:val="22"/>
          <w:szCs w:val="22"/>
        </w:rPr>
        <w:t xml:space="preserve">. AAS Meeting 223, </w:t>
      </w:r>
      <w:r>
        <w:rPr>
          <w:rFonts w:ascii="Times New Roman" w:hAnsi="Times New Roman" w:cs="Times New Roman"/>
          <w:sz w:val="22"/>
          <w:szCs w:val="22"/>
        </w:rPr>
        <w:t>#</w:t>
      </w:r>
      <w:r w:rsidRPr="008F17C6">
        <w:rPr>
          <w:rFonts w:ascii="Times New Roman" w:hAnsi="Times New Roman" w:cs="Times New Roman"/>
          <w:sz w:val="22"/>
          <w:szCs w:val="22"/>
        </w:rPr>
        <w:t>160.03</w:t>
      </w:r>
    </w:p>
    <w:p w14:paraId="47A7CF30" w14:textId="77777777" w:rsidR="009F199D" w:rsidRDefault="009F199D" w:rsidP="009F199D">
      <w:pPr>
        <w:spacing w:line="252" w:lineRule="auto"/>
        <w:rPr>
          <w:rFonts w:ascii="Times New Roman" w:hAnsi="Times New Roman" w:cs="Times New Roman"/>
          <w:b/>
          <w:sz w:val="22"/>
          <w:szCs w:val="22"/>
        </w:rPr>
      </w:pPr>
    </w:p>
    <w:p w14:paraId="0BC445FF" w14:textId="77777777" w:rsidR="009F199D" w:rsidRPr="001B504E"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03BE0E26" w14:textId="77777777" w:rsidR="009F199D" w:rsidRDefault="009F199D" w:rsidP="009F199D">
      <w:pPr>
        <w:spacing w:line="252" w:lineRule="auto"/>
        <w:rPr>
          <w:rFonts w:ascii="Times New Roman" w:hAnsi="Times New Roman" w:cs="Times New Roman"/>
          <w:b/>
          <w:sz w:val="22"/>
          <w:szCs w:val="22"/>
        </w:rPr>
      </w:pPr>
    </w:p>
    <w:p w14:paraId="2D31785C" w14:textId="77777777" w:rsidR="009F199D" w:rsidRPr="00FC4B42" w:rsidRDefault="009F199D" w:rsidP="009F199D">
      <w:pPr>
        <w:spacing w:line="252" w:lineRule="auto"/>
        <w:rPr>
          <w:rFonts w:ascii="Times New Roman" w:hAnsi="Times New Roman" w:cs="Times New Roman"/>
          <w:b/>
          <w:szCs w:val="22"/>
        </w:rPr>
      </w:pPr>
      <w:r w:rsidRPr="00FC4B42">
        <w:rPr>
          <w:rFonts w:ascii="Times New Roman" w:hAnsi="Times New Roman" w:cs="Times New Roman"/>
          <w:b/>
          <w:szCs w:val="22"/>
        </w:rPr>
        <w:t>TALKS</w:t>
      </w:r>
    </w:p>
    <w:p w14:paraId="5DE32FDF" w14:textId="77777777" w:rsidR="009F199D" w:rsidRPr="001C1167" w:rsidRDefault="009F199D" w:rsidP="009F199D">
      <w:pPr>
        <w:spacing w:line="252" w:lineRule="auto"/>
        <w:rPr>
          <w:rFonts w:ascii="Times New Roman" w:hAnsi="Times New Roman" w:cs="Times New Roman"/>
          <w:b/>
          <w:sz w:val="4"/>
          <w:szCs w:val="22"/>
        </w:rPr>
      </w:pPr>
    </w:p>
    <w:p w14:paraId="6FB05EAB"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tab/>
        <w:t xml:space="preserve">Steward Internal Symposium </w:t>
      </w:r>
      <w:r>
        <w:rPr>
          <w:rFonts w:ascii="Gill Sans" w:hAnsi="Gill Sans" w:cs="Gill Sans"/>
          <w:i/>
          <w:sz w:val="22"/>
          <w:szCs w:val="22"/>
        </w:rPr>
        <w:t>(Tucson, AZ)</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5C2CAC19" w14:textId="77777777" w:rsidR="009F199D" w:rsidRDefault="009F199D" w:rsidP="009F199D">
      <w:pPr>
        <w:spacing w:line="252" w:lineRule="auto"/>
        <w:ind w:left="720"/>
        <w:jc w:val="both"/>
        <w:rPr>
          <w:rFonts w:ascii="Gill Sans" w:hAnsi="Gill Sans" w:cs="Gill Sans"/>
          <w:i/>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Emerging Researchers in Exoplanets Symposium </w:t>
      </w:r>
      <w:r>
        <w:rPr>
          <w:rFonts w:ascii="Gill Sans" w:hAnsi="Gill Sans" w:cs="Gill Sans"/>
          <w:i/>
          <w:sz w:val="22"/>
          <w:szCs w:val="22"/>
        </w:rPr>
        <w:t>(Ithaca, NY)</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June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646A59">
        <w:rPr>
          <w:rFonts w:ascii="Times New Roman" w:hAnsi="Times New Roman" w:cs="Times New Roman"/>
          <w:i/>
          <w:sz w:val="22"/>
          <w:szCs w:val="22"/>
        </w:rPr>
        <w:t>Generating a Vortex in the presence</w:t>
      </w:r>
      <w:r>
        <w:rPr>
          <w:rFonts w:ascii="Times New Roman" w:hAnsi="Times New Roman" w:cs="Times New Roman"/>
          <w:i/>
          <w:sz w:val="22"/>
          <w:szCs w:val="22"/>
        </w:rPr>
        <w:t xml:space="preserve"> </w:t>
      </w:r>
      <w:r w:rsidRPr="00646A59">
        <w:rPr>
          <w:rFonts w:ascii="Times New Roman" w:hAnsi="Times New Roman" w:cs="Times New Roman"/>
          <w:i/>
          <w:sz w:val="22"/>
          <w:szCs w:val="22"/>
        </w:rPr>
        <w:t>of a growing Gas Giant Plan</w:t>
      </w:r>
      <w:r>
        <w:rPr>
          <w:rFonts w:ascii="Times New Roman" w:hAnsi="Times New Roman" w:cs="Times New Roman"/>
          <w:i/>
          <w:sz w:val="22"/>
          <w:szCs w:val="22"/>
        </w:rPr>
        <w:t>et</w:t>
      </w:r>
    </w:p>
    <w:p w14:paraId="38D31D2A"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t xml:space="preserve">LEAPS Symposium </w:t>
      </w:r>
      <w:r>
        <w:rPr>
          <w:rFonts w:ascii="Gill Sans" w:hAnsi="Gill Sans" w:cs="Gill Sans"/>
          <w:i/>
          <w:sz w:val="22"/>
          <w:szCs w:val="22"/>
        </w:rPr>
        <w:t>(Leiden, The Netherlands)</w:t>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t xml:space="preserve">     August 2014</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Transferring Disks during Stellar Flybys</w:t>
      </w:r>
    </w:p>
    <w:p w14:paraId="1612A52F"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t xml:space="preserve">Solar Physics REU Symposium </w:t>
      </w:r>
      <w:r>
        <w:rPr>
          <w:rFonts w:ascii="Gill Sans" w:hAnsi="Gill Sans" w:cs="Gill Sans"/>
          <w:i/>
          <w:sz w:val="22"/>
          <w:szCs w:val="22"/>
        </w:rPr>
        <w:t>(Cambridge, MA)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2013</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AF7063">
        <w:rPr>
          <w:rFonts w:ascii="Times New Roman" w:hAnsi="Times New Roman" w:cs="Times New Roman"/>
          <w:i/>
          <w:sz w:val="22"/>
          <w:szCs w:val="22"/>
        </w:rPr>
        <w:t>Kinematics of Waves in the Solar Corona</w:t>
      </w:r>
    </w:p>
    <w:p w14:paraId="6457B624" w14:textId="77777777" w:rsidR="009F199D" w:rsidRDefault="009F199D" w:rsidP="009F199D">
      <w:pPr>
        <w:spacing w:line="252" w:lineRule="auto"/>
        <w:ind w:left="720"/>
        <w:jc w:val="both"/>
        <w:rPr>
          <w:rFonts w:ascii="Times New Roman" w:hAnsi="Times New Roman" w:cs="Times New Roman"/>
          <w:sz w:val="22"/>
          <w:szCs w:val="22"/>
        </w:rPr>
      </w:pPr>
    </w:p>
    <w:p w14:paraId="13F37A84" w14:textId="77777777" w:rsidR="009F199D" w:rsidRPr="002D793C"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sdd sdd s</w:t>
      </w:r>
    </w:p>
    <w:p w14:paraId="7EAFE1F5" w14:textId="77777777" w:rsidR="009F199D" w:rsidRDefault="009F199D" w:rsidP="009F199D">
      <w:pPr>
        <w:spacing w:line="252" w:lineRule="auto"/>
        <w:ind w:left="720"/>
        <w:jc w:val="both"/>
        <w:rPr>
          <w:rFonts w:ascii="Times New Roman" w:hAnsi="Times New Roman" w:cs="Times New Roman"/>
          <w:sz w:val="22"/>
          <w:szCs w:val="22"/>
        </w:rPr>
      </w:pPr>
    </w:p>
    <w:p w14:paraId="3C7C6333" w14:textId="77777777" w:rsidR="009F199D" w:rsidRPr="00FD5FF7" w:rsidRDefault="009F199D" w:rsidP="009F199D">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0AF66449" w14:textId="77777777" w:rsidR="009F199D" w:rsidRPr="005305EE" w:rsidRDefault="009F199D" w:rsidP="009F199D">
      <w:pPr>
        <w:spacing w:line="252" w:lineRule="auto"/>
        <w:jc w:val="both"/>
        <w:rPr>
          <w:rFonts w:ascii="Times New Roman" w:hAnsi="Times New Roman" w:cs="Times New Roman"/>
          <w:sz w:val="4"/>
          <w:szCs w:val="22"/>
        </w:rPr>
      </w:pPr>
    </w:p>
    <w:p w14:paraId="2972064F" w14:textId="77777777" w:rsidR="009F199D" w:rsidRPr="0026732A" w:rsidRDefault="009F199D" w:rsidP="009F199D">
      <w:pPr>
        <w:spacing w:line="252" w:lineRule="auto"/>
        <w:ind w:left="720"/>
        <w:jc w:val="both"/>
        <w:rPr>
          <w:rFonts w:ascii="Times New Roman" w:hAnsi="Times New Roman" w:cs="Times New Roman"/>
          <w:sz w:val="22"/>
          <w:szCs w:val="22"/>
        </w:rPr>
      </w:pPr>
      <w:r w:rsidRPr="0026732A">
        <w:rPr>
          <w:rFonts w:ascii="Times New Roman" w:hAnsi="Times New Roman" w:cs="Times New Roman"/>
          <w:sz w:val="22"/>
          <w:szCs w:val="22"/>
        </w:rPr>
        <w:t>(1)</w:t>
      </w:r>
      <w:r>
        <w:rPr>
          <w:rFonts w:ascii="Times New Roman" w:hAnsi="Times New Roman" w:cs="Times New Roman"/>
          <w:sz w:val="22"/>
          <w:szCs w:val="22"/>
        </w:rPr>
        <w:tab/>
      </w:r>
      <w:r w:rsidRPr="00CE2D3F">
        <w:rPr>
          <w:rFonts w:ascii="Times New Roman" w:hAnsi="Times New Roman" w:cs="Times New Roman"/>
          <w:sz w:val="22"/>
          <w:szCs w:val="22"/>
        </w:rPr>
        <w:t>NExSS Winter School</w:t>
      </w:r>
      <w:r>
        <w:rPr>
          <w:rFonts w:ascii="Times New Roman" w:hAnsi="Times New Roman" w:cs="Times New Roman"/>
          <w:sz w:val="22"/>
          <w:szCs w:val="22"/>
        </w:rPr>
        <w:t xml:space="preserve"> </w:t>
      </w:r>
      <w:r>
        <w:rPr>
          <w:rFonts w:ascii="Gill Sans" w:hAnsi="Gill Sans" w:cs="Gill Sans"/>
          <w:i/>
          <w:sz w:val="22"/>
          <w:szCs w:val="22"/>
        </w:rPr>
        <w:t>(Tucson, AZ)</w:t>
      </w:r>
      <w:r>
        <w:rPr>
          <w:rFonts w:ascii="Times New Roman" w:hAnsi="Times New Roman" w:cs="Times New Roman"/>
          <w:sz w:val="22"/>
          <w:szCs w:val="22"/>
        </w:rPr>
        <w:tab/>
      </w:r>
      <w:r w:rsidRPr="0026732A">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February 2016</w:t>
      </w:r>
      <w:r>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Pr>
          <w:rFonts w:ascii="Times New Roman" w:hAnsi="Times New Roman" w:cs="Times New Roman"/>
          <w:i/>
          <w:sz w:val="22"/>
          <w:szCs w:val="22"/>
        </w:rPr>
        <w:t>Planetary Habitability</w:t>
      </w:r>
    </w:p>
    <w:p w14:paraId="1668CA9C" w14:textId="77777777" w:rsidR="009F199D" w:rsidRDefault="009F199D" w:rsidP="009F199D">
      <w:p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NExScI </w:t>
      </w:r>
      <w:r w:rsidRPr="0026732A">
        <w:rPr>
          <w:rFonts w:ascii="Times New Roman" w:hAnsi="Times New Roman" w:cs="Times New Roman"/>
          <w:sz w:val="22"/>
          <w:szCs w:val="22"/>
        </w:rPr>
        <w:t xml:space="preserve">Sagan </w:t>
      </w:r>
      <w:r>
        <w:rPr>
          <w:rFonts w:ascii="Times New Roman" w:hAnsi="Times New Roman" w:cs="Times New Roman"/>
          <w:sz w:val="22"/>
          <w:szCs w:val="22"/>
        </w:rPr>
        <w:t xml:space="preserve">Summer </w:t>
      </w:r>
      <w:r w:rsidRPr="0026732A">
        <w:rPr>
          <w:rFonts w:ascii="Times New Roman" w:hAnsi="Times New Roman" w:cs="Times New Roman"/>
          <w:sz w:val="22"/>
          <w:szCs w:val="22"/>
        </w:rPr>
        <w:t>Workshop</w:t>
      </w:r>
      <w:r>
        <w:rPr>
          <w:rFonts w:ascii="Times New Roman" w:hAnsi="Times New Roman" w:cs="Times New Roman"/>
          <w:sz w:val="22"/>
          <w:szCs w:val="22"/>
        </w:rPr>
        <w:t xml:space="preserve"> </w:t>
      </w:r>
      <w:r>
        <w:rPr>
          <w:rFonts w:ascii="Gill Sans" w:hAnsi="Gill Sans" w:cs="Gill Sans"/>
          <w:i/>
          <w:sz w:val="22"/>
          <w:szCs w:val="22"/>
        </w:rPr>
        <w:t>(Pasadena, CA)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26732A">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6732A">
        <w:rPr>
          <w:rFonts w:ascii="Times New Roman" w:hAnsi="Times New Roman" w:cs="Times New Roman"/>
          <w:sz w:val="22"/>
          <w:szCs w:val="22"/>
        </w:rPr>
        <w:t xml:space="preserve">     July 2015</w:t>
      </w:r>
      <w:r w:rsidRPr="0026732A">
        <w:rPr>
          <w:rFonts w:ascii="Times New Roman" w:hAnsi="Times New Roman" w:cs="Times New Roman"/>
          <w:sz w:val="22"/>
          <w:szCs w:val="22"/>
        </w:rPr>
        <w:br/>
      </w:r>
      <w:r w:rsidRPr="00D14CE4">
        <w:rPr>
          <w:rFonts w:ascii="Times New Roman" w:hAnsi="Times New Roman" w:cs="Times New Roman"/>
          <w:sz w:val="22"/>
          <w:szCs w:val="22"/>
        </w:rPr>
        <w:tab/>
      </w:r>
      <w:r>
        <w:rPr>
          <w:rFonts w:ascii="Times New Roman" w:hAnsi="Times New Roman" w:cs="Times New Roman"/>
          <w:sz w:val="22"/>
          <w:szCs w:val="22"/>
        </w:rPr>
        <w:t xml:space="preserve">        </w:t>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26732A">
        <w:rPr>
          <w:rFonts w:ascii="Times New Roman" w:hAnsi="Times New Roman" w:cs="Times New Roman"/>
          <w:i/>
          <w:sz w:val="22"/>
          <w:szCs w:val="22"/>
        </w:rPr>
        <w:t>Exoplanetary System Demographics: Theory and Observations</w:t>
      </w:r>
    </w:p>
    <w:p w14:paraId="4D318834" w14:textId="77777777" w:rsidR="009F199D" w:rsidRDefault="009F199D" w:rsidP="009F199D">
      <w:pPr>
        <w:spacing w:line="252" w:lineRule="auto"/>
        <w:ind w:left="720"/>
        <w:jc w:val="both"/>
        <w:rPr>
          <w:rFonts w:ascii="Times New Roman" w:hAnsi="Times New Roman" w:cs="Times New Roman"/>
          <w:sz w:val="22"/>
          <w:szCs w:val="22"/>
        </w:rPr>
      </w:pPr>
    </w:p>
    <w:p w14:paraId="00432250" w14:textId="77777777" w:rsidR="009F199D" w:rsidRPr="00FD5FF7" w:rsidRDefault="009F199D" w:rsidP="009F199D">
      <w:pPr>
        <w:spacing w:line="252" w:lineRule="auto"/>
        <w:ind w:firstLine="720"/>
        <w:jc w:val="center"/>
        <w:rPr>
          <w:rFonts w:ascii="Times New Roman" w:hAnsi="Times New Roman" w:cs="Times New Roman"/>
          <w:b/>
          <w:sz w:val="2"/>
          <w:szCs w:val="2"/>
        </w:rPr>
      </w:pPr>
      <w:r w:rsidRPr="002D793C">
        <w:rPr>
          <w:rFonts w:ascii="Times New Roman" w:hAnsi="Times New Roman" w:cs="Times New Roman"/>
          <w:b/>
          <w:sz w:val="2"/>
          <w:szCs w:val="2"/>
          <w:highlight w:val="black"/>
        </w:rPr>
        <w:t>sd sdd sdd sdd sdd sdd sdd sdd sdd sdd sdd sdd sdd</w:t>
      </w:r>
      <w:r>
        <w:rPr>
          <w:rFonts w:ascii="Times New Roman" w:hAnsi="Times New Roman" w:cs="Times New Roman"/>
          <w:b/>
          <w:sz w:val="2"/>
          <w:szCs w:val="2"/>
          <w:highlight w:val="black"/>
        </w:rPr>
        <w:t xml:space="preserve"> sdd sdd sdd sdd sdd sdd sd</w:t>
      </w:r>
      <w:r w:rsidRPr="002D793C">
        <w:rPr>
          <w:rFonts w:ascii="Times New Roman" w:hAnsi="Times New Roman" w:cs="Times New Roman"/>
          <w:b/>
          <w:sz w:val="2"/>
          <w:szCs w:val="2"/>
          <w:highlight w:val="black"/>
        </w:rPr>
        <w:t xml:space="preserve">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w:t>
      </w:r>
      <w:r>
        <w:rPr>
          <w:rFonts w:ascii="Times New Roman" w:hAnsi="Times New Roman" w:cs="Times New Roman"/>
          <w:b/>
          <w:sz w:val="2"/>
          <w:szCs w:val="2"/>
          <w:highlight w:val="black"/>
        </w:rPr>
        <w:t>sdd sdd sd</w:t>
      </w:r>
      <w:r w:rsidRPr="002D793C">
        <w:rPr>
          <w:rFonts w:ascii="Times New Roman" w:hAnsi="Times New Roman" w:cs="Times New Roman"/>
          <w:b/>
          <w:sz w:val="2"/>
          <w:szCs w:val="2"/>
          <w:highlight w:val="black"/>
        </w:rPr>
        <w:t xml:space="preserve">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w:t>
      </w:r>
      <w:r>
        <w:rPr>
          <w:rFonts w:ascii="Times New Roman" w:hAnsi="Times New Roman" w:cs="Times New Roman"/>
          <w:b/>
          <w:sz w:val="2"/>
          <w:szCs w:val="2"/>
          <w:highlight w:val="black"/>
        </w:rPr>
        <w:t xml:space="preserve">sdd sdd </w:t>
      </w:r>
    </w:p>
    <w:p w14:paraId="2A880E5C" w14:textId="77777777" w:rsidR="009F199D" w:rsidRDefault="009F199D" w:rsidP="009F199D">
      <w:pPr>
        <w:spacing w:line="252" w:lineRule="auto"/>
        <w:ind w:left="720"/>
        <w:jc w:val="both"/>
        <w:rPr>
          <w:rFonts w:ascii="Times New Roman" w:hAnsi="Times New Roman" w:cs="Times New Roman"/>
          <w:sz w:val="22"/>
          <w:szCs w:val="22"/>
        </w:rPr>
      </w:pPr>
    </w:p>
    <w:p w14:paraId="409BBB36"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OUTREACH</w:t>
      </w:r>
    </w:p>
    <w:p w14:paraId="3169DC09" w14:textId="77777777" w:rsidR="009F199D" w:rsidRPr="007E396B" w:rsidRDefault="009F199D" w:rsidP="009F199D">
      <w:pPr>
        <w:spacing w:line="252" w:lineRule="auto"/>
        <w:rPr>
          <w:rFonts w:ascii="Times New Roman" w:hAnsi="Times New Roman" w:cs="Times New Roman"/>
          <w:sz w:val="4"/>
          <w:szCs w:val="22"/>
        </w:rPr>
      </w:pPr>
    </w:p>
    <w:p w14:paraId="452B21CE" w14:textId="77777777" w:rsidR="009F199D" w:rsidRPr="00025404"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025404">
        <w:rPr>
          <w:rFonts w:ascii="Times New Roman" w:hAnsi="Times New Roman" w:cs="Times New Roman"/>
          <w:b/>
          <w:sz w:val="22"/>
          <w:szCs w:val="22"/>
        </w:rPr>
        <w:t>Author</w:t>
      </w:r>
      <w:r>
        <w:rPr>
          <w:rFonts w:ascii="Times New Roman" w:hAnsi="Times New Roman" w:cs="Times New Roman"/>
          <w:sz w:val="22"/>
          <w:szCs w:val="22"/>
        </w:rPr>
        <w:t>, Astrobites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December 2015 – Present</w:t>
      </w:r>
      <w:r>
        <w:rPr>
          <w:rFonts w:ascii="MingLiU" w:eastAsia="MingLiU" w:hAnsi="MingLiU" w:cs="MingLiU"/>
          <w:sz w:val="22"/>
          <w:szCs w:val="22"/>
        </w:rPr>
        <w:br/>
      </w:r>
      <w:r w:rsidRPr="00AD6885">
        <w:rPr>
          <w:rFonts w:ascii="Times New Roman" w:hAnsi="Times New Roman" w:cs="Times New Roman"/>
          <w:i/>
          <w:sz w:val="22"/>
          <w:szCs w:val="22"/>
        </w:rPr>
        <w:t>My Articles: ht</w:t>
      </w:r>
      <w:r w:rsidRPr="00F263E7">
        <w:rPr>
          <w:rFonts w:ascii="Times New Roman" w:hAnsi="Times New Roman" w:cs="Times New Roman"/>
          <w:i/>
          <w:sz w:val="22"/>
          <w:szCs w:val="22"/>
        </w:rPr>
        <w:t>tps://astrobites.org/author/mhammer/</w:t>
      </w:r>
    </w:p>
    <w:p w14:paraId="22BCC231" w14:textId="77777777" w:rsidR="009F199D" w:rsidRPr="00A474A0"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 xml:space="preserve">Contributing </w:t>
      </w:r>
      <w:r>
        <w:rPr>
          <w:rFonts w:ascii="Times New Roman" w:hAnsi="Times New Roman" w:cs="Times New Roman"/>
          <w:b/>
          <w:sz w:val="22"/>
          <w:szCs w:val="22"/>
        </w:rPr>
        <w:t>Author</w:t>
      </w:r>
      <w:r>
        <w:rPr>
          <w:rFonts w:ascii="Times New Roman" w:hAnsi="Times New Roman" w:cs="Times New Roman"/>
          <w:sz w:val="22"/>
          <w:szCs w:val="22"/>
        </w:rPr>
        <w:t xml:space="preserve">, </w:t>
      </w:r>
      <w:r w:rsidRPr="009D35BA">
        <w:rPr>
          <w:rFonts w:ascii="Times New Roman" w:hAnsi="Times New Roman" w:cs="Times New Roman"/>
          <w:sz w:val="22"/>
          <w:szCs w:val="22"/>
        </w:rPr>
        <w:t>ZME Science</w:t>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September 2014 – January 2015</w:t>
      </w:r>
      <w:r>
        <w:rPr>
          <w:rFonts w:ascii="Times New Roman" w:hAnsi="Times New Roman" w:cs="Times New Roman"/>
          <w:sz w:val="22"/>
          <w:szCs w:val="22"/>
        </w:rPr>
        <w:br/>
      </w:r>
      <w:r>
        <w:rPr>
          <w:rFonts w:ascii="Times New Roman" w:hAnsi="Times New Roman" w:cs="Times New Roman"/>
          <w:i/>
          <w:sz w:val="22"/>
          <w:szCs w:val="22"/>
        </w:rPr>
        <w:t xml:space="preserve">My Articles: </w:t>
      </w:r>
      <w:r w:rsidRPr="00C263DC">
        <w:rPr>
          <w:rFonts w:ascii="Times New Roman" w:hAnsi="Times New Roman" w:cs="Times New Roman"/>
          <w:i/>
          <w:sz w:val="22"/>
          <w:szCs w:val="22"/>
        </w:rPr>
        <w:t>http://www.zmescience.com/author/michaelhammer/</w:t>
      </w:r>
    </w:p>
    <w:p w14:paraId="3E7289EC" w14:textId="77777777" w:rsidR="009F199D" w:rsidRPr="00260C9B"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 Students</w:t>
      </w:r>
      <w:r>
        <w:rPr>
          <w:rFonts w:ascii="Times New Roman" w:hAnsi="Times New Roman" w:cs="Times New Roman"/>
          <w:sz w:val="22"/>
          <w:szCs w:val="22"/>
        </w:rPr>
        <w:tab/>
      </w:r>
      <w:r>
        <w:rPr>
          <w:rFonts w:ascii="Times New Roman" w:hAnsi="Times New Roman" w:cs="Times New Roman"/>
          <w:sz w:val="22"/>
          <w:szCs w:val="22"/>
        </w:rPr>
        <w:tab/>
        <w:t xml:space="preserve"> January 2012 – December 2014</w:t>
      </w:r>
      <w:r>
        <w:rPr>
          <w:rFonts w:ascii="Times New Roman" w:hAnsi="Times New Roman" w:cs="Times New Roman"/>
          <w:sz w:val="22"/>
          <w:szCs w:val="22"/>
        </w:rPr>
        <w:br/>
      </w:r>
      <w:r w:rsidRPr="00260C9B">
        <w:rPr>
          <w:rFonts w:ascii="Times New Roman" w:hAnsi="Times New Roman" w:cs="Times New Roman"/>
          <w:i/>
          <w:sz w:val="22"/>
        </w:rPr>
        <w:t>(i) Organize</w:t>
      </w:r>
      <w:r>
        <w:rPr>
          <w:rFonts w:ascii="Times New Roman" w:hAnsi="Times New Roman" w:cs="Times New Roman"/>
          <w:i/>
          <w:sz w:val="22"/>
        </w:rPr>
        <w:t>d</w:t>
      </w:r>
      <w:r w:rsidRPr="00260C9B">
        <w:rPr>
          <w:rFonts w:ascii="Times New Roman" w:hAnsi="Times New Roman" w:cs="Times New Roman"/>
          <w:i/>
          <w:sz w:val="22"/>
        </w:rPr>
        <w:t xml:space="preserve"> outreach events, (ii) Recruit</w:t>
      </w:r>
      <w:r>
        <w:rPr>
          <w:rFonts w:ascii="Times New Roman" w:hAnsi="Times New Roman" w:cs="Times New Roman"/>
          <w:i/>
          <w:sz w:val="22"/>
        </w:rPr>
        <w:t>ed</w:t>
      </w:r>
      <w:r w:rsidRPr="00260C9B">
        <w:rPr>
          <w:rFonts w:ascii="Times New Roman" w:hAnsi="Times New Roman" w:cs="Times New Roman"/>
          <w:i/>
          <w:sz w:val="22"/>
        </w:rPr>
        <w:t xml:space="preserve"> students to volunteer, (iii) Co-manage</w:t>
      </w:r>
      <w:r>
        <w:rPr>
          <w:rFonts w:ascii="Times New Roman" w:hAnsi="Times New Roman" w:cs="Times New Roman"/>
          <w:i/>
          <w:sz w:val="22"/>
        </w:rPr>
        <w:t>d</w:t>
      </w:r>
      <w:r w:rsidRPr="00260C9B">
        <w:rPr>
          <w:rFonts w:ascii="Times New Roman" w:hAnsi="Times New Roman" w:cs="Times New Roman"/>
          <w:i/>
          <w:sz w:val="22"/>
        </w:rPr>
        <w:t xml:space="preserve"> SPS Website</w:t>
      </w:r>
    </w:p>
    <w:p w14:paraId="4B21FE72" w14:textId="77777777" w:rsidR="009F199D" w:rsidRPr="00C05E3F"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C05E3F">
        <w:rPr>
          <w:rFonts w:ascii="Times New Roman" w:hAnsi="Times New Roman" w:cs="Times New Roman"/>
          <w:sz w:val="22"/>
          <w:szCs w:val="22"/>
        </w:rPr>
        <w:t>June 2013 – June 2014</w:t>
      </w:r>
      <w:r>
        <w:rPr>
          <w:rFonts w:ascii="Times New Roman" w:hAnsi="Times New Roman" w:cs="Times New Roman"/>
          <w:sz w:val="22"/>
          <w:szCs w:val="22"/>
        </w:rPr>
        <w:br/>
      </w:r>
      <w:r>
        <w:rPr>
          <w:rFonts w:ascii="Times New Roman" w:hAnsi="Times New Roman" w:cs="Times New Roman"/>
          <w:i/>
          <w:sz w:val="22"/>
        </w:rPr>
        <w:t>(i) Ra</w:t>
      </w:r>
      <w:r w:rsidRPr="0045382A">
        <w:rPr>
          <w:rFonts w:ascii="Times New Roman" w:hAnsi="Times New Roman" w:cs="Times New Roman"/>
          <w:i/>
          <w:sz w:val="22"/>
        </w:rPr>
        <w:t xml:space="preserve">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p w14:paraId="722B41D7" w14:textId="77777777" w:rsidR="009332E6" w:rsidRPr="009F199D" w:rsidRDefault="009F199D" w:rsidP="009F199D">
      <w:pPr>
        <w:pStyle w:val="ListParagraph"/>
        <w:numPr>
          <w:ilvl w:val="0"/>
          <w:numId w:val="4"/>
        </w:numPr>
        <w:spacing w:line="252" w:lineRule="auto"/>
        <w:ind w:left="1440" w:hanging="720"/>
        <w:jc w:val="both"/>
        <w:rPr>
          <w:rFonts w:ascii="Times New Roman" w:hAnsi="Times New Roman" w:cs="Times New Roman"/>
          <w:sz w:val="22"/>
          <w:szCs w:val="22"/>
        </w:rPr>
      </w:pPr>
      <w:r w:rsidRPr="009D35BA">
        <w:rPr>
          <w:rFonts w:ascii="Times New Roman" w:hAnsi="Times New Roman" w:cs="Times New Roman"/>
          <w:b/>
          <w:sz w:val="22"/>
          <w:szCs w:val="22"/>
        </w:rPr>
        <w:t>Writer</w:t>
      </w:r>
      <w:r>
        <w:rPr>
          <w:rFonts w:ascii="Times New Roman" w:hAnsi="Times New Roman" w:cs="Times New Roman"/>
          <w:sz w:val="22"/>
          <w:szCs w:val="22"/>
        </w:rPr>
        <w:t xml:space="preserve">, </w:t>
      </w:r>
      <w:r w:rsidRPr="009D35BA">
        <w:rPr>
          <w:rFonts w:ascii="Times New Roman" w:hAnsi="Times New Roman" w:cs="Times New Roman"/>
          <w:sz w:val="22"/>
          <w:szCs w:val="22"/>
        </w:rPr>
        <w:t>The Triple Helix: Science in Society Journal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August 2011 – December 2011</w:t>
      </w:r>
      <w:r>
        <w:rPr>
          <w:rFonts w:ascii="MingLiU" w:eastAsia="MingLiU" w:hAnsi="MingLiU" w:cs="MingLiU"/>
          <w:sz w:val="22"/>
          <w:szCs w:val="22"/>
        </w:rPr>
        <w:br/>
      </w:r>
      <w:r>
        <w:rPr>
          <w:rFonts w:ascii="Times New Roman" w:hAnsi="Times New Roman" w:cs="Times New Roman"/>
          <w:i/>
          <w:sz w:val="22"/>
          <w:szCs w:val="22"/>
        </w:rPr>
        <w:t xml:space="preserve">My Spring 2012 Article: </w:t>
      </w:r>
      <w:r w:rsidRPr="007E3A33">
        <w:rPr>
          <w:rFonts w:ascii="Times New Roman" w:hAnsi="Times New Roman" w:cs="Times New Roman"/>
          <w:i/>
          <w:sz w:val="22"/>
          <w:szCs w:val="22"/>
        </w:rPr>
        <w:t>https://lavinia.as.arizona.edu/~mhammer/articles/TTHarticle</w:t>
      </w:r>
      <w:r>
        <w:rPr>
          <w:rFonts w:ascii="Times New Roman" w:hAnsi="Times New Roman" w:cs="Times New Roman"/>
          <w:i/>
          <w:sz w:val="22"/>
          <w:szCs w:val="22"/>
        </w:rPr>
        <w:t>.pdf</w:t>
      </w:r>
    </w:p>
    <w:sectPr w:rsidR="009332E6" w:rsidRPr="009F199D" w:rsidSect="00950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MT"/>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D614E"/>
    <w:multiLevelType w:val="hybridMultilevel"/>
    <w:tmpl w:val="A6B4FB0C"/>
    <w:lvl w:ilvl="0" w:tplc="C0B0A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314AA2"/>
    <w:rsid w:val="003C5494"/>
    <w:rsid w:val="0046212D"/>
    <w:rsid w:val="004B4F49"/>
    <w:rsid w:val="004D5226"/>
    <w:rsid w:val="00566C9D"/>
    <w:rsid w:val="00574B88"/>
    <w:rsid w:val="00641846"/>
    <w:rsid w:val="006A6898"/>
    <w:rsid w:val="00735D0C"/>
    <w:rsid w:val="007B6A38"/>
    <w:rsid w:val="0080222A"/>
    <w:rsid w:val="0081370F"/>
    <w:rsid w:val="008E1A20"/>
    <w:rsid w:val="009332E6"/>
    <w:rsid w:val="00954B1E"/>
    <w:rsid w:val="009E417F"/>
    <w:rsid w:val="009F199D"/>
    <w:rsid w:val="009F58AE"/>
    <w:rsid w:val="00A76125"/>
    <w:rsid w:val="00AD6885"/>
    <w:rsid w:val="00B726A0"/>
    <w:rsid w:val="00B94FA5"/>
    <w:rsid w:val="00C23F5B"/>
    <w:rsid w:val="00C666FF"/>
    <w:rsid w:val="00C75787"/>
    <w:rsid w:val="00CF624D"/>
    <w:rsid w:val="00D06118"/>
    <w:rsid w:val="00D11A42"/>
    <w:rsid w:val="00D74FD1"/>
    <w:rsid w:val="00DE7201"/>
    <w:rsid w:val="00E35FF3"/>
    <w:rsid w:val="00F1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83139">
      <w:bodyDiv w:val="1"/>
      <w:marLeft w:val="0"/>
      <w:marRight w:val="0"/>
      <w:marTop w:val="0"/>
      <w:marBottom w:val="0"/>
      <w:divBdr>
        <w:top w:val="none" w:sz="0" w:space="0" w:color="auto"/>
        <w:left w:val="none" w:sz="0" w:space="0" w:color="auto"/>
        <w:bottom w:val="none" w:sz="0" w:space="0" w:color="auto"/>
        <w:right w:val="none" w:sz="0" w:space="0" w:color="auto"/>
      </w:divBdr>
    </w:div>
    <w:div w:id="1276210675">
      <w:bodyDiv w:val="1"/>
      <w:marLeft w:val="0"/>
      <w:marRight w:val="0"/>
      <w:marTop w:val="0"/>
      <w:marBottom w:val="0"/>
      <w:divBdr>
        <w:top w:val="none" w:sz="0" w:space="0" w:color="auto"/>
        <w:left w:val="none" w:sz="0" w:space="0" w:color="auto"/>
        <w:bottom w:val="none" w:sz="0" w:space="0" w:color="auto"/>
        <w:right w:val="none" w:sz="0" w:space="0" w:color="auto"/>
      </w:divBdr>
    </w:div>
    <w:div w:id="1994261490">
      <w:bodyDiv w:val="1"/>
      <w:marLeft w:val="0"/>
      <w:marRight w:val="0"/>
      <w:marTop w:val="0"/>
      <w:marBottom w:val="0"/>
      <w:divBdr>
        <w:top w:val="none" w:sz="0" w:space="0" w:color="auto"/>
        <w:left w:val="none" w:sz="0" w:space="0" w:color="auto"/>
        <w:bottom w:val="none" w:sz="0" w:space="0" w:color="auto"/>
        <w:right w:val="none" w:sz="0" w:space="0" w:color="auto"/>
      </w:divBdr>
    </w:div>
    <w:div w:id="2143451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2631</Words>
  <Characters>15003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48</cp:revision>
  <dcterms:created xsi:type="dcterms:W3CDTF">2019-03-06T19:36:00Z</dcterms:created>
  <dcterms:modified xsi:type="dcterms:W3CDTF">2019-03-06T19:54:00Z</dcterms:modified>
</cp:coreProperties>
</file>