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1CFE" w14:textId="1BF004F5" w:rsidR="004B4DD8" w:rsidRDefault="004B4DD8" w:rsidP="004B4DD8">
      <w:pP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>Diagram klas</w:t>
      </w:r>
    </w:p>
    <w:p w14:paraId="61FAE5D2" w14:textId="014D6C55" w:rsidR="004B4DD8" w:rsidRDefault="004B4DD8" w:rsidP="004B4DD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241B2E0" wp14:editId="150DC140">
            <wp:extent cx="5760720" cy="37147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11E5" w14:textId="625E120A" w:rsidR="004B4DD8" w:rsidRPr="008F4BC2" w:rsidRDefault="008F4BC2" w:rsidP="008F4BC2">
      <w:pPr>
        <w:jc w:val="center"/>
        <w:rPr>
          <w:b/>
          <w:bCs/>
          <w:sz w:val="18"/>
          <w:szCs w:val="18"/>
        </w:rPr>
      </w:pPr>
      <w:r w:rsidRPr="008F4BC2">
        <w:rPr>
          <w:b/>
          <w:bCs/>
          <w:sz w:val="18"/>
          <w:szCs w:val="18"/>
        </w:rPr>
        <w:t xml:space="preserve">Diagram wykonany przy użyciu </w:t>
      </w:r>
      <w:hyperlink r:id="rId6" w:history="1">
        <w:r w:rsidRPr="008F4BC2">
          <w:rPr>
            <w:rStyle w:val="Hipercze"/>
            <w:b/>
            <w:bCs/>
            <w:sz w:val="18"/>
            <w:szCs w:val="18"/>
          </w:rPr>
          <w:t>dra</w:t>
        </w:r>
        <w:r w:rsidRPr="008F4BC2">
          <w:rPr>
            <w:rStyle w:val="Hipercze"/>
            <w:b/>
            <w:bCs/>
            <w:sz w:val="18"/>
            <w:szCs w:val="18"/>
          </w:rPr>
          <w:t>w</w:t>
        </w:r>
        <w:r w:rsidRPr="008F4BC2">
          <w:rPr>
            <w:rStyle w:val="Hipercze"/>
            <w:b/>
            <w:bCs/>
            <w:sz w:val="18"/>
            <w:szCs w:val="18"/>
          </w:rPr>
          <w:t>.io</w:t>
        </w:r>
      </w:hyperlink>
    </w:p>
    <w:p w14:paraId="4CB4CC55" w14:textId="3EF77DA6" w:rsidR="004B4DD8" w:rsidRDefault="004B4DD8" w:rsidP="004B4DD8">
      <w:pP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>Opis diagramu klas</w:t>
      </w:r>
      <w:r w:rsidR="005502CD"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  <w:t xml:space="preserve"> i relacji</w:t>
      </w:r>
    </w:p>
    <w:p w14:paraId="20F15B86" w14:textId="6650DECC" w:rsidR="004B4DD8" w:rsidRDefault="004B4DD8" w:rsidP="004B4DD8">
      <w:pPr>
        <w:rPr>
          <w:rStyle w:val="Tytuksiki"/>
          <w:rFonts w:ascii="Calibri" w:eastAsia="Calibri" w:hAnsi="Calibri" w:cs="Calibri"/>
          <w:color w:val="000000" w:themeColor="text1"/>
          <w:sz w:val="32"/>
          <w:szCs w:val="32"/>
        </w:rPr>
      </w:pPr>
      <w:r>
        <w:t>Na powyższym diagramie zawierają się główne klasy reprezentujące obiekty w naszej aplikacji</w:t>
      </w:r>
    </w:p>
    <w:p w14:paraId="62AEE69B" w14:textId="01A8A9BA" w:rsidR="004B4DD8" w:rsidRDefault="004B4DD8" w:rsidP="004B4DD8">
      <w:pPr>
        <w:pStyle w:val="Akapitzlist"/>
        <w:numPr>
          <w:ilvl w:val="0"/>
          <w:numId w:val="2"/>
        </w:numPr>
      </w:pPr>
      <w:r w:rsidRPr="004B4DD8">
        <w:rPr>
          <w:b/>
          <w:bCs/>
        </w:rPr>
        <w:t>User</w:t>
      </w:r>
      <w:r>
        <w:t xml:space="preserve"> – jest obiektem użytkownika, oprócz typowo podstawowych pól zawiera on listę użytkowników których obserwuje/przez których jest obserwowany, historię odtwarzania, listę polubionych/dodanych ścieżek audio, oraz listę utworzonych kolekcji (</w:t>
      </w:r>
      <w:proofErr w:type="spellStart"/>
      <w:r>
        <w:t>playlist</w:t>
      </w:r>
      <w:proofErr w:type="spellEnd"/>
      <w:r>
        <w:t>).</w:t>
      </w:r>
    </w:p>
    <w:p w14:paraId="3E83F413" w14:textId="7A23DD3A" w:rsidR="004B4DD8" w:rsidRDefault="004B4DD8" w:rsidP="004B4DD8">
      <w:pPr>
        <w:pStyle w:val="Akapitzlist"/>
        <w:numPr>
          <w:ilvl w:val="0"/>
          <w:numId w:val="2"/>
        </w:numPr>
      </w:pPr>
      <w:proofErr w:type="spellStart"/>
      <w:r>
        <w:rPr>
          <w:b/>
          <w:bCs/>
        </w:rPr>
        <w:t>AudioTrack</w:t>
      </w:r>
      <w:proofErr w:type="spellEnd"/>
      <w:r>
        <w:t xml:space="preserve"> – klasa reprezentująca ścieżkę audio, zawiera ona nazwę oraz długość ścieżki, listę twórców, ilość </w:t>
      </w:r>
      <w:proofErr w:type="spellStart"/>
      <w:r>
        <w:t>odsłuchań</w:t>
      </w:r>
      <w:proofErr w:type="spellEnd"/>
      <w:r>
        <w:t>, datę dodania, listę gatunków do których się zalicza oraz album do którego należy.</w:t>
      </w:r>
    </w:p>
    <w:p w14:paraId="1CFB922F" w14:textId="09A3188C" w:rsidR="004B4DD8" w:rsidRPr="004B4DD8" w:rsidRDefault="004B4DD8" w:rsidP="004B4DD8">
      <w:pPr>
        <w:pStyle w:val="Akapitzlist"/>
        <w:numPr>
          <w:ilvl w:val="0"/>
          <w:numId w:val="2"/>
        </w:numPr>
        <w:rPr>
          <w:b/>
          <w:bCs/>
        </w:rPr>
      </w:pPr>
      <w:r w:rsidRPr="004B4DD8">
        <w:rPr>
          <w:b/>
          <w:bCs/>
        </w:rPr>
        <w:t>Genre</w:t>
      </w:r>
      <w:r>
        <w:rPr>
          <w:b/>
          <w:bCs/>
        </w:rPr>
        <w:t xml:space="preserve"> – </w:t>
      </w:r>
      <w:r>
        <w:t>obiekt reprezentujący gatunek, zawiera unikalne id i nazwę</w:t>
      </w:r>
    </w:p>
    <w:p w14:paraId="50F17997" w14:textId="3A11A4AF" w:rsidR="004B4DD8" w:rsidRPr="005502CD" w:rsidRDefault="005502CD" w:rsidP="004B4DD8">
      <w:pPr>
        <w:pStyle w:val="Akapitzlist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HistoryEntry</w:t>
      </w:r>
      <w:proofErr w:type="spellEnd"/>
      <w:r>
        <w:rPr>
          <w:b/>
          <w:bCs/>
        </w:rPr>
        <w:t xml:space="preserve"> </w:t>
      </w:r>
      <w:r>
        <w:t>– składowa historii użytkownika, zawiera ścieżkę audio i datę w której została odsłuchana.</w:t>
      </w:r>
    </w:p>
    <w:p w14:paraId="51E79D13" w14:textId="249E41EC" w:rsidR="005502CD" w:rsidRPr="005502CD" w:rsidRDefault="005502CD" w:rsidP="004B4DD8">
      <w:pPr>
        <w:pStyle w:val="Akapitzlist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CollectionType</w:t>
      </w:r>
      <w:proofErr w:type="spellEnd"/>
      <w:r>
        <w:rPr>
          <w:b/>
          <w:bCs/>
        </w:rPr>
        <w:t xml:space="preserve"> – </w:t>
      </w:r>
      <w:r>
        <w:t>klasa typu ENUM, zawiera typy kolekcji (</w:t>
      </w:r>
      <w:proofErr w:type="spellStart"/>
      <w:r>
        <w:t>playlist</w:t>
      </w:r>
      <w:proofErr w:type="spellEnd"/>
      <w:r>
        <w:t>)</w:t>
      </w:r>
    </w:p>
    <w:p w14:paraId="714F1026" w14:textId="12CAFD22" w:rsidR="00AC7457" w:rsidRPr="008F4BC2" w:rsidRDefault="005502CD" w:rsidP="005502CD">
      <w:pPr>
        <w:pStyle w:val="Akapitzlist"/>
        <w:numPr>
          <w:ilvl w:val="0"/>
          <w:numId w:val="2"/>
        </w:numPr>
        <w:rPr>
          <w:b/>
          <w:bCs/>
        </w:rPr>
      </w:pPr>
      <w:r w:rsidRPr="005502CD">
        <w:rPr>
          <w:b/>
          <w:bCs/>
        </w:rPr>
        <w:t xml:space="preserve">Collection – </w:t>
      </w:r>
      <w:r w:rsidRPr="005502CD">
        <w:t>jest to klasa reprezen</w:t>
      </w:r>
      <w:r>
        <w:t xml:space="preserve">tująca </w:t>
      </w:r>
      <w:proofErr w:type="spellStart"/>
      <w:r>
        <w:t>playlisty</w:t>
      </w:r>
      <w:proofErr w:type="spellEnd"/>
      <w:r>
        <w:t xml:space="preserve">, podcasty itp., zawiera pola takie jak: nazwa, typ, lista twórców, lista ścieżek audio składających się na ta kolekcję, </w:t>
      </w:r>
      <w:proofErr w:type="spellStart"/>
      <w:r>
        <w:t>ścieżke</w:t>
      </w:r>
      <w:proofErr w:type="spellEnd"/>
      <w:r>
        <w:t xml:space="preserve"> do </w:t>
      </w:r>
      <w:proofErr w:type="spellStart"/>
      <w:r>
        <w:t>avataru</w:t>
      </w:r>
      <w:proofErr w:type="spellEnd"/>
      <w:r>
        <w:t>.</w:t>
      </w:r>
    </w:p>
    <w:p w14:paraId="105DC83D" w14:textId="77777777" w:rsidR="008F4BC2" w:rsidRPr="008F4BC2" w:rsidRDefault="008F4BC2" w:rsidP="008F4BC2">
      <w:pPr>
        <w:rPr>
          <w:b/>
          <w:bCs/>
        </w:rPr>
      </w:pPr>
    </w:p>
    <w:sectPr w:rsidR="008F4BC2" w:rsidRPr="008F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696B"/>
    <w:multiLevelType w:val="hybridMultilevel"/>
    <w:tmpl w:val="FD984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C12D9"/>
    <w:multiLevelType w:val="hybridMultilevel"/>
    <w:tmpl w:val="C3E81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94"/>
    <w:rsid w:val="00110D82"/>
    <w:rsid w:val="00127694"/>
    <w:rsid w:val="004A5347"/>
    <w:rsid w:val="004B4DD8"/>
    <w:rsid w:val="005502CD"/>
    <w:rsid w:val="006A1F1C"/>
    <w:rsid w:val="008F4BC2"/>
    <w:rsid w:val="00AB5DA9"/>
    <w:rsid w:val="00AC7457"/>
    <w:rsid w:val="00B44E75"/>
    <w:rsid w:val="00B65BF6"/>
    <w:rsid w:val="00B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4C74"/>
  <w15:chartTrackingRefBased/>
  <w15:docId w15:val="{590A98AC-CF9A-46C0-A7FF-1DE35ABA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4DD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127694"/>
    <w:rPr>
      <w:b/>
      <w:bCs/>
      <w:i/>
      <w:iCs/>
      <w:spacing w:val="5"/>
    </w:rPr>
  </w:style>
  <w:style w:type="paragraph" w:styleId="Akapitzlist">
    <w:name w:val="List Paragraph"/>
    <w:basedOn w:val="Normalny"/>
    <w:uiPriority w:val="34"/>
    <w:qFormat/>
    <w:rsid w:val="00AC745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4BC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4BC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F4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w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Krasiński</dc:creator>
  <cp:keywords/>
  <dc:description/>
  <cp:lastModifiedBy>Filip Krasiński</cp:lastModifiedBy>
  <cp:revision>3</cp:revision>
  <dcterms:created xsi:type="dcterms:W3CDTF">2021-11-16T15:53:00Z</dcterms:created>
  <dcterms:modified xsi:type="dcterms:W3CDTF">2021-11-16T15:55:00Z</dcterms:modified>
</cp:coreProperties>
</file>