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i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Opis i zdefiniowanie narzędzia CI/CD</w:t>
      </w:r>
    </w:p>
    <w:p>
      <w:pPr>
        <w:pStyle w:val="Normal1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CI</w:t>
      </w:r>
      <w:r>
        <w:rPr>
          <w:color w:val="333333"/>
          <w:sz w:val="24"/>
          <w:szCs w:val="24"/>
          <w:highlight w:val="white"/>
        </w:rPr>
        <w:t xml:space="preserve"> - czyli continuous integration to to zbiór zasad, wytycznych, narzędzi służących do zautomatyzowanego sposobu budowania i testowania aplikacji.</w:t>
      </w:r>
    </w:p>
    <w:p>
      <w:pPr>
        <w:pStyle w:val="Normal1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CD</w:t>
      </w:r>
      <w:r>
        <w:rPr>
          <w:color w:val="333333"/>
          <w:sz w:val="24"/>
          <w:szCs w:val="24"/>
          <w:highlight w:val="white"/>
        </w:rPr>
        <w:t xml:space="preserve"> - czyli continuous delivery to również zbiór zasad, wytycznych, narzędzi które automatyzują proces wdrażania aplikacji i wprowadzanych zmian w kodzie do przygotowanej infrastruktury serwerowej.</w:t>
      </w:r>
    </w:p>
    <w:p>
      <w:pPr>
        <w:pStyle w:val="Normal1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Normal1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Narzędziem który będziemy używać aby zapewnić sprawne CI/CD będzie </w:t>
      </w:r>
      <w:r>
        <w:rPr>
          <w:b/>
          <w:color w:val="333333"/>
          <w:sz w:val="24"/>
          <w:szCs w:val="24"/>
          <w:highlight w:val="white"/>
        </w:rPr>
        <w:t>jenkins</w:t>
      </w:r>
      <w:r>
        <w:rPr>
          <w:color w:val="333333"/>
          <w:sz w:val="24"/>
          <w:szCs w:val="24"/>
          <w:highlight w:val="white"/>
        </w:rPr>
        <w:t>. Jenkins będzie automatycznie budował oraz uruchamiał testy na 3 gałęziach w naszym repozytorium odpowiadającym wcześniej zdefiniowanych środowiskach czyli na master, test i dev. Jeśli testy przejdą to odpowiedni build zostanie automatycznie wdrożony na odpowiednie środowisko.</w:t>
      </w:r>
    </w:p>
    <w:p>
      <w:pPr>
        <w:pStyle w:val="Normal1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Dodatkowo możemy zintegrować Jenkisna z githubem tak aby blokował pull request jeśli build lub testy się nie powiodą.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112</Words>
  <Characters>740</Characters>
  <CharactersWithSpaces>847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2021-12-02T17:48:09Z</dcterms:modified>
  <cp:revision>1</cp:revision>
  <dc:subject/>
  <dc:title/>
</cp:coreProperties>
</file>