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2EE7B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What is Medical Tourism?</w:t>
      </w:r>
    </w:p>
    <w:p w14:paraId="5FD3B0E2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Executive Summary</w:t>
      </w:r>
    </w:p>
    <w:p w14:paraId="5735C3E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tourism (more accurately called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Medical Value Travel - MVT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is when a patient travels to another country specifically to receive medical treatment that is either unavailable, unaffordable, delayed, or of lower quality in their home country.</w:t>
      </w:r>
    </w:p>
    <w:p w14:paraId="44A8C9FC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India has become one of the world's leading medical tourism destinations because it combines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world-class clinical expertise, internationally accredited hospitals, advanced technology, English-speaking doctors, and significantly lower treatment costs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than developed countries. Government initiatives such as the e-Medical Visa, Heal in India, and NABH accreditation have further strengthened India's position. </w:t>
      </w:r>
    </w:p>
    <w:p w14:paraId="1A599F51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A9F3B8D">
          <v:rect id="Rectangle 128" o:spid="_x0000_s105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B41A6F0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do patients travel?</w:t>
      </w:r>
    </w:p>
    <w:p w14:paraId="20AE2E1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Patients generally travel for one or more of these reasons: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385"/>
      </w:tblGrid>
      <w:tr w:rsidR="008B1D13" w:rsidRPr="008B1D13" w14:paraId="7F814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AE738" w14:textId="77777777" w:rsidR="008B1D13" w:rsidRPr="008B1D13" w:rsidRDefault="008B1D13" w:rsidP="008B1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9F53864" w14:textId="77777777" w:rsidR="008B1D13" w:rsidRPr="008B1D13" w:rsidRDefault="008B1D13" w:rsidP="008B1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8B1D13" w:rsidRPr="008B1D13" w14:paraId="2BF7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8D95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Lower cost</w:t>
            </w:r>
          </w:p>
        </w:tc>
        <w:tc>
          <w:tcPr>
            <w:tcW w:w="0" w:type="auto"/>
            <w:vAlign w:val="center"/>
            <w:hideMark/>
          </w:tcPr>
          <w:p w14:paraId="33645AAE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Cardiac surgery costing ₹1 crore in the US may cost ₹6–10 lakh in India.</w:t>
            </w:r>
          </w:p>
        </w:tc>
      </w:tr>
      <w:tr w:rsidR="008B1D13" w:rsidRPr="008B1D13" w14:paraId="56B02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A786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Better quality</w:t>
            </w:r>
          </w:p>
        </w:tc>
        <w:tc>
          <w:tcPr>
            <w:tcW w:w="0" w:type="auto"/>
            <w:vAlign w:val="center"/>
            <w:hideMark/>
          </w:tcPr>
          <w:p w14:paraId="29199D31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to experienced specialists and advanced medical technology.</w:t>
            </w:r>
          </w:p>
        </w:tc>
      </w:tr>
      <w:tr w:rsidR="008B1D13" w:rsidRPr="008B1D13" w14:paraId="2AE86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8BF1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Shorter waiting time</w:t>
            </w:r>
          </w:p>
        </w:tc>
        <w:tc>
          <w:tcPr>
            <w:tcW w:w="0" w:type="auto"/>
            <w:vAlign w:val="center"/>
            <w:hideMark/>
          </w:tcPr>
          <w:p w14:paraId="09D77D23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Procedures available within days instead of months.</w:t>
            </w:r>
          </w:p>
        </w:tc>
      </w:tr>
      <w:tr w:rsidR="008B1D13" w:rsidRPr="008B1D13" w14:paraId="0CE9E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8F8D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Treatment unavailable locally</w:t>
            </w:r>
          </w:p>
        </w:tc>
        <w:tc>
          <w:tcPr>
            <w:tcW w:w="0" w:type="auto"/>
            <w:vAlign w:val="center"/>
            <w:hideMark/>
          </w:tcPr>
          <w:p w14:paraId="4920DDCD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 oncology, transplant, cardiac surgery, advanced orthopedics.</w:t>
            </w:r>
          </w:p>
        </w:tc>
      </w:tr>
      <w:tr w:rsidR="008B1D13" w:rsidRPr="008B1D13" w14:paraId="3FA8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852B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 opinion</w:t>
            </w:r>
          </w:p>
        </w:tc>
        <w:tc>
          <w:tcPr>
            <w:tcW w:w="0" w:type="auto"/>
            <w:vAlign w:val="center"/>
            <w:hideMark/>
          </w:tcPr>
          <w:p w14:paraId="294E65EA" w14:textId="77777777" w:rsidR="008B1D13" w:rsidRPr="008B1D13" w:rsidRDefault="008B1D13" w:rsidP="008B1D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B1D1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Patients seek internationally recognised specialists before major procedures.</w:t>
            </w:r>
          </w:p>
        </w:tc>
      </w:tr>
    </w:tbl>
    <w:p w14:paraId="3FDD631F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F02BE6">
          <v:rect id="Rectangle 126" o:spid="_x0000_s1055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B30664B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India's Competitive Advantage</w:t>
      </w:r>
    </w:p>
    <w:p w14:paraId="7AD1106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India is particularly strong in:</w:t>
      </w:r>
    </w:p>
    <w:p w14:paraId="416F325C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Cardiology &amp; Cardiac Surgery</w:t>
      </w:r>
    </w:p>
    <w:p w14:paraId="61EBBF53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Oncology</w:t>
      </w:r>
    </w:p>
    <w:p w14:paraId="2C17AD11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Orthopedics &amp; Joint Replacement</w:t>
      </w:r>
    </w:p>
    <w:p w14:paraId="23573DD1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Neurosurgery</w:t>
      </w:r>
    </w:p>
    <w:p w14:paraId="64EB5031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 Transplant</w:t>
      </w:r>
    </w:p>
    <w:p w14:paraId="32705CC4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Nephrology &amp; Dialysis</w:t>
      </w:r>
    </w:p>
    <w:p w14:paraId="1BA39370" w14:textId="77777777" w:rsidR="008B1D13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IVF &amp; Fertility</w:t>
      </w:r>
    </w:p>
    <w:p w14:paraId="27618D74" w14:textId="77777777" w:rsidR="00467341" w:rsidRPr="008B1D13" w:rsidRDefault="008B1D13" w:rsidP="008B1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Robotic Surgery</w:t>
      </w:r>
      <w:r w:rsidR="0046734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46734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46734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467341">
        <w:rPr>
          <w:rFonts w:ascii="-webkit-standard" w:hAnsi="-webkit-standard"/>
          <w:color w:val="000000"/>
          <w:sz w:val="27"/>
          <w:szCs w:val="27"/>
        </w:rPr>
        <w:lastRenderedPageBreak/>
        <w:t>Estimated Distribution of India's Medical Tourism Cases by Specialty</w:t>
      </w:r>
      <w:r w:rsidR="00467341">
        <w:rPr>
          <w:rFonts w:ascii="-webkit-standard" w:hAnsi="-webkit-standard"/>
          <w:color w:val="000000"/>
          <w:sz w:val="27"/>
          <w:szCs w:val="27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290"/>
        <w:gridCol w:w="5636"/>
      </w:tblGrid>
      <w:tr w:rsidR="00467341" w:rsidRPr="00467341" w14:paraId="1CD48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C574E" w14:textId="77777777" w:rsidR="00467341" w:rsidRPr="00467341" w:rsidRDefault="00467341" w:rsidP="0046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Specialty</w:t>
            </w:r>
          </w:p>
        </w:tc>
        <w:tc>
          <w:tcPr>
            <w:tcW w:w="0" w:type="auto"/>
            <w:vAlign w:val="center"/>
            <w:hideMark/>
          </w:tcPr>
          <w:p w14:paraId="112E4612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Estimated Share</w:t>
            </w:r>
          </w:p>
        </w:tc>
        <w:tc>
          <w:tcPr>
            <w:tcW w:w="0" w:type="auto"/>
            <w:vAlign w:val="center"/>
            <w:hideMark/>
          </w:tcPr>
          <w:p w14:paraId="3742E83F" w14:textId="77777777" w:rsidR="00467341" w:rsidRPr="00467341" w:rsidRDefault="00467341" w:rsidP="00467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Why India Excels</w:t>
            </w:r>
          </w:p>
        </w:tc>
      </w:tr>
      <w:tr w:rsidR="00467341" w:rsidRPr="00467341" w14:paraId="147FB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A67F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Cardiology &amp; Cardiac Surgery</w:t>
            </w:r>
          </w:p>
        </w:tc>
        <w:tc>
          <w:tcPr>
            <w:tcW w:w="0" w:type="auto"/>
            <w:vAlign w:val="center"/>
            <w:hideMark/>
          </w:tcPr>
          <w:p w14:paraId="09E7166E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22–25%</w:t>
            </w:r>
          </w:p>
        </w:tc>
        <w:tc>
          <w:tcPr>
            <w:tcW w:w="0" w:type="auto"/>
            <w:vAlign w:val="center"/>
            <w:hideMark/>
          </w:tcPr>
          <w:p w14:paraId="01542799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Internationally renowned cardiac surgeons, advanced cath labs, CABG and valve replacement at significantly lower costs.</w:t>
            </w:r>
          </w:p>
        </w:tc>
      </w:tr>
      <w:tr w:rsidR="00467341" w:rsidRPr="00467341" w14:paraId="4BD86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A658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Oncology (Cancer Care)</w:t>
            </w:r>
          </w:p>
        </w:tc>
        <w:tc>
          <w:tcPr>
            <w:tcW w:w="0" w:type="auto"/>
            <w:vAlign w:val="center"/>
            <w:hideMark/>
          </w:tcPr>
          <w:p w14:paraId="52613A79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16–18%</w:t>
            </w:r>
          </w:p>
        </w:tc>
        <w:tc>
          <w:tcPr>
            <w:tcW w:w="0" w:type="auto"/>
            <w:vAlign w:val="center"/>
            <w:hideMark/>
          </w:tcPr>
          <w:p w14:paraId="770D1480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Comprehensive cancer centers, radiation therapy, surgical oncology, hematology, and precision medicine.</w:t>
            </w:r>
          </w:p>
        </w:tc>
      </w:tr>
      <w:tr w:rsidR="00467341" w:rsidRPr="00467341" w14:paraId="2A4C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7332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Orthopedics &amp; Joint Replacement</w:t>
            </w:r>
          </w:p>
        </w:tc>
        <w:tc>
          <w:tcPr>
            <w:tcW w:w="0" w:type="auto"/>
            <w:vAlign w:val="center"/>
            <w:hideMark/>
          </w:tcPr>
          <w:p w14:paraId="69AB1FAD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15–17%</w:t>
            </w:r>
          </w:p>
        </w:tc>
        <w:tc>
          <w:tcPr>
            <w:tcW w:w="0" w:type="auto"/>
            <w:vAlign w:val="center"/>
            <w:hideMark/>
          </w:tcPr>
          <w:p w14:paraId="64EB19DF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High-quality knee, hip, spine, and sports medicine procedures with shorter waiting times.</w:t>
            </w:r>
          </w:p>
        </w:tc>
      </w:tr>
      <w:tr w:rsidR="00467341" w:rsidRPr="00467341" w14:paraId="41F9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7072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Neurosurgery</w:t>
            </w:r>
          </w:p>
        </w:tc>
        <w:tc>
          <w:tcPr>
            <w:tcW w:w="0" w:type="auto"/>
            <w:vAlign w:val="center"/>
            <w:hideMark/>
          </w:tcPr>
          <w:p w14:paraId="72C997D5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3AD2BF17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Brain and spine surgery, neuro-oncology, epilepsy surgery, and minimally invasive techniques.</w:t>
            </w:r>
          </w:p>
        </w:tc>
      </w:tr>
      <w:tr w:rsidR="00467341" w:rsidRPr="00467341" w14:paraId="2947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FBAB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Organ Transplant</w:t>
            </w:r>
          </w:p>
        </w:tc>
        <w:tc>
          <w:tcPr>
            <w:tcW w:w="0" w:type="auto"/>
            <w:vAlign w:val="center"/>
            <w:hideMark/>
          </w:tcPr>
          <w:p w14:paraId="74B59A1F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7–9%</w:t>
            </w:r>
          </w:p>
        </w:tc>
        <w:tc>
          <w:tcPr>
            <w:tcW w:w="0" w:type="auto"/>
            <w:vAlign w:val="center"/>
            <w:hideMark/>
          </w:tcPr>
          <w:p w14:paraId="75E690A5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Liver, kidney, and bone marrow transplant programs in leading tertiary hospitals (subject to regulatory eligibility).</w:t>
            </w:r>
          </w:p>
        </w:tc>
      </w:tr>
      <w:tr w:rsidR="00467341" w:rsidRPr="00467341" w14:paraId="4BE6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B055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Nephrology &amp; Dialysis</w:t>
            </w:r>
          </w:p>
        </w:tc>
        <w:tc>
          <w:tcPr>
            <w:tcW w:w="0" w:type="auto"/>
            <w:vAlign w:val="center"/>
            <w:hideMark/>
          </w:tcPr>
          <w:p w14:paraId="08FA8659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7–8%</w:t>
            </w:r>
          </w:p>
        </w:tc>
        <w:tc>
          <w:tcPr>
            <w:tcW w:w="0" w:type="auto"/>
            <w:vAlign w:val="center"/>
            <w:hideMark/>
          </w:tcPr>
          <w:p w14:paraId="0E00B32A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Long-term dialysis programs and kidney disease management integrated with transplant services.</w:t>
            </w:r>
          </w:p>
        </w:tc>
      </w:tr>
      <w:tr w:rsidR="00467341" w:rsidRPr="00467341" w14:paraId="4FEFE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0C2E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IVF &amp; Fertility</w:t>
            </w:r>
          </w:p>
        </w:tc>
        <w:tc>
          <w:tcPr>
            <w:tcW w:w="0" w:type="auto"/>
            <w:vAlign w:val="center"/>
            <w:hideMark/>
          </w:tcPr>
          <w:p w14:paraId="12EC1E13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10–12%</w:t>
            </w:r>
          </w:p>
        </w:tc>
        <w:tc>
          <w:tcPr>
            <w:tcW w:w="0" w:type="auto"/>
            <w:vAlign w:val="center"/>
            <w:hideMark/>
          </w:tcPr>
          <w:p w14:paraId="074A7ED2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 success rates, advanced reproductive technologies, and competitive pricing.</w:t>
            </w:r>
          </w:p>
        </w:tc>
      </w:tr>
      <w:tr w:rsidR="00467341" w:rsidRPr="00467341" w14:paraId="1A84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A1E2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Robotic Surgery</w:t>
            </w:r>
          </w:p>
        </w:tc>
        <w:tc>
          <w:tcPr>
            <w:tcW w:w="0" w:type="auto"/>
            <w:vAlign w:val="center"/>
            <w:hideMark/>
          </w:tcPr>
          <w:p w14:paraId="196C4128" w14:textId="77777777" w:rsidR="00467341" w:rsidRPr="00467341" w:rsidRDefault="00467341" w:rsidP="004673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4–6%</w:t>
            </w:r>
          </w:p>
        </w:tc>
        <w:tc>
          <w:tcPr>
            <w:tcW w:w="0" w:type="auto"/>
            <w:vAlign w:val="center"/>
            <w:hideMark/>
          </w:tcPr>
          <w:p w14:paraId="690C5E24" w14:textId="77777777" w:rsidR="00467341" w:rsidRPr="00467341" w:rsidRDefault="00467341" w:rsidP="004673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46734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Growing use across urology, gynecology, gastrointestinal, and oncology procedures; usually counted within other specialties rather than as a standalone segment.</w:t>
            </w:r>
          </w:p>
        </w:tc>
      </w:tr>
    </w:tbl>
    <w:p w14:paraId="6D5BE70F" w14:textId="44165256" w:rsidR="008B1D13" w:rsidRPr="008B1D13" w:rsidRDefault="008B1D13" w:rsidP="00467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9BC0D34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Unlike countries such as Turkey (cosmetic surgery) or Thailand (wellness and cosmetic procedures), India has built its reputation on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complex tertiary and quaternary healthcare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E536D2A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D17DE71">
          <v:rect id="Rectangle 124" o:spid="_x0000_s1054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18FC60B" w14:textId="0F8368D3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Market Size</w:t>
      </w:r>
      <w:r w:rsidR="0009775C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3F590FF0" wp14:editId="6A6857CA">
            <wp:extent cx="5804155" cy="3262184"/>
            <wp:effectExtent l="0" t="0" r="0" b="1905"/>
            <wp:docPr id="11326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25697" name="Picture 1132625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389" cy="32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8C24" w14:textId="3CF91E8C" w:rsidR="00467341" w:rsidRDefault="00111B0C" w:rsidP="00467341">
      <w:pPr>
        <w:pStyle w:val="Heading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111B0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Competitors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467341">
        <w:rPr>
          <w:color w:val="000000"/>
        </w:rPr>
        <w:t>Estimated Share of India's Organized Medical Tourism Market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1335"/>
        <w:gridCol w:w="5472"/>
      </w:tblGrid>
      <w:tr w:rsidR="00467341" w14:paraId="07450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A3CEF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Hospital Group</w:t>
            </w:r>
          </w:p>
        </w:tc>
        <w:tc>
          <w:tcPr>
            <w:tcW w:w="0" w:type="auto"/>
            <w:vAlign w:val="center"/>
            <w:hideMark/>
          </w:tcPr>
          <w:p w14:paraId="77E08067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Estimated Share</w:t>
            </w:r>
          </w:p>
        </w:tc>
        <w:tc>
          <w:tcPr>
            <w:tcW w:w="0" w:type="auto"/>
            <w:vAlign w:val="center"/>
            <w:hideMark/>
          </w:tcPr>
          <w:p w14:paraId="7AAAD89D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:rsidR="00467341" w14:paraId="6350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175A" w14:textId="77777777" w:rsidR="00467341" w:rsidRDefault="00467341">
            <w:r>
              <w:t>Apollo Hospitals</w:t>
            </w:r>
          </w:p>
        </w:tc>
        <w:tc>
          <w:tcPr>
            <w:tcW w:w="0" w:type="auto"/>
            <w:vAlign w:val="center"/>
            <w:hideMark/>
          </w:tcPr>
          <w:p w14:paraId="4643D354" w14:textId="77777777" w:rsidR="00467341" w:rsidRDefault="00467341">
            <w:r>
              <w:rPr>
                <w:rStyle w:val="Strong"/>
              </w:rPr>
              <w:t>22–25%</w:t>
            </w:r>
          </w:p>
        </w:tc>
        <w:tc>
          <w:tcPr>
            <w:tcW w:w="0" w:type="auto"/>
            <w:vAlign w:val="center"/>
            <w:hideMark/>
          </w:tcPr>
          <w:p w14:paraId="330F0C1E" w14:textId="77777777" w:rsidR="00467341" w:rsidRDefault="00467341">
            <w:r>
              <w:t>India's largest international brand with dedicated international offices, multiple JCI/NABH hospitals, and strong presence in Africa, Bangladesh, Middle East, and Southeast Asia.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466A3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06BA" w14:textId="77777777" w:rsidR="00467341" w:rsidRDefault="00467341">
            <w:r>
              <w:t>Manipal Hospitals</w:t>
            </w:r>
          </w:p>
        </w:tc>
        <w:tc>
          <w:tcPr>
            <w:tcW w:w="0" w:type="auto"/>
            <w:vAlign w:val="center"/>
            <w:hideMark/>
          </w:tcPr>
          <w:p w14:paraId="3501C9F7" w14:textId="77777777" w:rsidR="00467341" w:rsidRDefault="00467341">
            <w:r>
              <w:rPr>
                <w:rStyle w:val="Strong"/>
              </w:rPr>
              <w:t>14–17%</w:t>
            </w:r>
          </w:p>
        </w:tc>
        <w:tc>
          <w:tcPr>
            <w:tcW w:w="0" w:type="auto"/>
            <w:vAlign w:val="center"/>
            <w:hideMark/>
          </w:tcPr>
          <w:p w14:paraId="20ADCBA5" w14:textId="77777777" w:rsidR="00467341" w:rsidRDefault="00467341">
            <w:r>
              <w:t>Largest private hospital network by bed capacity, rapidly expanding international business and transplant services.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57B9F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A8F6" w14:textId="77777777" w:rsidR="00467341" w:rsidRDefault="00467341">
            <w:r>
              <w:t>Fortis Healthcare</w:t>
            </w:r>
          </w:p>
        </w:tc>
        <w:tc>
          <w:tcPr>
            <w:tcW w:w="0" w:type="auto"/>
            <w:vAlign w:val="center"/>
            <w:hideMark/>
          </w:tcPr>
          <w:p w14:paraId="77B2DA67" w14:textId="77777777" w:rsidR="00467341" w:rsidRDefault="00467341">
            <w:r>
              <w:rPr>
                <w:rStyle w:val="Strong"/>
              </w:rPr>
              <w:t>10–12%</w:t>
            </w:r>
          </w:p>
        </w:tc>
        <w:tc>
          <w:tcPr>
            <w:tcW w:w="0" w:type="auto"/>
            <w:vAlign w:val="center"/>
            <w:hideMark/>
          </w:tcPr>
          <w:p w14:paraId="237196FC" w14:textId="77777777" w:rsidR="00467341" w:rsidRDefault="00467341">
            <w:r>
              <w:t>Strong North India presence, international insurance partnerships, and established IPDs.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3739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F91D" w14:textId="77777777" w:rsidR="00467341" w:rsidRDefault="00467341">
            <w:r>
              <w:t>Max Healthcare</w:t>
            </w:r>
          </w:p>
        </w:tc>
        <w:tc>
          <w:tcPr>
            <w:tcW w:w="0" w:type="auto"/>
            <w:vAlign w:val="center"/>
            <w:hideMark/>
          </w:tcPr>
          <w:p w14:paraId="11A888CE" w14:textId="77777777" w:rsidR="00467341" w:rsidRDefault="00467341">
            <w:r>
              <w:rPr>
                <w:rStyle w:val="Strong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09951451" w14:textId="77777777" w:rsidR="00467341" w:rsidRDefault="00467341">
            <w:r>
              <w:t>Dominant in NCR with rapidly growing international patient volumes.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3917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ADC0" w14:textId="77777777" w:rsidR="00467341" w:rsidRDefault="00467341">
            <w:r>
              <w:lastRenderedPageBreak/>
              <w:t>Narayana Health</w:t>
            </w:r>
          </w:p>
        </w:tc>
        <w:tc>
          <w:tcPr>
            <w:tcW w:w="0" w:type="auto"/>
            <w:vAlign w:val="center"/>
            <w:hideMark/>
          </w:tcPr>
          <w:p w14:paraId="72055585" w14:textId="77777777" w:rsidR="00467341" w:rsidRDefault="00467341">
            <w:r>
              <w:rPr>
                <w:rStyle w:val="Strong"/>
              </w:rPr>
              <w:t>7–9%</w:t>
            </w:r>
          </w:p>
        </w:tc>
        <w:tc>
          <w:tcPr>
            <w:tcW w:w="0" w:type="auto"/>
            <w:vAlign w:val="center"/>
            <w:hideMark/>
          </w:tcPr>
          <w:p w14:paraId="51AEC70D" w14:textId="77777777" w:rsidR="00467341" w:rsidRDefault="00467341">
            <w:r>
              <w:t>Highly competitive pricing, especially for cardiac surgery, attracting patients from Africa and South Asia.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38DA3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EFA8" w14:textId="77777777" w:rsidR="00467341" w:rsidRDefault="00467341">
            <w:r>
              <w:t>Others (Medanta, Aster, KIMS, Yashoda, CARE, etc.)</w:t>
            </w:r>
          </w:p>
        </w:tc>
        <w:tc>
          <w:tcPr>
            <w:tcW w:w="0" w:type="auto"/>
            <w:vAlign w:val="center"/>
            <w:hideMark/>
          </w:tcPr>
          <w:p w14:paraId="52A6CA49" w14:textId="77777777" w:rsidR="00467341" w:rsidRDefault="00467341">
            <w:r>
              <w:rPr>
                <w:rStyle w:val="Strong"/>
              </w:rPr>
              <w:t>30–35%</w:t>
            </w:r>
          </w:p>
        </w:tc>
        <w:tc>
          <w:tcPr>
            <w:tcW w:w="0" w:type="auto"/>
            <w:vAlign w:val="center"/>
            <w:hideMark/>
          </w:tcPr>
          <w:p w14:paraId="63AB2C95" w14:textId="77777777" w:rsidR="00467341" w:rsidRDefault="00467341">
            <w:r>
              <w:t>Fragmented among regional and specialty providers.</w:t>
            </w:r>
            <w:r>
              <w:rPr>
                <w:rStyle w:val="apple-converted-space"/>
              </w:rPr>
              <w:t> </w:t>
            </w:r>
          </w:p>
        </w:tc>
      </w:tr>
    </w:tbl>
    <w:p w14:paraId="26718AC8" w14:textId="77777777" w:rsidR="00467341" w:rsidRDefault="00152A9D" w:rsidP="00467341">
      <w:r>
        <w:rPr>
          <w:noProof/>
        </w:rPr>
      </w:r>
      <w:r>
        <w:pict w14:anchorId="34193C0A">
          <v:rect id="Rectangle 122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CE5EA01" w14:textId="77777777" w:rsidR="00467341" w:rsidRDefault="00467341" w:rsidP="00467341">
      <w:pPr>
        <w:pStyle w:val="Heading1"/>
        <w:rPr>
          <w:color w:val="000000"/>
        </w:rPr>
      </w:pPr>
      <w:r>
        <w:rPr>
          <w:color w:val="000000"/>
        </w:rPr>
        <w:t>Estimated Share Within Hyderabad's International Patient Market</w:t>
      </w:r>
    </w:p>
    <w:p w14:paraId="4B4F0FEA" w14:textId="77777777" w:rsidR="00467341" w:rsidRDefault="00467341" w:rsidP="00467341">
      <w:pPr>
        <w:pStyle w:val="NormalWeb"/>
        <w:rPr>
          <w:color w:val="000000"/>
        </w:rPr>
      </w:pP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Hyderabad only</w:t>
      </w:r>
      <w:r>
        <w:rPr>
          <w:color w:val="000000"/>
        </w:rPr>
        <w:t>, the market is concentrated among a few hospital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499"/>
        <w:gridCol w:w="5731"/>
      </w:tblGrid>
      <w:tr w:rsidR="00467341" w14:paraId="6331F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25EE6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89F5DB1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Estimated Share</w:t>
            </w:r>
          </w:p>
        </w:tc>
        <w:tc>
          <w:tcPr>
            <w:tcW w:w="0" w:type="auto"/>
            <w:vAlign w:val="center"/>
            <w:hideMark/>
          </w:tcPr>
          <w:p w14:paraId="24DA3BB9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</w:tr>
      <w:tr w:rsidR="00467341" w14:paraId="6F13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0307" w14:textId="77777777" w:rsidR="00467341" w:rsidRDefault="00467341">
            <w:r>
              <w:t>Yashoda Hospitals</w:t>
            </w:r>
          </w:p>
        </w:tc>
        <w:tc>
          <w:tcPr>
            <w:tcW w:w="0" w:type="auto"/>
            <w:vAlign w:val="center"/>
            <w:hideMark/>
          </w:tcPr>
          <w:p w14:paraId="492DDB97" w14:textId="77777777" w:rsidR="00467341" w:rsidRDefault="00467341">
            <w:r>
              <w:rPr>
                <w:rStyle w:val="Strong"/>
              </w:rPr>
              <w:t>25–30%</w:t>
            </w:r>
          </w:p>
        </w:tc>
        <w:tc>
          <w:tcPr>
            <w:tcW w:w="0" w:type="auto"/>
            <w:vAlign w:val="center"/>
            <w:hideMark/>
          </w:tcPr>
          <w:p w14:paraId="7F4E0499" w14:textId="77777777" w:rsidR="00467341" w:rsidRDefault="00467341">
            <w:r>
              <w:t>One of Hyderabad's strongest IPDs with long-standing African and Middle Eastern relationships.</w:t>
            </w:r>
          </w:p>
        </w:tc>
      </w:tr>
      <w:tr w:rsidR="00467341" w14:paraId="03D24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7311" w14:textId="77777777" w:rsidR="00467341" w:rsidRDefault="00467341">
            <w:r>
              <w:t>KIMS Hospitals</w:t>
            </w:r>
          </w:p>
        </w:tc>
        <w:tc>
          <w:tcPr>
            <w:tcW w:w="0" w:type="auto"/>
            <w:vAlign w:val="center"/>
            <w:hideMark/>
          </w:tcPr>
          <w:p w14:paraId="3FB72E5D" w14:textId="77777777" w:rsidR="00467341" w:rsidRDefault="00467341">
            <w:r>
              <w:rPr>
                <w:rStyle w:val="Strong"/>
              </w:rPr>
              <w:t>18–22%</w:t>
            </w:r>
          </w:p>
        </w:tc>
        <w:tc>
          <w:tcPr>
            <w:tcW w:w="0" w:type="auto"/>
            <w:vAlign w:val="center"/>
            <w:hideMark/>
          </w:tcPr>
          <w:p w14:paraId="717A81CB" w14:textId="77777777" w:rsidR="00467341" w:rsidRDefault="00467341">
            <w:r>
              <w:t>Large network, multiple specialties, strong Gulf and African inflow.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771F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E067" w14:textId="77777777" w:rsidR="00467341" w:rsidRDefault="00467341">
            <w:r>
              <w:t>Apollo Hyderabad</w:t>
            </w:r>
          </w:p>
        </w:tc>
        <w:tc>
          <w:tcPr>
            <w:tcW w:w="0" w:type="auto"/>
            <w:vAlign w:val="center"/>
            <w:hideMark/>
          </w:tcPr>
          <w:p w14:paraId="51CEAF7A" w14:textId="77777777" w:rsidR="00467341" w:rsidRDefault="00467341">
            <w:r>
              <w:rPr>
                <w:rStyle w:val="Strong"/>
              </w:rPr>
              <w:t>12–15%</w:t>
            </w:r>
          </w:p>
        </w:tc>
        <w:tc>
          <w:tcPr>
            <w:tcW w:w="0" w:type="auto"/>
            <w:vAlign w:val="center"/>
            <w:hideMark/>
          </w:tcPr>
          <w:p w14:paraId="012EAFEB" w14:textId="77777777" w:rsidR="00467341" w:rsidRDefault="00467341">
            <w:r>
              <w:t>Global brand with established referral channels.</w:t>
            </w:r>
          </w:p>
        </w:tc>
      </w:tr>
      <w:tr w:rsidR="00467341" w14:paraId="69A0C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1AB9" w14:textId="77777777" w:rsidR="00467341" w:rsidRDefault="00467341">
            <w:r>
              <w:t>CARE Hospitals</w:t>
            </w:r>
          </w:p>
        </w:tc>
        <w:tc>
          <w:tcPr>
            <w:tcW w:w="0" w:type="auto"/>
            <w:vAlign w:val="center"/>
            <w:hideMark/>
          </w:tcPr>
          <w:p w14:paraId="2F8BEAAC" w14:textId="77777777" w:rsidR="00467341" w:rsidRDefault="00467341">
            <w:r>
              <w:rPr>
                <w:rStyle w:val="Strong"/>
              </w:rPr>
              <w:t>10–12%</w:t>
            </w:r>
          </w:p>
        </w:tc>
        <w:tc>
          <w:tcPr>
            <w:tcW w:w="0" w:type="auto"/>
            <w:vAlign w:val="center"/>
            <w:hideMark/>
          </w:tcPr>
          <w:p w14:paraId="25B69C8E" w14:textId="77777777" w:rsidR="00467341" w:rsidRDefault="00467341">
            <w:r>
              <w:t>Strong cardiac and transplant reputation.</w:t>
            </w:r>
            <w:r>
              <w:rPr>
                <w:rStyle w:val="apple-converted-space"/>
              </w:rPr>
              <w:t> </w:t>
            </w:r>
          </w:p>
        </w:tc>
      </w:tr>
      <w:tr w:rsidR="00467341" w14:paraId="074D1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6D76" w14:textId="77777777" w:rsidR="00467341" w:rsidRDefault="00467341">
            <w:r>
              <w:t>AIG Hospitals</w:t>
            </w:r>
          </w:p>
        </w:tc>
        <w:tc>
          <w:tcPr>
            <w:tcW w:w="0" w:type="auto"/>
            <w:vAlign w:val="center"/>
            <w:hideMark/>
          </w:tcPr>
          <w:p w14:paraId="72041F9B" w14:textId="77777777" w:rsidR="00467341" w:rsidRDefault="00467341">
            <w:r>
              <w:rPr>
                <w:rStyle w:val="Strong"/>
              </w:rPr>
              <w:t>8–10%</w:t>
            </w:r>
          </w:p>
        </w:tc>
        <w:tc>
          <w:tcPr>
            <w:tcW w:w="0" w:type="auto"/>
            <w:vAlign w:val="center"/>
            <w:hideMark/>
          </w:tcPr>
          <w:p w14:paraId="233D720D" w14:textId="77777777" w:rsidR="00467341" w:rsidRDefault="00467341">
            <w:r>
              <w:t>Gastroenterology, liver sciences, robotic surgery.</w:t>
            </w:r>
          </w:p>
        </w:tc>
      </w:tr>
      <w:tr w:rsidR="00467341" w14:paraId="7261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8676" w14:textId="77777777" w:rsidR="00467341" w:rsidRDefault="00467341">
            <w:r>
              <w:t>Continental Hospitals</w:t>
            </w:r>
          </w:p>
        </w:tc>
        <w:tc>
          <w:tcPr>
            <w:tcW w:w="0" w:type="auto"/>
            <w:vAlign w:val="center"/>
            <w:hideMark/>
          </w:tcPr>
          <w:p w14:paraId="2ECC1823" w14:textId="77777777" w:rsidR="00467341" w:rsidRDefault="00467341">
            <w:r>
              <w:rPr>
                <w:rStyle w:val="Strong"/>
              </w:rPr>
              <w:t>5–8%</w:t>
            </w:r>
          </w:p>
        </w:tc>
        <w:tc>
          <w:tcPr>
            <w:tcW w:w="0" w:type="auto"/>
            <w:vAlign w:val="center"/>
            <w:hideMark/>
          </w:tcPr>
          <w:p w14:paraId="66C6C430" w14:textId="77777777" w:rsidR="00467341" w:rsidRDefault="00467341">
            <w:r>
              <w:t>Part of IHH Healthcare, growing international business.</w:t>
            </w:r>
          </w:p>
        </w:tc>
      </w:tr>
      <w:tr w:rsidR="00467341" w14:paraId="292E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E269" w14:textId="77777777" w:rsidR="00467341" w:rsidRDefault="00467341">
            <w:r>
              <w:t>Medicover Hospitals</w:t>
            </w:r>
          </w:p>
        </w:tc>
        <w:tc>
          <w:tcPr>
            <w:tcW w:w="0" w:type="auto"/>
            <w:vAlign w:val="center"/>
            <w:hideMark/>
          </w:tcPr>
          <w:p w14:paraId="17D88CEB" w14:textId="77777777" w:rsidR="00467341" w:rsidRDefault="00467341">
            <w:r>
              <w:rPr>
                <w:rStyle w:val="Strong"/>
              </w:rPr>
              <w:t>4–6%</w:t>
            </w:r>
          </w:p>
        </w:tc>
        <w:tc>
          <w:tcPr>
            <w:tcW w:w="0" w:type="auto"/>
            <w:vAlign w:val="center"/>
            <w:hideMark/>
          </w:tcPr>
          <w:p w14:paraId="69A2E4BE" w14:textId="77777777" w:rsidR="00467341" w:rsidRDefault="00467341">
            <w:r>
              <w:t>Expanding international outreach, especially in diagnostics and oncology.</w:t>
            </w:r>
          </w:p>
        </w:tc>
      </w:tr>
      <w:tr w:rsidR="00467341" w14:paraId="4AF8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ECA0" w14:textId="77777777" w:rsidR="00467341" w:rsidRDefault="00467341">
            <w:r>
              <w:t>Sunshine Hospitals</w:t>
            </w:r>
          </w:p>
        </w:tc>
        <w:tc>
          <w:tcPr>
            <w:tcW w:w="0" w:type="auto"/>
            <w:vAlign w:val="center"/>
            <w:hideMark/>
          </w:tcPr>
          <w:p w14:paraId="4680A6BE" w14:textId="77777777" w:rsidR="00467341" w:rsidRDefault="00467341">
            <w:r>
              <w:rPr>
                <w:rStyle w:val="Strong"/>
              </w:rPr>
              <w:t>3–5%</w:t>
            </w:r>
          </w:p>
        </w:tc>
        <w:tc>
          <w:tcPr>
            <w:tcW w:w="0" w:type="auto"/>
            <w:vAlign w:val="center"/>
            <w:hideMark/>
          </w:tcPr>
          <w:p w14:paraId="5089A129" w14:textId="77777777" w:rsidR="00467341" w:rsidRDefault="00467341">
            <w:r>
              <w:t>Strong orthopedics and trauma care.</w:t>
            </w:r>
          </w:p>
        </w:tc>
      </w:tr>
      <w:tr w:rsidR="00467341" w14:paraId="13B73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AAF5" w14:textId="77777777" w:rsidR="00467341" w:rsidRDefault="00467341">
            <w:r>
              <w:lastRenderedPageBreak/>
              <w:t>Others</w:t>
            </w:r>
          </w:p>
        </w:tc>
        <w:tc>
          <w:tcPr>
            <w:tcW w:w="0" w:type="auto"/>
            <w:vAlign w:val="center"/>
            <w:hideMark/>
          </w:tcPr>
          <w:p w14:paraId="6DE248BA" w14:textId="77777777" w:rsidR="00467341" w:rsidRDefault="00467341">
            <w:r>
              <w:rPr>
                <w:rStyle w:val="Strong"/>
              </w:rPr>
              <w:t>5–8%</w:t>
            </w:r>
          </w:p>
        </w:tc>
        <w:tc>
          <w:tcPr>
            <w:tcW w:w="0" w:type="auto"/>
            <w:vAlign w:val="center"/>
            <w:hideMark/>
          </w:tcPr>
          <w:p w14:paraId="1D0CEB9A" w14:textId="77777777" w:rsidR="00467341" w:rsidRDefault="00467341">
            <w:r>
              <w:t>Smaller multispecialty and specialty hospitals.</w:t>
            </w:r>
          </w:p>
        </w:tc>
      </w:tr>
    </w:tbl>
    <w:p w14:paraId="771E2E50" w14:textId="77777777" w:rsidR="00467341" w:rsidRDefault="00152A9D" w:rsidP="00467341">
      <w:r>
        <w:rPr>
          <w:noProof/>
        </w:rPr>
      </w:r>
      <w:r>
        <w:pict w14:anchorId="5C8CFDD9">
          <v:rect id="Rectangle 120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BE3B01E" w14:textId="77777777" w:rsidR="00467341" w:rsidRDefault="00467341" w:rsidP="00467341">
      <w:pPr>
        <w:pStyle w:val="Heading2"/>
        <w:rPr>
          <w:color w:val="000000"/>
        </w:rPr>
      </w:pPr>
      <w:r>
        <w:rPr>
          <w:color w:val="000000"/>
        </w:rPr>
        <w:t>African Market Position</w:t>
      </w:r>
    </w:p>
    <w:p w14:paraId="48E84EE2" w14:textId="5920C698" w:rsidR="00467341" w:rsidRDefault="00467341" w:rsidP="00467341">
      <w:pPr>
        <w:pStyle w:val="NormalWeb"/>
        <w:rPr>
          <w:color w:val="000000"/>
        </w:rPr>
      </w:pPr>
      <w:r>
        <w:rPr>
          <w:color w:val="000000"/>
        </w:rPr>
        <w:t>If your strategy focuses on</w:t>
      </w:r>
      <w:r w:rsidR="00435495">
        <w:rPr>
          <w:color w:val="000000"/>
        </w:rPr>
        <w:t xml:space="preserve"> </w:t>
      </w:r>
      <w:r>
        <w:rPr>
          <w:color w:val="000000"/>
        </w:rPr>
        <w:t>Africa, the competitive landscape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789"/>
      </w:tblGrid>
      <w:tr w:rsidR="00467341" w14:paraId="19C2F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701BB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5A7A1D4D" w14:textId="77777777" w:rsidR="00467341" w:rsidRDefault="004673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Africa Presence</w:t>
            </w:r>
          </w:p>
        </w:tc>
      </w:tr>
      <w:tr w:rsidR="00467341" w14:paraId="58723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B841" w14:textId="77777777" w:rsidR="00467341" w:rsidRDefault="00467341">
            <w:r>
              <w:t>Apollo</w:t>
            </w:r>
          </w:p>
        </w:tc>
        <w:tc>
          <w:tcPr>
            <w:tcW w:w="0" w:type="auto"/>
            <w:vAlign w:val="center"/>
            <w:hideMark/>
          </w:tcPr>
          <w:p w14:paraId="1009864F" w14:textId="77777777" w:rsidR="00467341" w:rsidRDefault="00467341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67341" w14:paraId="7200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DB9B" w14:textId="77777777" w:rsidR="00467341" w:rsidRDefault="00467341">
            <w:r>
              <w:t>Yashoda</w:t>
            </w:r>
          </w:p>
        </w:tc>
        <w:tc>
          <w:tcPr>
            <w:tcW w:w="0" w:type="auto"/>
            <w:vAlign w:val="center"/>
            <w:hideMark/>
          </w:tcPr>
          <w:p w14:paraId="3FF696B6" w14:textId="77777777" w:rsidR="00467341" w:rsidRDefault="00467341">
            <w:r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467341" w14:paraId="4FCB0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09DD" w14:textId="77777777" w:rsidR="00467341" w:rsidRDefault="00467341">
            <w:r>
              <w:t>KIMS</w:t>
            </w:r>
          </w:p>
        </w:tc>
        <w:tc>
          <w:tcPr>
            <w:tcW w:w="0" w:type="auto"/>
            <w:vAlign w:val="center"/>
            <w:hideMark/>
          </w:tcPr>
          <w:p w14:paraId="624A19C2" w14:textId="77777777" w:rsidR="00467341" w:rsidRDefault="00467341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467341" w14:paraId="38FA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EE9B" w14:textId="77777777" w:rsidR="00467341" w:rsidRDefault="00467341">
            <w:r>
              <w:t>CARE</w:t>
            </w:r>
          </w:p>
        </w:tc>
        <w:tc>
          <w:tcPr>
            <w:tcW w:w="0" w:type="auto"/>
            <w:vAlign w:val="center"/>
            <w:hideMark/>
          </w:tcPr>
          <w:p w14:paraId="0E0D8D86" w14:textId="77777777" w:rsidR="00467341" w:rsidRDefault="00467341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467341" w14:paraId="1DFD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AFCB" w14:textId="77777777" w:rsidR="00467341" w:rsidRDefault="00467341">
            <w:r>
              <w:t>Narayana</w:t>
            </w:r>
          </w:p>
        </w:tc>
        <w:tc>
          <w:tcPr>
            <w:tcW w:w="0" w:type="auto"/>
            <w:vAlign w:val="center"/>
            <w:hideMark/>
          </w:tcPr>
          <w:p w14:paraId="6A1AB777" w14:textId="77777777" w:rsidR="00467341" w:rsidRDefault="00467341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467341" w14:paraId="096F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84FA" w14:textId="77777777" w:rsidR="00467341" w:rsidRDefault="00467341">
            <w:r>
              <w:t>Manipal</w:t>
            </w:r>
          </w:p>
        </w:tc>
        <w:tc>
          <w:tcPr>
            <w:tcW w:w="0" w:type="auto"/>
            <w:vAlign w:val="center"/>
            <w:hideMark/>
          </w:tcPr>
          <w:p w14:paraId="3BC82CE8" w14:textId="77777777" w:rsidR="00467341" w:rsidRDefault="00467341">
            <w:r>
              <w:rPr>
                <w:rFonts w:ascii="Segoe UI Symbol" w:hAnsi="Segoe UI Symbol" w:cs="Segoe UI Symbol"/>
              </w:rPr>
              <w:t>★★★★☆</w:t>
            </w:r>
          </w:p>
        </w:tc>
      </w:tr>
      <w:tr w:rsidR="00467341" w14:paraId="0EE9A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1B3A" w14:textId="77777777" w:rsidR="00467341" w:rsidRDefault="00467341">
            <w:r>
              <w:t>Continental</w:t>
            </w:r>
          </w:p>
        </w:tc>
        <w:tc>
          <w:tcPr>
            <w:tcW w:w="0" w:type="auto"/>
            <w:vAlign w:val="center"/>
            <w:hideMark/>
          </w:tcPr>
          <w:p w14:paraId="64864A9F" w14:textId="77777777" w:rsidR="00467341" w:rsidRDefault="00467341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467341" w14:paraId="01A4D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C81F" w14:textId="77777777" w:rsidR="00467341" w:rsidRDefault="00467341">
            <w:r>
              <w:t>AIG</w:t>
            </w:r>
          </w:p>
        </w:tc>
        <w:tc>
          <w:tcPr>
            <w:tcW w:w="0" w:type="auto"/>
            <w:vAlign w:val="center"/>
            <w:hideMark/>
          </w:tcPr>
          <w:p w14:paraId="29461BCA" w14:textId="77777777" w:rsidR="00467341" w:rsidRDefault="00467341">
            <w:r>
              <w:rPr>
                <w:rFonts w:ascii="Segoe UI Symbol" w:hAnsi="Segoe UI Symbol" w:cs="Segoe UI Symbol"/>
              </w:rPr>
              <w:t>★★★☆☆</w:t>
            </w:r>
          </w:p>
        </w:tc>
      </w:tr>
      <w:tr w:rsidR="00467341" w14:paraId="03B6B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FCCD" w14:textId="77777777" w:rsidR="00467341" w:rsidRDefault="00467341">
            <w:r>
              <w:t>Medicover</w:t>
            </w:r>
          </w:p>
        </w:tc>
        <w:tc>
          <w:tcPr>
            <w:tcW w:w="0" w:type="auto"/>
            <w:vAlign w:val="center"/>
            <w:hideMark/>
          </w:tcPr>
          <w:p w14:paraId="7383007D" w14:textId="77777777" w:rsidR="00467341" w:rsidRDefault="00467341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  <w:tr w:rsidR="00467341" w14:paraId="44E8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0564" w14:textId="77777777" w:rsidR="00467341" w:rsidRDefault="00467341">
            <w:r>
              <w:t>Sunshine</w:t>
            </w:r>
          </w:p>
        </w:tc>
        <w:tc>
          <w:tcPr>
            <w:tcW w:w="0" w:type="auto"/>
            <w:vAlign w:val="center"/>
            <w:hideMark/>
          </w:tcPr>
          <w:p w14:paraId="41F0909D" w14:textId="77777777" w:rsidR="00467341" w:rsidRDefault="00467341">
            <w:r>
              <w:rPr>
                <w:rFonts w:ascii="Segoe UI Symbol" w:hAnsi="Segoe UI Symbol" w:cs="Segoe UI Symbol"/>
              </w:rPr>
              <w:t>★★☆☆☆</w:t>
            </w:r>
          </w:p>
        </w:tc>
      </w:tr>
    </w:tbl>
    <w:p w14:paraId="075F023D" w14:textId="2E7D0B8C" w:rsidR="008B1D13" w:rsidRPr="008B1D13" w:rsidRDefault="00152A9D" w:rsidP="00467341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44CFD5">
          <v:rect id="Rectangle 118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2E59010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this matters for Supraja</w:t>
      </w:r>
    </w:p>
    <w:p w14:paraId="1BD48E9B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Supraja should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compete on price alone.</w:t>
      </w:r>
    </w:p>
    <w:p w14:paraId="446F8D2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Instead, the positioning should be:</w:t>
      </w:r>
    </w:p>
    <w:p w14:paraId="0686D788" w14:textId="77777777" w:rsidR="008B1D13" w:rsidRPr="00435495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435495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Affordable international-quality healthcare with personalised hospitality and end-to-end patient management.</w:t>
      </w:r>
    </w:p>
    <w:p w14:paraId="7E071F05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FAA0C6D">
          <v:rect id="Rectangle 116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23DFFDE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2. Supply Chain &amp; Operations</w:t>
      </w:r>
    </w:p>
    <w:p w14:paraId="12F01D5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tourism is essentially an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international healthcare supply chain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where the hospital manages the patient journey from the moment treatment is considered until the patient safely returns home.</w:t>
      </w:r>
    </w:p>
    <w:p w14:paraId="20A253F2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1 – Market Development</w:t>
      </w:r>
    </w:p>
    <w:p w14:paraId="0E7B2D61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There are two customer acquisition models:</w:t>
      </w:r>
    </w:p>
    <w:p w14:paraId="26889A23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Direct Market Development</w:t>
      </w:r>
    </w:p>
    <w:p w14:paraId="618DF785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hospital actively develops the market.</w:t>
      </w:r>
    </w:p>
    <w:p w14:paraId="1E5D9C1C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Activities include:</w:t>
      </w:r>
    </w:p>
    <w:p w14:paraId="083A9C24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camps</w:t>
      </w:r>
    </w:p>
    <w:p w14:paraId="4B84CCDF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Health awareness programs</w:t>
      </w:r>
    </w:p>
    <w:p w14:paraId="40B45EE7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Doctor seminars</w:t>
      </w:r>
    </w:p>
    <w:p w14:paraId="62A9A03A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meetings</w:t>
      </w:r>
    </w:p>
    <w:p w14:paraId="2074C8E2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Embassy engagement</w:t>
      </w:r>
    </w:p>
    <w:p w14:paraId="3B4B4A96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Corporate partnerships</w:t>
      </w:r>
    </w:p>
    <w:p w14:paraId="52793714" w14:textId="77777777" w:rsidR="008B1D13" w:rsidRPr="008B1D13" w:rsidRDefault="008B1D13" w:rsidP="008B1D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marketing</w:t>
      </w:r>
    </w:p>
    <w:p w14:paraId="0F42EB4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creates direct trust with patients and institutions.</w:t>
      </w:r>
    </w:p>
    <w:p w14:paraId="15481986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74911CF">
          <v:rect id="Rectangle 114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A07D54B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Channel Partner Model</w:t>
      </w:r>
    </w:p>
    <w:p w14:paraId="698E46C8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Local facilitators identify patients and connect them with Indian hospitals.</w:t>
      </w:r>
    </w:p>
    <w:p w14:paraId="123E4AC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Their responsibilities include:</w:t>
      </w:r>
    </w:p>
    <w:p w14:paraId="7AC6E816" w14:textId="77777777" w:rsidR="008B1D13" w:rsidRPr="008B1D13" w:rsidRDefault="008B1D13" w:rsidP="008B1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 counselling</w:t>
      </w:r>
    </w:p>
    <w:p w14:paraId="3BC29E9C" w14:textId="77777777" w:rsidR="008B1D13" w:rsidRPr="008B1D13" w:rsidRDefault="008B1D13" w:rsidP="008B1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Translation</w:t>
      </w:r>
    </w:p>
    <w:p w14:paraId="344BA1DC" w14:textId="77777777" w:rsidR="008B1D13" w:rsidRPr="008B1D13" w:rsidRDefault="008B1D13" w:rsidP="008B1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Collecting medical records</w:t>
      </w:r>
    </w:p>
    <w:p w14:paraId="548D50EF" w14:textId="77777777" w:rsidR="008B1D13" w:rsidRPr="008B1D13" w:rsidRDefault="008B1D13" w:rsidP="008B1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Travel assistance</w:t>
      </w:r>
    </w:p>
    <w:p w14:paraId="4C66BCC3" w14:textId="77777777" w:rsidR="008B1D13" w:rsidRPr="008B1D13" w:rsidRDefault="008B1D13" w:rsidP="008B1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Initial consultations</w:t>
      </w:r>
    </w:p>
    <w:p w14:paraId="1C6459D0" w14:textId="77777777" w:rsidR="008B1D13" w:rsidRPr="008B1D13" w:rsidRDefault="008B1D13" w:rsidP="008B1D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Documentation</w:t>
      </w:r>
    </w:p>
    <w:p w14:paraId="50D6334A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facilitator earns a commission from the hospital after successful treatment.</w:t>
      </w:r>
    </w:p>
    <w:p w14:paraId="447A7699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model provides faster market entry but lower margins.</w:t>
      </w:r>
    </w:p>
    <w:p w14:paraId="2924A7D2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778911">
          <v:rect id="Rectangle 112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E46EDC4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Stage 2 – Patient Qualification</w:t>
      </w:r>
    </w:p>
    <w:p w14:paraId="021C672D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the patient travels:</w:t>
      </w:r>
    </w:p>
    <w:p w14:paraId="16AEDD47" w14:textId="77777777" w:rsidR="008B1D13" w:rsidRPr="008B1D13" w:rsidRDefault="008B1D13" w:rsidP="008B1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reports collected</w:t>
      </w:r>
    </w:p>
    <w:p w14:paraId="4D6B9B8D" w14:textId="77777777" w:rsidR="008B1D13" w:rsidRPr="008B1D13" w:rsidRDefault="008B1D13" w:rsidP="008B1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Specialist review</w:t>
      </w:r>
    </w:p>
    <w:p w14:paraId="343B47E4" w14:textId="77777777" w:rsidR="008B1D13" w:rsidRPr="008B1D13" w:rsidRDefault="008B1D13" w:rsidP="008B1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Treatment plan prepared</w:t>
      </w:r>
    </w:p>
    <w:p w14:paraId="6141BD3C" w14:textId="77777777" w:rsidR="008B1D13" w:rsidRPr="008B1D13" w:rsidRDefault="008B1D13" w:rsidP="008B1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 estimate shared</w:t>
      </w:r>
    </w:p>
    <w:p w14:paraId="3205849C" w14:textId="77777777" w:rsidR="008B1D13" w:rsidRPr="008B1D13" w:rsidRDefault="008B1D13" w:rsidP="008B1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Video consultation</w:t>
      </w:r>
    </w:p>
    <w:p w14:paraId="18BD1809" w14:textId="77777777" w:rsidR="008B1D13" w:rsidRPr="008B1D13" w:rsidRDefault="008B1D13" w:rsidP="008B1D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 confirms treatment</w:t>
      </w:r>
    </w:p>
    <w:p w14:paraId="294FD01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after clinical approval does the hospital issue an invitation letter.</w:t>
      </w:r>
    </w:p>
    <w:p w14:paraId="75EDB187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AC77FE">
          <v:rect id="Rectangle 110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AC07F54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3 – Visa &amp; Documentation</w:t>
      </w:r>
    </w:p>
    <w:p w14:paraId="05E199F4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Hospital issues:</w:t>
      </w:r>
    </w:p>
    <w:p w14:paraId="3ADBD05A" w14:textId="77777777" w:rsidR="008B1D13" w:rsidRPr="008B1D13" w:rsidRDefault="008B1D13" w:rsidP="008B1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Invitation Letter</w:t>
      </w:r>
    </w:p>
    <w:p w14:paraId="1DD4D4B4" w14:textId="77777777" w:rsidR="008B1D13" w:rsidRPr="008B1D13" w:rsidRDefault="008B1D13" w:rsidP="008B1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 Estimate</w:t>
      </w:r>
    </w:p>
    <w:p w14:paraId="08F0C63A" w14:textId="77777777" w:rsidR="008B1D13" w:rsidRPr="008B1D13" w:rsidRDefault="008B1D13" w:rsidP="008B1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Doctor Recommendation</w:t>
      </w:r>
    </w:p>
    <w:p w14:paraId="17F14177" w14:textId="77777777" w:rsidR="008B1D13" w:rsidRPr="008B1D13" w:rsidRDefault="008B1D13" w:rsidP="008B1D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Admission Confirmation</w:t>
      </w:r>
    </w:p>
    <w:p w14:paraId="1D693405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 applies for:</w:t>
      </w:r>
    </w:p>
    <w:p w14:paraId="67FD69B9" w14:textId="77777777" w:rsidR="008B1D13" w:rsidRPr="008B1D13" w:rsidRDefault="008B1D13" w:rsidP="008B1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Visa</w:t>
      </w:r>
    </w:p>
    <w:p w14:paraId="7FCDCA1A" w14:textId="77777777" w:rsidR="008B1D13" w:rsidRPr="008B1D13" w:rsidRDefault="008B1D13" w:rsidP="008B1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Attendant Visa</w:t>
      </w:r>
    </w:p>
    <w:p w14:paraId="14CF36DE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0295E7">
          <v:rect id="Rectangle 108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C789A05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4 – Arrival &amp; Logistics</w:t>
      </w:r>
    </w:p>
    <w:p w14:paraId="69B99492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notes correctly identify this as one of the biggest differentiators.</w:t>
      </w:r>
    </w:p>
    <w:p w14:paraId="0F858E51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patient should never feel "lost."</w:t>
      </w:r>
    </w:p>
    <w:p w14:paraId="11B174C6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Services include:</w:t>
      </w:r>
    </w:p>
    <w:p w14:paraId="5FD97E02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Airport pickup</w:t>
      </w:r>
    </w:p>
    <w:p w14:paraId="35C407C4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 card assistance</w:t>
      </w:r>
    </w:p>
    <w:p w14:paraId="3C6AB967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Currency exchange guidance</w:t>
      </w:r>
    </w:p>
    <w:p w14:paraId="65577E08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Hotel/guest house check-in</w:t>
      </w:r>
    </w:p>
    <w:p w14:paraId="688ADC09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Local transportation</w:t>
      </w:r>
    </w:p>
    <w:p w14:paraId="32282B06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Interpreter</w:t>
      </w:r>
    </w:p>
    <w:p w14:paraId="4A075248" w14:textId="77777777" w:rsidR="008B1D13" w:rsidRPr="008B1D13" w:rsidRDefault="008B1D13" w:rsidP="008B1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Dedicated relationship manager</w:t>
      </w:r>
    </w:p>
    <w:p w14:paraId="15EC6A7A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07B247">
          <v:rect id="Rectangle 106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9BD8763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Stage 5 – Clinical Care</w:t>
      </w:r>
    </w:p>
    <w:p w14:paraId="66FFBC3A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Hospital manages:</w:t>
      </w:r>
    </w:p>
    <w:p w14:paraId="7BE4E00C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Registration</w:t>
      </w:r>
    </w:p>
    <w:p w14:paraId="16742A8B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Admission</w:t>
      </w:r>
    </w:p>
    <w:p w14:paraId="0190C57B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Diagnostics</w:t>
      </w:r>
    </w:p>
    <w:p w14:paraId="29F4AEE4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Surgery</w:t>
      </w:r>
    </w:p>
    <w:p w14:paraId="2AE624F1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ICU</w:t>
      </w:r>
    </w:p>
    <w:p w14:paraId="5A23F4CC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Inpatient stay</w:t>
      </w:r>
    </w:p>
    <w:p w14:paraId="307323FE" w14:textId="77777777" w:rsidR="008B1D13" w:rsidRPr="008B1D13" w:rsidRDefault="008B1D13" w:rsidP="008B1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Rehabilitation</w:t>
      </w:r>
    </w:p>
    <w:p w14:paraId="4C389C64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 team coordinates everything outside clinical care.</w:t>
      </w:r>
    </w:p>
    <w:p w14:paraId="32D48F5B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83C9D4">
          <v:rect id="Rectangle 104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F8C6689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6 – Recovery</w:t>
      </w:r>
    </w:p>
    <w:p w14:paraId="68464C64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Recovery may continue outside the hospital.</w:t>
      </w:r>
    </w:p>
    <w:p w14:paraId="6BED822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includes:</w:t>
      </w:r>
    </w:p>
    <w:p w14:paraId="11A5F1C0" w14:textId="77777777" w:rsidR="008B1D13" w:rsidRPr="008B1D13" w:rsidRDefault="008B1D13" w:rsidP="008B1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Guest house</w:t>
      </w:r>
    </w:p>
    <w:p w14:paraId="26380A6C" w14:textId="77777777" w:rsidR="008B1D13" w:rsidRPr="008B1D13" w:rsidRDefault="008B1D13" w:rsidP="008B1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Hotel stay</w:t>
      </w:r>
    </w:p>
    <w:p w14:paraId="4EF4A980" w14:textId="77777777" w:rsidR="008B1D13" w:rsidRPr="008B1D13" w:rsidRDefault="008B1D13" w:rsidP="008B1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Diet planning</w:t>
      </w:r>
    </w:p>
    <w:p w14:paraId="1B176C4B" w14:textId="77777777" w:rsidR="008B1D13" w:rsidRPr="008B1D13" w:rsidRDefault="008B1D13" w:rsidP="008B1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Physiotherapy</w:t>
      </w:r>
    </w:p>
    <w:p w14:paraId="6CA23616" w14:textId="77777777" w:rsidR="008B1D13" w:rsidRPr="008B1D13" w:rsidRDefault="008B1D13" w:rsidP="008B1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Nursing support</w:t>
      </w:r>
    </w:p>
    <w:p w14:paraId="2601D6B7" w14:textId="77777777" w:rsidR="008B1D13" w:rsidRPr="008B1D13" w:rsidRDefault="008B1D13" w:rsidP="008B1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Follow-up appointments</w:t>
      </w:r>
    </w:p>
    <w:p w14:paraId="2F96F389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B4048E4">
          <v:rect id="Rectangle 102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4D09AC6E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Stage 7 – Return &amp; Follow-up</w:t>
      </w:r>
    </w:p>
    <w:p w14:paraId="0728D3C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discharge:</w:t>
      </w:r>
    </w:p>
    <w:p w14:paraId="445033C8" w14:textId="77777777" w:rsidR="008B1D13" w:rsidRPr="008B1D13" w:rsidRDefault="008B1D13" w:rsidP="008B1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Teleconsultations</w:t>
      </w:r>
    </w:p>
    <w:p w14:paraId="53DF60FD" w14:textId="77777777" w:rsidR="008B1D13" w:rsidRPr="008B1D13" w:rsidRDefault="008B1D13" w:rsidP="008B1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prescriptions</w:t>
      </w:r>
    </w:p>
    <w:p w14:paraId="3B98A1E0" w14:textId="77777777" w:rsidR="008B1D13" w:rsidRPr="008B1D13" w:rsidRDefault="008B1D13" w:rsidP="008B1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 sharing</w:t>
      </w:r>
    </w:p>
    <w:p w14:paraId="6986F1A7" w14:textId="77777777" w:rsidR="008B1D13" w:rsidRPr="008B1D13" w:rsidRDefault="008B1D13" w:rsidP="008B1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Local doctor coordination</w:t>
      </w:r>
    </w:p>
    <w:p w14:paraId="78F1875B" w14:textId="77777777" w:rsidR="008B1D13" w:rsidRPr="008B1D13" w:rsidRDefault="008B1D13" w:rsidP="008B1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Future reviews</w:t>
      </w:r>
    </w:p>
    <w:p w14:paraId="64E2994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stage generates repeat patients and referrals.</w:t>
      </w:r>
    </w:p>
    <w:p w14:paraId="641F364C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46E84B">
          <v:rect id="Rectangle 100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C72E4F7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3. Supraja + Dhanturi Hospitality = The X-Factor</w:t>
      </w:r>
    </w:p>
    <w:p w14:paraId="7EC6AC05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just a hotel business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6C24948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creates an integrated recovery ecosystem.</w:t>
      </w:r>
    </w:p>
    <w:p w14:paraId="0682269A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Most hospitals discharge patients once treatment is complete.</w:t>
      </w:r>
    </w:p>
    <w:p w14:paraId="4A0F9472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International patients still require:</w:t>
      </w:r>
    </w:p>
    <w:p w14:paraId="52BEC396" w14:textId="77777777" w:rsidR="008B1D13" w:rsidRPr="008B1D13" w:rsidRDefault="008B1D13" w:rsidP="008B1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Accommodation</w:t>
      </w:r>
    </w:p>
    <w:p w14:paraId="7B623A17" w14:textId="77777777" w:rsidR="008B1D13" w:rsidRPr="008B1D13" w:rsidRDefault="008B1D13" w:rsidP="008B1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Food</w:t>
      </w:r>
    </w:p>
    <w:p w14:paraId="025B7414" w14:textId="77777777" w:rsidR="008B1D13" w:rsidRPr="008B1D13" w:rsidRDefault="008B1D13" w:rsidP="008B1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Transportation</w:t>
      </w:r>
    </w:p>
    <w:p w14:paraId="0980D027" w14:textId="77777777" w:rsidR="008B1D13" w:rsidRPr="008B1D13" w:rsidRDefault="008B1D13" w:rsidP="008B1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Attendant support</w:t>
      </w:r>
    </w:p>
    <w:p w14:paraId="2DBE1414" w14:textId="77777777" w:rsidR="008B1D13" w:rsidRPr="008B1D13" w:rsidRDefault="008B1D13" w:rsidP="008B1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Emotional comfort</w:t>
      </w:r>
    </w:p>
    <w:p w14:paraId="70151EAB" w14:textId="77777777" w:rsidR="008B1D13" w:rsidRPr="008B1D13" w:rsidRDefault="008B1D13" w:rsidP="008B1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Safe recovery</w:t>
      </w:r>
    </w:p>
    <w:p w14:paraId="754667CA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Normally hospitals outsource this.</w:t>
      </w:r>
    </w:p>
    <w:p w14:paraId="2908949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Supraja doesn't have to.</w:t>
      </w:r>
    </w:p>
    <w:p w14:paraId="49382C9B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02D33C">
          <v:rect id="Rectangle 98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B141D6A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Proposed Integrated Model</w:t>
      </w:r>
    </w:p>
    <w:p w14:paraId="1DB91C97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Patient lands in Hyderabad</w:t>
      </w:r>
    </w:p>
    <w:p w14:paraId="618A7F5B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44B03C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7B29B008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95312A1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Airport Pickup</w:t>
      </w:r>
    </w:p>
    <w:p w14:paraId="52FE575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6AA9C9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5100486E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E77796" w14:textId="758B1106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Dhanturi</w:t>
      </w:r>
      <w:r w:rsidR="00435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Gorup of</w:t>
      </w: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Hotel</w:t>
      </w:r>
      <w:r w:rsidR="00435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</w:t>
      </w:r>
    </w:p>
    <w:p w14:paraId="54E374E1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507CF34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07A4D436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6DD8A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Pre-operative Assessment</w:t>
      </w:r>
    </w:p>
    <w:p w14:paraId="661E8CD6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0DD0B9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560D2106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0B8B886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Supraja Hospital</w:t>
      </w:r>
    </w:p>
    <w:p w14:paraId="598BC23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1A7D55C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7EB10887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A128A3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Treatment</w:t>
      </w:r>
    </w:p>
    <w:p w14:paraId="09A0F053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306455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21861C53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F950FA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Recovery</w:t>
      </w:r>
    </w:p>
    <w:p w14:paraId="67A462D5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8706151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↓</w:t>
      </w:r>
    </w:p>
    <w:p w14:paraId="7A523564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D73CC8" w14:textId="79855B5D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Recovery Stay</w:t>
      </w:r>
      <w:r w:rsidR="0043549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at the Hotels</w:t>
      </w:r>
    </w:p>
    <w:p w14:paraId="62439D72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FC019E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1CD6F71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D3293D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Tourism (optional)</w:t>
      </w:r>
    </w:p>
    <w:p w14:paraId="28E20638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154BF8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0610105C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5053CB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Airport Drop</w:t>
      </w:r>
    </w:p>
    <w:p w14:paraId="71AB7053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90113B1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195D4A97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033BCD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Teleconsultation</w:t>
      </w:r>
    </w:p>
    <w:p w14:paraId="361A031C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12052F">
          <v:rect id="Rectangle 96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EF628A2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Business Benefits</w:t>
      </w:r>
    </w:p>
    <w:p w14:paraId="6481920F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Higher Revenue</w:t>
      </w:r>
    </w:p>
    <w:p w14:paraId="59CD470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generated from:</w:t>
      </w:r>
    </w:p>
    <w:p w14:paraId="332AC1DE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Hospital</w:t>
      </w:r>
    </w:p>
    <w:p w14:paraId="0A5C31D3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Hotel</w:t>
      </w:r>
    </w:p>
    <w:p w14:paraId="0DF02CC5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Transport</w:t>
      </w:r>
    </w:p>
    <w:p w14:paraId="51F22F1F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Food</w:t>
      </w:r>
    </w:p>
    <w:p w14:paraId="5306A2E2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Pharmacy</w:t>
      </w:r>
    </w:p>
    <w:p w14:paraId="40A3A426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Diagnostics</w:t>
      </w:r>
    </w:p>
    <w:p w14:paraId="60DD1CCB" w14:textId="77777777" w:rsidR="008B1D13" w:rsidRPr="008B1D13" w:rsidRDefault="008B1D13" w:rsidP="008B1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Rehabilitation</w:t>
      </w:r>
    </w:p>
    <w:p w14:paraId="1DA69388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70F424">
          <v:rect id="Rectangle 94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A767E95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Better Patient Experience</w:t>
      </w:r>
    </w:p>
    <w:p w14:paraId="4EE2DA1E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organisation manages the entire journey.</w:t>
      </w:r>
    </w:p>
    <w:p w14:paraId="6FD68F61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Less confusion.</w:t>
      </w:r>
    </w:p>
    <w:p w14:paraId="15477E51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Greater trust.</w:t>
      </w:r>
    </w:p>
    <w:p w14:paraId="72C5A97D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2ED723">
          <v:rect id="Rectangle 92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40405DD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Better Clinical Outcomes</w:t>
      </w:r>
    </w:p>
    <w:p w14:paraId="4961C6E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Patients recover in a controlled environment instead of unsuitable hotels.</w:t>
      </w:r>
    </w:p>
    <w:p w14:paraId="4717662D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32C2DA5">
          <v:rect id="Rectangle 90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7B7AE47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Stronger Brand</w:t>
      </w:r>
    </w:p>
    <w:p w14:paraId="0CA5C325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Market Supraja as:</w:t>
      </w:r>
    </w:p>
    <w:p w14:paraId="4E3C24C1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Complete International Patient Care Platform</w:t>
      </w:r>
    </w:p>
    <w:p w14:paraId="745AD06F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rather than simply a hospital.</w:t>
      </w:r>
    </w:p>
    <w:p w14:paraId="5AFB27BC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A4E4B4">
          <v:rect id="Rectangle 88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0304969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Basic Setup &amp; Requirements</w:t>
      </w:r>
    </w:p>
    <w:p w14:paraId="077D337D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Clinical</w:t>
      </w:r>
    </w:p>
    <w:p w14:paraId="692CFCED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hospital registration</w:t>
      </w:r>
    </w:p>
    <w:p w14:paraId="7DF00AFA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Biomedical waste compliance</w:t>
      </w:r>
    </w:p>
    <w:p w14:paraId="7CE214D3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Fire safety</w:t>
      </w:r>
    </w:p>
    <w:p w14:paraId="0845D42C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Pharmacy licence</w:t>
      </w:r>
    </w:p>
    <w:p w14:paraId="79E956A6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Blood bank approvals (if applicable)</w:t>
      </w:r>
    </w:p>
    <w:p w14:paraId="07AE2721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AERB approvals for radiology equipment</w:t>
      </w:r>
    </w:p>
    <w:p w14:paraId="3F1FC407" w14:textId="77777777" w:rsidR="008B1D13" w:rsidRPr="008B1D13" w:rsidRDefault="008B1D13" w:rsidP="008B1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Infection control programme</w:t>
      </w:r>
    </w:p>
    <w:p w14:paraId="40B00C5F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A4003D">
          <v:rect id="Rectangle 86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CD76B75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Accreditation</w:t>
      </w:r>
    </w:p>
    <w:p w14:paraId="2F424444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Priority:</w:t>
      </w:r>
    </w:p>
    <w:p w14:paraId="1C41B999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NABH</w:t>
      </w:r>
    </w:p>
    <w:p w14:paraId="2079F4B5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Future:</w:t>
      </w:r>
    </w:p>
    <w:p w14:paraId="01AD7A3B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JCI (after international volumes justify the investment)</w:t>
      </w:r>
    </w:p>
    <w:p w14:paraId="7736DEEE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65B50C">
          <v:rect id="Rectangle 84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0F1344D5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International Patient Department (IPD)</w:t>
      </w:r>
    </w:p>
    <w:p w14:paraId="714446DD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Dedicated team:</w:t>
      </w:r>
    </w:p>
    <w:p w14:paraId="635F81EC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International Business Head</w:t>
      </w:r>
    </w:p>
    <w:p w14:paraId="62081B51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Marketing Manager</w:t>
      </w:r>
    </w:p>
    <w:p w14:paraId="6C0CD16F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Case Coordinator</w:t>
      </w:r>
    </w:p>
    <w:p w14:paraId="42CB7574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Visa Officer</w:t>
      </w:r>
    </w:p>
    <w:p w14:paraId="1265ACCC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 Relationship Executive</w:t>
      </w:r>
    </w:p>
    <w:p w14:paraId="61A2D6CA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Translator</w:t>
      </w:r>
    </w:p>
    <w:p w14:paraId="3F16E491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 Executive</w:t>
      </w:r>
    </w:p>
    <w:p w14:paraId="6C4B58B4" w14:textId="77777777" w:rsidR="008B1D13" w:rsidRPr="008B1D13" w:rsidRDefault="008B1D13" w:rsidP="008B1D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Billing Executive</w:t>
      </w:r>
    </w:p>
    <w:p w14:paraId="2196DCEA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37E86C">
          <v:rect id="Rectangle 82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33A5C9A9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Systems</w:t>
      </w:r>
    </w:p>
    <w:p w14:paraId="7A362B43" w14:textId="77777777" w:rsidR="008B1D13" w:rsidRPr="008B1D13" w:rsidRDefault="008B1D13" w:rsidP="008B1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CRM</w:t>
      </w:r>
    </w:p>
    <w:p w14:paraId="0B26A580" w14:textId="77777777" w:rsidR="008B1D13" w:rsidRPr="008B1D13" w:rsidRDefault="008B1D13" w:rsidP="008B1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Telemedicine</w:t>
      </w:r>
    </w:p>
    <w:p w14:paraId="64A7D239" w14:textId="77777777" w:rsidR="008B1D13" w:rsidRPr="008B1D13" w:rsidRDefault="008B1D13" w:rsidP="008B1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WhatsApp Business</w:t>
      </w:r>
    </w:p>
    <w:p w14:paraId="1538D3CA" w14:textId="77777777" w:rsidR="008B1D13" w:rsidRPr="008B1D13" w:rsidRDefault="008B1D13" w:rsidP="008B1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Digital Medical Records</w:t>
      </w:r>
    </w:p>
    <w:p w14:paraId="4021A242" w14:textId="77777777" w:rsidR="008B1D13" w:rsidRPr="008B1D13" w:rsidRDefault="008B1D13" w:rsidP="008B1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International Billing</w:t>
      </w:r>
    </w:p>
    <w:p w14:paraId="655A8874" w14:textId="77777777" w:rsidR="008B1D13" w:rsidRPr="008B1D13" w:rsidRDefault="008B1D13" w:rsidP="008B1D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Foreign Currency Payments</w:t>
      </w:r>
    </w:p>
    <w:p w14:paraId="5D31B91C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0E2FA5">
          <v:rect id="Rectangle 80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7974162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SOPs</w:t>
      </w:r>
    </w:p>
    <w:p w14:paraId="60B4411D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Standard operating procedures for:</w:t>
      </w:r>
    </w:p>
    <w:p w14:paraId="7E32E0AE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Airport pickup</w:t>
      </w:r>
    </w:p>
    <w:p w14:paraId="00E269AD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Admission</w:t>
      </w:r>
    </w:p>
    <w:p w14:paraId="08FCCC12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Billing</w:t>
      </w:r>
    </w:p>
    <w:p w14:paraId="652D872F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 support</w:t>
      </w:r>
    </w:p>
    <w:p w14:paraId="1EA807B5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Discharge</w:t>
      </w:r>
    </w:p>
    <w:p w14:paraId="2F3C5CA8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Follow-up</w:t>
      </w:r>
    </w:p>
    <w:p w14:paraId="39BB71D2" w14:textId="77777777" w:rsidR="008B1D13" w:rsidRPr="008B1D13" w:rsidRDefault="008B1D13" w:rsidP="008B1D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Emergency escalation</w:t>
      </w:r>
    </w:p>
    <w:p w14:paraId="670A687E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AA9D368">
          <v:rect id="Rectangle 78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557967F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Uganda – The Beginning of an African Strategy</w:t>
      </w:r>
    </w:p>
    <w:p w14:paraId="5C354F1E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Uganda should not be viewed as the end market.</w:t>
      </w:r>
    </w:p>
    <w:p w14:paraId="04290898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should be the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pilot corridor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53B68C4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Uganda?</w:t>
      </w:r>
    </w:p>
    <w:p w14:paraId="432EEDDC" w14:textId="77777777" w:rsidR="008B1D13" w:rsidRPr="008B1D13" w:rsidRDefault="008B1D13" w:rsidP="008B1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Existing relationship</w:t>
      </w:r>
    </w:p>
    <w:p w14:paraId="7A67F5C6" w14:textId="77777777" w:rsidR="008B1D13" w:rsidRPr="008B1D13" w:rsidRDefault="008B1D13" w:rsidP="008B1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Growing demand for specialised healthcare</w:t>
      </w:r>
    </w:p>
    <w:p w14:paraId="014C9981" w14:textId="77777777" w:rsidR="008B1D13" w:rsidRPr="008B1D13" w:rsidRDefault="008B1D13" w:rsidP="008B1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Limited tertiary care capacity</w:t>
      </w:r>
    </w:p>
    <w:p w14:paraId="72A9A4FB" w14:textId="77777777" w:rsidR="008B1D13" w:rsidRPr="008B1D13" w:rsidRDefault="008B1D13" w:rsidP="008B1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Patients already travelling abroad</w:t>
      </w:r>
    </w:p>
    <w:p w14:paraId="712B1716" w14:textId="77777777" w:rsidR="008B1D13" w:rsidRPr="008B1D13" w:rsidRDefault="008B1D13" w:rsidP="008B1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English-speaking population</w:t>
      </w:r>
    </w:p>
    <w:p w14:paraId="1D218D92" w14:textId="77777777" w:rsidR="008B1D13" w:rsidRPr="008B1D13" w:rsidRDefault="008B1D13" w:rsidP="008B1D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diplomatic relationship with India</w:t>
      </w:r>
    </w:p>
    <w:p w14:paraId="2B40E724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755445F">
          <v:rect id="Rectangle 76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73F02665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Long-Term Vision</w:t>
      </w:r>
    </w:p>
    <w:p w14:paraId="5EFDD41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Uganda</w:t>
      </w:r>
    </w:p>
    <w:p w14:paraId="4ABF8499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BB4EACD" w14:textId="01327095" w:rsidR="00EE0CD4" w:rsidRPr="008B1D13" w:rsidRDefault="008B1D13" w:rsidP="00EE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  <w:r w:rsidR="00EE0CD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</w:r>
      <w:r w:rsidR="00EE0CD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br/>
        <w:t>Somalia</w:t>
      </w:r>
    </w:p>
    <w:p w14:paraId="66A0A5B1" w14:textId="77777777" w:rsidR="00EE0CD4" w:rsidRPr="008B1D13" w:rsidRDefault="00EE0CD4" w:rsidP="00EE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4ECB88" w14:textId="4AC6EACC" w:rsidR="008B1D13" w:rsidRPr="008B1D13" w:rsidRDefault="00EE0CD4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59E2F41A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BB5F29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Kenya</w:t>
      </w:r>
    </w:p>
    <w:p w14:paraId="193EA04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98A648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052FD8C0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9AE0E5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Tanzania</w:t>
      </w:r>
    </w:p>
    <w:p w14:paraId="2BB26BF0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E3993F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147AF588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2A2E9C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Rwanda</w:t>
      </w:r>
    </w:p>
    <w:p w14:paraId="094AE619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6A153E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15BD9BEE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13B9FA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South Sudan</w:t>
      </w:r>
    </w:p>
    <w:p w14:paraId="5DD26E5B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CE07E49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7B599F91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4B70D7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Ethiopia</w:t>
      </w:r>
    </w:p>
    <w:p w14:paraId="4134C8FD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10F666E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66D95F9A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C358863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Zambia</w:t>
      </w:r>
    </w:p>
    <w:p w14:paraId="6CBE17F4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A9CB40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33E72766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DF4307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Zimbabwe</w:t>
      </w:r>
    </w:p>
    <w:p w14:paraId="211B4E9E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FA3CC88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↓</w:t>
      </w:r>
    </w:p>
    <w:p w14:paraId="39EA3BAC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000D26" w14:textId="77777777" w:rsidR="008B1D13" w:rsidRPr="008B1D13" w:rsidRDefault="008B1D13" w:rsidP="008B1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B1D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West Africa</w:t>
      </w:r>
    </w:p>
    <w:p w14:paraId="1F055894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objective is to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replicate the same operating model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each corridor rather than reinventing it.</w:t>
      </w:r>
    </w:p>
    <w:p w14:paraId="2B23DD37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9A67D8">
          <v:rect id="Rectangle 74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19EA4A58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Expansion Strategy</w:t>
      </w:r>
    </w:p>
    <w:p w14:paraId="4C32D0C2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 1</w:t>
      </w:r>
    </w:p>
    <w:p w14:paraId="547F848F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Uganda</w:t>
      </w:r>
    </w:p>
    <w:p w14:paraId="3B0D32DF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 2</w:t>
      </w:r>
    </w:p>
    <w:p w14:paraId="0465757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East Africa</w:t>
      </w:r>
    </w:p>
    <w:p w14:paraId="4357677D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Year 3</w:t>
      </w:r>
    </w:p>
    <w:p w14:paraId="0B29EE6B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Southern Africa</w:t>
      </w:r>
    </w:p>
    <w:p w14:paraId="62AC47B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Year 4+</w:t>
      </w:r>
    </w:p>
    <w:p w14:paraId="06478D26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West Africa &amp; Middle East</w:t>
      </w:r>
    </w:p>
    <w:p w14:paraId="01FEAC99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new country builds on the experience, systems, and partnerships established in the previous one.</w:t>
      </w:r>
    </w:p>
    <w:p w14:paraId="22300921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7554C9B">
          <v:rect id="Rectangle 72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7DAFC87" w14:textId="28352547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Financial Model</w:t>
      </w:r>
      <w:r w:rsidR="0043549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br/>
      </w:r>
      <w:r w:rsidR="0043549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br/>
      </w:r>
      <w:r w:rsidR="00435495" w:rsidRPr="00435495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en-GB"/>
          <w14:ligatures w14:val="none"/>
        </w:rPr>
        <w:t>Surgery cost + Services + 10-20% (margin)</w:t>
      </w:r>
    </w:p>
    <w:p w14:paraId="171680BE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economics work because international patients typically generate significantly higher revenue per case than domestic patients.</w:t>
      </w:r>
    </w:p>
    <w:p w14:paraId="5555A741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Revenue Streams</w:t>
      </w:r>
    </w:p>
    <w:p w14:paraId="51FE4539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Surgery</w:t>
      </w:r>
    </w:p>
    <w:p w14:paraId="22B28908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Consultation</w:t>
      </w:r>
    </w:p>
    <w:p w14:paraId="363FABE8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Diagnostics</w:t>
      </w:r>
    </w:p>
    <w:p w14:paraId="43B2BF5E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ICU</w:t>
      </w:r>
    </w:p>
    <w:p w14:paraId="3B645C0E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Pharmacy</w:t>
      </w:r>
    </w:p>
    <w:p w14:paraId="142C55F0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Rehabilitation</w:t>
      </w:r>
    </w:p>
    <w:p w14:paraId="03E98B4B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Hotel</w:t>
      </w:r>
    </w:p>
    <w:p w14:paraId="31916B14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Airport transfer</w:t>
      </w:r>
    </w:p>
    <w:p w14:paraId="32C5A5E6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Visa assistance</w:t>
      </w:r>
    </w:p>
    <w:p w14:paraId="637A34E8" w14:textId="77777777" w:rsidR="008B1D13" w:rsidRPr="008B1D13" w:rsidRDefault="008B1D13" w:rsidP="008B1D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Teleconsultation</w:t>
      </w:r>
    </w:p>
    <w:p w14:paraId="624C85A4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5DBA57A">
          <v:rect id="Rectangle 70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2CAFCADB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Cost Structure</w:t>
      </w:r>
    </w:p>
    <w:p w14:paraId="6F060B1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Fixed:</w:t>
      </w:r>
    </w:p>
    <w:p w14:paraId="55E3B7BC" w14:textId="77777777" w:rsidR="008B1D13" w:rsidRPr="008B1D13" w:rsidRDefault="008B1D13" w:rsidP="008B1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IPD salaries</w:t>
      </w:r>
    </w:p>
    <w:p w14:paraId="1C0C8D6D" w14:textId="77777777" w:rsidR="008B1D13" w:rsidRPr="008B1D13" w:rsidRDefault="008B1D13" w:rsidP="008B1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Marketing</w:t>
      </w:r>
    </w:p>
    <w:p w14:paraId="289A582E" w14:textId="77777777" w:rsidR="008B1D13" w:rsidRPr="008B1D13" w:rsidRDefault="008B1D13" w:rsidP="008B1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Accreditation</w:t>
      </w:r>
    </w:p>
    <w:p w14:paraId="44359E6C" w14:textId="77777777" w:rsidR="008B1D13" w:rsidRPr="008B1D13" w:rsidRDefault="008B1D13" w:rsidP="008B1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Technology</w:t>
      </w:r>
    </w:p>
    <w:p w14:paraId="580B7A89" w14:textId="77777777" w:rsidR="008B1D13" w:rsidRPr="008B1D13" w:rsidRDefault="008B1D13" w:rsidP="008B1D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Office</w:t>
      </w:r>
    </w:p>
    <w:p w14:paraId="4B68C9C9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Variable:</w:t>
      </w:r>
    </w:p>
    <w:p w14:paraId="0E121311" w14:textId="77777777" w:rsidR="008B1D13" w:rsidRPr="008B1D13" w:rsidRDefault="008B1D13" w:rsidP="008B1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Facilitator commission</w:t>
      </w:r>
    </w:p>
    <w:p w14:paraId="66722DFE" w14:textId="77777777" w:rsidR="008B1D13" w:rsidRPr="008B1D13" w:rsidRDefault="008B1D13" w:rsidP="008B1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Transport</w:t>
      </w:r>
    </w:p>
    <w:p w14:paraId="455B59AA" w14:textId="77777777" w:rsidR="008B1D13" w:rsidRPr="008B1D13" w:rsidRDefault="008B1D13" w:rsidP="008B1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Translation</w:t>
      </w:r>
    </w:p>
    <w:p w14:paraId="5C8BBA47" w14:textId="77777777" w:rsidR="008B1D13" w:rsidRPr="008B1D13" w:rsidRDefault="008B1D13" w:rsidP="008B1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Patient support</w:t>
      </w:r>
    </w:p>
    <w:p w14:paraId="777628BB" w14:textId="77777777" w:rsidR="008B1D13" w:rsidRPr="008B1D13" w:rsidRDefault="008B1D13" w:rsidP="008B1D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Hotel services</w:t>
      </w:r>
    </w:p>
    <w:p w14:paraId="0B058034" w14:textId="77777777" w:rsidR="008B1D13" w:rsidRPr="008B1D13" w:rsidRDefault="00152A9D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8F0BF8">
          <v:rect id="Rectangle 6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6D13FE84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Margin Improvement</w:t>
      </w:r>
    </w:p>
    <w:p w14:paraId="3317ED9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Early stage:</w:t>
      </w:r>
    </w:p>
    <w:p w14:paraId="38017E76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Facilitator model</w:t>
      </w:r>
    </w:p>
    <w:p w14:paraId="2C5D43D8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11007A2E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commission</w:t>
      </w:r>
    </w:p>
    <w:p w14:paraId="5A5BFFD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1672BFBD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Lower margins</w:t>
      </w:r>
    </w:p>
    <w:p w14:paraId="4B3266F6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Later stage:</w:t>
      </w:r>
    </w:p>
    <w:p w14:paraId="67A4D92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Government referrals</w:t>
      </w:r>
    </w:p>
    <w:p w14:paraId="3A2AF187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1C808B68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Direct institutional patients</w:t>
      </w:r>
    </w:p>
    <w:p w14:paraId="0A70D393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25716A1F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 commission</w:t>
      </w:r>
    </w:p>
    <w:p w14:paraId="0B00F83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3F3E0382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profitability</w:t>
      </w:r>
    </w:p>
    <w:p w14:paraId="77EBDA4D" w14:textId="77777777" w:rsidR="009D71A1" w:rsidRDefault="008B1D13" w:rsidP="009D71A1">
      <w:pPr>
        <w:pStyle w:val="Heading1"/>
        <w:rPr>
          <w:color w:val="000000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transition is one of the biggest value drivers in the strategy.</w:t>
      </w:r>
      <w:r w:rsidR="009D71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9D71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9D71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="009D71A1">
        <w:rPr>
          <w:color w:val="000000"/>
        </w:rPr>
        <w:t>Medical Tourism Financial Model (Realistic Base Case)</w:t>
      </w:r>
    </w:p>
    <w:p w14:paraId="2E22B296" w14:textId="77777777" w:rsidR="009D71A1" w:rsidRDefault="009D71A1" w:rsidP="009D71A1">
      <w:pPr>
        <w:pStyle w:val="Heading2"/>
        <w:rPr>
          <w:color w:val="000000"/>
        </w:rPr>
      </w:pPr>
      <w:r>
        <w:rPr>
          <w:color w:val="000000"/>
        </w:rPr>
        <w:t>Assumptions</w:t>
      </w:r>
    </w:p>
    <w:p w14:paraId="0429ECA7" w14:textId="77777777" w:rsidR="009D71A1" w:rsidRDefault="009D71A1" w:rsidP="009D71A1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We start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Uganda as our first market</w:t>
      </w:r>
      <w:r>
        <w:rPr>
          <w:color w:val="000000"/>
        </w:rPr>
        <w:t>.</w:t>
      </w:r>
    </w:p>
    <w:p w14:paraId="57687312" w14:textId="77777777" w:rsidR="009D71A1" w:rsidRDefault="009D71A1" w:rsidP="009D71A1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We don't spend heavily on international marketing initially.</w:t>
      </w:r>
    </w:p>
    <w:p w14:paraId="5D13606A" w14:textId="77777777" w:rsidR="009D71A1" w:rsidRDefault="009D71A1" w:rsidP="009D71A1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We primarily acquire patients through facilitators and our Uganda relationship.</w:t>
      </w:r>
    </w:p>
    <w:p w14:paraId="4B66AB68" w14:textId="77777777" w:rsidR="009D71A1" w:rsidRDefault="009D71A1" w:rsidP="009D71A1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hospital already exists, so this investment is only for building the medical tourism division.</w:t>
      </w:r>
    </w:p>
    <w:p w14:paraId="3CCA9A03" w14:textId="77777777" w:rsidR="009D71A1" w:rsidRDefault="00152A9D" w:rsidP="009D71A1">
      <w:pPr>
        <w:spacing w:after="0"/>
      </w:pPr>
      <w:r>
        <w:rPr>
          <w:noProof/>
        </w:rPr>
        <w:pict w14:anchorId="572CD165">
          <v:rect id="_x0000_i1032" style="width:0;height:1.5pt" o:hralign="center" o:hrstd="t" o:hr="t" fillcolor="#a0a0a0" stroked="f"/>
        </w:pict>
      </w:r>
    </w:p>
    <w:p w14:paraId="438327C7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t>Initial Investment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1604"/>
      </w:tblGrid>
      <w:tr w:rsidR="009D71A1" w14:paraId="3BF49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9CA19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3BEADB87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 (₹ Lakhs)</w:t>
            </w:r>
          </w:p>
        </w:tc>
      </w:tr>
      <w:tr w:rsidR="009D71A1" w14:paraId="305F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7BFC" w14:textId="77777777" w:rsidR="009D71A1" w:rsidRDefault="009D71A1">
            <w:r>
              <w:t>International Patient Department (IPD) Setup</w:t>
            </w:r>
          </w:p>
        </w:tc>
        <w:tc>
          <w:tcPr>
            <w:tcW w:w="0" w:type="auto"/>
            <w:vAlign w:val="center"/>
            <w:hideMark/>
          </w:tcPr>
          <w:p w14:paraId="10693D41" w14:textId="77777777" w:rsidR="009D71A1" w:rsidRDefault="009D71A1">
            <w:r>
              <w:t>20</w:t>
            </w:r>
          </w:p>
        </w:tc>
      </w:tr>
      <w:tr w:rsidR="009D71A1" w14:paraId="2EFD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0FB0" w14:textId="77777777" w:rsidR="009D71A1" w:rsidRDefault="009D71A1">
            <w:r>
              <w:t>NABH Preparation</w:t>
            </w:r>
          </w:p>
        </w:tc>
        <w:tc>
          <w:tcPr>
            <w:tcW w:w="0" w:type="auto"/>
            <w:vAlign w:val="center"/>
            <w:hideMark/>
          </w:tcPr>
          <w:p w14:paraId="6B4AC893" w14:textId="77777777" w:rsidR="009D71A1" w:rsidRDefault="009D71A1">
            <w:r>
              <w:t>35</w:t>
            </w:r>
          </w:p>
        </w:tc>
      </w:tr>
      <w:tr w:rsidR="009D71A1" w14:paraId="718D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95A1" w14:textId="77777777" w:rsidR="009D71A1" w:rsidRDefault="009D71A1">
            <w:r>
              <w:t>Website, Branding &amp; Marketing</w:t>
            </w:r>
          </w:p>
        </w:tc>
        <w:tc>
          <w:tcPr>
            <w:tcW w:w="0" w:type="auto"/>
            <w:vAlign w:val="center"/>
            <w:hideMark/>
          </w:tcPr>
          <w:p w14:paraId="493E2E95" w14:textId="77777777" w:rsidR="009D71A1" w:rsidRDefault="009D71A1">
            <w:r>
              <w:t>20</w:t>
            </w:r>
          </w:p>
        </w:tc>
      </w:tr>
      <w:tr w:rsidR="009D71A1" w14:paraId="04FFA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53BA" w14:textId="77777777" w:rsidR="009D71A1" w:rsidRDefault="009D71A1">
            <w:r>
              <w:t>Staff Recruitment &amp; Training</w:t>
            </w:r>
          </w:p>
        </w:tc>
        <w:tc>
          <w:tcPr>
            <w:tcW w:w="0" w:type="auto"/>
            <w:vAlign w:val="center"/>
            <w:hideMark/>
          </w:tcPr>
          <w:p w14:paraId="0F95E85B" w14:textId="77777777" w:rsidR="009D71A1" w:rsidRDefault="009D71A1">
            <w:r>
              <w:t>15</w:t>
            </w:r>
          </w:p>
        </w:tc>
      </w:tr>
      <w:tr w:rsidR="009D71A1" w14:paraId="02804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FC98" w14:textId="77777777" w:rsidR="009D71A1" w:rsidRDefault="009D71A1">
            <w:r>
              <w:t>CRM &amp; Digital Systems</w:t>
            </w:r>
          </w:p>
        </w:tc>
        <w:tc>
          <w:tcPr>
            <w:tcW w:w="0" w:type="auto"/>
            <w:vAlign w:val="center"/>
            <w:hideMark/>
          </w:tcPr>
          <w:p w14:paraId="69D74508" w14:textId="77777777" w:rsidR="009D71A1" w:rsidRDefault="009D71A1">
            <w:r>
              <w:t>10</w:t>
            </w:r>
          </w:p>
        </w:tc>
      </w:tr>
      <w:tr w:rsidR="009D71A1" w14:paraId="768E6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5DAB" w14:textId="77777777" w:rsidR="009D71A1" w:rsidRDefault="009D71A1">
            <w:r>
              <w:t>Working Capital</w:t>
            </w:r>
          </w:p>
        </w:tc>
        <w:tc>
          <w:tcPr>
            <w:tcW w:w="0" w:type="auto"/>
            <w:vAlign w:val="center"/>
            <w:hideMark/>
          </w:tcPr>
          <w:p w14:paraId="795615C7" w14:textId="77777777" w:rsidR="009D71A1" w:rsidRDefault="009D71A1">
            <w:r>
              <w:t>25</w:t>
            </w:r>
          </w:p>
        </w:tc>
      </w:tr>
      <w:tr w:rsidR="009D71A1" w14:paraId="2C59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6E3D" w14:textId="77777777" w:rsidR="009D71A1" w:rsidRDefault="009D71A1">
            <w:r>
              <w:rPr>
                <w:rStyle w:val="Strong"/>
              </w:rPr>
              <w:t>Total Investment</w:t>
            </w:r>
          </w:p>
        </w:tc>
        <w:tc>
          <w:tcPr>
            <w:tcW w:w="0" w:type="auto"/>
            <w:vAlign w:val="center"/>
            <w:hideMark/>
          </w:tcPr>
          <w:p w14:paraId="3DD4EB75" w14:textId="77777777" w:rsidR="009D71A1" w:rsidRDefault="009D71A1">
            <w:r>
              <w:rPr>
                <w:rStyle w:val="Strong"/>
              </w:rPr>
              <w:t>₹1.25 Crore</w:t>
            </w:r>
          </w:p>
        </w:tc>
      </w:tr>
    </w:tbl>
    <w:p w14:paraId="0AD0F958" w14:textId="77777777" w:rsidR="009D71A1" w:rsidRDefault="009D71A1" w:rsidP="009D71A1">
      <w:pPr>
        <w:pStyle w:val="NormalWeb"/>
        <w:rPr>
          <w:color w:val="000000"/>
        </w:rPr>
      </w:pPr>
      <w:r>
        <w:rPr>
          <w:rStyle w:val="Strong"/>
          <w:color w:val="000000"/>
        </w:rPr>
        <w:t>Message to stakeholders:</w:t>
      </w:r>
    </w:p>
    <w:p w14:paraId="0DFA487D" w14:textId="77777777" w:rsidR="009D71A1" w:rsidRDefault="009D71A1" w:rsidP="009D71A1">
      <w:pPr>
        <w:pStyle w:val="NormalWeb"/>
        <w:rPr>
          <w:color w:val="000000"/>
        </w:rPr>
      </w:pPr>
      <w:r>
        <w:rPr>
          <w:color w:val="000000"/>
        </w:rPr>
        <w:t>"This is not an investment to build a new hospital. It is an investment to build an international patient business."</w:t>
      </w:r>
    </w:p>
    <w:p w14:paraId="55BB9AA2" w14:textId="77777777" w:rsidR="009D71A1" w:rsidRDefault="00152A9D" w:rsidP="009D71A1">
      <w:r>
        <w:rPr>
          <w:noProof/>
        </w:rPr>
        <w:pict w14:anchorId="2EDEBF4E">
          <v:rect id="_x0000_i1031" style="width:0;height:1.5pt" o:hralign="center" o:hrstd="t" o:hr="t" fillcolor="#a0a0a0" stroked="f"/>
        </w:pict>
      </w:r>
    </w:p>
    <w:p w14:paraId="19280DAC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t>Patient Growth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118"/>
        <w:gridCol w:w="1914"/>
      </w:tblGrid>
      <w:tr w:rsidR="009D71A1" w14:paraId="54186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14AA4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6B9302C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Patients per Month</w:t>
            </w:r>
          </w:p>
        </w:tc>
        <w:tc>
          <w:tcPr>
            <w:tcW w:w="0" w:type="auto"/>
            <w:vAlign w:val="center"/>
            <w:hideMark/>
          </w:tcPr>
          <w:p w14:paraId="7979E378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Patients per Year</w:t>
            </w:r>
          </w:p>
        </w:tc>
      </w:tr>
      <w:tr w:rsidR="009D71A1" w14:paraId="1E3CB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BC23" w14:textId="77777777" w:rsidR="009D71A1" w:rsidRDefault="009D71A1">
            <w:r>
              <w:t>Year 1</w:t>
            </w:r>
          </w:p>
        </w:tc>
        <w:tc>
          <w:tcPr>
            <w:tcW w:w="0" w:type="auto"/>
            <w:vAlign w:val="center"/>
            <w:hideMark/>
          </w:tcPr>
          <w:p w14:paraId="3B73612F" w14:textId="77777777" w:rsidR="009D71A1" w:rsidRDefault="009D71A1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4641314" w14:textId="77777777" w:rsidR="009D71A1" w:rsidRDefault="009D71A1">
            <w:r>
              <w:t>60</w:t>
            </w:r>
          </w:p>
        </w:tc>
      </w:tr>
      <w:tr w:rsidR="009D71A1" w14:paraId="7EEB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0940" w14:textId="77777777" w:rsidR="009D71A1" w:rsidRDefault="009D71A1">
            <w:r>
              <w:t>Year 2</w:t>
            </w:r>
          </w:p>
        </w:tc>
        <w:tc>
          <w:tcPr>
            <w:tcW w:w="0" w:type="auto"/>
            <w:vAlign w:val="center"/>
            <w:hideMark/>
          </w:tcPr>
          <w:p w14:paraId="1578AD07" w14:textId="77777777" w:rsidR="009D71A1" w:rsidRDefault="009D71A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19291AD" w14:textId="77777777" w:rsidR="009D71A1" w:rsidRDefault="009D71A1">
            <w:r>
              <w:t>144</w:t>
            </w:r>
          </w:p>
        </w:tc>
      </w:tr>
      <w:tr w:rsidR="009D71A1" w14:paraId="07FA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D984" w14:textId="77777777" w:rsidR="009D71A1" w:rsidRDefault="009D71A1">
            <w:r>
              <w:t>Year 3</w:t>
            </w:r>
          </w:p>
        </w:tc>
        <w:tc>
          <w:tcPr>
            <w:tcW w:w="0" w:type="auto"/>
            <w:vAlign w:val="center"/>
            <w:hideMark/>
          </w:tcPr>
          <w:p w14:paraId="0D7E6CE8" w14:textId="77777777" w:rsidR="009D71A1" w:rsidRDefault="009D71A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624AC7D" w14:textId="77777777" w:rsidR="009D71A1" w:rsidRDefault="009D71A1">
            <w:r>
              <w:t>240</w:t>
            </w:r>
          </w:p>
        </w:tc>
      </w:tr>
    </w:tbl>
    <w:p w14:paraId="206BCACD" w14:textId="77777777" w:rsidR="009D71A1" w:rsidRDefault="009D71A1" w:rsidP="009D71A1">
      <w:pPr>
        <w:pStyle w:val="Heading3"/>
        <w:rPr>
          <w:color w:val="000000"/>
        </w:rPr>
      </w:pPr>
      <w:r>
        <w:rPr>
          <w:color w:val="000000"/>
        </w:rPr>
        <w:t>Why is this realistic?</w:t>
      </w:r>
    </w:p>
    <w:p w14:paraId="624FEAB8" w14:textId="77777777" w:rsidR="009D71A1" w:rsidRDefault="009D71A1" w:rsidP="009D71A1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Year 1: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We are building relationships and trust.</w:t>
      </w:r>
    </w:p>
    <w:p w14:paraId="2EEC834A" w14:textId="77777777" w:rsidR="009D71A1" w:rsidRDefault="009D71A1" w:rsidP="009D71A1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lastRenderedPageBreak/>
        <w:t>Year 2: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Facilitator network grows, NABH accreditation is in place, and referrals increase.</w:t>
      </w:r>
    </w:p>
    <w:p w14:paraId="42757DAE" w14:textId="77777777" w:rsidR="009D71A1" w:rsidRDefault="009D71A1" w:rsidP="009D71A1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Strong"/>
          <w:color w:val="000000"/>
        </w:rPr>
        <w:t>Year 3: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Government partnerships and patient referrals start generating consistent business.</w:t>
      </w:r>
    </w:p>
    <w:p w14:paraId="30636736" w14:textId="77777777" w:rsidR="009D71A1" w:rsidRDefault="00152A9D" w:rsidP="009D71A1">
      <w:pPr>
        <w:spacing w:after="0"/>
      </w:pPr>
      <w:r>
        <w:rPr>
          <w:noProof/>
        </w:rPr>
        <w:pict w14:anchorId="18C1A8FD">
          <v:rect id="_x0000_i1030" style="width:0;height:1.5pt" o:hralign="center" o:hrstd="t" o:hr="t" fillcolor="#a0a0a0" stroked="f"/>
        </w:pict>
      </w:r>
    </w:p>
    <w:p w14:paraId="707B44C7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t>Average Revenue Per Patient</w:t>
      </w:r>
    </w:p>
    <w:p w14:paraId="440A6F0B" w14:textId="77777777" w:rsidR="009D71A1" w:rsidRDefault="009D71A1" w:rsidP="009D71A1">
      <w:pPr>
        <w:pStyle w:val="NormalWeb"/>
        <w:rPr>
          <w:color w:val="000000"/>
        </w:rPr>
      </w:pPr>
      <w:r>
        <w:rPr>
          <w:color w:val="000000"/>
        </w:rPr>
        <w:t>Each international patient contributes revenue across multiple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934"/>
      </w:tblGrid>
      <w:tr w:rsidR="009D71A1" w14:paraId="29D40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2D049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070D71D1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Revenue</w:t>
            </w:r>
          </w:p>
        </w:tc>
      </w:tr>
      <w:tr w:rsidR="009D71A1" w14:paraId="75BD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E2E3" w14:textId="77777777" w:rsidR="009D71A1" w:rsidRDefault="009D71A1">
            <w:r>
              <w:t>Hospital Treatment</w:t>
            </w:r>
          </w:p>
        </w:tc>
        <w:tc>
          <w:tcPr>
            <w:tcW w:w="0" w:type="auto"/>
            <w:vAlign w:val="center"/>
            <w:hideMark/>
          </w:tcPr>
          <w:p w14:paraId="3A29EEDD" w14:textId="77777777" w:rsidR="009D71A1" w:rsidRDefault="009D71A1">
            <w:r>
              <w:t>₹4.80 Lakhs</w:t>
            </w:r>
          </w:p>
        </w:tc>
      </w:tr>
      <w:tr w:rsidR="009D71A1" w14:paraId="3D18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F9E4" w14:textId="77777777" w:rsidR="009D71A1" w:rsidRDefault="009D71A1">
            <w:r>
              <w:t>Diagnostics &amp; Pharmacy</w:t>
            </w:r>
          </w:p>
        </w:tc>
        <w:tc>
          <w:tcPr>
            <w:tcW w:w="0" w:type="auto"/>
            <w:vAlign w:val="center"/>
            <w:hideMark/>
          </w:tcPr>
          <w:p w14:paraId="73B68BA6" w14:textId="77777777" w:rsidR="009D71A1" w:rsidRDefault="009D71A1">
            <w:r>
              <w:t>₹20,000</w:t>
            </w:r>
          </w:p>
        </w:tc>
      </w:tr>
      <w:tr w:rsidR="009D71A1" w14:paraId="3E7E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78D7" w14:textId="77777777" w:rsidR="009D71A1" w:rsidRDefault="009D71A1">
            <w:r>
              <w:t>Hotel &amp; Recovery Stay</w:t>
            </w:r>
          </w:p>
        </w:tc>
        <w:tc>
          <w:tcPr>
            <w:tcW w:w="0" w:type="auto"/>
            <w:vAlign w:val="center"/>
            <w:hideMark/>
          </w:tcPr>
          <w:p w14:paraId="7990AE5D" w14:textId="77777777" w:rsidR="009D71A1" w:rsidRDefault="009D71A1">
            <w:r>
              <w:t>₹25,000</w:t>
            </w:r>
          </w:p>
        </w:tc>
      </w:tr>
      <w:tr w:rsidR="009D71A1" w14:paraId="70677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0D82" w14:textId="77777777" w:rsidR="009D71A1" w:rsidRDefault="009D71A1">
            <w:r>
              <w:t>Transport &amp; Other Services</w:t>
            </w:r>
          </w:p>
        </w:tc>
        <w:tc>
          <w:tcPr>
            <w:tcW w:w="0" w:type="auto"/>
            <w:vAlign w:val="center"/>
            <w:hideMark/>
          </w:tcPr>
          <w:p w14:paraId="67D4F929" w14:textId="77777777" w:rsidR="009D71A1" w:rsidRDefault="009D71A1">
            <w:r>
              <w:t>₹17,000</w:t>
            </w:r>
          </w:p>
        </w:tc>
      </w:tr>
      <w:tr w:rsidR="009D71A1" w14:paraId="4742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BDBA" w14:textId="77777777" w:rsidR="009D71A1" w:rsidRDefault="009D71A1">
            <w:r>
              <w:rPr>
                <w:rStyle w:val="Strong"/>
              </w:rPr>
              <w:t>Total Revenue per Patient</w:t>
            </w:r>
          </w:p>
        </w:tc>
        <w:tc>
          <w:tcPr>
            <w:tcW w:w="0" w:type="auto"/>
            <w:vAlign w:val="center"/>
            <w:hideMark/>
          </w:tcPr>
          <w:p w14:paraId="1C2B615D" w14:textId="77777777" w:rsidR="009D71A1" w:rsidRDefault="009D71A1">
            <w:r>
              <w:rPr>
                <w:rStyle w:val="Strong"/>
              </w:rPr>
              <w:t>₹5.42 Lakhs</w:t>
            </w:r>
          </w:p>
        </w:tc>
      </w:tr>
    </w:tbl>
    <w:p w14:paraId="6D098BD8" w14:textId="77777777" w:rsidR="009D71A1" w:rsidRDefault="009D71A1" w:rsidP="009D71A1">
      <w:p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Message to stakeholders:</w:t>
      </w:r>
    </w:p>
    <w:p w14:paraId="2246CCD0" w14:textId="77777777" w:rsidR="009D71A1" w:rsidRDefault="009D71A1" w:rsidP="009D71A1">
      <w:pPr>
        <w:pStyle w:val="NormalWeb"/>
        <w:rPr>
          <w:color w:val="000000"/>
        </w:rPr>
      </w:pPr>
      <w:r>
        <w:rPr>
          <w:color w:val="000000"/>
        </w:rPr>
        <w:t>"We are not earning only from surgery. Every international patient also generates revenue through diagnostics, pharmacy, accommodation, transport, and follow-up care."</w:t>
      </w:r>
    </w:p>
    <w:p w14:paraId="112C1E42" w14:textId="77777777" w:rsidR="009D71A1" w:rsidRDefault="00152A9D" w:rsidP="009D71A1">
      <w:r>
        <w:rPr>
          <w:noProof/>
        </w:rPr>
        <w:pict w14:anchorId="00C22C40">
          <v:rect id="_x0000_i1029" style="width:0;height:1.5pt" o:hralign="center" o:hrstd="t" o:hr="t" fillcolor="#a0a0a0" stroked="f"/>
        </w:pict>
      </w:r>
    </w:p>
    <w:p w14:paraId="64918385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t>Annual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960"/>
        <w:gridCol w:w="1450"/>
      </w:tblGrid>
      <w:tr w:rsidR="009D71A1" w14:paraId="25F98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F7256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7823218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58C8AF4A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</w:t>
            </w:r>
          </w:p>
        </w:tc>
      </w:tr>
      <w:tr w:rsidR="009D71A1" w14:paraId="54C0F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54AF" w14:textId="77777777" w:rsidR="009D71A1" w:rsidRDefault="009D71A1">
            <w:r>
              <w:t>Year 1</w:t>
            </w:r>
          </w:p>
        </w:tc>
        <w:tc>
          <w:tcPr>
            <w:tcW w:w="0" w:type="auto"/>
            <w:vAlign w:val="center"/>
            <w:hideMark/>
          </w:tcPr>
          <w:p w14:paraId="3111BEFA" w14:textId="77777777" w:rsidR="009D71A1" w:rsidRDefault="009D71A1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10D84AF9" w14:textId="77777777" w:rsidR="009D71A1" w:rsidRDefault="009D71A1">
            <w:r>
              <w:rPr>
                <w:rStyle w:val="Strong"/>
              </w:rPr>
              <w:t>₹3.25 Crore</w:t>
            </w:r>
          </w:p>
        </w:tc>
      </w:tr>
      <w:tr w:rsidR="009D71A1" w14:paraId="06D5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D5A0" w14:textId="77777777" w:rsidR="009D71A1" w:rsidRDefault="009D71A1">
            <w:r>
              <w:t>Year 2</w:t>
            </w:r>
          </w:p>
        </w:tc>
        <w:tc>
          <w:tcPr>
            <w:tcW w:w="0" w:type="auto"/>
            <w:vAlign w:val="center"/>
            <w:hideMark/>
          </w:tcPr>
          <w:p w14:paraId="04E51546" w14:textId="77777777" w:rsidR="009D71A1" w:rsidRDefault="009D71A1">
            <w:r>
              <w:t>144</w:t>
            </w:r>
          </w:p>
        </w:tc>
        <w:tc>
          <w:tcPr>
            <w:tcW w:w="0" w:type="auto"/>
            <w:vAlign w:val="center"/>
            <w:hideMark/>
          </w:tcPr>
          <w:p w14:paraId="636DD01B" w14:textId="77777777" w:rsidR="009D71A1" w:rsidRDefault="009D71A1">
            <w:r>
              <w:rPr>
                <w:rStyle w:val="Strong"/>
              </w:rPr>
              <w:t>₹7.80 Crore</w:t>
            </w:r>
          </w:p>
        </w:tc>
      </w:tr>
      <w:tr w:rsidR="009D71A1" w14:paraId="5A47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B6A7" w14:textId="77777777" w:rsidR="009D71A1" w:rsidRDefault="009D71A1">
            <w:r>
              <w:t>Year 3</w:t>
            </w:r>
          </w:p>
        </w:tc>
        <w:tc>
          <w:tcPr>
            <w:tcW w:w="0" w:type="auto"/>
            <w:vAlign w:val="center"/>
            <w:hideMark/>
          </w:tcPr>
          <w:p w14:paraId="26601044" w14:textId="77777777" w:rsidR="009D71A1" w:rsidRDefault="009D71A1">
            <w:r>
              <w:t>240</w:t>
            </w:r>
          </w:p>
        </w:tc>
        <w:tc>
          <w:tcPr>
            <w:tcW w:w="0" w:type="auto"/>
            <w:vAlign w:val="center"/>
            <w:hideMark/>
          </w:tcPr>
          <w:p w14:paraId="4E5CD43F" w14:textId="77777777" w:rsidR="009D71A1" w:rsidRDefault="009D71A1">
            <w:r>
              <w:rPr>
                <w:rStyle w:val="Strong"/>
              </w:rPr>
              <w:t>₹13.00 Crore</w:t>
            </w:r>
          </w:p>
        </w:tc>
      </w:tr>
    </w:tbl>
    <w:p w14:paraId="7FAF0431" w14:textId="77777777" w:rsidR="009D71A1" w:rsidRDefault="00152A9D" w:rsidP="009D71A1">
      <w:r>
        <w:rPr>
          <w:noProof/>
        </w:rPr>
        <w:pict w14:anchorId="5FD50BEE">
          <v:rect id="_x0000_i1028" style="width:0;height:1.5pt" o:hralign="center" o:hrstd="t" o:hr="t" fillcolor="#a0a0a0" stroked="f"/>
        </w:pict>
      </w:r>
    </w:p>
    <w:p w14:paraId="7840C748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lastRenderedPageBreak/>
        <w:t>Operating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711"/>
      </w:tblGrid>
      <w:tr w:rsidR="009D71A1" w14:paraId="2FE02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9FC2E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DBC67A0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Operating Cost</w:t>
            </w:r>
          </w:p>
        </w:tc>
      </w:tr>
      <w:tr w:rsidR="009D71A1" w14:paraId="14F25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AC28" w14:textId="77777777" w:rsidR="009D71A1" w:rsidRDefault="009D71A1">
            <w:r>
              <w:t>Year 1</w:t>
            </w:r>
          </w:p>
        </w:tc>
        <w:tc>
          <w:tcPr>
            <w:tcW w:w="0" w:type="auto"/>
            <w:vAlign w:val="center"/>
            <w:hideMark/>
          </w:tcPr>
          <w:p w14:paraId="62F96707" w14:textId="77777777" w:rsidR="009D71A1" w:rsidRDefault="009D71A1">
            <w:r>
              <w:t>₹2.80 Crore</w:t>
            </w:r>
          </w:p>
        </w:tc>
      </w:tr>
      <w:tr w:rsidR="009D71A1" w14:paraId="54A5E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ED3D" w14:textId="77777777" w:rsidR="009D71A1" w:rsidRDefault="009D71A1">
            <w:r>
              <w:t>Year 2</w:t>
            </w:r>
          </w:p>
        </w:tc>
        <w:tc>
          <w:tcPr>
            <w:tcW w:w="0" w:type="auto"/>
            <w:vAlign w:val="center"/>
            <w:hideMark/>
          </w:tcPr>
          <w:p w14:paraId="427D1BF2" w14:textId="77777777" w:rsidR="009D71A1" w:rsidRDefault="009D71A1">
            <w:r>
              <w:t>₹6.40 Crore</w:t>
            </w:r>
          </w:p>
        </w:tc>
      </w:tr>
      <w:tr w:rsidR="009D71A1" w14:paraId="522C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E8A8" w14:textId="77777777" w:rsidR="009D71A1" w:rsidRDefault="009D71A1">
            <w:r>
              <w:t>Year 3</w:t>
            </w:r>
          </w:p>
        </w:tc>
        <w:tc>
          <w:tcPr>
            <w:tcW w:w="0" w:type="auto"/>
            <w:vAlign w:val="center"/>
            <w:hideMark/>
          </w:tcPr>
          <w:p w14:paraId="2B435BFC" w14:textId="77777777" w:rsidR="009D71A1" w:rsidRDefault="009D71A1">
            <w:r>
              <w:t>₹10.00 Crore</w:t>
            </w:r>
          </w:p>
        </w:tc>
      </w:tr>
    </w:tbl>
    <w:p w14:paraId="146B7FD5" w14:textId="77777777" w:rsidR="009D71A1" w:rsidRDefault="009D71A1" w:rsidP="009D71A1">
      <w:pPr>
        <w:pStyle w:val="NormalWeb"/>
        <w:rPr>
          <w:color w:val="000000"/>
        </w:rPr>
      </w:pPr>
      <w:r>
        <w:rPr>
          <w:color w:val="000000"/>
        </w:rPr>
        <w:t>These include:</w:t>
      </w:r>
    </w:p>
    <w:p w14:paraId="7B13D170" w14:textId="77777777" w:rsidR="009D71A1" w:rsidRDefault="009D71A1" w:rsidP="009D71A1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Staff salaries</w:t>
      </w:r>
    </w:p>
    <w:p w14:paraId="4256A555" w14:textId="77777777" w:rsidR="009D71A1" w:rsidRDefault="009D71A1" w:rsidP="009D71A1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Marketing</w:t>
      </w:r>
    </w:p>
    <w:p w14:paraId="11117A16" w14:textId="77777777" w:rsidR="009D71A1" w:rsidRDefault="009D71A1" w:rsidP="009D71A1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Facilitator commissions</w:t>
      </w:r>
    </w:p>
    <w:p w14:paraId="6685470D" w14:textId="77777777" w:rsidR="009D71A1" w:rsidRDefault="009D71A1" w:rsidP="009D71A1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Patient logistics</w:t>
      </w:r>
    </w:p>
    <w:p w14:paraId="2203AC3E" w14:textId="77777777" w:rsidR="009D71A1" w:rsidRDefault="009D71A1" w:rsidP="009D71A1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International travel</w:t>
      </w:r>
    </w:p>
    <w:p w14:paraId="01F39D4B" w14:textId="77777777" w:rsidR="009D71A1" w:rsidRDefault="009D71A1" w:rsidP="009D71A1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Administration</w:t>
      </w:r>
    </w:p>
    <w:p w14:paraId="79E606C2" w14:textId="77777777" w:rsidR="009D71A1" w:rsidRDefault="00152A9D" w:rsidP="009D71A1">
      <w:pPr>
        <w:spacing w:after="0"/>
      </w:pPr>
      <w:r>
        <w:rPr>
          <w:noProof/>
        </w:rPr>
        <w:pict w14:anchorId="2C588C64">
          <v:rect id="_x0000_i1027" style="width:0;height:1.5pt" o:hralign="center" o:hrstd="t" o:hr="t" fillcolor="#a0a0a0" stroked="f"/>
        </w:pict>
      </w:r>
    </w:p>
    <w:p w14:paraId="089E2962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t>Profit (EBITDA)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321"/>
      </w:tblGrid>
      <w:tr w:rsidR="009D71A1" w14:paraId="69AB9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4408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38CBFEC" w14:textId="77777777" w:rsidR="009D71A1" w:rsidRDefault="009D7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EBITDA</w:t>
            </w:r>
          </w:p>
        </w:tc>
      </w:tr>
      <w:tr w:rsidR="009D71A1" w14:paraId="5E41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590A" w14:textId="77777777" w:rsidR="009D71A1" w:rsidRDefault="009D71A1">
            <w:r>
              <w:t>Year 1</w:t>
            </w:r>
          </w:p>
        </w:tc>
        <w:tc>
          <w:tcPr>
            <w:tcW w:w="0" w:type="auto"/>
            <w:vAlign w:val="center"/>
            <w:hideMark/>
          </w:tcPr>
          <w:p w14:paraId="2BA7C51A" w14:textId="77777777" w:rsidR="009D71A1" w:rsidRDefault="009D71A1">
            <w:r>
              <w:rPr>
                <w:rStyle w:val="Strong"/>
              </w:rPr>
              <w:t>₹45 Lakhs</w:t>
            </w:r>
          </w:p>
        </w:tc>
      </w:tr>
      <w:tr w:rsidR="009D71A1" w14:paraId="7416D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A9BB" w14:textId="77777777" w:rsidR="009D71A1" w:rsidRDefault="009D71A1">
            <w:r>
              <w:t>Year 2</w:t>
            </w:r>
          </w:p>
        </w:tc>
        <w:tc>
          <w:tcPr>
            <w:tcW w:w="0" w:type="auto"/>
            <w:vAlign w:val="center"/>
            <w:hideMark/>
          </w:tcPr>
          <w:p w14:paraId="7CCA3316" w14:textId="77777777" w:rsidR="009D71A1" w:rsidRDefault="009D71A1">
            <w:r>
              <w:rPr>
                <w:rStyle w:val="Strong"/>
              </w:rPr>
              <w:t>₹1.40 Crore</w:t>
            </w:r>
          </w:p>
        </w:tc>
      </w:tr>
      <w:tr w:rsidR="009D71A1" w14:paraId="529E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1C24" w14:textId="77777777" w:rsidR="009D71A1" w:rsidRDefault="009D71A1">
            <w:r>
              <w:t>Year 3</w:t>
            </w:r>
          </w:p>
        </w:tc>
        <w:tc>
          <w:tcPr>
            <w:tcW w:w="0" w:type="auto"/>
            <w:vAlign w:val="center"/>
            <w:hideMark/>
          </w:tcPr>
          <w:p w14:paraId="38B353B1" w14:textId="77777777" w:rsidR="009D71A1" w:rsidRDefault="009D71A1">
            <w:r>
              <w:rPr>
                <w:rStyle w:val="Strong"/>
              </w:rPr>
              <w:t>₹3.00 Crore</w:t>
            </w:r>
          </w:p>
        </w:tc>
      </w:tr>
    </w:tbl>
    <w:p w14:paraId="23B3C448" w14:textId="77777777" w:rsidR="009D71A1" w:rsidRDefault="00152A9D" w:rsidP="009D71A1">
      <w:r>
        <w:rPr>
          <w:noProof/>
        </w:rPr>
        <w:pict w14:anchorId="037A09B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7DCB55" w14:textId="77777777" w:rsidR="009D71A1" w:rsidRDefault="009D71A1" w:rsidP="009D71A1">
      <w:pPr>
        <w:pStyle w:val="Heading1"/>
        <w:rPr>
          <w:color w:val="000000"/>
        </w:rPr>
      </w:pPr>
      <w:r>
        <w:rPr>
          <w:color w:val="000000"/>
        </w:rPr>
        <w:t>Break-even</w:t>
      </w:r>
    </w:p>
    <w:p w14:paraId="6EEE5929" w14:textId="77777777" w:rsidR="009D71A1" w:rsidRDefault="009D71A1" w:rsidP="009D71A1">
      <w:pPr>
        <w:pStyle w:val="NormalWeb"/>
        <w:rPr>
          <w:color w:val="000000"/>
        </w:rPr>
      </w:pPr>
      <w:r>
        <w:rPr>
          <w:color w:val="000000"/>
        </w:rPr>
        <w:t>We expect to recover the initial investment in approximately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2.5 to 3 years</w:t>
      </w:r>
      <w:r>
        <w:rPr>
          <w:color w:val="000000"/>
        </w:rPr>
        <w:t>.</w:t>
      </w:r>
    </w:p>
    <w:p w14:paraId="48DF7F91" w14:textId="77777777" w:rsidR="009D71A1" w:rsidRDefault="009D71A1" w:rsidP="009D71A1">
      <w:pPr>
        <w:pStyle w:val="NormalWeb"/>
        <w:rPr>
          <w:color w:val="000000"/>
        </w:rPr>
      </w:pPr>
      <w:r>
        <w:rPr>
          <w:color w:val="000000"/>
        </w:rPr>
        <w:t>This is a realistic timeline for a new international patient program.</w:t>
      </w:r>
    </w:p>
    <w:p w14:paraId="4919634C" w14:textId="14E5EE87" w:rsidR="008B1D13" w:rsidRPr="009D71A1" w:rsidRDefault="00152A9D" w:rsidP="009D71A1">
      <w:r>
        <w:rPr>
          <w:noProof/>
        </w:rPr>
        <w:pict w14:anchorId="02B0510C">
          <v:rect id="_x0000_i1025" style="width:0;height:1.5pt" o:hralign="center" o:hrstd="t" o:hr="t" fillcolor="#a0a0a0" stroked="f"/>
        </w:pict>
      </w:r>
    </w:p>
    <w:p w14:paraId="6E0348FA" w14:textId="48FF3433" w:rsidR="008B1D13" w:rsidRPr="008B1D13" w:rsidRDefault="008B1D13" w:rsidP="008B1D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138E04" w14:textId="286C5899" w:rsidR="008B1D13" w:rsidRPr="008B1D13" w:rsidRDefault="008B1D13" w:rsidP="008B1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Keys to Succe</w:t>
      </w:r>
      <w:r w:rsidR="009D71A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ss</w:t>
      </w:r>
    </w:p>
    <w:p w14:paraId="7C3BF835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Medical tourism is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won by the cheapest hospital.</w:t>
      </w:r>
    </w:p>
    <w:p w14:paraId="23ADF168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won by the hospital that builds the most trusted and seamless patient journey.</w:t>
      </w:r>
    </w:p>
    <w:p w14:paraId="6312E8B0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critical success factors are:</w:t>
      </w:r>
    </w:p>
    <w:p w14:paraId="677593D5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Clinical Excellence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Strong outcomes, experienced doctors, internationally accepted standards.</w:t>
      </w:r>
    </w:p>
    <w:p w14:paraId="24B541CD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Trust &amp; Transparency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Clear package pricing, ethical communication, no hidden costs.</w:t>
      </w:r>
    </w:p>
    <w:p w14:paraId="58AA0CC5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End-to-End Patient Experience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Airport pickup, accommodation, translators, logistics, follow-up.</w:t>
      </w:r>
    </w:p>
    <w:p w14:paraId="0EB8BD5B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Strategic Market Development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Build both facilitator relationships and institutional partnerships, gradually shifting toward direct referrals.</w:t>
      </w:r>
    </w:p>
    <w:p w14:paraId="60451317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Operational Discipline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Dedicated IPD, standard operating procedures, fast response times, multilingual support, and continuous patient engagement.</w:t>
      </w:r>
    </w:p>
    <w:p w14:paraId="54FA3AB0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Integrated Hospitality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Use Dhanturi Hotels to provide a recovery environment that enhances both patient satisfaction and overall value.</w:t>
      </w:r>
    </w:p>
    <w:p w14:paraId="1EAA49E8" w14:textId="77777777" w:rsidR="008B1D13" w:rsidRPr="008B1D13" w:rsidRDefault="008B1D13" w:rsidP="008B1D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Scalable Corridor Strategy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Prove the model in Uganda first, document the playbook, then replicate it across East Africa before expanding to other regions.</w:t>
      </w:r>
    </w:p>
    <w:p w14:paraId="05E20634" w14:textId="77777777" w:rsidR="008B1D13" w:rsidRPr="008B1D13" w:rsidRDefault="008B1D13" w:rsidP="008B1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One message for stakeholders</w:t>
      </w:r>
    </w:p>
    <w:p w14:paraId="4B149FDA" w14:textId="77777777" w:rsidR="008B1D13" w:rsidRPr="008B1D13" w:rsidRDefault="008B1D13" w:rsidP="008B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opportunity is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simply to attract foreign patients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 objective is to build an integrated international healthcare platform where </w:t>
      </w:r>
      <w:r w:rsidRPr="008B1D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Supraja Hospitals delivers the clinical care and Dhanturi Group delivers the recovery and hospitality experience</w:t>
      </w:r>
      <w:r w:rsidRPr="008B1D1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creating a differentiated model that can be scaled corridor by corridor across Africa.</w:t>
      </w:r>
    </w:p>
    <w:p w14:paraId="26012268" w14:textId="77777777" w:rsidR="008B1D13" w:rsidRDefault="008B1D13"/>
    <w:sectPr w:rsidR="008B1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663B1"/>
    <w:multiLevelType w:val="multilevel"/>
    <w:tmpl w:val="78F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71D6"/>
    <w:multiLevelType w:val="multilevel"/>
    <w:tmpl w:val="F6D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259E8"/>
    <w:multiLevelType w:val="multilevel"/>
    <w:tmpl w:val="C054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E64EC"/>
    <w:multiLevelType w:val="multilevel"/>
    <w:tmpl w:val="FAB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7717A"/>
    <w:multiLevelType w:val="multilevel"/>
    <w:tmpl w:val="5B6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5FFF"/>
    <w:multiLevelType w:val="multilevel"/>
    <w:tmpl w:val="2D9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04C83"/>
    <w:multiLevelType w:val="multilevel"/>
    <w:tmpl w:val="117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11807"/>
    <w:multiLevelType w:val="multilevel"/>
    <w:tmpl w:val="D13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F6E91"/>
    <w:multiLevelType w:val="multilevel"/>
    <w:tmpl w:val="090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173E8"/>
    <w:multiLevelType w:val="multilevel"/>
    <w:tmpl w:val="B18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43867"/>
    <w:multiLevelType w:val="multilevel"/>
    <w:tmpl w:val="2DD4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7444B"/>
    <w:multiLevelType w:val="multilevel"/>
    <w:tmpl w:val="6AA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3038C"/>
    <w:multiLevelType w:val="multilevel"/>
    <w:tmpl w:val="719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907FE"/>
    <w:multiLevelType w:val="multilevel"/>
    <w:tmpl w:val="95A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31F30"/>
    <w:multiLevelType w:val="multilevel"/>
    <w:tmpl w:val="6EB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5033D"/>
    <w:multiLevelType w:val="multilevel"/>
    <w:tmpl w:val="F896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16C68"/>
    <w:multiLevelType w:val="multilevel"/>
    <w:tmpl w:val="488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62F08"/>
    <w:multiLevelType w:val="multilevel"/>
    <w:tmpl w:val="146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F30BC"/>
    <w:multiLevelType w:val="multilevel"/>
    <w:tmpl w:val="B92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41071"/>
    <w:multiLevelType w:val="multilevel"/>
    <w:tmpl w:val="D51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83599"/>
    <w:multiLevelType w:val="multilevel"/>
    <w:tmpl w:val="CC40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F2664"/>
    <w:multiLevelType w:val="multilevel"/>
    <w:tmpl w:val="04FA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A4258"/>
    <w:multiLevelType w:val="multilevel"/>
    <w:tmpl w:val="B2C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F33DA"/>
    <w:multiLevelType w:val="multilevel"/>
    <w:tmpl w:val="ECFE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63821"/>
    <w:multiLevelType w:val="multilevel"/>
    <w:tmpl w:val="169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E752A"/>
    <w:multiLevelType w:val="multilevel"/>
    <w:tmpl w:val="4AC0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AE7624"/>
    <w:multiLevelType w:val="multilevel"/>
    <w:tmpl w:val="2AE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8786E"/>
    <w:multiLevelType w:val="multilevel"/>
    <w:tmpl w:val="DA3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05270">
    <w:abstractNumId w:val="23"/>
  </w:num>
  <w:num w:numId="2" w16cid:durableId="2004696854">
    <w:abstractNumId w:val="13"/>
  </w:num>
  <w:num w:numId="3" w16cid:durableId="1062825399">
    <w:abstractNumId w:val="24"/>
  </w:num>
  <w:num w:numId="4" w16cid:durableId="1535728543">
    <w:abstractNumId w:val="21"/>
  </w:num>
  <w:num w:numId="5" w16cid:durableId="1742677528">
    <w:abstractNumId w:val="10"/>
  </w:num>
  <w:num w:numId="6" w16cid:durableId="994340771">
    <w:abstractNumId w:val="5"/>
  </w:num>
  <w:num w:numId="7" w16cid:durableId="163281496">
    <w:abstractNumId w:val="0"/>
  </w:num>
  <w:num w:numId="8" w16cid:durableId="117768979">
    <w:abstractNumId w:val="18"/>
  </w:num>
  <w:num w:numId="9" w16cid:durableId="1061100068">
    <w:abstractNumId w:val="12"/>
  </w:num>
  <w:num w:numId="10" w16cid:durableId="1492795400">
    <w:abstractNumId w:val="4"/>
  </w:num>
  <w:num w:numId="11" w16cid:durableId="497160286">
    <w:abstractNumId w:val="11"/>
  </w:num>
  <w:num w:numId="12" w16cid:durableId="315837901">
    <w:abstractNumId w:val="7"/>
  </w:num>
  <w:num w:numId="13" w16cid:durableId="1497846075">
    <w:abstractNumId w:val="1"/>
  </w:num>
  <w:num w:numId="14" w16cid:durableId="795565227">
    <w:abstractNumId w:val="6"/>
  </w:num>
  <w:num w:numId="15" w16cid:durableId="1148790003">
    <w:abstractNumId w:val="17"/>
  </w:num>
  <w:num w:numId="16" w16cid:durableId="557328232">
    <w:abstractNumId w:val="15"/>
  </w:num>
  <w:num w:numId="17" w16cid:durableId="424493681">
    <w:abstractNumId w:val="26"/>
  </w:num>
  <w:num w:numId="18" w16cid:durableId="282077544">
    <w:abstractNumId w:val="9"/>
  </w:num>
  <w:num w:numId="19" w16cid:durableId="1349331999">
    <w:abstractNumId w:val="8"/>
  </w:num>
  <w:num w:numId="20" w16cid:durableId="1618100884">
    <w:abstractNumId w:val="22"/>
  </w:num>
  <w:num w:numId="21" w16cid:durableId="1299528987">
    <w:abstractNumId w:val="20"/>
  </w:num>
  <w:num w:numId="22" w16cid:durableId="1382245507">
    <w:abstractNumId w:val="25"/>
  </w:num>
  <w:num w:numId="23" w16cid:durableId="1047097501">
    <w:abstractNumId w:val="16"/>
  </w:num>
  <w:num w:numId="24" w16cid:durableId="591208529">
    <w:abstractNumId w:val="2"/>
  </w:num>
  <w:num w:numId="25" w16cid:durableId="1454903119">
    <w:abstractNumId w:val="27"/>
  </w:num>
  <w:num w:numId="26" w16cid:durableId="1812555922">
    <w:abstractNumId w:val="14"/>
  </w:num>
  <w:num w:numId="27" w16cid:durableId="1286277437">
    <w:abstractNumId w:val="3"/>
  </w:num>
  <w:num w:numId="28" w16cid:durableId="829059828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D13"/>
    <w:rsid w:val="0009775C"/>
    <w:rsid w:val="00111B0C"/>
    <w:rsid w:val="00152A9D"/>
    <w:rsid w:val="00435495"/>
    <w:rsid w:val="00467341"/>
    <w:rsid w:val="008B1D13"/>
    <w:rsid w:val="009D71A1"/>
    <w:rsid w:val="00A42EED"/>
    <w:rsid w:val="00EE0CD4"/>
    <w:rsid w:val="00FD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43746DCC"/>
  <w15:chartTrackingRefBased/>
  <w15:docId w15:val="{E14AECEE-81CE-B14A-A37D-60CF5848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D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B1D13"/>
  </w:style>
  <w:style w:type="character" w:styleId="Strong">
    <w:name w:val="Strong"/>
    <w:basedOn w:val="DefaultParagraphFont"/>
    <w:uiPriority w:val="22"/>
    <w:qFormat/>
    <w:rsid w:val="008B1D13"/>
    <w:rPr>
      <w:b/>
      <w:bCs/>
    </w:rPr>
  </w:style>
  <w:style w:type="character" w:styleId="Emphasis">
    <w:name w:val="Emphasis"/>
    <w:basedOn w:val="DefaultParagraphFont"/>
    <w:uiPriority w:val="20"/>
    <w:qFormat/>
    <w:rsid w:val="008B1D1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1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1D1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1D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2295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akhil.kalva.apple@gmail.com</dc:creator>
  <cp:keywords/>
  <dc:description/>
  <cp:lastModifiedBy>akhil.kalva.apple@gmail.com</cp:lastModifiedBy>
  <cp:revision>2</cp:revision>
  <dcterms:created xsi:type="dcterms:W3CDTF">2026-08-06T13:57:00Z</dcterms:created>
  <dcterms:modified xsi:type="dcterms:W3CDTF">2026-08-06T13:57:00Z</dcterms:modified>
</cp:coreProperties>
</file>