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1.工作流程-运行中/已完成--右侧字段显示如下：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7325" cy="1329690"/>
            <wp:effectExtent l="0" t="0" r="952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操作一栏添加“查看审批”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drawing>
          <wp:inline distT="0" distB="0" distL="114300" distR="114300">
            <wp:extent cx="2066925" cy="20669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我的流程：</w:t>
      </w:r>
    </w:p>
    <w:p>
      <w:pPr>
        <w:keepNext w:val="0"/>
        <w:keepLines w:val="0"/>
        <w:pageBreakBefore w:val="0"/>
        <w:widowControl w:val="0"/>
        <w:tabs>
          <w:tab w:val="left" w:pos="10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可以调整为：针对不同模块，不同活动/来访者/新闻标题等进行区分 </w:t>
      </w:r>
      <w:r>
        <w:drawing>
          <wp:inline distT="0" distB="0" distL="114300" distR="114300">
            <wp:extent cx="5270500" cy="1690370"/>
            <wp:effectExtent l="0" t="0" r="635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分页的bug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：研究院和孵化企业这里要调试下</w:t>
      </w:r>
    </w:p>
    <w:p>
      <w:pPr>
        <w:keepNext w:val="0"/>
        <w:keepLines w:val="0"/>
        <w:pageBreakBefore w:val="0"/>
        <w:widowControl w:val="0"/>
        <w:tabs>
          <w:tab w:val="left" w:pos="10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266690" cy="1731010"/>
            <wp:effectExtent l="0" t="0" r="1016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0975" cy="1828800"/>
            <wp:effectExtent l="0" t="0" r="158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“已审批”查询条件少，加上时间。</w:t>
      </w:r>
    </w:p>
    <w:p>
      <w:pPr>
        <w:keepNext w:val="0"/>
        <w:keepLines w:val="0"/>
        <w:pageBreakBefore w:val="0"/>
        <w:widowControl w:val="0"/>
        <w:tabs>
          <w:tab w:val="left" w:pos="11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u w:val="single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highlight w:val="none"/>
          <w:u w:val="single"/>
        </w:rPr>
        <w:t>新闻管理、技术管理、来访管理、活动管理、人才管理、项目管理</w:t>
      </w:r>
      <w:r>
        <w:rPr>
          <w:rFonts w:hint="eastAsia" w:ascii="宋体" w:hAnsi="宋体" w:eastAsia="宋体" w:cs="宋体"/>
          <w:sz w:val="24"/>
          <w:szCs w:val="24"/>
        </w:rPr>
        <w:t>中的点击“新增”，跳出页面这里显示“修改”，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调为</w:t>
      </w:r>
      <w:r>
        <w:rPr>
          <w:rFonts w:hint="eastAsia" w:ascii="宋体" w:hAnsi="宋体" w:eastAsia="宋体" w:cs="宋体"/>
          <w:sz w:val="24"/>
          <w:szCs w:val="24"/>
          <w:highlight w:val="none"/>
          <w:u w:val="single"/>
        </w:rPr>
        <w:t>“新增”</w:t>
      </w:r>
      <w:r>
        <w:rPr>
          <w:rFonts w:hint="eastAsia" w:ascii="宋体" w:hAnsi="宋体" w:eastAsia="宋体" w:cs="宋体"/>
          <w:sz w:val="24"/>
          <w:szCs w:val="24"/>
          <w:highlight w:val="none"/>
          <w:u w:val="none"/>
        </w:rPr>
        <w:t>更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为合适。</w:t>
      </w:r>
    </w:p>
    <w:p>
      <w:pPr>
        <w:keepNext w:val="0"/>
        <w:keepLines w:val="0"/>
        <w:pageBreakBefore w:val="0"/>
        <w:widowControl w:val="0"/>
        <w:tabs>
          <w:tab w:val="left" w:pos="11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048125" cy="914400"/>
            <wp:effectExtent l="0" t="0" r="9525" b="0"/>
            <wp:wrapNone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left" w:pos="11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2752725" cy="1943100"/>
            <wp:effectExtent l="0" t="0" r="9525" b="0"/>
            <wp:wrapNone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rcRect b="1168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人才管理和项目管理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）人才和项目：增加模板下载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</w:pPr>
      <w:r>
        <w:drawing>
          <wp:inline distT="0" distB="0" distL="114300" distR="114300">
            <wp:extent cx="5266690" cy="683260"/>
            <wp:effectExtent l="0" t="0" r="1016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通知内容：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A机构负责人新增/修改/删除，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lang w:val="en-US" w:eastAsia="zh-CN"/>
        </w:rPr>
        <w:t>好不好再具体化？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删除后面也加上具体的信息。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green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0500" cy="2400935"/>
            <wp:effectExtent l="0" t="0" r="6350" b="184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通知多的话，这里要加个分页吧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3675" cy="2172970"/>
            <wp:effectExtent l="0" t="0" r="3175" b="177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项目管理导入失败？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信息管理干啥的？</w:t>
      </w:r>
    </w:p>
    <w:p>
      <w:pPr>
        <w:keepNext w:val="0"/>
        <w:keepLines w:val="0"/>
        <w:pageBreakBefore w:val="0"/>
        <w:widowControl w:val="0"/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7.首页图片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调矮一点，首页打开直接就是图片，用户看不到下面的内容，不知道下面还有东西。</w:t>
      </w:r>
    </w:p>
    <w:p>
      <w:pPr>
        <w:keepNext w:val="0"/>
        <w:keepLines w:val="0"/>
        <w:pageBreakBefore w:val="0"/>
        <w:widowControl w:val="0"/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5271770" cy="2443480"/>
            <wp:effectExtent l="0" t="0" r="5080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8.（1）首页机构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打开内容为空，UI？前台图片、后台在哪儿维护？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（2）前台机构展示、后台信息管理和机构管理三个地方数据不一致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8890</wp:posOffset>
            </wp:positionV>
            <wp:extent cx="3933825" cy="147637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（3）为什么清华的入驻时间是8-16，即便后台删了新增，更换名字？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75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（4）删除人才和项目展示部分。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9.首页菜单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名字更改：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8921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b="197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10.所有涉及到“序号”的字段居中显示：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76375" cy="2809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11.企业管理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（1）此处“操作”不合适，改为“具体信息”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129540</wp:posOffset>
            </wp:positionV>
            <wp:extent cx="4781550" cy="2085975"/>
            <wp:effectExtent l="0" t="0" r="0" b="952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rcRect t="1888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12.菜单整合、调整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8C03E"/>
    <w:multiLevelType w:val="singleLevel"/>
    <w:tmpl w:val="9D38C03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B18BC22"/>
    <w:multiLevelType w:val="singleLevel"/>
    <w:tmpl w:val="BB18BC2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73F"/>
    <w:rsid w:val="006F01B4"/>
    <w:rsid w:val="00814323"/>
    <w:rsid w:val="00AD27A4"/>
    <w:rsid w:val="00B27F52"/>
    <w:rsid w:val="00C0673F"/>
    <w:rsid w:val="02832626"/>
    <w:rsid w:val="03B01B11"/>
    <w:rsid w:val="0C8208D8"/>
    <w:rsid w:val="0E590F98"/>
    <w:rsid w:val="12572365"/>
    <w:rsid w:val="152F6D3D"/>
    <w:rsid w:val="16AC021A"/>
    <w:rsid w:val="27D41E62"/>
    <w:rsid w:val="2A254882"/>
    <w:rsid w:val="2D7B58AC"/>
    <w:rsid w:val="443D25EE"/>
    <w:rsid w:val="4F8651A7"/>
    <w:rsid w:val="668C0A04"/>
    <w:rsid w:val="684E7FF2"/>
    <w:rsid w:val="6949328E"/>
    <w:rsid w:val="71B95407"/>
    <w:rsid w:val="731F20DA"/>
    <w:rsid w:val="7360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320</Characters>
  <Lines>2</Lines>
  <Paragraphs>1</Paragraphs>
  <TotalTime>12</TotalTime>
  <ScaleCrop>false</ScaleCrop>
  <LinksUpToDate>false</LinksUpToDate>
  <CharactersWithSpaces>375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麦兜·夏洛克先生</cp:lastModifiedBy>
  <dcterms:modified xsi:type="dcterms:W3CDTF">2019-09-29T11:05:03Z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