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5D1CE" w14:textId="17E52F42" w:rsidR="00F016B5" w:rsidRPr="001240B1" w:rsidRDefault="001240B1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="黑体" w:eastAsia="黑体" w:hAnsi="黑体" w:cs="黑体" w:hint="eastAsia"/>
          <w:sz w:val="32"/>
          <w:szCs w:val="32"/>
        </w:rPr>
        <w:t>一、前台</w:t>
      </w:r>
    </w:p>
    <w:p w14:paraId="4B4E91E5" w14:textId="77777777" w:rsidR="00F016B5" w:rsidRDefault="001240B1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（2） 上传文件为图片是，点击“下载”按钮跳转的页面直接显示图片，而不是如下图二“另存为”的界面；</w:t>
      </w:r>
    </w:p>
    <w:p w14:paraId="203FD1AA" w14:textId="77777777" w:rsidR="00F016B5" w:rsidRDefault="001240B1">
      <w:pPr>
        <w:spacing w:line="360" w:lineRule="auto"/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1DB68B5E" wp14:editId="7F0D5090">
            <wp:simplePos x="0" y="0"/>
            <wp:positionH relativeFrom="column">
              <wp:posOffset>628650</wp:posOffset>
            </wp:positionH>
            <wp:positionV relativeFrom="paragraph">
              <wp:posOffset>202565</wp:posOffset>
            </wp:positionV>
            <wp:extent cx="3048000" cy="1276350"/>
            <wp:effectExtent l="0" t="0" r="0" b="0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5B2792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0309EA74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2E741286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35F762DE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6E98B45D" w14:textId="77777777" w:rsidR="00F016B5" w:rsidRDefault="001240B1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3CD8A617" wp14:editId="5E688AE8">
            <wp:simplePos x="0" y="0"/>
            <wp:positionH relativeFrom="column">
              <wp:posOffset>600075</wp:posOffset>
            </wp:positionH>
            <wp:positionV relativeFrom="paragraph">
              <wp:posOffset>243840</wp:posOffset>
            </wp:positionV>
            <wp:extent cx="3930650" cy="2451735"/>
            <wp:effectExtent l="0" t="0" r="12700" b="5715"/>
            <wp:wrapNone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4C4C31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5113F01B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04EF22D7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65183C37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6DCAE6F7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1C0B7B88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7F8ED629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25BAE738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0E4520CB" w14:textId="77777777" w:rsidR="00F016B5" w:rsidRDefault="001240B1">
      <w:pPr>
        <w:numPr>
          <w:ilvl w:val="0"/>
          <w:numId w:val="1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若新增通知没有上传附件，但首页点击“下载”，是有记录的（如下图一），而且点击“下载”，下载的是上个通知文件；而且“文件管理”里有记录（如下图二）。</w:t>
      </w:r>
    </w:p>
    <w:p w14:paraId="0D07D03C" w14:textId="77777777" w:rsidR="00F016B5" w:rsidRDefault="001240B1">
      <w:pPr>
        <w:spacing w:line="360" w:lineRule="auto"/>
        <w:rPr>
          <w:rFonts w:asciiTheme="minorEastAsia" w:hAnsiTheme="minorEastAsia" w:cstheme="minorEastAsia"/>
          <w:color w:val="C45911" w:themeColor="accent2" w:themeShade="BF"/>
          <w:sz w:val="24"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6BA5DC37" wp14:editId="54FE266F">
            <wp:simplePos x="0" y="0"/>
            <wp:positionH relativeFrom="column">
              <wp:posOffset>57150</wp:posOffset>
            </wp:positionH>
            <wp:positionV relativeFrom="paragraph">
              <wp:posOffset>1905</wp:posOffset>
            </wp:positionV>
            <wp:extent cx="5060950" cy="1369060"/>
            <wp:effectExtent l="0" t="0" r="6350" b="2540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CC4205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5A0DAACF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595E9DBD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1DD653FF" w14:textId="77777777" w:rsidR="00F016B5" w:rsidRDefault="001240B1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3515654A" wp14:editId="10DB901E">
            <wp:simplePos x="0" y="0"/>
            <wp:positionH relativeFrom="column">
              <wp:posOffset>9525</wp:posOffset>
            </wp:positionH>
            <wp:positionV relativeFrom="paragraph">
              <wp:posOffset>3810</wp:posOffset>
            </wp:positionV>
            <wp:extent cx="5273040" cy="2148840"/>
            <wp:effectExtent l="0" t="0" r="3810" b="3810"/>
            <wp:wrapNone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612C89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24F667E0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1BFBC9A1" w14:textId="77777777" w:rsidR="00F016B5" w:rsidRDefault="00F016B5">
      <w:pPr>
        <w:spacing w:line="360" w:lineRule="auto"/>
        <w:rPr>
          <w:rFonts w:asciiTheme="minorEastAsia" w:hAnsiTheme="minorEastAsia" w:cstheme="minorEastAsia"/>
          <w:color w:val="0000FF"/>
          <w:sz w:val="24"/>
        </w:rPr>
      </w:pPr>
    </w:p>
    <w:p w14:paraId="7CF0FC9B" w14:textId="77777777" w:rsidR="00F016B5" w:rsidRDefault="00F016B5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4417C1A4" w14:textId="77777777" w:rsidR="00F016B5" w:rsidRDefault="001240B1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lastRenderedPageBreak/>
        <w:t>2.通知、新闻、技术内容显示：当内容包括图片时，审批通过后，前台显示的图片覆盖整个页面，如下三图（显示异常样例： 新闻名：“大图片内容测试”； 通知名：“测试无附件”；  技术名：“测试无附件”），是否加个框架，把显示部分长宽固定？</w:t>
      </w:r>
    </w:p>
    <w:p w14:paraId="5E6C89D1" w14:textId="77777777" w:rsidR="00F016B5" w:rsidRDefault="001240B1">
      <w:pPr>
        <w:spacing w:line="360" w:lineRule="auto"/>
      </w:pPr>
      <w:r>
        <w:rPr>
          <w:noProof/>
        </w:rPr>
        <w:drawing>
          <wp:inline distT="0" distB="0" distL="114300" distR="114300" wp14:anchorId="52348645" wp14:editId="440FE7D2">
            <wp:extent cx="5265420" cy="3073400"/>
            <wp:effectExtent l="0" t="0" r="11430" b="1270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FD95" w14:textId="77777777" w:rsidR="00F016B5" w:rsidRDefault="001240B1">
      <w:pPr>
        <w:spacing w:line="360" w:lineRule="auto"/>
      </w:pPr>
      <w:r>
        <w:rPr>
          <w:noProof/>
        </w:rPr>
        <w:drawing>
          <wp:inline distT="0" distB="0" distL="114300" distR="114300" wp14:anchorId="313D4C91" wp14:editId="17AF1206">
            <wp:extent cx="5260975" cy="2533015"/>
            <wp:effectExtent l="0" t="0" r="15875" b="63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EAC4" w14:textId="77777777" w:rsidR="00F016B5" w:rsidRDefault="001240B1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32531E43" wp14:editId="39BCBF04">
            <wp:extent cx="5272405" cy="2848610"/>
            <wp:effectExtent l="0" t="0" r="4445" b="889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CD63" w14:textId="77777777" w:rsidR="00F016B5" w:rsidRDefault="00F016B5">
      <w:pPr>
        <w:spacing w:line="360" w:lineRule="auto"/>
        <w:rPr>
          <w:rFonts w:ascii="黑体" w:eastAsia="黑体" w:hAnsi="黑体" w:cs="黑体"/>
          <w:sz w:val="32"/>
          <w:szCs w:val="32"/>
        </w:rPr>
      </w:pPr>
    </w:p>
    <w:p w14:paraId="61319A0A" w14:textId="5C8C8AB8" w:rsidR="00F016B5" w:rsidRDefault="001240B1">
      <w:pPr>
        <w:spacing w:line="360" w:lineRule="auto"/>
        <w:rPr>
          <w:rFonts w:hint="eastAsia"/>
        </w:rPr>
      </w:pPr>
      <w:r>
        <w:rPr>
          <w:rFonts w:ascii="黑体" w:eastAsia="黑体" w:hAnsi="黑体" w:cs="黑体" w:hint="eastAsia"/>
          <w:sz w:val="32"/>
          <w:szCs w:val="32"/>
        </w:rPr>
        <w:t>二、后台</w:t>
      </w:r>
    </w:p>
    <w:p w14:paraId="31632C05" w14:textId="609784D6" w:rsidR="00F016B5" w:rsidRPr="008D610D" w:rsidRDefault="001240B1" w:rsidP="008D610D">
      <w:pPr>
        <w:numPr>
          <w:ilvl w:val="0"/>
          <w:numId w:val="2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关于驳回</w:t>
      </w:r>
    </w:p>
    <w:p w14:paraId="642B0016" w14:textId="4C65C1ED" w:rsidR="00F016B5" w:rsidRPr="006E5F61" w:rsidRDefault="001240B1" w:rsidP="006E5F61">
      <w:pPr>
        <w:numPr>
          <w:ilvl w:val="0"/>
          <w:numId w:val="3"/>
        </w:numPr>
        <w:spacing w:line="360" w:lineRule="auto"/>
        <w:rPr>
          <w:rFonts w:ascii="宋体" w:eastAsia="宋体" w:hAnsi="宋体" w:cs="宋体" w:hint="eastAsia"/>
          <w:sz w:val="24"/>
          <w:highlight w:val="yellow"/>
        </w:rPr>
      </w:pPr>
      <w:r w:rsidRPr="008D610D">
        <w:rPr>
          <w:rFonts w:ascii="宋体" w:eastAsia="宋体" w:hAnsi="宋体" w:cs="宋体" w:hint="eastAsia"/>
          <w:sz w:val="24"/>
          <w:highlight w:val="yellow"/>
        </w:rPr>
        <w:t>当发起的流程被“驳回”时，发起人收到驳回通知，通知显示在“待审核”还是“新通知”，技术上你看哪个好处理放就放在哪个，通知内容：“您发起的 +</w:t>
      </w:r>
      <w:r w:rsidRPr="008D610D">
        <w:rPr>
          <w:rFonts w:ascii="宋体" w:eastAsia="宋体" w:hAnsi="宋体" w:cs="宋体" w:hint="eastAsia"/>
          <w:sz w:val="24"/>
          <w:highlight w:val="yellow"/>
          <w:u w:val="single"/>
        </w:rPr>
        <w:t>流程模块</w:t>
      </w:r>
      <w:r w:rsidRPr="008D610D">
        <w:rPr>
          <w:rFonts w:ascii="宋体" w:eastAsia="宋体" w:hAnsi="宋体" w:cs="宋体" w:hint="eastAsia"/>
          <w:sz w:val="24"/>
          <w:highlight w:val="yellow"/>
        </w:rPr>
        <w:t xml:space="preserve"> + </w:t>
      </w:r>
      <w:r w:rsidRPr="008D610D">
        <w:rPr>
          <w:rFonts w:ascii="宋体" w:eastAsia="宋体" w:hAnsi="宋体" w:cs="宋体" w:hint="eastAsia"/>
          <w:sz w:val="24"/>
          <w:highlight w:val="yellow"/>
          <w:u w:val="single"/>
        </w:rPr>
        <w:t>流程概要</w:t>
      </w:r>
      <w:r w:rsidRPr="008D610D">
        <w:rPr>
          <w:rFonts w:ascii="宋体" w:eastAsia="宋体" w:hAnsi="宋体" w:cs="宋体" w:hint="eastAsia"/>
          <w:sz w:val="24"/>
          <w:highlight w:val="yellow"/>
        </w:rPr>
        <w:t xml:space="preserve"> + 被 + </w:t>
      </w:r>
      <w:r w:rsidRPr="008D610D">
        <w:rPr>
          <w:rFonts w:ascii="宋体" w:eastAsia="宋体" w:hAnsi="宋体" w:cs="宋体" w:hint="eastAsia"/>
          <w:sz w:val="24"/>
          <w:highlight w:val="yellow"/>
          <w:u w:val="single"/>
        </w:rPr>
        <w:t>驳回者姓名</w:t>
      </w:r>
      <w:r w:rsidRPr="008D610D">
        <w:rPr>
          <w:rFonts w:ascii="宋体" w:eastAsia="宋体" w:hAnsi="宋体" w:cs="宋体" w:hint="eastAsia"/>
          <w:sz w:val="24"/>
          <w:highlight w:val="yellow"/>
        </w:rPr>
        <w:t xml:space="preserve"> + 驳回”。</w:t>
      </w:r>
    </w:p>
    <w:p w14:paraId="60AF44DA" w14:textId="77777777" w:rsidR="00F016B5" w:rsidRDefault="001240B1">
      <w:pPr>
        <w:spacing w:line="360" w:lineRule="auto"/>
        <w:rPr>
          <w:rFonts w:ascii="宋体" w:eastAsia="宋体" w:hAnsi="宋体" w:cs="宋体"/>
          <w:sz w:val="24"/>
        </w:rPr>
      </w:pPr>
      <w:r w:rsidRPr="008D610D">
        <w:rPr>
          <w:rFonts w:ascii="宋体" w:eastAsia="宋体" w:hAnsi="宋体" w:cs="宋体" w:hint="eastAsia"/>
          <w:sz w:val="24"/>
          <w:highlight w:val="yellow"/>
        </w:rPr>
        <w:t>（4）驳回后，“查看审批”，显示驳回者审批中，逻辑上好像不大好理解，已经驳回了，但审批情况多了一条记录，仍显示“审批中”，总觉得有点不对劲</w:t>
      </w:r>
    </w:p>
    <w:p w14:paraId="5E02EF28" w14:textId="1F247827" w:rsidR="00F016B5" w:rsidRPr="001240B1" w:rsidRDefault="001240B1">
      <w:pPr>
        <w:spacing w:line="360" w:lineRule="auto"/>
        <w:rPr>
          <w:rFonts w:ascii="宋体" w:eastAsia="宋体" w:hAnsi="宋体" w:cs="宋体" w:hint="eastAsia"/>
          <w:sz w:val="24"/>
        </w:rPr>
      </w:pPr>
      <w:r w:rsidRPr="006E5F61">
        <w:rPr>
          <w:rFonts w:asciiTheme="minorEastAsia" w:hAnsiTheme="minorEastAsia" w:cstheme="minorEastAsia" w:hint="eastAsia"/>
          <w:sz w:val="24"/>
          <w:szCs w:val="32"/>
          <w:highlight w:val="yellow"/>
        </w:rPr>
        <w:t>（2）信息管理，编辑完某个机构信息后，首页点开这家机构不显示内容：（是否只有该机构人员编辑才有效？）</w:t>
      </w:r>
      <w:bookmarkStart w:id="0" w:name="_GoBack"/>
      <w:bookmarkEnd w:id="0"/>
    </w:p>
    <w:sectPr w:rsidR="00F016B5" w:rsidRPr="001240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DCB3D20"/>
    <w:multiLevelType w:val="singleLevel"/>
    <w:tmpl w:val="ADCB3D20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58AB20D"/>
    <w:multiLevelType w:val="singleLevel"/>
    <w:tmpl w:val="C58AB20D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213546A9"/>
    <w:multiLevelType w:val="singleLevel"/>
    <w:tmpl w:val="213546A9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3D2C1439"/>
    <w:multiLevelType w:val="singleLevel"/>
    <w:tmpl w:val="3D2C1439"/>
    <w:lvl w:ilvl="0">
      <w:start w:val="3"/>
      <w:numFmt w:val="decimal"/>
      <w:suff w:val="nothing"/>
      <w:lvlText w:val="（%1）"/>
      <w:lvlJc w:val="left"/>
    </w:lvl>
  </w:abstractNum>
  <w:abstractNum w:abstractNumId="4" w15:restartNumberingAfterBreak="0">
    <w:nsid w:val="677278BF"/>
    <w:multiLevelType w:val="singleLevel"/>
    <w:tmpl w:val="677278BF"/>
    <w:lvl w:ilvl="0">
      <w:start w:val="2"/>
      <w:numFmt w:val="decimal"/>
      <w:suff w:val="nothing"/>
      <w:lvlText w:val="（%1）"/>
      <w:lvlJc w:val="left"/>
    </w:lvl>
  </w:abstractNum>
  <w:abstractNum w:abstractNumId="5" w15:restartNumberingAfterBreak="0">
    <w:nsid w:val="76B58A80"/>
    <w:multiLevelType w:val="singleLevel"/>
    <w:tmpl w:val="76B58A80"/>
    <w:lvl w:ilvl="0">
      <w:start w:val="2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673F"/>
    <w:rsid w:val="000150D2"/>
    <w:rsid w:val="00103FA8"/>
    <w:rsid w:val="001240B1"/>
    <w:rsid w:val="002B3E8A"/>
    <w:rsid w:val="0031105A"/>
    <w:rsid w:val="00373FAC"/>
    <w:rsid w:val="00522BA4"/>
    <w:rsid w:val="006E5F61"/>
    <w:rsid w:val="006F01B4"/>
    <w:rsid w:val="00814323"/>
    <w:rsid w:val="00867B11"/>
    <w:rsid w:val="008D610D"/>
    <w:rsid w:val="00AD27A4"/>
    <w:rsid w:val="00B27F52"/>
    <w:rsid w:val="00C0673F"/>
    <w:rsid w:val="00D357E5"/>
    <w:rsid w:val="00DE21EE"/>
    <w:rsid w:val="00E35BDD"/>
    <w:rsid w:val="00EB7407"/>
    <w:rsid w:val="00F016B5"/>
    <w:rsid w:val="016358CF"/>
    <w:rsid w:val="02832626"/>
    <w:rsid w:val="03B01B11"/>
    <w:rsid w:val="057E18C4"/>
    <w:rsid w:val="090220FC"/>
    <w:rsid w:val="09B91588"/>
    <w:rsid w:val="0A0B6BDD"/>
    <w:rsid w:val="0B995001"/>
    <w:rsid w:val="0C8208D8"/>
    <w:rsid w:val="0D530720"/>
    <w:rsid w:val="0DB87B36"/>
    <w:rsid w:val="0E590F98"/>
    <w:rsid w:val="100C7DD6"/>
    <w:rsid w:val="102836D8"/>
    <w:rsid w:val="11251574"/>
    <w:rsid w:val="12014BAC"/>
    <w:rsid w:val="12572365"/>
    <w:rsid w:val="152F6D3D"/>
    <w:rsid w:val="16AC021A"/>
    <w:rsid w:val="17BC0CE7"/>
    <w:rsid w:val="1A7013AF"/>
    <w:rsid w:val="1B2C4B26"/>
    <w:rsid w:val="1F0652BA"/>
    <w:rsid w:val="204615AA"/>
    <w:rsid w:val="2136535D"/>
    <w:rsid w:val="25C540C3"/>
    <w:rsid w:val="277F6D5E"/>
    <w:rsid w:val="27D41E62"/>
    <w:rsid w:val="292E04FB"/>
    <w:rsid w:val="2A254882"/>
    <w:rsid w:val="2D7B58AC"/>
    <w:rsid w:val="2F016A12"/>
    <w:rsid w:val="33CA22B4"/>
    <w:rsid w:val="3598221E"/>
    <w:rsid w:val="37E14A4A"/>
    <w:rsid w:val="3D2C42C1"/>
    <w:rsid w:val="3D7B36F5"/>
    <w:rsid w:val="4080313B"/>
    <w:rsid w:val="412929C0"/>
    <w:rsid w:val="42B239DD"/>
    <w:rsid w:val="443D25EE"/>
    <w:rsid w:val="4BFA182F"/>
    <w:rsid w:val="4C3F794E"/>
    <w:rsid w:val="4F8651A7"/>
    <w:rsid w:val="5AE147A3"/>
    <w:rsid w:val="668C0A04"/>
    <w:rsid w:val="6695239A"/>
    <w:rsid w:val="679219D8"/>
    <w:rsid w:val="684E7FF2"/>
    <w:rsid w:val="6949328E"/>
    <w:rsid w:val="6A3723DA"/>
    <w:rsid w:val="6D062CAB"/>
    <w:rsid w:val="6EC72647"/>
    <w:rsid w:val="715F581A"/>
    <w:rsid w:val="71B95407"/>
    <w:rsid w:val="72010E42"/>
    <w:rsid w:val="731F20DA"/>
    <w:rsid w:val="73605C02"/>
    <w:rsid w:val="745355E2"/>
    <w:rsid w:val="75713487"/>
    <w:rsid w:val="762F2C16"/>
    <w:rsid w:val="76354353"/>
    <w:rsid w:val="77754D7C"/>
    <w:rsid w:val="79867800"/>
    <w:rsid w:val="7B426DF9"/>
    <w:rsid w:val="7C2214CE"/>
    <w:rsid w:val="7EB34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890DA62"/>
  <w15:docId w15:val="{D582B823-5948-4C31-8AF6-08E3A8CDF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uiPriority="99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Office User</cp:lastModifiedBy>
  <cp:revision>10</cp:revision>
  <dcterms:created xsi:type="dcterms:W3CDTF">2014-10-29T12:08:00Z</dcterms:created>
  <dcterms:modified xsi:type="dcterms:W3CDTF">2019-11-30T06:27:00Z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