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E2C4" w14:textId="77777777" w:rsidR="007D53B9" w:rsidRDefault="00000000">
      <w:pPr>
        <w:pStyle w:val="FrazaroUnmarkedTitle"/>
      </w:pPr>
      <w:r>
        <w:t>Weekly Expense Reimbursement</w:t>
      </w:r>
    </w:p>
    <w:p w14:paraId="12993992" w14:textId="77777777" w:rsidR="007D53B9" w:rsidRDefault="00000000">
      <w:pPr>
        <w:pStyle w:val="FrazaroUnmarkedProse"/>
      </w:pPr>
      <w:r>
        <w:t>Owner: Accounts Payable. Performed every Friday afternoon.</w:t>
      </w:r>
    </w:p>
    <w:p w14:paraId="1B424AA4" w14:textId="77777777" w:rsidR="007D53B9" w:rsidRDefault="007D53B9">
      <w:pPr>
        <w:pStyle w:val="FrazaroBlankLine"/>
      </w:pPr>
    </w:p>
    <w:p w14:paraId="59363CAF" w14:textId="77777777" w:rsidR="007D53B9" w:rsidRDefault="00000000">
      <w:pPr>
        <w:pStyle w:val="FrazaroSection"/>
      </w:pPr>
      <w:r>
        <w:t>Purpose</w:t>
      </w:r>
    </w:p>
    <w:p w14:paraId="10C2EDE1" w14:textId="77777777" w:rsidR="007D53B9" w:rsidRDefault="00000000">
      <w:pPr>
        <w:pStyle w:val="FrazaroUnmarkedProse"/>
      </w:pPr>
      <w:r>
        <w:t>Pay employees back for every expense claim that has a receipt, and tell payroll the total before 3pm.</w:t>
      </w:r>
    </w:p>
    <w:p w14:paraId="212C7E39" w14:textId="77777777" w:rsidR="007D53B9" w:rsidRDefault="007D53B9">
      <w:pPr>
        <w:pStyle w:val="FrazaroBlankLine"/>
      </w:pPr>
    </w:p>
    <w:p w14:paraId="42F30E00" w14:textId="77777777" w:rsidR="007D53B9" w:rsidRDefault="00000000">
      <w:pPr>
        <w:pStyle w:val="FrazaroSection"/>
      </w:pPr>
      <w:r>
        <w:t>Procedure</w:t>
      </w:r>
    </w:p>
    <w:p w14:paraId="016CDFCF" w14:textId="77777777" w:rsidR="007D53B9" w:rsidRDefault="00000000">
      <w:pPr>
        <w:pStyle w:val="FrazaroUnmarkedProse"/>
      </w:pPr>
      <w:r>
        <w:t>1. Open the week's expense report (the Expenses sheet of Frazaro Sample Data.xlsx).</w:t>
      </w:r>
    </w:p>
    <w:p w14:paraId="48D2B874" w14:textId="77777777" w:rsidR="007D53B9" w:rsidRDefault="00000000">
      <w:pPr>
        <w:pStyle w:val="FrazaroUnmarkedProse"/>
      </w:pPr>
      <w:r>
        <w:t>2. Add up every claim that has a receipt, and write the total beside the report.</w:t>
      </w:r>
    </w:p>
    <w:p w14:paraId="56FB1315" w14:textId="77777777" w:rsidR="007D53B9" w:rsidRDefault="00000000">
      <w:pPr>
        <w:pStyle w:val="FrazaroUnmarkedProse"/>
      </w:pPr>
      <w:r>
        <w:t>3. Send the total to payroll before 3pm.</w:t>
      </w:r>
    </w:p>
    <w:p w14:paraId="7917E2DE" w14:textId="77777777" w:rsidR="007D53B9" w:rsidRDefault="00000000">
      <w:pPr>
        <w:pStyle w:val="FrazaroUnmarkedProse"/>
      </w:pPr>
      <w:r>
        <w:t>Steps 1 and 2 are done by Frazaro. It reads only the lines between the two tags below, and leaves the rest of this page exactly as it is.</w:t>
      </w:r>
    </w:p>
    <w:p w14:paraId="2467617A" w14:textId="77777777" w:rsidR="007D53B9" w:rsidRDefault="007D53B9">
      <w:pPr>
        <w:pStyle w:val="FrazaroBlankLine"/>
      </w:pPr>
    </w:p>
    <w:p w14:paraId="2D133E7E" w14:textId="797F4B51" w:rsidR="007D53B9" w:rsidRDefault="00000000">
      <w:pPr>
        <w:pStyle w:val="FrazaroTag"/>
      </w:pPr>
      <w:r>
        <w:t>&lt;Frazaro week=</w:t>
      </w:r>
      <w:r w:rsidR="003E3E4D">
        <w:t>”Week 40”</w:t>
      </w:r>
      <w:r>
        <w:t xml:space="preserve"> (steps 1 and 2, automated by Accounts Payable)&gt;</w:t>
      </w:r>
    </w:p>
    <w:p w14:paraId="565131F4" w14:textId="77777777" w:rsidR="007D53B9" w:rsidRDefault="00000000">
      <w:pPr>
        <w:pStyle w:val="FrazaroInstruction"/>
      </w:pPr>
      <w:r>
        <w:t>Work on sheet "Expenses".</w:t>
      </w:r>
    </w:p>
    <w:p w14:paraId="03F630BD" w14:textId="77777777" w:rsidR="007D53B9" w:rsidRDefault="00000000">
      <w:pPr>
        <w:pStyle w:val="FrazaroInstruction"/>
      </w:pPr>
      <w:r>
        <w:t>Set receipted-total to sum of range D2:D26 where range E2:E26 matches "Yes".</w:t>
      </w:r>
    </w:p>
    <w:p w14:paraId="16B886FF" w14:textId="77777777" w:rsidR="007D53B9" w:rsidRDefault="00000000">
      <w:pPr>
        <w:pStyle w:val="FrazaroInstruction"/>
      </w:pPr>
      <w:r>
        <w:t>Put "Reimbursement total, {week}" into cell H10.</w:t>
      </w:r>
    </w:p>
    <w:p w14:paraId="401FB14A" w14:textId="77777777" w:rsidR="007D53B9" w:rsidRDefault="00000000">
      <w:pPr>
        <w:pStyle w:val="FrazaroInstruction"/>
      </w:pPr>
      <w:r>
        <w:t>Put receipted-total into cell I10.</w:t>
      </w:r>
    </w:p>
    <w:p w14:paraId="1AE136C2" w14:textId="77777777" w:rsidR="007D53B9" w:rsidRDefault="00000000">
      <w:pPr>
        <w:pStyle w:val="FrazaroInstruction"/>
      </w:pPr>
      <w:r>
        <w:t>Format cell I10 as dollars.</w:t>
      </w:r>
    </w:p>
    <w:p w14:paraId="4CFE5FE8" w14:textId="77777777" w:rsidR="007D53B9" w:rsidRDefault="00000000">
      <w:pPr>
        <w:pStyle w:val="FrazaroInstruction"/>
      </w:pPr>
      <w:r>
        <w:t>Make range H10:I10 bold.</w:t>
      </w:r>
    </w:p>
    <w:p w14:paraId="55B2204C" w14:textId="77777777" w:rsidR="007D53B9" w:rsidRDefault="00000000">
      <w:pPr>
        <w:pStyle w:val="FrazaroInstruction"/>
      </w:pPr>
      <w:r>
        <w:t>Show "{week} reimbursement total: " joined with receipted-total.</w:t>
      </w:r>
    </w:p>
    <w:p w14:paraId="2D8DD55C" w14:textId="77777777" w:rsidR="007D53B9" w:rsidRDefault="00000000">
      <w:pPr>
        <w:pStyle w:val="FrazaroTag"/>
      </w:pPr>
      <w:r>
        <w:t>&lt;/Frazaro&gt;</w:t>
      </w:r>
    </w:p>
    <w:p w14:paraId="353EE46B" w14:textId="77777777" w:rsidR="007D53B9" w:rsidRDefault="007D53B9">
      <w:pPr>
        <w:pStyle w:val="FrazaroBlankLine"/>
      </w:pPr>
    </w:p>
    <w:p w14:paraId="48CDA6FA" w14:textId="77777777" w:rsidR="007D53B9" w:rsidRDefault="00000000">
      <w:pPr>
        <w:pStyle w:val="FrazaroSection"/>
      </w:pPr>
      <w:r>
        <w:t>Revision history</w:t>
      </w:r>
    </w:p>
    <w:p w14:paraId="148B90F3" w14:textId="77777777" w:rsidR="007D53B9" w:rsidRDefault="00000000">
      <w:pPr>
        <w:pStyle w:val="FrazaroUnmarkedProse"/>
      </w:pPr>
      <w:r>
        <w:t>26 Sep 2026 - Steps 1 and 2 automated with Frazaro. To run it for another week, change Week 39 in the tag above.</w:t>
      </w:r>
    </w:p>
    <w:sectPr w:rsidR="007D53B9">
      <w:headerReference w:type="default" r:id="rId6"/>
      <w:footerReference w:type="default" r:id="rId7"/>
      <w:pgSz w:w="12240" w:h="15840"/>
      <w:pgMar w:top="1300" w:right="1300" w:bottom="1300" w:left="1300" w:header="600" w:footer="6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598A5" w14:textId="77777777" w:rsidR="00D56348" w:rsidRDefault="00D56348">
      <w:pPr>
        <w:spacing w:line="240" w:lineRule="auto"/>
      </w:pPr>
      <w:r>
        <w:separator/>
      </w:r>
    </w:p>
  </w:endnote>
  <w:endnote w:type="continuationSeparator" w:id="0">
    <w:p w14:paraId="07977B0E" w14:textId="77777777" w:rsidR="00D56348" w:rsidRDefault="00D563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A3D3" w14:textId="77777777" w:rsidR="007D53B9" w:rsidRDefault="00000000">
    <w:pPr>
      <w:pStyle w:val="Footer"/>
      <w:ind w:right="900"/>
    </w:pPr>
    <w:r>
      <w:rPr>
        <w:color w:val="66727D"/>
        <w:sz w:val="16"/>
      </w:rPr>
      <w:t>Frazaro reads only the lines between &lt;Frazaro&gt; and &lt;/Frazaro&gt;. The rest of this page is for people, exactly as written.</w:t>
    </w:r>
    <w:r>
      <w:rPr>
        <w:color w:val="66727D"/>
        <w:sz w:val="16"/>
      </w:rPr>
      <w:tab/>
    </w:r>
    <w:r>
      <w:fldChar w:fldCharType="begin"/>
    </w:r>
    <w:r>
      <w:instrText xml:space="preserve"> PAGE </w:instrText>
    </w:r>
    <w:r>
      <w:fldChar w:fldCharType="separate"/>
    </w:r>
    <w:r>
      <w:rPr>
        <w:color w:val="66727D"/>
        <w:sz w:val="16"/>
      </w:rPr>
      <w:t>1</w:t>
    </w:r>
    <w:r>
      <w:rPr>
        <w:color w:val="66727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E3F97" w14:textId="77777777" w:rsidR="00D56348" w:rsidRDefault="00D56348">
      <w:pPr>
        <w:spacing w:line="240" w:lineRule="auto"/>
      </w:pPr>
      <w:r>
        <w:separator/>
      </w:r>
    </w:p>
  </w:footnote>
  <w:footnote w:type="continuationSeparator" w:id="0">
    <w:p w14:paraId="1E3C3383" w14:textId="77777777" w:rsidR="00D56348" w:rsidRDefault="00D563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52907" w14:textId="77777777" w:rsidR="007D53B9" w:rsidRDefault="00000000">
    <w:pPr>
      <w:pStyle w:val="Header"/>
      <w:pBdr>
        <w:bottom w:val="single" w:sz="4" w:space="6" w:color="B8C1C9"/>
      </w:pBdr>
    </w:pPr>
    <w:r>
      <w:rPr>
        <w:rFonts w:ascii="Segoe UI" w:hAnsi="Segoe UI" w:cs="Segoe UI"/>
        <w:color w:val="66727D"/>
        <w:spacing w:val="12"/>
        <w:sz w:val="16"/>
      </w:rPr>
      <w:t>FRAZARO  |  START HERE</w:t>
    </w:r>
    <w:r>
      <w:rPr>
        <w:rFonts w:ascii="Segoe UI" w:hAnsi="Segoe UI" w:cs="Segoe UI"/>
        <w:color w:val="66727D"/>
        <w:spacing w:val="12"/>
        <w:sz w:val="16"/>
      </w:rPr>
      <w:tab/>
      <w:t>FINANCE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3B9"/>
    <w:rsid w:val="003B67EC"/>
    <w:rsid w:val="003E3E4D"/>
    <w:rsid w:val="007D53B9"/>
    <w:rsid w:val="00D5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BB588"/>
  <w15:docId w15:val="{0034CC22-102F-4B47-A5CF-643B2400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1E23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azaroTitle">
    <w:name w:val="Frazaro Title"/>
    <w:basedOn w:val="Normal"/>
    <w:qFormat/>
    <w:pPr>
      <w:spacing w:after="40"/>
    </w:pPr>
    <w:rPr>
      <w:rFonts w:ascii="Segoe UI Light" w:hAnsi="Segoe UI Light" w:cs="Segoe UI Light"/>
      <w:color w:val="1F3A5F"/>
      <w:sz w:val="56"/>
      <w:szCs w:val="56"/>
    </w:rPr>
  </w:style>
  <w:style w:type="paragraph" w:customStyle="1" w:styleId="FrazaroSubtitle">
    <w:name w:val="Frazaro Subtitle"/>
    <w:basedOn w:val="Normal"/>
    <w:qFormat/>
    <w:pPr>
      <w:pBdr>
        <w:bottom w:val="single" w:sz="6" w:space="8" w:color="0F7B8A"/>
      </w:pBdr>
      <w:spacing w:after="160"/>
    </w:pPr>
    <w:rPr>
      <w:rFonts w:ascii="Segoe UI" w:hAnsi="Segoe UI" w:cs="Segoe UI"/>
      <w:color w:val="66727D"/>
    </w:rPr>
  </w:style>
  <w:style w:type="paragraph" w:customStyle="1" w:styleId="FrazaroSection">
    <w:name w:val="Frazaro Section"/>
    <w:basedOn w:val="Normal"/>
    <w:qFormat/>
    <w:pPr>
      <w:keepNext/>
      <w:spacing w:before="200" w:after="80"/>
    </w:pPr>
    <w:rPr>
      <w:rFonts w:ascii="Segoe UI Semibold" w:hAnsi="Segoe UI Semibold" w:cs="Segoe UI Semibold"/>
      <w:color w:val="0F7B8A"/>
      <w:sz w:val="26"/>
    </w:rPr>
  </w:style>
  <w:style w:type="paragraph" w:customStyle="1" w:styleId="FrazaroNote">
    <w:name w:val="Frazaro Note"/>
    <w:basedOn w:val="Normal"/>
    <w:qFormat/>
    <w:pPr>
      <w:keepNext/>
      <w:spacing w:after="40"/>
    </w:pPr>
    <w:rPr>
      <w:i/>
      <w:color w:val="66727D"/>
      <w:sz w:val="20"/>
    </w:rPr>
  </w:style>
  <w:style w:type="paragraph" w:customStyle="1" w:styleId="FrazaroInstruction">
    <w:name w:val="Frazaro Instruction"/>
    <w:basedOn w:val="Normal"/>
    <w:qFormat/>
    <w:pPr>
      <w:pBdr>
        <w:left w:val="single" w:sz="18" w:space="10" w:color="0F7B8A"/>
      </w:pBdr>
      <w:spacing w:after="30"/>
      <w:ind w:left="240"/>
    </w:pPr>
    <w:rPr>
      <w:sz w:val="23"/>
    </w:rPr>
  </w:style>
  <w:style w:type="paragraph" w:customStyle="1" w:styleId="FrazaroInstruction0">
    <w:name w:val="Frazaro Instruction"/>
    <w:aliases w:val="in a block"/>
    <w:basedOn w:val="FrazaroInstruction"/>
    <w:qFormat/>
    <w:pPr>
      <w:ind w:left="720"/>
    </w:pPr>
  </w:style>
  <w:style w:type="paragraph" w:customStyle="1" w:styleId="FrazaroInstruction1">
    <w:name w:val="Frazaro Instruction"/>
    <w:aliases w:val="in a block in a block"/>
    <w:basedOn w:val="FrazaroInstruction"/>
    <w:qFormat/>
    <w:pPr>
      <w:ind w:left="1200"/>
    </w:pPr>
  </w:style>
  <w:style w:type="paragraph" w:customStyle="1" w:styleId="FrazaroUnmarkedProse">
    <w:name w:val="Frazaro Unmarked Prose"/>
    <w:basedOn w:val="Normal"/>
    <w:qFormat/>
    <w:pPr>
      <w:spacing w:after="60"/>
    </w:pPr>
    <w:rPr>
      <w:sz w:val="23"/>
    </w:rPr>
  </w:style>
  <w:style w:type="paragraph" w:customStyle="1" w:styleId="FrazaroUnmarkedTitle">
    <w:name w:val="Frazaro Unmarked Title"/>
    <w:basedOn w:val="Normal"/>
    <w:qFormat/>
    <w:pPr>
      <w:spacing w:after="120"/>
    </w:pPr>
    <w:rPr>
      <w:rFonts w:ascii="Cambria" w:hAnsi="Cambria" w:cs="Cambria"/>
      <w:b/>
      <w:sz w:val="40"/>
    </w:rPr>
  </w:style>
  <w:style w:type="paragraph" w:customStyle="1" w:styleId="FrazaroBlankLine">
    <w:name w:val="Frazaro Blank Line"/>
    <w:basedOn w:val="Normal"/>
    <w:pPr>
      <w:spacing w:line="200" w:lineRule="exact"/>
    </w:pPr>
  </w:style>
  <w:style w:type="character" w:customStyle="1" w:styleId="FrazaroHash">
    <w:name w:val="Frazaro Hash"/>
    <w:rPr>
      <w:i w:val="0"/>
      <w:color w:val="B8C1C9"/>
    </w:rPr>
  </w:style>
  <w:style w:type="paragraph" w:styleId="Header">
    <w:name w:val="header"/>
    <w:basedOn w:val="Normal"/>
    <w:pPr>
      <w:tabs>
        <w:tab w:val="right" w:pos="9640"/>
      </w:tabs>
    </w:pPr>
  </w:style>
  <w:style w:type="paragraph" w:styleId="Footer">
    <w:name w:val="footer"/>
    <w:basedOn w:val="Normal"/>
    <w:pPr>
      <w:tabs>
        <w:tab w:val="right" w:pos="9640"/>
      </w:tabs>
    </w:pPr>
  </w:style>
  <w:style w:type="paragraph" w:customStyle="1" w:styleId="FrazaroTag">
    <w:name w:val="Frazaro Tag"/>
    <w:basedOn w:val="Normal"/>
    <w:qFormat/>
    <w:pPr>
      <w:keepNext/>
      <w:spacing w:before="80" w:after="60"/>
    </w:pPr>
    <w:rPr>
      <w:rFonts w:ascii="Consolas" w:hAnsi="Consolas" w:cs="Consolas"/>
      <w:color w:val="0F7B8A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Expense Reimbursement</dc:title>
  <dc:subject>Frazaro sample SOP</dc:subject>
  <dc:creator>Spreadsheet Company</dc:creator>
  <cp:lastModifiedBy>Preston Johnson</cp:lastModifiedBy>
  <cp:revision>2</cp:revision>
  <dcterms:created xsi:type="dcterms:W3CDTF">2026-09-26T23:51:00Z</dcterms:created>
  <dcterms:modified xsi:type="dcterms:W3CDTF">2026-09-26T23:51:00Z</dcterms:modified>
</cp:coreProperties>
</file>