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1E39" w:rsidRPr="00560AF9" w:rsidRDefault="001D0F42" w:rsidP="00881E39">
      <w:pPr>
        <w:spacing w:after="0"/>
        <w:jc w:val="center"/>
        <w:rPr>
          <w:szCs w:val="28"/>
        </w:rPr>
      </w:pPr>
      <w:r w:rsidRPr="00560AF9">
        <w:rPr>
          <w:szCs w:val="28"/>
        </w:rPr>
        <w:t>Министерство образования и науки Российской Федерации</w:t>
      </w:r>
    </w:p>
    <w:p w:rsidR="00881E39" w:rsidRPr="00560AF9" w:rsidRDefault="001D0F42" w:rsidP="00881E39">
      <w:pPr>
        <w:spacing w:after="0"/>
        <w:jc w:val="center"/>
        <w:rPr>
          <w:szCs w:val="28"/>
        </w:rPr>
      </w:pPr>
      <w:r w:rsidRPr="00560AF9">
        <w:rPr>
          <w:szCs w:val="28"/>
        </w:rPr>
        <w:t>Санкт-Петербургский политехнический университет Петра Великого</w:t>
      </w:r>
    </w:p>
    <w:p w:rsidR="00881E39" w:rsidRPr="00560AF9" w:rsidRDefault="001D0F42" w:rsidP="00881E39">
      <w:pPr>
        <w:spacing w:after="0"/>
        <w:ind w:left="4111" w:hanging="3402"/>
        <w:jc w:val="center"/>
        <w:rPr>
          <w:szCs w:val="28"/>
        </w:rPr>
      </w:pPr>
      <w:r w:rsidRPr="00560AF9">
        <w:rPr>
          <w:szCs w:val="28"/>
        </w:rPr>
        <w:t xml:space="preserve">Институт компьютерных наук и </w:t>
      </w:r>
      <w:r w:rsidR="00C46992">
        <w:rPr>
          <w:szCs w:val="28"/>
        </w:rPr>
        <w:t>кибербезопасности</w:t>
      </w:r>
    </w:p>
    <w:p w:rsidR="00881E39" w:rsidRPr="00560AF9" w:rsidRDefault="001D0F42" w:rsidP="00881E39">
      <w:pPr>
        <w:spacing w:after="0"/>
        <w:ind w:left="4111" w:hanging="3402"/>
        <w:jc w:val="center"/>
        <w:rPr>
          <w:szCs w:val="28"/>
        </w:rPr>
      </w:pPr>
      <w:r w:rsidRPr="00A353A5">
        <w:rPr>
          <w:szCs w:val="28"/>
        </w:rPr>
        <w:t xml:space="preserve">Высшая школа управления </w:t>
      </w:r>
      <w:r w:rsidR="00C46992">
        <w:rPr>
          <w:szCs w:val="28"/>
        </w:rPr>
        <w:t>кибер</w:t>
      </w:r>
      <w:r w:rsidRPr="00A353A5">
        <w:rPr>
          <w:szCs w:val="28"/>
        </w:rPr>
        <w:t>физическими системами</w:t>
      </w:r>
    </w:p>
    <w:p w:rsidR="00881E39" w:rsidRPr="00560AF9" w:rsidRDefault="00881E39" w:rsidP="00881E39">
      <w:pPr>
        <w:spacing w:after="0"/>
        <w:ind w:left="4111" w:hanging="3402"/>
        <w:jc w:val="center"/>
        <w:rPr>
          <w:szCs w:val="28"/>
        </w:rPr>
      </w:pPr>
    </w:p>
    <w:tbl>
      <w:tblPr>
        <w:tblStyle w:val="ac"/>
        <w:tblW w:w="0" w:type="auto"/>
        <w:tblInd w:w="5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6"/>
      </w:tblGrid>
      <w:tr w:rsidR="00AE722A" w:rsidTr="008B1429">
        <w:tc>
          <w:tcPr>
            <w:tcW w:w="4015" w:type="dxa"/>
          </w:tcPr>
          <w:p w:rsidR="00881E39" w:rsidRPr="00A353A5" w:rsidRDefault="00881E39" w:rsidP="008B1429">
            <w:pPr>
              <w:spacing w:after="0" w:line="240" w:lineRule="auto"/>
              <w:jc w:val="center"/>
              <w:rPr>
                <w:kern w:val="0"/>
                <w:sz w:val="40"/>
                <w:szCs w:val="28"/>
                <w:lang w:eastAsia="en-US"/>
              </w:rPr>
            </w:pPr>
          </w:p>
          <w:p w:rsidR="00881E39" w:rsidRPr="00A353A5" w:rsidRDefault="00881E39" w:rsidP="008B1429">
            <w:pPr>
              <w:spacing w:after="0" w:line="240" w:lineRule="auto"/>
              <w:jc w:val="center"/>
              <w:rPr>
                <w:kern w:val="0"/>
                <w:sz w:val="40"/>
                <w:szCs w:val="28"/>
                <w:lang w:eastAsia="en-US"/>
              </w:rPr>
            </w:pPr>
          </w:p>
          <w:p w:rsidR="00881E39" w:rsidRPr="00A353A5" w:rsidRDefault="00881E39" w:rsidP="008B1429">
            <w:pPr>
              <w:spacing w:after="0" w:line="240" w:lineRule="auto"/>
              <w:jc w:val="center"/>
              <w:rPr>
                <w:kern w:val="0"/>
                <w:sz w:val="40"/>
                <w:szCs w:val="28"/>
                <w:lang w:eastAsia="en-US"/>
              </w:rPr>
            </w:pPr>
          </w:p>
          <w:p w:rsidR="00881E39" w:rsidRPr="00A353A5" w:rsidRDefault="00881E39" w:rsidP="008B1429">
            <w:pPr>
              <w:spacing w:after="0" w:line="240" w:lineRule="auto"/>
              <w:rPr>
                <w:kern w:val="0"/>
                <w:sz w:val="40"/>
                <w:szCs w:val="28"/>
                <w:lang w:eastAsia="en-US"/>
              </w:rPr>
            </w:pPr>
          </w:p>
        </w:tc>
      </w:tr>
    </w:tbl>
    <w:p w:rsidR="00881E39" w:rsidRPr="00560AF9" w:rsidRDefault="00881E39" w:rsidP="00881E39">
      <w:pPr>
        <w:rPr>
          <w:szCs w:val="28"/>
        </w:rPr>
      </w:pPr>
    </w:p>
    <w:p w:rsidR="00881E39" w:rsidRPr="00560AF9" w:rsidRDefault="00BA07D5" w:rsidP="00881E39">
      <w:pPr>
        <w:jc w:val="center"/>
        <w:rPr>
          <w:b/>
          <w:szCs w:val="28"/>
        </w:rPr>
      </w:pPr>
      <w:r>
        <w:rPr>
          <w:b/>
          <w:szCs w:val="28"/>
        </w:rPr>
        <w:t>ВЫПУСКНАЯ КВАЛИФИКАЦИОННАЯ РАБОТА БАКАЛАВРА</w:t>
      </w:r>
    </w:p>
    <w:p w:rsidR="00797B89" w:rsidRPr="00465917" w:rsidRDefault="001D0F42" w:rsidP="00797B89">
      <w:pPr>
        <w:jc w:val="center"/>
        <w:rPr>
          <w:b/>
          <w:bCs/>
          <w:sz w:val="24"/>
          <w:szCs w:val="24"/>
        </w:rPr>
      </w:pPr>
      <w:r w:rsidRPr="00797B89">
        <w:rPr>
          <w:b/>
          <w:szCs w:val="28"/>
        </w:rPr>
        <w:t>ОПРЕДЕЛЕНИЕ КОЛИЧЕТСВА РАБОТАЮЩИХ ГОРЕЛОК ПО РАСХОДУ МАЗУТА И ИЗМЕНЕНИЯ ИХ КОЛИЧЕСТВА ПРИ ИЗМЕНЕНИ ДАВЛЕНИЯ МАЗУТА</w:t>
      </w:r>
    </w:p>
    <w:p w:rsidR="00881E39" w:rsidRDefault="00881E39" w:rsidP="00881E39">
      <w:pPr>
        <w:jc w:val="center"/>
        <w:rPr>
          <w:b/>
          <w:szCs w:val="28"/>
        </w:rPr>
      </w:pPr>
    </w:p>
    <w:p w:rsidR="00881E39" w:rsidRPr="00560AF9" w:rsidRDefault="00881E39" w:rsidP="00881E39">
      <w:pPr>
        <w:jc w:val="center"/>
        <w:rPr>
          <w:b/>
          <w:szCs w:val="28"/>
        </w:rPr>
      </w:pPr>
    </w:p>
    <w:p w:rsidR="00881E39" w:rsidRPr="00560AF9" w:rsidRDefault="001D0F42" w:rsidP="00881E39">
      <w:pPr>
        <w:rPr>
          <w:bCs/>
          <w:szCs w:val="28"/>
        </w:rPr>
      </w:pPr>
      <w:r w:rsidRPr="00560AF9">
        <w:rPr>
          <w:bCs/>
          <w:szCs w:val="28"/>
        </w:rPr>
        <w:t>направление 27.03.04 – Управление в технических системах</w:t>
      </w:r>
    </w:p>
    <w:p w:rsidR="00881E39" w:rsidRPr="00560AF9" w:rsidRDefault="001D0F42" w:rsidP="00881E39">
      <w:pPr>
        <w:spacing w:after="0"/>
        <w:rPr>
          <w:bCs/>
          <w:szCs w:val="28"/>
        </w:rPr>
      </w:pPr>
      <w:r w:rsidRPr="00560AF9">
        <w:rPr>
          <w:bCs/>
          <w:szCs w:val="28"/>
        </w:rPr>
        <w:t>профиль 27.03.04_05 - Интеллектуальные системы обработки информации и</w:t>
      </w:r>
    </w:p>
    <w:p w:rsidR="00881E39" w:rsidRPr="00560AF9" w:rsidRDefault="001D0F42" w:rsidP="00881E39">
      <w:pPr>
        <w:spacing w:after="0"/>
        <w:jc w:val="center"/>
        <w:rPr>
          <w:bCs/>
          <w:szCs w:val="28"/>
        </w:rPr>
      </w:pPr>
      <w:r w:rsidRPr="00560AF9">
        <w:rPr>
          <w:bCs/>
          <w:szCs w:val="28"/>
        </w:rPr>
        <w:t>управления</w:t>
      </w:r>
    </w:p>
    <w:p w:rsidR="00881E39" w:rsidRPr="00560AF9" w:rsidRDefault="00881E39" w:rsidP="00881E39">
      <w:pPr>
        <w:spacing w:after="0" w:line="276" w:lineRule="auto"/>
        <w:jc w:val="center"/>
        <w:rPr>
          <w:b/>
          <w:szCs w:val="28"/>
        </w:rPr>
      </w:pPr>
    </w:p>
    <w:p w:rsidR="00881E39" w:rsidRDefault="00881E39" w:rsidP="00881E39">
      <w:pPr>
        <w:spacing w:after="0" w:line="276" w:lineRule="auto"/>
        <w:jc w:val="center"/>
        <w:rPr>
          <w:b/>
          <w:szCs w:val="28"/>
        </w:rPr>
      </w:pPr>
    </w:p>
    <w:p w:rsidR="00881E39" w:rsidRDefault="00881E39" w:rsidP="00881E39">
      <w:pPr>
        <w:spacing w:after="0" w:line="276" w:lineRule="auto"/>
        <w:jc w:val="center"/>
        <w:rPr>
          <w:b/>
          <w:szCs w:val="28"/>
        </w:rPr>
      </w:pPr>
    </w:p>
    <w:p w:rsidR="00881E39" w:rsidRPr="00560AF9" w:rsidRDefault="00881E39" w:rsidP="00881E39">
      <w:pPr>
        <w:spacing w:after="0" w:line="276" w:lineRule="auto"/>
        <w:jc w:val="center"/>
        <w:rPr>
          <w:b/>
          <w:szCs w:val="28"/>
        </w:rPr>
      </w:pPr>
    </w:p>
    <w:p w:rsidR="00881E39" w:rsidRPr="00560AF9" w:rsidRDefault="00881E39" w:rsidP="00881E39">
      <w:pPr>
        <w:spacing w:after="0" w:line="276" w:lineRule="auto"/>
        <w:jc w:val="center"/>
        <w:rPr>
          <w:b/>
          <w:szCs w:val="28"/>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6"/>
        <w:gridCol w:w="4669"/>
      </w:tblGrid>
      <w:tr w:rsidR="00AE722A" w:rsidTr="008B1429">
        <w:tc>
          <w:tcPr>
            <w:tcW w:w="4934" w:type="dxa"/>
          </w:tcPr>
          <w:p w:rsidR="00881E39" w:rsidRPr="00560AF9" w:rsidRDefault="001D0F42" w:rsidP="008B1429">
            <w:pPr>
              <w:spacing w:after="0" w:line="276" w:lineRule="auto"/>
              <w:rPr>
                <w:color w:val="000000"/>
                <w:kern w:val="0"/>
                <w:szCs w:val="28"/>
                <w:lang w:eastAsia="en-US"/>
              </w:rPr>
            </w:pPr>
            <w:r w:rsidRPr="00560AF9">
              <w:rPr>
                <w:color w:val="000000"/>
                <w:kern w:val="0"/>
                <w:szCs w:val="28"/>
                <w:lang w:eastAsia="en-US"/>
              </w:rPr>
              <w:t>Выполнил</w:t>
            </w:r>
          </w:p>
          <w:p w:rsidR="00881E39" w:rsidRPr="00560AF9" w:rsidRDefault="001D0F42" w:rsidP="008B1429">
            <w:pPr>
              <w:spacing w:after="0" w:line="276" w:lineRule="auto"/>
              <w:rPr>
                <w:color w:val="000000"/>
                <w:kern w:val="0"/>
                <w:szCs w:val="28"/>
                <w:lang w:eastAsia="en-US"/>
              </w:rPr>
            </w:pPr>
            <w:r>
              <w:rPr>
                <w:color w:val="000000"/>
                <w:kern w:val="0"/>
                <w:szCs w:val="28"/>
                <w:lang w:eastAsia="en-US"/>
              </w:rPr>
              <w:t>студент гр. 51</w:t>
            </w:r>
            <w:r w:rsidR="00881E39" w:rsidRPr="00560AF9">
              <w:rPr>
                <w:color w:val="000000"/>
                <w:kern w:val="0"/>
                <w:szCs w:val="28"/>
                <w:lang w:eastAsia="en-US"/>
              </w:rPr>
              <w:t>32704/</w:t>
            </w:r>
            <w:r w:rsidR="00881E39">
              <w:rPr>
                <w:color w:val="000000"/>
                <w:kern w:val="0"/>
                <w:szCs w:val="28"/>
                <w:lang w:eastAsia="en-US"/>
              </w:rPr>
              <w:t>0</w:t>
            </w:r>
            <w:r w:rsidR="00881E39" w:rsidRPr="00560AF9">
              <w:rPr>
                <w:color w:val="000000"/>
                <w:kern w:val="0"/>
                <w:szCs w:val="28"/>
                <w:lang w:eastAsia="en-US"/>
              </w:rPr>
              <w:t>0501</w:t>
            </w:r>
          </w:p>
          <w:p w:rsidR="00881E39" w:rsidRPr="00560AF9" w:rsidRDefault="00881E39" w:rsidP="008B1429">
            <w:pPr>
              <w:spacing w:after="0" w:line="276" w:lineRule="auto"/>
              <w:rPr>
                <w:b/>
                <w:color w:val="000000"/>
                <w:kern w:val="0"/>
                <w:szCs w:val="28"/>
                <w:lang w:eastAsia="en-US"/>
              </w:rPr>
            </w:pPr>
          </w:p>
          <w:p w:rsidR="00881E39" w:rsidRPr="00560AF9" w:rsidRDefault="001D0F42" w:rsidP="008B1429">
            <w:pPr>
              <w:spacing w:after="0" w:line="276" w:lineRule="auto"/>
              <w:rPr>
                <w:color w:val="000000"/>
                <w:kern w:val="0"/>
                <w:szCs w:val="28"/>
                <w:lang w:eastAsia="en-US"/>
              </w:rPr>
            </w:pPr>
            <w:r w:rsidRPr="00560AF9">
              <w:rPr>
                <w:color w:val="000000"/>
                <w:kern w:val="0"/>
                <w:szCs w:val="28"/>
                <w:lang w:eastAsia="en-US"/>
              </w:rPr>
              <w:t>Руководитель</w:t>
            </w:r>
          </w:p>
          <w:p w:rsidR="00881E39" w:rsidRPr="00560AF9" w:rsidRDefault="001D0F42" w:rsidP="008B1429">
            <w:pPr>
              <w:spacing w:after="0" w:line="276" w:lineRule="auto"/>
              <w:rPr>
                <w:color w:val="000000"/>
                <w:kern w:val="0"/>
                <w:szCs w:val="28"/>
                <w:lang w:eastAsia="en-US"/>
              </w:rPr>
            </w:pPr>
            <w:r w:rsidRPr="00560AF9">
              <w:rPr>
                <w:color w:val="000000"/>
                <w:kern w:val="0"/>
                <w:szCs w:val="28"/>
                <w:lang w:eastAsia="en-US"/>
              </w:rPr>
              <w:t>к.т.н, доцент</w:t>
            </w:r>
          </w:p>
          <w:p w:rsidR="00881E39" w:rsidRPr="00560AF9" w:rsidRDefault="00881E39" w:rsidP="008B1429">
            <w:pPr>
              <w:spacing w:after="0" w:line="276" w:lineRule="auto"/>
              <w:rPr>
                <w:color w:val="000000"/>
                <w:kern w:val="0"/>
                <w:szCs w:val="28"/>
                <w:lang w:eastAsia="en-US"/>
              </w:rPr>
            </w:pPr>
          </w:p>
          <w:p w:rsidR="00881E39" w:rsidRPr="00560AF9" w:rsidRDefault="00881E39" w:rsidP="008B1429">
            <w:pPr>
              <w:spacing w:after="0" w:line="276" w:lineRule="auto"/>
              <w:rPr>
                <w:b/>
                <w:kern w:val="0"/>
                <w:szCs w:val="28"/>
                <w:lang w:eastAsia="en-US"/>
              </w:rPr>
            </w:pPr>
          </w:p>
        </w:tc>
        <w:tc>
          <w:tcPr>
            <w:tcW w:w="4934" w:type="dxa"/>
          </w:tcPr>
          <w:p w:rsidR="00881E39" w:rsidRPr="00560AF9" w:rsidRDefault="00A81535" w:rsidP="008B1429">
            <w:pPr>
              <w:spacing w:after="0" w:line="276" w:lineRule="auto"/>
              <w:jc w:val="right"/>
              <w:rPr>
                <w:color w:val="000000"/>
                <w:kern w:val="0"/>
                <w:szCs w:val="28"/>
                <w:lang w:eastAsia="en-US"/>
              </w:rPr>
            </w:pPr>
            <w:r w:rsidRPr="008A04EA">
              <w:rPr>
                <w:noProof/>
                <w:sz w:val="24"/>
                <w:szCs w:val="24"/>
              </w:rPr>
              <w:drawing>
                <wp:anchor distT="0" distB="0" distL="114300" distR="114300" simplePos="0" relativeHeight="251657216" behindDoc="0" locked="0" layoutInCell="1" allowOverlap="1">
                  <wp:simplePos x="0" y="0"/>
                  <wp:positionH relativeFrom="margin">
                    <wp:posOffset>442595</wp:posOffset>
                  </wp:positionH>
                  <wp:positionV relativeFrom="paragraph">
                    <wp:posOffset>113665</wp:posOffset>
                  </wp:positionV>
                  <wp:extent cx="1133475" cy="485775"/>
                  <wp:effectExtent l="0" t="0" r="0" b="0"/>
                  <wp:wrapNone/>
                  <wp:docPr id="2" name="Рисунок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000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33475" cy="485775"/>
                          </a:xfrm>
                          <a:prstGeom prst="rect">
                            <a:avLst/>
                          </a:prstGeom>
                          <a:noFill/>
                        </pic:spPr>
                      </pic:pic>
                    </a:graphicData>
                  </a:graphic>
                  <wp14:sizeRelH relativeFrom="margin">
                    <wp14:pctWidth>0</wp14:pctWidth>
                  </wp14:sizeRelH>
                  <wp14:sizeRelV relativeFrom="margin">
                    <wp14:pctHeight>0</wp14:pctHeight>
                  </wp14:sizeRelV>
                </wp:anchor>
              </w:drawing>
            </w:r>
          </w:p>
          <w:p w:rsidR="00881E39" w:rsidRPr="00A353A5" w:rsidRDefault="001D0F42" w:rsidP="008B1429">
            <w:pPr>
              <w:spacing w:after="0" w:line="276" w:lineRule="auto"/>
              <w:jc w:val="right"/>
              <w:rPr>
                <w:color w:val="000000"/>
                <w:kern w:val="0"/>
                <w:szCs w:val="28"/>
                <w:lang w:eastAsia="en-US"/>
              </w:rPr>
            </w:pPr>
            <w:r w:rsidRPr="00560AF9">
              <w:rPr>
                <w:color w:val="000000"/>
                <w:kern w:val="0"/>
                <w:szCs w:val="28"/>
                <w:lang w:eastAsia="en-US"/>
              </w:rPr>
              <w:t xml:space="preserve">  А. </w:t>
            </w:r>
            <w:r w:rsidR="00797B89">
              <w:rPr>
                <w:color w:val="000000"/>
                <w:kern w:val="0"/>
                <w:szCs w:val="28"/>
                <w:lang w:eastAsia="en-US"/>
              </w:rPr>
              <w:t>В</w:t>
            </w:r>
            <w:r w:rsidRPr="00560AF9">
              <w:rPr>
                <w:color w:val="000000"/>
                <w:kern w:val="0"/>
                <w:szCs w:val="28"/>
                <w:lang w:eastAsia="en-US"/>
              </w:rPr>
              <w:t xml:space="preserve">. </w:t>
            </w:r>
            <w:r w:rsidR="00797B89">
              <w:rPr>
                <w:color w:val="000000"/>
                <w:kern w:val="0"/>
                <w:szCs w:val="28"/>
                <w:lang w:eastAsia="en-US"/>
              </w:rPr>
              <w:t>Александров</w:t>
            </w:r>
          </w:p>
          <w:p w:rsidR="00881E39" w:rsidRPr="00560AF9" w:rsidRDefault="00881E39" w:rsidP="008B1429">
            <w:pPr>
              <w:spacing w:after="0" w:line="276" w:lineRule="auto"/>
              <w:jc w:val="right"/>
              <w:rPr>
                <w:color w:val="000000"/>
                <w:kern w:val="0"/>
                <w:szCs w:val="28"/>
                <w:lang w:eastAsia="en-US"/>
              </w:rPr>
            </w:pPr>
          </w:p>
          <w:p w:rsidR="00881E39" w:rsidRPr="00560AF9" w:rsidRDefault="00881E39" w:rsidP="008B1429">
            <w:pPr>
              <w:spacing w:after="0" w:line="276" w:lineRule="auto"/>
              <w:jc w:val="right"/>
              <w:rPr>
                <w:color w:val="000000"/>
                <w:kern w:val="0"/>
                <w:szCs w:val="28"/>
                <w:lang w:eastAsia="en-US"/>
              </w:rPr>
            </w:pPr>
          </w:p>
          <w:p w:rsidR="00881E39" w:rsidRPr="00560AF9" w:rsidRDefault="001D0F42" w:rsidP="008B1429">
            <w:pPr>
              <w:spacing w:after="0" w:line="276" w:lineRule="auto"/>
              <w:jc w:val="right"/>
              <w:rPr>
                <w:color w:val="000000"/>
                <w:kern w:val="0"/>
                <w:szCs w:val="28"/>
                <w:lang w:eastAsia="en-US"/>
              </w:rPr>
            </w:pPr>
            <w:r>
              <w:rPr>
                <w:color w:val="000000"/>
                <w:kern w:val="0"/>
                <w:szCs w:val="28"/>
                <w:lang w:eastAsia="en-US"/>
              </w:rPr>
              <w:t>В</w:t>
            </w:r>
            <w:r w:rsidRPr="00560AF9">
              <w:rPr>
                <w:color w:val="000000"/>
                <w:kern w:val="0"/>
                <w:szCs w:val="28"/>
                <w:lang w:eastAsia="en-US"/>
              </w:rPr>
              <w:t>.</w:t>
            </w:r>
            <w:r>
              <w:rPr>
                <w:color w:val="000000"/>
                <w:kern w:val="0"/>
                <w:szCs w:val="28"/>
                <w:lang w:eastAsia="en-US"/>
              </w:rPr>
              <w:t xml:space="preserve"> Н</w:t>
            </w:r>
            <w:r w:rsidRPr="00560AF9">
              <w:rPr>
                <w:color w:val="000000"/>
                <w:kern w:val="0"/>
                <w:szCs w:val="28"/>
                <w:lang w:eastAsia="en-US"/>
              </w:rPr>
              <w:t xml:space="preserve">. </w:t>
            </w:r>
            <w:r>
              <w:rPr>
                <w:color w:val="000000"/>
                <w:kern w:val="0"/>
                <w:szCs w:val="28"/>
                <w:lang w:eastAsia="en-US"/>
              </w:rPr>
              <w:t>Хохловский</w:t>
            </w:r>
          </w:p>
          <w:p w:rsidR="00881E39" w:rsidRPr="00560AF9" w:rsidRDefault="00881E39" w:rsidP="008B1429">
            <w:pPr>
              <w:spacing w:after="0" w:line="276" w:lineRule="auto"/>
              <w:jc w:val="right"/>
              <w:rPr>
                <w:color w:val="000000"/>
                <w:kern w:val="0"/>
                <w:szCs w:val="28"/>
                <w:lang w:eastAsia="en-US"/>
              </w:rPr>
            </w:pPr>
          </w:p>
          <w:p w:rsidR="00881E39" w:rsidRPr="00560AF9" w:rsidRDefault="00881E39" w:rsidP="008B1429">
            <w:pPr>
              <w:spacing w:after="0" w:line="276" w:lineRule="auto"/>
              <w:jc w:val="right"/>
              <w:rPr>
                <w:color w:val="000000"/>
                <w:kern w:val="0"/>
                <w:szCs w:val="28"/>
                <w:lang w:eastAsia="en-US"/>
              </w:rPr>
            </w:pPr>
          </w:p>
          <w:p w:rsidR="00881E39" w:rsidRPr="00560AF9" w:rsidRDefault="00881E39" w:rsidP="008B1429">
            <w:pPr>
              <w:spacing w:after="0" w:line="276" w:lineRule="auto"/>
              <w:jc w:val="right"/>
              <w:rPr>
                <w:color w:val="000000"/>
                <w:kern w:val="0"/>
                <w:szCs w:val="28"/>
                <w:lang w:eastAsia="en-US"/>
              </w:rPr>
            </w:pPr>
          </w:p>
        </w:tc>
      </w:tr>
    </w:tbl>
    <w:p w:rsidR="00881E39" w:rsidRPr="00560AF9" w:rsidRDefault="00881E39" w:rsidP="00881E39">
      <w:pPr>
        <w:tabs>
          <w:tab w:val="left" w:pos="3960"/>
          <w:tab w:val="left" w:pos="6840"/>
        </w:tabs>
        <w:spacing w:after="0" w:line="276" w:lineRule="auto"/>
        <w:rPr>
          <w:color w:val="000000"/>
          <w:szCs w:val="28"/>
        </w:rPr>
      </w:pPr>
    </w:p>
    <w:p w:rsidR="00881E39" w:rsidRPr="00560AF9" w:rsidRDefault="001D0F42" w:rsidP="00881E39">
      <w:pPr>
        <w:spacing w:after="0" w:line="276" w:lineRule="auto"/>
        <w:jc w:val="center"/>
        <w:rPr>
          <w:color w:val="000000"/>
          <w:szCs w:val="28"/>
        </w:rPr>
      </w:pPr>
      <w:r w:rsidRPr="00560AF9">
        <w:rPr>
          <w:color w:val="000000"/>
          <w:szCs w:val="28"/>
        </w:rPr>
        <w:t>Санкт-Петербург</w:t>
      </w:r>
    </w:p>
    <w:p w:rsidR="00797B89" w:rsidRPr="00797B89" w:rsidRDefault="001D0F42" w:rsidP="00797B89">
      <w:pPr>
        <w:spacing w:after="0" w:line="276" w:lineRule="auto"/>
        <w:jc w:val="center"/>
        <w:rPr>
          <w:color w:val="000000"/>
          <w:szCs w:val="28"/>
        </w:rPr>
        <w:sectPr w:rsidR="00797B89" w:rsidRPr="00797B89">
          <w:pgSz w:w="11906" w:h="16838"/>
          <w:pgMar w:top="1134" w:right="850" w:bottom="1134" w:left="1701" w:header="708" w:footer="708" w:gutter="0"/>
          <w:cols w:space="708"/>
          <w:docGrid w:linePitch="360"/>
        </w:sectPr>
      </w:pPr>
      <w:r w:rsidRPr="00560AF9">
        <w:rPr>
          <w:color w:val="000000"/>
          <w:szCs w:val="28"/>
        </w:rPr>
        <w:t>202</w:t>
      </w:r>
      <w:r>
        <w:rPr>
          <w:color w:val="000000"/>
          <w:szCs w:val="28"/>
        </w:rPr>
        <w:t>4</w:t>
      </w:r>
    </w:p>
    <w:sdt>
      <w:sdtPr>
        <w:rPr>
          <w:rFonts w:eastAsia="Times New Roman"/>
          <w:b w:val="0"/>
          <w:bCs w:val="0"/>
          <w:sz w:val="28"/>
          <w:szCs w:val="28"/>
        </w:rPr>
        <w:id w:val="-1434819665"/>
        <w:docPartObj>
          <w:docPartGallery w:val="Table of Contents"/>
          <w:docPartUnique/>
        </w:docPartObj>
      </w:sdtPr>
      <w:sdtContent>
        <w:p w:rsidR="00D47D84" w:rsidRPr="0021234D" w:rsidRDefault="00D47D84" w:rsidP="00D47D84">
          <w:pPr>
            <w:pStyle w:val="af6"/>
            <w:tabs>
              <w:tab w:val="left" w:pos="142"/>
            </w:tabs>
            <w:spacing w:before="0" w:line="360" w:lineRule="auto"/>
            <w:jc w:val="center"/>
            <w:rPr>
              <w:lang w:val="en-US"/>
            </w:rPr>
          </w:pPr>
          <w:r>
            <w:t>Содержание</w:t>
          </w:r>
        </w:p>
        <w:p w:rsidR="00D47D84" w:rsidRDefault="00D47D84" w:rsidP="00D47D84">
          <w:pPr>
            <w:pStyle w:val="11"/>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36866882" w:history="1">
            <w:r w:rsidRPr="00C95A43">
              <w:rPr>
                <w:rStyle w:val="af5"/>
                <w:noProof/>
              </w:rPr>
              <w:t>Введение</w:t>
            </w:r>
            <w:r>
              <w:rPr>
                <w:noProof/>
                <w:webHidden/>
              </w:rPr>
              <w:tab/>
            </w:r>
            <w:r>
              <w:rPr>
                <w:noProof/>
                <w:webHidden/>
              </w:rPr>
              <w:tab/>
            </w:r>
            <w:r>
              <w:rPr>
                <w:noProof/>
                <w:webHidden/>
              </w:rPr>
              <w:fldChar w:fldCharType="begin"/>
            </w:r>
            <w:r>
              <w:rPr>
                <w:noProof/>
                <w:webHidden/>
              </w:rPr>
              <w:instrText xml:space="preserve"> PAGEREF _Toc136866882 \h </w:instrText>
            </w:r>
            <w:r>
              <w:rPr>
                <w:noProof/>
                <w:webHidden/>
              </w:rPr>
            </w:r>
            <w:r>
              <w:rPr>
                <w:noProof/>
                <w:webHidden/>
              </w:rPr>
              <w:fldChar w:fldCharType="separate"/>
            </w:r>
            <w:r>
              <w:rPr>
                <w:noProof/>
                <w:webHidden/>
              </w:rPr>
              <w:t>5</w:t>
            </w:r>
            <w:r>
              <w:rPr>
                <w:noProof/>
                <w:webHidden/>
              </w:rPr>
              <w:fldChar w:fldCharType="end"/>
            </w:r>
          </w:hyperlink>
        </w:p>
        <w:p w:rsidR="00D47D84" w:rsidRDefault="00D47D84" w:rsidP="00D47D84">
          <w:pPr>
            <w:pStyle w:val="11"/>
            <w:rPr>
              <w:rFonts w:asciiTheme="minorHAnsi" w:eastAsiaTheme="minorEastAsia" w:hAnsiTheme="minorHAnsi" w:cstheme="minorBidi"/>
              <w:noProof/>
              <w:kern w:val="2"/>
              <w:sz w:val="22"/>
              <w:szCs w:val="22"/>
              <w14:ligatures w14:val="standardContextual"/>
            </w:rPr>
          </w:pPr>
          <w:hyperlink w:anchor="_Toc136866883" w:history="1">
            <w:r w:rsidRPr="00C95A43">
              <w:rPr>
                <w:rStyle w:val="af5"/>
                <w:noProof/>
              </w:rPr>
              <w:t>1.</w:t>
            </w:r>
            <w:r>
              <w:rPr>
                <w:rFonts w:asciiTheme="minorHAnsi" w:eastAsiaTheme="minorEastAsia" w:hAnsiTheme="minorHAnsi" w:cstheme="minorBidi"/>
                <w:noProof/>
                <w:kern w:val="2"/>
                <w:sz w:val="22"/>
                <w:szCs w:val="22"/>
                <w14:ligatures w14:val="standardContextual"/>
              </w:rPr>
              <w:tab/>
            </w:r>
            <w:r w:rsidRPr="00C95A43">
              <w:rPr>
                <w:rStyle w:val="af5"/>
                <w:noProof/>
              </w:rPr>
              <w:t>Общие положение об</w:t>
            </w:r>
            <w:r>
              <w:rPr>
                <w:rStyle w:val="af5"/>
                <w:noProof/>
              </w:rPr>
              <w:t xml:space="preserve"> АСУ ТП и работе готлоагрегатов</w:t>
            </w:r>
            <w:r>
              <w:rPr>
                <w:noProof/>
                <w:webHidden/>
              </w:rPr>
              <w:tab/>
            </w:r>
            <w:r>
              <w:rPr>
                <w:noProof/>
                <w:webHidden/>
              </w:rPr>
              <w:fldChar w:fldCharType="begin"/>
            </w:r>
            <w:r>
              <w:rPr>
                <w:noProof/>
                <w:webHidden/>
              </w:rPr>
              <w:instrText xml:space="preserve"> PAGEREF _Toc136866883 \h </w:instrText>
            </w:r>
            <w:r>
              <w:rPr>
                <w:noProof/>
                <w:webHidden/>
              </w:rPr>
            </w:r>
            <w:r>
              <w:rPr>
                <w:noProof/>
                <w:webHidden/>
              </w:rPr>
              <w:fldChar w:fldCharType="separate"/>
            </w:r>
            <w:r>
              <w:rPr>
                <w:noProof/>
                <w:webHidden/>
              </w:rPr>
              <w:t>7</w:t>
            </w:r>
            <w:r>
              <w:rPr>
                <w:noProof/>
                <w:webHidden/>
              </w:rPr>
              <w:fldChar w:fldCharType="end"/>
            </w:r>
          </w:hyperlink>
        </w:p>
        <w:p w:rsidR="00D47D84" w:rsidRDefault="00D47D84" w:rsidP="00D47D84">
          <w:pPr>
            <w:pStyle w:val="23"/>
            <w:tabs>
              <w:tab w:val="left" w:pos="660"/>
            </w:tabs>
            <w:ind w:firstLine="142"/>
            <w:rPr>
              <w:rFonts w:asciiTheme="minorHAnsi" w:eastAsiaTheme="minorEastAsia" w:hAnsiTheme="minorHAnsi" w:cstheme="minorBidi"/>
              <w:noProof/>
              <w:kern w:val="2"/>
              <w:sz w:val="22"/>
              <w:szCs w:val="22"/>
              <w14:ligatures w14:val="standardContextual"/>
            </w:rPr>
          </w:pPr>
          <w:hyperlink w:anchor="_Toc136866884" w:history="1">
            <w:r w:rsidRPr="00C95A43">
              <w:rPr>
                <w:rStyle w:val="af5"/>
                <w:noProof/>
              </w:rPr>
              <w:t>1.1.</w:t>
            </w:r>
            <w:r>
              <w:rPr>
                <w:rFonts w:asciiTheme="minorHAnsi" w:eastAsiaTheme="minorEastAsia" w:hAnsiTheme="minorHAnsi" w:cstheme="minorBidi"/>
                <w:noProof/>
                <w:kern w:val="2"/>
                <w:sz w:val="22"/>
                <w:szCs w:val="22"/>
                <w14:ligatures w14:val="standardContextual"/>
              </w:rPr>
              <w:tab/>
            </w:r>
            <w:r>
              <w:rPr>
                <w:rStyle w:val="af5"/>
                <w:noProof/>
              </w:rPr>
              <w:t>Общие положения о котлоагрегатаъ и принципе их работы</w:t>
            </w:r>
            <w:r>
              <w:rPr>
                <w:noProof/>
                <w:webHidden/>
              </w:rPr>
              <w:tab/>
            </w:r>
            <w:r>
              <w:rPr>
                <w:noProof/>
                <w:webHidden/>
              </w:rPr>
              <w:fldChar w:fldCharType="begin"/>
            </w:r>
            <w:r>
              <w:rPr>
                <w:noProof/>
                <w:webHidden/>
              </w:rPr>
              <w:instrText xml:space="preserve"> PAGEREF _Toc136866884 \h </w:instrText>
            </w:r>
            <w:r>
              <w:rPr>
                <w:noProof/>
                <w:webHidden/>
              </w:rPr>
            </w:r>
            <w:r>
              <w:rPr>
                <w:noProof/>
                <w:webHidden/>
              </w:rPr>
              <w:fldChar w:fldCharType="separate"/>
            </w:r>
            <w:r>
              <w:rPr>
                <w:noProof/>
                <w:webHidden/>
              </w:rPr>
              <w:t>7</w:t>
            </w:r>
            <w:r>
              <w:rPr>
                <w:noProof/>
                <w:webHidden/>
              </w:rPr>
              <w:fldChar w:fldCharType="end"/>
            </w:r>
          </w:hyperlink>
        </w:p>
        <w:p w:rsidR="00D47D84" w:rsidRDefault="00D47D84" w:rsidP="00D47D84">
          <w:pPr>
            <w:pStyle w:val="23"/>
            <w:tabs>
              <w:tab w:val="left" w:pos="660"/>
            </w:tabs>
            <w:ind w:firstLine="142"/>
            <w:rPr>
              <w:rFonts w:asciiTheme="minorHAnsi" w:eastAsiaTheme="minorEastAsia" w:hAnsiTheme="minorHAnsi" w:cstheme="minorBidi"/>
              <w:noProof/>
              <w:kern w:val="2"/>
              <w:sz w:val="22"/>
              <w:szCs w:val="22"/>
              <w14:ligatures w14:val="standardContextual"/>
            </w:rPr>
          </w:pPr>
          <w:hyperlink w:anchor="_Toc136866885" w:history="1">
            <w:r w:rsidRPr="00C95A43">
              <w:rPr>
                <w:rStyle w:val="af5"/>
                <w:noProof/>
              </w:rPr>
              <w:t>1.2.</w:t>
            </w:r>
            <w:r>
              <w:rPr>
                <w:rFonts w:asciiTheme="minorHAnsi" w:eastAsiaTheme="minorEastAsia" w:hAnsiTheme="minorHAnsi" w:cstheme="minorBidi"/>
                <w:noProof/>
                <w:kern w:val="2"/>
                <w:sz w:val="22"/>
                <w:szCs w:val="22"/>
                <w14:ligatures w14:val="standardContextual"/>
              </w:rPr>
              <w:tab/>
            </w:r>
            <w:r>
              <w:rPr>
                <w:rStyle w:val="af5"/>
                <w:noProof/>
              </w:rPr>
              <w:t>Режимная карта и её роль в эксплуатации котлоагрегата</w:t>
            </w:r>
            <w:r>
              <w:rPr>
                <w:noProof/>
                <w:webHidden/>
              </w:rPr>
              <w:tab/>
            </w:r>
            <w:r>
              <w:rPr>
                <w:noProof/>
                <w:webHidden/>
              </w:rPr>
              <w:fldChar w:fldCharType="begin"/>
            </w:r>
            <w:r>
              <w:rPr>
                <w:noProof/>
                <w:webHidden/>
              </w:rPr>
              <w:instrText xml:space="preserve"> PAGEREF _Toc136866885 \h </w:instrText>
            </w:r>
            <w:r>
              <w:rPr>
                <w:noProof/>
                <w:webHidden/>
              </w:rPr>
            </w:r>
            <w:r>
              <w:rPr>
                <w:noProof/>
                <w:webHidden/>
              </w:rPr>
              <w:fldChar w:fldCharType="separate"/>
            </w:r>
            <w:r>
              <w:rPr>
                <w:noProof/>
                <w:webHidden/>
              </w:rPr>
              <w:t>10</w:t>
            </w:r>
            <w:r>
              <w:rPr>
                <w:noProof/>
                <w:webHidden/>
              </w:rPr>
              <w:fldChar w:fldCharType="end"/>
            </w:r>
          </w:hyperlink>
        </w:p>
        <w:p w:rsidR="00D47D84" w:rsidRDefault="00D47D84" w:rsidP="00D47D84">
          <w:pPr>
            <w:pStyle w:val="23"/>
            <w:tabs>
              <w:tab w:val="left" w:pos="660"/>
            </w:tabs>
            <w:ind w:firstLine="142"/>
            <w:rPr>
              <w:rFonts w:asciiTheme="minorHAnsi" w:eastAsiaTheme="minorEastAsia" w:hAnsiTheme="minorHAnsi" w:cstheme="minorBidi"/>
              <w:noProof/>
              <w:kern w:val="2"/>
              <w:sz w:val="22"/>
              <w:szCs w:val="22"/>
              <w14:ligatures w14:val="standardContextual"/>
            </w:rPr>
          </w:pPr>
          <w:hyperlink w:anchor="_Toc136866886" w:history="1">
            <w:r w:rsidRPr="00C95A43">
              <w:rPr>
                <w:rStyle w:val="af5"/>
                <w:noProof/>
              </w:rPr>
              <w:t>1.3.</w:t>
            </w:r>
            <w:r>
              <w:rPr>
                <w:rFonts w:asciiTheme="minorHAnsi" w:eastAsiaTheme="minorEastAsia" w:hAnsiTheme="minorHAnsi" w:cstheme="minorBidi"/>
                <w:noProof/>
                <w:kern w:val="2"/>
                <w:sz w:val="22"/>
                <w:szCs w:val="22"/>
                <w14:ligatures w14:val="standardContextual"/>
              </w:rPr>
              <w:tab/>
            </w:r>
            <w:r w:rsidRPr="00D47D84">
              <w:rPr>
                <w:rStyle w:val="af5"/>
                <w:noProof/>
              </w:rPr>
              <w:t>Ключевые параметры работы в определении количества включенных горелок</w:t>
            </w:r>
            <w:r>
              <w:rPr>
                <w:noProof/>
                <w:webHidden/>
              </w:rPr>
              <w:tab/>
            </w:r>
            <w:r>
              <w:rPr>
                <w:noProof/>
                <w:webHidden/>
              </w:rPr>
              <w:fldChar w:fldCharType="begin"/>
            </w:r>
            <w:r>
              <w:rPr>
                <w:noProof/>
                <w:webHidden/>
              </w:rPr>
              <w:instrText xml:space="preserve"> PAGEREF _Toc136866886 \h </w:instrText>
            </w:r>
            <w:r>
              <w:rPr>
                <w:noProof/>
                <w:webHidden/>
              </w:rPr>
            </w:r>
            <w:r>
              <w:rPr>
                <w:noProof/>
                <w:webHidden/>
              </w:rPr>
              <w:fldChar w:fldCharType="separate"/>
            </w:r>
            <w:r>
              <w:rPr>
                <w:noProof/>
                <w:webHidden/>
              </w:rPr>
              <w:t>12</w:t>
            </w:r>
            <w:r>
              <w:rPr>
                <w:noProof/>
                <w:webHidden/>
              </w:rPr>
              <w:fldChar w:fldCharType="end"/>
            </w:r>
          </w:hyperlink>
        </w:p>
        <w:p w:rsidR="00D47D84" w:rsidRDefault="00D47D84" w:rsidP="00D47D84">
          <w:pPr>
            <w:pStyle w:val="11"/>
            <w:rPr>
              <w:rFonts w:asciiTheme="minorHAnsi" w:eastAsiaTheme="minorEastAsia" w:hAnsiTheme="minorHAnsi" w:cstheme="minorBidi"/>
              <w:noProof/>
              <w:kern w:val="2"/>
              <w:sz w:val="22"/>
              <w:szCs w:val="22"/>
              <w14:ligatures w14:val="standardContextual"/>
            </w:rPr>
          </w:pPr>
          <w:hyperlink w:anchor="_Toc136866888" w:history="1">
            <w:r w:rsidRPr="00C95A43">
              <w:rPr>
                <w:rStyle w:val="af5"/>
                <w:noProof/>
              </w:rPr>
              <w:t>2.</w:t>
            </w:r>
            <w:r>
              <w:rPr>
                <w:rFonts w:asciiTheme="minorHAnsi" w:eastAsiaTheme="minorEastAsia" w:hAnsiTheme="minorHAnsi" w:cstheme="minorBidi"/>
                <w:noProof/>
                <w:kern w:val="2"/>
                <w:sz w:val="22"/>
                <w:szCs w:val="22"/>
                <w14:ligatures w14:val="standardContextual"/>
              </w:rPr>
              <w:tab/>
            </w:r>
            <w:r w:rsidRPr="00D47D84">
              <w:rPr>
                <w:rStyle w:val="af5"/>
                <w:noProof/>
              </w:rPr>
              <w:t>Математические методы в обработке и анализе данных работы котлоагрегата</w:t>
            </w:r>
            <w:r>
              <w:rPr>
                <w:noProof/>
                <w:webHidden/>
              </w:rPr>
              <w:tab/>
            </w:r>
            <w:r>
              <w:rPr>
                <w:noProof/>
                <w:webHidden/>
              </w:rPr>
              <w:fldChar w:fldCharType="begin"/>
            </w:r>
            <w:r>
              <w:rPr>
                <w:noProof/>
                <w:webHidden/>
              </w:rPr>
              <w:instrText xml:space="preserve"> PAGEREF _Toc136866888 \h </w:instrText>
            </w:r>
            <w:r>
              <w:rPr>
                <w:noProof/>
                <w:webHidden/>
              </w:rPr>
            </w:r>
            <w:r>
              <w:rPr>
                <w:noProof/>
                <w:webHidden/>
              </w:rPr>
              <w:fldChar w:fldCharType="separate"/>
            </w:r>
            <w:r>
              <w:rPr>
                <w:noProof/>
                <w:webHidden/>
              </w:rPr>
              <w:t>16</w:t>
            </w:r>
            <w:r>
              <w:rPr>
                <w:noProof/>
                <w:webHidden/>
              </w:rPr>
              <w:fldChar w:fldCharType="end"/>
            </w:r>
          </w:hyperlink>
        </w:p>
        <w:p w:rsidR="00D47D84" w:rsidRDefault="00D47D84" w:rsidP="00D47D84">
          <w:pPr>
            <w:pStyle w:val="23"/>
            <w:tabs>
              <w:tab w:val="left" w:pos="660"/>
            </w:tabs>
            <w:ind w:firstLine="142"/>
            <w:rPr>
              <w:rFonts w:asciiTheme="minorHAnsi" w:eastAsiaTheme="minorEastAsia" w:hAnsiTheme="minorHAnsi" w:cstheme="minorBidi"/>
              <w:noProof/>
              <w:kern w:val="2"/>
              <w:sz w:val="22"/>
              <w:szCs w:val="22"/>
              <w14:ligatures w14:val="standardContextual"/>
            </w:rPr>
          </w:pPr>
          <w:hyperlink w:anchor="_Toc136866889" w:history="1">
            <w:r w:rsidRPr="00C95A43">
              <w:rPr>
                <w:rStyle w:val="af5"/>
                <w:noProof/>
              </w:rPr>
              <w:t>2.1.</w:t>
            </w:r>
            <w:r>
              <w:rPr>
                <w:rFonts w:asciiTheme="minorHAnsi" w:eastAsiaTheme="minorEastAsia" w:hAnsiTheme="minorHAnsi" w:cstheme="minorBidi"/>
                <w:noProof/>
                <w:kern w:val="2"/>
                <w:sz w:val="22"/>
                <w:szCs w:val="22"/>
                <w14:ligatures w14:val="standardContextual"/>
              </w:rPr>
              <w:tab/>
            </w:r>
            <w:r>
              <w:rPr>
                <w:rFonts w:eastAsia="Calibri"/>
              </w:rPr>
              <w:t>Интерполяция</w:t>
            </w:r>
            <w:r>
              <w:rPr>
                <w:noProof/>
                <w:webHidden/>
              </w:rPr>
              <w:tab/>
            </w:r>
            <w:r>
              <w:rPr>
                <w:noProof/>
                <w:webHidden/>
              </w:rPr>
              <w:fldChar w:fldCharType="begin"/>
            </w:r>
            <w:r>
              <w:rPr>
                <w:noProof/>
                <w:webHidden/>
              </w:rPr>
              <w:instrText xml:space="preserve"> PAGEREF _Toc136866889 \h </w:instrText>
            </w:r>
            <w:r>
              <w:rPr>
                <w:noProof/>
                <w:webHidden/>
              </w:rPr>
            </w:r>
            <w:r>
              <w:rPr>
                <w:noProof/>
                <w:webHidden/>
              </w:rPr>
              <w:fldChar w:fldCharType="separate"/>
            </w:r>
            <w:r>
              <w:rPr>
                <w:noProof/>
                <w:webHidden/>
              </w:rPr>
              <w:t>17</w:t>
            </w:r>
            <w:r>
              <w:rPr>
                <w:noProof/>
                <w:webHidden/>
              </w:rPr>
              <w:fldChar w:fldCharType="end"/>
            </w:r>
          </w:hyperlink>
        </w:p>
        <w:p w:rsidR="00D47D84" w:rsidRDefault="00D47D84" w:rsidP="00D47D84">
          <w:pPr>
            <w:pStyle w:val="23"/>
            <w:tabs>
              <w:tab w:val="left" w:pos="660"/>
            </w:tabs>
            <w:ind w:firstLine="142"/>
            <w:rPr>
              <w:rFonts w:asciiTheme="minorHAnsi" w:eastAsiaTheme="minorEastAsia" w:hAnsiTheme="minorHAnsi" w:cstheme="minorBidi"/>
              <w:noProof/>
              <w:kern w:val="2"/>
              <w:sz w:val="22"/>
              <w:szCs w:val="22"/>
              <w14:ligatures w14:val="standardContextual"/>
            </w:rPr>
          </w:pPr>
          <w:hyperlink w:anchor="_Toc136866890" w:history="1">
            <w:r w:rsidRPr="00C95A43">
              <w:rPr>
                <w:rStyle w:val="af5"/>
                <w:noProof/>
              </w:rPr>
              <w:t>2.2.</w:t>
            </w:r>
            <w:r>
              <w:rPr>
                <w:rFonts w:asciiTheme="minorHAnsi" w:eastAsiaTheme="minorEastAsia" w:hAnsiTheme="minorHAnsi" w:cstheme="minorBidi"/>
                <w:noProof/>
                <w:kern w:val="2"/>
                <w:sz w:val="22"/>
                <w:szCs w:val="22"/>
                <w14:ligatures w14:val="standardContextual"/>
              </w:rPr>
              <w:tab/>
            </w:r>
            <w:r>
              <w:rPr>
                <w:rStyle w:val="af5"/>
                <w:noProof/>
              </w:rPr>
              <w:t>Аппроксимация</w:t>
            </w:r>
            <w:r>
              <w:rPr>
                <w:noProof/>
                <w:webHidden/>
              </w:rPr>
              <w:tab/>
            </w:r>
            <w:r>
              <w:rPr>
                <w:noProof/>
                <w:webHidden/>
              </w:rPr>
              <w:fldChar w:fldCharType="begin"/>
            </w:r>
            <w:r>
              <w:rPr>
                <w:noProof/>
                <w:webHidden/>
              </w:rPr>
              <w:instrText xml:space="preserve"> PAGEREF _Toc136866890 \h </w:instrText>
            </w:r>
            <w:r>
              <w:rPr>
                <w:noProof/>
                <w:webHidden/>
              </w:rPr>
            </w:r>
            <w:r>
              <w:rPr>
                <w:noProof/>
                <w:webHidden/>
              </w:rPr>
              <w:fldChar w:fldCharType="separate"/>
            </w:r>
            <w:r>
              <w:rPr>
                <w:noProof/>
                <w:webHidden/>
              </w:rPr>
              <w:t>20</w:t>
            </w:r>
            <w:r>
              <w:rPr>
                <w:noProof/>
                <w:webHidden/>
              </w:rPr>
              <w:fldChar w:fldCharType="end"/>
            </w:r>
          </w:hyperlink>
        </w:p>
        <w:p w:rsidR="00D47D84" w:rsidRDefault="00D47D84" w:rsidP="00D47D84">
          <w:pPr>
            <w:pStyle w:val="23"/>
            <w:tabs>
              <w:tab w:val="left" w:pos="660"/>
            </w:tabs>
            <w:ind w:firstLine="142"/>
            <w:rPr>
              <w:noProof/>
            </w:rPr>
          </w:pPr>
          <w:hyperlink w:anchor="_Toc136866891" w:history="1">
            <w:r w:rsidRPr="00D47D84">
              <w:rPr>
                <w:rStyle w:val="af5"/>
                <w:noProof/>
              </w:rPr>
              <w:t>2.3.</w:t>
            </w:r>
            <w:r w:rsidRPr="00D47D84">
              <w:rPr>
                <w:rStyle w:val="af5"/>
                <w:rFonts w:eastAsiaTheme="minorEastAsia"/>
                <w:noProof/>
              </w:rPr>
              <w:tab/>
            </w:r>
            <w:r w:rsidRPr="00D47D84">
              <w:rPr>
                <w:rStyle w:val="af5"/>
                <w:noProof/>
              </w:rPr>
              <w:t>Метод скользящего среднего</w:t>
            </w:r>
            <w:r w:rsidRPr="00D47D84">
              <w:rPr>
                <w:rStyle w:val="af5"/>
                <w:noProof/>
                <w:webHidden/>
              </w:rPr>
              <w:tab/>
            </w:r>
            <w:r w:rsidRPr="00D47D84">
              <w:rPr>
                <w:rStyle w:val="af5"/>
                <w:noProof/>
                <w:webHidden/>
              </w:rPr>
              <w:fldChar w:fldCharType="begin"/>
            </w:r>
            <w:r w:rsidRPr="00D47D84">
              <w:rPr>
                <w:rStyle w:val="af5"/>
                <w:noProof/>
                <w:webHidden/>
              </w:rPr>
              <w:instrText xml:space="preserve"> PAGEREF _Toc136866891 \h </w:instrText>
            </w:r>
            <w:r w:rsidRPr="00D47D84">
              <w:rPr>
                <w:rStyle w:val="af5"/>
                <w:noProof/>
                <w:webHidden/>
              </w:rPr>
            </w:r>
            <w:r w:rsidRPr="00D47D84">
              <w:rPr>
                <w:rStyle w:val="af5"/>
                <w:noProof/>
                <w:webHidden/>
              </w:rPr>
              <w:fldChar w:fldCharType="separate"/>
            </w:r>
            <w:r w:rsidRPr="00D47D84">
              <w:rPr>
                <w:rStyle w:val="af5"/>
                <w:noProof/>
                <w:webHidden/>
              </w:rPr>
              <w:t>23</w:t>
            </w:r>
            <w:r w:rsidRPr="00D47D84">
              <w:rPr>
                <w:rStyle w:val="af5"/>
                <w:noProof/>
                <w:webHidden/>
              </w:rPr>
              <w:fldChar w:fldCharType="end"/>
            </w:r>
          </w:hyperlink>
        </w:p>
        <w:p w:rsidR="00D47D84" w:rsidRDefault="00D47D84" w:rsidP="00D47D84">
          <w:pPr>
            <w:pStyle w:val="23"/>
            <w:tabs>
              <w:tab w:val="left" w:pos="660"/>
            </w:tabs>
            <w:ind w:firstLine="142"/>
            <w:rPr>
              <w:rFonts w:asciiTheme="minorHAnsi" w:eastAsiaTheme="minorEastAsia" w:hAnsiTheme="minorHAnsi" w:cstheme="minorBidi"/>
              <w:noProof/>
              <w:kern w:val="2"/>
              <w:sz w:val="22"/>
              <w:szCs w:val="22"/>
              <w14:ligatures w14:val="standardContextual"/>
            </w:rPr>
          </w:pPr>
          <w:hyperlink w:anchor="_Toc136866891" w:history="1">
            <w:r>
              <w:rPr>
                <w:rStyle w:val="af5"/>
                <w:noProof/>
              </w:rPr>
              <w:t>2.4</w:t>
            </w:r>
            <w:r w:rsidRPr="00D47D84">
              <w:rPr>
                <w:rStyle w:val="af5"/>
                <w:noProof/>
              </w:rPr>
              <w:t>.</w:t>
            </w:r>
            <w:r w:rsidRPr="00D47D84">
              <w:rPr>
                <w:rStyle w:val="af5"/>
                <w:rFonts w:eastAsiaTheme="minorEastAsia"/>
                <w:noProof/>
              </w:rPr>
              <w:tab/>
            </w:r>
            <w:r w:rsidRPr="00D47D84">
              <w:rPr>
                <w:rStyle w:val="af5"/>
                <w:noProof/>
              </w:rPr>
              <w:t>Применение кластеризации в контексте определения режима работы котлоагрегата</w:t>
            </w:r>
            <w:r w:rsidRPr="00D47D84">
              <w:rPr>
                <w:rStyle w:val="af5"/>
                <w:noProof/>
                <w:webHidden/>
              </w:rPr>
              <w:tab/>
            </w:r>
            <w:r w:rsidRPr="00D47D84">
              <w:rPr>
                <w:rStyle w:val="af5"/>
                <w:noProof/>
                <w:webHidden/>
              </w:rPr>
              <w:fldChar w:fldCharType="begin"/>
            </w:r>
            <w:r w:rsidRPr="00D47D84">
              <w:rPr>
                <w:rStyle w:val="af5"/>
                <w:noProof/>
                <w:webHidden/>
              </w:rPr>
              <w:instrText xml:space="preserve"> PAGEREF _Toc136866891 \h </w:instrText>
            </w:r>
            <w:r w:rsidRPr="00D47D84">
              <w:rPr>
                <w:rStyle w:val="af5"/>
                <w:noProof/>
                <w:webHidden/>
              </w:rPr>
            </w:r>
            <w:r w:rsidRPr="00D47D84">
              <w:rPr>
                <w:rStyle w:val="af5"/>
                <w:noProof/>
                <w:webHidden/>
              </w:rPr>
              <w:fldChar w:fldCharType="separate"/>
            </w:r>
            <w:r w:rsidRPr="00D47D84">
              <w:rPr>
                <w:rStyle w:val="af5"/>
                <w:noProof/>
                <w:webHidden/>
              </w:rPr>
              <w:t>23</w:t>
            </w:r>
            <w:r w:rsidRPr="00D47D84">
              <w:rPr>
                <w:rStyle w:val="af5"/>
                <w:noProof/>
                <w:webHidden/>
              </w:rPr>
              <w:fldChar w:fldCharType="end"/>
            </w:r>
          </w:hyperlink>
        </w:p>
        <w:p w:rsidR="00D47D84" w:rsidRDefault="00D47D84" w:rsidP="00D47D84">
          <w:pPr>
            <w:pStyle w:val="23"/>
            <w:tabs>
              <w:tab w:val="left" w:pos="660"/>
            </w:tabs>
            <w:ind w:firstLine="142"/>
            <w:rPr>
              <w:rFonts w:asciiTheme="minorHAnsi" w:eastAsiaTheme="minorEastAsia" w:hAnsiTheme="minorHAnsi" w:cstheme="minorBidi"/>
              <w:noProof/>
              <w:kern w:val="2"/>
              <w:sz w:val="22"/>
              <w:szCs w:val="22"/>
              <w14:ligatures w14:val="standardContextual"/>
            </w:rPr>
          </w:pPr>
          <w:hyperlink w:anchor="_Toc136866891" w:history="1">
            <w:r w:rsidRPr="00D47D84">
              <w:rPr>
                <w:rStyle w:val="af5"/>
                <w:noProof/>
              </w:rPr>
              <w:t>2.</w:t>
            </w:r>
            <w:r>
              <w:rPr>
                <w:rStyle w:val="af5"/>
                <w:noProof/>
              </w:rPr>
              <w:t>5</w:t>
            </w:r>
            <w:r w:rsidRPr="00D47D84">
              <w:rPr>
                <w:rStyle w:val="af5"/>
                <w:noProof/>
              </w:rPr>
              <w:t>.</w:t>
            </w:r>
            <w:r w:rsidRPr="00D47D84">
              <w:rPr>
                <w:rStyle w:val="af5"/>
                <w:rFonts w:eastAsiaTheme="minorEastAsia"/>
                <w:noProof/>
              </w:rPr>
              <w:tab/>
            </w:r>
            <w:r w:rsidRPr="00D47D84">
              <w:rPr>
                <w:rStyle w:val="af5"/>
                <w:noProof/>
              </w:rPr>
              <w:t>Определение оптимального подхода в сглаживании исходных графиков</w:t>
            </w:r>
            <w:r w:rsidRPr="00D47D84">
              <w:rPr>
                <w:rStyle w:val="af5"/>
                <w:noProof/>
                <w:webHidden/>
              </w:rPr>
              <w:tab/>
            </w:r>
            <w:r w:rsidRPr="00D47D84">
              <w:rPr>
                <w:rStyle w:val="af5"/>
                <w:noProof/>
                <w:webHidden/>
              </w:rPr>
              <w:fldChar w:fldCharType="begin"/>
            </w:r>
            <w:r w:rsidRPr="00D47D84">
              <w:rPr>
                <w:rStyle w:val="af5"/>
                <w:noProof/>
                <w:webHidden/>
              </w:rPr>
              <w:instrText xml:space="preserve"> PAGEREF _Toc136866891 \h </w:instrText>
            </w:r>
            <w:r w:rsidRPr="00D47D84">
              <w:rPr>
                <w:rStyle w:val="af5"/>
                <w:noProof/>
                <w:webHidden/>
              </w:rPr>
            </w:r>
            <w:r w:rsidRPr="00D47D84">
              <w:rPr>
                <w:rStyle w:val="af5"/>
                <w:noProof/>
                <w:webHidden/>
              </w:rPr>
              <w:fldChar w:fldCharType="separate"/>
            </w:r>
            <w:r w:rsidRPr="00D47D84">
              <w:rPr>
                <w:rStyle w:val="af5"/>
                <w:noProof/>
                <w:webHidden/>
              </w:rPr>
              <w:t>23</w:t>
            </w:r>
            <w:r w:rsidRPr="00D47D84">
              <w:rPr>
                <w:rStyle w:val="af5"/>
                <w:noProof/>
                <w:webHidden/>
              </w:rPr>
              <w:fldChar w:fldCharType="end"/>
            </w:r>
          </w:hyperlink>
        </w:p>
        <w:p w:rsidR="00D47D84" w:rsidRDefault="00D47D84" w:rsidP="00D47D84">
          <w:pPr>
            <w:pStyle w:val="11"/>
            <w:rPr>
              <w:rFonts w:asciiTheme="minorHAnsi" w:eastAsiaTheme="minorEastAsia" w:hAnsiTheme="minorHAnsi" w:cstheme="minorBidi"/>
              <w:noProof/>
              <w:kern w:val="2"/>
              <w:sz w:val="22"/>
              <w:szCs w:val="22"/>
              <w14:ligatures w14:val="standardContextual"/>
            </w:rPr>
          </w:pPr>
          <w:hyperlink w:anchor="_Toc136866892" w:history="1">
            <w:r w:rsidRPr="00C95A43">
              <w:rPr>
                <w:rStyle w:val="af5"/>
                <w:noProof/>
              </w:rPr>
              <w:t>3.</w:t>
            </w:r>
            <w:r>
              <w:rPr>
                <w:rFonts w:asciiTheme="minorHAnsi" w:eastAsiaTheme="minorEastAsia" w:hAnsiTheme="minorHAnsi" w:cstheme="minorBidi"/>
                <w:noProof/>
                <w:kern w:val="2"/>
                <w:sz w:val="22"/>
                <w:szCs w:val="22"/>
                <w14:ligatures w14:val="standardContextual"/>
              </w:rPr>
              <w:tab/>
            </w:r>
            <w:r w:rsidRPr="00D47D84">
              <w:rPr>
                <w:rStyle w:val="af5"/>
                <w:noProof/>
              </w:rPr>
              <w:t>Реализация программы</w:t>
            </w:r>
            <w:r>
              <w:rPr>
                <w:noProof/>
                <w:webHidden/>
              </w:rPr>
              <w:tab/>
            </w:r>
            <w:r>
              <w:rPr>
                <w:noProof/>
                <w:webHidden/>
              </w:rPr>
              <w:fldChar w:fldCharType="begin"/>
            </w:r>
            <w:r>
              <w:rPr>
                <w:noProof/>
                <w:webHidden/>
              </w:rPr>
              <w:instrText xml:space="preserve"> PAGEREF _Toc136866892 \h </w:instrText>
            </w:r>
            <w:r>
              <w:rPr>
                <w:noProof/>
                <w:webHidden/>
              </w:rPr>
            </w:r>
            <w:r>
              <w:rPr>
                <w:noProof/>
                <w:webHidden/>
              </w:rPr>
              <w:fldChar w:fldCharType="separate"/>
            </w:r>
            <w:r>
              <w:rPr>
                <w:noProof/>
                <w:webHidden/>
              </w:rPr>
              <w:t>25</w:t>
            </w:r>
            <w:r>
              <w:rPr>
                <w:noProof/>
                <w:webHidden/>
              </w:rPr>
              <w:fldChar w:fldCharType="end"/>
            </w:r>
          </w:hyperlink>
        </w:p>
        <w:p w:rsidR="00D47D84" w:rsidRDefault="00D47D84" w:rsidP="00D47D84">
          <w:pPr>
            <w:pStyle w:val="23"/>
            <w:tabs>
              <w:tab w:val="left" w:pos="660"/>
            </w:tabs>
            <w:ind w:firstLine="142"/>
            <w:rPr>
              <w:rFonts w:asciiTheme="minorHAnsi" w:eastAsiaTheme="minorEastAsia" w:hAnsiTheme="minorHAnsi" w:cstheme="minorBidi"/>
              <w:noProof/>
              <w:kern w:val="2"/>
              <w:sz w:val="22"/>
              <w:szCs w:val="22"/>
              <w14:ligatures w14:val="standardContextual"/>
            </w:rPr>
          </w:pPr>
          <w:hyperlink w:anchor="_Toc136866893" w:history="1">
            <w:r w:rsidRPr="00C95A43">
              <w:rPr>
                <w:rStyle w:val="af5"/>
                <w:noProof/>
              </w:rPr>
              <w:t>3.1.</w:t>
            </w:r>
            <w:r>
              <w:rPr>
                <w:rFonts w:asciiTheme="minorHAnsi" w:eastAsiaTheme="minorEastAsia" w:hAnsiTheme="minorHAnsi" w:cstheme="minorBidi"/>
                <w:noProof/>
                <w:kern w:val="2"/>
                <w:sz w:val="22"/>
                <w:szCs w:val="22"/>
                <w14:ligatures w14:val="standardContextual"/>
              </w:rPr>
              <w:tab/>
            </w:r>
            <w:r w:rsidRPr="00D47D84">
              <w:rPr>
                <w:rStyle w:val="af5"/>
                <w:noProof/>
              </w:rPr>
              <w:t>Алгоритм определения количества работающих горелок</w:t>
            </w:r>
            <w:r>
              <w:rPr>
                <w:noProof/>
                <w:webHidden/>
              </w:rPr>
              <w:tab/>
            </w:r>
            <w:r>
              <w:rPr>
                <w:noProof/>
                <w:webHidden/>
              </w:rPr>
              <w:fldChar w:fldCharType="begin"/>
            </w:r>
            <w:r>
              <w:rPr>
                <w:noProof/>
                <w:webHidden/>
              </w:rPr>
              <w:instrText xml:space="preserve"> PAGEREF _Toc136866893 \h </w:instrText>
            </w:r>
            <w:r>
              <w:rPr>
                <w:noProof/>
                <w:webHidden/>
              </w:rPr>
            </w:r>
            <w:r>
              <w:rPr>
                <w:noProof/>
                <w:webHidden/>
              </w:rPr>
              <w:fldChar w:fldCharType="separate"/>
            </w:r>
            <w:r>
              <w:rPr>
                <w:noProof/>
                <w:webHidden/>
              </w:rPr>
              <w:t>26</w:t>
            </w:r>
            <w:r>
              <w:rPr>
                <w:noProof/>
                <w:webHidden/>
              </w:rPr>
              <w:fldChar w:fldCharType="end"/>
            </w:r>
          </w:hyperlink>
        </w:p>
        <w:p w:rsidR="00D47D84" w:rsidRDefault="00D47D84" w:rsidP="00D47D84">
          <w:pPr>
            <w:pStyle w:val="23"/>
            <w:tabs>
              <w:tab w:val="left" w:pos="660"/>
            </w:tabs>
            <w:ind w:firstLine="142"/>
            <w:rPr>
              <w:noProof/>
            </w:rPr>
          </w:pPr>
          <w:hyperlink w:anchor="_Toc136866894" w:history="1">
            <w:r w:rsidRPr="00C95A43">
              <w:rPr>
                <w:rStyle w:val="af5"/>
                <w:noProof/>
              </w:rPr>
              <w:t>3.2.</w:t>
            </w:r>
            <w:r>
              <w:rPr>
                <w:rFonts w:asciiTheme="minorHAnsi" w:eastAsiaTheme="minorEastAsia" w:hAnsiTheme="minorHAnsi" w:cstheme="minorBidi"/>
                <w:noProof/>
                <w:kern w:val="2"/>
                <w:sz w:val="22"/>
                <w:szCs w:val="22"/>
                <w14:ligatures w14:val="standardContextual"/>
              </w:rPr>
              <w:tab/>
            </w:r>
            <w:r w:rsidRPr="00D47D84">
              <w:rPr>
                <w:rStyle w:val="af5"/>
                <w:noProof/>
              </w:rPr>
              <w:t>Серверная часть</w:t>
            </w:r>
            <w:r w:rsidRPr="00D47D84">
              <w:rPr>
                <w:rStyle w:val="af5"/>
                <w:noProof/>
                <w:webHidden/>
              </w:rPr>
              <w:tab/>
            </w:r>
            <w:r>
              <w:rPr>
                <w:noProof/>
                <w:webHidden/>
              </w:rPr>
              <w:fldChar w:fldCharType="begin"/>
            </w:r>
            <w:r>
              <w:rPr>
                <w:noProof/>
                <w:webHidden/>
              </w:rPr>
              <w:instrText xml:space="preserve"> PAGEREF _Toc136866894 \h </w:instrText>
            </w:r>
            <w:r>
              <w:rPr>
                <w:noProof/>
                <w:webHidden/>
              </w:rPr>
            </w:r>
            <w:r>
              <w:rPr>
                <w:noProof/>
                <w:webHidden/>
              </w:rPr>
              <w:fldChar w:fldCharType="separate"/>
            </w:r>
            <w:r>
              <w:rPr>
                <w:noProof/>
                <w:webHidden/>
              </w:rPr>
              <w:t>31</w:t>
            </w:r>
            <w:r>
              <w:rPr>
                <w:noProof/>
                <w:webHidden/>
              </w:rPr>
              <w:fldChar w:fldCharType="end"/>
            </w:r>
          </w:hyperlink>
        </w:p>
        <w:p w:rsidR="00D47D84" w:rsidRDefault="00D47D84" w:rsidP="00D47D84">
          <w:pPr>
            <w:pStyle w:val="23"/>
            <w:tabs>
              <w:tab w:val="left" w:pos="660"/>
            </w:tabs>
            <w:ind w:firstLine="142"/>
            <w:rPr>
              <w:noProof/>
            </w:rPr>
          </w:pPr>
          <w:hyperlink w:anchor="_Toc136866894" w:history="1">
            <w:r w:rsidRPr="00C95A43">
              <w:rPr>
                <w:rStyle w:val="af5"/>
                <w:noProof/>
              </w:rPr>
              <w:t>3.2.</w:t>
            </w:r>
            <w:r>
              <w:rPr>
                <w:rFonts w:asciiTheme="minorHAnsi" w:eastAsiaTheme="minorEastAsia" w:hAnsiTheme="minorHAnsi" w:cstheme="minorBidi"/>
                <w:noProof/>
                <w:kern w:val="2"/>
                <w:sz w:val="22"/>
                <w:szCs w:val="22"/>
                <w14:ligatures w14:val="standardContextual"/>
              </w:rPr>
              <w:tab/>
            </w:r>
            <w:r>
              <w:rPr>
                <w:rStyle w:val="af5"/>
                <w:noProof/>
              </w:rPr>
              <w:t>Клиентска</w:t>
            </w:r>
            <w:r>
              <w:rPr>
                <w:rStyle w:val="af5"/>
                <w:noProof/>
              </w:rPr>
              <w:t>я</w:t>
            </w:r>
            <w:r w:rsidRPr="00D47D84">
              <w:rPr>
                <w:rStyle w:val="af5"/>
                <w:noProof/>
              </w:rPr>
              <w:t xml:space="preserve"> часть</w:t>
            </w:r>
            <w:r w:rsidRPr="00D47D84">
              <w:rPr>
                <w:rStyle w:val="af5"/>
                <w:noProof/>
                <w:webHidden/>
              </w:rPr>
              <w:tab/>
            </w:r>
            <w:r>
              <w:rPr>
                <w:noProof/>
                <w:webHidden/>
              </w:rPr>
              <w:fldChar w:fldCharType="begin"/>
            </w:r>
            <w:r>
              <w:rPr>
                <w:noProof/>
                <w:webHidden/>
              </w:rPr>
              <w:instrText xml:space="preserve"> PAGEREF _Toc136866894 \h </w:instrText>
            </w:r>
            <w:r>
              <w:rPr>
                <w:noProof/>
                <w:webHidden/>
              </w:rPr>
            </w:r>
            <w:r>
              <w:rPr>
                <w:noProof/>
                <w:webHidden/>
              </w:rPr>
              <w:fldChar w:fldCharType="separate"/>
            </w:r>
            <w:r>
              <w:rPr>
                <w:noProof/>
                <w:webHidden/>
              </w:rPr>
              <w:t>31</w:t>
            </w:r>
            <w:r>
              <w:rPr>
                <w:noProof/>
                <w:webHidden/>
              </w:rPr>
              <w:fldChar w:fldCharType="end"/>
            </w:r>
          </w:hyperlink>
        </w:p>
        <w:p w:rsidR="00E234A3" w:rsidRDefault="00E234A3" w:rsidP="00E234A3">
          <w:pPr>
            <w:pStyle w:val="11"/>
            <w:rPr>
              <w:noProof/>
            </w:rPr>
          </w:pPr>
          <w:hyperlink w:anchor="_Toc136866892" w:history="1">
            <w:r>
              <w:rPr>
                <w:rStyle w:val="af5"/>
                <w:noProof/>
              </w:rPr>
              <w:t>4</w:t>
            </w:r>
            <w:r w:rsidRPr="00C95A43">
              <w:rPr>
                <w:rStyle w:val="af5"/>
                <w:noProof/>
              </w:rPr>
              <w:t>.</w:t>
            </w:r>
            <w:r>
              <w:rPr>
                <w:rFonts w:asciiTheme="minorHAnsi" w:eastAsiaTheme="minorEastAsia" w:hAnsiTheme="minorHAnsi" w:cstheme="minorBidi"/>
                <w:noProof/>
                <w:kern w:val="2"/>
                <w:sz w:val="22"/>
                <w:szCs w:val="22"/>
                <w14:ligatures w14:val="standardContextual"/>
              </w:rPr>
              <w:tab/>
            </w:r>
            <w:r w:rsidRPr="00E234A3">
              <w:rPr>
                <w:rStyle w:val="af5"/>
                <w:noProof/>
              </w:rPr>
              <w:t>Перспективы и направления дальнейшей разработки</w:t>
            </w:r>
            <w:r>
              <w:rPr>
                <w:noProof/>
                <w:webHidden/>
              </w:rPr>
              <w:tab/>
            </w:r>
            <w:r>
              <w:rPr>
                <w:noProof/>
                <w:webHidden/>
              </w:rPr>
              <w:fldChar w:fldCharType="begin"/>
            </w:r>
            <w:r>
              <w:rPr>
                <w:noProof/>
                <w:webHidden/>
              </w:rPr>
              <w:instrText xml:space="preserve"> PAGEREF _Toc136866892 \h </w:instrText>
            </w:r>
            <w:r>
              <w:rPr>
                <w:noProof/>
                <w:webHidden/>
              </w:rPr>
            </w:r>
            <w:r>
              <w:rPr>
                <w:noProof/>
                <w:webHidden/>
              </w:rPr>
              <w:fldChar w:fldCharType="separate"/>
            </w:r>
            <w:r>
              <w:rPr>
                <w:noProof/>
                <w:webHidden/>
              </w:rPr>
              <w:t>2</w:t>
            </w:r>
            <w:r>
              <w:rPr>
                <w:noProof/>
                <w:webHidden/>
              </w:rPr>
              <w:t>5</w:t>
            </w:r>
            <w:r>
              <w:rPr>
                <w:noProof/>
                <w:webHidden/>
              </w:rPr>
              <w:fldChar w:fldCharType="end"/>
            </w:r>
          </w:hyperlink>
        </w:p>
        <w:p w:rsidR="000C792F" w:rsidRDefault="000C792F" w:rsidP="000C792F">
          <w:pPr>
            <w:pStyle w:val="23"/>
            <w:tabs>
              <w:tab w:val="left" w:pos="660"/>
            </w:tabs>
            <w:ind w:firstLine="142"/>
            <w:rPr>
              <w:rFonts w:asciiTheme="minorHAnsi" w:eastAsiaTheme="minorEastAsia" w:hAnsiTheme="minorHAnsi" w:cstheme="minorBidi"/>
              <w:noProof/>
              <w:kern w:val="2"/>
              <w:sz w:val="22"/>
              <w:szCs w:val="22"/>
              <w14:ligatures w14:val="standardContextual"/>
            </w:rPr>
          </w:pPr>
          <w:hyperlink w:anchor="_Toc136866893" w:history="1">
            <w:r>
              <w:rPr>
                <w:rStyle w:val="af5"/>
                <w:noProof/>
              </w:rPr>
              <w:t>4</w:t>
            </w:r>
            <w:r w:rsidRPr="00C95A43">
              <w:rPr>
                <w:rStyle w:val="af5"/>
                <w:noProof/>
              </w:rPr>
              <w:t>.1.</w:t>
            </w:r>
            <w:r>
              <w:rPr>
                <w:rFonts w:asciiTheme="minorHAnsi" w:eastAsiaTheme="minorEastAsia" w:hAnsiTheme="minorHAnsi" w:cstheme="minorBidi"/>
                <w:noProof/>
                <w:kern w:val="2"/>
                <w:sz w:val="22"/>
                <w:szCs w:val="22"/>
                <w14:ligatures w14:val="standardContextual"/>
              </w:rPr>
              <w:tab/>
            </w:r>
            <w:r w:rsidRPr="000C792F">
              <w:rPr>
                <w:rStyle w:val="af5"/>
                <w:noProof/>
              </w:rPr>
              <w:t>Ограничения разработанного алгоритма определения количества работающих горелок</w:t>
            </w:r>
            <w:r>
              <w:rPr>
                <w:noProof/>
                <w:webHidden/>
              </w:rPr>
              <w:tab/>
            </w:r>
            <w:r>
              <w:rPr>
                <w:noProof/>
                <w:webHidden/>
              </w:rPr>
              <w:fldChar w:fldCharType="begin"/>
            </w:r>
            <w:r>
              <w:rPr>
                <w:noProof/>
                <w:webHidden/>
              </w:rPr>
              <w:instrText xml:space="preserve"> PAGEREF _Toc136866893 \h </w:instrText>
            </w:r>
            <w:r>
              <w:rPr>
                <w:noProof/>
                <w:webHidden/>
              </w:rPr>
            </w:r>
            <w:r>
              <w:rPr>
                <w:noProof/>
                <w:webHidden/>
              </w:rPr>
              <w:fldChar w:fldCharType="separate"/>
            </w:r>
            <w:r>
              <w:rPr>
                <w:noProof/>
                <w:webHidden/>
              </w:rPr>
              <w:t>26</w:t>
            </w:r>
            <w:r>
              <w:rPr>
                <w:noProof/>
                <w:webHidden/>
              </w:rPr>
              <w:fldChar w:fldCharType="end"/>
            </w:r>
          </w:hyperlink>
        </w:p>
        <w:p w:rsidR="000C792F" w:rsidRDefault="000C792F" w:rsidP="000C792F">
          <w:pPr>
            <w:pStyle w:val="23"/>
            <w:tabs>
              <w:tab w:val="left" w:pos="660"/>
            </w:tabs>
            <w:ind w:firstLine="142"/>
            <w:rPr>
              <w:noProof/>
            </w:rPr>
          </w:pPr>
          <w:hyperlink w:anchor="_Toc136866894" w:history="1">
            <w:r>
              <w:rPr>
                <w:rStyle w:val="af5"/>
                <w:noProof/>
              </w:rPr>
              <w:t>4</w:t>
            </w:r>
            <w:r w:rsidRPr="00C95A43">
              <w:rPr>
                <w:rStyle w:val="af5"/>
                <w:noProof/>
              </w:rPr>
              <w:t>.2.</w:t>
            </w:r>
            <w:r>
              <w:rPr>
                <w:rFonts w:asciiTheme="minorHAnsi" w:eastAsiaTheme="minorEastAsia" w:hAnsiTheme="minorHAnsi" w:cstheme="minorBidi"/>
                <w:noProof/>
                <w:kern w:val="2"/>
                <w:sz w:val="22"/>
                <w:szCs w:val="22"/>
                <w14:ligatures w14:val="standardContextual"/>
              </w:rPr>
              <w:tab/>
            </w:r>
            <w:r w:rsidRPr="000C792F">
              <w:rPr>
                <w:rStyle w:val="af5"/>
                <w:noProof/>
              </w:rPr>
              <w:t>Интеграция методов машинного обучения</w:t>
            </w:r>
            <w:r w:rsidRPr="00D47D84">
              <w:rPr>
                <w:rStyle w:val="af5"/>
                <w:noProof/>
                <w:webHidden/>
              </w:rPr>
              <w:tab/>
            </w:r>
            <w:r>
              <w:rPr>
                <w:noProof/>
                <w:webHidden/>
              </w:rPr>
              <w:fldChar w:fldCharType="begin"/>
            </w:r>
            <w:r>
              <w:rPr>
                <w:noProof/>
                <w:webHidden/>
              </w:rPr>
              <w:instrText xml:space="preserve"> PAGEREF _Toc136866894 \h </w:instrText>
            </w:r>
            <w:r>
              <w:rPr>
                <w:noProof/>
                <w:webHidden/>
              </w:rPr>
            </w:r>
            <w:r>
              <w:rPr>
                <w:noProof/>
                <w:webHidden/>
              </w:rPr>
              <w:fldChar w:fldCharType="separate"/>
            </w:r>
            <w:r>
              <w:rPr>
                <w:noProof/>
                <w:webHidden/>
              </w:rPr>
              <w:t>31</w:t>
            </w:r>
            <w:r>
              <w:rPr>
                <w:noProof/>
                <w:webHidden/>
              </w:rPr>
              <w:fldChar w:fldCharType="end"/>
            </w:r>
          </w:hyperlink>
        </w:p>
        <w:p w:rsidR="000C792F" w:rsidRPr="000C792F" w:rsidRDefault="000C792F" w:rsidP="000C792F">
          <w:pPr>
            <w:pStyle w:val="23"/>
            <w:tabs>
              <w:tab w:val="left" w:pos="660"/>
            </w:tabs>
            <w:ind w:firstLine="142"/>
            <w:rPr>
              <w:noProof/>
            </w:rPr>
          </w:pPr>
          <w:hyperlink w:anchor="_Toc136866894" w:history="1">
            <w:r>
              <w:rPr>
                <w:rStyle w:val="af5"/>
                <w:noProof/>
              </w:rPr>
              <w:t>4</w:t>
            </w:r>
            <w:r w:rsidRPr="00C95A43">
              <w:rPr>
                <w:rStyle w:val="af5"/>
                <w:noProof/>
              </w:rPr>
              <w:t>.2.</w:t>
            </w:r>
            <w:r>
              <w:rPr>
                <w:rFonts w:asciiTheme="minorHAnsi" w:eastAsiaTheme="minorEastAsia" w:hAnsiTheme="minorHAnsi" w:cstheme="minorBidi"/>
                <w:noProof/>
                <w:kern w:val="2"/>
                <w:sz w:val="22"/>
                <w:szCs w:val="22"/>
                <w14:ligatures w14:val="standardContextual"/>
              </w:rPr>
              <w:tab/>
            </w:r>
            <w:r w:rsidRPr="000C792F">
              <w:rPr>
                <w:rStyle w:val="af5"/>
                <w:noProof/>
              </w:rPr>
              <w:t>Контроль со стороны оператора</w:t>
            </w:r>
            <w:r w:rsidRPr="00D47D84">
              <w:rPr>
                <w:rStyle w:val="af5"/>
                <w:noProof/>
                <w:webHidden/>
              </w:rPr>
              <w:tab/>
            </w:r>
            <w:r>
              <w:rPr>
                <w:noProof/>
                <w:webHidden/>
              </w:rPr>
              <w:fldChar w:fldCharType="begin"/>
            </w:r>
            <w:r>
              <w:rPr>
                <w:noProof/>
                <w:webHidden/>
              </w:rPr>
              <w:instrText xml:space="preserve"> PAGEREF _Toc136866894 \h </w:instrText>
            </w:r>
            <w:r>
              <w:rPr>
                <w:noProof/>
                <w:webHidden/>
              </w:rPr>
            </w:r>
            <w:r>
              <w:rPr>
                <w:noProof/>
                <w:webHidden/>
              </w:rPr>
              <w:fldChar w:fldCharType="separate"/>
            </w:r>
            <w:r>
              <w:rPr>
                <w:noProof/>
                <w:webHidden/>
              </w:rPr>
              <w:t>31</w:t>
            </w:r>
            <w:r>
              <w:rPr>
                <w:noProof/>
                <w:webHidden/>
              </w:rPr>
              <w:fldChar w:fldCharType="end"/>
            </w:r>
          </w:hyperlink>
        </w:p>
        <w:p w:rsidR="00D47D84" w:rsidRDefault="00D47D84" w:rsidP="00D47D84">
          <w:pPr>
            <w:pStyle w:val="11"/>
            <w:rPr>
              <w:rFonts w:asciiTheme="minorHAnsi" w:eastAsiaTheme="minorEastAsia" w:hAnsiTheme="minorHAnsi" w:cstheme="minorBidi"/>
              <w:noProof/>
              <w:kern w:val="2"/>
              <w:sz w:val="22"/>
              <w:szCs w:val="22"/>
              <w14:ligatures w14:val="standardContextual"/>
            </w:rPr>
          </w:pPr>
          <w:hyperlink w:anchor="_Toc136866899" w:history="1">
            <w:r w:rsidRPr="00C95A43">
              <w:rPr>
                <w:rStyle w:val="af5"/>
                <w:noProof/>
              </w:rPr>
              <w:t>Заключение</w:t>
            </w:r>
            <w:r>
              <w:rPr>
                <w:noProof/>
                <w:webHidden/>
              </w:rPr>
              <w:tab/>
            </w:r>
            <w:r>
              <w:rPr>
                <w:noProof/>
                <w:webHidden/>
              </w:rPr>
              <w:fldChar w:fldCharType="begin"/>
            </w:r>
            <w:r>
              <w:rPr>
                <w:noProof/>
                <w:webHidden/>
              </w:rPr>
              <w:instrText xml:space="preserve"> PAGEREF _Toc136866899 \h </w:instrText>
            </w:r>
            <w:r>
              <w:rPr>
                <w:noProof/>
                <w:webHidden/>
              </w:rPr>
            </w:r>
            <w:r>
              <w:rPr>
                <w:noProof/>
                <w:webHidden/>
              </w:rPr>
              <w:fldChar w:fldCharType="separate"/>
            </w:r>
            <w:r>
              <w:rPr>
                <w:noProof/>
                <w:webHidden/>
              </w:rPr>
              <w:t>36</w:t>
            </w:r>
            <w:r>
              <w:rPr>
                <w:noProof/>
                <w:webHidden/>
              </w:rPr>
              <w:fldChar w:fldCharType="end"/>
            </w:r>
          </w:hyperlink>
        </w:p>
        <w:p w:rsidR="00D47D84" w:rsidRDefault="00D47D84" w:rsidP="00D47D84">
          <w:pPr>
            <w:pStyle w:val="11"/>
            <w:rPr>
              <w:rFonts w:asciiTheme="minorHAnsi" w:eastAsiaTheme="minorEastAsia" w:hAnsiTheme="minorHAnsi" w:cstheme="minorBidi"/>
              <w:noProof/>
              <w:kern w:val="2"/>
              <w:sz w:val="22"/>
              <w:szCs w:val="22"/>
              <w14:ligatures w14:val="standardContextual"/>
            </w:rPr>
          </w:pPr>
          <w:hyperlink w:anchor="_Toc136866900" w:history="1">
            <w:r w:rsidRPr="00C95A43">
              <w:rPr>
                <w:rStyle w:val="af5"/>
                <w:noProof/>
              </w:rPr>
              <w:t>Список использованной литературы</w:t>
            </w:r>
            <w:r>
              <w:rPr>
                <w:noProof/>
                <w:webHidden/>
              </w:rPr>
              <w:tab/>
            </w:r>
            <w:r>
              <w:rPr>
                <w:noProof/>
                <w:webHidden/>
              </w:rPr>
              <w:fldChar w:fldCharType="begin"/>
            </w:r>
            <w:r>
              <w:rPr>
                <w:noProof/>
                <w:webHidden/>
              </w:rPr>
              <w:instrText xml:space="preserve"> PAGEREF _Toc136866900 \h </w:instrText>
            </w:r>
            <w:r>
              <w:rPr>
                <w:noProof/>
                <w:webHidden/>
              </w:rPr>
            </w:r>
            <w:r>
              <w:rPr>
                <w:noProof/>
                <w:webHidden/>
              </w:rPr>
              <w:fldChar w:fldCharType="separate"/>
            </w:r>
            <w:r>
              <w:rPr>
                <w:noProof/>
                <w:webHidden/>
              </w:rPr>
              <w:t>38</w:t>
            </w:r>
            <w:r>
              <w:rPr>
                <w:noProof/>
                <w:webHidden/>
              </w:rPr>
              <w:fldChar w:fldCharType="end"/>
            </w:r>
          </w:hyperlink>
        </w:p>
        <w:p w:rsidR="00D47D84" w:rsidRDefault="00D47D84" w:rsidP="00D47D84">
          <w:pPr>
            <w:pStyle w:val="11"/>
            <w:rPr>
              <w:rFonts w:asciiTheme="minorHAnsi" w:eastAsiaTheme="minorEastAsia" w:hAnsiTheme="minorHAnsi" w:cstheme="minorBidi"/>
              <w:noProof/>
              <w:kern w:val="2"/>
              <w:sz w:val="22"/>
              <w:szCs w:val="22"/>
              <w14:ligatures w14:val="standardContextual"/>
            </w:rPr>
          </w:pPr>
          <w:hyperlink w:anchor="_Toc136866901" w:history="1">
            <w:r w:rsidRPr="00C95A43">
              <w:rPr>
                <w:rStyle w:val="af5"/>
                <w:noProof/>
              </w:rPr>
              <w:t>Приложение А</w:t>
            </w:r>
            <w:r>
              <w:rPr>
                <w:noProof/>
                <w:webHidden/>
              </w:rPr>
              <w:tab/>
            </w:r>
            <w:r>
              <w:rPr>
                <w:noProof/>
                <w:webHidden/>
              </w:rPr>
              <w:fldChar w:fldCharType="begin"/>
            </w:r>
            <w:r>
              <w:rPr>
                <w:noProof/>
                <w:webHidden/>
              </w:rPr>
              <w:instrText xml:space="preserve"> PAGEREF _Toc136866901 \h </w:instrText>
            </w:r>
            <w:r>
              <w:rPr>
                <w:noProof/>
                <w:webHidden/>
              </w:rPr>
            </w:r>
            <w:r>
              <w:rPr>
                <w:noProof/>
                <w:webHidden/>
              </w:rPr>
              <w:fldChar w:fldCharType="separate"/>
            </w:r>
            <w:r>
              <w:rPr>
                <w:noProof/>
                <w:webHidden/>
              </w:rPr>
              <w:t>40</w:t>
            </w:r>
            <w:r>
              <w:rPr>
                <w:noProof/>
                <w:webHidden/>
              </w:rPr>
              <w:fldChar w:fldCharType="end"/>
            </w:r>
          </w:hyperlink>
        </w:p>
        <w:p w:rsidR="00D47D84" w:rsidRDefault="00D47D84" w:rsidP="00D47D84">
          <w:pPr>
            <w:pStyle w:val="11"/>
            <w:rPr>
              <w:rFonts w:asciiTheme="minorHAnsi" w:eastAsiaTheme="minorEastAsia" w:hAnsiTheme="minorHAnsi" w:cstheme="minorBidi"/>
              <w:noProof/>
              <w:kern w:val="2"/>
              <w:sz w:val="22"/>
              <w:szCs w:val="22"/>
              <w14:ligatures w14:val="standardContextual"/>
            </w:rPr>
          </w:pPr>
          <w:hyperlink w:anchor="_Toc136866902" w:history="1">
            <w:r w:rsidR="00DD68C4" w:rsidRPr="00DD68C4">
              <w:rPr>
                <w:rStyle w:val="af5"/>
                <w:noProof/>
              </w:rPr>
              <w:t>Листинг метода интерполяции</w:t>
            </w:r>
            <w:r>
              <w:rPr>
                <w:noProof/>
                <w:webHidden/>
              </w:rPr>
              <w:tab/>
            </w:r>
            <w:r>
              <w:rPr>
                <w:noProof/>
                <w:webHidden/>
              </w:rPr>
              <w:fldChar w:fldCharType="begin"/>
            </w:r>
            <w:r>
              <w:rPr>
                <w:noProof/>
                <w:webHidden/>
              </w:rPr>
              <w:instrText xml:space="preserve"> PAGEREF _Toc136866902 \h </w:instrText>
            </w:r>
            <w:r>
              <w:rPr>
                <w:noProof/>
                <w:webHidden/>
              </w:rPr>
            </w:r>
            <w:r>
              <w:rPr>
                <w:noProof/>
                <w:webHidden/>
              </w:rPr>
              <w:fldChar w:fldCharType="separate"/>
            </w:r>
            <w:r>
              <w:rPr>
                <w:noProof/>
                <w:webHidden/>
              </w:rPr>
              <w:t>40</w:t>
            </w:r>
            <w:r>
              <w:rPr>
                <w:noProof/>
                <w:webHidden/>
              </w:rPr>
              <w:fldChar w:fldCharType="end"/>
            </w:r>
          </w:hyperlink>
        </w:p>
        <w:p w:rsidR="00D47D84" w:rsidRDefault="00D47D84" w:rsidP="00D47D84">
          <w:pPr>
            <w:pStyle w:val="11"/>
            <w:rPr>
              <w:rFonts w:asciiTheme="minorHAnsi" w:eastAsiaTheme="minorEastAsia" w:hAnsiTheme="minorHAnsi" w:cstheme="minorBidi"/>
              <w:noProof/>
              <w:kern w:val="2"/>
              <w:sz w:val="22"/>
              <w:szCs w:val="22"/>
              <w14:ligatures w14:val="standardContextual"/>
            </w:rPr>
          </w:pPr>
          <w:hyperlink w:anchor="_Toc136866903" w:history="1">
            <w:r w:rsidRPr="00C95A43">
              <w:rPr>
                <w:rStyle w:val="af5"/>
                <w:noProof/>
              </w:rPr>
              <w:t>Приложение Б</w:t>
            </w:r>
            <w:r>
              <w:rPr>
                <w:noProof/>
                <w:webHidden/>
              </w:rPr>
              <w:tab/>
            </w:r>
            <w:r>
              <w:rPr>
                <w:noProof/>
                <w:webHidden/>
              </w:rPr>
              <w:fldChar w:fldCharType="begin"/>
            </w:r>
            <w:r>
              <w:rPr>
                <w:noProof/>
                <w:webHidden/>
              </w:rPr>
              <w:instrText xml:space="preserve"> PAGEREF _Toc136866903 \h </w:instrText>
            </w:r>
            <w:r>
              <w:rPr>
                <w:noProof/>
                <w:webHidden/>
              </w:rPr>
            </w:r>
            <w:r>
              <w:rPr>
                <w:noProof/>
                <w:webHidden/>
              </w:rPr>
              <w:fldChar w:fldCharType="separate"/>
            </w:r>
            <w:r>
              <w:rPr>
                <w:noProof/>
                <w:webHidden/>
              </w:rPr>
              <w:t>46</w:t>
            </w:r>
            <w:r>
              <w:rPr>
                <w:noProof/>
                <w:webHidden/>
              </w:rPr>
              <w:fldChar w:fldCharType="end"/>
            </w:r>
          </w:hyperlink>
        </w:p>
        <w:p w:rsidR="00D47D84" w:rsidRDefault="00D47D84" w:rsidP="00D47D84">
          <w:pPr>
            <w:pStyle w:val="11"/>
            <w:rPr>
              <w:rFonts w:asciiTheme="minorHAnsi" w:eastAsiaTheme="minorEastAsia" w:hAnsiTheme="minorHAnsi" w:cstheme="minorBidi"/>
              <w:noProof/>
              <w:kern w:val="2"/>
              <w:sz w:val="22"/>
              <w:szCs w:val="22"/>
              <w14:ligatures w14:val="standardContextual"/>
            </w:rPr>
          </w:pPr>
          <w:hyperlink w:anchor="_Toc136866904" w:history="1">
            <w:r w:rsidR="00DD68C4" w:rsidRPr="00DD68C4">
              <w:rPr>
                <w:rStyle w:val="af5"/>
                <w:noProof/>
              </w:rPr>
              <w:t>Листинг метода полиномиальной аппроксимации</w:t>
            </w:r>
            <w:r w:rsidRPr="00DD68C4">
              <w:rPr>
                <w:rStyle w:val="af5"/>
                <w:noProof/>
                <w:webHidden/>
              </w:rPr>
              <w:tab/>
            </w:r>
            <w:r>
              <w:rPr>
                <w:noProof/>
                <w:webHidden/>
              </w:rPr>
              <w:fldChar w:fldCharType="begin"/>
            </w:r>
            <w:r>
              <w:rPr>
                <w:noProof/>
                <w:webHidden/>
              </w:rPr>
              <w:instrText xml:space="preserve"> PAGEREF _Toc136866904 \h </w:instrText>
            </w:r>
            <w:r>
              <w:rPr>
                <w:noProof/>
                <w:webHidden/>
              </w:rPr>
            </w:r>
            <w:r>
              <w:rPr>
                <w:noProof/>
                <w:webHidden/>
              </w:rPr>
              <w:fldChar w:fldCharType="separate"/>
            </w:r>
            <w:r>
              <w:rPr>
                <w:noProof/>
                <w:webHidden/>
              </w:rPr>
              <w:t>46</w:t>
            </w:r>
            <w:r>
              <w:rPr>
                <w:noProof/>
                <w:webHidden/>
              </w:rPr>
              <w:fldChar w:fldCharType="end"/>
            </w:r>
          </w:hyperlink>
        </w:p>
        <w:p w:rsidR="00D47D84" w:rsidRDefault="00D47D84" w:rsidP="00D47D84">
          <w:pPr>
            <w:pStyle w:val="11"/>
            <w:rPr>
              <w:rFonts w:asciiTheme="minorHAnsi" w:eastAsiaTheme="minorEastAsia" w:hAnsiTheme="minorHAnsi" w:cstheme="minorBidi"/>
              <w:noProof/>
              <w:kern w:val="2"/>
              <w:sz w:val="22"/>
              <w:szCs w:val="22"/>
              <w14:ligatures w14:val="standardContextual"/>
            </w:rPr>
          </w:pPr>
          <w:hyperlink w:anchor="_Toc136866905" w:history="1">
            <w:r w:rsidRPr="00C95A43">
              <w:rPr>
                <w:rStyle w:val="af5"/>
                <w:noProof/>
              </w:rPr>
              <w:t>Приложение В</w:t>
            </w:r>
            <w:r>
              <w:rPr>
                <w:noProof/>
                <w:webHidden/>
              </w:rPr>
              <w:tab/>
            </w:r>
            <w:r>
              <w:rPr>
                <w:noProof/>
                <w:webHidden/>
              </w:rPr>
              <w:fldChar w:fldCharType="begin"/>
            </w:r>
            <w:r>
              <w:rPr>
                <w:noProof/>
                <w:webHidden/>
              </w:rPr>
              <w:instrText xml:space="preserve"> PAGEREF _Toc136866905 \h </w:instrText>
            </w:r>
            <w:r>
              <w:rPr>
                <w:noProof/>
                <w:webHidden/>
              </w:rPr>
            </w:r>
            <w:r>
              <w:rPr>
                <w:noProof/>
                <w:webHidden/>
              </w:rPr>
              <w:fldChar w:fldCharType="separate"/>
            </w:r>
            <w:r>
              <w:rPr>
                <w:noProof/>
                <w:webHidden/>
              </w:rPr>
              <w:t>46</w:t>
            </w:r>
            <w:r>
              <w:rPr>
                <w:noProof/>
                <w:webHidden/>
              </w:rPr>
              <w:fldChar w:fldCharType="end"/>
            </w:r>
          </w:hyperlink>
        </w:p>
        <w:p w:rsidR="00D47D84" w:rsidRDefault="00D47D84" w:rsidP="00D47D84">
          <w:pPr>
            <w:pStyle w:val="11"/>
            <w:rPr>
              <w:noProof/>
            </w:rPr>
          </w:pPr>
          <w:hyperlink w:anchor="_Toc136866906" w:history="1">
            <w:r w:rsidR="00DD68C4" w:rsidRPr="00DD68C4">
              <w:rPr>
                <w:rStyle w:val="af5"/>
                <w:noProof/>
              </w:rPr>
              <w:t>Листинг метода скользящей средней</w:t>
            </w:r>
            <w:r w:rsidRPr="00DD68C4">
              <w:rPr>
                <w:rStyle w:val="af5"/>
                <w:noProof/>
                <w:webHidden/>
              </w:rPr>
              <w:tab/>
            </w:r>
            <w:r>
              <w:rPr>
                <w:noProof/>
                <w:webHidden/>
              </w:rPr>
              <w:fldChar w:fldCharType="begin"/>
            </w:r>
            <w:r>
              <w:rPr>
                <w:noProof/>
                <w:webHidden/>
              </w:rPr>
              <w:instrText xml:space="preserve"> PAGEREF _Toc136866906 \h </w:instrText>
            </w:r>
            <w:r>
              <w:rPr>
                <w:noProof/>
                <w:webHidden/>
              </w:rPr>
            </w:r>
            <w:r>
              <w:rPr>
                <w:noProof/>
                <w:webHidden/>
              </w:rPr>
              <w:fldChar w:fldCharType="separate"/>
            </w:r>
            <w:r>
              <w:rPr>
                <w:noProof/>
                <w:webHidden/>
              </w:rPr>
              <w:t>46</w:t>
            </w:r>
            <w:r>
              <w:rPr>
                <w:noProof/>
                <w:webHidden/>
              </w:rPr>
              <w:fldChar w:fldCharType="end"/>
            </w:r>
          </w:hyperlink>
        </w:p>
        <w:p w:rsidR="00DD68C4" w:rsidRDefault="00DD68C4" w:rsidP="00DD68C4">
          <w:pPr>
            <w:pStyle w:val="11"/>
            <w:rPr>
              <w:rFonts w:asciiTheme="minorHAnsi" w:eastAsiaTheme="minorEastAsia" w:hAnsiTheme="minorHAnsi" w:cstheme="minorBidi"/>
              <w:noProof/>
              <w:kern w:val="2"/>
              <w:sz w:val="22"/>
              <w:szCs w:val="22"/>
              <w14:ligatures w14:val="standardContextual"/>
            </w:rPr>
          </w:pPr>
          <w:hyperlink w:anchor="_Toc136866905" w:history="1">
            <w:r>
              <w:rPr>
                <w:rStyle w:val="af5"/>
                <w:noProof/>
              </w:rPr>
              <w:t>Приложение Г</w:t>
            </w:r>
            <w:r>
              <w:rPr>
                <w:noProof/>
                <w:webHidden/>
              </w:rPr>
              <w:tab/>
            </w:r>
            <w:r>
              <w:rPr>
                <w:noProof/>
                <w:webHidden/>
              </w:rPr>
              <w:fldChar w:fldCharType="begin"/>
            </w:r>
            <w:r>
              <w:rPr>
                <w:noProof/>
                <w:webHidden/>
              </w:rPr>
              <w:instrText xml:space="preserve"> PAGEREF _Toc136866905 \h </w:instrText>
            </w:r>
            <w:r>
              <w:rPr>
                <w:noProof/>
                <w:webHidden/>
              </w:rPr>
            </w:r>
            <w:r>
              <w:rPr>
                <w:noProof/>
                <w:webHidden/>
              </w:rPr>
              <w:fldChar w:fldCharType="separate"/>
            </w:r>
            <w:r>
              <w:rPr>
                <w:noProof/>
                <w:webHidden/>
              </w:rPr>
              <w:t>46</w:t>
            </w:r>
            <w:r>
              <w:rPr>
                <w:noProof/>
                <w:webHidden/>
              </w:rPr>
              <w:fldChar w:fldCharType="end"/>
            </w:r>
          </w:hyperlink>
        </w:p>
        <w:p w:rsidR="00DD68C4" w:rsidRDefault="00DD68C4" w:rsidP="00DD68C4">
          <w:pPr>
            <w:pStyle w:val="11"/>
            <w:rPr>
              <w:rFonts w:asciiTheme="minorHAnsi" w:eastAsiaTheme="minorEastAsia" w:hAnsiTheme="minorHAnsi" w:cstheme="minorBidi"/>
              <w:noProof/>
              <w:kern w:val="2"/>
              <w:sz w:val="22"/>
              <w:szCs w:val="22"/>
              <w14:ligatures w14:val="standardContextual"/>
            </w:rPr>
          </w:pPr>
          <w:hyperlink w:anchor="_Toc136866906" w:history="1">
            <w:r w:rsidRPr="00DD68C4">
              <w:rPr>
                <w:rStyle w:val="af5"/>
                <w:noProof/>
              </w:rPr>
              <w:t>Листинг метода расчёта ближайшей центроиды</w:t>
            </w:r>
            <w:r w:rsidRPr="00DD68C4">
              <w:rPr>
                <w:rStyle w:val="af5"/>
                <w:noProof/>
                <w:webHidden/>
              </w:rPr>
              <w:tab/>
            </w:r>
            <w:r>
              <w:rPr>
                <w:noProof/>
                <w:webHidden/>
              </w:rPr>
              <w:fldChar w:fldCharType="begin"/>
            </w:r>
            <w:r>
              <w:rPr>
                <w:noProof/>
                <w:webHidden/>
              </w:rPr>
              <w:instrText xml:space="preserve"> PAGEREF _Toc136866906 \h </w:instrText>
            </w:r>
            <w:r>
              <w:rPr>
                <w:noProof/>
                <w:webHidden/>
              </w:rPr>
            </w:r>
            <w:r>
              <w:rPr>
                <w:noProof/>
                <w:webHidden/>
              </w:rPr>
              <w:fldChar w:fldCharType="separate"/>
            </w:r>
            <w:r>
              <w:rPr>
                <w:noProof/>
                <w:webHidden/>
              </w:rPr>
              <w:t>46</w:t>
            </w:r>
            <w:r>
              <w:rPr>
                <w:noProof/>
                <w:webHidden/>
              </w:rPr>
              <w:fldChar w:fldCharType="end"/>
            </w:r>
          </w:hyperlink>
        </w:p>
        <w:p w:rsidR="00DD68C4" w:rsidRDefault="00DD68C4" w:rsidP="00DD68C4"/>
        <w:p w:rsidR="00DD68C4" w:rsidRDefault="00DD68C4" w:rsidP="00DD68C4">
          <w:pPr>
            <w:pStyle w:val="11"/>
            <w:rPr>
              <w:rFonts w:asciiTheme="minorHAnsi" w:eastAsiaTheme="minorEastAsia" w:hAnsiTheme="minorHAnsi" w:cstheme="minorBidi"/>
              <w:noProof/>
              <w:kern w:val="2"/>
              <w:sz w:val="22"/>
              <w:szCs w:val="22"/>
              <w14:ligatures w14:val="standardContextual"/>
            </w:rPr>
          </w:pPr>
          <w:hyperlink w:anchor="_Toc136866905" w:history="1">
            <w:r>
              <w:rPr>
                <w:rStyle w:val="af5"/>
                <w:noProof/>
              </w:rPr>
              <w:t>Приложение Д</w:t>
            </w:r>
            <w:r>
              <w:rPr>
                <w:noProof/>
                <w:webHidden/>
              </w:rPr>
              <w:tab/>
            </w:r>
            <w:r>
              <w:rPr>
                <w:noProof/>
                <w:webHidden/>
              </w:rPr>
              <w:fldChar w:fldCharType="begin"/>
            </w:r>
            <w:r>
              <w:rPr>
                <w:noProof/>
                <w:webHidden/>
              </w:rPr>
              <w:instrText xml:space="preserve"> PAGEREF _Toc136866905 \h </w:instrText>
            </w:r>
            <w:r>
              <w:rPr>
                <w:noProof/>
                <w:webHidden/>
              </w:rPr>
            </w:r>
            <w:r>
              <w:rPr>
                <w:noProof/>
                <w:webHidden/>
              </w:rPr>
              <w:fldChar w:fldCharType="separate"/>
            </w:r>
            <w:r>
              <w:rPr>
                <w:noProof/>
                <w:webHidden/>
              </w:rPr>
              <w:t>46</w:t>
            </w:r>
            <w:r>
              <w:rPr>
                <w:noProof/>
                <w:webHidden/>
              </w:rPr>
              <w:fldChar w:fldCharType="end"/>
            </w:r>
          </w:hyperlink>
        </w:p>
        <w:p w:rsidR="00DD68C4" w:rsidRDefault="00DD68C4" w:rsidP="00DD68C4">
          <w:pPr>
            <w:pStyle w:val="11"/>
            <w:rPr>
              <w:noProof/>
            </w:rPr>
          </w:pPr>
          <w:hyperlink w:anchor="_Toc136866906" w:history="1">
            <w:r w:rsidRPr="00DD68C4">
              <w:rPr>
                <w:rStyle w:val="af5"/>
                <w:noProof/>
              </w:rPr>
              <w:t>Листинг метода расчёта оптимальных параметров аппроксимации</w:t>
            </w:r>
            <w:r>
              <w:rPr>
                <w:noProof/>
                <w:webHidden/>
              </w:rPr>
              <w:tab/>
            </w:r>
            <w:r>
              <w:rPr>
                <w:noProof/>
                <w:webHidden/>
              </w:rPr>
              <w:fldChar w:fldCharType="begin"/>
            </w:r>
            <w:r>
              <w:rPr>
                <w:noProof/>
                <w:webHidden/>
              </w:rPr>
              <w:instrText xml:space="preserve"> PAGEREF _Toc136866906 \h </w:instrText>
            </w:r>
            <w:r>
              <w:rPr>
                <w:noProof/>
                <w:webHidden/>
              </w:rPr>
            </w:r>
            <w:r>
              <w:rPr>
                <w:noProof/>
                <w:webHidden/>
              </w:rPr>
              <w:fldChar w:fldCharType="separate"/>
            </w:r>
            <w:r>
              <w:rPr>
                <w:noProof/>
                <w:webHidden/>
              </w:rPr>
              <w:t>46</w:t>
            </w:r>
            <w:r>
              <w:rPr>
                <w:noProof/>
                <w:webHidden/>
              </w:rPr>
              <w:fldChar w:fldCharType="end"/>
            </w:r>
          </w:hyperlink>
        </w:p>
        <w:p w:rsidR="00DD68C4" w:rsidRDefault="00DD68C4" w:rsidP="00DD68C4">
          <w:pPr>
            <w:pStyle w:val="11"/>
            <w:rPr>
              <w:rFonts w:asciiTheme="minorHAnsi" w:eastAsiaTheme="minorEastAsia" w:hAnsiTheme="minorHAnsi" w:cstheme="minorBidi"/>
              <w:noProof/>
              <w:kern w:val="2"/>
              <w:sz w:val="22"/>
              <w:szCs w:val="22"/>
              <w14:ligatures w14:val="standardContextual"/>
            </w:rPr>
          </w:pPr>
          <w:hyperlink w:anchor="_Toc136866905" w:history="1">
            <w:r>
              <w:rPr>
                <w:rStyle w:val="af5"/>
                <w:noProof/>
              </w:rPr>
              <w:t>Приложение Е</w:t>
            </w:r>
            <w:r>
              <w:rPr>
                <w:noProof/>
                <w:webHidden/>
              </w:rPr>
              <w:tab/>
            </w:r>
            <w:r>
              <w:rPr>
                <w:noProof/>
                <w:webHidden/>
              </w:rPr>
              <w:fldChar w:fldCharType="begin"/>
            </w:r>
            <w:r>
              <w:rPr>
                <w:noProof/>
                <w:webHidden/>
              </w:rPr>
              <w:instrText xml:space="preserve"> PAGEREF _Toc136866905 \h </w:instrText>
            </w:r>
            <w:r>
              <w:rPr>
                <w:noProof/>
                <w:webHidden/>
              </w:rPr>
            </w:r>
            <w:r>
              <w:rPr>
                <w:noProof/>
                <w:webHidden/>
              </w:rPr>
              <w:fldChar w:fldCharType="separate"/>
            </w:r>
            <w:r>
              <w:rPr>
                <w:noProof/>
                <w:webHidden/>
              </w:rPr>
              <w:t>46</w:t>
            </w:r>
            <w:r>
              <w:rPr>
                <w:noProof/>
                <w:webHidden/>
              </w:rPr>
              <w:fldChar w:fldCharType="end"/>
            </w:r>
          </w:hyperlink>
        </w:p>
        <w:p w:rsidR="00D47D84" w:rsidRDefault="00DD68C4" w:rsidP="00E234A3">
          <w:pPr>
            <w:pStyle w:val="11"/>
          </w:pPr>
          <w:hyperlink w:anchor="_Toc136866906" w:history="1">
            <w:r w:rsidRPr="00DD68C4">
              <w:rPr>
                <w:rStyle w:val="af5"/>
                <w:noProof/>
              </w:rPr>
              <w:t>Листинг метода расчёт</w:t>
            </w:r>
            <w:r w:rsidRPr="00DD68C4">
              <w:rPr>
                <w:rStyle w:val="af5"/>
                <w:noProof/>
              </w:rPr>
              <w:t>а</w:t>
            </w:r>
            <w:r w:rsidRPr="00DD68C4">
              <w:rPr>
                <w:rStyle w:val="af5"/>
                <w:noProof/>
              </w:rPr>
              <w:t xml:space="preserve"> опти</w:t>
            </w:r>
            <w:r w:rsidRPr="00DD68C4">
              <w:rPr>
                <w:rStyle w:val="af5"/>
                <w:noProof/>
              </w:rPr>
              <w:t>м</w:t>
            </w:r>
            <w:r w:rsidRPr="00DD68C4">
              <w:rPr>
                <w:rStyle w:val="af5"/>
                <w:noProof/>
              </w:rPr>
              <w:t>альной длины окна скользящего среднего</w:t>
            </w:r>
            <w:r>
              <w:rPr>
                <w:noProof/>
                <w:webHidden/>
              </w:rPr>
              <w:tab/>
            </w:r>
            <w:r>
              <w:rPr>
                <w:noProof/>
                <w:webHidden/>
              </w:rPr>
              <w:fldChar w:fldCharType="begin"/>
            </w:r>
            <w:r>
              <w:rPr>
                <w:noProof/>
                <w:webHidden/>
              </w:rPr>
              <w:instrText xml:space="preserve"> PAGEREF _Toc136866906 \h </w:instrText>
            </w:r>
            <w:r>
              <w:rPr>
                <w:noProof/>
                <w:webHidden/>
              </w:rPr>
            </w:r>
            <w:r>
              <w:rPr>
                <w:noProof/>
                <w:webHidden/>
              </w:rPr>
              <w:fldChar w:fldCharType="separate"/>
            </w:r>
            <w:r>
              <w:rPr>
                <w:noProof/>
                <w:webHidden/>
              </w:rPr>
              <w:t>46</w:t>
            </w:r>
            <w:r>
              <w:rPr>
                <w:noProof/>
                <w:webHidden/>
              </w:rPr>
              <w:fldChar w:fldCharType="end"/>
            </w:r>
          </w:hyperlink>
          <w:r w:rsidR="00D47D84">
            <w:rPr>
              <w:b/>
              <w:bCs/>
            </w:rPr>
            <w:fldChar w:fldCharType="end"/>
          </w:r>
        </w:p>
      </w:sdtContent>
    </w:sdt>
    <w:p w:rsidR="00D47D84" w:rsidRDefault="00D47D84" w:rsidP="009E454A">
      <w:pPr>
        <w:spacing w:after="0" w:line="360" w:lineRule="auto"/>
        <w:ind w:firstLine="709"/>
        <w:jc w:val="center"/>
        <w:rPr>
          <w:rFonts w:eastAsia="Calibri"/>
          <w:b/>
          <w:kern w:val="0"/>
          <w:sz w:val="32"/>
          <w:szCs w:val="24"/>
          <w:lang w:eastAsia="en-US"/>
        </w:rPr>
      </w:pPr>
    </w:p>
    <w:p w:rsidR="00D47D84" w:rsidRDefault="00D47D84" w:rsidP="009E454A">
      <w:pPr>
        <w:spacing w:after="0" w:line="360" w:lineRule="auto"/>
        <w:ind w:firstLine="709"/>
        <w:jc w:val="center"/>
        <w:rPr>
          <w:rFonts w:eastAsia="Calibri"/>
          <w:b/>
          <w:kern w:val="0"/>
          <w:sz w:val="32"/>
          <w:szCs w:val="24"/>
          <w:lang w:eastAsia="en-US"/>
        </w:rPr>
      </w:pPr>
    </w:p>
    <w:p w:rsidR="00DD68C4" w:rsidRDefault="00DD68C4" w:rsidP="009E454A">
      <w:pPr>
        <w:spacing w:after="0" w:line="360" w:lineRule="auto"/>
        <w:ind w:firstLine="709"/>
        <w:jc w:val="center"/>
        <w:rPr>
          <w:rFonts w:eastAsia="Calibri"/>
          <w:b/>
          <w:kern w:val="0"/>
          <w:sz w:val="32"/>
          <w:szCs w:val="24"/>
          <w:lang w:eastAsia="en-US"/>
        </w:rPr>
      </w:pPr>
    </w:p>
    <w:p w:rsidR="00DD68C4" w:rsidRDefault="00DD68C4" w:rsidP="009E454A">
      <w:pPr>
        <w:spacing w:after="0" w:line="360" w:lineRule="auto"/>
        <w:ind w:firstLine="709"/>
        <w:jc w:val="center"/>
        <w:rPr>
          <w:rFonts w:eastAsia="Calibri"/>
          <w:b/>
          <w:kern w:val="0"/>
          <w:sz w:val="32"/>
          <w:szCs w:val="24"/>
          <w:lang w:eastAsia="en-US"/>
        </w:rPr>
      </w:pPr>
    </w:p>
    <w:p w:rsidR="00DD68C4" w:rsidRDefault="00DD68C4" w:rsidP="009E454A">
      <w:pPr>
        <w:spacing w:after="0" w:line="360" w:lineRule="auto"/>
        <w:ind w:firstLine="709"/>
        <w:jc w:val="center"/>
        <w:rPr>
          <w:rFonts w:eastAsia="Calibri"/>
          <w:b/>
          <w:kern w:val="0"/>
          <w:sz w:val="32"/>
          <w:szCs w:val="24"/>
          <w:lang w:eastAsia="en-US"/>
        </w:rPr>
      </w:pPr>
    </w:p>
    <w:p w:rsidR="00DD68C4" w:rsidRDefault="00DD68C4" w:rsidP="009E454A">
      <w:pPr>
        <w:spacing w:after="0" w:line="360" w:lineRule="auto"/>
        <w:ind w:firstLine="709"/>
        <w:jc w:val="center"/>
        <w:rPr>
          <w:rFonts w:eastAsia="Calibri"/>
          <w:b/>
          <w:kern w:val="0"/>
          <w:sz w:val="32"/>
          <w:szCs w:val="24"/>
          <w:lang w:eastAsia="en-US"/>
        </w:rPr>
      </w:pPr>
    </w:p>
    <w:p w:rsidR="00DD68C4" w:rsidRDefault="00DD68C4" w:rsidP="009E454A">
      <w:pPr>
        <w:spacing w:after="0" w:line="360" w:lineRule="auto"/>
        <w:ind w:firstLine="709"/>
        <w:jc w:val="center"/>
        <w:rPr>
          <w:rFonts w:eastAsia="Calibri"/>
          <w:b/>
          <w:kern w:val="0"/>
          <w:sz w:val="32"/>
          <w:szCs w:val="24"/>
          <w:lang w:eastAsia="en-US"/>
        </w:rPr>
      </w:pPr>
    </w:p>
    <w:p w:rsidR="00DD68C4" w:rsidRDefault="00DD68C4" w:rsidP="009E454A">
      <w:pPr>
        <w:spacing w:after="0" w:line="360" w:lineRule="auto"/>
        <w:ind w:firstLine="709"/>
        <w:jc w:val="center"/>
        <w:rPr>
          <w:rFonts w:eastAsia="Calibri"/>
          <w:b/>
          <w:kern w:val="0"/>
          <w:sz w:val="32"/>
          <w:szCs w:val="24"/>
          <w:lang w:eastAsia="en-US"/>
        </w:rPr>
      </w:pPr>
    </w:p>
    <w:p w:rsidR="00DD68C4" w:rsidRDefault="00DD68C4" w:rsidP="009E454A">
      <w:pPr>
        <w:spacing w:after="0" w:line="360" w:lineRule="auto"/>
        <w:ind w:firstLine="709"/>
        <w:jc w:val="center"/>
        <w:rPr>
          <w:rFonts w:eastAsia="Calibri"/>
          <w:b/>
          <w:kern w:val="0"/>
          <w:sz w:val="32"/>
          <w:szCs w:val="24"/>
          <w:lang w:eastAsia="en-US"/>
        </w:rPr>
      </w:pPr>
    </w:p>
    <w:p w:rsidR="00DD68C4" w:rsidRDefault="00DD68C4" w:rsidP="009E454A">
      <w:pPr>
        <w:spacing w:after="0" w:line="360" w:lineRule="auto"/>
        <w:ind w:firstLine="709"/>
        <w:jc w:val="center"/>
        <w:rPr>
          <w:rFonts w:eastAsia="Calibri"/>
          <w:b/>
          <w:kern w:val="0"/>
          <w:sz w:val="32"/>
          <w:szCs w:val="24"/>
          <w:lang w:eastAsia="en-US"/>
        </w:rPr>
      </w:pPr>
    </w:p>
    <w:p w:rsidR="00DD68C4" w:rsidRDefault="00DD68C4" w:rsidP="009E454A">
      <w:pPr>
        <w:spacing w:after="0" w:line="360" w:lineRule="auto"/>
        <w:ind w:firstLine="709"/>
        <w:jc w:val="center"/>
        <w:rPr>
          <w:rFonts w:eastAsia="Calibri"/>
          <w:b/>
          <w:kern w:val="0"/>
          <w:sz w:val="32"/>
          <w:szCs w:val="24"/>
          <w:lang w:eastAsia="en-US"/>
        </w:rPr>
      </w:pPr>
    </w:p>
    <w:p w:rsidR="00DD68C4" w:rsidRDefault="00DD68C4" w:rsidP="009E454A">
      <w:pPr>
        <w:spacing w:after="0" w:line="360" w:lineRule="auto"/>
        <w:ind w:firstLine="709"/>
        <w:jc w:val="center"/>
        <w:rPr>
          <w:rFonts w:eastAsia="Calibri"/>
          <w:b/>
          <w:kern w:val="0"/>
          <w:sz w:val="32"/>
          <w:szCs w:val="24"/>
          <w:lang w:eastAsia="en-US"/>
        </w:rPr>
      </w:pPr>
    </w:p>
    <w:p w:rsidR="00DD68C4" w:rsidRDefault="00DD68C4" w:rsidP="009E454A">
      <w:pPr>
        <w:spacing w:after="0" w:line="360" w:lineRule="auto"/>
        <w:ind w:firstLine="709"/>
        <w:jc w:val="center"/>
        <w:rPr>
          <w:rFonts w:eastAsia="Calibri"/>
          <w:b/>
          <w:kern w:val="0"/>
          <w:sz w:val="32"/>
          <w:szCs w:val="24"/>
          <w:lang w:eastAsia="en-US"/>
        </w:rPr>
      </w:pPr>
    </w:p>
    <w:p w:rsidR="00DD68C4" w:rsidRDefault="00DD68C4" w:rsidP="009E454A">
      <w:pPr>
        <w:spacing w:after="0" w:line="360" w:lineRule="auto"/>
        <w:ind w:firstLine="709"/>
        <w:jc w:val="center"/>
        <w:rPr>
          <w:rFonts w:eastAsia="Calibri"/>
          <w:b/>
          <w:kern w:val="0"/>
          <w:sz w:val="32"/>
          <w:szCs w:val="24"/>
          <w:lang w:eastAsia="en-US"/>
        </w:rPr>
      </w:pPr>
    </w:p>
    <w:p w:rsidR="00DD68C4" w:rsidRDefault="00DD68C4" w:rsidP="009E454A">
      <w:pPr>
        <w:spacing w:after="0" w:line="360" w:lineRule="auto"/>
        <w:ind w:firstLine="709"/>
        <w:jc w:val="center"/>
        <w:rPr>
          <w:rFonts w:eastAsia="Calibri"/>
          <w:b/>
          <w:kern w:val="0"/>
          <w:sz w:val="32"/>
          <w:szCs w:val="24"/>
          <w:lang w:eastAsia="en-US"/>
        </w:rPr>
      </w:pPr>
    </w:p>
    <w:p w:rsidR="00DD68C4" w:rsidRDefault="00DD68C4" w:rsidP="009E454A">
      <w:pPr>
        <w:spacing w:after="0" w:line="360" w:lineRule="auto"/>
        <w:ind w:firstLine="709"/>
        <w:jc w:val="center"/>
        <w:rPr>
          <w:rFonts w:eastAsia="Calibri"/>
          <w:b/>
          <w:kern w:val="0"/>
          <w:sz w:val="32"/>
          <w:szCs w:val="24"/>
          <w:lang w:eastAsia="en-US"/>
        </w:rPr>
      </w:pPr>
    </w:p>
    <w:p w:rsidR="00DD68C4" w:rsidRDefault="00DD68C4" w:rsidP="009E454A">
      <w:pPr>
        <w:spacing w:after="0" w:line="360" w:lineRule="auto"/>
        <w:ind w:firstLine="709"/>
        <w:jc w:val="center"/>
        <w:rPr>
          <w:rFonts w:eastAsia="Calibri"/>
          <w:b/>
          <w:kern w:val="0"/>
          <w:sz w:val="32"/>
          <w:szCs w:val="24"/>
          <w:lang w:eastAsia="en-US"/>
        </w:rPr>
      </w:pPr>
    </w:p>
    <w:p w:rsidR="00E234A3" w:rsidRDefault="00E234A3" w:rsidP="009E454A">
      <w:pPr>
        <w:spacing w:after="0" w:line="360" w:lineRule="auto"/>
        <w:ind w:firstLine="709"/>
        <w:jc w:val="center"/>
        <w:rPr>
          <w:rFonts w:eastAsia="Calibri"/>
          <w:b/>
          <w:kern w:val="0"/>
          <w:sz w:val="32"/>
          <w:szCs w:val="24"/>
          <w:lang w:eastAsia="en-US"/>
        </w:rPr>
      </w:pPr>
    </w:p>
    <w:p w:rsidR="00E234A3" w:rsidRDefault="00E234A3" w:rsidP="009E454A">
      <w:pPr>
        <w:spacing w:after="0" w:line="360" w:lineRule="auto"/>
        <w:ind w:firstLine="709"/>
        <w:jc w:val="center"/>
        <w:rPr>
          <w:rFonts w:eastAsia="Calibri"/>
          <w:b/>
          <w:kern w:val="0"/>
          <w:sz w:val="32"/>
          <w:szCs w:val="24"/>
          <w:lang w:eastAsia="en-US"/>
        </w:rPr>
      </w:pPr>
    </w:p>
    <w:p w:rsidR="00DD68C4" w:rsidRDefault="00DD68C4" w:rsidP="009E454A">
      <w:pPr>
        <w:spacing w:after="0" w:line="360" w:lineRule="auto"/>
        <w:ind w:firstLine="709"/>
        <w:jc w:val="center"/>
        <w:rPr>
          <w:rFonts w:eastAsia="Calibri"/>
          <w:b/>
          <w:kern w:val="0"/>
          <w:sz w:val="32"/>
          <w:szCs w:val="24"/>
          <w:lang w:eastAsia="en-US"/>
        </w:rPr>
      </w:pPr>
    </w:p>
    <w:p w:rsidR="00DD68C4" w:rsidRDefault="00DD68C4" w:rsidP="009E454A">
      <w:pPr>
        <w:spacing w:after="0" w:line="360" w:lineRule="auto"/>
        <w:ind w:firstLine="709"/>
        <w:jc w:val="center"/>
        <w:rPr>
          <w:rFonts w:eastAsia="Calibri"/>
          <w:b/>
          <w:kern w:val="0"/>
          <w:sz w:val="32"/>
          <w:szCs w:val="24"/>
          <w:lang w:eastAsia="en-US"/>
        </w:rPr>
      </w:pPr>
    </w:p>
    <w:p w:rsidR="00DD68C4" w:rsidRDefault="00DD68C4" w:rsidP="009E454A">
      <w:pPr>
        <w:spacing w:after="0" w:line="360" w:lineRule="auto"/>
        <w:ind w:firstLine="709"/>
        <w:jc w:val="center"/>
        <w:rPr>
          <w:rFonts w:eastAsia="Calibri"/>
          <w:b/>
          <w:kern w:val="0"/>
          <w:sz w:val="32"/>
          <w:szCs w:val="24"/>
          <w:lang w:eastAsia="en-US"/>
        </w:rPr>
      </w:pPr>
    </w:p>
    <w:p w:rsidR="009E454A" w:rsidRPr="00E25A24" w:rsidRDefault="001D0F42" w:rsidP="009E454A">
      <w:pPr>
        <w:spacing w:after="0" w:line="360" w:lineRule="auto"/>
        <w:ind w:firstLine="709"/>
        <w:jc w:val="center"/>
        <w:rPr>
          <w:rFonts w:eastAsia="Calibri"/>
          <w:b/>
          <w:kern w:val="0"/>
          <w:sz w:val="32"/>
          <w:szCs w:val="24"/>
          <w:lang w:eastAsia="en-US"/>
        </w:rPr>
      </w:pPr>
      <w:r w:rsidRPr="00E25A24">
        <w:rPr>
          <w:rFonts w:eastAsia="Calibri"/>
          <w:b/>
          <w:kern w:val="0"/>
          <w:sz w:val="32"/>
          <w:szCs w:val="24"/>
          <w:lang w:eastAsia="en-US"/>
        </w:rPr>
        <w:t>Введение</w:t>
      </w:r>
    </w:p>
    <w:p w:rsidR="009E454A" w:rsidRDefault="001D0F42" w:rsidP="009E454A">
      <w:pPr>
        <w:spacing w:after="0" w:line="360" w:lineRule="auto"/>
        <w:ind w:firstLine="709"/>
        <w:rPr>
          <w:rFonts w:eastAsia="Calibri"/>
          <w:kern w:val="0"/>
          <w:szCs w:val="28"/>
          <w:lang w:eastAsia="en-US"/>
        </w:rPr>
      </w:pPr>
      <w:r w:rsidRPr="00C21F39">
        <w:rPr>
          <w:rFonts w:eastAsia="Calibri"/>
          <w:kern w:val="0"/>
          <w:szCs w:val="28"/>
          <w:lang w:eastAsia="en-US"/>
        </w:rPr>
        <w:t xml:space="preserve">В современной промышленной эксплуатации </w:t>
      </w:r>
      <w:r>
        <w:rPr>
          <w:rFonts w:eastAsia="Calibri"/>
          <w:kern w:val="0"/>
          <w:szCs w:val="28"/>
          <w:lang w:eastAsia="en-US"/>
        </w:rPr>
        <w:t>о</w:t>
      </w:r>
      <w:r w:rsidRPr="00C21F39">
        <w:rPr>
          <w:rFonts w:eastAsia="Calibri"/>
          <w:kern w:val="0"/>
          <w:szCs w:val="28"/>
          <w:lang w:eastAsia="en-US"/>
        </w:rPr>
        <w:t>дной из критически важных задач является контроль за работой технологических устройств, в ча</w:t>
      </w:r>
      <w:r>
        <w:rPr>
          <w:rFonts w:eastAsia="Calibri"/>
          <w:kern w:val="0"/>
          <w:szCs w:val="28"/>
          <w:lang w:eastAsia="en-US"/>
        </w:rPr>
        <w:t>стности, горелочных устройств</w:t>
      </w:r>
      <w:r w:rsidRPr="00C21F39">
        <w:rPr>
          <w:rFonts w:eastAsia="Calibri"/>
          <w:kern w:val="0"/>
          <w:szCs w:val="28"/>
          <w:lang w:eastAsia="en-US"/>
        </w:rPr>
        <w:t xml:space="preserve">, </w:t>
      </w:r>
      <w:r w:rsidRPr="00E25A24">
        <w:rPr>
          <w:rFonts w:eastAsia="Calibri"/>
          <w:kern w:val="0"/>
          <w:szCs w:val="28"/>
          <w:lang w:eastAsia="en-US"/>
        </w:rPr>
        <w:t>использующих</w:t>
      </w:r>
      <w:r w:rsidRPr="00C21F39">
        <w:rPr>
          <w:rFonts w:eastAsia="Calibri"/>
          <w:kern w:val="0"/>
          <w:szCs w:val="28"/>
          <w:lang w:eastAsia="en-US"/>
        </w:rPr>
        <w:t xml:space="preserve"> мазут в качестве топлива. </w:t>
      </w:r>
    </w:p>
    <w:p w:rsidR="009E454A" w:rsidRPr="00E15148" w:rsidRDefault="001D0F42" w:rsidP="009E454A">
      <w:pPr>
        <w:spacing w:after="0" w:line="360" w:lineRule="auto"/>
        <w:ind w:firstLine="709"/>
        <w:rPr>
          <w:rFonts w:eastAsia="Calibri"/>
          <w:kern w:val="0"/>
          <w:szCs w:val="24"/>
          <w:lang w:eastAsia="en-US"/>
        </w:rPr>
      </w:pPr>
      <w:r w:rsidRPr="00E15148">
        <w:rPr>
          <w:rFonts w:eastAsia="Calibri"/>
          <w:kern w:val="0"/>
          <w:szCs w:val="24"/>
          <w:lang w:eastAsia="en-US"/>
        </w:rPr>
        <w:t>Определение количества работающих горелок котлоагрегата является важной задачей для обеспечения эффективной работы тепловой установки. Горелки играют ключевую роль в процессе сжигания топлива и преобразования энергии в тепло, которое затем передается носителю тепла. Правильное определение количества работающих горелок напрямую влияет на эффективность и безопасность работы котельной.</w:t>
      </w:r>
    </w:p>
    <w:p w:rsidR="009E454A" w:rsidRPr="00C21F39" w:rsidRDefault="001D0F42" w:rsidP="009E454A">
      <w:pPr>
        <w:spacing w:after="0" w:line="360" w:lineRule="auto"/>
        <w:ind w:firstLine="709"/>
        <w:rPr>
          <w:rFonts w:eastAsia="Calibri"/>
          <w:kern w:val="0"/>
          <w:szCs w:val="28"/>
          <w:lang w:eastAsia="en-US"/>
        </w:rPr>
      </w:pPr>
      <w:r w:rsidRPr="00BE386E">
        <w:rPr>
          <w:rFonts w:eastAsia="Calibri"/>
          <w:b/>
          <w:bCs/>
          <w:kern w:val="0"/>
          <w:szCs w:val="28"/>
          <w:lang w:eastAsia="en-US"/>
        </w:rPr>
        <w:t>Целью данной бакалаврской работы</w:t>
      </w:r>
      <w:r>
        <w:rPr>
          <w:rFonts w:eastAsia="Calibri"/>
          <w:kern w:val="0"/>
          <w:szCs w:val="28"/>
          <w:lang w:eastAsia="en-US"/>
        </w:rPr>
        <w:t xml:space="preserve"> является разработка </w:t>
      </w:r>
      <w:r w:rsidRPr="00C21F39">
        <w:rPr>
          <w:rFonts w:eastAsia="Calibri"/>
          <w:kern w:val="0"/>
          <w:szCs w:val="28"/>
          <w:lang w:eastAsia="en-US"/>
        </w:rPr>
        <w:t>программного решения, которое позволит определять количество работающих горелок на основе</w:t>
      </w:r>
      <w:r>
        <w:rPr>
          <w:rFonts w:eastAsia="Calibri"/>
          <w:kern w:val="0"/>
          <w:szCs w:val="28"/>
          <w:lang w:eastAsia="en-US"/>
        </w:rPr>
        <w:t xml:space="preserve"> анализа паропроизводительности, </w:t>
      </w:r>
      <w:r w:rsidRPr="00C21F39">
        <w:rPr>
          <w:rFonts w:eastAsia="Calibri"/>
          <w:kern w:val="0"/>
          <w:szCs w:val="28"/>
          <w:lang w:eastAsia="en-US"/>
        </w:rPr>
        <w:t>расхода и давлении</w:t>
      </w:r>
      <w:r w:rsidR="009C293E" w:rsidRPr="00C21F39">
        <w:rPr>
          <w:rFonts w:eastAsia="Calibri"/>
          <w:kern w:val="0"/>
          <w:szCs w:val="28"/>
          <w:lang w:eastAsia="en-US"/>
        </w:rPr>
        <w:t xml:space="preserve"> мазута</w:t>
      </w:r>
      <w:r w:rsidRPr="00C21F39">
        <w:rPr>
          <w:rFonts w:eastAsia="Calibri"/>
          <w:kern w:val="0"/>
          <w:szCs w:val="28"/>
          <w:lang w:eastAsia="en-US"/>
        </w:rPr>
        <w:t>. Внедрение такой системы способно значительно повысить контроль за процессом сжигания мазута, что, в свою очередь, позволит не только экономить топливо, но и повысить общую безопасность работы оборудования.</w:t>
      </w:r>
    </w:p>
    <w:p w:rsidR="009E454A" w:rsidRPr="00C21F39" w:rsidRDefault="001D0F42" w:rsidP="009E454A">
      <w:pPr>
        <w:spacing w:after="0" w:line="360" w:lineRule="auto"/>
        <w:ind w:firstLine="709"/>
        <w:rPr>
          <w:rFonts w:eastAsia="Calibri"/>
          <w:kern w:val="0"/>
          <w:szCs w:val="28"/>
          <w:lang w:eastAsia="en-US"/>
        </w:rPr>
      </w:pPr>
      <w:r w:rsidRPr="00C21F39">
        <w:rPr>
          <w:rFonts w:eastAsia="Calibri"/>
          <w:kern w:val="0"/>
          <w:szCs w:val="28"/>
          <w:lang w:eastAsia="en-US"/>
        </w:rPr>
        <w:t>Актуальность исследования обусловлена необходимостью повышения эффективности производственных процессов и минимизации человеческого фактора в контроле за критически важными параметрами работы оборудования. Разработка такой программы дает возможность операторам получать достоверную информацию о состоянии горелок, что способствует более точной настройке процессов и уменьшению времени реагирования на аварийные ситуации.</w:t>
      </w:r>
    </w:p>
    <w:p w:rsidR="009E454A" w:rsidRDefault="009E454A" w:rsidP="009E454A">
      <w:pPr>
        <w:spacing w:after="0" w:line="360" w:lineRule="auto"/>
        <w:ind w:firstLine="709"/>
        <w:rPr>
          <w:rFonts w:eastAsia="Calibri"/>
          <w:kern w:val="0"/>
          <w:szCs w:val="28"/>
          <w:lang w:eastAsia="en-US"/>
        </w:rPr>
      </w:pPr>
    </w:p>
    <w:p w:rsidR="009E454A" w:rsidRDefault="009E454A" w:rsidP="009E454A">
      <w:pPr>
        <w:spacing w:after="0" w:line="360" w:lineRule="auto"/>
        <w:ind w:firstLine="709"/>
        <w:rPr>
          <w:rFonts w:eastAsia="Calibri"/>
          <w:kern w:val="0"/>
          <w:szCs w:val="28"/>
          <w:lang w:eastAsia="en-US"/>
        </w:rPr>
      </w:pPr>
    </w:p>
    <w:p w:rsidR="00A4580F" w:rsidRDefault="00A4580F" w:rsidP="009E454A">
      <w:pPr>
        <w:spacing w:after="0" w:line="360" w:lineRule="auto"/>
        <w:ind w:firstLine="709"/>
        <w:rPr>
          <w:rFonts w:eastAsia="Calibri"/>
          <w:kern w:val="0"/>
          <w:szCs w:val="28"/>
          <w:lang w:eastAsia="en-US"/>
        </w:rPr>
      </w:pPr>
    </w:p>
    <w:p w:rsidR="00652674" w:rsidRDefault="00652674" w:rsidP="009E454A">
      <w:pPr>
        <w:spacing w:after="0" w:line="360" w:lineRule="auto"/>
        <w:ind w:firstLine="709"/>
        <w:rPr>
          <w:rFonts w:eastAsia="Calibri"/>
          <w:kern w:val="0"/>
          <w:szCs w:val="28"/>
          <w:lang w:eastAsia="en-US"/>
        </w:rPr>
      </w:pPr>
    </w:p>
    <w:p w:rsidR="00A4580F" w:rsidRDefault="00A4580F" w:rsidP="009E454A">
      <w:pPr>
        <w:spacing w:after="0" w:line="360" w:lineRule="auto"/>
        <w:ind w:firstLine="709"/>
        <w:rPr>
          <w:rFonts w:eastAsia="Calibri"/>
          <w:kern w:val="0"/>
          <w:szCs w:val="28"/>
          <w:lang w:eastAsia="en-US"/>
        </w:rPr>
      </w:pPr>
    </w:p>
    <w:p w:rsidR="009E454A" w:rsidRDefault="009E454A" w:rsidP="009E454A">
      <w:pPr>
        <w:spacing w:after="0" w:line="360" w:lineRule="auto"/>
        <w:ind w:firstLine="709"/>
        <w:rPr>
          <w:rFonts w:eastAsia="Calibri"/>
          <w:kern w:val="0"/>
          <w:szCs w:val="28"/>
          <w:lang w:eastAsia="en-US"/>
        </w:rPr>
      </w:pPr>
    </w:p>
    <w:p w:rsidR="009E454A" w:rsidRPr="00102EA3" w:rsidRDefault="009E454A" w:rsidP="009E454A">
      <w:pPr>
        <w:spacing w:after="0" w:line="360" w:lineRule="auto"/>
        <w:ind w:firstLine="709"/>
        <w:rPr>
          <w:rFonts w:eastAsia="Calibri"/>
          <w:kern w:val="0"/>
          <w:szCs w:val="28"/>
          <w:lang w:eastAsia="en-US"/>
        </w:rPr>
      </w:pPr>
    </w:p>
    <w:p w:rsidR="009E454A" w:rsidRPr="001A4026" w:rsidRDefault="001D0F42" w:rsidP="001A4026">
      <w:pPr>
        <w:pStyle w:val="1"/>
        <w:numPr>
          <w:ilvl w:val="0"/>
          <w:numId w:val="21"/>
        </w:numPr>
        <w:rPr>
          <w:rFonts w:eastAsia="Calibri"/>
        </w:rPr>
      </w:pPr>
      <w:r w:rsidRPr="001A4026">
        <w:rPr>
          <w:rFonts w:eastAsia="Calibri"/>
        </w:rPr>
        <w:t>Общие положения о</w:t>
      </w:r>
      <w:r w:rsidR="009B3850" w:rsidRPr="001A4026">
        <w:rPr>
          <w:rFonts w:eastAsia="Calibri"/>
        </w:rPr>
        <w:t>б АСУ ТП и</w:t>
      </w:r>
      <w:r w:rsidRPr="001A4026">
        <w:rPr>
          <w:rFonts w:eastAsia="Calibri"/>
        </w:rPr>
        <w:t xml:space="preserve"> работе котлоагрегатов</w:t>
      </w:r>
    </w:p>
    <w:p w:rsidR="00881DD5" w:rsidRDefault="001D0F42" w:rsidP="00A4580F">
      <w:pPr>
        <w:spacing w:after="0" w:line="360" w:lineRule="auto"/>
        <w:ind w:firstLine="709"/>
        <w:rPr>
          <w:rFonts w:eastAsia="Calibri"/>
          <w:kern w:val="0"/>
          <w:szCs w:val="28"/>
          <w:lang w:eastAsia="en-US"/>
        </w:rPr>
      </w:pPr>
      <w:r>
        <w:rPr>
          <w:rFonts w:eastAsia="Calibri"/>
          <w:kern w:val="0"/>
          <w:szCs w:val="28"/>
          <w:lang w:eastAsia="en-US"/>
        </w:rPr>
        <w:t xml:space="preserve">АСУ ТП - </w:t>
      </w:r>
      <w:r w:rsidRPr="00881DD5">
        <w:rPr>
          <w:rFonts w:eastAsia="Calibri"/>
          <w:kern w:val="0"/>
          <w:szCs w:val="28"/>
          <w:lang w:eastAsia="en-US"/>
        </w:rPr>
        <w:t>это система, состоящая из персонала и совокупности оборудования с программным обеспечением, использующихся для автоматизации функций этого самого персонала по управлению промышленными объектами: электростанциями, котельными, насосными, водоочистными сооружениями, пищевыми, химическими, металлургическими заводами, нефтегазовыми объектами и т.д.</w:t>
      </w:r>
    </w:p>
    <w:p w:rsidR="009E454A" w:rsidRPr="00D211F9" w:rsidRDefault="001D0F42" w:rsidP="00A4580F">
      <w:pPr>
        <w:spacing w:after="0" w:line="360" w:lineRule="auto"/>
        <w:ind w:firstLine="709"/>
        <w:rPr>
          <w:rFonts w:eastAsia="Calibri"/>
          <w:kern w:val="0"/>
          <w:szCs w:val="28"/>
          <w:lang w:eastAsia="en-US"/>
        </w:rPr>
      </w:pPr>
      <w:r>
        <w:rPr>
          <w:rFonts w:eastAsia="Calibri"/>
          <w:kern w:val="0"/>
          <w:szCs w:val="28"/>
          <w:lang w:eastAsia="en-US"/>
        </w:rPr>
        <w:t>В данной главе будут рассмотрены общие положения о котлоагрегатах и ре</w:t>
      </w:r>
      <w:r w:rsidR="0077043E">
        <w:rPr>
          <w:rFonts w:eastAsia="Calibri"/>
          <w:kern w:val="0"/>
          <w:szCs w:val="28"/>
          <w:lang w:eastAsia="en-US"/>
        </w:rPr>
        <w:t>жимной карте на основе которой</w:t>
      </w:r>
      <w:r>
        <w:rPr>
          <w:rFonts w:eastAsia="Calibri"/>
          <w:kern w:val="0"/>
          <w:szCs w:val="28"/>
          <w:lang w:eastAsia="en-US"/>
        </w:rPr>
        <w:t xml:space="preserve"> </w:t>
      </w:r>
      <w:r w:rsidRPr="00321AD4">
        <w:rPr>
          <w:rFonts w:eastAsia="Calibri"/>
          <w:kern w:val="0"/>
          <w:szCs w:val="28"/>
          <w:lang w:eastAsia="en-US"/>
        </w:rPr>
        <w:t xml:space="preserve">в </w:t>
      </w:r>
      <w:r>
        <w:rPr>
          <w:rFonts w:eastAsia="Calibri"/>
          <w:kern w:val="0"/>
          <w:szCs w:val="28"/>
          <w:lang w:eastAsia="en-US"/>
        </w:rPr>
        <w:t>котлоагрегатах выставляют оптимальные параметры работы.</w:t>
      </w:r>
    </w:p>
    <w:p w:rsidR="009E454A" w:rsidRDefault="001D0F42" w:rsidP="00802A79">
      <w:pPr>
        <w:pStyle w:val="2"/>
        <w:numPr>
          <w:ilvl w:val="1"/>
          <w:numId w:val="19"/>
        </w:numPr>
        <w:rPr>
          <w:rFonts w:eastAsia="Calibri"/>
          <w:b w:val="0"/>
          <w:lang w:eastAsia="en-US"/>
        </w:rPr>
      </w:pPr>
      <w:r>
        <w:rPr>
          <w:rFonts w:eastAsia="Calibri"/>
          <w:lang w:eastAsia="en-US"/>
        </w:rPr>
        <w:t>Общие положения о котлоагрегатах и принципе их работы</w:t>
      </w:r>
    </w:p>
    <w:p w:rsidR="009E454A" w:rsidRDefault="001D0F42" w:rsidP="009F40A0">
      <w:pPr>
        <w:spacing w:after="0" w:line="360" w:lineRule="auto"/>
        <w:ind w:firstLine="709"/>
        <w:rPr>
          <w:rFonts w:eastAsia="Calibri"/>
          <w:kern w:val="0"/>
          <w:szCs w:val="28"/>
          <w:lang w:eastAsia="en-US"/>
        </w:rPr>
      </w:pPr>
      <w:r>
        <w:rPr>
          <w:rFonts w:eastAsia="Calibri"/>
          <w:kern w:val="0"/>
          <w:szCs w:val="28"/>
          <w:lang w:eastAsia="en-US"/>
        </w:rPr>
        <w:t>Котельная – здание (в том числе блок-модульного типа) или комплекс зданий и сооружений с котельными установками и вспомогательным технологическим оборудованием, предназначенных для выработки тепловой энергии.</w:t>
      </w:r>
    </w:p>
    <w:p w:rsidR="009E454A" w:rsidRDefault="001D0F42" w:rsidP="00A4580F">
      <w:pPr>
        <w:spacing w:after="0" w:line="360" w:lineRule="auto"/>
        <w:ind w:firstLine="709"/>
        <w:rPr>
          <w:rFonts w:eastAsia="Calibri"/>
          <w:kern w:val="0"/>
          <w:szCs w:val="28"/>
          <w:lang w:eastAsia="en-US"/>
        </w:rPr>
      </w:pPr>
      <w:r>
        <w:rPr>
          <w:rFonts w:eastAsia="Calibri"/>
          <w:kern w:val="0"/>
          <w:szCs w:val="28"/>
          <w:lang w:eastAsia="en-US"/>
        </w:rPr>
        <w:t>Котельная установка – котел (котлоагрегат) совместно с горелочными, топочными тягодутьевыми устройствами, механизмами для удаления продуктов горения и использования тепловой энергии уходящ</w:t>
      </w:r>
      <w:r w:rsidR="00F427D8">
        <w:rPr>
          <w:rFonts w:eastAsia="Calibri"/>
          <w:kern w:val="0"/>
          <w:szCs w:val="28"/>
          <w:lang w:eastAsia="en-US"/>
        </w:rPr>
        <w:t>его мазута (газа) и оснащенный</w:t>
      </w:r>
      <w:r>
        <w:rPr>
          <w:rFonts w:eastAsia="Calibri"/>
          <w:kern w:val="0"/>
          <w:szCs w:val="28"/>
          <w:lang w:eastAsia="en-US"/>
        </w:rPr>
        <w:t>.</w:t>
      </w:r>
    </w:p>
    <w:p w:rsidR="009E454A" w:rsidRDefault="001D0F42" w:rsidP="00A4580F">
      <w:pPr>
        <w:spacing w:after="0" w:line="360" w:lineRule="auto"/>
        <w:ind w:firstLine="709"/>
        <w:rPr>
          <w:rFonts w:eastAsia="Calibri"/>
          <w:kern w:val="0"/>
          <w:szCs w:val="28"/>
          <w:lang w:eastAsia="en-US"/>
        </w:rPr>
      </w:pPr>
      <w:r w:rsidRPr="00C21F39">
        <w:rPr>
          <w:rFonts w:eastAsia="Calibri"/>
          <w:kern w:val="0"/>
          <w:szCs w:val="28"/>
          <w:lang w:eastAsia="en-US"/>
        </w:rPr>
        <w:t>Принцип действия котлов на мазуте следующий:</w:t>
      </w:r>
    </w:p>
    <w:p w:rsidR="009E454A" w:rsidRPr="00180A1E" w:rsidRDefault="001D0F42" w:rsidP="00F427D8">
      <w:pPr>
        <w:pStyle w:val="a7"/>
        <w:numPr>
          <w:ilvl w:val="0"/>
          <w:numId w:val="11"/>
        </w:numPr>
        <w:spacing w:before="80" w:after="0" w:line="360" w:lineRule="auto"/>
        <w:ind w:left="0" w:firstLine="709"/>
        <w:rPr>
          <w:rFonts w:eastAsia="Calibri"/>
          <w:kern w:val="0"/>
          <w:szCs w:val="28"/>
          <w:lang w:eastAsia="en-US"/>
        </w:rPr>
      </w:pPr>
      <w:r>
        <w:rPr>
          <w:rFonts w:eastAsia="Calibri"/>
          <w:kern w:val="0"/>
          <w:szCs w:val="28"/>
          <w:lang w:eastAsia="en-US"/>
        </w:rPr>
        <w:t>Подача топлива в ф</w:t>
      </w:r>
      <w:r w:rsidRPr="00C21F39">
        <w:rPr>
          <w:rFonts w:eastAsia="Calibri"/>
          <w:kern w:val="0"/>
          <w:szCs w:val="28"/>
          <w:lang w:eastAsia="en-US"/>
        </w:rPr>
        <w:t>орсунку под давлением</w:t>
      </w:r>
      <w:r>
        <w:rPr>
          <w:rFonts w:eastAsia="Calibri"/>
          <w:kern w:val="0"/>
          <w:szCs w:val="28"/>
          <w:lang w:eastAsia="en-US"/>
        </w:rPr>
        <w:t>, в данном случае мазут</w:t>
      </w:r>
    </w:p>
    <w:p w:rsidR="009E454A" w:rsidRPr="00180A1E" w:rsidRDefault="001D0F42" w:rsidP="00F427D8">
      <w:pPr>
        <w:pStyle w:val="a7"/>
        <w:numPr>
          <w:ilvl w:val="0"/>
          <w:numId w:val="11"/>
        </w:numPr>
        <w:spacing w:before="80" w:after="0" w:line="360" w:lineRule="auto"/>
        <w:ind w:left="0" w:firstLine="709"/>
        <w:rPr>
          <w:rFonts w:eastAsia="Calibri"/>
          <w:kern w:val="0"/>
          <w:szCs w:val="28"/>
          <w:lang w:eastAsia="en-US"/>
        </w:rPr>
      </w:pPr>
      <w:r>
        <w:rPr>
          <w:rFonts w:eastAsia="Calibri"/>
          <w:kern w:val="0"/>
          <w:szCs w:val="28"/>
          <w:lang w:eastAsia="en-US"/>
        </w:rPr>
        <w:t>Распыление жидкого топлива на выходе с образованием мелких частиц</w:t>
      </w:r>
    </w:p>
    <w:p w:rsidR="009E454A" w:rsidRPr="00180A1E" w:rsidRDefault="001D0F42" w:rsidP="00F427D8">
      <w:pPr>
        <w:pStyle w:val="a7"/>
        <w:numPr>
          <w:ilvl w:val="0"/>
          <w:numId w:val="11"/>
        </w:numPr>
        <w:spacing w:before="80" w:after="0" w:line="360" w:lineRule="auto"/>
        <w:ind w:left="0" w:firstLine="709"/>
        <w:rPr>
          <w:rFonts w:eastAsia="Calibri"/>
          <w:kern w:val="0"/>
          <w:szCs w:val="28"/>
          <w:lang w:eastAsia="en-US"/>
        </w:rPr>
      </w:pPr>
      <w:r>
        <w:rPr>
          <w:rFonts w:eastAsia="Calibri"/>
          <w:kern w:val="0"/>
          <w:szCs w:val="28"/>
          <w:lang w:eastAsia="en-US"/>
        </w:rPr>
        <w:lastRenderedPageBreak/>
        <w:t>Частицы растворяются, смешиваются с воздухом и образуют горючую смесь</w:t>
      </w:r>
    </w:p>
    <w:p w:rsidR="009E454A" w:rsidRDefault="001D0F42" w:rsidP="00F427D8">
      <w:pPr>
        <w:pStyle w:val="a7"/>
        <w:numPr>
          <w:ilvl w:val="0"/>
          <w:numId w:val="11"/>
        </w:numPr>
        <w:spacing w:before="80" w:after="0" w:line="360" w:lineRule="auto"/>
        <w:ind w:left="0" w:firstLine="709"/>
        <w:rPr>
          <w:rFonts w:eastAsia="Calibri"/>
          <w:kern w:val="0"/>
          <w:szCs w:val="28"/>
          <w:lang w:eastAsia="en-US"/>
        </w:rPr>
      </w:pPr>
      <w:r>
        <w:rPr>
          <w:rFonts w:eastAsia="Calibri"/>
          <w:kern w:val="0"/>
          <w:szCs w:val="28"/>
          <w:lang w:eastAsia="en-US"/>
        </w:rPr>
        <w:t>Тепло и горячий выхлоп нагревают воду в котловом баке</w:t>
      </w:r>
    </w:p>
    <w:p w:rsidR="009E454A" w:rsidRPr="00C21F39" w:rsidRDefault="001D0F42" w:rsidP="00F427D8">
      <w:pPr>
        <w:pStyle w:val="a7"/>
        <w:numPr>
          <w:ilvl w:val="0"/>
          <w:numId w:val="11"/>
        </w:numPr>
        <w:spacing w:before="80" w:after="0" w:line="360" w:lineRule="auto"/>
        <w:ind w:left="0" w:firstLine="709"/>
        <w:rPr>
          <w:rFonts w:eastAsia="Calibri"/>
          <w:kern w:val="0"/>
          <w:szCs w:val="28"/>
          <w:lang w:eastAsia="en-US"/>
        </w:rPr>
      </w:pPr>
      <w:r>
        <w:rPr>
          <w:rFonts w:eastAsia="Calibri"/>
          <w:kern w:val="0"/>
          <w:szCs w:val="28"/>
          <w:lang w:eastAsia="en-US"/>
        </w:rPr>
        <w:t>Циркуляционный насос перемешает разогретую воду по контуру</w:t>
      </w:r>
    </w:p>
    <w:p w:rsidR="009E454A" w:rsidRDefault="009E454A" w:rsidP="00A4580F">
      <w:pPr>
        <w:spacing w:after="0" w:line="360" w:lineRule="auto"/>
        <w:ind w:firstLine="709"/>
        <w:rPr>
          <w:rFonts w:eastAsia="Calibri"/>
          <w:kern w:val="0"/>
          <w:szCs w:val="28"/>
          <w:lang w:eastAsia="en-US"/>
        </w:rPr>
      </w:pPr>
    </w:p>
    <w:p w:rsidR="00F225C2" w:rsidRPr="000775BD" w:rsidRDefault="00F225C2" w:rsidP="00F225C2">
      <w:pPr>
        <w:spacing w:after="0" w:line="360" w:lineRule="auto"/>
        <w:ind w:firstLine="709"/>
        <w:rPr>
          <w:rFonts w:eastAsia="Calibri"/>
          <w:kern w:val="0"/>
          <w:szCs w:val="28"/>
          <w:lang w:eastAsia="en-US"/>
        </w:rPr>
      </w:pPr>
    </w:p>
    <w:p w:rsidR="009E454A" w:rsidRPr="00802A79" w:rsidRDefault="00E84430" w:rsidP="009E6D08">
      <w:pPr>
        <w:pStyle w:val="2"/>
        <w:numPr>
          <w:ilvl w:val="1"/>
          <w:numId w:val="19"/>
        </w:numPr>
        <w:ind w:left="1418"/>
        <w:rPr>
          <w:rFonts w:eastAsia="Calibri"/>
        </w:rPr>
      </w:pPr>
      <w:r w:rsidRPr="00802A79">
        <w:rPr>
          <w:rFonts w:eastAsia="Calibri"/>
        </w:rPr>
        <w:t>Р</w:t>
      </w:r>
      <w:r w:rsidR="0077043E" w:rsidRPr="00802A79">
        <w:rPr>
          <w:rFonts w:eastAsia="Calibri"/>
        </w:rPr>
        <w:t>ежимная карта</w:t>
      </w:r>
      <w:r w:rsidR="001D0F42" w:rsidRPr="00802A79">
        <w:rPr>
          <w:rFonts w:eastAsia="Calibri"/>
        </w:rPr>
        <w:t xml:space="preserve"> </w:t>
      </w:r>
      <w:r w:rsidR="0077043E" w:rsidRPr="00802A79">
        <w:rPr>
          <w:rFonts w:eastAsia="Calibri"/>
        </w:rPr>
        <w:t>и её роль в эксплуатации котлоагрегата</w:t>
      </w:r>
    </w:p>
    <w:p w:rsidR="009E454A" w:rsidRPr="006E7949" w:rsidRDefault="001D0F42" w:rsidP="00A4580F">
      <w:pPr>
        <w:spacing w:after="0" w:line="360" w:lineRule="auto"/>
        <w:ind w:firstLine="709"/>
        <w:rPr>
          <w:rFonts w:eastAsia="Calibri"/>
          <w:kern w:val="0"/>
          <w:szCs w:val="28"/>
          <w:lang w:eastAsia="en-US"/>
        </w:rPr>
      </w:pPr>
      <w:r w:rsidRPr="006E7949">
        <w:rPr>
          <w:rFonts w:eastAsia="Calibri"/>
          <w:kern w:val="0"/>
          <w:szCs w:val="28"/>
          <w:lang w:eastAsia="en-US"/>
        </w:rPr>
        <w:t>Режимная карта является важным инструментом в управлении и эксплуатации котлоагрегатов на тепловых электростанциях и в других промышленных установках.</w:t>
      </w:r>
      <w:r>
        <w:rPr>
          <w:rFonts w:eastAsia="Calibri"/>
          <w:kern w:val="0"/>
          <w:szCs w:val="28"/>
          <w:lang w:eastAsia="en-US"/>
        </w:rPr>
        <w:t xml:space="preserve"> Э</w:t>
      </w:r>
      <w:r w:rsidRPr="006E7949">
        <w:rPr>
          <w:rFonts w:eastAsia="Calibri"/>
          <w:kern w:val="0"/>
          <w:szCs w:val="28"/>
          <w:lang w:eastAsia="en-US"/>
        </w:rPr>
        <w:t>то документ, составляемый организацией-подрядчиком по завершению пуско-наладочных и режимно-наладочных работ. Каждый котел должен иметь заполненную режимную карту и эксплуатироваться согласно ей.</w:t>
      </w:r>
    </w:p>
    <w:p w:rsidR="009E454A" w:rsidRPr="006E7949" w:rsidRDefault="001D0F42" w:rsidP="00A4580F">
      <w:pPr>
        <w:spacing w:after="0" w:line="360" w:lineRule="auto"/>
        <w:ind w:firstLine="709"/>
        <w:rPr>
          <w:rFonts w:eastAsia="Calibri"/>
          <w:kern w:val="0"/>
          <w:szCs w:val="28"/>
          <w:lang w:eastAsia="en-US"/>
        </w:rPr>
      </w:pPr>
      <w:r w:rsidRPr="006E7949">
        <w:rPr>
          <w:rFonts w:eastAsia="Calibri"/>
          <w:kern w:val="0"/>
          <w:szCs w:val="28"/>
          <w:lang w:eastAsia="en-US"/>
        </w:rPr>
        <w:t>Роль режимной карты в работе котлоагрегата:</w:t>
      </w:r>
    </w:p>
    <w:p w:rsidR="0077043E" w:rsidRDefault="001D0F42" w:rsidP="0077043E">
      <w:pPr>
        <w:pStyle w:val="a7"/>
        <w:numPr>
          <w:ilvl w:val="0"/>
          <w:numId w:val="17"/>
        </w:numPr>
        <w:spacing w:before="240" w:after="240" w:line="360" w:lineRule="auto"/>
        <w:ind w:left="0" w:firstLine="709"/>
        <w:rPr>
          <w:rFonts w:eastAsia="Calibri"/>
          <w:kern w:val="0"/>
          <w:szCs w:val="28"/>
          <w:lang w:eastAsia="en-US"/>
        </w:rPr>
      </w:pPr>
      <w:r w:rsidRPr="0077043E">
        <w:rPr>
          <w:rFonts w:eastAsia="Calibri"/>
          <w:kern w:val="0"/>
          <w:szCs w:val="28"/>
          <w:lang w:eastAsia="en-US"/>
        </w:rPr>
        <w:t>О</w:t>
      </w:r>
      <w:r w:rsidR="0077043E">
        <w:rPr>
          <w:rFonts w:eastAsia="Calibri"/>
          <w:kern w:val="0"/>
          <w:szCs w:val="28"/>
          <w:lang w:eastAsia="en-US"/>
        </w:rPr>
        <w:t>пределение рабочих параметров.</w:t>
      </w:r>
    </w:p>
    <w:p w:rsidR="009E454A" w:rsidRPr="0077043E" w:rsidRDefault="0077043E" w:rsidP="0077043E">
      <w:pPr>
        <w:pStyle w:val="a7"/>
        <w:spacing w:before="240" w:after="240" w:line="360" w:lineRule="auto"/>
        <w:ind w:left="0" w:firstLine="708"/>
        <w:rPr>
          <w:rFonts w:eastAsia="Calibri"/>
          <w:kern w:val="0"/>
          <w:szCs w:val="28"/>
          <w:lang w:eastAsia="en-US"/>
        </w:rPr>
      </w:pPr>
      <w:r>
        <w:rPr>
          <w:rFonts w:eastAsia="Calibri"/>
          <w:kern w:val="0"/>
          <w:szCs w:val="28"/>
          <w:lang w:eastAsia="en-US"/>
        </w:rPr>
        <w:t>Р</w:t>
      </w:r>
      <w:r w:rsidR="001D0F42" w:rsidRPr="0077043E">
        <w:rPr>
          <w:rFonts w:eastAsia="Calibri"/>
          <w:kern w:val="0"/>
          <w:szCs w:val="28"/>
          <w:lang w:eastAsia="en-US"/>
        </w:rPr>
        <w:t>ежимная карта устанавливает основные параметры работы котла, такие как давление, температура, скорость потока теплоносителя и другие критически важные показатели. Эти параметры определяются на основе проектных характеристик агрегата и его эксплуатационных возможностей.</w:t>
      </w:r>
    </w:p>
    <w:p w:rsidR="0077043E" w:rsidRDefault="0077043E" w:rsidP="0077043E">
      <w:pPr>
        <w:pStyle w:val="a7"/>
        <w:numPr>
          <w:ilvl w:val="0"/>
          <w:numId w:val="17"/>
        </w:numPr>
        <w:spacing w:before="240" w:after="240" w:line="360" w:lineRule="auto"/>
        <w:ind w:left="0" w:firstLine="709"/>
        <w:rPr>
          <w:rFonts w:eastAsia="Calibri"/>
          <w:kern w:val="0"/>
          <w:szCs w:val="28"/>
          <w:lang w:eastAsia="en-US"/>
        </w:rPr>
      </w:pPr>
      <w:r>
        <w:rPr>
          <w:rFonts w:eastAsia="Calibri"/>
          <w:kern w:val="0"/>
          <w:szCs w:val="28"/>
          <w:lang w:eastAsia="en-US"/>
        </w:rPr>
        <w:t>Обеспечение безопасности.</w:t>
      </w:r>
    </w:p>
    <w:p w:rsidR="009E454A" w:rsidRPr="0077043E" w:rsidRDefault="001D0F42" w:rsidP="0077043E">
      <w:pPr>
        <w:pStyle w:val="a7"/>
        <w:spacing w:before="240" w:after="240" w:line="360" w:lineRule="auto"/>
        <w:ind w:left="0" w:firstLine="709"/>
        <w:rPr>
          <w:rFonts w:eastAsia="Calibri"/>
          <w:kern w:val="0"/>
          <w:szCs w:val="28"/>
          <w:lang w:eastAsia="en-US"/>
        </w:rPr>
      </w:pPr>
      <w:r w:rsidRPr="0077043E">
        <w:rPr>
          <w:rFonts w:eastAsia="Calibri"/>
          <w:kern w:val="0"/>
          <w:szCs w:val="28"/>
          <w:lang w:eastAsia="en-US"/>
        </w:rPr>
        <w:t>Режимная карта помогает контролировать условия работы котлоагрегата таким образом, чтобы предотвратить аварийные ситуации. Она указывает на допустимые границы изменения параметров, выход за которые может привести к сбоям или несчастным случаям.</w:t>
      </w:r>
    </w:p>
    <w:p w:rsidR="0077043E" w:rsidRPr="0077043E" w:rsidRDefault="001D0F42" w:rsidP="0077043E">
      <w:pPr>
        <w:pStyle w:val="a7"/>
        <w:numPr>
          <w:ilvl w:val="0"/>
          <w:numId w:val="17"/>
        </w:numPr>
        <w:spacing w:before="240" w:after="240" w:line="360" w:lineRule="auto"/>
        <w:ind w:left="0" w:firstLine="709"/>
        <w:rPr>
          <w:rFonts w:eastAsia="Calibri"/>
          <w:kern w:val="0"/>
          <w:szCs w:val="28"/>
          <w:lang w:eastAsia="en-US"/>
        </w:rPr>
      </w:pPr>
      <w:r w:rsidRPr="0077043E">
        <w:rPr>
          <w:rFonts w:eastAsia="Calibri"/>
          <w:bCs/>
          <w:kern w:val="0"/>
          <w:szCs w:val="28"/>
          <w:lang w:eastAsia="en-US"/>
        </w:rPr>
        <w:t>Оптимизация процессов</w:t>
      </w:r>
      <w:r w:rsidR="0077043E">
        <w:rPr>
          <w:rFonts w:eastAsia="Calibri"/>
          <w:bCs/>
          <w:kern w:val="0"/>
          <w:szCs w:val="28"/>
          <w:lang w:eastAsia="en-US"/>
        </w:rPr>
        <w:t>.</w:t>
      </w:r>
    </w:p>
    <w:p w:rsidR="009E454A" w:rsidRPr="0077043E" w:rsidRDefault="001D0F42" w:rsidP="0077043E">
      <w:pPr>
        <w:pStyle w:val="a7"/>
        <w:spacing w:before="240" w:after="240" w:line="360" w:lineRule="auto"/>
        <w:ind w:left="0" w:firstLine="709"/>
        <w:rPr>
          <w:rFonts w:eastAsia="Calibri"/>
          <w:kern w:val="0"/>
          <w:szCs w:val="28"/>
          <w:lang w:eastAsia="en-US"/>
        </w:rPr>
      </w:pPr>
      <w:r w:rsidRPr="0077043E">
        <w:rPr>
          <w:rFonts w:eastAsia="Calibri"/>
          <w:kern w:val="0"/>
          <w:szCs w:val="28"/>
          <w:lang w:eastAsia="en-US"/>
        </w:rPr>
        <w:t>Использование режимных карт позволяет оптимизировать процесс сгорания топлива, повышать тепловую эффективность и уменьшать потребление топлива и выбросы вредных веществ.</w:t>
      </w:r>
    </w:p>
    <w:p w:rsidR="0077043E" w:rsidRDefault="001D0F42" w:rsidP="00DE4F90">
      <w:pPr>
        <w:pStyle w:val="a7"/>
        <w:numPr>
          <w:ilvl w:val="0"/>
          <w:numId w:val="17"/>
        </w:numPr>
        <w:spacing w:before="240" w:after="240" w:line="360" w:lineRule="auto"/>
        <w:ind w:left="0" w:firstLine="709"/>
        <w:rPr>
          <w:rFonts w:eastAsia="Calibri"/>
          <w:kern w:val="0"/>
          <w:szCs w:val="28"/>
          <w:lang w:eastAsia="en-US"/>
        </w:rPr>
      </w:pPr>
      <w:r w:rsidRPr="0077043E">
        <w:rPr>
          <w:rFonts w:eastAsia="Calibri"/>
          <w:bCs/>
          <w:kern w:val="0"/>
          <w:szCs w:val="28"/>
          <w:lang w:eastAsia="en-US"/>
        </w:rPr>
        <w:t>Контроль и мониторинг</w:t>
      </w:r>
      <w:r w:rsidR="0077043E">
        <w:rPr>
          <w:rFonts w:eastAsia="Calibri"/>
          <w:kern w:val="0"/>
          <w:szCs w:val="28"/>
          <w:lang w:eastAsia="en-US"/>
        </w:rPr>
        <w:t>.</w:t>
      </w:r>
    </w:p>
    <w:p w:rsidR="009E454A" w:rsidRPr="0077043E" w:rsidRDefault="001D0F42" w:rsidP="0077043E">
      <w:pPr>
        <w:pStyle w:val="a7"/>
        <w:spacing w:before="240" w:after="240" w:line="360" w:lineRule="auto"/>
        <w:ind w:left="0" w:firstLine="709"/>
        <w:rPr>
          <w:rFonts w:eastAsia="Calibri"/>
          <w:kern w:val="0"/>
          <w:szCs w:val="28"/>
          <w:lang w:eastAsia="en-US"/>
        </w:rPr>
      </w:pPr>
      <w:r w:rsidRPr="0077043E">
        <w:rPr>
          <w:rFonts w:eastAsia="Calibri"/>
          <w:kern w:val="0"/>
          <w:szCs w:val="28"/>
          <w:lang w:eastAsia="en-US"/>
        </w:rPr>
        <w:lastRenderedPageBreak/>
        <w:t>Режимная карта используется операторами и инженерами для мониторинга текущих условий работы котлоагрегата и его соответствия установленным нормам. Это позволяет своевременно выявлять отклонения и принимать меры для их корректировки.</w:t>
      </w:r>
    </w:p>
    <w:p w:rsidR="009E454A" w:rsidRDefault="009E454A" w:rsidP="00A4580F">
      <w:pPr>
        <w:spacing w:after="0" w:line="360" w:lineRule="auto"/>
        <w:ind w:left="66"/>
        <w:rPr>
          <w:rFonts w:eastAsia="Calibri"/>
          <w:kern w:val="0"/>
          <w:szCs w:val="28"/>
          <w:lang w:eastAsia="en-US"/>
        </w:rPr>
      </w:pPr>
    </w:p>
    <w:p w:rsidR="001A4026" w:rsidRPr="006E7949" w:rsidRDefault="001A4026" w:rsidP="00A4580F">
      <w:pPr>
        <w:spacing w:after="0" w:line="360" w:lineRule="auto"/>
        <w:ind w:left="66"/>
        <w:rPr>
          <w:rFonts w:eastAsia="Calibri"/>
          <w:kern w:val="0"/>
          <w:szCs w:val="28"/>
          <w:lang w:eastAsia="en-US"/>
        </w:rPr>
      </w:pPr>
    </w:p>
    <w:p w:rsidR="001A4026" w:rsidRDefault="001D0F42" w:rsidP="001A4026">
      <w:pPr>
        <w:spacing w:after="0" w:line="360" w:lineRule="auto"/>
        <w:ind w:firstLine="709"/>
        <w:rPr>
          <w:rFonts w:eastAsia="Calibri"/>
          <w:kern w:val="0"/>
          <w:szCs w:val="28"/>
          <w:lang w:eastAsia="en-US"/>
        </w:rPr>
      </w:pPr>
      <w:r w:rsidRPr="006E7949">
        <w:rPr>
          <w:rFonts w:eastAsia="Calibri"/>
          <w:kern w:val="0"/>
          <w:szCs w:val="28"/>
          <w:lang w:eastAsia="en-US"/>
        </w:rPr>
        <w:t>Пример содержания режимной карты:</w:t>
      </w:r>
    </w:p>
    <w:p w:rsidR="009E454A" w:rsidRPr="001A4026" w:rsidRDefault="001A4026" w:rsidP="001A4026">
      <w:pPr>
        <w:pStyle w:val="a7"/>
        <w:numPr>
          <w:ilvl w:val="0"/>
          <w:numId w:val="23"/>
        </w:numPr>
        <w:spacing w:after="0" w:line="360" w:lineRule="auto"/>
        <w:ind w:left="0" w:firstLine="0"/>
        <w:rPr>
          <w:rFonts w:eastAsia="Calibri"/>
          <w:kern w:val="0"/>
          <w:szCs w:val="28"/>
          <w:lang w:eastAsia="en-US"/>
        </w:rPr>
      </w:pPr>
      <w:r w:rsidRPr="001A4026">
        <w:rPr>
          <w:rFonts w:eastAsia="Calibri"/>
          <w:bCs/>
          <w:kern w:val="0"/>
          <w:szCs w:val="28"/>
          <w:lang w:eastAsia="en-US"/>
        </w:rPr>
        <w:t>Основ</w:t>
      </w:r>
      <w:r w:rsidR="001D0F42" w:rsidRPr="001A4026">
        <w:rPr>
          <w:rFonts w:eastAsia="Calibri"/>
          <w:bCs/>
          <w:kern w:val="0"/>
          <w:szCs w:val="28"/>
          <w:lang w:eastAsia="en-US"/>
        </w:rPr>
        <w:t>ные параметры работы</w:t>
      </w:r>
      <w:r w:rsidR="001D0F42" w:rsidRPr="001A4026">
        <w:rPr>
          <w:rFonts w:eastAsia="Calibri"/>
          <w:kern w:val="0"/>
          <w:szCs w:val="28"/>
          <w:lang w:eastAsia="en-US"/>
        </w:rPr>
        <w:t>: давление пара, температура пара, уровень воды в барабане.</w:t>
      </w:r>
    </w:p>
    <w:p w:rsidR="009E454A" w:rsidRPr="001A4026" w:rsidRDefault="001D0F42" w:rsidP="001A4026">
      <w:pPr>
        <w:pStyle w:val="a7"/>
        <w:numPr>
          <w:ilvl w:val="0"/>
          <w:numId w:val="23"/>
        </w:numPr>
        <w:spacing w:before="240" w:after="240" w:line="360" w:lineRule="auto"/>
        <w:ind w:left="0" w:firstLine="0"/>
        <w:rPr>
          <w:rFonts w:eastAsia="Calibri"/>
          <w:kern w:val="0"/>
          <w:szCs w:val="28"/>
          <w:lang w:eastAsia="en-US"/>
        </w:rPr>
      </w:pPr>
      <w:r w:rsidRPr="001A4026">
        <w:rPr>
          <w:rFonts w:eastAsia="Calibri"/>
          <w:bCs/>
          <w:kern w:val="0"/>
          <w:szCs w:val="28"/>
          <w:lang w:eastAsia="en-US"/>
        </w:rPr>
        <w:t>Режимы работы</w:t>
      </w:r>
      <w:r w:rsidRPr="001A4026">
        <w:rPr>
          <w:rFonts w:eastAsia="Calibri"/>
          <w:kern w:val="0"/>
          <w:szCs w:val="28"/>
          <w:lang w:eastAsia="en-US"/>
        </w:rPr>
        <w:t>: номинальный, пониженный, повышенный.</w:t>
      </w:r>
    </w:p>
    <w:p w:rsidR="009E454A" w:rsidRPr="001A4026" w:rsidRDefault="001D0F42" w:rsidP="001A4026">
      <w:pPr>
        <w:pStyle w:val="a7"/>
        <w:numPr>
          <w:ilvl w:val="0"/>
          <w:numId w:val="23"/>
        </w:numPr>
        <w:spacing w:before="240" w:after="240" w:line="360" w:lineRule="auto"/>
        <w:ind w:left="0" w:firstLine="0"/>
        <w:rPr>
          <w:rFonts w:eastAsia="Calibri"/>
          <w:kern w:val="0"/>
          <w:szCs w:val="28"/>
          <w:lang w:eastAsia="en-US"/>
        </w:rPr>
      </w:pPr>
      <w:r w:rsidRPr="001A4026">
        <w:rPr>
          <w:rFonts w:eastAsia="Calibri"/>
          <w:bCs/>
          <w:kern w:val="0"/>
          <w:szCs w:val="28"/>
          <w:lang w:eastAsia="en-US"/>
        </w:rPr>
        <w:t>Лимиты и предупреждения</w:t>
      </w:r>
      <w:r w:rsidRPr="001A4026">
        <w:rPr>
          <w:rFonts w:eastAsia="Calibri"/>
          <w:kern w:val="0"/>
          <w:szCs w:val="28"/>
          <w:lang w:eastAsia="en-US"/>
        </w:rPr>
        <w:t>: максимально и минимально допустимые значения параметров.</w:t>
      </w:r>
    </w:p>
    <w:p w:rsidR="009E454A" w:rsidRPr="001A4026" w:rsidRDefault="001D0F42" w:rsidP="001A4026">
      <w:pPr>
        <w:pStyle w:val="a7"/>
        <w:numPr>
          <w:ilvl w:val="0"/>
          <w:numId w:val="23"/>
        </w:numPr>
        <w:spacing w:before="240" w:after="240" w:line="360" w:lineRule="auto"/>
        <w:ind w:left="0" w:firstLine="0"/>
        <w:rPr>
          <w:rFonts w:eastAsia="Calibri"/>
          <w:kern w:val="0"/>
          <w:szCs w:val="28"/>
          <w:lang w:eastAsia="en-US"/>
        </w:rPr>
      </w:pPr>
      <w:r w:rsidRPr="001A4026">
        <w:rPr>
          <w:rFonts w:eastAsia="Calibri"/>
          <w:bCs/>
          <w:kern w:val="0"/>
          <w:szCs w:val="28"/>
          <w:lang w:eastAsia="en-US"/>
        </w:rPr>
        <w:t>Инструкции по регулировке</w:t>
      </w:r>
      <w:r w:rsidRPr="001A4026">
        <w:rPr>
          <w:rFonts w:eastAsia="Calibri"/>
          <w:kern w:val="0"/>
          <w:szCs w:val="28"/>
          <w:lang w:eastAsia="en-US"/>
        </w:rPr>
        <w:t>: как реагировать на изменение параметров, в том числе настройки контрольно-измерительных приборов и автоматики.</w:t>
      </w:r>
    </w:p>
    <w:p w:rsidR="009E454A" w:rsidRPr="0077043E" w:rsidRDefault="001D0F42" w:rsidP="00A4580F">
      <w:pPr>
        <w:spacing w:after="0" w:line="360" w:lineRule="auto"/>
        <w:ind w:firstLine="709"/>
        <w:rPr>
          <w:rFonts w:eastAsia="Calibri"/>
          <w:kern w:val="0"/>
          <w:szCs w:val="28"/>
          <w:lang w:eastAsia="en-US"/>
        </w:rPr>
      </w:pPr>
      <w:r w:rsidRPr="006E7949">
        <w:rPr>
          <w:rFonts w:eastAsia="Calibri"/>
          <w:kern w:val="0"/>
          <w:szCs w:val="28"/>
          <w:lang w:eastAsia="en-US"/>
        </w:rPr>
        <w:t>В зависимости от типа и мощности котлоагрегата, а также от специфики производственного процесса, содержание режимной карты может значительно различаться, однако её основная цель — обеспечение безопасной, эффективной и стабильной работы остаётся неизменной.</w:t>
      </w:r>
      <w:r w:rsidR="0077043E" w:rsidRPr="0077043E">
        <w:rPr>
          <w:rFonts w:eastAsia="Calibri"/>
          <w:kern w:val="0"/>
          <w:szCs w:val="28"/>
          <w:lang w:eastAsia="en-US"/>
        </w:rPr>
        <w:t xml:space="preserve"> </w:t>
      </w:r>
      <w:r w:rsidR="0077043E">
        <w:rPr>
          <w:rFonts w:eastAsia="Calibri"/>
          <w:kern w:val="0"/>
          <w:szCs w:val="28"/>
          <w:lang w:eastAsia="en-US"/>
        </w:rPr>
        <w:t>На рис.1.2.1 представлена режимная карта для котельной установки №9, предоставленная Кольской ГМК.</w:t>
      </w:r>
    </w:p>
    <w:p w:rsidR="00A01670" w:rsidRDefault="0077043E" w:rsidP="0077043E">
      <w:pPr>
        <w:spacing w:after="0" w:line="360" w:lineRule="auto"/>
        <w:jc w:val="center"/>
        <w:rPr>
          <w:rFonts w:eastAsia="Calibri"/>
          <w:kern w:val="0"/>
          <w:szCs w:val="28"/>
          <w:lang w:eastAsia="en-US"/>
        </w:rPr>
      </w:pPr>
      <w:r w:rsidRPr="0077043E">
        <w:rPr>
          <w:rFonts w:eastAsia="Calibri"/>
          <w:noProof/>
          <w:kern w:val="0"/>
          <w:szCs w:val="28"/>
        </w:rPr>
        <w:lastRenderedPageBreak/>
        <w:drawing>
          <wp:inline distT="0" distB="0" distL="0" distR="0" wp14:anchorId="374B8A5C" wp14:editId="6807BBD1">
            <wp:extent cx="6120130" cy="3801110"/>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801110"/>
                    </a:xfrm>
                    <a:prstGeom prst="rect">
                      <a:avLst/>
                    </a:prstGeom>
                  </pic:spPr>
                </pic:pic>
              </a:graphicData>
            </a:graphic>
          </wp:inline>
        </w:drawing>
      </w:r>
    </w:p>
    <w:p w:rsidR="0077043E" w:rsidRPr="009F40A0" w:rsidRDefault="0077043E" w:rsidP="0077043E">
      <w:pPr>
        <w:spacing w:before="80" w:line="360" w:lineRule="auto"/>
        <w:jc w:val="center"/>
        <w:rPr>
          <w:i/>
          <w:iCs/>
        </w:rPr>
      </w:pPr>
      <w:r w:rsidRPr="008610D9">
        <w:rPr>
          <w:i/>
          <w:iCs/>
        </w:rPr>
        <w:t>Рисунок 1.</w:t>
      </w:r>
      <w:r>
        <w:rPr>
          <w:i/>
          <w:iCs/>
        </w:rPr>
        <w:t>2</w:t>
      </w:r>
      <w:r w:rsidRPr="008610D9">
        <w:rPr>
          <w:i/>
          <w:iCs/>
        </w:rPr>
        <w:t xml:space="preserve">.1 – </w:t>
      </w:r>
      <w:r w:rsidR="009F40A0">
        <w:rPr>
          <w:i/>
          <w:iCs/>
        </w:rPr>
        <w:t>Режимная карта котельной установки №9 Кольской ГМК</w:t>
      </w:r>
    </w:p>
    <w:p w:rsidR="00A01670" w:rsidRDefault="00A01670" w:rsidP="00D47D84">
      <w:pPr>
        <w:spacing w:after="0" w:line="360" w:lineRule="auto"/>
        <w:rPr>
          <w:rFonts w:eastAsia="Calibri"/>
          <w:kern w:val="0"/>
          <w:szCs w:val="28"/>
          <w:lang w:eastAsia="en-US"/>
        </w:rPr>
      </w:pPr>
    </w:p>
    <w:p w:rsidR="009F40A0" w:rsidRDefault="00D47D84" w:rsidP="009E6D08">
      <w:pPr>
        <w:pStyle w:val="2"/>
        <w:numPr>
          <w:ilvl w:val="1"/>
          <w:numId w:val="19"/>
        </w:numPr>
        <w:ind w:left="1276" w:hanging="567"/>
        <w:rPr>
          <w:rFonts w:eastAsia="Calibri"/>
        </w:rPr>
      </w:pPr>
      <w:r>
        <w:rPr>
          <w:rFonts w:eastAsia="Calibri"/>
        </w:rPr>
        <w:t>Ключевые п</w:t>
      </w:r>
      <w:r w:rsidR="001A4026">
        <w:rPr>
          <w:rFonts w:eastAsia="Calibri"/>
        </w:rPr>
        <w:t>араметры работы в определении количества включенных горелок</w:t>
      </w:r>
    </w:p>
    <w:p w:rsidR="00A01670" w:rsidRDefault="00A01670" w:rsidP="00E84430">
      <w:pPr>
        <w:spacing w:line="360" w:lineRule="auto"/>
        <w:ind w:firstLine="708"/>
        <w:rPr>
          <w:lang w:eastAsia="en-US"/>
        </w:rPr>
      </w:pPr>
      <w:r>
        <w:rPr>
          <w:lang w:eastAsia="en-US"/>
        </w:rPr>
        <w:t xml:space="preserve">Количество работающих горелок в котлоагрегате напрямую зависит от текущего </w:t>
      </w:r>
      <w:r w:rsidR="001A4026">
        <w:rPr>
          <w:lang w:eastAsia="en-US"/>
        </w:rPr>
        <w:t xml:space="preserve">давления, </w:t>
      </w:r>
      <w:r>
        <w:rPr>
          <w:lang w:eastAsia="en-US"/>
        </w:rPr>
        <w:t xml:space="preserve">расхода мазута и требуемой тепловой мощности. Для определения оптимального количества работающих горелок </w:t>
      </w:r>
      <w:r w:rsidR="004F36E1">
        <w:rPr>
          <w:lang w:eastAsia="en-US"/>
        </w:rPr>
        <w:t>будем</w:t>
      </w:r>
      <w:r>
        <w:rPr>
          <w:lang w:eastAsia="en-US"/>
        </w:rPr>
        <w:t xml:space="preserve"> учитывать следующие</w:t>
      </w:r>
      <w:r w:rsidR="004F36E1">
        <w:rPr>
          <w:lang w:eastAsia="en-US"/>
        </w:rPr>
        <w:t xml:space="preserve"> параметры</w:t>
      </w:r>
      <w:r>
        <w:rPr>
          <w:lang w:eastAsia="en-US"/>
        </w:rPr>
        <w:t>:</w:t>
      </w:r>
    </w:p>
    <w:p w:rsidR="004F36E1" w:rsidRDefault="004F36E1" w:rsidP="004F36E1">
      <w:pPr>
        <w:pStyle w:val="a7"/>
        <w:numPr>
          <w:ilvl w:val="0"/>
          <w:numId w:val="20"/>
        </w:numPr>
        <w:spacing w:line="360" w:lineRule="auto"/>
        <w:ind w:left="0" w:firstLine="709"/>
        <w:rPr>
          <w:lang w:eastAsia="en-US"/>
        </w:rPr>
      </w:pPr>
      <w:r>
        <w:rPr>
          <w:lang w:eastAsia="en-US"/>
        </w:rPr>
        <w:t>Производительность пара.</w:t>
      </w:r>
    </w:p>
    <w:p w:rsidR="00E84430" w:rsidRDefault="00E84430" w:rsidP="004F36E1">
      <w:pPr>
        <w:pStyle w:val="a7"/>
        <w:spacing w:line="360" w:lineRule="auto"/>
        <w:ind w:left="0" w:firstLine="708"/>
        <w:rPr>
          <w:lang w:eastAsia="en-US"/>
        </w:rPr>
      </w:pPr>
      <w:r>
        <w:rPr>
          <w:lang w:eastAsia="en-US"/>
        </w:rPr>
        <w:t>Зависит от текущих потребностей в тепловой энергии. В периоды пиковых нагрузок может потребоваться задействование всех доступных горелок, тогда как в периоды низкой нагрузки часть горелок может быть отключена.</w:t>
      </w:r>
    </w:p>
    <w:p w:rsidR="004F36E1" w:rsidRDefault="009B599F" w:rsidP="004F36E1">
      <w:pPr>
        <w:pStyle w:val="a7"/>
        <w:numPr>
          <w:ilvl w:val="0"/>
          <w:numId w:val="20"/>
        </w:numPr>
        <w:spacing w:line="360" w:lineRule="auto"/>
        <w:ind w:left="0" w:firstLine="709"/>
        <w:rPr>
          <w:lang w:eastAsia="en-US"/>
        </w:rPr>
      </w:pPr>
      <w:r>
        <w:rPr>
          <w:lang w:eastAsia="en-US"/>
        </w:rPr>
        <w:t>Расход мазута</w:t>
      </w:r>
      <w:r w:rsidR="004F36E1">
        <w:rPr>
          <w:lang w:eastAsia="en-US"/>
        </w:rPr>
        <w:t>.</w:t>
      </w:r>
      <w:r w:rsidR="00A01670">
        <w:rPr>
          <w:lang w:eastAsia="en-US"/>
        </w:rPr>
        <w:t xml:space="preserve"> </w:t>
      </w:r>
    </w:p>
    <w:p w:rsidR="00A01670" w:rsidRDefault="00A01670" w:rsidP="004F36E1">
      <w:pPr>
        <w:pStyle w:val="a7"/>
        <w:spacing w:line="360" w:lineRule="auto"/>
        <w:ind w:left="0" w:firstLine="708"/>
        <w:rPr>
          <w:lang w:eastAsia="en-US"/>
        </w:rPr>
      </w:pPr>
      <w:r>
        <w:rPr>
          <w:lang w:eastAsia="en-US"/>
        </w:rPr>
        <w:t>Чем выше расход мазута, тем больше горелок должно быть задействовано для обеспечения необходимой тепловой мощности.</w:t>
      </w:r>
    </w:p>
    <w:p w:rsidR="004F36E1" w:rsidRDefault="009B599F" w:rsidP="004F36E1">
      <w:pPr>
        <w:pStyle w:val="a7"/>
        <w:numPr>
          <w:ilvl w:val="0"/>
          <w:numId w:val="20"/>
        </w:numPr>
        <w:spacing w:line="360" w:lineRule="auto"/>
        <w:ind w:left="0" w:firstLine="709"/>
        <w:rPr>
          <w:lang w:eastAsia="en-US"/>
        </w:rPr>
      </w:pPr>
      <w:r>
        <w:rPr>
          <w:lang w:eastAsia="en-US"/>
        </w:rPr>
        <w:t>Давление мазута</w:t>
      </w:r>
      <w:r w:rsidR="004F36E1">
        <w:rPr>
          <w:lang w:eastAsia="en-US"/>
        </w:rPr>
        <w:t>.</w:t>
      </w:r>
      <w:r w:rsidR="00A01670">
        <w:rPr>
          <w:lang w:eastAsia="en-US"/>
        </w:rPr>
        <w:t xml:space="preserve"> </w:t>
      </w:r>
    </w:p>
    <w:p w:rsidR="001A4026" w:rsidRPr="00A01670" w:rsidRDefault="00A01670" w:rsidP="001A4026">
      <w:pPr>
        <w:spacing w:line="360" w:lineRule="auto"/>
        <w:ind w:firstLine="708"/>
        <w:rPr>
          <w:lang w:eastAsia="en-US"/>
        </w:rPr>
      </w:pPr>
      <w:r>
        <w:rPr>
          <w:lang w:eastAsia="en-US"/>
        </w:rPr>
        <w:lastRenderedPageBreak/>
        <w:t>При изменении давления мазута необходимо корректировать количество работающих горелок для поддержания стабильного процесса сгорания.</w:t>
      </w:r>
      <w:r w:rsidR="008069B7" w:rsidRPr="008069B7">
        <w:rPr>
          <w:lang w:eastAsia="en-US"/>
        </w:rPr>
        <w:t xml:space="preserve"> </w:t>
      </w:r>
      <w:r w:rsidR="008069B7">
        <w:rPr>
          <w:lang w:eastAsia="en-US"/>
        </w:rPr>
        <w:t>При снижении давления мазута ухудшается распыление топлива, что приводит к образованию крупных капель и снижению эффективности сгорания.</w:t>
      </w:r>
      <w:r w:rsidR="008069B7" w:rsidRPr="008069B7">
        <w:rPr>
          <w:lang w:eastAsia="en-US"/>
        </w:rPr>
        <w:t xml:space="preserve"> </w:t>
      </w:r>
      <w:r w:rsidR="008069B7">
        <w:rPr>
          <w:lang w:eastAsia="en-US"/>
        </w:rPr>
        <w:t>Для компенсации снижения эффективности сгорания может потребоваться увеличение количества работающих горелок.</w:t>
      </w:r>
      <w:r w:rsidR="001A4026" w:rsidRPr="001A4026">
        <w:rPr>
          <w:lang w:eastAsia="en-US"/>
        </w:rPr>
        <w:t xml:space="preserve"> </w:t>
      </w:r>
      <w:r w:rsidR="001A4026">
        <w:rPr>
          <w:lang w:eastAsia="en-US"/>
        </w:rPr>
        <w:t>Повышение давления мазута способствует более тонкому распылению топлива, что улучшает процесс сгорания и повышает тепловую эффективность.</w:t>
      </w:r>
      <w:r w:rsidR="001A4026" w:rsidRPr="001A4026">
        <w:rPr>
          <w:lang w:eastAsia="en-US"/>
        </w:rPr>
        <w:t xml:space="preserve"> </w:t>
      </w:r>
      <w:r w:rsidR="001A4026">
        <w:rPr>
          <w:lang w:eastAsia="en-US"/>
        </w:rPr>
        <w:t>При повышении давления мазута можно сократить количество работающих горелок без ущерба для тепловой мощности котлоагрегата.</w:t>
      </w:r>
    </w:p>
    <w:p w:rsidR="008069B7" w:rsidRDefault="008069B7" w:rsidP="008069B7">
      <w:pPr>
        <w:spacing w:line="360" w:lineRule="auto"/>
        <w:rPr>
          <w:lang w:eastAsia="en-US"/>
        </w:rPr>
      </w:pPr>
    </w:p>
    <w:p w:rsidR="000C792F" w:rsidRDefault="000C792F" w:rsidP="008069B7">
      <w:pPr>
        <w:spacing w:line="360" w:lineRule="auto"/>
        <w:rPr>
          <w:lang w:eastAsia="en-US"/>
        </w:rPr>
      </w:pPr>
    </w:p>
    <w:p w:rsidR="000C792F" w:rsidRDefault="000C792F" w:rsidP="008069B7">
      <w:pPr>
        <w:spacing w:line="360" w:lineRule="auto"/>
        <w:rPr>
          <w:lang w:eastAsia="en-US"/>
        </w:rPr>
      </w:pPr>
    </w:p>
    <w:p w:rsidR="000C792F" w:rsidRDefault="000C792F" w:rsidP="008069B7">
      <w:pPr>
        <w:spacing w:line="360" w:lineRule="auto"/>
        <w:rPr>
          <w:lang w:eastAsia="en-US"/>
        </w:rPr>
      </w:pPr>
    </w:p>
    <w:p w:rsidR="000C792F" w:rsidRDefault="000C792F" w:rsidP="008069B7">
      <w:pPr>
        <w:spacing w:line="360" w:lineRule="auto"/>
        <w:rPr>
          <w:lang w:eastAsia="en-US"/>
        </w:rPr>
      </w:pPr>
    </w:p>
    <w:p w:rsidR="000C792F" w:rsidRDefault="000C792F" w:rsidP="008069B7">
      <w:pPr>
        <w:spacing w:line="360" w:lineRule="auto"/>
        <w:rPr>
          <w:lang w:eastAsia="en-US"/>
        </w:rPr>
      </w:pPr>
    </w:p>
    <w:p w:rsidR="000C792F" w:rsidRDefault="000C792F" w:rsidP="008069B7">
      <w:pPr>
        <w:spacing w:line="360" w:lineRule="auto"/>
        <w:rPr>
          <w:lang w:eastAsia="en-US"/>
        </w:rPr>
      </w:pPr>
    </w:p>
    <w:p w:rsidR="000C792F" w:rsidRDefault="000C792F" w:rsidP="008069B7">
      <w:pPr>
        <w:spacing w:line="360" w:lineRule="auto"/>
        <w:rPr>
          <w:lang w:eastAsia="en-US"/>
        </w:rPr>
      </w:pPr>
    </w:p>
    <w:p w:rsidR="000C792F" w:rsidRDefault="000C792F" w:rsidP="008069B7">
      <w:pPr>
        <w:spacing w:line="360" w:lineRule="auto"/>
        <w:rPr>
          <w:lang w:eastAsia="en-US"/>
        </w:rPr>
      </w:pPr>
    </w:p>
    <w:p w:rsidR="000C792F" w:rsidRDefault="000C792F" w:rsidP="008069B7">
      <w:pPr>
        <w:spacing w:line="360" w:lineRule="auto"/>
        <w:rPr>
          <w:lang w:eastAsia="en-US"/>
        </w:rPr>
      </w:pPr>
    </w:p>
    <w:p w:rsidR="000C792F" w:rsidRPr="008069B7" w:rsidRDefault="000C792F" w:rsidP="008069B7">
      <w:pPr>
        <w:spacing w:line="360" w:lineRule="auto"/>
        <w:rPr>
          <w:lang w:eastAsia="en-US"/>
        </w:rPr>
      </w:pPr>
    </w:p>
    <w:p w:rsidR="00A01670" w:rsidRPr="008069B7" w:rsidRDefault="00A01670" w:rsidP="004F36E1">
      <w:pPr>
        <w:pStyle w:val="a7"/>
        <w:spacing w:line="360" w:lineRule="auto"/>
        <w:ind w:left="0" w:firstLine="709"/>
        <w:rPr>
          <w:lang w:eastAsia="en-US"/>
        </w:rPr>
      </w:pPr>
    </w:p>
    <w:p w:rsidR="009E454A" w:rsidRDefault="009E454A" w:rsidP="001A4026">
      <w:pPr>
        <w:spacing w:after="0" w:line="360" w:lineRule="auto"/>
        <w:rPr>
          <w:rFonts w:eastAsia="Calibri"/>
          <w:kern w:val="0"/>
          <w:szCs w:val="28"/>
          <w:lang w:eastAsia="en-US"/>
        </w:rPr>
      </w:pPr>
    </w:p>
    <w:p w:rsidR="00BA0203" w:rsidRPr="001A4026" w:rsidRDefault="003D1A0A" w:rsidP="001A4026">
      <w:pPr>
        <w:pStyle w:val="1"/>
        <w:numPr>
          <w:ilvl w:val="0"/>
          <w:numId w:val="19"/>
        </w:numPr>
        <w:rPr>
          <w:rFonts w:eastAsia="Calibri"/>
        </w:rPr>
      </w:pPr>
      <w:r w:rsidRPr="001A4026">
        <w:rPr>
          <w:rFonts w:eastAsia="Calibri"/>
        </w:rPr>
        <w:lastRenderedPageBreak/>
        <w:t xml:space="preserve"> </w:t>
      </w:r>
      <w:r w:rsidR="001A4026">
        <w:rPr>
          <w:rFonts w:eastAsia="Calibri"/>
        </w:rPr>
        <w:t xml:space="preserve">Математические методы в обработке и анализе данных </w:t>
      </w:r>
      <w:r w:rsidR="000E0A9A">
        <w:rPr>
          <w:rFonts w:eastAsia="Calibri"/>
        </w:rPr>
        <w:t xml:space="preserve">работы </w:t>
      </w:r>
      <w:r w:rsidR="001A4026">
        <w:rPr>
          <w:rFonts w:eastAsia="Calibri"/>
        </w:rPr>
        <w:t>котлоагрегата</w:t>
      </w:r>
    </w:p>
    <w:p w:rsidR="00423E11" w:rsidRDefault="00423E11" w:rsidP="00423E11">
      <w:pPr>
        <w:spacing w:line="360" w:lineRule="auto"/>
        <w:ind w:firstLine="708"/>
        <w:rPr>
          <w:lang w:eastAsia="en-US"/>
        </w:rPr>
      </w:pPr>
      <w:r w:rsidRPr="00423E11">
        <w:rPr>
          <w:lang w:eastAsia="en-US"/>
        </w:rPr>
        <w:t>В данной главе рассматриваются основные математические методы, используемые для обработки и анализа данных р</w:t>
      </w:r>
      <w:r>
        <w:rPr>
          <w:lang w:eastAsia="en-US"/>
        </w:rPr>
        <w:t>аботы котлоагрегата</w:t>
      </w:r>
      <w:r w:rsidRPr="00423E11">
        <w:rPr>
          <w:lang w:eastAsia="en-US"/>
        </w:rPr>
        <w:t>. Эти методы позволяют повысить точность и надежность анализа, что в свою очередь способствует повышению эффективности и безопасности эксплуатации котлоагрегатов.</w:t>
      </w:r>
    </w:p>
    <w:p w:rsidR="00BA0203" w:rsidRDefault="00B5253B" w:rsidP="009E6D08">
      <w:pPr>
        <w:pStyle w:val="2"/>
        <w:ind w:left="1418" w:hanging="709"/>
        <w:rPr>
          <w:rFonts w:eastAsia="Calibri"/>
          <w:lang w:eastAsia="en-US"/>
        </w:rPr>
      </w:pPr>
      <w:r>
        <w:rPr>
          <w:rFonts w:eastAsia="Calibri"/>
          <w:lang w:eastAsia="en-US"/>
        </w:rPr>
        <w:t>2.1.</w:t>
      </w:r>
      <w:r>
        <w:rPr>
          <w:rFonts w:eastAsia="Calibri"/>
          <w:lang w:eastAsia="en-US"/>
        </w:rPr>
        <w:tab/>
      </w:r>
      <w:r w:rsidR="005224BA">
        <w:rPr>
          <w:rFonts w:eastAsia="Calibri"/>
        </w:rPr>
        <w:t>Интерполяция</w:t>
      </w:r>
    </w:p>
    <w:p w:rsidR="00BA0203" w:rsidRDefault="00BA0203" w:rsidP="005224BA">
      <w:pPr>
        <w:spacing w:line="360" w:lineRule="auto"/>
        <w:ind w:firstLine="708"/>
        <w:rPr>
          <w:lang w:eastAsia="en-US"/>
        </w:rPr>
      </w:pPr>
      <w:r w:rsidRPr="00BA0203">
        <w:rPr>
          <w:lang w:eastAsia="en-US"/>
        </w:rPr>
        <w:t>Интерполяция — это метод математического анализа, используемый для нахождения промежуточных значений функции на основе известных значений. Проще говоря, интерполяция позволяет предсказать значения функции в точках, которые находятся между известными значениями. Этот метод широко используется в различных областях, таких как обработка сигналов, численные методы, компьютерная графика и многие другие.</w:t>
      </w:r>
    </w:p>
    <w:p w:rsidR="00BA0203" w:rsidRPr="000775BD" w:rsidRDefault="00BA0203" w:rsidP="005224BA">
      <w:pPr>
        <w:spacing w:line="360" w:lineRule="auto"/>
        <w:ind w:firstLine="708"/>
        <w:rPr>
          <w:lang w:eastAsia="en-US"/>
        </w:rPr>
      </w:pPr>
      <w:r>
        <w:rPr>
          <w:lang w:eastAsia="en-US"/>
        </w:rPr>
        <w:t>Существует несколько методов интерполяции, каждый из которых имеет свои преимущества и недостатки.</w:t>
      </w:r>
      <w:r w:rsidR="000775BD" w:rsidRPr="000775BD">
        <w:rPr>
          <w:lang w:eastAsia="en-US"/>
        </w:rPr>
        <w:t xml:space="preserve"> </w:t>
      </w:r>
      <w:r w:rsidR="000775BD">
        <w:rPr>
          <w:lang w:eastAsia="en-US"/>
        </w:rPr>
        <w:t>Рассмотрим 5 методов интерполяции.</w:t>
      </w:r>
    </w:p>
    <w:p w:rsidR="005224BA" w:rsidRDefault="005224BA" w:rsidP="000775BD">
      <w:pPr>
        <w:pStyle w:val="a7"/>
        <w:numPr>
          <w:ilvl w:val="0"/>
          <w:numId w:val="24"/>
        </w:numPr>
        <w:spacing w:line="360" w:lineRule="auto"/>
        <w:ind w:left="0" w:firstLine="709"/>
        <w:rPr>
          <w:lang w:eastAsia="en-US"/>
        </w:rPr>
      </w:pPr>
      <w:r>
        <w:rPr>
          <w:lang w:eastAsia="en-US"/>
        </w:rPr>
        <w:t>Линейная интерполяция.</w:t>
      </w:r>
    </w:p>
    <w:p w:rsidR="00BA0203" w:rsidRDefault="00BA0203" w:rsidP="00054306">
      <w:pPr>
        <w:pStyle w:val="a7"/>
        <w:spacing w:line="360" w:lineRule="auto"/>
        <w:ind w:left="0" w:firstLine="708"/>
        <w:rPr>
          <w:lang w:eastAsia="en-US"/>
        </w:rPr>
      </w:pPr>
      <w:r>
        <w:rPr>
          <w:lang w:eastAsia="en-US"/>
        </w:rPr>
        <w:t>Самый простой и широко используемый метод.</w:t>
      </w:r>
      <w:r w:rsidR="005224BA">
        <w:rPr>
          <w:lang w:eastAsia="en-US"/>
        </w:rPr>
        <w:t xml:space="preserve"> </w:t>
      </w:r>
      <w:r>
        <w:rPr>
          <w:lang w:eastAsia="en-US"/>
        </w:rPr>
        <w:t>Предполагает, что промежуточные значения лежат на прямой линии, соед</w:t>
      </w:r>
      <w:r w:rsidR="00B5253B">
        <w:rPr>
          <w:lang w:eastAsia="en-US"/>
        </w:rPr>
        <w:t>иняющей два известных значения.</w:t>
      </w:r>
    </w:p>
    <w:p w:rsidR="005224BA" w:rsidRDefault="005224BA" w:rsidP="000775BD">
      <w:pPr>
        <w:pStyle w:val="a7"/>
        <w:numPr>
          <w:ilvl w:val="0"/>
          <w:numId w:val="24"/>
        </w:numPr>
        <w:spacing w:line="360" w:lineRule="auto"/>
        <w:ind w:left="0" w:firstLine="709"/>
        <w:rPr>
          <w:lang w:eastAsia="en-US"/>
        </w:rPr>
      </w:pPr>
      <w:r>
        <w:rPr>
          <w:lang w:eastAsia="en-US"/>
        </w:rPr>
        <w:t>Полиномиальная интерполяция.</w:t>
      </w:r>
    </w:p>
    <w:p w:rsidR="00BA0203" w:rsidRDefault="00BA0203" w:rsidP="00054306">
      <w:pPr>
        <w:pStyle w:val="a7"/>
        <w:spacing w:line="360" w:lineRule="auto"/>
        <w:ind w:left="0" w:firstLine="708"/>
        <w:rPr>
          <w:lang w:eastAsia="en-US"/>
        </w:rPr>
      </w:pPr>
      <w:r>
        <w:rPr>
          <w:lang w:eastAsia="en-US"/>
        </w:rPr>
        <w:t>Использует полиномы для нахождения промежуточных значений.</w:t>
      </w:r>
      <w:r w:rsidR="005224BA">
        <w:rPr>
          <w:lang w:eastAsia="en-US"/>
        </w:rPr>
        <w:t xml:space="preserve"> </w:t>
      </w:r>
      <w:r>
        <w:rPr>
          <w:lang w:eastAsia="en-US"/>
        </w:rPr>
        <w:t>Более точная, чем линейная интерполяция, но может быть подвержена эффекту Рунге (осцилляции) при использова</w:t>
      </w:r>
      <w:r w:rsidR="00B5253B">
        <w:rPr>
          <w:lang w:eastAsia="en-US"/>
        </w:rPr>
        <w:t>нии высоких степеней полиномов.</w:t>
      </w:r>
    </w:p>
    <w:p w:rsidR="005224BA" w:rsidRDefault="005224BA" w:rsidP="000775BD">
      <w:pPr>
        <w:pStyle w:val="a7"/>
        <w:numPr>
          <w:ilvl w:val="0"/>
          <w:numId w:val="24"/>
        </w:numPr>
        <w:spacing w:line="360" w:lineRule="auto"/>
        <w:ind w:left="0" w:firstLine="709"/>
        <w:rPr>
          <w:lang w:eastAsia="en-US"/>
        </w:rPr>
      </w:pPr>
      <w:r>
        <w:rPr>
          <w:lang w:eastAsia="en-US"/>
        </w:rPr>
        <w:t>Сплайн-интерполяция.</w:t>
      </w:r>
    </w:p>
    <w:p w:rsidR="00BA0203" w:rsidRDefault="00BA0203" w:rsidP="00054306">
      <w:pPr>
        <w:pStyle w:val="a7"/>
        <w:spacing w:line="360" w:lineRule="auto"/>
        <w:ind w:left="0" w:firstLine="708"/>
        <w:rPr>
          <w:lang w:eastAsia="en-US"/>
        </w:rPr>
      </w:pPr>
      <w:r>
        <w:rPr>
          <w:lang w:eastAsia="en-US"/>
        </w:rPr>
        <w:t>Использует кусочно-полиномиальные функции (сплайны) для интерполяции.</w:t>
      </w:r>
      <w:r w:rsidR="005224BA">
        <w:rPr>
          <w:lang w:eastAsia="en-US"/>
        </w:rPr>
        <w:t xml:space="preserve"> </w:t>
      </w:r>
      <w:r>
        <w:rPr>
          <w:lang w:eastAsia="en-US"/>
        </w:rPr>
        <w:t>Наиболее распрос</w:t>
      </w:r>
      <w:r w:rsidR="002655BC">
        <w:rPr>
          <w:lang w:eastAsia="en-US"/>
        </w:rPr>
        <w:t>траненны</w:t>
      </w:r>
      <w:r w:rsidR="000775BD">
        <w:rPr>
          <w:lang w:eastAsia="en-US"/>
        </w:rPr>
        <w:t>й</w:t>
      </w:r>
      <w:r>
        <w:rPr>
          <w:lang w:eastAsia="en-US"/>
        </w:rPr>
        <w:t xml:space="preserve"> тип — кубические сплайны.</w:t>
      </w:r>
      <w:r w:rsidR="005224BA">
        <w:rPr>
          <w:lang w:eastAsia="en-US"/>
        </w:rPr>
        <w:t xml:space="preserve"> </w:t>
      </w:r>
      <w:r>
        <w:rPr>
          <w:lang w:eastAsia="en-US"/>
        </w:rPr>
        <w:t>Обеспечивает гладкость и непрерывность первой и второй производных.</w:t>
      </w:r>
    </w:p>
    <w:p w:rsidR="005224BA" w:rsidRDefault="00BA0203" w:rsidP="000775BD">
      <w:pPr>
        <w:pStyle w:val="a7"/>
        <w:numPr>
          <w:ilvl w:val="0"/>
          <w:numId w:val="24"/>
        </w:numPr>
        <w:spacing w:line="360" w:lineRule="auto"/>
        <w:ind w:left="0" w:firstLine="709"/>
        <w:rPr>
          <w:lang w:eastAsia="en-US"/>
        </w:rPr>
      </w:pPr>
      <w:r>
        <w:rPr>
          <w:lang w:eastAsia="en-US"/>
        </w:rPr>
        <w:t>Интерпо</w:t>
      </w:r>
      <w:r w:rsidR="005224BA">
        <w:rPr>
          <w:lang w:eastAsia="en-US"/>
        </w:rPr>
        <w:t>ляция методом ближайшего соседа.</w:t>
      </w:r>
    </w:p>
    <w:p w:rsidR="00BA0203" w:rsidRDefault="00BA0203" w:rsidP="00054306">
      <w:pPr>
        <w:pStyle w:val="a7"/>
        <w:spacing w:line="360" w:lineRule="auto"/>
        <w:ind w:left="0" w:firstLine="708"/>
        <w:rPr>
          <w:lang w:eastAsia="en-US"/>
        </w:rPr>
      </w:pPr>
      <w:r>
        <w:rPr>
          <w:lang w:eastAsia="en-US"/>
        </w:rPr>
        <w:lastRenderedPageBreak/>
        <w:t>Самый простой метод, при котором значение в неизвестной точке принимается равным значению ближайшей известной точки.</w:t>
      </w:r>
      <w:r w:rsidR="005224BA">
        <w:rPr>
          <w:lang w:eastAsia="en-US"/>
        </w:rPr>
        <w:t xml:space="preserve"> </w:t>
      </w:r>
      <w:r>
        <w:rPr>
          <w:lang w:eastAsia="en-US"/>
        </w:rPr>
        <w:t>Подходит для дискретных данных</w:t>
      </w:r>
      <w:r w:rsidR="00B5253B">
        <w:rPr>
          <w:lang w:eastAsia="en-US"/>
        </w:rPr>
        <w:t>, но не обеспечивает гладкости.</w:t>
      </w:r>
    </w:p>
    <w:p w:rsidR="005224BA" w:rsidRDefault="005224BA" w:rsidP="000775BD">
      <w:pPr>
        <w:pStyle w:val="a7"/>
        <w:numPr>
          <w:ilvl w:val="0"/>
          <w:numId w:val="24"/>
        </w:numPr>
        <w:spacing w:line="360" w:lineRule="auto"/>
        <w:ind w:left="0" w:firstLine="709"/>
        <w:rPr>
          <w:lang w:eastAsia="en-US"/>
        </w:rPr>
      </w:pPr>
      <w:r>
        <w:rPr>
          <w:lang w:eastAsia="en-US"/>
        </w:rPr>
        <w:t>Интерполяция методом Лагранжа.</w:t>
      </w:r>
    </w:p>
    <w:p w:rsidR="00B5253B" w:rsidRDefault="00BA0203" w:rsidP="00054306">
      <w:pPr>
        <w:pStyle w:val="a7"/>
        <w:spacing w:line="360" w:lineRule="auto"/>
        <w:ind w:left="0" w:firstLine="708"/>
        <w:rPr>
          <w:lang w:eastAsia="en-US"/>
        </w:rPr>
      </w:pPr>
      <w:r>
        <w:rPr>
          <w:lang w:eastAsia="en-US"/>
        </w:rPr>
        <w:t>Использует полиномы Лагранжа для нахождения промежуточных значений.</w:t>
      </w:r>
      <w:r w:rsidR="005224BA">
        <w:rPr>
          <w:lang w:eastAsia="en-US"/>
        </w:rPr>
        <w:t xml:space="preserve"> </w:t>
      </w:r>
      <w:r>
        <w:rPr>
          <w:lang w:eastAsia="en-US"/>
        </w:rPr>
        <w:t>Подходит для небольшого количества точек, так как вычислительная сложность растет с увеличением числа точек.</w:t>
      </w:r>
    </w:p>
    <w:p w:rsidR="002655BC" w:rsidRDefault="002655BC" w:rsidP="005224BA">
      <w:pPr>
        <w:pStyle w:val="a7"/>
        <w:spacing w:line="360" w:lineRule="auto"/>
        <w:ind w:left="0"/>
        <w:rPr>
          <w:lang w:eastAsia="en-US"/>
        </w:rPr>
      </w:pPr>
    </w:p>
    <w:p w:rsidR="00E41BFF" w:rsidRDefault="002655BC" w:rsidP="002655BC">
      <w:pPr>
        <w:pStyle w:val="a7"/>
        <w:spacing w:line="360" w:lineRule="auto"/>
        <w:ind w:left="0" w:firstLine="708"/>
        <w:rPr>
          <w:lang w:eastAsia="en-US"/>
        </w:rPr>
      </w:pPr>
      <w:r>
        <w:rPr>
          <w:lang w:eastAsia="en-US"/>
        </w:rPr>
        <w:t>В</w:t>
      </w:r>
      <w:r w:rsidRPr="002655BC">
        <w:rPr>
          <w:lang w:eastAsia="en-US"/>
        </w:rPr>
        <w:t xml:space="preserve"> нашей работе </w:t>
      </w:r>
      <w:r w:rsidR="000775BD" w:rsidRPr="002655BC">
        <w:rPr>
          <w:lang w:eastAsia="en-US"/>
        </w:rPr>
        <w:t xml:space="preserve">для заполнения пропущенных значений в данных </w:t>
      </w:r>
      <w:r w:rsidRPr="002655BC">
        <w:rPr>
          <w:lang w:eastAsia="en-US"/>
        </w:rPr>
        <w:t xml:space="preserve">используется </w:t>
      </w:r>
      <w:r>
        <w:rPr>
          <w:lang w:eastAsia="en-US"/>
        </w:rPr>
        <w:t>л</w:t>
      </w:r>
      <w:r w:rsidR="00054306">
        <w:rPr>
          <w:lang w:eastAsia="en-US"/>
        </w:rPr>
        <w:t>инейная интерполяция:</w:t>
      </w:r>
      <w:r w:rsidRPr="002655BC">
        <w:rPr>
          <w:lang w:eastAsia="en-US"/>
        </w:rPr>
        <w:t xml:space="preserve"> </w:t>
      </w:r>
    </w:p>
    <w:p w:rsidR="00E41BFF" w:rsidRPr="00805FC7" w:rsidRDefault="00E41BFF" w:rsidP="002655BC">
      <w:pPr>
        <w:pStyle w:val="a7"/>
        <w:spacing w:line="360" w:lineRule="auto"/>
        <w:ind w:left="0" w:firstLine="708"/>
        <w:rPr>
          <w:i/>
          <w:lang w:eastAsia="en-US"/>
        </w:rPr>
      </w:pPr>
      <m:oMathPara>
        <m:oMathParaPr>
          <m:jc m:val="right"/>
        </m:oMathParaPr>
        <m:oMath>
          <m:r>
            <w:rPr>
              <w:rFonts w:ascii="Cambria Math" w:hAnsi="Cambria Math"/>
              <w:lang w:eastAsia="en-US"/>
            </w:rPr>
            <m:t>y=</m:t>
          </m:r>
          <m:sSub>
            <m:sSubPr>
              <m:ctrlPr>
                <w:rPr>
                  <w:rFonts w:ascii="Cambria Math" w:hAnsi="Cambria Math"/>
                  <w:i/>
                  <w:lang w:eastAsia="en-US"/>
                </w:rPr>
              </m:ctrlPr>
            </m:sSubPr>
            <m:e>
              <m:r>
                <w:rPr>
                  <w:rFonts w:ascii="Cambria Math" w:hAnsi="Cambria Math"/>
                  <w:lang w:eastAsia="en-US"/>
                </w:rPr>
                <m:t>y</m:t>
              </m:r>
            </m:e>
            <m:sub>
              <m:r>
                <w:rPr>
                  <w:rFonts w:ascii="Cambria Math" w:hAnsi="Cambria Math"/>
                  <w:lang w:eastAsia="en-US"/>
                </w:rPr>
                <m:t>2</m:t>
              </m:r>
            </m:sub>
          </m:sSub>
          <m:r>
            <w:rPr>
              <w:rFonts w:ascii="Cambria Math" w:hAnsi="Cambria Math"/>
              <w:lang w:eastAsia="en-US"/>
            </w:rPr>
            <m:t>+</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y</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y</m:t>
                  </m:r>
                </m:e>
                <m:sub>
                  <m:r>
                    <w:rPr>
                      <w:rFonts w:ascii="Cambria Math" w:hAnsi="Cambria Math"/>
                      <w:lang w:eastAsia="en-US"/>
                    </w:rPr>
                    <m:t>2</m:t>
                  </m:r>
                </m:sub>
              </m:sSub>
            </m:num>
            <m:den>
              <m:sSub>
                <m:sSubPr>
                  <m:ctrlPr>
                    <w:rPr>
                      <w:rFonts w:ascii="Cambria Math" w:hAnsi="Cambria Math"/>
                      <w:i/>
                      <w:lang w:eastAsia="en-US"/>
                    </w:rPr>
                  </m:ctrlPr>
                </m:sSubPr>
                <m:e>
                  <m:r>
                    <w:rPr>
                      <w:rFonts w:ascii="Cambria Math" w:hAnsi="Cambria Math"/>
                      <w:lang w:eastAsia="en-US"/>
                    </w:rPr>
                    <m:t>x</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x</m:t>
                  </m:r>
                </m:e>
                <m:sub>
                  <m:r>
                    <w:rPr>
                      <w:rFonts w:ascii="Cambria Math" w:hAnsi="Cambria Math"/>
                      <w:lang w:eastAsia="en-US"/>
                    </w:rPr>
                    <m:t>2</m:t>
                  </m:r>
                </m:sub>
              </m:sSub>
            </m:den>
          </m:f>
          <m:r>
            <w:rPr>
              <w:rFonts w:ascii="Cambria Math" w:hAnsi="Cambria Math"/>
              <w:lang w:eastAsia="en-US"/>
            </w:rPr>
            <m:t>*</m:t>
          </m:r>
          <m:d>
            <m:dPr>
              <m:ctrlPr>
                <w:rPr>
                  <w:rFonts w:ascii="Cambria Math" w:hAnsi="Cambria Math"/>
                  <w:i/>
                  <w:lang w:eastAsia="en-US"/>
                </w:rPr>
              </m:ctrlPr>
            </m:dPr>
            <m:e>
              <m:r>
                <w:rPr>
                  <w:rFonts w:ascii="Cambria Math" w:hAnsi="Cambria Math"/>
                  <w:lang w:eastAsia="en-US"/>
                </w:rPr>
                <m:t>x-</m:t>
              </m:r>
              <m:sSub>
                <m:sSubPr>
                  <m:ctrlPr>
                    <w:rPr>
                      <w:rFonts w:ascii="Cambria Math" w:hAnsi="Cambria Math"/>
                      <w:i/>
                      <w:lang w:eastAsia="en-US"/>
                    </w:rPr>
                  </m:ctrlPr>
                </m:sSubPr>
                <m:e>
                  <m:r>
                    <w:rPr>
                      <w:rFonts w:ascii="Cambria Math" w:hAnsi="Cambria Math"/>
                      <w:lang w:eastAsia="en-US"/>
                    </w:rPr>
                    <m:t>x</m:t>
                  </m:r>
                </m:e>
                <m:sub>
                  <m:r>
                    <w:rPr>
                      <w:rFonts w:ascii="Cambria Math" w:hAnsi="Cambria Math"/>
                      <w:lang w:eastAsia="en-US"/>
                    </w:rPr>
                    <m:t>2</m:t>
                  </m:r>
                </m:sub>
              </m:sSub>
            </m:e>
          </m:d>
          <m:r>
            <w:rPr>
              <w:rFonts w:ascii="Cambria Math" w:hAnsi="Cambria Math"/>
              <w:lang w:eastAsia="en-US"/>
            </w:rPr>
            <m:t>,                                                  (1)</m:t>
          </m:r>
        </m:oMath>
      </m:oMathPara>
    </w:p>
    <w:p w:rsidR="00805FC7" w:rsidRPr="000775BD" w:rsidRDefault="00805FC7" w:rsidP="002655BC">
      <w:pPr>
        <w:pStyle w:val="a7"/>
        <w:spacing w:line="360" w:lineRule="auto"/>
        <w:ind w:left="0" w:firstLine="708"/>
      </w:pPr>
      <w:r>
        <w:rPr>
          <w:lang w:eastAsia="en-US"/>
        </w:rPr>
        <w:t xml:space="preserve">Где </w:t>
      </w:r>
      <m:oMath>
        <m:sSub>
          <m:sSubPr>
            <m:ctrlPr>
              <w:rPr>
                <w:rFonts w:ascii="Cambria Math" w:hAnsi="Cambria Math"/>
                <w:i/>
                <w:lang w:eastAsia="en-US"/>
              </w:rPr>
            </m:ctrlPr>
          </m:sSubPr>
          <m:e>
            <m:r>
              <w:rPr>
                <w:rFonts w:ascii="Cambria Math" w:hAnsi="Cambria Math"/>
                <w:lang w:eastAsia="en-US"/>
              </w:rPr>
              <m:t>y</m:t>
            </m:r>
          </m:e>
          <m:sub>
            <m:r>
              <w:rPr>
                <w:rFonts w:ascii="Cambria Math" w:hAnsi="Cambria Math"/>
                <w:lang w:eastAsia="en-US"/>
              </w:rPr>
              <m:t>1</m:t>
            </m:r>
          </m:sub>
        </m:sSub>
      </m:oMath>
      <w:r>
        <w:rPr>
          <w:lang w:eastAsia="en-US"/>
        </w:rPr>
        <w:t xml:space="preserve"> и </w:t>
      </w:r>
      <m:oMath>
        <m:sSub>
          <m:sSubPr>
            <m:ctrlPr>
              <w:rPr>
                <w:rFonts w:ascii="Cambria Math" w:hAnsi="Cambria Math"/>
                <w:i/>
                <w:lang w:eastAsia="en-US"/>
              </w:rPr>
            </m:ctrlPr>
          </m:sSubPr>
          <m:e>
            <m:r>
              <w:rPr>
                <w:rFonts w:ascii="Cambria Math" w:hAnsi="Cambria Math"/>
                <w:lang w:eastAsia="en-US"/>
              </w:rPr>
              <m:t>y</m:t>
            </m:r>
          </m:e>
          <m:sub>
            <m:r>
              <w:rPr>
                <w:rFonts w:ascii="Cambria Math" w:hAnsi="Cambria Math"/>
                <w:lang w:eastAsia="en-US"/>
              </w:rPr>
              <m:t>2</m:t>
            </m:r>
          </m:sub>
        </m:sSub>
      </m:oMath>
      <w:r>
        <w:rPr>
          <w:lang w:eastAsia="en-US"/>
        </w:rPr>
        <w:t xml:space="preserve"> – значения функции в точках </w:t>
      </w:r>
      <m:oMath>
        <m:sSub>
          <m:sSubPr>
            <m:ctrlPr>
              <w:rPr>
                <w:rFonts w:ascii="Cambria Math" w:hAnsi="Cambria Math"/>
                <w:i/>
                <w:lang w:eastAsia="en-US"/>
              </w:rPr>
            </m:ctrlPr>
          </m:sSubPr>
          <m:e>
            <m:r>
              <w:rPr>
                <w:rFonts w:ascii="Cambria Math" w:hAnsi="Cambria Math"/>
                <w:lang w:eastAsia="en-US"/>
              </w:rPr>
              <m:t>x</m:t>
            </m:r>
          </m:e>
          <m:sub>
            <m:r>
              <w:rPr>
                <w:rFonts w:ascii="Cambria Math" w:hAnsi="Cambria Math"/>
                <w:lang w:eastAsia="en-US"/>
              </w:rPr>
              <m:t>1</m:t>
            </m:r>
          </m:sub>
        </m:sSub>
      </m:oMath>
      <w:r>
        <w:rPr>
          <w:lang w:eastAsia="en-US"/>
        </w:rPr>
        <w:t xml:space="preserve"> и </w:t>
      </w:r>
      <m:oMath>
        <m:sSub>
          <m:sSubPr>
            <m:ctrlPr>
              <w:rPr>
                <w:rFonts w:ascii="Cambria Math" w:hAnsi="Cambria Math"/>
                <w:i/>
                <w:lang w:eastAsia="en-US"/>
              </w:rPr>
            </m:ctrlPr>
          </m:sSubPr>
          <m:e>
            <m:r>
              <w:rPr>
                <w:rFonts w:ascii="Cambria Math" w:hAnsi="Cambria Math"/>
                <w:lang w:eastAsia="en-US"/>
              </w:rPr>
              <m:t>x</m:t>
            </m:r>
          </m:e>
          <m:sub>
            <m:r>
              <w:rPr>
                <w:rFonts w:ascii="Cambria Math" w:hAnsi="Cambria Math"/>
                <w:lang w:eastAsia="en-US"/>
              </w:rPr>
              <m:t>2</m:t>
            </m:r>
          </m:sub>
        </m:sSub>
      </m:oMath>
      <w:r w:rsidR="000775BD">
        <w:rPr>
          <w:lang w:eastAsia="en-US"/>
        </w:rPr>
        <w:t xml:space="preserve">, </w:t>
      </w:r>
      <w:r w:rsidR="000775BD">
        <w:rPr>
          <w:lang w:val="en-US" w:eastAsia="en-US"/>
        </w:rPr>
        <w:t>y</w:t>
      </w:r>
      <w:r w:rsidR="000775BD" w:rsidRPr="000775BD">
        <w:rPr>
          <w:lang w:eastAsia="en-US"/>
        </w:rPr>
        <w:t xml:space="preserve"> </w:t>
      </w:r>
      <w:r w:rsidR="000775BD">
        <w:rPr>
          <w:lang w:eastAsia="en-US"/>
        </w:rPr>
        <w:t>–</w:t>
      </w:r>
      <w:r w:rsidR="000775BD" w:rsidRPr="000775BD">
        <w:rPr>
          <w:lang w:eastAsia="en-US"/>
        </w:rPr>
        <w:t xml:space="preserve"> </w:t>
      </w:r>
      <w:r w:rsidR="000775BD">
        <w:rPr>
          <w:lang w:eastAsia="en-US"/>
        </w:rPr>
        <w:t xml:space="preserve">неизвестное значение функции в известной нам точке </w:t>
      </w:r>
      <w:r w:rsidR="000775BD">
        <w:rPr>
          <w:lang w:val="en-US" w:eastAsia="en-US"/>
        </w:rPr>
        <w:t>x</w:t>
      </w:r>
      <w:r w:rsidR="000775BD" w:rsidRPr="000775BD">
        <w:rPr>
          <w:lang w:eastAsia="en-US"/>
        </w:rPr>
        <w:t>.</w:t>
      </w:r>
      <w:r w:rsidR="00054306">
        <w:rPr>
          <w:lang w:eastAsia="en-US"/>
        </w:rPr>
        <w:t xml:space="preserve"> </w:t>
      </w:r>
    </w:p>
    <w:p w:rsidR="002655BC" w:rsidRDefault="009B3E20" w:rsidP="002655BC">
      <w:pPr>
        <w:pStyle w:val="a7"/>
        <w:spacing w:line="360" w:lineRule="auto"/>
        <w:ind w:left="0" w:firstLine="708"/>
        <w:rPr>
          <w:lang w:eastAsia="en-US"/>
        </w:rPr>
      </w:pPr>
      <w:r>
        <w:rPr>
          <w:lang w:eastAsia="en-US"/>
        </w:rPr>
        <w:t xml:space="preserve">Важно отметить, что линейная интерполяция применяется для всех параметров работы котлоагрегата отдельно. </w:t>
      </w:r>
      <w:r w:rsidR="002655BC" w:rsidRPr="002655BC">
        <w:rPr>
          <w:lang w:eastAsia="en-US"/>
        </w:rPr>
        <w:t>В условиях большого объема данных, даже если метод интерполяции не идеален для отдельных точек, его применение позволяет избежать искажений, связанных с нулевыми значениями, и поддерживать целостность и непрерывность графиков, что критически важно для точного анализа и визуализации параметров работы котлоагрегата.</w:t>
      </w:r>
      <w:r w:rsidR="00054306">
        <w:rPr>
          <w:lang w:eastAsia="en-US"/>
        </w:rPr>
        <w:t xml:space="preserve"> Код метода линейной интерполяции приведён в приложении Б.</w:t>
      </w:r>
    </w:p>
    <w:p w:rsidR="00BA0203" w:rsidRDefault="00BA0203" w:rsidP="009E6D08">
      <w:pPr>
        <w:pStyle w:val="2"/>
        <w:ind w:left="1418" w:hanging="709"/>
        <w:rPr>
          <w:lang w:eastAsia="en-US"/>
        </w:rPr>
      </w:pPr>
      <w:r w:rsidRPr="006F34F4">
        <w:rPr>
          <w:lang w:eastAsia="en-US"/>
        </w:rPr>
        <w:t>2.</w:t>
      </w:r>
      <w:r w:rsidRPr="00BA0203">
        <w:rPr>
          <w:lang w:eastAsia="en-US"/>
        </w:rPr>
        <w:t>2</w:t>
      </w:r>
      <w:r w:rsidRPr="00652674">
        <w:rPr>
          <w:lang w:eastAsia="en-US"/>
        </w:rPr>
        <w:t>.</w:t>
      </w:r>
      <w:r w:rsidR="00652674">
        <w:rPr>
          <w:lang w:eastAsia="en-US"/>
        </w:rPr>
        <w:tab/>
      </w:r>
      <w:r w:rsidR="005224BA">
        <w:rPr>
          <w:lang w:eastAsia="en-US"/>
        </w:rPr>
        <w:t>Аппроксимация</w:t>
      </w:r>
    </w:p>
    <w:p w:rsidR="00BA0203" w:rsidRDefault="00BA0203" w:rsidP="00B5253B">
      <w:pPr>
        <w:spacing w:line="360" w:lineRule="auto"/>
        <w:ind w:firstLine="708"/>
        <w:rPr>
          <w:lang w:eastAsia="en-US"/>
        </w:rPr>
      </w:pPr>
      <w:r>
        <w:rPr>
          <w:lang w:eastAsia="en-US"/>
        </w:rPr>
        <w:t>Аппроксимация — это метод математического анализа, используемый для нахождения приближенных значений функции или данных на основе известных значений. В отличие от интерполяции, которая стремится точно восстановить промежуточные значения, аппроксимация направлена на нахождение функции, которая наилучшим образом описывает набор данных или поведение системы.</w:t>
      </w:r>
      <w:r w:rsidR="00054306">
        <w:rPr>
          <w:lang w:eastAsia="en-US"/>
        </w:rPr>
        <w:t xml:space="preserve"> </w:t>
      </w:r>
      <w:r>
        <w:rPr>
          <w:lang w:eastAsia="en-US"/>
        </w:rPr>
        <w:t>Аппроксимация широко используется в численных методах, машинном обучении, обработке сигналов и других областях.</w:t>
      </w:r>
    </w:p>
    <w:p w:rsidR="00BA0203" w:rsidRDefault="00BA0203" w:rsidP="00054306">
      <w:pPr>
        <w:spacing w:line="360" w:lineRule="auto"/>
        <w:ind w:firstLine="708"/>
        <w:rPr>
          <w:lang w:eastAsia="en-US"/>
        </w:rPr>
      </w:pPr>
      <w:r>
        <w:rPr>
          <w:lang w:eastAsia="en-US"/>
        </w:rPr>
        <w:lastRenderedPageBreak/>
        <w:t xml:space="preserve">Существует несколько методов аппроксимации, каждый из которых имеет свои преимущества и недостатки. </w:t>
      </w:r>
      <w:r w:rsidR="000775BD">
        <w:rPr>
          <w:lang w:eastAsia="en-US"/>
        </w:rPr>
        <w:t>Рассмотрим некоторые из них.</w:t>
      </w:r>
    </w:p>
    <w:p w:rsidR="005224BA" w:rsidRDefault="005224BA" w:rsidP="000775BD">
      <w:pPr>
        <w:pStyle w:val="a7"/>
        <w:numPr>
          <w:ilvl w:val="0"/>
          <w:numId w:val="25"/>
        </w:numPr>
        <w:spacing w:line="360" w:lineRule="auto"/>
        <w:ind w:left="0" w:firstLine="709"/>
        <w:rPr>
          <w:lang w:eastAsia="en-US"/>
        </w:rPr>
      </w:pPr>
      <w:r>
        <w:rPr>
          <w:lang w:eastAsia="en-US"/>
        </w:rPr>
        <w:t>Линейная аппроксимация.</w:t>
      </w:r>
    </w:p>
    <w:p w:rsidR="00BA0203" w:rsidRDefault="00BA0203" w:rsidP="00054306">
      <w:pPr>
        <w:pStyle w:val="a7"/>
        <w:spacing w:line="360" w:lineRule="auto"/>
        <w:ind w:left="0" w:firstLine="708"/>
        <w:rPr>
          <w:lang w:eastAsia="en-US"/>
        </w:rPr>
      </w:pPr>
      <w:r>
        <w:rPr>
          <w:lang w:eastAsia="en-US"/>
        </w:rPr>
        <w:t>Самый простой метод аппроксимации.</w:t>
      </w:r>
      <w:r w:rsidR="005224BA">
        <w:rPr>
          <w:lang w:eastAsia="en-US"/>
        </w:rPr>
        <w:t xml:space="preserve"> </w:t>
      </w:r>
      <w:r>
        <w:rPr>
          <w:lang w:eastAsia="en-US"/>
        </w:rPr>
        <w:t>Использует линейную функцию</w:t>
      </w:r>
      <w:r w:rsidR="00DC4233">
        <w:rPr>
          <w:lang w:eastAsia="en-US"/>
        </w:rPr>
        <w:t xml:space="preserve"> для приближения данных.</w:t>
      </w:r>
    </w:p>
    <w:p w:rsidR="005224BA" w:rsidRDefault="005224BA" w:rsidP="000775BD">
      <w:pPr>
        <w:pStyle w:val="a7"/>
        <w:numPr>
          <w:ilvl w:val="0"/>
          <w:numId w:val="25"/>
        </w:numPr>
        <w:spacing w:line="360" w:lineRule="auto"/>
        <w:ind w:left="0" w:firstLine="709"/>
        <w:rPr>
          <w:lang w:eastAsia="en-US"/>
        </w:rPr>
      </w:pPr>
      <w:r>
        <w:rPr>
          <w:lang w:eastAsia="en-US"/>
        </w:rPr>
        <w:t>Полиномиальная аппроксимация.</w:t>
      </w:r>
    </w:p>
    <w:p w:rsidR="00BA0203" w:rsidRDefault="00BA0203" w:rsidP="00054306">
      <w:pPr>
        <w:pStyle w:val="a7"/>
        <w:spacing w:line="360" w:lineRule="auto"/>
        <w:ind w:left="0" w:firstLine="708"/>
        <w:rPr>
          <w:lang w:eastAsia="en-US"/>
        </w:rPr>
      </w:pPr>
      <w:r>
        <w:rPr>
          <w:lang w:eastAsia="en-US"/>
        </w:rPr>
        <w:t>Использует полиномы для приближения данных.</w:t>
      </w:r>
      <w:r w:rsidR="005224BA">
        <w:rPr>
          <w:lang w:eastAsia="en-US"/>
        </w:rPr>
        <w:t xml:space="preserve"> </w:t>
      </w:r>
      <w:r>
        <w:rPr>
          <w:lang w:eastAsia="en-US"/>
        </w:rPr>
        <w:t>Более гибкая, чем линейная аппроксимация, так как позволяет уч</w:t>
      </w:r>
      <w:r w:rsidR="00DC4233">
        <w:rPr>
          <w:lang w:eastAsia="en-US"/>
        </w:rPr>
        <w:t>итывать нелинейные зависимости.</w:t>
      </w:r>
    </w:p>
    <w:p w:rsidR="005224BA" w:rsidRDefault="005224BA" w:rsidP="000775BD">
      <w:pPr>
        <w:pStyle w:val="a7"/>
        <w:numPr>
          <w:ilvl w:val="0"/>
          <w:numId w:val="25"/>
        </w:numPr>
        <w:spacing w:line="360" w:lineRule="auto"/>
        <w:ind w:left="0" w:firstLine="709"/>
        <w:rPr>
          <w:lang w:eastAsia="en-US"/>
        </w:rPr>
      </w:pPr>
      <w:r>
        <w:rPr>
          <w:lang w:eastAsia="en-US"/>
        </w:rPr>
        <w:t xml:space="preserve">Аппроксимация сплайнами. </w:t>
      </w:r>
    </w:p>
    <w:p w:rsidR="00BA0203" w:rsidRDefault="00BA0203" w:rsidP="00054306">
      <w:pPr>
        <w:pStyle w:val="a7"/>
        <w:spacing w:line="360" w:lineRule="auto"/>
        <w:ind w:left="0" w:firstLine="708"/>
        <w:rPr>
          <w:lang w:eastAsia="en-US"/>
        </w:rPr>
      </w:pPr>
      <w:r>
        <w:rPr>
          <w:lang w:eastAsia="en-US"/>
        </w:rPr>
        <w:t>Использует кусочно-полиномиальные функции (сплайны) для аппроксимации данных.</w:t>
      </w:r>
      <w:r w:rsidR="005224BA">
        <w:rPr>
          <w:lang w:eastAsia="en-US"/>
        </w:rPr>
        <w:t xml:space="preserve"> </w:t>
      </w:r>
      <w:r>
        <w:rPr>
          <w:lang w:eastAsia="en-US"/>
        </w:rPr>
        <w:t>Наиболее распространенный тип — кубические сплайны.</w:t>
      </w:r>
      <w:r w:rsidR="005224BA">
        <w:rPr>
          <w:lang w:eastAsia="en-US"/>
        </w:rPr>
        <w:t xml:space="preserve"> </w:t>
      </w:r>
      <w:r>
        <w:rPr>
          <w:lang w:eastAsia="en-US"/>
        </w:rPr>
        <w:t>Обеспечивает гладкость и непрерывность первой и второй</w:t>
      </w:r>
      <w:r w:rsidR="00DC4233">
        <w:rPr>
          <w:lang w:eastAsia="en-US"/>
        </w:rPr>
        <w:t xml:space="preserve"> производных.</w:t>
      </w:r>
    </w:p>
    <w:p w:rsidR="005224BA" w:rsidRDefault="005224BA" w:rsidP="000775BD">
      <w:pPr>
        <w:pStyle w:val="a7"/>
        <w:numPr>
          <w:ilvl w:val="0"/>
          <w:numId w:val="25"/>
        </w:numPr>
        <w:spacing w:line="360" w:lineRule="auto"/>
        <w:ind w:left="0" w:firstLine="709"/>
        <w:rPr>
          <w:lang w:eastAsia="en-US"/>
        </w:rPr>
      </w:pPr>
      <w:r>
        <w:rPr>
          <w:lang w:eastAsia="en-US"/>
        </w:rPr>
        <w:t>Экспоненциальная аппроксимация.</w:t>
      </w:r>
    </w:p>
    <w:p w:rsidR="00BA0203" w:rsidRDefault="00BA0203" w:rsidP="00054306">
      <w:pPr>
        <w:pStyle w:val="a7"/>
        <w:spacing w:line="360" w:lineRule="auto"/>
        <w:ind w:left="0" w:firstLine="708"/>
        <w:rPr>
          <w:lang w:eastAsia="en-US"/>
        </w:rPr>
      </w:pPr>
      <w:r>
        <w:rPr>
          <w:lang w:eastAsia="en-US"/>
        </w:rPr>
        <w:t>Использует экспоненциальные функции для приближения данных.</w:t>
      </w:r>
      <w:r w:rsidR="005224BA">
        <w:rPr>
          <w:lang w:eastAsia="en-US"/>
        </w:rPr>
        <w:t xml:space="preserve"> </w:t>
      </w:r>
      <w:r>
        <w:rPr>
          <w:lang w:eastAsia="en-US"/>
        </w:rPr>
        <w:t>Подходит для данных, которые демонстрируют экспоненциальный рост или спад.</w:t>
      </w:r>
    </w:p>
    <w:p w:rsidR="005224BA" w:rsidRDefault="00BA0203" w:rsidP="000775BD">
      <w:pPr>
        <w:pStyle w:val="a7"/>
        <w:numPr>
          <w:ilvl w:val="0"/>
          <w:numId w:val="25"/>
        </w:numPr>
        <w:spacing w:line="360" w:lineRule="auto"/>
        <w:ind w:left="0" w:firstLine="709"/>
        <w:rPr>
          <w:lang w:eastAsia="en-US"/>
        </w:rPr>
      </w:pPr>
      <w:r>
        <w:rPr>
          <w:lang w:eastAsia="en-US"/>
        </w:rPr>
        <w:t>Аппроксимац</w:t>
      </w:r>
      <w:r w:rsidR="005224BA">
        <w:rPr>
          <w:lang w:eastAsia="en-US"/>
        </w:rPr>
        <w:t>ия методом наименьших квадратов.</w:t>
      </w:r>
    </w:p>
    <w:p w:rsidR="00BA0203" w:rsidRDefault="00BA0203" w:rsidP="00054306">
      <w:pPr>
        <w:pStyle w:val="a7"/>
        <w:spacing w:line="360" w:lineRule="auto"/>
        <w:ind w:left="0" w:firstLine="708"/>
        <w:rPr>
          <w:lang w:eastAsia="en-US"/>
        </w:rPr>
      </w:pPr>
      <w:r>
        <w:rPr>
          <w:lang w:eastAsia="en-US"/>
        </w:rPr>
        <w:t>Общий метод, используемый для нахождения коэффициентов аппроксимирующей функции.</w:t>
      </w:r>
      <w:r w:rsidR="005224BA">
        <w:rPr>
          <w:lang w:eastAsia="en-US"/>
        </w:rPr>
        <w:t xml:space="preserve"> </w:t>
      </w:r>
      <w:r w:rsidR="00054306">
        <w:rPr>
          <w:lang w:eastAsia="en-US"/>
        </w:rPr>
        <w:t>М</w:t>
      </w:r>
      <w:r>
        <w:rPr>
          <w:lang w:eastAsia="en-US"/>
        </w:rPr>
        <w:t>инимизирует сумму квадратов отклонений между аппроксимирующей функцией и данными.</w:t>
      </w:r>
    </w:p>
    <w:p w:rsidR="009B3E20" w:rsidRDefault="009B3E20" w:rsidP="00054306">
      <w:pPr>
        <w:pStyle w:val="a7"/>
        <w:spacing w:line="360" w:lineRule="auto"/>
        <w:ind w:left="0" w:firstLine="708"/>
        <w:rPr>
          <w:lang w:eastAsia="en-US"/>
        </w:rPr>
      </w:pPr>
    </w:p>
    <w:p w:rsidR="009B3E20" w:rsidRDefault="009B3E20" w:rsidP="009B3E20">
      <w:pPr>
        <w:pStyle w:val="a7"/>
        <w:spacing w:line="360" w:lineRule="auto"/>
        <w:ind w:left="0" w:firstLine="708"/>
        <w:rPr>
          <w:lang w:eastAsia="en-US"/>
        </w:rPr>
      </w:pPr>
      <w:r>
        <w:rPr>
          <w:lang w:eastAsia="en-US"/>
        </w:rPr>
        <w:t>Важной особенностью аппроксимации, которая важна в нашей работе, является сглаживание данных.</w:t>
      </w:r>
      <w:r w:rsidRPr="00712C1B">
        <w:t xml:space="preserve"> </w:t>
      </w:r>
      <w:r w:rsidRPr="00712C1B">
        <w:rPr>
          <w:lang w:eastAsia="en-US"/>
        </w:rPr>
        <w:t xml:space="preserve">В </w:t>
      </w:r>
      <w:r>
        <w:rPr>
          <w:lang w:eastAsia="en-US"/>
        </w:rPr>
        <w:t>исходных</w:t>
      </w:r>
      <w:r w:rsidRPr="00712C1B">
        <w:rPr>
          <w:lang w:eastAsia="en-US"/>
        </w:rPr>
        <w:t xml:space="preserve"> данных часто присутствуют шумы и выбросы, которые могут затруднять анализ. Аппроксимация помогает сгладить данные, убирая случайные колебания и выделяя основные тенденции.</w:t>
      </w:r>
    </w:p>
    <w:p w:rsidR="009F576C" w:rsidRPr="00A06731" w:rsidRDefault="009B3E20" w:rsidP="009B3E20">
      <w:pPr>
        <w:spacing w:line="360" w:lineRule="auto"/>
        <w:ind w:firstLine="708"/>
        <w:rPr>
          <w:lang w:eastAsia="en-US"/>
        </w:rPr>
      </w:pPr>
      <w:r>
        <w:rPr>
          <w:lang w:eastAsia="en-US"/>
        </w:rPr>
        <w:t xml:space="preserve">В нашей работе для упрощения графика используется полиномиальная аппроксимация, предоставленная математической библиотекой </w:t>
      </w:r>
      <w:r>
        <w:rPr>
          <w:lang w:val="en-US" w:eastAsia="en-US"/>
        </w:rPr>
        <w:t>apache</w:t>
      </w:r>
      <w:r w:rsidRPr="009B3E20">
        <w:rPr>
          <w:lang w:eastAsia="en-US"/>
        </w:rPr>
        <w:t xml:space="preserve"> </w:t>
      </w:r>
      <w:r>
        <w:rPr>
          <w:lang w:eastAsia="en-US"/>
        </w:rPr>
        <w:t xml:space="preserve">на языке </w:t>
      </w:r>
      <w:r>
        <w:rPr>
          <w:lang w:val="en-US" w:eastAsia="en-US"/>
        </w:rPr>
        <w:t>java</w:t>
      </w:r>
      <w:r w:rsidRPr="009B3E20">
        <w:rPr>
          <w:lang w:eastAsia="en-US"/>
        </w:rPr>
        <w:t>.</w:t>
      </w:r>
      <w:r w:rsidR="00A06731" w:rsidRPr="00A06731">
        <w:rPr>
          <w:lang w:eastAsia="en-US"/>
        </w:rPr>
        <w:t xml:space="preserve"> </w:t>
      </w:r>
      <w:r w:rsidR="00A06731">
        <w:rPr>
          <w:lang w:eastAsia="en-US"/>
        </w:rPr>
        <w:t>Код приведён в приложении Б.</w:t>
      </w:r>
    </w:p>
    <w:p w:rsidR="009B3E20" w:rsidRDefault="009B3E20" w:rsidP="0061280B">
      <w:pPr>
        <w:pStyle w:val="a7"/>
        <w:spacing w:line="360" w:lineRule="auto"/>
        <w:ind w:left="0" w:firstLine="708"/>
        <w:jc w:val="left"/>
        <w:rPr>
          <w:lang w:eastAsia="en-US"/>
        </w:rPr>
      </w:pPr>
      <w:r>
        <w:rPr>
          <w:lang w:eastAsia="en-US"/>
        </w:rPr>
        <w:lastRenderedPageBreak/>
        <w:t>Алгорит</w:t>
      </w:r>
      <w:r w:rsidR="0061280B">
        <w:rPr>
          <w:lang w:eastAsia="en-US"/>
        </w:rPr>
        <w:t>м полиномиальной аппроксимации:</w:t>
      </w:r>
    </w:p>
    <w:p w:rsidR="0061280B" w:rsidRDefault="009B3E20" w:rsidP="00DF7A1E">
      <w:pPr>
        <w:pStyle w:val="a7"/>
        <w:numPr>
          <w:ilvl w:val="0"/>
          <w:numId w:val="26"/>
        </w:numPr>
        <w:spacing w:line="360" w:lineRule="auto"/>
        <w:ind w:left="0" w:firstLine="709"/>
        <w:rPr>
          <w:lang w:eastAsia="en-US"/>
        </w:rPr>
      </w:pPr>
      <w:r>
        <w:rPr>
          <w:lang w:eastAsia="en-US"/>
        </w:rPr>
        <w:t>Сбор данных</w:t>
      </w:r>
      <w:r w:rsidR="0061280B" w:rsidRPr="0061280B">
        <w:rPr>
          <w:lang w:eastAsia="en-US"/>
        </w:rPr>
        <w:t>.</w:t>
      </w:r>
    </w:p>
    <w:p w:rsidR="009B3E20" w:rsidRPr="00B15FA9" w:rsidRDefault="009B3E20" w:rsidP="0061280B">
      <w:pPr>
        <w:pStyle w:val="a7"/>
        <w:spacing w:line="360" w:lineRule="auto"/>
        <w:ind w:left="0" w:firstLine="709"/>
        <w:rPr>
          <w:lang w:eastAsia="en-US"/>
        </w:rPr>
      </w:pPr>
      <w:r>
        <w:rPr>
          <w:lang w:eastAsia="en-US"/>
        </w:rPr>
        <w:t xml:space="preserve">Сначала собираются данные, которые нужно аппроксимировать. </w:t>
      </w:r>
      <w:r w:rsidR="0061280B">
        <w:rPr>
          <w:lang w:eastAsia="en-US"/>
        </w:rPr>
        <w:t>В нашем случае это параметр работы котлоагрегата</w:t>
      </w:r>
      <w:r w:rsidR="0061280B" w:rsidRPr="0061280B">
        <w:rPr>
          <w:lang w:eastAsia="en-US"/>
        </w:rPr>
        <w:t xml:space="preserve"> </w:t>
      </w:r>
      <w:r w:rsidR="0061280B">
        <w:rPr>
          <w:lang w:eastAsia="en-US"/>
        </w:rPr>
        <w:t>и время</w:t>
      </w:r>
      <w:r w:rsidR="0061280B" w:rsidRPr="0061280B">
        <w:rPr>
          <w:lang w:eastAsia="en-US"/>
        </w:rPr>
        <w:t xml:space="preserve">. </w:t>
      </w:r>
      <w:r w:rsidR="0061280B">
        <w:rPr>
          <w:lang w:eastAsia="en-US"/>
        </w:rPr>
        <w:t xml:space="preserve">Так как аппроксимация предполагает работу с числами, а не с объектами, то возникла необходимость преобразования объекта </w:t>
      </w:r>
      <w:r w:rsidR="0061280B">
        <w:rPr>
          <w:lang w:val="en-US" w:eastAsia="en-US"/>
        </w:rPr>
        <w:t>LocaDateTime</w:t>
      </w:r>
      <w:r w:rsidR="0061280B" w:rsidRPr="0061280B">
        <w:rPr>
          <w:lang w:eastAsia="en-US"/>
        </w:rPr>
        <w:t xml:space="preserve"> </w:t>
      </w:r>
      <w:r w:rsidR="0061280B">
        <w:rPr>
          <w:lang w:eastAsia="en-US"/>
        </w:rPr>
        <w:t>в число. Для этого используется метод для пересчёта текущей даты и времени в минуты, относительно</w:t>
      </w:r>
      <w:r w:rsidR="0061280B" w:rsidRPr="0061280B">
        <w:rPr>
          <w:lang w:eastAsia="en-US"/>
        </w:rPr>
        <w:t xml:space="preserve"> </w:t>
      </w:r>
      <w:r w:rsidR="00DE4F90">
        <w:rPr>
          <w:lang w:eastAsia="en-US"/>
        </w:rPr>
        <w:t>1 января 1970 года</w:t>
      </w:r>
      <w:r w:rsidR="00B15FA9">
        <w:rPr>
          <w:lang w:eastAsia="en-US"/>
        </w:rPr>
        <w:t>.</w:t>
      </w:r>
    </w:p>
    <w:p w:rsidR="0061280B" w:rsidRDefault="009B3E20" w:rsidP="00DF7A1E">
      <w:pPr>
        <w:pStyle w:val="a7"/>
        <w:numPr>
          <w:ilvl w:val="0"/>
          <w:numId w:val="26"/>
        </w:numPr>
        <w:spacing w:line="360" w:lineRule="auto"/>
        <w:ind w:left="0" w:firstLine="709"/>
        <w:rPr>
          <w:lang w:eastAsia="en-US"/>
        </w:rPr>
      </w:pPr>
      <w:r>
        <w:rPr>
          <w:lang w:eastAsia="en-US"/>
        </w:rPr>
        <w:t>Формирование системы уравнений</w:t>
      </w:r>
      <w:r w:rsidR="0061280B">
        <w:rPr>
          <w:lang w:eastAsia="en-US"/>
        </w:rPr>
        <w:t>.</w:t>
      </w:r>
    </w:p>
    <w:p w:rsidR="009B3E20" w:rsidRDefault="009B3E20" w:rsidP="0061280B">
      <w:pPr>
        <w:pStyle w:val="a7"/>
        <w:spacing w:line="360" w:lineRule="auto"/>
        <w:ind w:left="0" w:firstLine="709"/>
        <w:rPr>
          <w:lang w:eastAsia="en-US"/>
        </w:rPr>
      </w:pPr>
      <w:r>
        <w:rPr>
          <w:lang w:eastAsia="en-US"/>
        </w:rPr>
        <w:t>На основе данных формируется система линейных уравнений, которая выраж</w:t>
      </w:r>
      <w:r w:rsidR="0061280B">
        <w:rPr>
          <w:lang w:eastAsia="en-US"/>
        </w:rPr>
        <w:t>ает сумму квадратов отклонений.</w:t>
      </w:r>
    </w:p>
    <w:p w:rsidR="0061280B" w:rsidRDefault="009B3E20" w:rsidP="00DF7A1E">
      <w:pPr>
        <w:pStyle w:val="a7"/>
        <w:numPr>
          <w:ilvl w:val="0"/>
          <w:numId w:val="26"/>
        </w:numPr>
        <w:spacing w:line="360" w:lineRule="auto"/>
        <w:ind w:left="0" w:firstLine="709"/>
        <w:rPr>
          <w:lang w:eastAsia="en-US"/>
        </w:rPr>
      </w:pPr>
      <w:r>
        <w:rPr>
          <w:lang w:eastAsia="en-US"/>
        </w:rPr>
        <w:t>Решение системы уравнений</w:t>
      </w:r>
      <w:r w:rsidR="0061280B">
        <w:rPr>
          <w:lang w:eastAsia="en-US"/>
        </w:rPr>
        <w:t>.</w:t>
      </w:r>
    </w:p>
    <w:p w:rsidR="009B3E20" w:rsidRDefault="009B3E20" w:rsidP="0061280B">
      <w:pPr>
        <w:pStyle w:val="a7"/>
        <w:spacing w:line="360" w:lineRule="auto"/>
        <w:ind w:left="0" w:firstLine="709"/>
        <w:rPr>
          <w:lang w:eastAsia="en-US"/>
        </w:rPr>
      </w:pPr>
      <w:r>
        <w:rPr>
          <w:lang w:eastAsia="en-US"/>
        </w:rPr>
        <w:t xml:space="preserve">Система уравнений решается для нахождения коэффициентов полинома. </w:t>
      </w:r>
    </w:p>
    <w:p w:rsidR="0061280B" w:rsidRDefault="009B3E20" w:rsidP="00DF7A1E">
      <w:pPr>
        <w:pStyle w:val="a7"/>
        <w:numPr>
          <w:ilvl w:val="0"/>
          <w:numId w:val="26"/>
        </w:numPr>
        <w:spacing w:line="360" w:lineRule="auto"/>
        <w:ind w:left="0" w:firstLine="709"/>
        <w:rPr>
          <w:lang w:val="en-US" w:eastAsia="en-US"/>
        </w:rPr>
      </w:pPr>
      <w:r>
        <w:rPr>
          <w:lang w:eastAsia="en-US"/>
        </w:rPr>
        <w:t>Применение полинома</w:t>
      </w:r>
      <w:r w:rsidR="0061280B">
        <w:rPr>
          <w:lang w:eastAsia="en-US"/>
        </w:rPr>
        <w:t>.</w:t>
      </w:r>
    </w:p>
    <w:p w:rsidR="009B3E20" w:rsidRDefault="009B3E20" w:rsidP="0061280B">
      <w:pPr>
        <w:pStyle w:val="a7"/>
        <w:spacing w:line="360" w:lineRule="auto"/>
        <w:ind w:left="0" w:firstLine="709"/>
        <w:rPr>
          <w:lang w:eastAsia="en-US"/>
        </w:rPr>
      </w:pPr>
      <w:r>
        <w:rPr>
          <w:lang w:eastAsia="en-US"/>
        </w:rPr>
        <w:t>Найденные коэффициенты используются для построения полинома, который затем применяется для аппроксимации данных.</w:t>
      </w:r>
    </w:p>
    <w:p w:rsidR="0061280B" w:rsidRPr="009B3E20" w:rsidRDefault="0061280B" w:rsidP="009B3E20">
      <w:pPr>
        <w:pStyle w:val="a7"/>
        <w:spacing w:line="360" w:lineRule="auto"/>
        <w:ind w:left="0" w:firstLine="708"/>
        <w:rPr>
          <w:lang w:eastAsia="en-US"/>
        </w:rPr>
      </w:pPr>
    </w:p>
    <w:p w:rsidR="00712C1B" w:rsidRPr="009F576C" w:rsidRDefault="009F576C" w:rsidP="005439E0">
      <w:pPr>
        <w:pStyle w:val="a7"/>
        <w:spacing w:line="360" w:lineRule="auto"/>
        <w:ind w:left="0" w:firstLine="708"/>
        <w:rPr>
          <w:lang w:eastAsia="en-US"/>
        </w:rPr>
      </w:pPr>
      <w:r>
        <w:rPr>
          <w:lang w:eastAsia="en-US"/>
        </w:rPr>
        <w:t>Полиномиальная аппроксимация методом наименьших квадратов является мощным инструментом для анализа данных о производительности котлоагрегата. Она позволяет сгладить данные и выявить основные тренды, что может быть полезно для дальнейшего анализа и принятия решений.</w:t>
      </w:r>
    </w:p>
    <w:p w:rsidR="009E454A" w:rsidRPr="00A4558C" w:rsidRDefault="00D47D84" w:rsidP="00652674">
      <w:pPr>
        <w:pStyle w:val="2"/>
        <w:numPr>
          <w:ilvl w:val="1"/>
          <w:numId w:val="10"/>
        </w:numPr>
        <w:rPr>
          <w:rFonts w:eastAsia="Calibri"/>
          <w:b w:val="0"/>
          <w:lang w:eastAsia="en-US"/>
        </w:rPr>
      </w:pPr>
      <w:r>
        <w:rPr>
          <w:rFonts w:eastAsia="Calibri"/>
          <w:lang w:eastAsia="en-US"/>
        </w:rPr>
        <w:t>Метод скользящего среднего</w:t>
      </w:r>
    </w:p>
    <w:p w:rsidR="009E454A" w:rsidRDefault="00B5253B" w:rsidP="00A4580F">
      <w:pPr>
        <w:spacing w:after="0" w:line="360" w:lineRule="auto"/>
        <w:ind w:firstLine="709"/>
        <w:rPr>
          <w:rFonts w:eastAsia="Calibri"/>
          <w:kern w:val="0"/>
          <w:szCs w:val="28"/>
          <w:lang w:eastAsia="en-US"/>
        </w:rPr>
      </w:pPr>
      <w:r>
        <w:rPr>
          <w:rFonts w:eastAsia="Calibri"/>
          <w:kern w:val="0"/>
          <w:szCs w:val="28"/>
          <w:lang w:eastAsia="en-US"/>
        </w:rPr>
        <w:t>Метод «скользящего среднего»</w:t>
      </w:r>
      <w:r w:rsidR="001D0F42" w:rsidRPr="001F6D1E">
        <w:rPr>
          <w:rFonts w:eastAsia="Calibri"/>
          <w:kern w:val="0"/>
          <w:szCs w:val="28"/>
          <w:lang w:eastAsia="en-US"/>
        </w:rPr>
        <w:t xml:space="preserve"> (Simple Moving Average, SMA) — это статистический инструмент, используемый для анализа временных рядов путём создания серии средних значений из различных подмножеств полного набора данных. Суть метода заключается в вычислении среднего значения набора данных за определенный период времени, который "скользит" по мере добавления новых данных. Этот метод широко применяется в финансах, экономике, метеорологии и инженерии для сглаживания краткосрочных колебаний и выделения долгосрочных тенденций из временных рядов.</w:t>
      </w:r>
    </w:p>
    <w:p w:rsidR="009E454A" w:rsidRDefault="001D0F42" w:rsidP="00A4580F">
      <w:pPr>
        <w:spacing w:after="0" w:line="360" w:lineRule="auto"/>
        <w:ind w:firstLine="709"/>
        <w:rPr>
          <w:rFonts w:eastAsia="Calibri"/>
          <w:kern w:val="0"/>
          <w:szCs w:val="28"/>
          <w:lang w:eastAsia="en-US"/>
        </w:rPr>
      </w:pPr>
      <w:r w:rsidRPr="00A4558C">
        <w:rPr>
          <w:rFonts w:eastAsia="Calibri"/>
          <w:kern w:val="0"/>
          <w:szCs w:val="28"/>
          <w:lang w:eastAsia="en-US"/>
        </w:rPr>
        <w:lastRenderedPageBreak/>
        <w:t xml:space="preserve">Формула простого скользящего среднего для точки </w:t>
      </w:r>
      <m:oMath>
        <m:sSub>
          <m:sSubPr>
            <m:ctrlPr>
              <w:rPr>
                <w:rFonts w:ascii="Cambria Math" w:eastAsia="Calibri" w:hAnsi="Cambria Math"/>
                <w:kern w:val="0"/>
                <w:szCs w:val="28"/>
                <w:lang w:eastAsia="en-US"/>
              </w:rPr>
            </m:ctrlPr>
          </m:sSubPr>
          <m:e>
            <m:r>
              <w:rPr>
                <w:rFonts w:ascii="Cambria Math" w:eastAsia="Calibri" w:hAnsi="Cambria Math"/>
                <w:kern w:val="0"/>
                <w:szCs w:val="28"/>
                <w:lang w:eastAsia="en-US"/>
              </w:rPr>
              <m:t>X</m:t>
            </m:r>
          </m:e>
          <m:sub>
            <m:r>
              <m:rPr>
                <m:sty m:val="p"/>
              </m:rPr>
              <w:rPr>
                <w:rFonts w:ascii="Cambria Math" w:eastAsia="Calibri" w:hAnsi="Cambria Math"/>
                <w:kern w:val="0"/>
                <w:szCs w:val="28"/>
                <w:lang w:eastAsia="en-US"/>
              </w:rPr>
              <m:t>0</m:t>
            </m:r>
          </m:sub>
        </m:sSub>
      </m:oMath>
      <w:r w:rsidRPr="00A4558C">
        <w:rPr>
          <w:rFonts w:eastAsia="Calibri"/>
          <w:kern w:val="0"/>
          <w:szCs w:val="28"/>
          <w:lang w:eastAsia="en-US"/>
        </w:rPr>
        <w:t>:</w:t>
      </w:r>
    </w:p>
    <w:p w:rsidR="009E454A" w:rsidRPr="00A06731" w:rsidRDefault="00A81535" w:rsidP="00A4580F">
      <w:pPr>
        <w:spacing w:after="0" w:line="360" w:lineRule="auto"/>
        <w:ind w:firstLine="709"/>
        <w:rPr>
          <w:rFonts w:ascii="Cambria Math" w:eastAsia="Calibri" w:hAnsi="Cambria Math"/>
          <w:i/>
          <w:kern w:val="0"/>
          <w:szCs w:val="28"/>
          <w:lang w:val="en-US" w:eastAsia="en-US"/>
        </w:rPr>
      </w:pPr>
      <m:oMathPara>
        <m:oMathParaPr>
          <m:jc m:val="right"/>
        </m:oMathParaPr>
        <m:oMath>
          <m:r>
            <w:rPr>
              <w:rFonts w:ascii="Cambria Math" w:eastAsia="Calibri" w:hAnsi="Cambria Math"/>
              <w:kern w:val="0"/>
              <w:szCs w:val="28"/>
              <w:lang w:val="en-US" w:eastAsia="en-US"/>
            </w:rPr>
            <m:t>SMA</m:t>
          </m:r>
          <m:r>
            <w:rPr>
              <w:rFonts w:ascii="Cambria Math" w:eastAsia="Calibri" w:hAnsi="Cambria Math"/>
              <w:kern w:val="0"/>
              <w:szCs w:val="28"/>
              <w:lang w:eastAsia="en-US"/>
            </w:rPr>
            <m:t>=</m:t>
          </m:r>
          <m:f>
            <m:fPr>
              <m:ctrlPr>
                <w:rPr>
                  <w:rFonts w:ascii="Cambria Math" w:eastAsia="Calibri" w:hAnsi="Cambria Math"/>
                  <w:i/>
                  <w:kern w:val="0"/>
                  <w:szCs w:val="28"/>
                  <w:lang w:eastAsia="en-US"/>
                </w:rPr>
              </m:ctrlPr>
            </m:fPr>
            <m:num>
              <m:sSub>
                <m:sSubPr>
                  <m:ctrlPr>
                    <w:rPr>
                      <w:rFonts w:ascii="Cambria Math" w:eastAsia="Calibri" w:hAnsi="Cambria Math"/>
                      <w:i/>
                      <w:kern w:val="0"/>
                      <w:szCs w:val="28"/>
                      <w:lang w:eastAsia="en-US"/>
                    </w:rPr>
                  </m:ctrlPr>
                </m:sSubPr>
                <m:e>
                  <m:r>
                    <w:rPr>
                      <w:rFonts w:ascii="Cambria Math" w:eastAsia="Calibri" w:hAnsi="Cambria Math"/>
                      <w:kern w:val="0"/>
                      <w:szCs w:val="28"/>
                      <w:lang w:val="en-US" w:eastAsia="en-US"/>
                    </w:rPr>
                    <m:t>x</m:t>
                  </m:r>
                  <m:ctrlPr>
                    <w:rPr>
                      <w:rFonts w:ascii="Cambria Math" w:eastAsia="Calibri" w:hAnsi="Cambria Math"/>
                      <w:kern w:val="0"/>
                      <w:szCs w:val="28"/>
                      <w:lang w:eastAsia="en-US"/>
                    </w:rPr>
                  </m:ctrlPr>
                </m:e>
                <m:sub>
                  <m:r>
                    <w:rPr>
                      <w:rFonts w:ascii="Cambria Math" w:eastAsia="Calibri" w:hAnsi="Cambria Math"/>
                      <w:kern w:val="0"/>
                      <w:szCs w:val="28"/>
                      <w:lang w:eastAsia="en-US"/>
                    </w:rPr>
                    <m:t>-n</m:t>
                  </m:r>
                  <m:ctrlPr>
                    <w:rPr>
                      <w:rFonts w:ascii="Cambria Math" w:eastAsia="Calibri" w:hAnsi="Cambria Math"/>
                      <w:kern w:val="0"/>
                      <w:szCs w:val="28"/>
                      <w:lang w:eastAsia="en-US"/>
                    </w:rPr>
                  </m:ctrlPr>
                </m:sub>
              </m:sSub>
              <m:r>
                <w:rPr>
                  <w:rFonts w:ascii="Cambria Math" w:eastAsia="Calibri" w:hAnsi="Cambria Math"/>
                  <w:kern w:val="0"/>
                  <w:szCs w:val="28"/>
                  <w:lang w:eastAsia="en-US"/>
                </w:rPr>
                <m:t>+</m:t>
              </m:r>
              <m:sSub>
                <m:sSubPr>
                  <m:ctrlPr>
                    <w:rPr>
                      <w:rFonts w:ascii="Cambria Math" w:eastAsia="Calibri" w:hAnsi="Cambria Math"/>
                      <w:i/>
                      <w:kern w:val="0"/>
                      <w:szCs w:val="28"/>
                      <w:lang w:eastAsia="en-US"/>
                    </w:rPr>
                  </m:ctrlPr>
                </m:sSubPr>
                <m:e>
                  <m:r>
                    <w:rPr>
                      <w:rFonts w:ascii="Cambria Math" w:eastAsia="Calibri" w:hAnsi="Cambria Math"/>
                      <w:kern w:val="0"/>
                      <w:szCs w:val="28"/>
                      <w:lang w:eastAsia="en-US"/>
                    </w:rPr>
                    <m:t>x</m:t>
                  </m:r>
                  <m:ctrlPr>
                    <w:rPr>
                      <w:rFonts w:ascii="Cambria Math" w:eastAsia="Calibri" w:hAnsi="Cambria Math"/>
                      <w:kern w:val="0"/>
                      <w:szCs w:val="28"/>
                      <w:lang w:eastAsia="en-US"/>
                    </w:rPr>
                  </m:ctrlPr>
                </m:e>
                <m:sub>
                  <m:r>
                    <w:rPr>
                      <w:rFonts w:ascii="Cambria Math" w:eastAsia="Calibri" w:hAnsi="Cambria Math"/>
                      <w:kern w:val="0"/>
                      <w:szCs w:val="28"/>
                      <w:lang w:eastAsia="en-US"/>
                    </w:rPr>
                    <m:t>-n+1</m:t>
                  </m:r>
                  <m:ctrlPr>
                    <w:rPr>
                      <w:rFonts w:ascii="Cambria Math" w:eastAsia="Calibri" w:hAnsi="Cambria Math"/>
                      <w:kern w:val="0"/>
                      <w:szCs w:val="28"/>
                      <w:lang w:eastAsia="en-US"/>
                    </w:rPr>
                  </m:ctrlPr>
                </m:sub>
              </m:sSub>
              <m:r>
                <w:rPr>
                  <w:rFonts w:ascii="Cambria Math" w:eastAsia="Calibri" w:hAnsi="Cambria Math"/>
                  <w:kern w:val="0"/>
                  <w:szCs w:val="28"/>
                  <w:lang w:eastAsia="en-US"/>
                </w:rPr>
                <m:t>+…+</m:t>
              </m:r>
              <m:sSub>
                <m:sSubPr>
                  <m:ctrlPr>
                    <w:rPr>
                      <w:rFonts w:ascii="Cambria Math" w:eastAsia="Calibri" w:hAnsi="Cambria Math"/>
                      <w:i/>
                      <w:kern w:val="0"/>
                      <w:szCs w:val="28"/>
                      <w:lang w:eastAsia="en-US"/>
                    </w:rPr>
                  </m:ctrlPr>
                </m:sSubPr>
                <m:e>
                  <m:r>
                    <w:rPr>
                      <w:rFonts w:ascii="Cambria Math" w:eastAsia="Calibri" w:hAnsi="Cambria Math"/>
                      <w:kern w:val="0"/>
                      <w:szCs w:val="28"/>
                      <w:lang w:eastAsia="en-US"/>
                    </w:rPr>
                    <m:t>x</m:t>
                  </m:r>
                  <m:ctrlPr>
                    <w:rPr>
                      <w:rFonts w:ascii="Cambria Math" w:eastAsia="Calibri" w:hAnsi="Cambria Math"/>
                      <w:kern w:val="0"/>
                      <w:szCs w:val="28"/>
                      <w:lang w:eastAsia="en-US"/>
                    </w:rPr>
                  </m:ctrlPr>
                </m:e>
                <m:sub>
                  <m:r>
                    <w:rPr>
                      <w:rFonts w:ascii="Cambria Math" w:eastAsia="Calibri" w:hAnsi="Cambria Math"/>
                      <w:kern w:val="0"/>
                      <w:szCs w:val="28"/>
                      <w:lang w:eastAsia="en-US"/>
                    </w:rPr>
                    <m:t>0</m:t>
                  </m:r>
                  <m:ctrlPr>
                    <w:rPr>
                      <w:rFonts w:ascii="Cambria Math" w:eastAsia="Calibri" w:hAnsi="Cambria Math"/>
                      <w:kern w:val="0"/>
                      <w:szCs w:val="28"/>
                      <w:lang w:eastAsia="en-US"/>
                    </w:rPr>
                  </m:ctrlPr>
                </m:sub>
              </m:sSub>
              <m:r>
                <w:rPr>
                  <w:rFonts w:ascii="Cambria Math" w:eastAsia="Calibri" w:hAnsi="Cambria Math"/>
                  <w:kern w:val="0"/>
                  <w:szCs w:val="28"/>
                  <w:lang w:eastAsia="en-US"/>
                </w:rPr>
                <m:t>+…+</m:t>
              </m:r>
              <m:sSub>
                <m:sSubPr>
                  <m:ctrlPr>
                    <w:rPr>
                      <w:rFonts w:ascii="Cambria Math" w:eastAsia="Calibri" w:hAnsi="Cambria Math"/>
                      <w:i/>
                      <w:kern w:val="0"/>
                      <w:szCs w:val="28"/>
                      <w:lang w:eastAsia="en-US"/>
                    </w:rPr>
                  </m:ctrlPr>
                </m:sSubPr>
                <m:e>
                  <m:r>
                    <w:rPr>
                      <w:rFonts w:ascii="Cambria Math" w:eastAsia="Calibri" w:hAnsi="Cambria Math"/>
                      <w:kern w:val="0"/>
                      <w:szCs w:val="28"/>
                      <w:lang w:eastAsia="en-US"/>
                    </w:rPr>
                    <m:t>x</m:t>
                  </m:r>
                  <m:ctrlPr>
                    <w:rPr>
                      <w:rFonts w:ascii="Cambria Math" w:eastAsia="Calibri" w:hAnsi="Cambria Math"/>
                      <w:kern w:val="0"/>
                      <w:szCs w:val="28"/>
                      <w:lang w:eastAsia="en-US"/>
                    </w:rPr>
                  </m:ctrlPr>
                </m:e>
                <m:sub>
                  <m:r>
                    <w:rPr>
                      <w:rFonts w:ascii="Cambria Math" w:eastAsia="Calibri" w:hAnsi="Cambria Math"/>
                      <w:kern w:val="0"/>
                      <w:szCs w:val="28"/>
                      <w:lang w:eastAsia="en-US"/>
                    </w:rPr>
                    <m:t>n-1</m:t>
                  </m:r>
                  <m:ctrlPr>
                    <w:rPr>
                      <w:rFonts w:ascii="Cambria Math" w:eastAsia="Calibri" w:hAnsi="Cambria Math"/>
                      <w:kern w:val="0"/>
                      <w:szCs w:val="28"/>
                      <w:lang w:eastAsia="en-US"/>
                    </w:rPr>
                  </m:ctrlPr>
                </m:sub>
              </m:sSub>
              <m:r>
                <w:rPr>
                  <w:rFonts w:ascii="Cambria Math" w:eastAsia="Calibri" w:hAnsi="Cambria Math"/>
                  <w:kern w:val="0"/>
                  <w:szCs w:val="28"/>
                  <w:lang w:eastAsia="en-US"/>
                </w:rPr>
                <m:t>+</m:t>
              </m:r>
              <m:sSub>
                <m:sSubPr>
                  <m:ctrlPr>
                    <w:rPr>
                      <w:rFonts w:ascii="Cambria Math" w:eastAsia="Calibri" w:hAnsi="Cambria Math"/>
                      <w:i/>
                      <w:kern w:val="0"/>
                      <w:szCs w:val="28"/>
                      <w:lang w:eastAsia="en-US"/>
                    </w:rPr>
                  </m:ctrlPr>
                </m:sSubPr>
                <m:e>
                  <m:r>
                    <w:rPr>
                      <w:rFonts w:ascii="Cambria Math" w:eastAsia="Calibri" w:hAnsi="Cambria Math"/>
                      <w:kern w:val="0"/>
                      <w:szCs w:val="28"/>
                      <w:lang w:eastAsia="en-US"/>
                    </w:rPr>
                    <m:t>x</m:t>
                  </m:r>
                  <m:ctrlPr>
                    <w:rPr>
                      <w:rFonts w:ascii="Cambria Math" w:eastAsia="Calibri" w:hAnsi="Cambria Math"/>
                      <w:kern w:val="0"/>
                      <w:szCs w:val="28"/>
                      <w:lang w:eastAsia="en-US"/>
                    </w:rPr>
                  </m:ctrlPr>
                </m:e>
                <m:sub>
                  <m:r>
                    <w:rPr>
                      <w:rFonts w:ascii="Cambria Math" w:eastAsia="Calibri" w:hAnsi="Cambria Math"/>
                      <w:kern w:val="0"/>
                      <w:szCs w:val="28"/>
                      <w:lang w:eastAsia="en-US"/>
                    </w:rPr>
                    <m:t>n</m:t>
                  </m:r>
                  <m:ctrlPr>
                    <w:rPr>
                      <w:rFonts w:ascii="Cambria Math" w:eastAsia="Calibri" w:hAnsi="Cambria Math"/>
                      <w:kern w:val="0"/>
                      <w:szCs w:val="28"/>
                      <w:lang w:eastAsia="en-US"/>
                    </w:rPr>
                  </m:ctrlPr>
                </m:sub>
              </m:sSub>
              <m:ctrlPr>
                <w:rPr>
                  <w:rFonts w:ascii="Cambria Math" w:eastAsia="Calibri" w:hAnsi="Cambria Math"/>
                  <w:kern w:val="0"/>
                  <w:szCs w:val="28"/>
                  <w:lang w:eastAsia="en-US"/>
                </w:rPr>
              </m:ctrlPr>
            </m:num>
            <m:den>
              <m:r>
                <w:rPr>
                  <w:rFonts w:ascii="Cambria Math" w:eastAsia="Calibri" w:hAnsi="Cambria Math"/>
                  <w:kern w:val="0"/>
                  <w:szCs w:val="28"/>
                  <w:lang w:eastAsia="en-US"/>
                </w:rPr>
                <m:t>2n+1</m:t>
              </m:r>
              <m:ctrlPr>
                <w:rPr>
                  <w:rFonts w:ascii="Cambria Math" w:eastAsia="Calibri" w:hAnsi="Cambria Math"/>
                  <w:kern w:val="0"/>
                  <w:szCs w:val="28"/>
                  <w:lang w:eastAsia="en-US"/>
                </w:rPr>
              </m:ctrlPr>
            </m:den>
          </m:f>
          <m:r>
            <w:rPr>
              <w:rFonts w:ascii="Cambria Math" w:eastAsia="Calibri" w:hAnsi="Cambria Math"/>
              <w:kern w:val="0"/>
              <w:szCs w:val="28"/>
              <w:lang w:eastAsia="en-US"/>
            </w:rPr>
            <m:t>,                             (2)</m:t>
          </m:r>
        </m:oMath>
      </m:oMathPara>
    </w:p>
    <w:p w:rsidR="009E454A" w:rsidRPr="00A4558C" w:rsidRDefault="001D0F42" w:rsidP="00A4580F">
      <w:pPr>
        <w:spacing w:after="0" w:line="360" w:lineRule="auto"/>
        <w:ind w:firstLine="426"/>
        <w:rPr>
          <w:rFonts w:eastAsia="Calibri"/>
          <w:kern w:val="0"/>
          <w:szCs w:val="28"/>
          <w:lang w:eastAsia="en-US"/>
        </w:rPr>
      </w:pPr>
      <w:r w:rsidRPr="00A4558C">
        <w:rPr>
          <w:rFonts w:eastAsia="Calibri"/>
          <w:kern w:val="0"/>
          <w:szCs w:val="28"/>
          <w:lang w:eastAsia="en-US"/>
        </w:rPr>
        <w:t xml:space="preserve">где </w:t>
      </w:r>
      <m:oMath>
        <m:sSub>
          <m:sSubPr>
            <m:ctrlPr>
              <w:rPr>
                <w:rFonts w:ascii="Cambria Math" w:eastAsia="Calibri" w:hAnsi="Cambria Math"/>
                <w:kern w:val="0"/>
                <w:szCs w:val="28"/>
                <w:lang w:eastAsia="en-US"/>
              </w:rPr>
            </m:ctrlPr>
          </m:sSubPr>
          <m:e>
            <m:r>
              <w:rPr>
                <w:rFonts w:ascii="Cambria Math" w:eastAsia="Calibri" w:hAnsi="Cambria Math"/>
                <w:kern w:val="0"/>
                <w:szCs w:val="28"/>
                <w:lang w:eastAsia="en-US"/>
              </w:rPr>
              <m:t>X</m:t>
            </m:r>
          </m:e>
          <m:sub>
            <m:r>
              <m:rPr>
                <m:sty m:val="p"/>
              </m:rPr>
              <w:rPr>
                <w:rFonts w:ascii="Cambria Math" w:eastAsia="Calibri" w:hAnsi="Cambria Math"/>
                <w:kern w:val="0"/>
                <w:szCs w:val="28"/>
                <w:lang w:eastAsia="en-US"/>
              </w:rPr>
              <m:t>0</m:t>
            </m:r>
          </m:sub>
        </m:sSub>
      </m:oMath>
      <w:r w:rsidRPr="00A4558C">
        <w:rPr>
          <w:rFonts w:eastAsia="Calibri"/>
          <w:kern w:val="0"/>
          <w:szCs w:val="28"/>
          <w:lang w:eastAsia="en-US"/>
        </w:rPr>
        <w:t>​ — текущее значение, а n — количество точек с каждой стороны от текущей.</w:t>
      </w:r>
    </w:p>
    <w:p w:rsidR="009E454A" w:rsidRPr="00A06731" w:rsidRDefault="001D0F42" w:rsidP="00A06731">
      <w:pPr>
        <w:spacing w:before="240" w:after="240" w:line="360" w:lineRule="auto"/>
        <w:ind w:firstLine="708"/>
        <w:rPr>
          <w:rFonts w:eastAsia="Calibri"/>
          <w:kern w:val="0"/>
          <w:szCs w:val="28"/>
          <w:lang w:eastAsia="en-US"/>
        </w:rPr>
      </w:pPr>
      <w:r w:rsidRPr="00A06731">
        <w:rPr>
          <w:rFonts w:eastAsia="Calibri"/>
          <w:kern w:val="0"/>
          <w:szCs w:val="28"/>
          <w:lang w:eastAsia="en-US"/>
        </w:rPr>
        <w:t>Скользящее среднее помогает уменьшить "шум" в данных, вызванный случайными колебаниями, и облегчает восприятие основных тенденций и моделей.</w:t>
      </w:r>
      <w:r w:rsidR="00A06731" w:rsidRPr="00A06731">
        <w:rPr>
          <w:rFonts w:eastAsia="Calibri"/>
          <w:kern w:val="0"/>
          <w:szCs w:val="28"/>
          <w:lang w:eastAsia="en-US"/>
        </w:rPr>
        <w:t xml:space="preserve"> </w:t>
      </w:r>
      <w:r w:rsidRPr="00A06731">
        <w:rPr>
          <w:rFonts w:eastAsia="Calibri"/>
          <w:kern w:val="0"/>
          <w:szCs w:val="28"/>
          <w:lang w:eastAsia="en-US"/>
        </w:rPr>
        <w:t>Метод прост в реализации и интерпретации, что делает его доступным для широкого круга пользователей, не обладающих специальными техническими знаниями.</w:t>
      </w:r>
      <w:r w:rsidR="00DF7A1E">
        <w:rPr>
          <w:rFonts w:eastAsia="Calibri"/>
          <w:kern w:val="0"/>
          <w:szCs w:val="28"/>
          <w:lang w:eastAsia="en-US"/>
        </w:rPr>
        <w:t xml:space="preserve"> Код приведён в приложении В.</w:t>
      </w:r>
    </w:p>
    <w:p w:rsidR="009E454A" w:rsidRPr="001F6D1E" w:rsidRDefault="00652674" w:rsidP="009E6D08">
      <w:pPr>
        <w:pStyle w:val="2"/>
        <w:ind w:left="1418" w:hanging="709"/>
        <w:rPr>
          <w:rFonts w:eastAsia="Calibri"/>
          <w:b w:val="0"/>
          <w:lang w:eastAsia="en-US"/>
        </w:rPr>
      </w:pPr>
      <w:r>
        <w:rPr>
          <w:rFonts w:eastAsia="Calibri"/>
        </w:rPr>
        <w:t>2.4.</w:t>
      </w:r>
      <w:r>
        <w:rPr>
          <w:rFonts w:eastAsia="Calibri"/>
        </w:rPr>
        <w:tab/>
      </w:r>
      <w:r w:rsidR="00DF7A1E">
        <w:rPr>
          <w:rFonts w:eastAsia="Calibri"/>
        </w:rPr>
        <w:t xml:space="preserve">Применение кластеризации в контексте </w:t>
      </w:r>
      <w:r w:rsidR="00D47D84">
        <w:rPr>
          <w:rFonts w:eastAsia="Calibri"/>
        </w:rPr>
        <w:t>определения режима работы котлоагрегата</w:t>
      </w:r>
    </w:p>
    <w:p w:rsidR="009E454A" w:rsidRDefault="00763757" w:rsidP="00763757">
      <w:pPr>
        <w:spacing w:after="0" w:line="360" w:lineRule="auto"/>
        <w:ind w:firstLine="708"/>
        <w:rPr>
          <w:rFonts w:eastAsia="Calibri"/>
          <w:kern w:val="0"/>
          <w:szCs w:val="28"/>
          <w:lang w:eastAsia="en-US"/>
        </w:rPr>
      </w:pPr>
      <w:r w:rsidRPr="00763757">
        <w:rPr>
          <w:rFonts w:eastAsia="Calibri"/>
          <w:kern w:val="0"/>
          <w:szCs w:val="28"/>
          <w:lang w:eastAsia="en-US"/>
        </w:rPr>
        <w:t>Кластеризация — это метод анализа данных, который используется для группировки объектов в кластеры, так чтобы объекты внутри одного кластера были более похожи друг на друга, чем на объекты из других кластеров. Это один из ключевых методов машинного обучения и анализа данных, который находит широкое применение в различных областях, таких как маркетинг, биоинформатика, обработка изображений и многие другие.</w:t>
      </w:r>
    </w:p>
    <w:p w:rsidR="00DF7A1E" w:rsidRDefault="00DF7A1E" w:rsidP="00763757">
      <w:pPr>
        <w:spacing w:after="0" w:line="360" w:lineRule="auto"/>
        <w:ind w:firstLine="708"/>
        <w:rPr>
          <w:rFonts w:eastAsia="Calibri"/>
          <w:kern w:val="0"/>
          <w:szCs w:val="28"/>
          <w:lang w:eastAsia="en-US"/>
        </w:rPr>
      </w:pPr>
    </w:p>
    <w:p w:rsidR="00763757" w:rsidRPr="00763757" w:rsidRDefault="00DF7A1E" w:rsidP="00DF7A1E">
      <w:pPr>
        <w:spacing w:after="0" w:line="360" w:lineRule="auto"/>
        <w:ind w:firstLine="708"/>
        <w:rPr>
          <w:rFonts w:eastAsia="Calibri"/>
          <w:kern w:val="0"/>
          <w:szCs w:val="28"/>
          <w:lang w:eastAsia="en-US"/>
        </w:rPr>
      </w:pPr>
      <w:r>
        <w:rPr>
          <w:rFonts w:eastAsia="Calibri"/>
          <w:kern w:val="0"/>
          <w:szCs w:val="28"/>
          <w:lang w:eastAsia="en-US"/>
        </w:rPr>
        <w:t>Рассмотрим основные методы кластеризации.</w:t>
      </w:r>
    </w:p>
    <w:p w:rsidR="00763757" w:rsidRPr="00DF7A1E" w:rsidRDefault="009E6D08" w:rsidP="00DF7A1E">
      <w:pPr>
        <w:pStyle w:val="a7"/>
        <w:numPr>
          <w:ilvl w:val="0"/>
          <w:numId w:val="27"/>
        </w:numPr>
        <w:spacing w:after="0" w:line="360" w:lineRule="auto"/>
        <w:ind w:left="0" w:firstLine="709"/>
        <w:rPr>
          <w:rFonts w:eastAsia="Calibri"/>
          <w:kern w:val="0"/>
          <w:szCs w:val="28"/>
          <w:lang w:eastAsia="en-US"/>
        </w:rPr>
      </w:pPr>
      <w:r>
        <w:rPr>
          <w:rFonts w:eastAsia="Calibri"/>
          <w:kern w:val="0"/>
          <w:szCs w:val="28"/>
          <w:lang w:eastAsia="en-US"/>
        </w:rPr>
        <w:t xml:space="preserve"> K-means</w:t>
      </w:r>
    </w:p>
    <w:p w:rsidR="00763757" w:rsidRPr="00763757" w:rsidRDefault="00763757" w:rsidP="00DF7A1E">
      <w:pPr>
        <w:spacing w:after="0" w:line="360" w:lineRule="auto"/>
        <w:ind w:firstLine="708"/>
        <w:rPr>
          <w:rFonts w:eastAsia="Calibri"/>
          <w:kern w:val="0"/>
          <w:szCs w:val="28"/>
          <w:lang w:eastAsia="en-US"/>
        </w:rPr>
      </w:pPr>
      <w:r w:rsidRPr="00763757">
        <w:rPr>
          <w:rFonts w:eastAsia="Calibri"/>
          <w:kern w:val="0"/>
          <w:szCs w:val="28"/>
          <w:lang w:eastAsia="en-US"/>
        </w:rPr>
        <w:t>Один из самых по</w:t>
      </w:r>
      <w:r w:rsidR="00DF7A1E">
        <w:rPr>
          <w:rFonts w:eastAsia="Calibri"/>
          <w:kern w:val="0"/>
          <w:szCs w:val="28"/>
          <w:lang w:eastAsia="en-US"/>
        </w:rPr>
        <w:t>пулярных методов кластеризации. Алгоритм делит данные на k</w:t>
      </w:r>
      <w:r w:rsidRPr="00763757">
        <w:rPr>
          <w:rFonts w:eastAsia="Calibri"/>
          <w:kern w:val="0"/>
          <w:szCs w:val="28"/>
          <w:lang w:eastAsia="en-US"/>
        </w:rPr>
        <w:t xml:space="preserve"> кластеров, минимизируя сумму квадратов расстояний между объектами и центроидами кластеров.</w:t>
      </w:r>
      <w:r w:rsidR="00DF7A1E">
        <w:rPr>
          <w:rFonts w:eastAsia="Calibri"/>
          <w:kern w:val="0"/>
          <w:szCs w:val="28"/>
          <w:lang w:eastAsia="en-US"/>
        </w:rPr>
        <w:t xml:space="preserve"> </w:t>
      </w:r>
      <w:r w:rsidRPr="00763757">
        <w:rPr>
          <w:rFonts w:eastAsia="Calibri"/>
          <w:kern w:val="0"/>
          <w:szCs w:val="28"/>
          <w:lang w:eastAsia="en-US"/>
        </w:rPr>
        <w:t>Требует заранее</w:t>
      </w:r>
      <w:r w:rsidR="00DF7A1E">
        <w:rPr>
          <w:rFonts w:eastAsia="Calibri"/>
          <w:kern w:val="0"/>
          <w:szCs w:val="28"/>
          <w:lang w:eastAsia="en-US"/>
        </w:rPr>
        <w:t xml:space="preserve"> заданного числа кластеров k.</w:t>
      </w:r>
    </w:p>
    <w:p w:rsidR="00763757" w:rsidRPr="00DF7A1E" w:rsidRDefault="009E6D08" w:rsidP="00DF7A1E">
      <w:pPr>
        <w:pStyle w:val="a7"/>
        <w:numPr>
          <w:ilvl w:val="0"/>
          <w:numId w:val="27"/>
        </w:numPr>
        <w:spacing w:after="0" w:line="360" w:lineRule="auto"/>
        <w:ind w:left="0" w:firstLine="709"/>
        <w:rPr>
          <w:rFonts w:eastAsia="Calibri"/>
          <w:kern w:val="0"/>
          <w:szCs w:val="28"/>
          <w:lang w:eastAsia="en-US"/>
        </w:rPr>
      </w:pPr>
      <w:r>
        <w:rPr>
          <w:rFonts w:eastAsia="Calibri"/>
          <w:kern w:val="0"/>
          <w:szCs w:val="28"/>
          <w:lang w:eastAsia="en-US"/>
        </w:rPr>
        <w:t xml:space="preserve"> Иерархическая кластеризация</w:t>
      </w:r>
    </w:p>
    <w:p w:rsidR="00763757" w:rsidRPr="00763757" w:rsidRDefault="00763757" w:rsidP="00DF7A1E">
      <w:pPr>
        <w:spacing w:after="0" w:line="360" w:lineRule="auto"/>
        <w:ind w:firstLine="708"/>
        <w:rPr>
          <w:rFonts w:eastAsia="Calibri"/>
          <w:kern w:val="0"/>
          <w:szCs w:val="28"/>
          <w:lang w:eastAsia="en-US"/>
        </w:rPr>
      </w:pPr>
      <w:r w:rsidRPr="00763757">
        <w:rPr>
          <w:rFonts w:eastAsia="Calibri"/>
          <w:kern w:val="0"/>
          <w:szCs w:val="28"/>
          <w:lang w:eastAsia="en-US"/>
        </w:rPr>
        <w:t>Д</w:t>
      </w:r>
      <w:r w:rsidR="009E6D08">
        <w:rPr>
          <w:rFonts w:eastAsia="Calibri"/>
          <w:kern w:val="0"/>
          <w:szCs w:val="28"/>
          <w:lang w:eastAsia="en-US"/>
        </w:rPr>
        <w:t xml:space="preserve">елится на агломеративную </w:t>
      </w:r>
      <w:r w:rsidRPr="00763757">
        <w:rPr>
          <w:rFonts w:eastAsia="Calibri"/>
          <w:kern w:val="0"/>
          <w:szCs w:val="28"/>
          <w:lang w:eastAsia="en-US"/>
        </w:rPr>
        <w:t>и дивизивную. В агломеративной кластеризации каждый объект начинается как отдельный кластер, и кластер</w:t>
      </w:r>
      <w:r w:rsidR="00DF7A1E">
        <w:rPr>
          <w:rFonts w:eastAsia="Calibri"/>
          <w:kern w:val="0"/>
          <w:szCs w:val="28"/>
          <w:lang w:eastAsia="en-US"/>
        </w:rPr>
        <w:t xml:space="preserve">ы </w:t>
      </w:r>
      <w:r w:rsidR="00DF7A1E">
        <w:rPr>
          <w:rFonts w:eastAsia="Calibri"/>
          <w:kern w:val="0"/>
          <w:szCs w:val="28"/>
          <w:lang w:eastAsia="en-US"/>
        </w:rPr>
        <w:lastRenderedPageBreak/>
        <w:t xml:space="preserve">последовательно объединяются. </w:t>
      </w:r>
      <w:r w:rsidRPr="00763757">
        <w:rPr>
          <w:rFonts w:eastAsia="Calibri"/>
          <w:kern w:val="0"/>
          <w:szCs w:val="28"/>
          <w:lang w:eastAsia="en-US"/>
        </w:rPr>
        <w:t>В дивизивной кластеризации все объекты начинаются в одном кластере, который затем последовательно делится.</w:t>
      </w:r>
    </w:p>
    <w:p w:rsidR="00763757" w:rsidRPr="00DF7A1E" w:rsidRDefault="00763757" w:rsidP="00DF7A1E">
      <w:pPr>
        <w:pStyle w:val="a7"/>
        <w:numPr>
          <w:ilvl w:val="0"/>
          <w:numId w:val="27"/>
        </w:numPr>
        <w:spacing w:after="0" w:line="360" w:lineRule="auto"/>
        <w:ind w:left="0" w:firstLine="709"/>
        <w:rPr>
          <w:rFonts w:eastAsia="Calibri"/>
          <w:kern w:val="0"/>
          <w:szCs w:val="28"/>
          <w:lang w:val="en-US" w:eastAsia="en-US"/>
        </w:rPr>
      </w:pPr>
      <w:r w:rsidRPr="00DF7A1E">
        <w:rPr>
          <w:rFonts w:eastAsia="Calibri"/>
          <w:kern w:val="0"/>
          <w:szCs w:val="28"/>
          <w:lang w:val="en-US" w:eastAsia="en-US"/>
        </w:rPr>
        <w:t>DBSCAN (Density-Based Spatial Clustering of Applications with Noise</w:t>
      </w:r>
      <w:r w:rsidR="009E6D08">
        <w:rPr>
          <w:rFonts w:eastAsia="Calibri"/>
          <w:kern w:val="0"/>
          <w:szCs w:val="28"/>
          <w:lang w:val="en-US" w:eastAsia="en-US"/>
        </w:rPr>
        <w:t>)</w:t>
      </w:r>
    </w:p>
    <w:p w:rsidR="00763757" w:rsidRPr="00763757" w:rsidRDefault="00DF7A1E" w:rsidP="00DF7A1E">
      <w:pPr>
        <w:spacing w:after="0" w:line="360" w:lineRule="auto"/>
        <w:ind w:firstLine="708"/>
        <w:rPr>
          <w:rFonts w:eastAsia="Calibri"/>
          <w:kern w:val="0"/>
          <w:szCs w:val="28"/>
          <w:lang w:eastAsia="en-US"/>
        </w:rPr>
      </w:pPr>
      <w:r>
        <w:rPr>
          <w:rFonts w:eastAsia="Calibri"/>
          <w:kern w:val="0"/>
          <w:szCs w:val="28"/>
          <w:lang w:eastAsia="en-US"/>
        </w:rPr>
        <w:t xml:space="preserve">Основан на плотности данных. </w:t>
      </w:r>
      <w:r w:rsidR="00763757" w:rsidRPr="00763757">
        <w:rPr>
          <w:rFonts w:eastAsia="Calibri"/>
          <w:kern w:val="0"/>
          <w:szCs w:val="28"/>
          <w:lang w:eastAsia="en-US"/>
        </w:rPr>
        <w:t>Может выявлять кластеры произвольной формы и справляться с шумом (выбросами).</w:t>
      </w:r>
      <w:r>
        <w:rPr>
          <w:rFonts w:eastAsia="Calibri"/>
          <w:kern w:val="0"/>
          <w:szCs w:val="28"/>
          <w:lang w:eastAsia="en-US"/>
        </w:rPr>
        <w:t xml:space="preserve"> </w:t>
      </w:r>
      <w:r w:rsidR="00763757" w:rsidRPr="00763757">
        <w:rPr>
          <w:rFonts w:eastAsia="Calibri"/>
          <w:kern w:val="0"/>
          <w:szCs w:val="28"/>
          <w:lang w:eastAsia="en-US"/>
        </w:rPr>
        <w:t>Не требует зар</w:t>
      </w:r>
      <w:r>
        <w:rPr>
          <w:rFonts w:eastAsia="Calibri"/>
          <w:kern w:val="0"/>
          <w:szCs w:val="28"/>
          <w:lang w:eastAsia="en-US"/>
        </w:rPr>
        <w:t>анее заданного числа кластеров.</w:t>
      </w:r>
    </w:p>
    <w:p w:rsidR="00763757" w:rsidRPr="00DF7A1E" w:rsidRDefault="009E6D08" w:rsidP="00DF7A1E">
      <w:pPr>
        <w:pStyle w:val="a7"/>
        <w:numPr>
          <w:ilvl w:val="0"/>
          <w:numId w:val="27"/>
        </w:numPr>
        <w:spacing w:after="0" w:line="360" w:lineRule="auto"/>
        <w:ind w:left="0" w:firstLine="709"/>
        <w:rPr>
          <w:rFonts w:eastAsia="Calibri"/>
          <w:kern w:val="0"/>
          <w:szCs w:val="28"/>
          <w:lang w:eastAsia="en-US"/>
        </w:rPr>
      </w:pPr>
      <w:r>
        <w:rPr>
          <w:rFonts w:eastAsia="Calibri"/>
          <w:kern w:val="0"/>
          <w:szCs w:val="28"/>
          <w:lang w:eastAsia="en-US"/>
        </w:rPr>
        <w:t>Gaussian Mixture Models (GMM)</w:t>
      </w:r>
    </w:p>
    <w:p w:rsidR="00763757" w:rsidRDefault="00763757" w:rsidP="00763757">
      <w:pPr>
        <w:spacing w:after="0" w:line="360" w:lineRule="auto"/>
        <w:ind w:firstLine="708"/>
        <w:rPr>
          <w:rFonts w:eastAsia="Calibri"/>
          <w:kern w:val="0"/>
          <w:szCs w:val="28"/>
          <w:lang w:eastAsia="en-US"/>
        </w:rPr>
      </w:pPr>
      <w:r w:rsidRPr="00763757">
        <w:rPr>
          <w:rFonts w:eastAsia="Calibri"/>
          <w:kern w:val="0"/>
          <w:szCs w:val="28"/>
          <w:lang w:eastAsia="en-US"/>
        </w:rPr>
        <w:t>Предполагает, что данные генерируются из смеси нескольких гауссовых распределений.</w:t>
      </w:r>
      <w:r w:rsidR="00DF7A1E" w:rsidRPr="00763757">
        <w:rPr>
          <w:rFonts w:eastAsia="Calibri"/>
          <w:kern w:val="0"/>
          <w:szCs w:val="28"/>
          <w:lang w:eastAsia="en-US"/>
        </w:rPr>
        <w:t xml:space="preserve"> </w:t>
      </w:r>
      <w:r w:rsidRPr="00763757">
        <w:rPr>
          <w:rFonts w:eastAsia="Calibri"/>
          <w:kern w:val="0"/>
          <w:szCs w:val="28"/>
          <w:lang w:eastAsia="en-US"/>
        </w:rPr>
        <w:t>Использует метод максимального правдоподобия для оценки параметров распределений.</w:t>
      </w:r>
    </w:p>
    <w:p w:rsidR="00763757" w:rsidRPr="00763757" w:rsidRDefault="00763757" w:rsidP="00EA0117">
      <w:pPr>
        <w:spacing w:after="0" w:line="360" w:lineRule="auto"/>
        <w:rPr>
          <w:rFonts w:eastAsia="Calibri"/>
          <w:kern w:val="0"/>
          <w:szCs w:val="28"/>
          <w:lang w:eastAsia="en-US"/>
        </w:rPr>
      </w:pPr>
    </w:p>
    <w:p w:rsidR="00763757" w:rsidRPr="00763757" w:rsidRDefault="00435479" w:rsidP="006E767D">
      <w:pPr>
        <w:spacing w:after="0" w:line="360" w:lineRule="auto"/>
        <w:ind w:firstLine="708"/>
        <w:rPr>
          <w:rFonts w:eastAsia="Calibri"/>
          <w:kern w:val="0"/>
          <w:szCs w:val="28"/>
          <w:lang w:eastAsia="en-US"/>
        </w:rPr>
      </w:pPr>
      <w:r>
        <w:rPr>
          <w:rFonts w:eastAsia="Calibri"/>
          <w:kern w:val="0"/>
          <w:szCs w:val="28"/>
          <w:lang w:eastAsia="en-US"/>
        </w:rPr>
        <w:t>В н</w:t>
      </w:r>
      <w:r w:rsidR="00763757" w:rsidRPr="00763757">
        <w:rPr>
          <w:rFonts w:eastAsia="Calibri"/>
          <w:kern w:val="0"/>
          <w:szCs w:val="28"/>
          <w:lang w:eastAsia="en-US"/>
        </w:rPr>
        <w:t>ашем случа</w:t>
      </w:r>
      <w:r w:rsidR="00DF7A1E">
        <w:rPr>
          <w:rFonts w:eastAsia="Calibri"/>
          <w:kern w:val="0"/>
          <w:szCs w:val="28"/>
          <w:lang w:eastAsia="en-US"/>
        </w:rPr>
        <w:t xml:space="preserve">е, когда центроиды уже заданы, мы используем </w:t>
      </w:r>
      <w:r w:rsidR="00763757" w:rsidRPr="00763757">
        <w:rPr>
          <w:rFonts w:eastAsia="Calibri"/>
          <w:kern w:val="0"/>
          <w:szCs w:val="28"/>
          <w:lang w:eastAsia="en-US"/>
        </w:rPr>
        <w:t>метод, который можно назвать "кластеризация с фиксированными центроидами". Это действительно можно рассматривать как форму кластеризации, хот</w:t>
      </w:r>
      <w:r w:rsidR="00DF7A1E">
        <w:rPr>
          <w:rFonts w:eastAsia="Calibri"/>
          <w:kern w:val="0"/>
          <w:szCs w:val="28"/>
          <w:lang w:eastAsia="en-US"/>
        </w:rPr>
        <w:t xml:space="preserve">я и с некоторыми особенностями. </w:t>
      </w:r>
      <w:r w:rsidR="00763757" w:rsidRPr="00763757">
        <w:rPr>
          <w:rFonts w:eastAsia="Calibri"/>
          <w:kern w:val="0"/>
          <w:szCs w:val="28"/>
          <w:lang w:eastAsia="en-US"/>
        </w:rPr>
        <w:t>В отличие от традиционных методов, где центроиды определяются в процессе кластеризации, здесь они заданы заранее.</w:t>
      </w:r>
      <w:r w:rsidR="00DF7A1E">
        <w:rPr>
          <w:rFonts w:eastAsia="Calibri"/>
          <w:kern w:val="0"/>
          <w:szCs w:val="28"/>
          <w:lang w:eastAsia="en-US"/>
        </w:rPr>
        <w:t xml:space="preserve"> </w:t>
      </w:r>
    </w:p>
    <w:p w:rsidR="00763757" w:rsidRPr="00763757" w:rsidRDefault="00763757" w:rsidP="008E0D13">
      <w:pPr>
        <w:spacing w:after="0" w:line="360" w:lineRule="auto"/>
        <w:ind w:firstLine="708"/>
        <w:rPr>
          <w:rFonts w:eastAsia="Calibri"/>
          <w:kern w:val="0"/>
          <w:szCs w:val="28"/>
          <w:lang w:eastAsia="en-US"/>
        </w:rPr>
      </w:pPr>
      <w:r w:rsidRPr="00763757">
        <w:rPr>
          <w:rFonts w:eastAsia="Calibri"/>
          <w:kern w:val="0"/>
          <w:szCs w:val="28"/>
          <w:lang w:eastAsia="en-US"/>
        </w:rPr>
        <w:t>Применение в контексте котлоагрегата</w:t>
      </w:r>
      <w:r w:rsidR="00DF7A1E">
        <w:rPr>
          <w:rFonts w:eastAsia="Calibri"/>
          <w:kern w:val="0"/>
          <w:szCs w:val="28"/>
          <w:lang w:eastAsia="en-US"/>
        </w:rPr>
        <w:t xml:space="preserve"> заключается в том, чтобы определить режим работы в каждый момент времени. Принцип работы</w:t>
      </w:r>
      <w:r w:rsidR="008E0D13">
        <w:rPr>
          <w:rFonts w:eastAsia="Calibri"/>
          <w:kern w:val="0"/>
          <w:szCs w:val="28"/>
          <w:lang w:eastAsia="en-US"/>
        </w:rPr>
        <w:t>:</w:t>
      </w:r>
    </w:p>
    <w:p w:rsidR="00763757" w:rsidRPr="008E0D13" w:rsidRDefault="008E0D13" w:rsidP="008E0D13">
      <w:pPr>
        <w:pStyle w:val="a7"/>
        <w:numPr>
          <w:ilvl w:val="0"/>
          <w:numId w:val="28"/>
        </w:numPr>
        <w:spacing w:after="0" w:line="360" w:lineRule="auto"/>
        <w:ind w:left="0" w:firstLine="709"/>
        <w:rPr>
          <w:rFonts w:eastAsia="Calibri"/>
          <w:kern w:val="0"/>
          <w:szCs w:val="28"/>
          <w:lang w:eastAsia="en-US"/>
        </w:rPr>
      </w:pPr>
      <w:r w:rsidRPr="008E0D13">
        <w:rPr>
          <w:rFonts w:eastAsia="Calibri"/>
          <w:kern w:val="0"/>
          <w:szCs w:val="28"/>
          <w:lang w:eastAsia="en-US"/>
        </w:rPr>
        <w:t>Определение центроид</w:t>
      </w:r>
    </w:p>
    <w:p w:rsidR="00763757" w:rsidRPr="00763757" w:rsidRDefault="00763757" w:rsidP="008E0D13">
      <w:pPr>
        <w:spacing w:after="0" w:line="360" w:lineRule="auto"/>
        <w:ind w:firstLine="708"/>
        <w:rPr>
          <w:rFonts w:eastAsia="Calibri"/>
          <w:kern w:val="0"/>
          <w:szCs w:val="28"/>
          <w:lang w:eastAsia="en-US"/>
        </w:rPr>
      </w:pPr>
      <w:r w:rsidRPr="00763757">
        <w:rPr>
          <w:rFonts w:eastAsia="Calibri"/>
          <w:kern w:val="0"/>
          <w:szCs w:val="28"/>
          <w:lang w:eastAsia="en-US"/>
        </w:rPr>
        <w:t>Режимная карта содержит заранее определенные режимы работы котлоагрегата, которые можно рассмат</w:t>
      </w:r>
      <w:r w:rsidR="008E0D13">
        <w:rPr>
          <w:rFonts w:eastAsia="Calibri"/>
          <w:kern w:val="0"/>
          <w:szCs w:val="28"/>
          <w:lang w:eastAsia="en-US"/>
        </w:rPr>
        <w:t>ривать как центроиды кластеров.</w:t>
      </w:r>
    </w:p>
    <w:p w:rsidR="00763757" w:rsidRPr="008E0D13" w:rsidRDefault="008E0D13" w:rsidP="008E0D13">
      <w:pPr>
        <w:pStyle w:val="a7"/>
        <w:numPr>
          <w:ilvl w:val="0"/>
          <w:numId w:val="28"/>
        </w:numPr>
        <w:spacing w:after="0" w:line="360" w:lineRule="auto"/>
        <w:ind w:left="0" w:firstLine="709"/>
        <w:rPr>
          <w:rFonts w:eastAsia="Calibri"/>
          <w:kern w:val="0"/>
          <w:szCs w:val="28"/>
          <w:lang w:eastAsia="en-US"/>
        </w:rPr>
      </w:pPr>
      <w:r w:rsidRPr="008E0D13">
        <w:rPr>
          <w:rFonts w:eastAsia="Calibri"/>
          <w:kern w:val="0"/>
          <w:szCs w:val="28"/>
          <w:lang w:eastAsia="en-US"/>
        </w:rPr>
        <w:t>Вычисление расстояние до центроид</w:t>
      </w:r>
    </w:p>
    <w:p w:rsidR="00763757" w:rsidRDefault="008E0D13" w:rsidP="008E0D13">
      <w:pPr>
        <w:spacing w:after="0" w:line="360" w:lineRule="auto"/>
        <w:ind w:firstLine="708"/>
        <w:rPr>
          <w:rFonts w:eastAsia="Calibri"/>
          <w:kern w:val="0"/>
          <w:szCs w:val="28"/>
          <w:lang w:eastAsia="en-US"/>
        </w:rPr>
      </w:pPr>
      <w:r>
        <w:rPr>
          <w:rFonts w:eastAsia="Calibri"/>
          <w:kern w:val="0"/>
          <w:szCs w:val="28"/>
          <w:lang w:eastAsia="en-US"/>
        </w:rPr>
        <w:t>Считаем евклидово расстояние параметров работы в определённый момент времени относительно параметров работы котлоагрегата</w:t>
      </w:r>
      <w:r w:rsidR="009E6D08">
        <w:rPr>
          <w:rFonts w:eastAsia="Calibri"/>
          <w:kern w:val="0"/>
          <w:szCs w:val="28"/>
          <w:lang w:eastAsia="en-US"/>
        </w:rPr>
        <w:t xml:space="preserve"> режимной карты</w:t>
      </w:r>
      <w:r>
        <w:rPr>
          <w:rFonts w:eastAsia="Calibri"/>
          <w:kern w:val="0"/>
          <w:szCs w:val="28"/>
          <w:lang w:eastAsia="en-US"/>
        </w:rPr>
        <w:t xml:space="preserve"> по формуле:</w:t>
      </w:r>
    </w:p>
    <w:p w:rsidR="008E0D13" w:rsidRPr="00003B3B" w:rsidRDefault="008E0D13" w:rsidP="008E0D13">
      <w:pPr>
        <w:spacing w:after="0" w:line="360" w:lineRule="auto"/>
        <w:ind w:firstLine="708"/>
        <w:rPr>
          <w:rFonts w:eastAsia="Calibri"/>
          <w:kern w:val="0"/>
          <w:szCs w:val="28"/>
          <w:lang w:eastAsia="en-US"/>
        </w:rPr>
      </w:pPr>
      <m:oMathPara>
        <m:oMathParaPr>
          <m:jc m:val="right"/>
        </m:oMathParaPr>
        <m:oMath>
          <m:r>
            <w:rPr>
              <w:rFonts w:ascii="Cambria Math" w:eastAsia="Calibri" w:hAnsi="Cambria Math"/>
              <w:kern w:val="0"/>
              <w:szCs w:val="28"/>
              <w:lang w:eastAsia="en-US"/>
            </w:rPr>
            <m:t>D=</m:t>
          </m:r>
          <m:rad>
            <m:radPr>
              <m:degHide m:val="1"/>
              <m:ctrlPr>
                <w:rPr>
                  <w:rFonts w:ascii="Cambria Math" w:eastAsia="Calibri" w:hAnsi="Cambria Math"/>
                  <w:i/>
                  <w:kern w:val="0"/>
                  <w:szCs w:val="28"/>
                  <w:lang w:eastAsia="en-US"/>
                </w:rPr>
              </m:ctrlPr>
            </m:radPr>
            <m:deg/>
            <m:e>
              <m:sSup>
                <m:sSupPr>
                  <m:ctrlPr>
                    <w:rPr>
                      <w:rFonts w:ascii="Cambria Math" w:eastAsia="Calibri" w:hAnsi="Cambria Math"/>
                      <w:i/>
                      <w:kern w:val="0"/>
                      <w:szCs w:val="28"/>
                      <w:lang w:eastAsia="en-US"/>
                    </w:rPr>
                  </m:ctrlPr>
                </m:sSupPr>
                <m:e>
                  <m:r>
                    <w:rPr>
                      <w:rFonts w:ascii="Cambria Math" w:eastAsia="Calibri" w:hAnsi="Cambria Math"/>
                      <w:kern w:val="0"/>
                      <w:szCs w:val="28"/>
                      <w:lang w:eastAsia="en-US"/>
                    </w:rPr>
                    <m:t>(</m:t>
                  </m:r>
                  <m:r>
                    <w:rPr>
                      <w:rFonts w:ascii="Cambria Math" w:eastAsia="Calibri" w:hAnsi="Cambria Math"/>
                      <w:kern w:val="0"/>
                      <w:szCs w:val="28"/>
                      <w:lang w:val="en-US" w:eastAsia="en-US"/>
                    </w:rPr>
                    <m:t>A-a</m:t>
                  </m:r>
                  <m:r>
                    <w:rPr>
                      <w:rFonts w:ascii="Cambria Math" w:eastAsia="Calibri" w:hAnsi="Cambria Math"/>
                      <w:kern w:val="0"/>
                      <w:szCs w:val="28"/>
                      <w:lang w:eastAsia="en-US"/>
                    </w:rPr>
                    <m:t>)</m:t>
                  </m:r>
                </m:e>
                <m:sup>
                  <m:r>
                    <w:rPr>
                      <w:rFonts w:ascii="Cambria Math" w:eastAsia="Calibri" w:hAnsi="Cambria Math"/>
                      <w:kern w:val="0"/>
                      <w:szCs w:val="28"/>
                      <w:lang w:eastAsia="en-US"/>
                    </w:rPr>
                    <m:t>2</m:t>
                  </m:r>
                </m:sup>
              </m:sSup>
              <m:r>
                <w:rPr>
                  <w:rFonts w:ascii="Cambria Math" w:eastAsia="Calibri" w:hAnsi="Cambria Math"/>
                  <w:kern w:val="0"/>
                  <w:szCs w:val="28"/>
                  <w:lang w:eastAsia="en-US"/>
                </w:rPr>
                <m:t>+</m:t>
              </m:r>
              <m:sSup>
                <m:sSupPr>
                  <m:ctrlPr>
                    <w:rPr>
                      <w:rFonts w:ascii="Cambria Math" w:eastAsia="Calibri" w:hAnsi="Cambria Math"/>
                      <w:i/>
                      <w:kern w:val="0"/>
                      <w:szCs w:val="28"/>
                      <w:lang w:eastAsia="en-US"/>
                    </w:rPr>
                  </m:ctrlPr>
                </m:sSupPr>
                <m:e>
                  <m:r>
                    <w:rPr>
                      <w:rFonts w:ascii="Cambria Math" w:eastAsia="Calibri" w:hAnsi="Cambria Math"/>
                      <w:kern w:val="0"/>
                      <w:szCs w:val="28"/>
                      <w:lang w:eastAsia="en-US"/>
                    </w:rPr>
                    <m:t>(B</m:t>
                  </m:r>
                  <m:r>
                    <w:rPr>
                      <w:rFonts w:ascii="Cambria Math" w:eastAsia="Calibri" w:hAnsi="Cambria Math"/>
                      <w:kern w:val="0"/>
                      <w:szCs w:val="28"/>
                      <w:lang w:val="en-US" w:eastAsia="en-US"/>
                    </w:rPr>
                    <m:t>-b</m:t>
                  </m:r>
                  <m:r>
                    <w:rPr>
                      <w:rFonts w:ascii="Cambria Math" w:eastAsia="Calibri" w:hAnsi="Cambria Math"/>
                      <w:kern w:val="0"/>
                      <w:szCs w:val="28"/>
                      <w:lang w:eastAsia="en-US"/>
                    </w:rPr>
                    <m:t>)</m:t>
                  </m:r>
                </m:e>
                <m:sup>
                  <m:r>
                    <w:rPr>
                      <w:rFonts w:ascii="Cambria Math" w:eastAsia="Calibri" w:hAnsi="Cambria Math"/>
                      <w:kern w:val="0"/>
                      <w:szCs w:val="28"/>
                      <w:lang w:eastAsia="en-US"/>
                    </w:rPr>
                    <m:t>2</m:t>
                  </m:r>
                </m:sup>
              </m:sSup>
              <m:r>
                <w:rPr>
                  <w:rFonts w:ascii="Cambria Math" w:eastAsia="Calibri" w:hAnsi="Cambria Math"/>
                  <w:kern w:val="0"/>
                  <w:szCs w:val="28"/>
                  <w:lang w:eastAsia="en-US"/>
                </w:rPr>
                <m:t>+</m:t>
              </m:r>
              <m:sSup>
                <m:sSupPr>
                  <m:ctrlPr>
                    <w:rPr>
                      <w:rFonts w:ascii="Cambria Math" w:eastAsia="Calibri" w:hAnsi="Cambria Math"/>
                      <w:i/>
                      <w:kern w:val="0"/>
                      <w:szCs w:val="28"/>
                      <w:lang w:eastAsia="en-US"/>
                    </w:rPr>
                  </m:ctrlPr>
                </m:sSupPr>
                <m:e>
                  <m:r>
                    <w:rPr>
                      <w:rFonts w:ascii="Cambria Math" w:eastAsia="Calibri" w:hAnsi="Cambria Math"/>
                      <w:kern w:val="0"/>
                      <w:szCs w:val="28"/>
                      <w:lang w:eastAsia="en-US"/>
                    </w:rPr>
                    <m:t>(</m:t>
                  </m:r>
                  <m:r>
                    <w:rPr>
                      <w:rFonts w:ascii="Cambria Math" w:eastAsia="Calibri" w:hAnsi="Cambria Math"/>
                      <w:kern w:val="0"/>
                      <w:szCs w:val="28"/>
                      <w:lang w:val="en-US" w:eastAsia="en-US"/>
                    </w:rPr>
                    <m:t>C-c</m:t>
                  </m:r>
                  <m:r>
                    <w:rPr>
                      <w:rFonts w:ascii="Cambria Math" w:eastAsia="Calibri" w:hAnsi="Cambria Math"/>
                      <w:kern w:val="0"/>
                      <w:szCs w:val="28"/>
                      <w:lang w:eastAsia="en-US"/>
                    </w:rPr>
                    <m:t>)</m:t>
                  </m:r>
                </m:e>
                <m:sup>
                  <m:r>
                    <w:rPr>
                      <w:rFonts w:ascii="Cambria Math" w:eastAsia="Calibri" w:hAnsi="Cambria Math"/>
                      <w:kern w:val="0"/>
                      <w:szCs w:val="28"/>
                      <w:lang w:eastAsia="en-US"/>
                    </w:rPr>
                    <m:t>2</m:t>
                  </m:r>
                </m:sup>
              </m:sSup>
            </m:e>
          </m:rad>
          <m:r>
            <w:rPr>
              <w:rFonts w:ascii="Cambria Math" w:eastAsia="Calibri" w:hAnsi="Cambria Math"/>
              <w:kern w:val="0"/>
              <w:szCs w:val="28"/>
              <w:lang w:eastAsia="en-US"/>
            </w:rPr>
            <m:t>,                                       (3)</m:t>
          </m:r>
        </m:oMath>
      </m:oMathPara>
    </w:p>
    <w:p w:rsidR="00003B3B" w:rsidRPr="00003B3B" w:rsidRDefault="00003B3B" w:rsidP="008E0D13">
      <w:pPr>
        <w:spacing w:after="0" w:line="360" w:lineRule="auto"/>
        <w:ind w:firstLine="708"/>
        <w:rPr>
          <w:rFonts w:eastAsia="Calibri"/>
          <w:kern w:val="0"/>
          <w:szCs w:val="28"/>
          <w:lang w:eastAsia="en-US"/>
        </w:rPr>
      </w:pPr>
      <w:r>
        <w:rPr>
          <w:rFonts w:eastAsia="Calibri"/>
          <w:kern w:val="0"/>
          <w:szCs w:val="28"/>
          <w:lang w:eastAsia="en-US"/>
        </w:rPr>
        <w:t xml:space="preserve">Где </w:t>
      </w:r>
      <w:r>
        <w:rPr>
          <w:rFonts w:eastAsia="Calibri"/>
          <w:kern w:val="0"/>
          <w:szCs w:val="28"/>
          <w:lang w:val="en-US" w:eastAsia="en-US"/>
        </w:rPr>
        <w:t>A</w:t>
      </w:r>
      <w:r w:rsidRPr="00003B3B">
        <w:rPr>
          <w:rFonts w:eastAsia="Calibri"/>
          <w:kern w:val="0"/>
          <w:szCs w:val="28"/>
          <w:lang w:eastAsia="en-US"/>
        </w:rPr>
        <w:t xml:space="preserve">, </w:t>
      </w:r>
      <w:r>
        <w:rPr>
          <w:rFonts w:eastAsia="Calibri"/>
          <w:kern w:val="0"/>
          <w:szCs w:val="28"/>
          <w:lang w:val="en-US" w:eastAsia="en-US"/>
        </w:rPr>
        <w:t>B</w:t>
      </w:r>
      <w:r w:rsidRPr="00003B3B">
        <w:rPr>
          <w:rFonts w:eastAsia="Calibri"/>
          <w:kern w:val="0"/>
          <w:szCs w:val="28"/>
          <w:lang w:eastAsia="en-US"/>
        </w:rPr>
        <w:t xml:space="preserve">, </w:t>
      </w:r>
      <w:r>
        <w:rPr>
          <w:rFonts w:eastAsia="Calibri"/>
          <w:kern w:val="0"/>
          <w:szCs w:val="28"/>
          <w:lang w:val="en-US" w:eastAsia="en-US"/>
        </w:rPr>
        <w:t>C</w:t>
      </w:r>
      <w:r w:rsidRPr="00003B3B">
        <w:rPr>
          <w:rFonts w:eastAsia="Calibri"/>
          <w:kern w:val="0"/>
          <w:szCs w:val="28"/>
          <w:lang w:eastAsia="en-US"/>
        </w:rPr>
        <w:t xml:space="preserve"> –</w:t>
      </w:r>
      <w:r>
        <w:rPr>
          <w:rFonts w:eastAsia="Calibri"/>
          <w:kern w:val="0"/>
          <w:szCs w:val="28"/>
          <w:lang w:eastAsia="en-US"/>
        </w:rPr>
        <w:t xml:space="preserve"> рекомендуемые параметры работы котлоагрегата для производительности пара, давления мазута и расхода мазута соответственно</w:t>
      </w:r>
      <w:r w:rsidRPr="00003B3B">
        <w:rPr>
          <w:rFonts w:eastAsia="Calibri"/>
          <w:kern w:val="0"/>
          <w:szCs w:val="28"/>
          <w:lang w:eastAsia="en-US"/>
        </w:rPr>
        <w:t xml:space="preserve">, </w:t>
      </w:r>
      <w:r>
        <w:rPr>
          <w:rFonts w:eastAsia="Calibri"/>
          <w:kern w:val="0"/>
          <w:szCs w:val="28"/>
          <w:lang w:eastAsia="en-US"/>
        </w:rPr>
        <w:t xml:space="preserve">а </w:t>
      </w:r>
      <w:r>
        <w:rPr>
          <w:rFonts w:eastAsia="Calibri"/>
          <w:kern w:val="0"/>
          <w:szCs w:val="28"/>
          <w:lang w:val="en-US" w:eastAsia="en-US"/>
        </w:rPr>
        <w:t>a</w:t>
      </w:r>
      <w:r w:rsidRPr="00003B3B">
        <w:rPr>
          <w:rFonts w:eastAsia="Calibri"/>
          <w:kern w:val="0"/>
          <w:szCs w:val="28"/>
          <w:lang w:eastAsia="en-US"/>
        </w:rPr>
        <w:t xml:space="preserve">, </w:t>
      </w:r>
      <w:r>
        <w:rPr>
          <w:rFonts w:eastAsia="Calibri"/>
          <w:kern w:val="0"/>
          <w:szCs w:val="28"/>
          <w:lang w:val="en-US" w:eastAsia="en-US"/>
        </w:rPr>
        <w:t>b</w:t>
      </w:r>
      <w:r w:rsidRPr="00003B3B">
        <w:rPr>
          <w:rFonts w:eastAsia="Calibri"/>
          <w:kern w:val="0"/>
          <w:szCs w:val="28"/>
          <w:lang w:eastAsia="en-US"/>
        </w:rPr>
        <w:t xml:space="preserve">, </w:t>
      </w:r>
      <w:r>
        <w:rPr>
          <w:rFonts w:eastAsia="Calibri"/>
          <w:kern w:val="0"/>
          <w:szCs w:val="28"/>
          <w:lang w:val="en-US" w:eastAsia="en-US"/>
        </w:rPr>
        <w:t>c</w:t>
      </w:r>
      <w:r w:rsidRPr="00003B3B">
        <w:rPr>
          <w:rFonts w:eastAsia="Calibri"/>
          <w:kern w:val="0"/>
          <w:szCs w:val="28"/>
          <w:lang w:eastAsia="en-US"/>
        </w:rPr>
        <w:t xml:space="preserve"> </w:t>
      </w:r>
      <w:r>
        <w:rPr>
          <w:rFonts w:eastAsia="Calibri"/>
          <w:kern w:val="0"/>
          <w:szCs w:val="28"/>
          <w:lang w:eastAsia="en-US"/>
        </w:rPr>
        <w:t>–</w:t>
      </w:r>
      <w:r w:rsidRPr="00003B3B">
        <w:rPr>
          <w:rFonts w:eastAsia="Calibri"/>
          <w:kern w:val="0"/>
          <w:szCs w:val="28"/>
          <w:lang w:eastAsia="en-US"/>
        </w:rPr>
        <w:t xml:space="preserve"> </w:t>
      </w:r>
      <w:r>
        <w:rPr>
          <w:rFonts w:eastAsia="Calibri"/>
          <w:kern w:val="0"/>
          <w:szCs w:val="28"/>
          <w:lang w:eastAsia="en-US"/>
        </w:rPr>
        <w:t>параметры работы котлоагрегата в текущий момент времени для производительности пара, давления мазута и расхода мазута соответственно.</w:t>
      </w:r>
    </w:p>
    <w:p w:rsidR="00763757" w:rsidRPr="008E0D13" w:rsidRDefault="00763757" w:rsidP="008E0D13">
      <w:pPr>
        <w:pStyle w:val="a7"/>
        <w:numPr>
          <w:ilvl w:val="0"/>
          <w:numId w:val="28"/>
        </w:numPr>
        <w:spacing w:after="0" w:line="360" w:lineRule="auto"/>
        <w:ind w:left="0" w:firstLine="709"/>
        <w:rPr>
          <w:rFonts w:eastAsia="Calibri"/>
          <w:kern w:val="0"/>
          <w:szCs w:val="28"/>
          <w:lang w:eastAsia="en-US"/>
        </w:rPr>
      </w:pPr>
      <w:r w:rsidRPr="008E0D13">
        <w:rPr>
          <w:rFonts w:eastAsia="Calibri"/>
          <w:kern w:val="0"/>
          <w:szCs w:val="28"/>
          <w:lang w:eastAsia="en-US"/>
        </w:rPr>
        <w:lastRenderedPageBreak/>
        <w:t>Определение ближайш</w:t>
      </w:r>
      <w:r w:rsidR="008E0D13" w:rsidRPr="008E0D13">
        <w:rPr>
          <w:rFonts w:eastAsia="Calibri"/>
          <w:kern w:val="0"/>
          <w:szCs w:val="28"/>
          <w:lang w:eastAsia="en-US"/>
        </w:rPr>
        <w:t>ей центроиды</w:t>
      </w:r>
    </w:p>
    <w:p w:rsidR="00AD7E5D" w:rsidRPr="006E767D" w:rsidRDefault="00763757" w:rsidP="006E767D">
      <w:pPr>
        <w:spacing w:after="0" w:line="360" w:lineRule="auto"/>
        <w:ind w:firstLine="708"/>
        <w:rPr>
          <w:rFonts w:eastAsia="Calibri"/>
          <w:kern w:val="0"/>
          <w:szCs w:val="28"/>
          <w:lang w:eastAsia="en-US"/>
        </w:rPr>
      </w:pPr>
      <w:r w:rsidRPr="00763757">
        <w:rPr>
          <w:rFonts w:eastAsia="Calibri"/>
          <w:kern w:val="0"/>
          <w:szCs w:val="28"/>
          <w:lang w:eastAsia="en-US"/>
        </w:rPr>
        <w:t>Режим с минимальным расстоянием считается текущим режимом работы.</w:t>
      </w:r>
      <w:r w:rsidR="009E6D08">
        <w:rPr>
          <w:rFonts w:eastAsia="Calibri"/>
          <w:kern w:val="0"/>
          <w:szCs w:val="28"/>
          <w:lang w:eastAsia="en-US"/>
        </w:rPr>
        <w:t xml:space="preserve"> Код определения режима работы в определённый момент времени приведён в приложении Г.</w:t>
      </w:r>
    </w:p>
    <w:p w:rsidR="005224BA" w:rsidRDefault="005224BA" w:rsidP="009E6D08">
      <w:pPr>
        <w:pStyle w:val="2"/>
        <w:numPr>
          <w:ilvl w:val="1"/>
          <w:numId w:val="29"/>
        </w:numPr>
        <w:ind w:left="1418"/>
        <w:rPr>
          <w:lang w:eastAsia="en-US"/>
        </w:rPr>
      </w:pPr>
      <w:r>
        <w:rPr>
          <w:lang w:eastAsia="en-US"/>
        </w:rPr>
        <w:t>Определение оптимального подхода в сглаживани</w:t>
      </w:r>
      <w:r w:rsidR="00125A7A">
        <w:rPr>
          <w:lang w:eastAsia="en-US"/>
        </w:rPr>
        <w:t>и</w:t>
      </w:r>
      <w:r>
        <w:rPr>
          <w:lang w:eastAsia="en-US"/>
        </w:rPr>
        <w:t xml:space="preserve"> исходных графиков</w:t>
      </w:r>
    </w:p>
    <w:p w:rsidR="009E749A" w:rsidRDefault="00B640B7" w:rsidP="009E749A">
      <w:pPr>
        <w:spacing w:line="360" w:lineRule="auto"/>
        <w:ind w:firstLine="698"/>
        <w:rPr>
          <w:rFonts w:eastAsia="Calibri"/>
          <w:kern w:val="0"/>
          <w:szCs w:val="28"/>
          <w:lang w:eastAsia="en-US"/>
        </w:rPr>
      </w:pPr>
      <w:r w:rsidRPr="00B640B7">
        <w:rPr>
          <w:rFonts w:eastAsia="Calibri"/>
          <w:kern w:val="0"/>
          <w:szCs w:val="28"/>
          <w:lang w:eastAsia="en-US"/>
        </w:rPr>
        <w:t>Вопрос о включении или выключении горелки на производственном предприятии, таком как Кольская ГМК, обычно решается на основе ряда факторов, включая производственные потребности, техническое состояние оборудования, требования безопасности и экологические нормы.</w:t>
      </w:r>
      <w:r w:rsidR="00D251C9">
        <w:rPr>
          <w:rFonts w:eastAsia="Calibri"/>
          <w:kern w:val="0"/>
          <w:szCs w:val="28"/>
          <w:lang w:eastAsia="en-US"/>
        </w:rPr>
        <w:t xml:space="preserve"> </w:t>
      </w:r>
      <w:r w:rsidR="00D251C9" w:rsidRPr="00D251C9">
        <w:rPr>
          <w:rFonts w:eastAsia="Calibri"/>
          <w:kern w:val="0"/>
          <w:szCs w:val="28"/>
          <w:lang w:eastAsia="en-US"/>
        </w:rPr>
        <w:t xml:space="preserve">В общем случае, частота включения и выключения горелок может варьироваться от нескольких раз в час до нескольких раз в день, в зависимости от </w:t>
      </w:r>
      <w:r w:rsidR="00D251C9">
        <w:rPr>
          <w:rFonts w:eastAsia="Calibri"/>
          <w:kern w:val="0"/>
          <w:szCs w:val="28"/>
          <w:lang w:eastAsia="en-US"/>
        </w:rPr>
        <w:t>упомянутых</w:t>
      </w:r>
      <w:r w:rsidR="00D251C9" w:rsidRPr="00D251C9">
        <w:rPr>
          <w:rFonts w:eastAsia="Calibri"/>
          <w:kern w:val="0"/>
          <w:szCs w:val="28"/>
          <w:lang w:eastAsia="en-US"/>
        </w:rPr>
        <w:t xml:space="preserve"> факторов. </w:t>
      </w:r>
      <w:r w:rsidR="009E749A">
        <w:rPr>
          <w:rFonts w:eastAsia="Calibri"/>
          <w:kern w:val="0"/>
          <w:szCs w:val="28"/>
          <w:lang w:eastAsia="en-US"/>
        </w:rPr>
        <w:t xml:space="preserve">На рис.2.5.1 мы можем увидеть, как выглядит график </w:t>
      </w:r>
      <w:r w:rsidR="000A7DC5">
        <w:rPr>
          <w:rFonts w:eastAsia="Calibri"/>
          <w:kern w:val="0"/>
          <w:szCs w:val="28"/>
          <w:lang w:eastAsia="en-US"/>
        </w:rPr>
        <w:t xml:space="preserve">изменения производительности пара и включения, выключения горелок </w:t>
      </w:r>
      <w:r w:rsidR="009E749A">
        <w:rPr>
          <w:rFonts w:eastAsia="Calibri"/>
          <w:kern w:val="0"/>
          <w:szCs w:val="28"/>
          <w:lang w:eastAsia="en-US"/>
        </w:rPr>
        <w:t xml:space="preserve">до применения сглаживания. </w:t>
      </w:r>
    </w:p>
    <w:p w:rsidR="009E749A" w:rsidRDefault="005D0652" w:rsidP="005D0652">
      <w:pPr>
        <w:spacing w:line="360" w:lineRule="auto"/>
        <w:jc w:val="center"/>
        <w:rPr>
          <w:rFonts w:eastAsia="Calibri"/>
          <w:kern w:val="0"/>
          <w:szCs w:val="28"/>
          <w:lang w:eastAsia="en-US"/>
        </w:rPr>
      </w:pPr>
      <w:r>
        <w:rPr>
          <w:rFonts w:eastAsia="Calibri"/>
          <w:noProof/>
          <w:kern w:val="0"/>
          <w:szCs w:val="28"/>
        </w:rPr>
        <w:drawing>
          <wp:inline distT="0" distB="0" distL="0" distR="0" wp14:anchorId="0BBD3D4F" wp14:editId="75E5C741">
            <wp:extent cx="6124575" cy="3041015"/>
            <wp:effectExtent l="0" t="0" r="9525" b="6985"/>
            <wp:docPr id="10" name="Рисунок 10" descr="D:\Yandex downloads\diagram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Yandex downloads\diagram (4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4575" cy="3041015"/>
                    </a:xfrm>
                    <a:prstGeom prst="rect">
                      <a:avLst/>
                    </a:prstGeom>
                    <a:noFill/>
                    <a:ln>
                      <a:noFill/>
                    </a:ln>
                  </pic:spPr>
                </pic:pic>
              </a:graphicData>
            </a:graphic>
          </wp:inline>
        </w:drawing>
      </w:r>
    </w:p>
    <w:p w:rsidR="0031388C" w:rsidRPr="0031388C" w:rsidRDefault="0031388C" w:rsidP="000F1BAC">
      <w:pPr>
        <w:spacing w:after="240" w:line="360" w:lineRule="auto"/>
        <w:jc w:val="center"/>
        <w:rPr>
          <w:i/>
          <w:iCs/>
        </w:rPr>
      </w:pPr>
      <w:r w:rsidRPr="007E604B">
        <w:rPr>
          <w:i/>
          <w:iCs/>
        </w:rPr>
        <w:t>Рисунок 2</w:t>
      </w:r>
      <w:r>
        <w:rPr>
          <w:i/>
          <w:iCs/>
        </w:rPr>
        <w:t>.5.1</w:t>
      </w:r>
      <w:r w:rsidRPr="007E604B">
        <w:rPr>
          <w:i/>
          <w:iCs/>
        </w:rPr>
        <w:t xml:space="preserve"> – </w:t>
      </w:r>
      <w:r>
        <w:rPr>
          <w:i/>
          <w:iCs/>
        </w:rPr>
        <w:t>График изменения количества горелок и производительности пара</w:t>
      </w:r>
      <w:r w:rsidR="000938CE">
        <w:rPr>
          <w:i/>
          <w:iCs/>
        </w:rPr>
        <w:t xml:space="preserve"> до применения сглаживания</w:t>
      </w:r>
    </w:p>
    <w:p w:rsidR="00A17A3F" w:rsidRDefault="00DE4F90" w:rsidP="00A17A3F">
      <w:pPr>
        <w:spacing w:line="360" w:lineRule="auto"/>
        <w:ind w:firstLine="698"/>
        <w:rPr>
          <w:lang w:eastAsia="en-US"/>
        </w:rPr>
      </w:pPr>
      <w:r>
        <w:rPr>
          <w:rFonts w:eastAsia="Calibri"/>
          <w:kern w:val="0"/>
          <w:szCs w:val="28"/>
          <w:lang w:eastAsia="en-US"/>
        </w:rPr>
        <w:t>Частота включения и выключения пятой горелки слишком большая.</w:t>
      </w:r>
      <w:r w:rsidR="009E749A">
        <w:rPr>
          <w:rFonts w:eastAsia="Calibri"/>
          <w:kern w:val="0"/>
          <w:szCs w:val="28"/>
          <w:lang w:eastAsia="en-US"/>
        </w:rPr>
        <w:t xml:space="preserve"> Связано это с тем, что в течение перехода с одного режима на другой параметры </w:t>
      </w:r>
      <w:r w:rsidR="009E749A">
        <w:rPr>
          <w:rFonts w:eastAsia="Calibri"/>
          <w:kern w:val="0"/>
          <w:szCs w:val="28"/>
          <w:lang w:eastAsia="en-US"/>
        </w:rPr>
        <w:lastRenderedPageBreak/>
        <w:t>работы изменяются не последовательно, происходят скачки в изменении параметров работы, которые могут быть вызваны, как и котлоагрегатом, так и неточностью работы датчика.</w:t>
      </w:r>
      <w:r w:rsidR="009E749A">
        <w:rPr>
          <w:lang w:eastAsia="en-US"/>
        </w:rPr>
        <w:t>С целью минимизации неоднозначных участков частого включения или выключения горелок были рассмотрены два подхода в сглаживании исходных графиков.</w:t>
      </w:r>
      <w:r w:rsidR="00B640B7" w:rsidRPr="00B640B7">
        <w:t xml:space="preserve"> </w:t>
      </w:r>
      <w:r w:rsidR="00B640B7" w:rsidRPr="00B640B7">
        <w:rPr>
          <w:lang w:eastAsia="en-US"/>
        </w:rPr>
        <w:t xml:space="preserve">В рамках исследования были рассмотрены полиномиальная аппроксимация и метод скользящего среднего. </w:t>
      </w:r>
      <w:r w:rsidR="009E749A">
        <w:rPr>
          <w:lang w:eastAsia="en-US"/>
        </w:rPr>
        <w:t>Задачей исследования было подобрать оптимальный метод с такими параметрами работы, при которых количество неоднозначных участков было бы как можно меньше.</w:t>
      </w:r>
    </w:p>
    <w:p w:rsidR="006E767D" w:rsidRDefault="000A7DC5" w:rsidP="006E767D">
      <w:pPr>
        <w:spacing w:line="360" w:lineRule="auto"/>
        <w:ind w:firstLine="698"/>
        <w:rPr>
          <w:rFonts w:eastAsia="Calibri"/>
          <w:kern w:val="0"/>
          <w:szCs w:val="28"/>
          <w:lang w:eastAsia="en-US"/>
        </w:rPr>
      </w:pPr>
      <w:r w:rsidRPr="000A7DC5">
        <w:rPr>
          <w:rFonts w:eastAsia="Calibri"/>
          <w:kern w:val="0"/>
          <w:szCs w:val="28"/>
          <w:lang w:eastAsia="en-US"/>
        </w:rPr>
        <w:t xml:space="preserve">Полиномиальная аппроксимация была протестирована для различных степеней полинома (от 2 до </w:t>
      </w:r>
      <w:r w:rsidR="003B1442">
        <w:rPr>
          <w:rFonts w:eastAsia="Calibri"/>
          <w:kern w:val="0"/>
          <w:szCs w:val="28"/>
          <w:lang w:eastAsia="en-US"/>
        </w:rPr>
        <w:t>5</w:t>
      </w:r>
      <w:r w:rsidRPr="000A7DC5">
        <w:rPr>
          <w:rFonts w:eastAsia="Calibri"/>
          <w:kern w:val="0"/>
          <w:szCs w:val="28"/>
          <w:lang w:eastAsia="en-US"/>
        </w:rPr>
        <w:t>) и различн</w:t>
      </w:r>
      <w:r>
        <w:rPr>
          <w:rFonts w:eastAsia="Calibri"/>
          <w:kern w:val="0"/>
          <w:szCs w:val="28"/>
          <w:lang w:eastAsia="en-US"/>
        </w:rPr>
        <w:t xml:space="preserve">ой длины промежутков аппроксимации </w:t>
      </w:r>
      <w:r w:rsidRPr="000A7DC5">
        <w:rPr>
          <w:rFonts w:eastAsia="Calibri"/>
          <w:kern w:val="0"/>
          <w:szCs w:val="28"/>
          <w:lang w:eastAsia="en-US"/>
        </w:rPr>
        <w:t xml:space="preserve">(от 50 до </w:t>
      </w:r>
      <w:r w:rsidR="003B1442">
        <w:rPr>
          <w:rFonts w:eastAsia="Calibri"/>
          <w:kern w:val="0"/>
          <w:szCs w:val="28"/>
          <w:lang w:eastAsia="en-US"/>
        </w:rPr>
        <w:t>5</w:t>
      </w:r>
      <w:r w:rsidRPr="000A7DC5">
        <w:rPr>
          <w:rFonts w:eastAsia="Calibri"/>
          <w:kern w:val="0"/>
          <w:szCs w:val="28"/>
          <w:lang w:eastAsia="en-US"/>
        </w:rPr>
        <w:t>00</w:t>
      </w:r>
      <w:r>
        <w:rPr>
          <w:rFonts w:eastAsia="Calibri"/>
          <w:kern w:val="0"/>
          <w:szCs w:val="28"/>
          <w:lang w:eastAsia="en-US"/>
        </w:rPr>
        <w:t xml:space="preserve"> с шагом 50</w:t>
      </w:r>
      <w:r w:rsidRPr="000A7DC5">
        <w:rPr>
          <w:rFonts w:eastAsia="Calibri"/>
          <w:kern w:val="0"/>
          <w:szCs w:val="28"/>
          <w:lang w:eastAsia="en-US"/>
        </w:rPr>
        <w:t xml:space="preserve">). </w:t>
      </w:r>
      <w:r w:rsidR="006E767D">
        <w:rPr>
          <w:rFonts w:eastAsia="Calibri"/>
          <w:kern w:val="0"/>
          <w:szCs w:val="28"/>
          <w:lang w:eastAsia="en-US"/>
        </w:rPr>
        <w:t>Результаты тестирования отражены в таблице 1. Код метода тестирования приведён в приложении Д.</w:t>
      </w:r>
    </w:p>
    <w:p w:rsidR="00772DEE" w:rsidRPr="007E604B" w:rsidRDefault="00772DEE" w:rsidP="00772DEE">
      <w:pPr>
        <w:spacing w:before="60" w:after="0" w:line="360" w:lineRule="auto"/>
        <w:jc w:val="left"/>
        <w:rPr>
          <w:i/>
          <w:iCs/>
        </w:rPr>
      </w:pPr>
      <w:r w:rsidRPr="007E604B">
        <w:rPr>
          <w:i/>
          <w:iCs/>
        </w:rPr>
        <w:t xml:space="preserve">Таблица </w:t>
      </w:r>
      <w:r>
        <w:rPr>
          <w:i/>
          <w:iCs/>
        </w:rPr>
        <w:t>1</w:t>
      </w:r>
      <w:r w:rsidRPr="007E604B">
        <w:rPr>
          <w:i/>
          <w:iCs/>
        </w:rPr>
        <w:t xml:space="preserve"> –</w:t>
      </w:r>
      <w:r w:rsidR="000C792F">
        <w:rPr>
          <w:i/>
          <w:iCs/>
        </w:rPr>
        <w:t xml:space="preserve"> Результаты тестирования аппроксимаций</w:t>
      </w:r>
      <w:bookmarkStart w:id="0" w:name="_GoBack"/>
      <w:bookmarkEnd w:id="0"/>
      <w:r>
        <w:rPr>
          <w:i/>
          <w:iCs/>
        </w:rPr>
        <w:t xml:space="preserve"> </w:t>
      </w:r>
    </w:p>
    <w:tbl>
      <w:tblPr>
        <w:tblStyle w:val="ac"/>
        <w:tblW w:w="0" w:type="auto"/>
        <w:tblLook w:val="04A0" w:firstRow="1" w:lastRow="0" w:firstColumn="1" w:lastColumn="0" w:noHBand="0" w:noVBand="1"/>
      </w:tblPr>
      <w:tblGrid>
        <w:gridCol w:w="1189"/>
        <w:gridCol w:w="1189"/>
        <w:gridCol w:w="1189"/>
        <w:gridCol w:w="1189"/>
        <w:gridCol w:w="1189"/>
        <w:gridCol w:w="1189"/>
      </w:tblGrid>
      <w:tr w:rsidR="008C6309" w:rsidTr="00DC4818">
        <w:tc>
          <w:tcPr>
            <w:tcW w:w="2378" w:type="dxa"/>
            <w:gridSpan w:val="2"/>
            <w:vMerge w:val="restart"/>
          </w:tcPr>
          <w:p w:rsidR="008C6309" w:rsidRPr="006E767D" w:rsidRDefault="008C6309" w:rsidP="008C6309">
            <w:pPr>
              <w:spacing w:line="360" w:lineRule="auto"/>
              <w:jc w:val="center"/>
              <w:rPr>
                <w:rFonts w:eastAsia="Calibri"/>
                <w:kern w:val="0"/>
                <w:szCs w:val="28"/>
                <w:lang w:eastAsia="en-US"/>
              </w:rPr>
            </w:pPr>
          </w:p>
        </w:tc>
        <w:tc>
          <w:tcPr>
            <w:tcW w:w="4756" w:type="dxa"/>
            <w:gridSpan w:val="4"/>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Степень полинома</w:t>
            </w:r>
          </w:p>
        </w:tc>
      </w:tr>
      <w:tr w:rsidR="008C6309" w:rsidTr="006E767D">
        <w:trPr>
          <w:trHeight w:val="445"/>
        </w:trPr>
        <w:tc>
          <w:tcPr>
            <w:tcW w:w="2378" w:type="dxa"/>
            <w:gridSpan w:val="2"/>
            <w:vMerge/>
          </w:tcPr>
          <w:p w:rsidR="008C6309" w:rsidRPr="006E767D" w:rsidRDefault="008C6309" w:rsidP="008C6309">
            <w:pPr>
              <w:spacing w:line="360" w:lineRule="auto"/>
              <w:jc w:val="center"/>
              <w:rPr>
                <w:rFonts w:eastAsia="Calibri"/>
                <w:kern w:val="0"/>
                <w:szCs w:val="28"/>
                <w:lang w:eastAsia="en-US"/>
              </w:rPr>
            </w:pPr>
          </w:p>
        </w:tc>
        <w:tc>
          <w:tcPr>
            <w:tcW w:w="1189" w:type="dxa"/>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2</w:t>
            </w:r>
          </w:p>
        </w:tc>
        <w:tc>
          <w:tcPr>
            <w:tcW w:w="1189" w:type="dxa"/>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3</w:t>
            </w:r>
          </w:p>
        </w:tc>
        <w:tc>
          <w:tcPr>
            <w:tcW w:w="1189" w:type="dxa"/>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4</w:t>
            </w:r>
          </w:p>
        </w:tc>
        <w:tc>
          <w:tcPr>
            <w:tcW w:w="1189" w:type="dxa"/>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5</w:t>
            </w:r>
          </w:p>
        </w:tc>
      </w:tr>
      <w:tr w:rsidR="008C6309" w:rsidTr="006E767D">
        <w:trPr>
          <w:trHeight w:val="511"/>
        </w:trPr>
        <w:tc>
          <w:tcPr>
            <w:tcW w:w="1189" w:type="dxa"/>
            <w:vMerge w:val="restart"/>
            <w:textDirection w:val="btLr"/>
          </w:tcPr>
          <w:p w:rsidR="008C6309" w:rsidRPr="006E767D" w:rsidRDefault="008C6309" w:rsidP="008C6309">
            <w:pPr>
              <w:spacing w:line="360" w:lineRule="auto"/>
              <w:ind w:left="113" w:right="113"/>
              <w:jc w:val="center"/>
              <w:rPr>
                <w:rFonts w:eastAsia="Calibri"/>
                <w:kern w:val="0"/>
                <w:szCs w:val="28"/>
                <w:lang w:eastAsia="en-US"/>
              </w:rPr>
            </w:pPr>
            <w:r w:rsidRPr="006E767D">
              <w:rPr>
                <w:rFonts w:eastAsia="Calibri"/>
                <w:kern w:val="0"/>
                <w:szCs w:val="28"/>
                <w:lang w:eastAsia="en-US"/>
              </w:rPr>
              <w:t>Длина промежутка аппроксимации</w:t>
            </w:r>
          </w:p>
        </w:tc>
        <w:tc>
          <w:tcPr>
            <w:tcW w:w="1189" w:type="dxa"/>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50</w:t>
            </w:r>
          </w:p>
        </w:tc>
        <w:tc>
          <w:tcPr>
            <w:tcW w:w="1189" w:type="dxa"/>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232</w:t>
            </w:r>
          </w:p>
        </w:tc>
        <w:tc>
          <w:tcPr>
            <w:tcW w:w="1189" w:type="dxa"/>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207</w:t>
            </w:r>
          </w:p>
        </w:tc>
        <w:tc>
          <w:tcPr>
            <w:tcW w:w="1189" w:type="dxa"/>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214</w:t>
            </w:r>
          </w:p>
        </w:tc>
        <w:tc>
          <w:tcPr>
            <w:tcW w:w="1189" w:type="dxa"/>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208</w:t>
            </w:r>
          </w:p>
        </w:tc>
      </w:tr>
      <w:tr w:rsidR="008C6309" w:rsidTr="00DC4818">
        <w:tc>
          <w:tcPr>
            <w:tcW w:w="1189" w:type="dxa"/>
            <w:vMerge/>
          </w:tcPr>
          <w:p w:rsidR="008C6309" w:rsidRPr="006E767D" w:rsidRDefault="008C6309" w:rsidP="008C6309">
            <w:pPr>
              <w:spacing w:line="360" w:lineRule="auto"/>
              <w:jc w:val="center"/>
              <w:rPr>
                <w:rFonts w:eastAsia="Calibri"/>
                <w:kern w:val="0"/>
                <w:szCs w:val="28"/>
                <w:lang w:eastAsia="en-US"/>
              </w:rPr>
            </w:pPr>
          </w:p>
        </w:tc>
        <w:tc>
          <w:tcPr>
            <w:tcW w:w="1189" w:type="dxa"/>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100</w:t>
            </w:r>
          </w:p>
        </w:tc>
        <w:tc>
          <w:tcPr>
            <w:tcW w:w="1189" w:type="dxa"/>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138</w:t>
            </w:r>
          </w:p>
        </w:tc>
        <w:tc>
          <w:tcPr>
            <w:tcW w:w="1189" w:type="dxa"/>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139</w:t>
            </w:r>
          </w:p>
        </w:tc>
        <w:tc>
          <w:tcPr>
            <w:tcW w:w="1189" w:type="dxa"/>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132</w:t>
            </w:r>
          </w:p>
        </w:tc>
        <w:tc>
          <w:tcPr>
            <w:tcW w:w="1189" w:type="dxa"/>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127</w:t>
            </w:r>
          </w:p>
        </w:tc>
      </w:tr>
      <w:tr w:rsidR="008C6309" w:rsidTr="008C6309">
        <w:tc>
          <w:tcPr>
            <w:tcW w:w="1189" w:type="dxa"/>
            <w:vMerge/>
          </w:tcPr>
          <w:p w:rsidR="008C6309" w:rsidRPr="006E767D" w:rsidRDefault="008C6309" w:rsidP="008C6309">
            <w:pPr>
              <w:spacing w:line="360" w:lineRule="auto"/>
              <w:jc w:val="center"/>
              <w:rPr>
                <w:rFonts w:eastAsia="Calibri"/>
                <w:kern w:val="0"/>
                <w:szCs w:val="28"/>
                <w:lang w:eastAsia="en-US"/>
              </w:rPr>
            </w:pPr>
          </w:p>
        </w:tc>
        <w:tc>
          <w:tcPr>
            <w:tcW w:w="1189" w:type="dxa"/>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150</w:t>
            </w:r>
          </w:p>
        </w:tc>
        <w:tc>
          <w:tcPr>
            <w:tcW w:w="1189" w:type="dxa"/>
            <w:shd w:val="clear" w:color="auto" w:fill="auto"/>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111</w:t>
            </w:r>
          </w:p>
        </w:tc>
        <w:tc>
          <w:tcPr>
            <w:tcW w:w="1189" w:type="dxa"/>
            <w:shd w:val="clear" w:color="auto" w:fill="auto"/>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105</w:t>
            </w:r>
          </w:p>
        </w:tc>
        <w:tc>
          <w:tcPr>
            <w:tcW w:w="1189" w:type="dxa"/>
            <w:shd w:val="clear" w:color="auto" w:fill="auto"/>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89</w:t>
            </w:r>
          </w:p>
        </w:tc>
        <w:tc>
          <w:tcPr>
            <w:tcW w:w="1189" w:type="dxa"/>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96</w:t>
            </w:r>
          </w:p>
        </w:tc>
      </w:tr>
      <w:tr w:rsidR="008C6309" w:rsidTr="008C6309">
        <w:tc>
          <w:tcPr>
            <w:tcW w:w="1189" w:type="dxa"/>
            <w:vMerge/>
          </w:tcPr>
          <w:p w:rsidR="008C6309" w:rsidRPr="006E767D" w:rsidRDefault="008C6309" w:rsidP="008C6309">
            <w:pPr>
              <w:spacing w:line="360" w:lineRule="auto"/>
              <w:jc w:val="center"/>
              <w:rPr>
                <w:rFonts w:eastAsia="Calibri"/>
                <w:kern w:val="0"/>
                <w:szCs w:val="28"/>
                <w:lang w:eastAsia="en-US"/>
              </w:rPr>
            </w:pPr>
          </w:p>
        </w:tc>
        <w:tc>
          <w:tcPr>
            <w:tcW w:w="1189" w:type="dxa"/>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250</w:t>
            </w:r>
          </w:p>
        </w:tc>
        <w:tc>
          <w:tcPr>
            <w:tcW w:w="1189" w:type="dxa"/>
            <w:shd w:val="clear" w:color="auto" w:fill="auto"/>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66</w:t>
            </w:r>
          </w:p>
        </w:tc>
        <w:tc>
          <w:tcPr>
            <w:tcW w:w="1189" w:type="dxa"/>
            <w:shd w:val="clear" w:color="auto" w:fill="auto"/>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65</w:t>
            </w:r>
          </w:p>
        </w:tc>
        <w:tc>
          <w:tcPr>
            <w:tcW w:w="1189" w:type="dxa"/>
            <w:shd w:val="clear" w:color="auto" w:fill="auto"/>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63</w:t>
            </w:r>
          </w:p>
        </w:tc>
        <w:tc>
          <w:tcPr>
            <w:tcW w:w="1189" w:type="dxa"/>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66</w:t>
            </w:r>
          </w:p>
        </w:tc>
      </w:tr>
      <w:tr w:rsidR="008C6309" w:rsidTr="008C6309">
        <w:tc>
          <w:tcPr>
            <w:tcW w:w="1189" w:type="dxa"/>
            <w:vMerge/>
          </w:tcPr>
          <w:p w:rsidR="008C6309" w:rsidRPr="006E767D" w:rsidRDefault="008C6309" w:rsidP="008C6309">
            <w:pPr>
              <w:spacing w:line="360" w:lineRule="auto"/>
              <w:jc w:val="center"/>
              <w:rPr>
                <w:rFonts w:eastAsia="Calibri"/>
                <w:kern w:val="0"/>
                <w:szCs w:val="28"/>
                <w:lang w:eastAsia="en-US"/>
              </w:rPr>
            </w:pPr>
          </w:p>
        </w:tc>
        <w:tc>
          <w:tcPr>
            <w:tcW w:w="1189" w:type="dxa"/>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300</w:t>
            </w:r>
          </w:p>
        </w:tc>
        <w:tc>
          <w:tcPr>
            <w:tcW w:w="1189" w:type="dxa"/>
            <w:shd w:val="clear" w:color="auto" w:fill="auto"/>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57</w:t>
            </w:r>
          </w:p>
        </w:tc>
        <w:tc>
          <w:tcPr>
            <w:tcW w:w="1189" w:type="dxa"/>
            <w:shd w:val="clear" w:color="auto" w:fill="auto"/>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56</w:t>
            </w:r>
          </w:p>
        </w:tc>
        <w:tc>
          <w:tcPr>
            <w:tcW w:w="1189" w:type="dxa"/>
            <w:shd w:val="clear" w:color="auto" w:fill="auto"/>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45</w:t>
            </w:r>
          </w:p>
        </w:tc>
        <w:tc>
          <w:tcPr>
            <w:tcW w:w="1189" w:type="dxa"/>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79</w:t>
            </w:r>
          </w:p>
        </w:tc>
      </w:tr>
      <w:tr w:rsidR="008C6309" w:rsidTr="008C6309">
        <w:tc>
          <w:tcPr>
            <w:tcW w:w="1189" w:type="dxa"/>
            <w:vMerge/>
          </w:tcPr>
          <w:p w:rsidR="008C6309" w:rsidRPr="006E767D" w:rsidRDefault="008C6309" w:rsidP="008C6309">
            <w:pPr>
              <w:spacing w:line="360" w:lineRule="auto"/>
              <w:jc w:val="center"/>
              <w:rPr>
                <w:rFonts w:eastAsia="Calibri"/>
                <w:kern w:val="0"/>
                <w:szCs w:val="28"/>
                <w:lang w:eastAsia="en-US"/>
              </w:rPr>
            </w:pPr>
          </w:p>
        </w:tc>
        <w:tc>
          <w:tcPr>
            <w:tcW w:w="1189" w:type="dxa"/>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350</w:t>
            </w:r>
          </w:p>
        </w:tc>
        <w:tc>
          <w:tcPr>
            <w:tcW w:w="1189" w:type="dxa"/>
            <w:shd w:val="clear" w:color="auto" w:fill="auto"/>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41</w:t>
            </w:r>
          </w:p>
        </w:tc>
        <w:tc>
          <w:tcPr>
            <w:tcW w:w="1189" w:type="dxa"/>
            <w:shd w:val="clear" w:color="auto" w:fill="auto"/>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42</w:t>
            </w:r>
          </w:p>
        </w:tc>
        <w:tc>
          <w:tcPr>
            <w:tcW w:w="1189" w:type="dxa"/>
            <w:shd w:val="clear" w:color="auto" w:fill="auto"/>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40</w:t>
            </w:r>
          </w:p>
        </w:tc>
        <w:tc>
          <w:tcPr>
            <w:tcW w:w="1189" w:type="dxa"/>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41</w:t>
            </w:r>
          </w:p>
        </w:tc>
      </w:tr>
      <w:tr w:rsidR="008C6309" w:rsidTr="008C6309">
        <w:tc>
          <w:tcPr>
            <w:tcW w:w="1189" w:type="dxa"/>
            <w:vMerge/>
          </w:tcPr>
          <w:p w:rsidR="008C6309" w:rsidRPr="006E767D" w:rsidRDefault="008C6309" w:rsidP="008C6309">
            <w:pPr>
              <w:spacing w:line="360" w:lineRule="auto"/>
              <w:jc w:val="center"/>
              <w:rPr>
                <w:rFonts w:eastAsia="Calibri"/>
                <w:kern w:val="0"/>
                <w:szCs w:val="28"/>
                <w:lang w:eastAsia="en-US"/>
              </w:rPr>
            </w:pPr>
          </w:p>
        </w:tc>
        <w:tc>
          <w:tcPr>
            <w:tcW w:w="1189" w:type="dxa"/>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400</w:t>
            </w:r>
          </w:p>
        </w:tc>
        <w:tc>
          <w:tcPr>
            <w:tcW w:w="1189" w:type="dxa"/>
            <w:shd w:val="clear" w:color="auto" w:fill="auto"/>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48</w:t>
            </w:r>
          </w:p>
        </w:tc>
        <w:tc>
          <w:tcPr>
            <w:tcW w:w="1189" w:type="dxa"/>
            <w:shd w:val="clear" w:color="auto" w:fill="auto"/>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47</w:t>
            </w:r>
          </w:p>
        </w:tc>
        <w:tc>
          <w:tcPr>
            <w:tcW w:w="1189" w:type="dxa"/>
            <w:shd w:val="clear" w:color="auto" w:fill="auto"/>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44</w:t>
            </w:r>
          </w:p>
        </w:tc>
        <w:tc>
          <w:tcPr>
            <w:tcW w:w="1189" w:type="dxa"/>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54</w:t>
            </w:r>
          </w:p>
        </w:tc>
      </w:tr>
      <w:tr w:rsidR="008C6309" w:rsidTr="008C6309">
        <w:tc>
          <w:tcPr>
            <w:tcW w:w="1189" w:type="dxa"/>
            <w:vMerge/>
          </w:tcPr>
          <w:p w:rsidR="008C6309" w:rsidRPr="006E767D" w:rsidRDefault="008C6309" w:rsidP="008C6309">
            <w:pPr>
              <w:spacing w:line="360" w:lineRule="auto"/>
              <w:jc w:val="center"/>
              <w:rPr>
                <w:rFonts w:eastAsia="Calibri"/>
                <w:kern w:val="0"/>
                <w:szCs w:val="28"/>
                <w:lang w:eastAsia="en-US"/>
              </w:rPr>
            </w:pPr>
          </w:p>
        </w:tc>
        <w:tc>
          <w:tcPr>
            <w:tcW w:w="1189" w:type="dxa"/>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450</w:t>
            </w:r>
          </w:p>
        </w:tc>
        <w:tc>
          <w:tcPr>
            <w:tcW w:w="1189" w:type="dxa"/>
            <w:shd w:val="clear" w:color="auto" w:fill="auto"/>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35</w:t>
            </w:r>
          </w:p>
        </w:tc>
        <w:tc>
          <w:tcPr>
            <w:tcW w:w="1189" w:type="dxa"/>
            <w:shd w:val="clear" w:color="auto" w:fill="auto"/>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47</w:t>
            </w:r>
          </w:p>
        </w:tc>
        <w:tc>
          <w:tcPr>
            <w:tcW w:w="1189" w:type="dxa"/>
            <w:shd w:val="clear" w:color="auto" w:fill="auto"/>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56</w:t>
            </w:r>
          </w:p>
        </w:tc>
        <w:tc>
          <w:tcPr>
            <w:tcW w:w="1189" w:type="dxa"/>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36</w:t>
            </w:r>
          </w:p>
        </w:tc>
      </w:tr>
      <w:tr w:rsidR="008C6309" w:rsidTr="008C6309">
        <w:tc>
          <w:tcPr>
            <w:tcW w:w="1189" w:type="dxa"/>
            <w:vMerge/>
          </w:tcPr>
          <w:p w:rsidR="008C6309" w:rsidRPr="006E767D" w:rsidRDefault="008C6309" w:rsidP="008C6309">
            <w:pPr>
              <w:spacing w:line="360" w:lineRule="auto"/>
              <w:jc w:val="center"/>
              <w:rPr>
                <w:rFonts w:eastAsia="Calibri"/>
                <w:kern w:val="0"/>
                <w:szCs w:val="28"/>
                <w:lang w:eastAsia="en-US"/>
              </w:rPr>
            </w:pPr>
          </w:p>
        </w:tc>
        <w:tc>
          <w:tcPr>
            <w:tcW w:w="1189" w:type="dxa"/>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500</w:t>
            </w:r>
          </w:p>
        </w:tc>
        <w:tc>
          <w:tcPr>
            <w:tcW w:w="1189" w:type="dxa"/>
            <w:shd w:val="clear" w:color="auto" w:fill="auto"/>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35</w:t>
            </w:r>
          </w:p>
        </w:tc>
        <w:tc>
          <w:tcPr>
            <w:tcW w:w="1189" w:type="dxa"/>
            <w:shd w:val="clear" w:color="auto" w:fill="auto"/>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77</w:t>
            </w:r>
          </w:p>
        </w:tc>
        <w:tc>
          <w:tcPr>
            <w:tcW w:w="1189" w:type="dxa"/>
            <w:shd w:val="clear" w:color="auto" w:fill="auto"/>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27</w:t>
            </w:r>
          </w:p>
        </w:tc>
        <w:tc>
          <w:tcPr>
            <w:tcW w:w="1189" w:type="dxa"/>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31</w:t>
            </w:r>
          </w:p>
        </w:tc>
      </w:tr>
    </w:tbl>
    <w:p w:rsidR="000F1BAC" w:rsidRDefault="000F1BAC" w:rsidP="006E767D">
      <w:pPr>
        <w:spacing w:line="360" w:lineRule="auto"/>
        <w:ind w:firstLine="698"/>
        <w:rPr>
          <w:rFonts w:eastAsia="Calibri"/>
          <w:noProof/>
          <w:kern w:val="0"/>
          <w:szCs w:val="28"/>
        </w:rPr>
      </w:pPr>
      <w:r>
        <w:rPr>
          <w:rFonts w:eastAsia="Calibri"/>
          <w:kern w:val="0"/>
          <w:szCs w:val="28"/>
          <w:lang w:eastAsia="en-US"/>
        </w:rPr>
        <w:lastRenderedPageBreak/>
        <w:t>На рис.2.5.2 приведён пример как выглядит график с полиномиальной аппроксимацией 4 степени и длиной промежутка в 500 значений.</w:t>
      </w:r>
      <w:r w:rsidRPr="000F1BAC">
        <w:rPr>
          <w:rFonts w:eastAsia="Calibri"/>
          <w:noProof/>
          <w:kern w:val="0"/>
          <w:szCs w:val="28"/>
        </w:rPr>
        <w:t xml:space="preserve"> </w:t>
      </w:r>
    </w:p>
    <w:p w:rsidR="000F1BAC" w:rsidRDefault="000F1BAC" w:rsidP="000F1BAC">
      <w:pPr>
        <w:spacing w:line="360" w:lineRule="auto"/>
        <w:jc w:val="center"/>
        <w:rPr>
          <w:rFonts w:eastAsia="Calibri"/>
          <w:kern w:val="0"/>
          <w:szCs w:val="28"/>
          <w:lang w:eastAsia="en-US"/>
        </w:rPr>
      </w:pPr>
      <w:r>
        <w:rPr>
          <w:rFonts w:eastAsia="Calibri"/>
          <w:noProof/>
          <w:kern w:val="0"/>
          <w:szCs w:val="28"/>
        </w:rPr>
        <w:drawing>
          <wp:inline distT="0" distB="0" distL="0" distR="0" wp14:anchorId="0B19F45D" wp14:editId="7DC04F0D">
            <wp:extent cx="6120130" cy="3038808"/>
            <wp:effectExtent l="0" t="0" r="0" b="9525"/>
            <wp:docPr id="13" name="Рисунок 13" descr="D:\Yandex downloads\diagram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Yandex downloads\diagram (3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3038808"/>
                    </a:xfrm>
                    <a:prstGeom prst="rect">
                      <a:avLst/>
                    </a:prstGeom>
                    <a:noFill/>
                    <a:ln>
                      <a:noFill/>
                    </a:ln>
                  </pic:spPr>
                </pic:pic>
              </a:graphicData>
            </a:graphic>
          </wp:inline>
        </w:drawing>
      </w:r>
    </w:p>
    <w:p w:rsidR="000F1BAC" w:rsidRPr="000F1BAC" w:rsidRDefault="000F1BAC" w:rsidP="000F1BAC">
      <w:pPr>
        <w:spacing w:after="240" w:line="360" w:lineRule="auto"/>
        <w:jc w:val="center"/>
        <w:rPr>
          <w:i/>
          <w:iCs/>
        </w:rPr>
      </w:pPr>
      <w:r w:rsidRPr="007E604B">
        <w:rPr>
          <w:i/>
          <w:iCs/>
        </w:rPr>
        <w:t>Рисунок 2</w:t>
      </w:r>
      <w:r>
        <w:rPr>
          <w:i/>
          <w:iCs/>
        </w:rPr>
        <w:t>.5.</w:t>
      </w:r>
      <w:r w:rsidRPr="000F1BAC">
        <w:rPr>
          <w:i/>
          <w:iCs/>
        </w:rPr>
        <w:t>2</w:t>
      </w:r>
      <w:r w:rsidRPr="007E604B">
        <w:rPr>
          <w:i/>
          <w:iCs/>
        </w:rPr>
        <w:t xml:space="preserve"> – </w:t>
      </w:r>
      <w:r>
        <w:rPr>
          <w:i/>
          <w:iCs/>
        </w:rPr>
        <w:t>График изменения количества горелок и производительности пара после применения полиномиальной аппроксимации</w:t>
      </w:r>
    </w:p>
    <w:p w:rsidR="0035689E" w:rsidRDefault="006E767D" w:rsidP="000F1BAC">
      <w:pPr>
        <w:spacing w:line="360" w:lineRule="auto"/>
        <w:ind w:firstLine="698"/>
        <w:rPr>
          <w:rFonts w:eastAsia="Calibri"/>
          <w:kern w:val="0"/>
          <w:szCs w:val="28"/>
          <w:lang w:eastAsia="en-US"/>
        </w:rPr>
      </w:pPr>
      <w:r>
        <w:rPr>
          <w:rFonts w:eastAsia="Calibri"/>
          <w:kern w:val="0"/>
          <w:szCs w:val="28"/>
          <w:lang w:eastAsia="en-US"/>
        </w:rPr>
        <w:t>Разбиение исходных данных на промежутки для аппроксимации делается по причине того, что исходные данные могут быть довольно большими, например, данные за 1 год снятые поминутно будут содержать более 500000 позиций. Найти аппроксимирующую функцию для такого количества точек</w:t>
      </w:r>
      <w:r w:rsidR="000F1BAC">
        <w:rPr>
          <w:rFonts w:eastAsia="Calibri"/>
          <w:kern w:val="0"/>
          <w:szCs w:val="28"/>
          <w:lang w:eastAsia="en-US"/>
        </w:rPr>
        <w:t xml:space="preserve"> не предоставляется возможным. </w:t>
      </w:r>
    </w:p>
    <w:p w:rsidR="00AD7E5D" w:rsidRDefault="000A7DC5" w:rsidP="003B1442">
      <w:pPr>
        <w:spacing w:line="360" w:lineRule="auto"/>
        <w:ind w:firstLine="698"/>
        <w:rPr>
          <w:rFonts w:eastAsia="Calibri"/>
          <w:kern w:val="0"/>
          <w:szCs w:val="28"/>
          <w:lang w:eastAsia="en-US"/>
        </w:rPr>
      </w:pPr>
      <w:r w:rsidRPr="000A7DC5">
        <w:rPr>
          <w:rFonts w:eastAsia="Calibri"/>
          <w:kern w:val="0"/>
          <w:szCs w:val="28"/>
          <w:lang w:eastAsia="en-US"/>
        </w:rPr>
        <w:t xml:space="preserve">Результаты показали, что количество неоднозначных участков уменьшается с увеличением степени полинома и размера пропуска данных. Однако, даже при высоких степенях полинома и больших размерах пропусков, количество неоднозначных участков оставалось значительным. Например, при размере пропуска </w:t>
      </w:r>
      <w:r w:rsidR="00772DEE">
        <w:rPr>
          <w:rFonts w:eastAsia="Calibri"/>
          <w:kern w:val="0"/>
          <w:szCs w:val="28"/>
          <w:lang w:eastAsia="en-US"/>
        </w:rPr>
        <w:t>5</w:t>
      </w:r>
      <w:r w:rsidRPr="000A7DC5">
        <w:rPr>
          <w:rFonts w:eastAsia="Calibri"/>
          <w:kern w:val="0"/>
          <w:szCs w:val="28"/>
          <w:lang w:eastAsia="en-US"/>
        </w:rPr>
        <w:t xml:space="preserve">00 и степени полинома </w:t>
      </w:r>
      <w:r w:rsidR="00772DEE">
        <w:rPr>
          <w:rFonts w:eastAsia="Calibri"/>
          <w:kern w:val="0"/>
          <w:szCs w:val="28"/>
          <w:lang w:eastAsia="en-US"/>
        </w:rPr>
        <w:t>4</w:t>
      </w:r>
      <w:r w:rsidRPr="000A7DC5">
        <w:rPr>
          <w:rFonts w:eastAsia="Calibri"/>
          <w:kern w:val="0"/>
          <w:szCs w:val="28"/>
          <w:lang w:eastAsia="en-US"/>
        </w:rPr>
        <w:t xml:space="preserve"> количество неоднозначных участков состави</w:t>
      </w:r>
      <w:r w:rsidR="00772DEE">
        <w:rPr>
          <w:rFonts w:eastAsia="Calibri"/>
          <w:kern w:val="0"/>
          <w:szCs w:val="28"/>
          <w:lang w:eastAsia="en-US"/>
        </w:rPr>
        <w:t>ло 27</w:t>
      </w:r>
      <w:r w:rsidRPr="000A7DC5">
        <w:rPr>
          <w:rFonts w:eastAsia="Calibri"/>
          <w:kern w:val="0"/>
          <w:szCs w:val="28"/>
          <w:lang w:eastAsia="en-US"/>
        </w:rPr>
        <w:t>, что все еще является высоким значением.</w:t>
      </w:r>
    </w:p>
    <w:p w:rsidR="006E767D" w:rsidRDefault="006E767D" w:rsidP="006E767D">
      <w:pPr>
        <w:spacing w:line="360" w:lineRule="auto"/>
        <w:ind w:firstLine="698"/>
        <w:rPr>
          <w:rFonts w:eastAsia="Calibri"/>
          <w:kern w:val="0"/>
          <w:szCs w:val="28"/>
          <w:lang w:eastAsia="en-US"/>
        </w:rPr>
      </w:pPr>
      <w:r>
        <w:rPr>
          <w:rFonts w:eastAsia="Calibri"/>
          <w:kern w:val="0"/>
          <w:szCs w:val="28"/>
          <w:lang w:eastAsia="en-US"/>
        </w:rPr>
        <w:t>Метод скользящего среднего был протестирован на тех же данных, что и полиномиальная аппроксимация. Результаты тестирования представлены на рис.2.5.2. Код метода тестирования приведён в приложении Е.</w:t>
      </w:r>
    </w:p>
    <w:p w:rsidR="006E767D" w:rsidRDefault="006E767D" w:rsidP="006E767D">
      <w:pPr>
        <w:spacing w:line="240" w:lineRule="auto"/>
        <w:jc w:val="left"/>
        <w:rPr>
          <w:rFonts w:eastAsia="Calibri"/>
          <w:kern w:val="0"/>
          <w:szCs w:val="28"/>
          <w:lang w:eastAsia="en-US"/>
        </w:rPr>
      </w:pPr>
      <w:r>
        <w:rPr>
          <w:noProof/>
        </w:rPr>
        <w:lastRenderedPageBreak/>
        <w:drawing>
          <wp:inline distT="0" distB="0" distL="0" distR="0" wp14:anchorId="55A59990" wp14:editId="4D00FC42">
            <wp:extent cx="6209414" cy="3700130"/>
            <wp:effectExtent l="0" t="0" r="1270" b="15240"/>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6E767D" w:rsidRPr="000F1BAC" w:rsidRDefault="006E767D" w:rsidP="000F1BAC">
      <w:pPr>
        <w:spacing w:after="240" w:line="360" w:lineRule="auto"/>
        <w:jc w:val="center"/>
        <w:rPr>
          <w:i/>
          <w:iCs/>
        </w:rPr>
      </w:pPr>
      <w:r w:rsidRPr="007E604B">
        <w:rPr>
          <w:i/>
          <w:iCs/>
        </w:rPr>
        <w:t>Рисунок 2</w:t>
      </w:r>
      <w:r>
        <w:rPr>
          <w:i/>
          <w:iCs/>
        </w:rPr>
        <w:t>.5.2</w:t>
      </w:r>
      <w:r w:rsidRPr="007E604B">
        <w:rPr>
          <w:i/>
          <w:iCs/>
        </w:rPr>
        <w:t xml:space="preserve"> – </w:t>
      </w:r>
      <w:r>
        <w:rPr>
          <w:i/>
          <w:iCs/>
        </w:rPr>
        <w:t>Зависимость количества неоднозначных участков от длины окна</w:t>
      </w:r>
    </w:p>
    <w:p w:rsidR="006E767D" w:rsidRPr="006E767D" w:rsidRDefault="006E767D" w:rsidP="0031388C">
      <w:pPr>
        <w:spacing w:after="0" w:line="360" w:lineRule="auto"/>
        <w:ind w:firstLine="708"/>
        <w:rPr>
          <w:rFonts w:eastAsia="Calibri"/>
          <w:kern w:val="0"/>
          <w:szCs w:val="28"/>
          <w:lang w:eastAsia="en-US"/>
        </w:rPr>
      </w:pPr>
      <w:r w:rsidRPr="006E767D">
        <w:rPr>
          <w:rFonts w:eastAsia="Calibri"/>
          <w:kern w:val="0"/>
          <w:szCs w:val="28"/>
          <w:lang w:eastAsia="en-US"/>
        </w:rPr>
        <w:t>Метод скользящего среднего был протестиров</w:t>
      </w:r>
      <w:r w:rsidR="0031388C">
        <w:rPr>
          <w:rFonts w:eastAsia="Calibri"/>
          <w:kern w:val="0"/>
          <w:szCs w:val="28"/>
          <w:lang w:eastAsia="en-US"/>
        </w:rPr>
        <w:t>ан для различных размеров окна</w:t>
      </w:r>
      <w:r w:rsidRPr="006E767D">
        <w:rPr>
          <w:rFonts w:eastAsia="Calibri"/>
          <w:kern w:val="0"/>
          <w:szCs w:val="28"/>
          <w:lang w:eastAsia="en-US"/>
        </w:rPr>
        <w:t>. Результаты показали, что количество неоднозначных участков значительно уменьшается с увеличением размера ок</w:t>
      </w:r>
      <w:r w:rsidR="0031388C">
        <w:rPr>
          <w:rFonts w:eastAsia="Calibri"/>
          <w:kern w:val="0"/>
          <w:szCs w:val="28"/>
          <w:lang w:eastAsia="en-US"/>
        </w:rPr>
        <w:t>на. Например, при размере окна 2</w:t>
      </w:r>
      <w:r w:rsidRPr="006E767D">
        <w:rPr>
          <w:rFonts w:eastAsia="Calibri"/>
          <w:kern w:val="0"/>
          <w:szCs w:val="28"/>
          <w:lang w:eastAsia="en-US"/>
        </w:rPr>
        <w:t>0 количество неоднозначных участков сос</w:t>
      </w:r>
      <w:r w:rsidR="0031388C">
        <w:rPr>
          <w:rFonts w:eastAsia="Calibri"/>
          <w:kern w:val="0"/>
          <w:szCs w:val="28"/>
          <w:lang w:eastAsia="en-US"/>
        </w:rPr>
        <w:t>тавило 133, а при размере окна 10</w:t>
      </w:r>
      <w:r w:rsidRPr="006E767D">
        <w:rPr>
          <w:rFonts w:eastAsia="Calibri"/>
          <w:kern w:val="0"/>
          <w:szCs w:val="28"/>
          <w:lang w:eastAsia="en-US"/>
        </w:rPr>
        <w:t xml:space="preserve">0 — всего 21. При дальнейшем увеличении размера окна количество неоднозначных участков продолжало уменьшаться, </w:t>
      </w:r>
      <w:r w:rsidR="0031388C">
        <w:rPr>
          <w:rFonts w:eastAsia="Calibri"/>
          <w:kern w:val="0"/>
          <w:szCs w:val="28"/>
          <w:lang w:eastAsia="en-US"/>
        </w:rPr>
        <w:t>но незначительно.</w:t>
      </w:r>
    </w:p>
    <w:p w:rsidR="006E767D" w:rsidRPr="006E767D" w:rsidRDefault="006E767D" w:rsidP="0031388C">
      <w:pPr>
        <w:spacing w:after="0" w:line="360" w:lineRule="auto"/>
        <w:ind w:firstLine="708"/>
        <w:rPr>
          <w:rFonts w:eastAsia="Calibri"/>
          <w:kern w:val="0"/>
          <w:szCs w:val="28"/>
          <w:lang w:eastAsia="en-US"/>
        </w:rPr>
      </w:pPr>
      <w:r w:rsidRPr="006E767D">
        <w:rPr>
          <w:rFonts w:eastAsia="Calibri"/>
          <w:kern w:val="0"/>
          <w:szCs w:val="28"/>
          <w:lang w:eastAsia="en-US"/>
        </w:rPr>
        <w:t>Сравнение двух подходов показало, что метод скользящего среднего превосходит полиномиальную аппроксимацию по способности уменьшать количество неоднозначных участков. Полиномиальная аппроксимация, несмотря на свою гибкость и возможность точного подбора степени полинома, не смогла обеспечить достаточное сглаживание данных для минимизации неоднозначных участков. В то время как метод скользящего среднего, благодаря своей простоте и эффективности, показал лучшие результаты при меньших вычислительных затратах.</w:t>
      </w:r>
    </w:p>
    <w:p w:rsidR="006E767D" w:rsidRPr="006E767D" w:rsidRDefault="006E767D" w:rsidP="0031388C">
      <w:pPr>
        <w:spacing w:after="0" w:line="360" w:lineRule="auto"/>
        <w:ind w:firstLine="708"/>
        <w:rPr>
          <w:rFonts w:eastAsia="Calibri"/>
          <w:kern w:val="0"/>
          <w:szCs w:val="28"/>
          <w:lang w:eastAsia="en-US"/>
        </w:rPr>
      </w:pPr>
      <w:r w:rsidRPr="006E767D">
        <w:rPr>
          <w:rFonts w:eastAsia="Calibri"/>
          <w:kern w:val="0"/>
          <w:szCs w:val="28"/>
          <w:lang w:eastAsia="en-US"/>
        </w:rPr>
        <w:lastRenderedPageBreak/>
        <w:t>На основании проведенного анализа и тестирования было принято решение использовать метод скользящего среднего для сглаживания исходных графиков паропроизводительности, давления и расхода мазута</w:t>
      </w:r>
      <w:r w:rsidR="0031388C">
        <w:rPr>
          <w:rFonts w:eastAsia="Calibri"/>
          <w:kern w:val="0"/>
          <w:szCs w:val="28"/>
          <w:lang w:eastAsia="en-US"/>
        </w:rPr>
        <w:t xml:space="preserve"> с длиной окна в 120 минут</w:t>
      </w:r>
      <w:r w:rsidRPr="006E767D">
        <w:rPr>
          <w:rFonts w:eastAsia="Calibri"/>
          <w:kern w:val="0"/>
          <w:szCs w:val="28"/>
          <w:lang w:eastAsia="en-US"/>
        </w:rPr>
        <w:t>. Этот метод продемонстрировал наилучшие результаты в уменьшении количества неоднозначных участков, что позволяет более точно и надежно анализировать данные и определять принадлежность текущих точек к определенным режимам работы.</w:t>
      </w:r>
    </w:p>
    <w:p w:rsidR="00AD7E5D" w:rsidRDefault="006E767D" w:rsidP="0031388C">
      <w:pPr>
        <w:spacing w:after="0" w:line="360" w:lineRule="auto"/>
        <w:ind w:firstLine="708"/>
        <w:rPr>
          <w:rFonts w:eastAsia="Calibri"/>
          <w:kern w:val="0"/>
          <w:szCs w:val="28"/>
          <w:lang w:eastAsia="en-US"/>
        </w:rPr>
      </w:pPr>
      <w:r w:rsidRPr="006E767D">
        <w:rPr>
          <w:rFonts w:eastAsia="Calibri"/>
          <w:kern w:val="0"/>
          <w:szCs w:val="28"/>
          <w:lang w:eastAsia="en-US"/>
        </w:rPr>
        <w:t>Таким образом, метод скользящего среднего был выбран в качестве основного инструмента для сглаживания данных в рамках данного проекта, обеспечивая высокую точность и надежность анализа.</w:t>
      </w:r>
    </w:p>
    <w:p w:rsidR="00AD7E5D" w:rsidRDefault="00AD7E5D" w:rsidP="00A4580F">
      <w:pPr>
        <w:spacing w:after="0" w:line="360" w:lineRule="auto"/>
        <w:jc w:val="center"/>
        <w:rPr>
          <w:rFonts w:eastAsia="Calibri"/>
          <w:kern w:val="0"/>
          <w:szCs w:val="28"/>
          <w:lang w:eastAsia="en-US"/>
        </w:rPr>
      </w:pPr>
    </w:p>
    <w:p w:rsidR="009E6D08" w:rsidRDefault="009E6D08" w:rsidP="00A4580F">
      <w:pPr>
        <w:spacing w:after="0" w:line="360" w:lineRule="auto"/>
        <w:jc w:val="center"/>
        <w:rPr>
          <w:rFonts w:eastAsia="Calibri"/>
          <w:kern w:val="0"/>
          <w:szCs w:val="28"/>
          <w:lang w:eastAsia="en-US"/>
        </w:rPr>
      </w:pPr>
    </w:p>
    <w:p w:rsidR="009E6D08" w:rsidRPr="000A7DC5" w:rsidRDefault="009E6D08" w:rsidP="00A4580F">
      <w:pPr>
        <w:spacing w:after="0" w:line="360" w:lineRule="auto"/>
        <w:jc w:val="center"/>
        <w:rPr>
          <w:rFonts w:eastAsia="Calibri"/>
          <w:kern w:val="0"/>
          <w:szCs w:val="28"/>
          <w:lang w:eastAsia="en-US"/>
        </w:rPr>
      </w:pPr>
    </w:p>
    <w:p w:rsidR="009E6D08" w:rsidRDefault="009E6D08" w:rsidP="00A4580F">
      <w:pPr>
        <w:spacing w:after="0" w:line="360" w:lineRule="auto"/>
        <w:jc w:val="center"/>
        <w:rPr>
          <w:rFonts w:eastAsia="Calibri"/>
          <w:kern w:val="0"/>
          <w:szCs w:val="28"/>
          <w:lang w:eastAsia="en-US"/>
        </w:rPr>
      </w:pPr>
    </w:p>
    <w:p w:rsidR="009E6D08" w:rsidRDefault="009E6D08" w:rsidP="00A4580F">
      <w:pPr>
        <w:spacing w:after="0" w:line="360" w:lineRule="auto"/>
        <w:jc w:val="center"/>
        <w:rPr>
          <w:rFonts w:eastAsia="Calibri"/>
          <w:kern w:val="0"/>
          <w:szCs w:val="28"/>
          <w:lang w:eastAsia="en-US"/>
        </w:rPr>
      </w:pPr>
    </w:p>
    <w:p w:rsidR="009E6D08" w:rsidRDefault="009E6D08" w:rsidP="00A4580F">
      <w:pPr>
        <w:spacing w:after="0" w:line="360" w:lineRule="auto"/>
        <w:jc w:val="center"/>
        <w:rPr>
          <w:rFonts w:eastAsia="Calibri"/>
          <w:kern w:val="0"/>
          <w:szCs w:val="28"/>
          <w:lang w:eastAsia="en-US"/>
        </w:rPr>
      </w:pPr>
    </w:p>
    <w:p w:rsidR="000F1BAC" w:rsidRDefault="000F1BAC" w:rsidP="00A4580F">
      <w:pPr>
        <w:spacing w:after="0" w:line="360" w:lineRule="auto"/>
        <w:jc w:val="center"/>
        <w:rPr>
          <w:rFonts w:eastAsia="Calibri"/>
          <w:kern w:val="0"/>
          <w:szCs w:val="28"/>
          <w:lang w:eastAsia="en-US"/>
        </w:rPr>
      </w:pPr>
    </w:p>
    <w:p w:rsidR="000F1BAC" w:rsidRDefault="000F1BAC" w:rsidP="00A4580F">
      <w:pPr>
        <w:spacing w:after="0" w:line="360" w:lineRule="auto"/>
        <w:jc w:val="center"/>
        <w:rPr>
          <w:rFonts w:eastAsia="Calibri"/>
          <w:kern w:val="0"/>
          <w:szCs w:val="28"/>
          <w:lang w:eastAsia="en-US"/>
        </w:rPr>
      </w:pPr>
    </w:p>
    <w:p w:rsidR="000F1BAC" w:rsidRDefault="000F1BAC" w:rsidP="00A4580F">
      <w:pPr>
        <w:spacing w:after="0" w:line="360" w:lineRule="auto"/>
        <w:jc w:val="center"/>
        <w:rPr>
          <w:rFonts w:eastAsia="Calibri"/>
          <w:kern w:val="0"/>
          <w:szCs w:val="28"/>
          <w:lang w:eastAsia="en-US"/>
        </w:rPr>
      </w:pPr>
    </w:p>
    <w:p w:rsidR="000F1BAC" w:rsidRDefault="000F1BAC" w:rsidP="00A4580F">
      <w:pPr>
        <w:spacing w:after="0" w:line="360" w:lineRule="auto"/>
        <w:jc w:val="center"/>
        <w:rPr>
          <w:rFonts w:eastAsia="Calibri"/>
          <w:kern w:val="0"/>
          <w:szCs w:val="28"/>
          <w:lang w:eastAsia="en-US"/>
        </w:rPr>
      </w:pPr>
    </w:p>
    <w:p w:rsidR="000F1BAC" w:rsidRDefault="000F1BAC" w:rsidP="00A4580F">
      <w:pPr>
        <w:spacing w:after="0" w:line="360" w:lineRule="auto"/>
        <w:jc w:val="center"/>
        <w:rPr>
          <w:rFonts w:eastAsia="Calibri"/>
          <w:kern w:val="0"/>
          <w:szCs w:val="28"/>
          <w:lang w:eastAsia="en-US"/>
        </w:rPr>
      </w:pPr>
    </w:p>
    <w:p w:rsidR="000F1BAC" w:rsidRDefault="000F1BAC" w:rsidP="00A4580F">
      <w:pPr>
        <w:spacing w:after="0" w:line="360" w:lineRule="auto"/>
        <w:jc w:val="center"/>
        <w:rPr>
          <w:rFonts w:eastAsia="Calibri"/>
          <w:kern w:val="0"/>
          <w:szCs w:val="28"/>
          <w:lang w:eastAsia="en-US"/>
        </w:rPr>
      </w:pPr>
    </w:p>
    <w:p w:rsidR="000F1BAC" w:rsidRDefault="000F1BAC" w:rsidP="00A4580F">
      <w:pPr>
        <w:spacing w:after="0" w:line="360" w:lineRule="auto"/>
        <w:jc w:val="center"/>
        <w:rPr>
          <w:rFonts w:eastAsia="Calibri"/>
          <w:kern w:val="0"/>
          <w:szCs w:val="28"/>
          <w:lang w:eastAsia="en-US"/>
        </w:rPr>
      </w:pPr>
    </w:p>
    <w:p w:rsidR="000F1BAC" w:rsidRDefault="000F1BAC" w:rsidP="00A4580F">
      <w:pPr>
        <w:spacing w:after="0" w:line="360" w:lineRule="auto"/>
        <w:jc w:val="center"/>
        <w:rPr>
          <w:rFonts w:eastAsia="Calibri"/>
          <w:kern w:val="0"/>
          <w:szCs w:val="28"/>
          <w:lang w:eastAsia="en-US"/>
        </w:rPr>
      </w:pPr>
    </w:p>
    <w:p w:rsidR="000F1BAC" w:rsidRDefault="000F1BAC" w:rsidP="00A4580F">
      <w:pPr>
        <w:spacing w:after="0" w:line="360" w:lineRule="auto"/>
        <w:jc w:val="center"/>
        <w:rPr>
          <w:rFonts w:eastAsia="Calibri"/>
          <w:kern w:val="0"/>
          <w:szCs w:val="28"/>
          <w:lang w:eastAsia="en-US"/>
        </w:rPr>
      </w:pPr>
    </w:p>
    <w:p w:rsidR="000F1BAC" w:rsidRDefault="000F1BAC" w:rsidP="00A4580F">
      <w:pPr>
        <w:spacing w:after="0" w:line="360" w:lineRule="auto"/>
        <w:jc w:val="center"/>
        <w:rPr>
          <w:rFonts w:eastAsia="Calibri"/>
          <w:kern w:val="0"/>
          <w:szCs w:val="28"/>
          <w:lang w:eastAsia="en-US"/>
        </w:rPr>
      </w:pPr>
    </w:p>
    <w:p w:rsidR="000F1BAC" w:rsidRDefault="000F1BAC" w:rsidP="00A4580F">
      <w:pPr>
        <w:spacing w:after="0" w:line="360" w:lineRule="auto"/>
        <w:jc w:val="center"/>
        <w:rPr>
          <w:rFonts w:eastAsia="Calibri"/>
          <w:kern w:val="0"/>
          <w:szCs w:val="28"/>
          <w:lang w:eastAsia="en-US"/>
        </w:rPr>
      </w:pPr>
    </w:p>
    <w:p w:rsidR="000F1BAC" w:rsidRDefault="000F1BAC" w:rsidP="00A4580F">
      <w:pPr>
        <w:spacing w:after="0" w:line="360" w:lineRule="auto"/>
        <w:jc w:val="center"/>
        <w:rPr>
          <w:rFonts w:eastAsia="Calibri"/>
          <w:kern w:val="0"/>
          <w:szCs w:val="28"/>
          <w:lang w:eastAsia="en-US"/>
        </w:rPr>
      </w:pPr>
    </w:p>
    <w:p w:rsidR="00631AF1" w:rsidRDefault="00A224E2" w:rsidP="009E6D08">
      <w:pPr>
        <w:pStyle w:val="1"/>
        <w:numPr>
          <w:ilvl w:val="0"/>
          <w:numId w:val="29"/>
        </w:numPr>
        <w:rPr>
          <w:rFonts w:eastAsia="Calibri"/>
        </w:rPr>
      </w:pPr>
      <w:r>
        <w:rPr>
          <w:rFonts w:eastAsia="Calibri"/>
        </w:rPr>
        <w:lastRenderedPageBreak/>
        <w:t>Реализация программы</w:t>
      </w:r>
    </w:p>
    <w:p w:rsidR="00B47DCB" w:rsidRDefault="00B47DCB" w:rsidP="00C4562E">
      <w:pPr>
        <w:spacing w:line="360" w:lineRule="auto"/>
        <w:ind w:firstLine="450"/>
      </w:pPr>
      <w:r>
        <w:t xml:space="preserve">Результатом написания программного решения является полноценное клиент-серверное приложение. Клиент-серверная архитектура представляет собой модель взаимодействия между двумя основными компонентами: клиентом и сервером. В этой модели клиент запрашивает ресурсы или услуги, а сервер предоставляет их. </w:t>
      </w:r>
      <w:r w:rsidR="00232CBD">
        <w:t>Принцип работы приведён на рис.3.1.</w:t>
      </w:r>
    </w:p>
    <w:p w:rsidR="00B47DCB" w:rsidRDefault="00DC4818" w:rsidP="00C4562E">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style="width:386.8pt;height:61.95pt">
            <v:imagedata r:id="rId13" o:title="Клиент-сервер"/>
          </v:shape>
        </w:pict>
      </w:r>
    </w:p>
    <w:p w:rsidR="00232CBD" w:rsidRPr="00232CBD" w:rsidRDefault="00232CBD" w:rsidP="00232CBD">
      <w:pPr>
        <w:spacing w:line="360" w:lineRule="auto"/>
        <w:jc w:val="center"/>
      </w:pPr>
      <w:r w:rsidRPr="0040775E">
        <w:rPr>
          <w:i/>
          <w:iCs/>
        </w:rPr>
        <w:t>Рисунок 3.1 –</w:t>
      </w:r>
      <w:r>
        <w:rPr>
          <w:i/>
          <w:iCs/>
        </w:rPr>
        <w:t xml:space="preserve"> </w:t>
      </w:r>
      <w:r w:rsidRPr="00232CBD">
        <w:rPr>
          <w:i/>
          <w:iCs/>
        </w:rPr>
        <w:t>Принципы работы клиент-серверной архитектуры</w:t>
      </w:r>
    </w:p>
    <w:p w:rsidR="00232CBD" w:rsidRPr="00232CBD" w:rsidRDefault="00232CBD" w:rsidP="00232CBD">
      <w:pPr>
        <w:ind w:firstLine="708"/>
        <w:jc w:val="left"/>
      </w:pPr>
      <w:r w:rsidRPr="00232CBD">
        <w:t>Особенности клиент-серверной архитектуры заключаются в следующем</w:t>
      </w:r>
      <w:r>
        <w:t>:</w:t>
      </w:r>
    </w:p>
    <w:p w:rsidR="00B47DCB" w:rsidRDefault="00DB4513" w:rsidP="00DB4513">
      <w:pPr>
        <w:spacing w:line="360" w:lineRule="auto"/>
        <w:ind w:firstLine="709"/>
      </w:pPr>
      <w:r>
        <w:t xml:space="preserve">1. </w:t>
      </w:r>
      <w:r w:rsidR="00B47DCB">
        <w:t>Запрос-ответ</w:t>
      </w:r>
      <w:r>
        <w:t xml:space="preserve">. </w:t>
      </w:r>
      <w:r w:rsidR="00B47DCB">
        <w:t>Клиент отправляет запрос серверу, используя определенный протокол (например, HTTP/HTTPS для веб-приложений).</w:t>
      </w:r>
      <w:r w:rsidR="00C4562E" w:rsidRPr="00C4562E">
        <w:t xml:space="preserve"> </w:t>
      </w:r>
      <w:r w:rsidR="00B47DCB">
        <w:t>Сервер обрабатывает запрос, выполняет необходимые действия (например, извлечение данных из базы данных) и отправляет ответ клиенту.</w:t>
      </w:r>
      <w:r w:rsidR="00C4562E" w:rsidRPr="00C4562E">
        <w:t xml:space="preserve"> </w:t>
      </w:r>
      <w:r w:rsidR="00B47DCB">
        <w:t>Этот цикл запрос-ответ является основой взаимодействия в клиент-серверной архитектуре.</w:t>
      </w:r>
    </w:p>
    <w:p w:rsidR="00B47DCB" w:rsidRDefault="00DB4513" w:rsidP="00DB4513">
      <w:pPr>
        <w:spacing w:line="360" w:lineRule="auto"/>
        <w:ind w:firstLine="708"/>
      </w:pPr>
      <w:r>
        <w:t xml:space="preserve">2. Разделение обязанностей.  </w:t>
      </w:r>
      <w:r w:rsidR="00B47DCB">
        <w:t>Клиент и сервер имеют четко определенные роли. Клиент отвечает за взаимодействие с пользователем и отправку запросов, а сервер — за обработку запросов и предоставление ресурсов.</w:t>
      </w:r>
      <w:r w:rsidR="00C4562E" w:rsidRPr="00C4562E">
        <w:t xml:space="preserve"> </w:t>
      </w:r>
      <w:r w:rsidR="00B47DCB">
        <w:t>Такое разделение позволяет улучшить масштабируемость и управляемость системы, так как каждый компонент может быть разработан, развернут и масштабирован независимо.</w:t>
      </w:r>
    </w:p>
    <w:p w:rsidR="008902E1" w:rsidRDefault="00DB4513" w:rsidP="00232CBD">
      <w:pPr>
        <w:spacing w:line="360" w:lineRule="auto"/>
        <w:ind w:firstLine="708"/>
      </w:pPr>
      <w:r>
        <w:t xml:space="preserve">3. Масштабируемость. </w:t>
      </w:r>
      <w:r w:rsidR="00B47DCB">
        <w:t>Клиент-серверная архитектура позволяет легко масштабировать систему. Например, можно добавить больше серверов для обработки увеличенного числа запросов или использовать балансировщики нагрузки для распределения трафика.</w:t>
      </w:r>
      <w:r w:rsidR="00C4562E" w:rsidRPr="00C4562E">
        <w:t xml:space="preserve"> </w:t>
      </w:r>
      <w:r w:rsidR="00B47DCB">
        <w:t xml:space="preserve">Масштабируемость также достигается за счет возможности горизонтального масштабирования, когда добавляются новые </w:t>
      </w:r>
      <w:r w:rsidR="00B47DCB">
        <w:lastRenderedPageBreak/>
        <w:t>серверы, и вертикального масштабирования, когда увеличиваются</w:t>
      </w:r>
      <w:r w:rsidR="00232CBD">
        <w:t xml:space="preserve"> ресурсы существующих серверов.</w:t>
      </w:r>
    </w:p>
    <w:p w:rsidR="008902E1" w:rsidRDefault="008902E1" w:rsidP="008902E1">
      <w:pPr>
        <w:pStyle w:val="2"/>
        <w:numPr>
          <w:ilvl w:val="1"/>
          <w:numId w:val="13"/>
        </w:numPr>
        <w:rPr>
          <w:rFonts w:eastAsia="Calibri"/>
          <w:lang w:eastAsia="en-US"/>
        </w:rPr>
      </w:pPr>
      <w:r>
        <w:rPr>
          <w:rFonts w:eastAsia="Calibri"/>
          <w:lang w:eastAsia="en-US"/>
        </w:rPr>
        <w:t>Алгоритм определения количества работающих горелок</w:t>
      </w:r>
    </w:p>
    <w:p w:rsidR="008902E1" w:rsidRPr="00EA0117" w:rsidRDefault="008902E1" w:rsidP="008902E1">
      <w:pPr>
        <w:spacing w:line="360" w:lineRule="auto"/>
        <w:ind w:firstLine="708"/>
        <w:rPr>
          <w:lang w:eastAsia="en-US"/>
        </w:rPr>
      </w:pPr>
      <w:r w:rsidRPr="00D94C99">
        <w:rPr>
          <w:rFonts w:eastAsia="Calibri"/>
          <w:kern w:val="0"/>
          <w:szCs w:val="28"/>
          <w:lang w:eastAsia="en-US"/>
        </w:rPr>
        <w:t xml:space="preserve">Исходные данные собираются с котлоагрегата с интервалом в одну минуту. Эти данные включают в себя </w:t>
      </w:r>
      <w:r>
        <w:rPr>
          <w:rFonts w:eastAsia="Calibri"/>
          <w:kern w:val="0"/>
          <w:szCs w:val="28"/>
          <w:lang w:eastAsia="en-US"/>
        </w:rPr>
        <w:t>довольно много параметров, в том числе интересующие нас</w:t>
      </w:r>
      <w:r w:rsidRPr="00D94C99">
        <w:rPr>
          <w:rFonts w:eastAsia="Calibri"/>
          <w:kern w:val="0"/>
          <w:szCs w:val="28"/>
          <w:lang w:eastAsia="en-US"/>
        </w:rPr>
        <w:t>: производительность</w:t>
      </w:r>
      <w:r w:rsidR="00F87635">
        <w:rPr>
          <w:rFonts w:eastAsia="Calibri"/>
          <w:kern w:val="0"/>
          <w:szCs w:val="28"/>
          <w:lang w:eastAsia="en-US"/>
        </w:rPr>
        <w:t xml:space="preserve"> пара</w:t>
      </w:r>
      <w:r w:rsidRPr="00D94C99">
        <w:rPr>
          <w:rFonts w:eastAsia="Calibri"/>
          <w:kern w:val="0"/>
          <w:szCs w:val="28"/>
          <w:lang w:eastAsia="en-US"/>
        </w:rPr>
        <w:t>, давление мазута и расход мазута.</w:t>
      </w:r>
      <w:r w:rsidR="0031388C">
        <w:rPr>
          <w:rFonts w:eastAsia="Calibri"/>
          <w:kern w:val="0"/>
          <w:szCs w:val="28"/>
          <w:lang w:eastAsia="en-US"/>
        </w:rPr>
        <w:t xml:space="preserve"> </w:t>
      </w:r>
      <w:r w:rsidR="00435479" w:rsidRPr="00435479">
        <w:rPr>
          <w:rFonts w:eastAsia="Calibri"/>
          <w:kern w:val="0"/>
          <w:szCs w:val="28"/>
          <w:lang w:eastAsia="en-US"/>
        </w:rPr>
        <w:t xml:space="preserve">Использование трех параметров — паропроизводительности, давления и расхода мазута — в </w:t>
      </w:r>
      <w:r w:rsidR="00435479">
        <w:rPr>
          <w:rFonts w:eastAsia="Calibri"/>
          <w:kern w:val="0"/>
          <w:szCs w:val="28"/>
          <w:lang w:eastAsia="en-US"/>
        </w:rPr>
        <w:t>нн</w:t>
      </w:r>
      <w:r w:rsidR="00435479" w:rsidRPr="00435479">
        <w:rPr>
          <w:rFonts w:eastAsia="Calibri"/>
          <w:kern w:val="0"/>
          <w:szCs w:val="28"/>
          <w:lang w:eastAsia="en-US"/>
        </w:rPr>
        <w:t>ашей работе обусловлено их фундаментальной значимостью для оценки и управления режимами работы котлоагрегата. Вот почему эти параметры являются основополагающими:</w:t>
      </w:r>
      <w:r w:rsidRPr="00D94C99">
        <w:rPr>
          <w:rFonts w:eastAsia="Calibri"/>
          <w:kern w:val="0"/>
          <w:szCs w:val="28"/>
          <w:lang w:eastAsia="en-US"/>
        </w:rPr>
        <w:t xml:space="preserve"> Данные представлены в виде таблицы, где каждая строка соответствует одному моменту времени.</w:t>
      </w:r>
      <w:r w:rsidR="0031388C">
        <w:rPr>
          <w:rFonts w:eastAsia="Calibri"/>
          <w:kern w:val="0"/>
          <w:szCs w:val="28"/>
          <w:lang w:eastAsia="en-US"/>
        </w:rPr>
        <w:t xml:space="preserve"> Пример продемонстрирован в таблице 2.</w:t>
      </w:r>
    </w:p>
    <w:p w:rsidR="008902E1" w:rsidRPr="00232CBD" w:rsidRDefault="00232CBD" w:rsidP="00232CBD">
      <w:pPr>
        <w:spacing w:before="60" w:after="0" w:line="360" w:lineRule="auto"/>
        <w:jc w:val="left"/>
        <w:rPr>
          <w:i/>
          <w:iCs/>
        </w:rPr>
      </w:pPr>
      <w:r w:rsidRPr="008610D9">
        <w:rPr>
          <w:i/>
          <w:iCs/>
        </w:rPr>
        <w:t xml:space="preserve">Таблица </w:t>
      </w:r>
      <w:r w:rsidR="0031388C">
        <w:rPr>
          <w:i/>
          <w:iCs/>
        </w:rPr>
        <w:t>2</w:t>
      </w:r>
      <w:r w:rsidRPr="008610D9">
        <w:rPr>
          <w:i/>
          <w:iCs/>
        </w:rPr>
        <w:t xml:space="preserve"> – </w:t>
      </w:r>
      <w:r w:rsidR="0031388C">
        <w:rPr>
          <w:i/>
          <w:iCs/>
        </w:rPr>
        <w:t>Пример исходных данных</w:t>
      </w:r>
    </w:p>
    <w:tbl>
      <w:tblPr>
        <w:tblStyle w:val="ac"/>
        <w:tblW w:w="0" w:type="auto"/>
        <w:tblLook w:val="04A0" w:firstRow="1" w:lastRow="0" w:firstColumn="1" w:lastColumn="0" w:noHBand="0" w:noVBand="1"/>
      </w:tblPr>
      <w:tblGrid>
        <w:gridCol w:w="2407"/>
        <w:gridCol w:w="2407"/>
        <w:gridCol w:w="2407"/>
        <w:gridCol w:w="2407"/>
      </w:tblGrid>
      <w:tr w:rsidR="008902E1" w:rsidTr="00D224F1">
        <w:tc>
          <w:tcPr>
            <w:tcW w:w="2407" w:type="dxa"/>
            <w:vAlign w:val="bottom"/>
          </w:tcPr>
          <w:p w:rsidR="008902E1" w:rsidRPr="0031388C" w:rsidRDefault="008902E1" w:rsidP="00D224F1">
            <w:pPr>
              <w:spacing w:after="0" w:line="240" w:lineRule="auto"/>
              <w:jc w:val="center"/>
              <w:rPr>
                <w:color w:val="000000"/>
                <w:kern w:val="0"/>
                <w:szCs w:val="28"/>
              </w:rPr>
            </w:pPr>
            <w:r w:rsidRPr="0031388C">
              <w:rPr>
                <w:color w:val="000000"/>
                <w:szCs w:val="28"/>
              </w:rPr>
              <w:t>Время</w:t>
            </w:r>
          </w:p>
        </w:tc>
        <w:tc>
          <w:tcPr>
            <w:tcW w:w="2407" w:type="dxa"/>
            <w:vAlign w:val="bottom"/>
          </w:tcPr>
          <w:p w:rsidR="008902E1" w:rsidRPr="0031388C" w:rsidRDefault="008902E1" w:rsidP="00D224F1">
            <w:pPr>
              <w:jc w:val="center"/>
              <w:rPr>
                <w:color w:val="000000"/>
                <w:szCs w:val="28"/>
              </w:rPr>
            </w:pPr>
            <w:r w:rsidRPr="0031388C">
              <w:rPr>
                <w:color w:val="000000"/>
                <w:szCs w:val="28"/>
              </w:rPr>
              <w:t>Давление мазута на котел №9, кг/</w:t>
            </w:r>
            <m:oMath>
              <m:sSup>
                <m:sSupPr>
                  <m:ctrlPr>
                    <w:rPr>
                      <w:rFonts w:ascii="Cambria Math" w:hAnsi="Cambria Math"/>
                      <w:i/>
                      <w:color w:val="000000"/>
                      <w:szCs w:val="28"/>
                    </w:rPr>
                  </m:ctrlPr>
                </m:sSupPr>
                <m:e>
                  <m:r>
                    <w:rPr>
                      <w:rFonts w:ascii="Cambria Math" w:hAnsi="Cambria Math"/>
                      <w:color w:val="000000"/>
                      <w:szCs w:val="28"/>
                    </w:rPr>
                    <m:t>см</m:t>
                  </m:r>
                </m:e>
                <m:sup>
                  <m:r>
                    <w:rPr>
                      <w:rFonts w:ascii="Cambria Math" w:hAnsi="Cambria Math"/>
                      <w:color w:val="000000"/>
                      <w:szCs w:val="28"/>
                    </w:rPr>
                    <m:t>2</m:t>
                  </m:r>
                </m:sup>
              </m:sSup>
            </m:oMath>
          </w:p>
        </w:tc>
        <w:tc>
          <w:tcPr>
            <w:tcW w:w="2407" w:type="dxa"/>
            <w:vAlign w:val="bottom"/>
          </w:tcPr>
          <w:p w:rsidR="008902E1" w:rsidRPr="0031388C" w:rsidRDefault="008902E1" w:rsidP="00D224F1">
            <w:pPr>
              <w:jc w:val="center"/>
              <w:rPr>
                <w:color w:val="000000"/>
                <w:szCs w:val="28"/>
              </w:rPr>
            </w:pPr>
            <w:r w:rsidRPr="0031388C">
              <w:rPr>
                <w:color w:val="000000"/>
                <w:szCs w:val="28"/>
              </w:rPr>
              <w:t>Расход мазута в котёл №9, т/ч</w:t>
            </w:r>
          </w:p>
        </w:tc>
        <w:tc>
          <w:tcPr>
            <w:tcW w:w="2407" w:type="dxa"/>
            <w:vAlign w:val="bottom"/>
          </w:tcPr>
          <w:p w:rsidR="008902E1" w:rsidRPr="0031388C" w:rsidRDefault="008902E1" w:rsidP="00D224F1">
            <w:pPr>
              <w:jc w:val="center"/>
              <w:rPr>
                <w:color w:val="000000"/>
                <w:szCs w:val="28"/>
              </w:rPr>
            </w:pPr>
            <w:r w:rsidRPr="0031388C">
              <w:rPr>
                <w:color w:val="000000"/>
                <w:szCs w:val="28"/>
              </w:rPr>
              <w:t>Расход перегретого пара от котла №9 (факт.), т/ч</w:t>
            </w:r>
          </w:p>
        </w:tc>
      </w:tr>
      <w:tr w:rsidR="008902E1" w:rsidTr="00D224F1">
        <w:tc>
          <w:tcPr>
            <w:tcW w:w="2407" w:type="dxa"/>
            <w:vAlign w:val="bottom"/>
          </w:tcPr>
          <w:p w:rsidR="008902E1" w:rsidRPr="0031388C" w:rsidRDefault="008902E1" w:rsidP="00D224F1">
            <w:pPr>
              <w:jc w:val="center"/>
              <w:rPr>
                <w:color w:val="000000"/>
                <w:szCs w:val="28"/>
              </w:rPr>
            </w:pPr>
            <w:r w:rsidRPr="0031388C">
              <w:rPr>
                <w:color w:val="000000"/>
                <w:szCs w:val="28"/>
              </w:rPr>
              <w:t>01.01.2023</w:t>
            </w:r>
          </w:p>
        </w:tc>
        <w:tc>
          <w:tcPr>
            <w:tcW w:w="2407" w:type="dxa"/>
            <w:vAlign w:val="bottom"/>
          </w:tcPr>
          <w:p w:rsidR="008902E1" w:rsidRPr="0031388C" w:rsidRDefault="008902E1" w:rsidP="00D224F1">
            <w:pPr>
              <w:jc w:val="center"/>
              <w:rPr>
                <w:color w:val="000000"/>
                <w:szCs w:val="28"/>
              </w:rPr>
            </w:pPr>
            <w:r w:rsidRPr="0031388C">
              <w:rPr>
                <w:color w:val="000000"/>
                <w:szCs w:val="28"/>
              </w:rPr>
              <w:t>19,216</w:t>
            </w:r>
          </w:p>
        </w:tc>
        <w:tc>
          <w:tcPr>
            <w:tcW w:w="2407" w:type="dxa"/>
            <w:vAlign w:val="bottom"/>
          </w:tcPr>
          <w:p w:rsidR="008902E1" w:rsidRPr="0031388C" w:rsidRDefault="008902E1" w:rsidP="00D224F1">
            <w:pPr>
              <w:jc w:val="center"/>
              <w:rPr>
                <w:color w:val="000000"/>
                <w:szCs w:val="28"/>
              </w:rPr>
            </w:pPr>
            <w:r w:rsidRPr="0031388C">
              <w:rPr>
                <w:color w:val="000000"/>
                <w:szCs w:val="28"/>
              </w:rPr>
              <w:t>4,066</w:t>
            </w:r>
          </w:p>
        </w:tc>
        <w:tc>
          <w:tcPr>
            <w:tcW w:w="2407" w:type="dxa"/>
            <w:vAlign w:val="bottom"/>
          </w:tcPr>
          <w:p w:rsidR="008902E1" w:rsidRPr="0031388C" w:rsidRDefault="008902E1" w:rsidP="00D224F1">
            <w:pPr>
              <w:jc w:val="center"/>
              <w:rPr>
                <w:color w:val="000000"/>
                <w:szCs w:val="28"/>
              </w:rPr>
            </w:pPr>
            <w:r w:rsidRPr="0031388C">
              <w:rPr>
                <w:color w:val="000000"/>
                <w:szCs w:val="28"/>
              </w:rPr>
              <w:t>44,336</w:t>
            </w:r>
          </w:p>
        </w:tc>
      </w:tr>
      <w:tr w:rsidR="008902E1" w:rsidTr="00D224F1">
        <w:tc>
          <w:tcPr>
            <w:tcW w:w="2407" w:type="dxa"/>
            <w:vAlign w:val="bottom"/>
          </w:tcPr>
          <w:p w:rsidR="008902E1" w:rsidRPr="0031388C" w:rsidRDefault="008902E1" w:rsidP="00D224F1">
            <w:pPr>
              <w:jc w:val="center"/>
              <w:rPr>
                <w:color w:val="000000"/>
                <w:szCs w:val="28"/>
              </w:rPr>
            </w:pPr>
            <w:r w:rsidRPr="0031388C">
              <w:rPr>
                <w:color w:val="000000"/>
                <w:szCs w:val="28"/>
              </w:rPr>
              <w:t>01.01.2023 0:01</w:t>
            </w:r>
          </w:p>
        </w:tc>
        <w:tc>
          <w:tcPr>
            <w:tcW w:w="2407" w:type="dxa"/>
            <w:vAlign w:val="bottom"/>
          </w:tcPr>
          <w:p w:rsidR="008902E1" w:rsidRPr="0031388C" w:rsidRDefault="008902E1" w:rsidP="00D224F1">
            <w:pPr>
              <w:jc w:val="center"/>
              <w:rPr>
                <w:color w:val="000000"/>
                <w:szCs w:val="28"/>
              </w:rPr>
            </w:pPr>
            <w:r w:rsidRPr="0031388C">
              <w:rPr>
                <w:color w:val="000000"/>
                <w:szCs w:val="28"/>
              </w:rPr>
              <w:t>19,219</w:t>
            </w:r>
          </w:p>
        </w:tc>
        <w:tc>
          <w:tcPr>
            <w:tcW w:w="2407" w:type="dxa"/>
            <w:vAlign w:val="bottom"/>
          </w:tcPr>
          <w:p w:rsidR="008902E1" w:rsidRPr="0031388C" w:rsidRDefault="008902E1" w:rsidP="00D224F1">
            <w:pPr>
              <w:jc w:val="center"/>
              <w:rPr>
                <w:color w:val="000000"/>
                <w:szCs w:val="28"/>
              </w:rPr>
            </w:pPr>
            <w:r w:rsidRPr="0031388C">
              <w:rPr>
                <w:color w:val="000000"/>
                <w:szCs w:val="28"/>
              </w:rPr>
              <w:t>4,066</w:t>
            </w:r>
          </w:p>
        </w:tc>
        <w:tc>
          <w:tcPr>
            <w:tcW w:w="2407" w:type="dxa"/>
            <w:vAlign w:val="bottom"/>
          </w:tcPr>
          <w:p w:rsidR="008902E1" w:rsidRPr="0031388C" w:rsidRDefault="008902E1" w:rsidP="00D224F1">
            <w:pPr>
              <w:jc w:val="center"/>
              <w:rPr>
                <w:color w:val="000000"/>
                <w:szCs w:val="28"/>
              </w:rPr>
            </w:pPr>
            <w:r w:rsidRPr="0031388C">
              <w:rPr>
                <w:color w:val="000000"/>
                <w:szCs w:val="28"/>
              </w:rPr>
              <w:t>44,215</w:t>
            </w:r>
          </w:p>
        </w:tc>
      </w:tr>
      <w:tr w:rsidR="008902E1" w:rsidTr="00D224F1">
        <w:tc>
          <w:tcPr>
            <w:tcW w:w="2407" w:type="dxa"/>
            <w:vAlign w:val="bottom"/>
          </w:tcPr>
          <w:p w:rsidR="008902E1" w:rsidRPr="0031388C" w:rsidRDefault="008902E1" w:rsidP="00D224F1">
            <w:pPr>
              <w:jc w:val="center"/>
              <w:rPr>
                <w:color w:val="000000"/>
                <w:szCs w:val="28"/>
              </w:rPr>
            </w:pPr>
            <w:r w:rsidRPr="0031388C">
              <w:rPr>
                <w:color w:val="000000"/>
                <w:szCs w:val="28"/>
              </w:rPr>
              <w:t>01.01.2023 0:02</w:t>
            </w:r>
          </w:p>
        </w:tc>
        <w:tc>
          <w:tcPr>
            <w:tcW w:w="2407" w:type="dxa"/>
            <w:vAlign w:val="bottom"/>
          </w:tcPr>
          <w:p w:rsidR="008902E1" w:rsidRPr="0031388C" w:rsidRDefault="008902E1" w:rsidP="00D224F1">
            <w:pPr>
              <w:jc w:val="center"/>
              <w:rPr>
                <w:color w:val="000000"/>
                <w:szCs w:val="28"/>
              </w:rPr>
            </w:pPr>
            <w:r w:rsidRPr="0031388C">
              <w:rPr>
                <w:color w:val="000000"/>
                <w:szCs w:val="28"/>
              </w:rPr>
              <w:t>19,216</w:t>
            </w:r>
          </w:p>
        </w:tc>
        <w:tc>
          <w:tcPr>
            <w:tcW w:w="2407" w:type="dxa"/>
            <w:vAlign w:val="bottom"/>
          </w:tcPr>
          <w:p w:rsidR="008902E1" w:rsidRPr="0031388C" w:rsidRDefault="008902E1" w:rsidP="00D224F1">
            <w:pPr>
              <w:jc w:val="center"/>
              <w:rPr>
                <w:color w:val="000000"/>
                <w:szCs w:val="28"/>
              </w:rPr>
            </w:pPr>
            <w:r w:rsidRPr="0031388C">
              <w:rPr>
                <w:color w:val="000000"/>
                <w:szCs w:val="28"/>
              </w:rPr>
              <w:t>4,066</w:t>
            </w:r>
          </w:p>
        </w:tc>
        <w:tc>
          <w:tcPr>
            <w:tcW w:w="2407" w:type="dxa"/>
            <w:vAlign w:val="bottom"/>
          </w:tcPr>
          <w:p w:rsidR="008902E1" w:rsidRPr="0031388C" w:rsidRDefault="008902E1" w:rsidP="00D224F1">
            <w:pPr>
              <w:jc w:val="center"/>
              <w:rPr>
                <w:color w:val="000000"/>
                <w:szCs w:val="28"/>
              </w:rPr>
            </w:pPr>
            <w:r w:rsidRPr="0031388C">
              <w:rPr>
                <w:color w:val="000000"/>
                <w:szCs w:val="28"/>
              </w:rPr>
              <w:t>44,061</w:t>
            </w:r>
          </w:p>
        </w:tc>
      </w:tr>
      <w:tr w:rsidR="008902E1" w:rsidTr="00D224F1">
        <w:tc>
          <w:tcPr>
            <w:tcW w:w="2407" w:type="dxa"/>
            <w:vAlign w:val="bottom"/>
          </w:tcPr>
          <w:p w:rsidR="008902E1" w:rsidRPr="0031388C" w:rsidRDefault="008902E1" w:rsidP="00D224F1">
            <w:pPr>
              <w:jc w:val="center"/>
              <w:rPr>
                <w:color w:val="000000"/>
                <w:szCs w:val="28"/>
              </w:rPr>
            </w:pPr>
            <w:r w:rsidRPr="0031388C">
              <w:rPr>
                <w:color w:val="000000"/>
                <w:szCs w:val="28"/>
              </w:rPr>
              <w:t>01.01.2023 0:03</w:t>
            </w:r>
          </w:p>
        </w:tc>
        <w:tc>
          <w:tcPr>
            <w:tcW w:w="2407" w:type="dxa"/>
            <w:vAlign w:val="bottom"/>
          </w:tcPr>
          <w:p w:rsidR="008902E1" w:rsidRPr="0031388C" w:rsidRDefault="008902E1" w:rsidP="00D224F1">
            <w:pPr>
              <w:jc w:val="center"/>
              <w:rPr>
                <w:color w:val="000000"/>
                <w:szCs w:val="28"/>
              </w:rPr>
            </w:pPr>
            <w:r w:rsidRPr="0031388C">
              <w:rPr>
                <w:color w:val="000000"/>
                <w:szCs w:val="28"/>
              </w:rPr>
              <w:t>19,216</w:t>
            </w:r>
          </w:p>
        </w:tc>
        <w:tc>
          <w:tcPr>
            <w:tcW w:w="2407" w:type="dxa"/>
            <w:vAlign w:val="bottom"/>
          </w:tcPr>
          <w:p w:rsidR="008902E1" w:rsidRPr="0031388C" w:rsidRDefault="008902E1" w:rsidP="00D224F1">
            <w:pPr>
              <w:jc w:val="center"/>
              <w:rPr>
                <w:color w:val="000000"/>
                <w:szCs w:val="28"/>
              </w:rPr>
            </w:pPr>
            <w:r w:rsidRPr="0031388C">
              <w:rPr>
                <w:color w:val="000000"/>
                <w:szCs w:val="28"/>
              </w:rPr>
              <w:t>4,067</w:t>
            </w:r>
          </w:p>
        </w:tc>
        <w:tc>
          <w:tcPr>
            <w:tcW w:w="2407" w:type="dxa"/>
            <w:vAlign w:val="bottom"/>
          </w:tcPr>
          <w:p w:rsidR="008902E1" w:rsidRPr="0031388C" w:rsidRDefault="008902E1" w:rsidP="00D224F1">
            <w:pPr>
              <w:jc w:val="center"/>
              <w:rPr>
                <w:color w:val="000000"/>
                <w:szCs w:val="28"/>
              </w:rPr>
            </w:pPr>
            <w:r w:rsidRPr="0031388C">
              <w:rPr>
                <w:color w:val="000000"/>
                <w:szCs w:val="28"/>
              </w:rPr>
              <w:t>43,958</w:t>
            </w:r>
          </w:p>
        </w:tc>
      </w:tr>
      <w:tr w:rsidR="008902E1" w:rsidTr="00D224F1">
        <w:tc>
          <w:tcPr>
            <w:tcW w:w="2407" w:type="dxa"/>
            <w:vAlign w:val="bottom"/>
          </w:tcPr>
          <w:p w:rsidR="008902E1" w:rsidRPr="0031388C" w:rsidRDefault="008902E1" w:rsidP="00D224F1">
            <w:pPr>
              <w:jc w:val="center"/>
              <w:rPr>
                <w:color w:val="000000"/>
                <w:szCs w:val="28"/>
              </w:rPr>
            </w:pPr>
            <w:r w:rsidRPr="0031388C">
              <w:rPr>
                <w:color w:val="000000"/>
                <w:szCs w:val="28"/>
              </w:rPr>
              <w:t>01.01.2023 0:04</w:t>
            </w:r>
          </w:p>
        </w:tc>
        <w:tc>
          <w:tcPr>
            <w:tcW w:w="2407" w:type="dxa"/>
            <w:vAlign w:val="bottom"/>
          </w:tcPr>
          <w:p w:rsidR="008902E1" w:rsidRPr="0031388C" w:rsidRDefault="008902E1" w:rsidP="00D224F1">
            <w:pPr>
              <w:jc w:val="center"/>
              <w:rPr>
                <w:color w:val="000000"/>
                <w:szCs w:val="28"/>
              </w:rPr>
            </w:pPr>
            <w:r w:rsidRPr="0031388C">
              <w:rPr>
                <w:color w:val="000000"/>
                <w:szCs w:val="28"/>
              </w:rPr>
              <w:t>19,216</w:t>
            </w:r>
          </w:p>
        </w:tc>
        <w:tc>
          <w:tcPr>
            <w:tcW w:w="2407" w:type="dxa"/>
            <w:vAlign w:val="bottom"/>
          </w:tcPr>
          <w:p w:rsidR="008902E1" w:rsidRPr="0031388C" w:rsidRDefault="008902E1" w:rsidP="00D224F1">
            <w:pPr>
              <w:jc w:val="center"/>
              <w:rPr>
                <w:color w:val="000000"/>
                <w:szCs w:val="28"/>
              </w:rPr>
            </w:pPr>
            <w:r w:rsidRPr="0031388C">
              <w:rPr>
                <w:color w:val="000000"/>
                <w:szCs w:val="28"/>
              </w:rPr>
              <w:t>4,065</w:t>
            </w:r>
          </w:p>
        </w:tc>
        <w:tc>
          <w:tcPr>
            <w:tcW w:w="2407" w:type="dxa"/>
            <w:vAlign w:val="bottom"/>
          </w:tcPr>
          <w:p w:rsidR="008902E1" w:rsidRPr="0031388C" w:rsidRDefault="008902E1" w:rsidP="00D224F1">
            <w:pPr>
              <w:jc w:val="center"/>
              <w:rPr>
                <w:color w:val="000000"/>
                <w:szCs w:val="28"/>
              </w:rPr>
            </w:pPr>
            <w:r w:rsidRPr="0031388C">
              <w:rPr>
                <w:color w:val="000000"/>
                <w:szCs w:val="28"/>
              </w:rPr>
              <w:t>43,865</w:t>
            </w:r>
          </w:p>
        </w:tc>
      </w:tr>
      <w:tr w:rsidR="008902E1" w:rsidTr="00D224F1">
        <w:tc>
          <w:tcPr>
            <w:tcW w:w="2407" w:type="dxa"/>
            <w:vAlign w:val="bottom"/>
          </w:tcPr>
          <w:p w:rsidR="008902E1" w:rsidRPr="0031388C" w:rsidRDefault="008902E1" w:rsidP="00D224F1">
            <w:pPr>
              <w:jc w:val="center"/>
              <w:rPr>
                <w:color w:val="000000"/>
                <w:szCs w:val="28"/>
              </w:rPr>
            </w:pPr>
            <w:r w:rsidRPr="0031388C">
              <w:rPr>
                <w:color w:val="000000"/>
                <w:szCs w:val="28"/>
              </w:rPr>
              <w:t>01.01.2023 0:05</w:t>
            </w:r>
          </w:p>
        </w:tc>
        <w:tc>
          <w:tcPr>
            <w:tcW w:w="2407" w:type="dxa"/>
            <w:vAlign w:val="bottom"/>
          </w:tcPr>
          <w:p w:rsidR="008902E1" w:rsidRPr="0031388C" w:rsidRDefault="008902E1" w:rsidP="00D224F1">
            <w:pPr>
              <w:jc w:val="center"/>
              <w:rPr>
                <w:color w:val="000000"/>
                <w:szCs w:val="28"/>
              </w:rPr>
            </w:pPr>
            <w:r w:rsidRPr="0031388C">
              <w:rPr>
                <w:color w:val="000000"/>
                <w:szCs w:val="28"/>
              </w:rPr>
              <w:t>19,216</w:t>
            </w:r>
          </w:p>
        </w:tc>
        <w:tc>
          <w:tcPr>
            <w:tcW w:w="2407" w:type="dxa"/>
            <w:vAlign w:val="bottom"/>
          </w:tcPr>
          <w:p w:rsidR="008902E1" w:rsidRPr="0031388C" w:rsidRDefault="008902E1" w:rsidP="00D224F1">
            <w:pPr>
              <w:jc w:val="center"/>
              <w:rPr>
                <w:color w:val="000000"/>
                <w:szCs w:val="28"/>
              </w:rPr>
            </w:pPr>
            <w:r w:rsidRPr="0031388C">
              <w:rPr>
                <w:color w:val="000000"/>
                <w:szCs w:val="28"/>
              </w:rPr>
              <w:t>4,066</w:t>
            </w:r>
          </w:p>
        </w:tc>
        <w:tc>
          <w:tcPr>
            <w:tcW w:w="2407" w:type="dxa"/>
            <w:vAlign w:val="bottom"/>
          </w:tcPr>
          <w:p w:rsidR="008902E1" w:rsidRPr="0031388C" w:rsidRDefault="008902E1" w:rsidP="00D224F1">
            <w:pPr>
              <w:jc w:val="center"/>
              <w:rPr>
                <w:color w:val="000000"/>
                <w:szCs w:val="28"/>
              </w:rPr>
            </w:pPr>
            <w:r w:rsidRPr="0031388C">
              <w:rPr>
                <w:color w:val="000000"/>
                <w:szCs w:val="28"/>
              </w:rPr>
              <w:t>43,799</w:t>
            </w:r>
          </w:p>
        </w:tc>
      </w:tr>
      <w:tr w:rsidR="008902E1" w:rsidTr="00D224F1">
        <w:tc>
          <w:tcPr>
            <w:tcW w:w="2407" w:type="dxa"/>
            <w:vAlign w:val="bottom"/>
          </w:tcPr>
          <w:p w:rsidR="008902E1" w:rsidRPr="0031388C" w:rsidRDefault="008902E1" w:rsidP="00D224F1">
            <w:pPr>
              <w:jc w:val="center"/>
              <w:rPr>
                <w:color w:val="000000"/>
                <w:szCs w:val="28"/>
              </w:rPr>
            </w:pPr>
            <w:r w:rsidRPr="0031388C">
              <w:rPr>
                <w:color w:val="000000"/>
                <w:szCs w:val="28"/>
              </w:rPr>
              <w:t>…</w:t>
            </w:r>
          </w:p>
        </w:tc>
        <w:tc>
          <w:tcPr>
            <w:tcW w:w="2407" w:type="dxa"/>
            <w:vAlign w:val="bottom"/>
          </w:tcPr>
          <w:p w:rsidR="008902E1" w:rsidRPr="0031388C" w:rsidRDefault="008902E1" w:rsidP="00D224F1">
            <w:pPr>
              <w:jc w:val="center"/>
              <w:rPr>
                <w:color w:val="000000"/>
                <w:szCs w:val="28"/>
              </w:rPr>
            </w:pPr>
            <w:r w:rsidRPr="0031388C">
              <w:rPr>
                <w:color w:val="000000"/>
                <w:szCs w:val="28"/>
              </w:rPr>
              <w:t>…</w:t>
            </w:r>
          </w:p>
        </w:tc>
        <w:tc>
          <w:tcPr>
            <w:tcW w:w="2407" w:type="dxa"/>
            <w:vAlign w:val="bottom"/>
          </w:tcPr>
          <w:p w:rsidR="008902E1" w:rsidRPr="0031388C" w:rsidRDefault="008902E1" w:rsidP="00D224F1">
            <w:pPr>
              <w:jc w:val="center"/>
              <w:rPr>
                <w:color w:val="000000"/>
                <w:szCs w:val="28"/>
              </w:rPr>
            </w:pPr>
            <w:r w:rsidRPr="0031388C">
              <w:rPr>
                <w:color w:val="000000"/>
                <w:szCs w:val="28"/>
              </w:rPr>
              <w:t>…</w:t>
            </w:r>
          </w:p>
        </w:tc>
        <w:tc>
          <w:tcPr>
            <w:tcW w:w="2407" w:type="dxa"/>
            <w:vAlign w:val="bottom"/>
          </w:tcPr>
          <w:p w:rsidR="008902E1" w:rsidRPr="0031388C" w:rsidRDefault="008902E1" w:rsidP="00D224F1">
            <w:pPr>
              <w:jc w:val="center"/>
              <w:rPr>
                <w:color w:val="000000"/>
                <w:szCs w:val="28"/>
              </w:rPr>
            </w:pPr>
            <w:r w:rsidRPr="0031388C">
              <w:rPr>
                <w:color w:val="000000"/>
                <w:szCs w:val="28"/>
              </w:rPr>
              <w:t>…</w:t>
            </w:r>
          </w:p>
        </w:tc>
      </w:tr>
    </w:tbl>
    <w:p w:rsidR="000F1BAC" w:rsidRDefault="00DB4513" w:rsidP="008902E1">
      <w:pPr>
        <w:spacing w:after="0" w:line="360" w:lineRule="auto"/>
        <w:rPr>
          <w:rFonts w:eastAsia="Calibri"/>
          <w:kern w:val="0"/>
          <w:szCs w:val="28"/>
          <w:lang w:eastAsia="en-US"/>
        </w:rPr>
      </w:pPr>
      <w:r>
        <w:rPr>
          <w:rFonts w:eastAsia="Calibri"/>
          <w:kern w:val="0"/>
          <w:szCs w:val="28"/>
          <w:lang w:eastAsia="en-US"/>
        </w:rPr>
        <w:t xml:space="preserve"> </w:t>
      </w:r>
      <w:r w:rsidR="0031388C">
        <w:rPr>
          <w:rFonts w:eastAsia="Calibri"/>
          <w:kern w:val="0"/>
          <w:szCs w:val="28"/>
          <w:lang w:eastAsia="en-US"/>
        </w:rPr>
        <w:tab/>
      </w:r>
    </w:p>
    <w:p w:rsidR="008902E1" w:rsidRPr="00D94C99" w:rsidRDefault="00F87635" w:rsidP="000F1BAC">
      <w:pPr>
        <w:spacing w:after="0" w:line="360" w:lineRule="auto"/>
        <w:ind w:firstLine="708"/>
        <w:rPr>
          <w:rFonts w:eastAsia="Calibri"/>
          <w:kern w:val="0"/>
          <w:szCs w:val="28"/>
          <w:lang w:eastAsia="en-US"/>
        </w:rPr>
      </w:pPr>
      <w:r>
        <w:rPr>
          <w:rFonts w:eastAsia="Calibri"/>
          <w:kern w:val="0"/>
          <w:szCs w:val="28"/>
          <w:lang w:eastAsia="en-US"/>
        </w:rPr>
        <w:t>Алгоритм опред</w:t>
      </w:r>
      <w:r w:rsidR="00DB4513">
        <w:rPr>
          <w:rFonts w:eastAsia="Calibri"/>
          <w:kern w:val="0"/>
          <w:szCs w:val="28"/>
          <w:lang w:eastAsia="en-US"/>
        </w:rPr>
        <w:t>еления количества работающих горелок состоит из следующих этапов:</w:t>
      </w:r>
    </w:p>
    <w:p w:rsidR="00DB4513" w:rsidRDefault="008902E1" w:rsidP="00DB4513">
      <w:pPr>
        <w:spacing w:after="0" w:line="360" w:lineRule="auto"/>
        <w:ind w:firstLine="709"/>
        <w:rPr>
          <w:rFonts w:eastAsia="Calibri"/>
          <w:kern w:val="0"/>
          <w:szCs w:val="28"/>
          <w:lang w:eastAsia="en-US"/>
        </w:rPr>
      </w:pPr>
      <w:r>
        <w:rPr>
          <w:rFonts w:eastAsia="Calibri"/>
          <w:kern w:val="0"/>
          <w:szCs w:val="28"/>
          <w:lang w:eastAsia="en-US"/>
        </w:rPr>
        <w:lastRenderedPageBreak/>
        <w:t>1</w:t>
      </w:r>
      <w:r w:rsidR="00F87635">
        <w:rPr>
          <w:rFonts w:eastAsia="Calibri"/>
          <w:kern w:val="0"/>
          <w:szCs w:val="28"/>
          <w:lang w:eastAsia="en-US"/>
        </w:rPr>
        <w:t xml:space="preserve">. </w:t>
      </w:r>
      <w:r w:rsidR="000E0A9A">
        <w:rPr>
          <w:rFonts w:eastAsia="Calibri"/>
          <w:kern w:val="0"/>
          <w:szCs w:val="28"/>
          <w:lang w:eastAsia="en-US"/>
        </w:rPr>
        <w:t>Восстановление</w:t>
      </w:r>
      <w:r w:rsidRPr="00D94C99">
        <w:rPr>
          <w:rFonts w:eastAsia="Calibri"/>
          <w:kern w:val="0"/>
          <w:szCs w:val="28"/>
          <w:lang w:eastAsia="en-US"/>
        </w:rPr>
        <w:t xml:space="preserve"> проп</w:t>
      </w:r>
      <w:r w:rsidR="00DB4513">
        <w:rPr>
          <w:rFonts w:eastAsia="Calibri"/>
          <w:kern w:val="0"/>
          <w:szCs w:val="28"/>
          <w:lang w:eastAsia="en-US"/>
        </w:rPr>
        <w:t xml:space="preserve">ущенных и некорректных значений. </w:t>
      </w:r>
      <w:r w:rsidRPr="00D94C99">
        <w:rPr>
          <w:rFonts w:eastAsia="Calibri"/>
          <w:kern w:val="0"/>
          <w:szCs w:val="28"/>
          <w:lang w:eastAsia="en-US"/>
        </w:rPr>
        <w:t>В данных могут встречаться пропущенные значения (NULL)</w:t>
      </w:r>
      <w:r w:rsidR="00DB4513">
        <w:rPr>
          <w:rFonts w:eastAsia="Calibri"/>
          <w:kern w:val="0"/>
          <w:szCs w:val="28"/>
          <w:lang w:eastAsia="en-US"/>
        </w:rPr>
        <w:t>, как для одного из па</w:t>
      </w:r>
      <w:r w:rsidR="00F87635">
        <w:rPr>
          <w:rFonts w:eastAsia="Calibri"/>
          <w:kern w:val="0"/>
          <w:szCs w:val="28"/>
          <w:lang w:eastAsia="en-US"/>
        </w:rPr>
        <w:t>раметров, так и для вс</w:t>
      </w:r>
      <w:r w:rsidR="00DB4513">
        <w:rPr>
          <w:rFonts w:eastAsia="Calibri"/>
          <w:kern w:val="0"/>
          <w:szCs w:val="28"/>
          <w:lang w:eastAsia="en-US"/>
        </w:rPr>
        <w:t>ех.</w:t>
      </w:r>
      <w:r w:rsidR="0031388C">
        <w:rPr>
          <w:rFonts w:eastAsia="Calibri"/>
          <w:kern w:val="0"/>
          <w:szCs w:val="28"/>
          <w:lang w:eastAsia="en-US"/>
        </w:rPr>
        <w:t xml:space="preserve"> Пример приведён в таблице 3.</w:t>
      </w:r>
    </w:p>
    <w:p w:rsidR="008902E1" w:rsidRPr="00435479" w:rsidRDefault="00435479" w:rsidP="00435479">
      <w:pPr>
        <w:spacing w:before="60" w:after="0" w:line="360" w:lineRule="auto"/>
        <w:jc w:val="left"/>
        <w:rPr>
          <w:i/>
          <w:iCs/>
        </w:rPr>
      </w:pPr>
      <w:r w:rsidRPr="008610D9">
        <w:rPr>
          <w:i/>
          <w:iCs/>
        </w:rPr>
        <w:t xml:space="preserve">Таблица </w:t>
      </w:r>
      <w:r>
        <w:rPr>
          <w:i/>
          <w:iCs/>
        </w:rPr>
        <w:t>3</w:t>
      </w:r>
      <w:r w:rsidRPr="008610D9">
        <w:rPr>
          <w:i/>
          <w:iCs/>
        </w:rPr>
        <w:t xml:space="preserve"> – </w:t>
      </w:r>
      <w:r>
        <w:rPr>
          <w:i/>
          <w:iCs/>
        </w:rPr>
        <w:t>Примеры пропущенных значений</w:t>
      </w:r>
    </w:p>
    <w:tbl>
      <w:tblPr>
        <w:tblStyle w:val="ac"/>
        <w:tblW w:w="0" w:type="auto"/>
        <w:tblLook w:val="04A0" w:firstRow="1" w:lastRow="0" w:firstColumn="1" w:lastColumn="0" w:noHBand="0" w:noVBand="1"/>
      </w:tblPr>
      <w:tblGrid>
        <w:gridCol w:w="2407"/>
        <w:gridCol w:w="2407"/>
        <w:gridCol w:w="2407"/>
        <w:gridCol w:w="2407"/>
      </w:tblGrid>
      <w:tr w:rsidR="008902E1" w:rsidRPr="005A0547" w:rsidTr="00D224F1">
        <w:tc>
          <w:tcPr>
            <w:tcW w:w="2407" w:type="dxa"/>
          </w:tcPr>
          <w:p w:rsidR="008902E1" w:rsidRPr="005A0547" w:rsidRDefault="008902E1" w:rsidP="00D224F1">
            <w:pPr>
              <w:spacing w:after="0" w:line="240" w:lineRule="auto"/>
              <w:jc w:val="center"/>
              <w:rPr>
                <w:color w:val="000000"/>
                <w:kern w:val="0"/>
                <w:sz w:val="24"/>
                <w:szCs w:val="28"/>
              </w:rPr>
            </w:pPr>
            <w:r w:rsidRPr="005A0547">
              <w:rPr>
                <w:color w:val="000000"/>
                <w:sz w:val="24"/>
                <w:szCs w:val="28"/>
              </w:rPr>
              <w:t>Время</w:t>
            </w:r>
          </w:p>
        </w:tc>
        <w:tc>
          <w:tcPr>
            <w:tcW w:w="2407" w:type="dxa"/>
          </w:tcPr>
          <w:p w:rsidR="008902E1" w:rsidRPr="005A0547" w:rsidRDefault="008902E1" w:rsidP="00D224F1">
            <w:pPr>
              <w:jc w:val="center"/>
              <w:rPr>
                <w:color w:val="000000"/>
                <w:sz w:val="24"/>
                <w:szCs w:val="28"/>
              </w:rPr>
            </w:pPr>
            <w:r w:rsidRPr="005A0547">
              <w:rPr>
                <w:color w:val="000000"/>
                <w:sz w:val="24"/>
                <w:szCs w:val="28"/>
              </w:rPr>
              <w:t>Давление мазута на котел №9, кг/</w:t>
            </w:r>
            <m:oMath>
              <m:sSup>
                <m:sSupPr>
                  <m:ctrlPr>
                    <w:rPr>
                      <w:rFonts w:ascii="Cambria Math" w:hAnsi="Cambria Math"/>
                      <w:i/>
                      <w:color w:val="000000"/>
                      <w:sz w:val="24"/>
                      <w:szCs w:val="28"/>
                    </w:rPr>
                  </m:ctrlPr>
                </m:sSupPr>
                <m:e>
                  <m:r>
                    <w:rPr>
                      <w:rFonts w:ascii="Cambria Math" w:hAnsi="Cambria Math"/>
                      <w:color w:val="000000"/>
                      <w:sz w:val="24"/>
                      <w:szCs w:val="28"/>
                    </w:rPr>
                    <m:t>см</m:t>
                  </m:r>
                </m:e>
                <m:sup>
                  <m:r>
                    <w:rPr>
                      <w:rFonts w:ascii="Cambria Math" w:hAnsi="Cambria Math"/>
                      <w:color w:val="000000"/>
                      <w:sz w:val="24"/>
                      <w:szCs w:val="28"/>
                    </w:rPr>
                    <m:t>2</m:t>
                  </m:r>
                </m:sup>
              </m:sSup>
            </m:oMath>
          </w:p>
        </w:tc>
        <w:tc>
          <w:tcPr>
            <w:tcW w:w="2407" w:type="dxa"/>
          </w:tcPr>
          <w:p w:rsidR="008902E1" w:rsidRPr="005A0547" w:rsidRDefault="008902E1" w:rsidP="00D224F1">
            <w:pPr>
              <w:jc w:val="center"/>
              <w:rPr>
                <w:color w:val="000000"/>
                <w:sz w:val="24"/>
                <w:szCs w:val="28"/>
              </w:rPr>
            </w:pPr>
            <w:r w:rsidRPr="005A0547">
              <w:rPr>
                <w:color w:val="000000"/>
                <w:sz w:val="24"/>
                <w:szCs w:val="28"/>
              </w:rPr>
              <w:t>Расход мазута в котёл №9, т/ч</w:t>
            </w:r>
          </w:p>
        </w:tc>
        <w:tc>
          <w:tcPr>
            <w:tcW w:w="2407" w:type="dxa"/>
          </w:tcPr>
          <w:p w:rsidR="008902E1" w:rsidRPr="005A0547" w:rsidRDefault="008902E1" w:rsidP="00D224F1">
            <w:pPr>
              <w:jc w:val="center"/>
              <w:rPr>
                <w:color w:val="000000"/>
                <w:sz w:val="24"/>
                <w:szCs w:val="28"/>
              </w:rPr>
            </w:pPr>
            <w:r w:rsidRPr="005A0547">
              <w:rPr>
                <w:color w:val="000000"/>
                <w:sz w:val="24"/>
                <w:szCs w:val="28"/>
              </w:rPr>
              <w:t>Расход перегретого пара от котла №9 (факт.), т/ч</w:t>
            </w:r>
          </w:p>
        </w:tc>
      </w:tr>
      <w:tr w:rsidR="008902E1" w:rsidRPr="005A0547" w:rsidTr="00D224F1">
        <w:tc>
          <w:tcPr>
            <w:tcW w:w="2407" w:type="dxa"/>
          </w:tcPr>
          <w:p w:rsidR="008902E1" w:rsidRPr="005A0547" w:rsidRDefault="008902E1" w:rsidP="00D224F1">
            <w:pPr>
              <w:jc w:val="center"/>
              <w:rPr>
                <w:color w:val="000000"/>
                <w:sz w:val="24"/>
                <w:szCs w:val="28"/>
              </w:rPr>
            </w:pPr>
            <w:r w:rsidRPr="005A0547">
              <w:rPr>
                <w:color w:val="000000"/>
                <w:sz w:val="24"/>
                <w:szCs w:val="28"/>
              </w:rPr>
              <w:t>01.01.2023</w:t>
            </w:r>
          </w:p>
        </w:tc>
        <w:tc>
          <w:tcPr>
            <w:tcW w:w="2407" w:type="dxa"/>
          </w:tcPr>
          <w:p w:rsidR="008902E1" w:rsidRPr="005A0547" w:rsidRDefault="008902E1" w:rsidP="00D224F1">
            <w:pPr>
              <w:jc w:val="center"/>
              <w:rPr>
                <w:color w:val="000000"/>
                <w:sz w:val="24"/>
                <w:szCs w:val="28"/>
              </w:rPr>
            </w:pPr>
            <w:r w:rsidRPr="005A0547">
              <w:rPr>
                <w:color w:val="000000"/>
                <w:sz w:val="24"/>
                <w:szCs w:val="28"/>
              </w:rPr>
              <w:t>19,216</w:t>
            </w:r>
          </w:p>
        </w:tc>
        <w:tc>
          <w:tcPr>
            <w:tcW w:w="2407" w:type="dxa"/>
          </w:tcPr>
          <w:p w:rsidR="008902E1" w:rsidRPr="005A0547" w:rsidRDefault="008902E1" w:rsidP="00D224F1">
            <w:pPr>
              <w:jc w:val="center"/>
              <w:rPr>
                <w:color w:val="000000"/>
                <w:sz w:val="24"/>
                <w:szCs w:val="28"/>
              </w:rPr>
            </w:pPr>
            <w:r w:rsidRPr="005A0547">
              <w:rPr>
                <w:color w:val="000000"/>
                <w:sz w:val="24"/>
                <w:szCs w:val="28"/>
              </w:rPr>
              <w:t>4,066</w:t>
            </w:r>
          </w:p>
        </w:tc>
        <w:tc>
          <w:tcPr>
            <w:tcW w:w="2407" w:type="dxa"/>
          </w:tcPr>
          <w:p w:rsidR="008902E1" w:rsidRPr="005A0547" w:rsidRDefault="008902E1" w:rsidP="00D224F1">
            <w:pPr>
              <w:jc w:val="center"/>
              <w:rPr>
                <w:color w:val="000000"/>
                <w:sz w:val="24"/>
                <w:szCs w:val="28"/>
              </w:rPr>
            </w:pPr>
            <w:r w:rsidRPr="005A0547">
              <w:rPr>
                <w:color w:val="000000"/>
                <w:sz w:val="24"/>
                <w:szCs w:val="28"/>
              </w:rPr>
              <w:t>44,336</w:t>
            </w:r>
          </w:p>
        </w:tc>
      </w:tr>
      <w:tr w:rsidR="008902E1" w:rsidRPr="005A0547" w:rsidTr="00D224F1">
        <w:tc>
          <w:tcPr>
            <w:tcW w:w="2407" w:type="dxa"/>
            <w:vAlign w:val="bottom"/>
          </w:tcPr>
          <w:p w:rsidR="008902E1" w:rsidRPr="005A0547" w:rsidRDefault="008902E1" w:rsidP="00D224F1">
            <w:pPr>
              <w:spacing w:after="0" w:line="240" w:lineRule="auto"/>
              <w:jc w:val="center"/>
              <w:rPr>
                <w:color w:val="000000"/>
                <w:kern w:val="0"/>
                <w:sz w:val="24"/>
                <w:szCs w:val="28"/>
              </w:rPr>
            </w:pPr>
            <w:r w:rsidRPr="005A0547">
              <w:rPr>
                <w:color w:val="000000"/>
                <w:sz w:val="24"/>
                <w:szCs w:val="28"/>
              </w:rPr>
              <w:t>09.01.2023 17:39</w:t>
            </w:r>
          </w:p>
        </w:tc>
        <w:tc>
          <w:tcPr>
            <w:tcW w:w="2407" w:type="dxa"/>
            <w:vAlign w:val="bottom"/>
          </w:tcPr>
          <w:p w:rsidR="008902E1" w:rsidRPr="005A0547" w:rsidRDefault="008902E1" w:rsidP="00D224F1">
            <w:pPr>
              <w:jc w:val="center"/>
              <w:rPr>
                <w:color w:val="000000"/>
                <w:sz w:val="24"/>
                <w:szCs w:val="28"/>
              </w:rPr>
            </w:pPr>
            <w:r w:rsidRPr="005A0547">
              <w:rPr>
                <w:color w:val="000000"/>
                <w:sz w:val="24"/>
                <w:szCs w:val="28"/>
              </w:rPr>
              <w:t>16,837</w:t>
            </w:r>
          </w:p>
        </w:tc>
        <w:tc>
          <w:tcPr>
            <w:tcW w:w="2407" w:type="dxa"/>
            <w:vAlign w:val="bottom"/>
          </w:tcPr>
          <w:p w:rsidR="008902E1" w:rsidRPr="005A0547" w:rsidRDefault="008902E1" w:rsidP="00D224F1">
            <w:pPr>
              <w:jc w:val="center"/>
              <w:rPr>
                <w:color w:val="000000"/>
                <w:sz w:val="24"/>
                <w:szCs w:val="28"/>
              </w:rPr>
            </w:pPr>
            <w:r w:rsidRPr="005A0547">
              <w:rPr>
                <w:color w:val="000000"/>
                <w:sz w:val="24"/>
                <w:szCs w:val="28"/>
              </w:rPr>
              <w:t>2,978</w:t>
            </w:r>
          </w:p>
        </w:tc>
        <w:tc>
          <w:tcPr>
            <w:tcW w:w="2407" w:type="dxa"/>
            <w:vAlign w:val="bottom"/>
          </w:tcPr>
          <w:p w:rsidR="008902E1" w:rsidRPr="005A0547" w:rsidRDefault="008902E1" w:rsidP="00D224F1">
            <w:pPr>
              <w:jc w:val="center"/>
              <w:rPr>
                <w:color w:val="000000"/>
                <w:sz w:val="24"/>
                <w:szCs w:val="28"/>
              </w:rPr>
            </w:pPr>
            <w:r w:rsidRPr="005A0547">
              <w:rPr>
                <w:color w:val="000000"/>
                <w:sz w:val="24"/>
                <w:szCs w:val="28"/>
              </w:rPr>
              <w:t>32,181</w:t>
            </w:r>
          </w:p>
        </w:tc>
      </w:tr>
      <w:tr w:rsidR="008902E1" w:rsidRPr="005A0547" w:rsidTr="00D224F1">
        <w:tc>
          <w:tcPr>
            <w:tcW w:w="2407" w:type="dxa"/>
            <w:vAlign w:val="bottom"/>
          </w:tcPr>
          <w:p w:rsidR="008902E1" w:rsidRPr="005A0547" w:rsidRDefault="008902E1" w:rsidP="00D224F1">
            <w:pPr>
              <w:jc w:val="center"/>
              <w:rPr>
                <w:color w:val="000000"/>
                <w:sz w:val="24"/>
                <w:szCs w:val="28"/>
              </w:rPr>
            </w:pPr>
            <w:r w:rsidRPr="005A0547">
              <w:rPr>
                <w:color w:val="000000"/>
                <w:sz w:val="24"/>
                <w:szCs w:val="28"/>
              </w:rPr>
              <w:t>09.01.2023 17:40</w:t>
            </w:r>
          </w:p>
        </w:tc>
        <w:tc>
          <w:tcPr>
            <w:tcW w:w="2407" w:type="dxa"/>
            <w:vAlign w:val="bottom"/>
          </w:tcPr>
          <w:p w:rsidR="008902E1" w:rsidRPr="005A0547" w:rsidRDefault="008902E1" w:rsidP="00D224F1">
            <w:pPr>
              <w:jc w:val="center"/>
              <w:rPr>
                <w:color w:val="000000"/>
                <w:sz w:val="24"/>
                <w:szCs w:val="28"/>
              </w:rPr>
            </w:pPr>
            <w:r w:rsidRPr="005A0547">
              <w:rPr>
                <w:color w:val="000000"/>
                <w:sz w:val="24"/>
                <w:szCs w:val="28"/>
              </w:rPr>
              <w:t>Null</w:t>
            </w:r>
          </w:p>
        </w:tc>
        <w:tc>
          <w:tcPr>
            <w:tcW w:w="2407" w:type="dxa"/>
            <w:vAlign w:val="bottom"/>
          </w:tcPr>
          <w:p w:rsidR="008902E1" w:rsidRPr="005A0547" w:rsidRDefault="008902E1" w:rsidP="00D224F1">
            <w:pPr>
              <w:jc w:val="center"/>
              <w:rPr>
                <w:color w:val="000000"/>
                <w:sz w:val="24"/>
                <w:szCs w:val="28"/>
              </w:rPr>
            </w:pPr>
            <w:r w:rsidRPr="005A0547">
              <w:rPr>
                <w:color w:val="000000"/>
                <w:sz w:val="24"/>
                <w:szCs w:val="28"/>
              </w:rPr>
              <w:t>Null</w:t>
            </w:r>
          </w:p>
        </w:tc>
        <w:tc>
          <w:tcPr>
            <w:tcW w:w="2407" w:type="dxa"/>
            <w:vAlign w:val="bottom"/>
          </w:tcPr>
          <w:p w:rsidR="008902E1" w:rsidRPr="005A0547" w:rsidRDefault="008902E1" w:rsidP="00D224F1">
            <w:pPr>
              <w:jc w:val="center"/>
              <w:rPr>
                <w:color w:val="000000"/>
                <w:sz w:val="24"/>
                <w:szCs w:val="28"/>
              </w:rPr>
            </w:pPr>
            <w:r w:rsidRPr="005A0547">
              <w:rPr>
                <w:color w:val="000000"/>
                <w:sz w:val="24"/>
                <w:szCs w:val="28"/>
              </w:rPr>
              <w:t>Null</w:t>
            </w:r>
          </w:p>
        </w:tc>
      </w:tr>
      <w:tr w:rsidR="008902E1" w:rsidRPr="005A0547" w:rsidTr="00D224F1">
        <w:tc>
          <w:tcPr>
            <w:tcW w:w="2407" w:type="dxa"/>
            <w:vAlign w:val="bottom"/>
          </w:tcPr>
          <w:p w:rsidR="008902E1" w:rsidRPr="005A0547" w:rsidRDefault="008902E1" w:rsidP="00D224F1">
            <w:pPr>
              <w:jc w:val="center"/>
              <w:rPr>
                <w:color w:val="000000"/>
                <w:sz w:val="24"/>
                <w:szCs w:val="28"/>
              </w:rPr>
            </w:pPr>
            <w:r w:rsidRPr="005A0547">
              <w:rPr>
                <w:color w:val="000000"/>
                <w:sz w:val="24"/>
                <w:szCs w:val="28"/>
              </w:rPr>
              <w:t>09.01.2023 17:41</w:t>
            </w:r>
          </w:p>
        </w:tc>
        <w:tc>
          <w:tcPr>
            <w:tcW w:w="2407" w:type="dxa"/>
            <w:vAlign w:val="bottom"/>
          </w:tcPr>
          <w:p w:rsidR="008902E1" w:rsidRPr="005A0547" w:rsidRDefault="008902E1" w:rsidP="00D224F1">
            <w:pPr>
              <w:jc w:val="center"/>
              <w:rPr>
                <w:color w:val="000000"/>
                <w:sz w:val="24"/>
                <w:szCs w:val="28"/>
              </w:rPr>
            </w:pPr>
            <w:r w:rsidRPr="005A0547">
              <w:rPr>
                <w:color w:val="000000"/>
                <w:sz w:val="24"/>
                <w:szCs w:val="28"/>
              </w:rPr>
              <w:t>16,837</w:t>
            </w:r>
          </w:p>
        </w:tc>
        <w:tc>
          <w:tcPr>
            <w:tcW w:w="2407" w:type="dxa"/>
            <w:vAlign w:val="bottom"/>
          </w:tcPr>
          <w:p w:rsidR="008902E1" w:rsidRPr="005A0547" w:rsidRDefault="008902E1" w:rsidP="00D224F1">
            <w:pPr>
              <w:jc w:val="center"/>
              <w:rPr>
                <w:color w:val="000000"/>
                <w:sz w:val="24"/>
                <w:szCs w:val="28"/>
              </w:rPr>
            </w:pPr>
            <w:r w:rsidRPr="005A0547">
              <w:rPr>
                <w:color w:val="000000"/>
                <w:sz w:val="24"/>
                <w:szCs w:val="28"/>
              </w:rPr>
              <w:t>2,978</w:t>
            </w:r>
          </w:p>
        </w:tc>
        <w:tc>
          <w:tcPr>
            <w:tcW w:w="2407" w:type="dxa"/>
            <w:vAlign w:val="bottom"/>
          </w:tcPr>
          <w:p w:rsidR="008902E1" w:rsidRPr="005A0547" w:rsidRDefault="008902E1" w:rsidP="00D224F1">
            <w:pPr>
              <w:jc w:val="center"/>
              <w:rPr>
                <w:color w:val="000000"/>
                <w:sz w:val="24"/>
                <w:szCs w:val="28"/>
              </w:rPr>
            </w:pPr>
            <w:r w:rsidRPr="005A0547">
              <w:rPr>
                <w:color w:val="000000"/>
                <w:sz w:val="24"/>
                <w:szCs w:val="28"/>
              </w:rPr>
              <w:t>32,119</w:t>
            </w:r>
          </w:p>
        </w:tc>
      </w:tr>
    </w:tbl>
    <w:p w:rsidR="008902E1" w:rsidRDefault="008902E1" w:rsidP="008902E1">
      <w:pPr>
        <w:spacing w:after="0" w:line="360" w:lineRule="auto"/>
        <w:ind w:firstLine="709"/>
        <w:rPr>
          <w:rFonts w:eastAsia="Calibri"/>
          <w:kern w:val="0"/>
          <w:szCs w:val="28"/>
          <w:lang w:eastAsia="en-US"/>
        </w:rPr>
      </w:pPr>
    </w:p>
    <w:p w:rsidR="00137B72" w:rsidRDefault="00137B72" w:rsidP="008902E1">
      <w:pPr>
        <w:spacing w:after="0" w:line="360" w:lineRule="auto"/>
        <w:ind w:firstLine="709"/>
        <w:rPr>
          <w:rFonts w:eastAsia="Calibri"/>
          <w:kern w:val="0"/>
          <w:szCs w:val="28"/>
          <w:lang w:eastAsia="en-US"/>
        </w:rPr>
      </w:pPr>
      <w:r w:rsidRPr="00137B72">
        <w:rPr>
          <w:rFonts w:eastAsia="Calibri"/>
          <w:kern w:val="0"/>
          <w:szCs w:val="28"/>
          <w:lang w:eastAsia="en-US"/>
        </w:rPr>
        <w:t xml:space="preserve">Также могут </w:t>
      </w:r>
      <w:r>
        <w:rPr>
          <w:rFonts w:eastAsia="Calibri"/>
          <w:kern w:val="0"/>
          <w:szCs w:val="28"/>
          <w:lang w:eastAsia="en-US"/>
        </w:rPr>
        <w:t>встречаться</w:t>
      </w:r>
      <w:r w:rsidRPr="00137B72">
        <w:rPr>
          <w:rFonts w:eastAsia="Calibri"/>
          <w:kern w:val="0"/>
          <w:szCs w:val="28"/>
          <w:lang w:eastAsia="en-US"/>
        </w:rPr>
        <w:t xml:space="preserve"> значения, равные 0.0, в те моменты, когда котлоагрегат функционирует на определённых мощнос</w:t>
      </w:r>
      <w:r>
        <w:rPr>
          <w:rFonts w:eastAsia="Calibri"/>
          <w:kern w:val="0"/>
          <w:szCs w:val="28"/>
          <w:lang w:eastAsia="en-US"/>
        </w:rPr>
        <w:t>т</w:t>
      </w:r>
      <w:r w:rsidR="00F87635">
        <w:rPr>
          <w:rFonts w:eastAsia="Calibri"/>
          <w:kern w:val="0"/>
          <w:szCs w:val="28"/>
          <w:lang w:eastAsia="en-US"/>
        </w:rPr>
        <w:t>ях</w:t>
      </w:r>
      <w:r>
        <w:rPr>
          <w:rFonts w:eastAsia="Calibri"/>
          <w:kern w:val="0"/>
          <w:szCs w:val="28"/>
          <w:lang w:eastAsia="en-US"/>
        </w:rPr>
        <w:t xml:space="preserve"> и можно точно сказать, что в эти моменты времени датчики некорректно сняли параметры работы. </w:t>
      </w:r>
      <w:r w:rsidR="00435479">
        <w:rPr>
          <w:rFonts w:eastAsia="Calibri"/>
          <w:kern w:val="0"/>
          <w:szCs w:val="28"/>
          <w:lang w:eastAsia="en-US"/>
        </w:rPr>
        <w:t>Пример приведён в таблице 4.</w:t>
      </w:r>
    </w:p>
    <w:p w:rsidR="00137B72" w:rsidRPr="00435479" w:rsidRDefault="00435479" w:rsidP="00435479">
      <w:pPr>
        <w:spacing w:before="60" w:after="0" w:line="360" w:lineRule="auto"/>
        <w:jc w:val="left"/>
        <w:rPr>
          <w:i/>
          <w:iCs/>
        </w:rPr>
      </w:pPr>
      <w:r w:rsidRPr="008610D9">
        <w:rPr>
          <w:i/>
          <w:iCs/>
        </w:rPr>
        <w:t xml:space="preserve">Таблица </w:t>
      </w:r>
      <w:r>
        <w:rPr>
          <w:i/>
          <w:iCs/>
        </w:rPr>
        <w:t>4</w:t>
      </w:r>
      <w:r w:rsidRPr="008610D9">
        <w:rPr>
          <w:i/>
          <w:iCs/>
        </w:rPr>
        <w:t xml:space="preserve"> – </w:t>
      </w:r>
      <w:r>
        <w:rPr>
          <w:i/>
          <w:iCs/>
        </w:rPr>
        <w:t>Примеры некорректной работы датчиков</w:t>
      </w:r>
    </w:p>
    <w:tbl>
      <w:tblPr>
        <w:tblStyle w:val="ac"/>
        <w:tblW w:w="0" w:type="auto"/>
        <w:tblLook w:val="04A0" w:firstRow="1" w:lastRow="0" w:firstColumn="1" w:lastColumn="0" w:noHBand="0" w:noVBand="1"/>
      </w:tblPr>
      <w:tblGrid>
        <w:gridCol w:w="2407"/>
        <w:gridCol w:w="2407"/>
        <w:gridCol w:w="2407"/>
        <w:gridCol w:w="2407"/>
      </w:tblGrid>
      <w:tr w:rsidR="008902E1" w:rsidRPr="005A0547" w:rsidTr="00D224F1">
        <w:tc>
          <w:tcPr>
            <w:tcW w:w="2407" w:type="dxa"/>
          </w:tcPr>
          <w:p w:rsidR="008902E1" w:rsidRPr="005A0547" w:rsidRDefault="008902E1" w:rsidP="00D224F1">
            <w:pPr>
              <w:spacing w:after="0" w:line="240" w:lineRule="auto"/>
              <w:jc w:val="center"/>
              <w:rPr>
                <w:color w:val="000000"/>
                <w:kern w:val="0"/>
                <w:sz w:val="24"/>
                <w:szCs w:val="28"/>
              </w:rPr>
            </w:pPr>
            <w:r w:rsidRPr="005A0547">
              <w:rPr>
                <w:color w:val="000000"/>
                <w:sz w:val="24"/>
                <w:szCs w:val="28"/>
              </w:rPr>
              <w:t>Время</w:t>
            </w:r>
          </w:p>
        </w:tc>
        <w:tc>
          <w:tcPr>
            <w:tcW w:w="2407" w:type="dxa"/>
          </w:tcPr>
          <w:p w:rsidR="008902E1" w:rsidRPr="005A0547" w:rsidRDefault="008902E1" w:rsidP="00D224F1">
            <w:pPr>
              <w:jc w:val="center"/>
              <w:rPr>
                <w:color w:val="000000"/>
                <w:sz w:val="24"/>
                <w:szCs w:val="28"/>
              </w:rPr>
            </w:pPr>
            <w:r w:rsidRPr="005A0547">
              <w:rPr>
                <w:color w:val="000000"/>
                <w:sz w:val="24"/>
                <w:szCs w:val="28"/>
              </w:rPr>
              <w:t>Давление мазута на котел №9, кг/</w:t>
            </w:r>
            <m:oMath>
              <m:sSup>
                <m:sSupPr>
                  <m:ctrlPr>
                    <w:rPr>
                      <w:rFonts w:ascii="Cambria Math" w:hAnsi="Cambria Math"/>
                      <w:i/>
                      <w:color w:val="000000"/>
                      <w:sz w:val="24"/>
                      <w:szCs w:val="28"/>
                    </w:rPr>
                  </m:ctrlPr>
                </m:sSupPr>
                <m:e>
                  <m:r>
                    <w:rPr>
                      <w:rFonts w:ascii="Cambria Math" w:hAnsi="Cambria Math"/>
                      <w:color w:val="000000"/>
                      <w:sz w:val="24"/>
                      <w:szCs w:val="28"/>
                    </w:rPr>
                    <m:t>см</m:t>
                  </m:r>
                </m:e>
                <m:sup>
                  <m:r>
                    <w:rPr>
                      <w:rFonts w:ascii="Cambria Math" w:hAnsi="Cambria Math"/>
                      <w:color w:val="000000"/>
                      <w:sz w:val="24"/>
                      <w:szCs w:val="28"/>
                    </w:rPr>
                    <m:t>2</m:t>
                  </m:r>
                </m:sup>
              </m:sSup>
            </m:oMath>
          </w:p>
        </w:tc>
        <w:tc>
          <w:tcPr>
            <w:tcW w:w="2407" w:type="dxa"/>
          </w:tcPr>
          <w:p w:rsidR="008902E1" w:rsidRPr="005A0547" w:rsidRDefault="008902E1" w:rsidP="00D224F1">
            <w:pPr>
              <w:jc w:val="center"/>
              <w:rPr>
                <w:color w:val="000000"/>
                <w:sz w:val="24"/>
                <w:szCs w:val="28"/>
              </w:rPr>
            </w:pPr>
            <w:r w:rsidRPr="005A0547">
              <w:rPr>
                <w:color w:val="000000"/>
                <w:sz w:val="24"/>
                <w:szCs w:val="28"/>
              </w:rPr>
              <w:t>Расход мазута в котёл №9, т/ч</w:t>
            </w:r>
          </w:p>
        </w:tc>
        <w:tc>
          <w:tcPr>
            <w:tcW w:w="2407" w:type="dxa"/>
          </w:tcPr>
          <w:p w:rsidR="008902E1" w:rsidRPr="005A0547" w:rsidRDefault="008902E1" w:rsidP="00D224F1">
            <w:pPr>
              <w:jc w:val="center"/>
              <w:rPr>
                <w:color w:val="000000"/>
                <w:sz w:val="24"/>
                <w:szCs w:val="28"/>
              </w:rPr>
            </w:pPr>
            <w:r w:rsidRPr="005A0547">
              <w:rPr>
                <w:color w:val="000000"/>
                <w:sz w:val="24"/>
                <w:szCs w:val="28"/>
              </w:rPr>
              <w:t>Расход перегретого пара от котла №9 (факт.), т/ч</w:t>
            </w:r>
          </w:p>
        </w:tc>
      </w:tr>
      <w:tr w:rsidR="008902E1" w:rsidTr="00D224F1">
        <w:tc>
          <w:tcPr>
            <w:tcW w:w="2407" w:type="dxa"/>
            <w:vAlign w:val="bottom"/>
          </w:tcPr>
          <w:p w:rsidR="008902E1" w:rsidRDefault="008902E1" w:rsidP="00D224F1">
            <w:pPr>
              <w:spacing w:after="0" w:line="240" w:lineRule="auto"/>
              <w:jc w:val="right"/>
              <w:rPr>
                <w:rFonts w:ascii="Calibri" w:hAnsi="Calibri" w:cs="Calibri"/>
                <w:color w:val="000000"/>
                <w:kern w:val="0"/>
                <w:sz w:val="22"/>
              </w:rPr>
            </w:pPr>
            <w:r>
              <w:rPr>
                <w:rFonts w:ascii="Calibri" w:hAnsi="Calibri" w:cs="Calibri"/>
                <w:color w:val="000000"/>
                <w:sz w:val="22"/>
              </w:rPr>
              <w:t>13.01.2023 21:52</w:t>
            </w:r>
          </w:p>
        </w:tc>
        <w:tc>
          <w:tcPr>
            <w:tcW w:w="2407" w:type="dxa"/>
            <w:vAlign w:val="bottom"/>
          </w:tcPr>
          <w:p w:rsidR="008902E1" w:rsidRDefault="008902E1" w:rsidP="00D224F1">
            <w:pPr>
              <w:jc w:val="right"/>
              <w:rPr>
                <w:rFonts w:ascii="Calibri" w:hAnsi="Calibri" w:cs="Calibri"/>
                <w:color w:val="000000"/>
                <w:sz w:val="22"/>
              </w:rPr>
            </w:pPr>
            <w:r>
              <w:rPr>
                <w:rFonts w:ascii="Calibri" w:hAnsi="Calibri" w:cs="Calibri"/>
                <w:color w:val="000000"/>
                <w:sz w:val="22"/>
              </w:rPr>
              <w:t>15,1</w:t>
            </w:r>
          </w:p>
        </w:tc>
        <w:tc>
          <w:tcPr>
            <w:tcW w:w="2407" w:type="dxa"/>
            <w:vAlign w:val="bottom"/>
          </w:tcPr>
          <w:p w:rsidR="008902E1" w:rsidRDefault="008902E1" w:rsidP="00D224F1">
            <w:pPr>
              <w:jc w:val="right"/>
              <w:rPr>
                <w:rFonts w:ascii="Calibri" w:hAnsi="Calibri" w:cs="Calibri"/>
                <w:color w:val="000000"/>
                <w:sz w:val="22"/>
              </w:rPr>
            </w:pPr>
            <w:r>
              <w:rPr>
                <w:rFonts w:ascii="Calibri" w:hAnsi="Calibri" w:cs="Calibri"/>
                <w:color w:val="000000"/>
                <w:sz w:val="22"/>
              </w:rPr>
              <w:t>2,8</w:t>
            </w:r>
          </w:p>
        </w:tc>
        <w:tc>
          <w:tcPr>
            <w:tcW w:w="2407" w:type="dxa"/>
            <w:vAlign w:val="bottom"/>
          </w:tcPr>
          <w:p w:rsidR="008902E1" w:rsidRDefault="008902E1" w:rsidP="00D224F1">
            <w:pPr>
              <w:jc w:val="right"/>
              <w:rPr>
                <w:rFonts w:ascii="Calibri" w:hAnsi="Calibri" w:cs="Calibri"/>
                <w:color w:val="000000"/>
                <w:sz w:val="22"/>
              </w:rPr>
            </w:pPr>
            <w:r>
              <w:rPr>
                <w:rFonts w:ascii="Calibri" w:hAnsi="Calibri" w:cs="Calibri"/>
                <w:color w:val="000000"/>
                <w:sz w:val="22"/>
              </w:rPr>
              <w:t>30,028</w:t>
            </w:r>
          </w:p>
        </w:tc>
      </w:tr>
      <w:tr w:rsidR="008902E1" w:rsidTr="00D224F1">
        <w:tc>
          <w:tcPr>
            <w:tcW w:w="2407" w:type="dxa"/>
            <w:vAlign w:val="bottom"/>
          </w:tcPr>
          <w:p w:rsidR="008902E1" w:rsidRDefault="008902E1" w:rsidP="00D224F1">
            <w:pPr>
              <w:jc w:val="right"/>
              <w:rPr>
                <w:rFonts w:ascii="Calibri" w:hAnsi="Calibri" w:cs="Calibri"/>
                <w:color w:val="000000"/>
                <w:sz w:val="22"/>
              </w:rPr>
            </w:pPr>
            <w:r>
              <w:rPr>
                <w:rFonts w:ascii="Calibri" w:hAnsi="Calibri" w:cs="Calibri"/>
                <w:color w:val="000000"/>
                <w:sz w:val="22"/>
              </w:rPr>
              <w:t>13.01.2023 21:53</w:t>
            </w:r>
          </w:p>
        </w:tc>
        <w:tc>
          <w:tcPr>
            <w:tcW w:w="2407" w:type="dxa"/>
            <w:vAlign w:val="bottom"/>
          </w:tcPr>
          <w:p w:rsidR="008902E1" w:rsidRDefault="008902E1" w:rsidP="00D224F1">
            <w:pPr>
              <w:jc w:val="right"/>
              <w:rPr>
                <w:rFonts w:ascii="Calibri" w:hAnsi="Calibri" w:cs="Calibri"/>
                <w:color w:val="000000"/>
                <w:sz w:val="22"/>
              </w:rPr>
            </w:pPr>
            <w:r>
              <w:rPr>
                <w:rFonts w:ascii="Calibri" w:hAnsi="Calibri" w:cs="Calibri"/>
                <w:color w:val="000000"/>
                <w:sz w:val="22"/>
              </w:rPr>
              <w:t>15,097</w:t>
            </w:r>
          </w:p>
        </w:tc>
        <w:tc>
          <w:tcPr>
            <w:tcW w:w="2407" w:type="dxa"/>
            <w:vAlign w:val="bottom"/>
          </w:tcPr>
          <w:p w:rsidR="008902E1" w:rsidRDefault="008902E1" w:rsidP="00D224F1">
            <w:pPr>
              <w:jc w:val="right"/>
              <w:rPr>
                <w:rFonts w:ascii="Calibri" w:hAnsi="Calibri" w:cs="Calibri"/>
                <w:color w:val="000000"/>
                <w:sz w:val="22"/>
              </w:rPr>
            </w:pPr>
            <w:r>
              <w:rPr>
                <w:rFonts w:ascii="Calibri" w:hAnsi="Calibri" w:cs="Calibri"/>
                <w:color w:val="000000"/>
                <w:sz w:val="22"/>
              </w:rPr>
              <w:t>2,801</w:t>
            </w:r>
          </w:p>
        </w:tc>
        <w:tc>
          <w:tcPr>
            <w:tcW w:w="2407" w:type="dxa"/>
            <w:vAlign w:val="bottom"/>
          </w:tcPr>
          <w:p w:rsidR="008902E1" w:rsidRDefault="008902E1" w:rsidP="00D224F1">
            <w:pPr>
              <w:jc w:val="right"/>
              <w:rPr>
                <w:rFonts w:ascii="Calibri" w:hAnsi="Calibri" w:cs="Calibri"/>
                <w:color w:val="000000"/>
                <w:sz w:val="22"/>
              </w:rPr>
            </w:pPr>
            <w:r>
              <w:rPr>
                <w:rFonts w:ascii="Calibri" w:hAnsi="Calibri" w:cs="Calibri"/>
                <w:color w:val="000000"/>
                <w:sz w:val="22"/>
              </w:rPr>
              <w:t>30,227</w:t>
            </w:r>
          </w:p>
        </w:tc>
      </w:tr>
      <w:tr w:rsidR="008902E1" w:rsidTr="00D224F1">
        <w:tc>
          <w:tcPr>
            <w:tcW w:w="2407" w:type="dxa"/>
            <w:vAlign w:val="bottom"/>
          </w:tcPr>
          <w:p w:rsidR="008902E1" w:rsidRDefault="008902E1" w:rsidP="00D224F1">
            <w:pPr>
              <w:jc w:val="right"/>
              <w:rPr>
                <w:rFonts w:ascii="Calibri" w:hAnsi="Calibri" w:cs="Calibri"/>
                <w:color w:val="000000"/>
                <w:sz w:val="22"/>
              </w:rPr>
            </w:pPr>
            <w:r>
              <w:rPr>
                <w:rFonts w:ascii="Calibri" w:hAnsi="Calibri" w:cs="Calibri"/>
                <w:color w:val="000000"/>
                <w:sz w:val="22"/>
              </w:rPr>
              <w:t>13.01.2023 21:54</w:t>
            </w:r>
          </w:p>
        </w:tc>
        <w:tc>
          <w:tcPr>
            <w:tcW w:w="2407" w:type="dxa"/>
            <w:vAlign w:val="bottom"/>
          </w:tcPr>
          <w:p w:rsidR="008902E1" w:rsidRDefault="008902E1" w:rsidP="00D224F1">
            <w:pPr>
              <w:jc w:val="right"/>
              <w:rPr>
                <w:rFonts w:ascii="Calibri" w:hAnsi="Calibri" w:cs="Calibri"/>
                <w:color w:val="000000"/>
                <w:sz w:val="22"/>
              </w:rPr>
            </w:pPr>
            <w:r>
              <w:rPr>
                <w:rFonts w:ascii="Calibri" w:hAnsi="Calibri" w:cs="Calibri"/>
                <w:color w:val="000000"/>
                <w:sz w:val="22"/>
              </w:rPr>
              <w:t>15,094</w:t>
            </w:r>
          </w:p>
        </w:tc>
        <w:tc>
          <w:tcPr>
            <w:tcW w:w="2407" w:type="dxa"/>
            <w:vAlign w:val="bottom"/>
          </w:tcPr>
          <w:p w:rsidR="008902E1" w:rsidRDefault="008902E1" w:rsidP="00D224F1">
            <w:pPr>
              <w:jc w:val="right"/>
              <w:rPr>
                <w:rFonts w:ascii="Calibri" w:hAnsi="Calibri" w:cs="Calibri"/>
                <w:color w:val="000000"/>
                <w:sz w:val="22"/>
              </w:rPr>
            </w:pPr>
            <w:r>
              <w:rPr>
                <w:rFonts w:ascii="Calibri" w:hAnsi="Calibri" w:cs="Calibri"/>
                <w:color w:val="000000"/>
                <w:sz w:val="22"/>
              </w:rPr>
              <w:t>0</w:t>
            </w:r>
          </w:p>
        </w:tc>
        <w:tc>
          <w:tcPr>
            <w:tcW w:w="2407" w:type="dxa"/>
            <w:vAlign w:val="bottom"/>
          </w:tcPr>
          <w:p w:rsidR="008902E1" w:rsidRDefault="008902E1" w:rsidP="00D224F1">
            <w:pPr>
              <w:jc w:val="right"/>
              <w:rPr>
                <w:rFonts w:ascii="Calibri" w:hAnsi="Calibri" w:cs="Calibri"/>
                <w:color w:val="000000"/>
                <w:sz w:val="22"/>
              </w:rPr>
            </w:pPr>
            <w:r>
              <w:rPr>
                <w:rFonts w:ascii="Calibri" w:hAnsi="Calibri" w:cs="Calibri"/>
                <w:color w:val="000000"/>
                <w:sz w:val="22"/>
              </w:rPr>
              <w:t>0</w:t>
            </w:r>
          </w:p>
        </w:tc>
      </w:tr>
      <w:tr w:rsidR="008902E1" w:rsidTr="00D224F1">
        <w:tc>
          <w:tcPr>
            <w:tcW w:w="2407" w:type="dxa"/>
            <w:vAlign w:val="bottom"/>
          </w:tcPr>
          <w:p w:rsidR="008902E1" w:rsidRDefault="008902E1" w:rsidP="00D224F1">
            <w:pPr>
              <w:jc w:val="right"/>
              <w:rPr>
                <w:rFonts w:ascii="Calibri" w:hAnsi="Calibri" w:cs="Calibri"/>
                <w:color w:val="000000"/>
                <w:sz w:val="22"/>
              </w:rPr>
            </w:pPr>
            <w:r>
              <w:rPr>
                <w:rFonts w:ascii="Calibri" w:hAnsi="Calibri" w:cs="Calibri"/>
                <w:color w:val="000000"/>
                <w:sz w:val="22"/>
              </w:rPr>
              <w:t>13.01.2023 21:55</w:t>
            </w:r>
          </w:p>
        </w:tc>
        <w:tc>
          <w:tcPr>
            <w:tcW w:w="2407" w:type="dxa"/>
            <w:vAlign w:val="bottom"/>
          </w:tcPr>
          <w:p w:rsidR="008902E1" w:rsidRDefault="008902E1" w:rsidP="00D224F1">
            <w:pPr>
              <w:jc w:val="right"/>
              <w:rPr>
                <w:rFonts w:ascii="Calibri" w:hAnsi="Calibri" w:cs="Calibri"/>
                <w:color w:val="000000"/>
                <w:sz w:val="22"/>
              </w:rPr>
            </w:pPr>
            <w:r>
              <w:rPr>
                <w:rFonts w:ascii="Calibri" w:hAnsi="Calibri" w:cs="Calibri"/>
                <w:color w:val="000000"/>
                <w:sz w:val="22"/>
              </w:rPr>
              <w:t>15,087</w:t>
            </w:r>
          </w:p>
        </w:tc>
        <w:tc>
          <w:tcPr>
            <w:tcW w:w="2407" w:type="dxa"/>
            <w:vAlign w:val="bottom"/>
          </w:tcPr>
          <w:p w:rsidR="008902E1" w:rsidRDefault="008902E1" w:rsidP="00D224F1">
            <w:pPr>
              <w:jc w:val="right"/>
              <w:rPr>
                <w:rFonts w:ascii="Calibri" w:hAnsi="Calibri" w:cs="Calibri"/>
                <w:color w:val="000000"/>
                <w:sz w:val="22"/>
              </w:rPr>
            </w:pPr>
            <w:r>
              <w:rPr>
                <w:rFonts w:ascii="Calibri" w:hAnsi="Calibri" w:cs="Calibri"/>
                <w:color w:val="000000"/>
                <w:sz w:val="22"/>
              </w:rPr>
              <w:t>2,801</w:t>
            </w:r>
          </w:p>
        </w:tc>
        <w:tc>
          <w:tcPr>
            <w:tcW w:w="2407" w:type="dxa"/>
            <w:vAlign w:val="bottom"/>
          </w:tcPr>
          <w:p w:rsidR="008902E1" w:rsidRDefault="008902E1" w:rsidP="00D224F1">
            <w:pPr>
              <w:jc w:val="right"/>
              <w:rPr>
                <w:rFonts w:ascii="Calibri" w:hAnsi="Calibri" w:cs="Calibri"/>
                <w:color w:val="000000"/>
                <w:sz w:val="22"/>
              </w:rPr>
            </w:pPr>
            <w:r>
              <w:rPr>
                <w:rFonts w:ascii="Calibri" w:hAnsi="Calibri" w:cs="Calibri"/>
                <w:color w:val="000000"/>
                <w:sz w:val="22"/>
              </w:rPr>
              <w:t>30,563</w:t>
            </w:r>
          </w:p>
        </w:tc>
      </w:tr>
      <w:tr w:rsidR="008902E1" w:rsidTr="00D224F1">
        <w:tc>
          <w:tcPr>
            <w:tcW w:w="2407" w:type="dxa"/>
            <w:vAlign w:val="bottom"/>
          </w:tcPr>
          <w:p w:rsidR="008902E1" w:rsidRDefault="008902E1" w:rsidP="00D224F1">
            <w:pPr>
              <w:jc w:val="right"/>
              <w:rPr>
                <w:rFonts w:ascii="Calibri" w:hAnsi="Calibri" w:cs="Calibri"/>
                <w:color w:val="000000"/>
                <w:sz w:val="22"/>
              </w:rPr>
            </w:pPr>
            <w:r>
              <w:rPr>
                <w:rFonts w:ascii="Calibri" w:hAnsi="Calibri" w:cs="Calibri"/>
                <w:color w:val="000000"/>
                <w:sz w:val="22"/>
              </w:rPr>
              <w:t>13.01.2023 21:56</w:t>
            </w:r>
          </w:p>
        </w:tc>
        <w:tc>
          <w:tcPr>
            <w:tcW w:w="2407" w:type="dxa"/>
            <w:vAlign w:val="bottom"/>
          </w:tcPr>
          <w:p w:rsidR="008902E1" w:rsidRDefault="008902E1" w:rsidP="00D224F1">
            <w:pPr>
              <w:jc w:val="right"/>
              <w:rPr>
                <w:rFonts w:ascii="Calibri" w:hAnsi="Calibri" w:cs="Calibri"/>
                <w:color w:val="000000"/>
                <w:sz w:val="22"/>
              </w:rPr>
            </w:pPr>
            <w:r>
              <w:rPr>
                <w:rFonts w:ascii="Calibri" w:hAnsi="Calibri" w:cs="Calibri"/>
                <w:color w:val="000000"/>
                <w:sz w:val="22"/>
              </w:rPr>
              <w:t>0</w:t>
            </w:r>
          </w:p>
        </w:tc>
        <w:tc>
          <w:tcPr>
            <w:tcW w:w="2407" w:type="dxa"/>
            <w:vAlign w:val="bottom"/>
          </w:tcPr>
          <w:p w:rsidR="008902E1" w:rsidRDefault="008902E1" w:rsidP="00D224F1">
            <w:pPr>
              <w:jc w:val="right"/>
              <w:rPr>
                <w:rFonts w:ascii="Calibri" w:hAnsi="Calibri" w:cs="Calibri"/>
                <w:color w:val="000000"/>
                <w:sz w:val="22"/>
              </w:rPr>
            </w:pPr>
            <w:r>
              <w:rPr>
                <w:rFonts w:ascii="Calibri" w:hAnsi="Calibri" w:cs="Calibri"/>
                <w:color w:val="000000"/>
                <w:sz w:val="22"/>
              </w:rPr>
              <w:t>0</w:t>
            </w:r>
          </w:p>
        </w:tc>
        <w:tc>
          <w:tcPr>
            <w:tcW w:w="2407" w:type="dxa"/>
            <w:vAlign w:val="bottom"/>
          </w:tcPr>
          <w:p w:rsidR="008902E1" w:rsidRDefault="008902E1" w:rsidP="00D224F1">
            <w:pPr>
              <w:jc w:val="right"/>
              <w:rPr>
                <w:rFonts w:ascii="Calibri" w:hAnsi="Calibri" w:cs="Calibri"/>
                <w:color w:val="000000"/>
                <w:sz w:val="22"/>
              </w:rPr>
            </w:pPr>
            <w:r>
              <w:rPr>
                <w:rFonts w:ascii="Calibri" w:hAnsi="Calibri" w:cs="Calibri"/>
                <w:color w:val="000000"/>
                <w:sz w:val="22"/>
              </w:rPr>
              <w:t>30,593</w:t>
            </w:r>
          </w:p>
        </w:tc>
      </w:tr>
      <w:tr w:rsidR="008902E1" w:rsidTr="00D224F1">
        <w:tc>
          <w:tcPr>
            <w:tcW w:w="2407" w:type="dxa"/>
            <w:vAlign w:val="bottom"/>
          </w:tcPr>
          <w:p w:rsidR="008902E1" w:rsidRDefault="008902E1" w:rsidP="00D224F1">
            <w:pPr>
              <w:jc w:val="right"/>
              <w:rPr>
                <w:rFonts w:ascii="Calibri" w:hAnsi="Calibri" w:cs="Calibri"/>
                <w:color w:val="000000"/>
                <w:sz w:val="22"/>
              </w:rPr>
            </w:pPr>
            <w:r>
              <w:rPr>
                <w:rFonts w:ascii="Calibri" w:hAnsi="Calibri" w:cs="Calibri"/>
                <w:color w:val="000000"/>
                <w:sz w:val="22"/>
              </w:rPr>
              <w:t>13.01.2023 21:57</w:t>
            </w:r>
          </w:p>
        </w:tc>
        <w:tc>
          <w:tcPr>
            <w:tcW w:w="2407" w:type="dxa"/>
            <w:vAlign w:val="bottom"/>
          </w:tcPr>
          <w:p w:rsidR="008902E1" w:rsidRDefault="008902E1" w:rsidP="00D224F1">
            <w:pPr>
              <w:jc w:val="right"/>
              <w:rPr>
                <w:rFonts w:ascii="Calibri" w:hAnsi="Calibri" w:cs="Calibri"/>
                <w:color w:val="000000"/>
                <w:sz w:val="22"/>
              </w:rPr>
            </w:pPr>
            <w:r>
              <w:rPr>
                <w:rFonts w:ascii="Calibri" w:hAnsi="Calibri" w:cs="Calibri"/>
                <w:color w:val="000000"/>
                <w:sz w:val="22"/>
              </w:rPr>
              <w:t>15,087</w:t>
            </w:r>
          </w:p>
        </w:tc>
        <w:tc>
          <w:tcPr>
            <w:tcW w:w="2407" w:type="dxa"/>
            <w:vAlign w:val="bottom"/>
          </w:tcPr>
          <w:p w:rsidR="008902E1" w:rsidRDefault="008902E1" w:rsidP="00D224F1">
            <w:pPr>
              <w:jc w:val="right"/>
              <w:rPr>
                <w:rFonts w:ascii="Calibri" w:hAnsi="Calibri" w:cs="Calibri"/>
                <w:color w:val="000000"/>
                <w:sz w:val="22"/>
              </w:rPr>
            </w:pPr>
            <w:r>
              <w:rPr>
                <w:rFonts w:ascii="Calibri" w:hAnsi="Calibri" w:cs="Calibri"/>
                <w:color w:val="000000"/>
                <w:sz w:val="22"/>
              </w:rPr>
              <w:t>2,8</w:t>
            </w:r>
          </w:p>
        </w:tc>
        <w:tc>
          <w:tcPr>
            <w:tcW w:w="2407" w:type="dxa"/>
            <w:vAlign w:val="bottom"/>
          </w:tcPr>
          <w:p w:rsidR="008902E1" w:rsidRDefault="008902E1" w:rsidP="00D224F1">
            <w:pPr>
              <w:jc w:val="right"/>
              <w:rPr>
                <w:rFonts w:ascii="Calibri" w:hAnsi="Calibri" w:cs="Calibri"/>
                <w:color w:val="000000"/>
                <w:sz w:val="22"/>
              </w:rPr>
            </w:pPr>
            <w:r>
              <w:rPr>
                <w:rFonts w:ascii="Calibri" w:hAnsi="Calibri" w:cs="Calibri"/>
                <w:color w:val="000000"/>
                <w:sz w:val="22"/>
              </w:rPr>
              <w:t>30,609</w:t>
            </w:r>
          </w:p>
        </w:tc>
      </w:tr>
    </w:tbl>
    <w:p w:rsidR="008902E1" w:rsidRDefault="008902E1" w:rsidP="008902E1">
      <w:pPr>
        <w:spacing w:after="0" w:line="360" w:lineRule="auto"/>
        <w:ind w:firstLine="709"/>
        <w:rPr>
          <w:rFonts w:eastAsia="Calibri"/>
          <w:kern w:val="0"/>
          <w:szCs w:val="28"/>
          <w:lang w:eastAsia="en-US"/>
        </w:rPr>
      </w:pPr>
    </w:p>
    <w:p w:rsidR="00137B72" w:rsidRDefault="00137B72" w:rsidP="004662A0">
      <w:pPr>
        <w:spacing w:after="0" w:line="360" w:lineRule="auto"/>
        <w:ind w:firstLine="709"/>
        <w:rPr>
          <w:rFonts w:eastAsia="Calibri"/>
          <w:kern w:val="0"/>
          <w:szCs w:val="28"/>
          <w:lang w:eastAsia="en-US"/>
        </w:rPr>
      </w:pPr>
      <w:r>
        <w:rPr>
          <w:rFonts w:eastAsia="Calibri"/>
          <w:kern w:val="0"/>
          <w:szCs w:val="28"/>
          <w:lang w:eastAsia="en-US"/>
        </w:rPr>
        <w:t>В эти момент</w:t>
      </w:r>
      <w:r w:rsidR="00DB4513">
        <w:rPr>
          <w:rFonts w:eastAsia="Calibri"/>
          <w:kern w:val="0"/>
          <w:szCs w:val="28"/>
          <w:lang w:eastAsia="en-US"/>
        </w:rPr>
        <w:t xml:space="preserve">ы времени график </w:t>
      </w:r>
      <w:r>
        <w:rPr>
          <w:rFonts w:eastAsia="Calibri"/>
          <w:kern w:val="0"/>
          <w:szCs w:val="28"/>
          <w:lang w:eastAsia="en-US"/>
        </w:rPr>
        <w:t>резко принимает значение 0</w:t>
      </w:r>
      <w:r w:rsidR="004662A0">
        <w:rPr>
          <w:rFonts w:eastAsia="Calibri"/>
          <w:kern w:val="0"/>
          <w:szCs w:val="28"/>
          <w:lang w:eastAsia="en-US"/>
        </w:rPr>
        <w:t xml:space="preserve">. </w:t>
      </w:r>
      <w:r w:rsidR="00F87635">
        <w:rPr>
          <w:rFonts w:eastAsia="Calibri"/>
          <w:kern w:val="0"/>
          <w:szCs w:val="28"/>
          <w:lang w:eastAsia="en-US"/>
        </w:rPr>
        <w:t xml:space="preserve">На </w:t>
      </w:r>
      <w:r w:rsidR="00435479">
        <w:rPr>
          <w:rFonts w:eastAsia="Calibri"/>
          <w:kern w:val="0"/>
          <w:szCs w:val="28"/>
          <w:lang w:eastAsia="en-US"/>
        </w:rPr>
        <w:t xml:space="preserve">рис.3.1.1 приведён </w:t>
      </w:r>
      <w:r w:rsidR="00F87635">
        <w:rPr>
          <w:rFonts w:eastAsia="Calibri"/>
          <w:kern w:val="0"/>
          <w:szCs w:val="28"/>
          <w:lang w:eastAsia="en-US"/>
        </w:rPr>
        <w:t>пример с производительностью пара</w:t>
      </w:r>
      <w:r w:rsidR="00DC4818">
        <w:rPr>
          <w:rFonts w:eastAsia="Calibri"/>
          <w:kern w:val="0"/>
          <w:szCs w:val="28"/>
          <w:lang w:eastAsia="en-US"/>
        </w:rPr>
        <w:t xml:space="preserve"> до применения интерполяции</w:t>
      </w:r>
      <w:r w:rsidR="00F87635">
        <w:rPr>
          <w:rFonts w:eastAsia="Calibri"/>
          <w:kern w:val="0"/>
          <w:szCs w:val="28"/>
          <w:lang w:eastAsia="en-US"/>
        </w:rPr>
        <w:t xml:space="preserve">. </w:t>
      </w:r>
    </w:p>
    <w:p w:rsidR="00DC4818" w:rsidRDefault="00DC4818" w:rsidP="00DC4818">
      <w:pPr>
        <w:spacing w:after="0" w:line="360" w:lineRule="auto"/>
        <w:rPr>
          <w:rFonts w:eastAsia="Calibri"/>
          <w:kern w:val="0"/>
          <w:szCs w:val="28"/>
          <w:lang w:eastAsia="en-US"/>
        </w:rPr>
      </w:pPr>
      <w:r>
        <w:rPr>
          <w:rFonts w:eastAsia="Calibri"/>
          <w:noProof/>
          <w:kern w:val="0"/>
          <w:szCs w:val="28"/>
        </w:rPr>
        <w:lastRenderedPageBreak/>
        <w:drawing>
          <wp:inline distT="0" distB="0" distL="0" distR="0" wp14:anchorId="39DA4CBD" wp14:editId="06BEC38F">
            <wp:extent cx="6124575" cy="3041015"/>
            <wp:effectExtent l="0" t="0" r="0" b="6985"/>
            <wp:docPr id="5" name="Рисунок 5" descr="D:\Yandex downloads\diagram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Yandex downloads\diagram (3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4575" cy="3041015"/>
                    </a:xfrm>
                    <a:prstGeom prst="rect">
                      <a:avLst/>
                    </a:prstGeom>
                    <a:noFill/>
                    <a:ln>
                      <a:noFill/>
                    </a:ln>
                  </pic:spPr>
                </pic:pic>
              </a:graphicData>
            </a:graphic>
          </wp:inline>
        </w:drawing>
      </w:r>
    </w:p>
    <w:p w:rsidR="008902E1" w:rsidRPr="00DC4818" w:rsidRDefault="00435479" w:rsidP="00DC4818">
      <w:pPr>
        <w:spacing w:after="240" w:line="360" w:lineRule="auto"/>
        <w:jc w:val="center"/>
        <w:rPr>
          <w:i/>
          <w:iCs/>
        </w:rPr>
      </w:pPr>
      <w:r>
        <w:rPr>
          <w:i/>
          <w:iCs/>
        </w:rPr>
        <w:t>Рисунок 3.1.1</w:t>
      </w:r>
      <w:r w:rsidRPr="007E604B">
        <w:rPr>
          <w:i/>
          <w:iCs/>
        </w:rPr>
        <w:t xml:space="preserve"> – </w:t>
      </w:r>
      <w:r w:rsidR="000938CE">
        <w:rPr>
          <w:i/>
          <w:iCs/>
        </w:rPr>
        <w:t>Производительность пара до применения интерполяции</w:t>
      </w:r>
    </w:p>
    <w:p w:rsidR="00D224F1" w:rsidRDefault="00B25A2B" w:rsidP="000E6141">
      <w:pPr>
        <w:spacing w:after="0" w:line="360" w:lineRule="auto"/>
        <w:ind w:firstLine="708"/>
        <w:rPr>
          <w:rFonts w:eastAsia="Calibri"/>
          <w:kern w:val="0"/>
          <w:szCs w:val="28"/>
          <w:lang w:eastAsia="en-US"/>
        </w:rPr>
      </w:pPr>
      <w:r>
        <w:rPr>
          <w:rFonts w:eastAsia="Calibri"/>
          <w:kern w:val="0"/>
          <w:szCs w:val="28"/>
          <w:lang w:eastAsia="en-US"/>
        </w:rPr>
        <w:t>Как мы видим, котлоаграгат на протяжении всего января работал на определённых мощностях, от 25 до 45 тонн в час. Однако в моменты некорректной работы датчиков он</w:t>
      </w:r>
      <w:r w:rsidR="000F1BAC">
        <w:rPr>
          <w:rFonts w:eastAsia="Calibri"/>
          <w:kern w:val="0"/>
          <w:szCs w:val="28"/>
          <w:lang w:eastAsia="en-US"/>
        </w:rPr>
        <w:t xml:space="preserve"> резко</w:t>
      </w:r>
      <w:r>
        <w:rPr>
          <w:rFonts w:eastAsia="Calibri"/>
          <w:kern w:val="0"/>
          <w:szCs w:val="28"/>
          <w:lang w:eastAsia="en-US"/>
        </w:rPr>
        <w:t xml:space="preserve"> принимает значение ноль. </w:t>
      </w:r>
      <w:r w:rsidR="000938CE" w:rsidRPr="00D94C99">
        <w:rPr>
          <w:rFonts w:eastAsia="Calibri"/>
          <w:kern w:val="0"/>
          <w:szCs w:val="28"/>
          <w:lang w:eastAsia="en-US"/>
        </w:rPr>
        <w:t>Эти значения необходимо об</w:t>
      </w:r>
      <w:r w:rsidR="000938CE">
        <w:rPr>
          <w:rFonts w:eastAsia="Calibri"/>
          <w:kern w:val="0"/>
          <w:szCs w:val="28"/>
          <w:lang w:eastAsia="en-US"/>
        </w:rPr>
        <w:t xml:space="preserve">работать, чтобы они не искажали </w:t>
      </w:r>
      <w:r w:rsidR="000938CE" w:rsidRPr="00D94C99">
        <w:rPr>
          <w:rFonts w:eastAsia="Calibri"/>
          <w:kern w:val="0"/>
          <w:szCs w:val="28"/>
          <w:lang w:eastAsia="en-US"/>
        </w:rPr>
        <w:t>дальнейший анализ.</w:t>
      </w:r>
      <w:r w:rsidR="000938CE">
        <w:rPr>
          <w:rFonts w:eastAsia="Calibri"/>
          <w:kern w:val="0"/>
          <w:szCs w:val="28"/>
          <w:lang w:eastAsia="en-US"/>
        </w:rPr>
        <w:t xml:space="preserve"> </w:t>
      </w:r>
      <w:r w:rsidR="000E6141">
        <w:rPr>
          <w:rFonts w:eastAsia="Calibri"/>
          <w:kern w:val="0"/>
          <w:szCs w:val="28"/>
          <w:lang w:eastAsia="en-US"/>
        </w:rPr>
        <w:t xml:space="preserve"> </w:t>
      </w:r>
      <w:r w:rsidR="000E6141" w:rsidRPr="000E6141">
        <w:rPr>
          <w:rFonts w:eastAsia="Calibri"/>
          <w:kern w:val="0"/>
          <w:szCs w:val="28"/>
          <w:lang w:eastAsia="en-US"/>
        </w:rPr>
        <w:t>При работе с большими объемами данных, даже если метод интерполяции не всегда точен для отдельных точек, его использование помогает избежать искажений, вызванных нулевыми значениями. Это также позволяет поддерживать целостность и непрерывность графиков, что крайне важно для точного анализа и визуализации параметров работы котлоагрегата.</w:t>
      </w:r>
      <w:r w:rsidR="000E6141">
        <w:rPr>
          <w:rFonts w:eastAsia="Calibri"/>
          <w:kern w:val="0"/>
          <w:szCs w:val="28"/>
          <w:lang w:eastAsia="en-US"/>
        </w:rPr>
        <w:t xml:space="preserve"> </w:t>
      </w:r>
      <w:r w:rsidR="008902E1">
        <w:rPr>
          <w:rFonts w:eastAsia="Calibri"/>
          <w:kern w:val="0"/>
          <w:szCs w:val="28"/>
          <w:lang w:eastAsia="en-US"/>
        </w:rPr>
        <w:t xml:space="preserve">Пропущенные и некорректные значения </w:t>
      </w:r>
      <w:r w:rsidR="008902E1" w:rsidRPr="00D94C99">
        <w:rPr>
          <w:rFonts w:eastAsia="Calibri"/>
          <w:kern w:val="0"/>
          <w:szCs w:val="28"/>
          <w:lang w:eastAsia="en-US"/>
        </w:rPr>
        <w:t xml:space="preserve">заполняются с помощью линейной интерполяции. Интерполяция позволяет плавно восстановить недостающие данные, основываясь на соседних значениях. </w:t>
      </w:r>
      <w:r w:rsidR="000938CE">
        <w:rPr>
          <w:rFonts w:eastAsia="Calibri"/>
          <w:kern w:val="0"/>
          <w:szCs w:val="28"/>
          <w:lang w:eastAsia="en-US"/>
        </w:rPr>
        <w:t>Результат применения интерполяции приведён на рис.3.1.2.</w:t>
      </w:r>
    </w:p>
    <w:p w:rsidR="008902E1" w:rsidRDefault="000F1BAC" w:rsidP="008902E1">
      <w:pPr>
        <w:spacing w:after="0" w:line="360" w:lineRule="auto"/>
        <w:jc w:val="center"/>
        <w:rPr>
          <w:rFonts w:eastAsia="Calibri"/>
          <w:kern w:val="0"/>
          <w:szCs w:val="28"/>
          <w:lang w:eastAsia="en-US"/>
        </w:rPr>
      </w:pPr>
      <w:r>
        <w:rPr>
          <w:rFonts w:eastAsia="Calibri"/>
          <w:noProof/>
          <w:kern w:val="0"/>
          <w:szCs w:val="28"/>
        </w:rPr>
        <w:lastRenderedPageBreak/>
        <w:drawing>
          <wp:inline distT="0" distB="0" distL="0" distR="0" wp14:anchorId="5F60F0B5" wp14:editId="24FF2C98">
            <wp:extent cx="6124575" cy="3041015"/>
            <wp:effectExtent l="0" t="0" r="0" b="6985"/>
            <wp:docPr id="6" name="Рисунок 6" descr="D:\Yandex downloads\diagram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Yandex downloads\diagram (3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4575" cy="3041015"/>
                    </a:xfrm>
                    <a:prstGeom prst="rect">
                      <a:avLst/>
                    </a:prstGeom>
                    <a:noFill/>
                    <a:ln>
                      <a:noFill/>
                    </a:ln>
                  </pic:spPr>
                </pic:pic>
              </a:graphicData>
            </a:graphic>
          </wp:inline>
        </w:drawing>
      </w:r>
    </w:p>
    <w:p w:rsidR="00D224F1" w:rsidRPr="000F1BAC" w:rsidRDefault="00435479" w:rsidP="005D0652">
      <w:pPr>
        <w:spacing w:after="240" w:line="360" w:lineRule="auto"/>
        <w:jc w:val="center"/>
        <w:rPr>
          <w:i/>
          <w:iCs/>
        </w:rPr>
      </w:pPr>
      <w:r>
        <w:rPr>
          <w:i/>
          <w:iCs/>
        </w:rPr>
        <w:t>Рисунок 3.1.2</w:t>
      </w:r>
      <w:r w:rsidRPr="007E604B">
        <w:rPr>
          <w:i/>
          <w:iCs/>
        </w:rPr>
        <w:t xml:space="preserve"> – </w:t>
      </w:r>
      <w:r w:rsidR="000938CE">
        <w:rPr>
          <w:i/>
          <w:iCs/>
        </w:rPr>
        <w:t>Производительность пара после применения интерполяции</w:t>
      </w:r>
    </w:p>
    <w:p w:rsidR="00D224F1" w:rsidRPr="00DD68C4" w:rsidRDefault="000E6141" w:rsidP="000E6141">
      <w:pPr>
        <w:spacing w:after="0" w:line="360" w:lineRule="auto"/>
        <w:ind w:firstLine="708"/>
        <w:rPr>
          <w:rFonts w:eastAsia="Calibri"/>
          <w:kern w:val="0"/>
          <w:szCs w:val="28"/>
          <w:lang w:eastAsia="en-US"/>
        </w:rPr>
      </w:pPr>
      <w:r>
        <w:rPr>
          <w:rFonts w:eastAsia="Calibri"/>
          <w:kern w:val="0"/>
          <w:szCs w:val="28"/>
          <w:lang w:eastAsia="en-US"/>
        </w:rPr>
        <w:tab/>
        <w:t xml:space="preserve">Как мы видим </w:t>
      </w:r>
      <w:r w:rsidR="00D224F1">
        <w:rPr>
          <w:rFonts w:eastAsia="Calibri"/>
          <w:kern w:val="0"/>
          <w:szCs w:val="28"/>
          <w:lang w:eastAsia="en-US"/>
        </w:rPr>
        <w:t xml:space="preserve">значения </w:t>
      </w:r>
      <w:r>
        <w:rPr>
          <w:rFonts w:eastAsia="Calibri"/>
          <w:kern w:val="0"/>
          <w:szCs w:val="28"/>
          <w:lang w:eastAsia="en-US"/>
        </w:rPr>
        <w:t xml:space="preserve">некорректно снятые датчиками </w:t>
      </w:r>
      <w:r w:rsidR="00D224F1">
        <w:rPr>
          <w:rFonts w:eastAsia="Calibri"/>
          <w:kern w:val="0"/>
          <w:szCs w:val="28"/>
          <w:lang w:eastAsia="en-US"/>
        </w:rPr>
        <w:t>исчезли.</w:t>
      </w:r>
      <w:r w:rsidR="00D224F1" w:rsidRPr="00D224F1">
        <w:rPr>
          <w:rFonts w:eastAsia="Calibri"/>
          <w:kern w:val="0"/>
          <w:szCs w:val="28"/>
          <w:lang w:eastAsia="en-US"/>
        </w:rPr>
        <w:t xml:space="preserve"> </w:t>
      </w:r>
      <w:r w:rsidR="00D224F1" w:rsidRPr="00D94C99">
        <w:rPr>
          <w:rFonts w:eastAsia="Calibri"/>
          <w:kern w:val="0"/>
          <w:szCs w:val="28"/>
          <w:lang w:eastAsia="en-US"/>
        </w:rPr>
        <w:t>Это помогает компенсировать сбои в работе датчиков и получить более полные и корректные данные.</w:t>
      </w:r>
      <w:r w:rsidR="00D224F1">
        <w:rPr>
          <w:rFonts w:eastAsia="Calibri"/>
          <w:kern w:val="0"/>
          <w:szCs w:val="28"/>
          <w:lang w:eastAsia="en-US"/>
        </w:rPr>
        <w:t xml:space="preserve"> Интерполяция применяется для каждого параметра работы котлоагрегата отдельно. В данном случае приведён пример с производительностью пара. </w:t>
      </w:r>
    </w:p>
    <w:p w:rsidR="008902E1" w:rsidRPr="00D94C99" w:rsidRDefault="00F87635" w:rsidP="008902E1">
      <w:pPr>
        <w:spacing w:after="0" w:line="360" w:lineRule="auto"/>
        <w:rPr>
          <w:rFonts w:eastAsia="Calibri"/>
          <w:kern w:val="0"/>
          <w:szCs w:val="28"/>
          <w:lang w:eastAsia="en-US"/>
        </w:rPr>
      </w:pPr>
      <w:r>
        <w:rPr>
          <w:rFonts w:eastAsia="Calibri"/>
          <w:kern w:val="0"/>
          <w:szCs w:val="28"/>
          <w:lang w:eastAsia="en-US"/>
        </w:rPr>
        <w:t>2</w:t>
      </w:r>
      <w:r w:rsidR="008902E1" w:rsidRPr="00D94C99">
        <w:rPr>
          <w:rFonts w:eastAsia="Calibri"/>
          <w:kern w:val="0"/>
          <w:szCs w:val="28"/>
          <w:lang w:eastAsia="en-US"/>
        </w:rPr>
        <w:t>. Сглаживание данных:</w:t>
      </w:r>
    </w:p>
    <w:p w:rsidR="008902E1" w:rsidRDefault="000E6141" w:rsidP="008902E1">
      <w:pPr>
        <w:spacing w:after="0" w:line="360" w:lineRule="auto"/>
        <w:ind w:firstLine="708"/>
        <w:rPr>
          <w:rFonts w:eastAsia="Calibri"/>
          <w:kern w:val="0"/>
          <w:szCs w:val="28"/>
          <w:lang w:eastAsia="en-US"/>
        </w:rPr>
      </w:pPr>
      <w:r>
        <w:rPr>
          <w:rFonts w:eastAsia="Calibri"/>
          <w:kern w:val="0"/>
          <w:szCs w:val="28"/>
          <w:lang w:eastAsia="en-US"/>
        </w:rPr>
        <w:t>Д</w:t>
      </w:r>
      <w:r w:rsidRPr="000E6141">
        <w:rPr>
          <w:rFonts w:eastAsia="Calibri"/>
          <w:kern w:val="0"/>
          <w:szCs w:val="28"/>
          <w:lang w:eastAsia="en-US"/>
        </w:rPr>
        <w:t xml:space="preserve">анные </w:t>
      </w:r>
      <w:r>
        <w:rPr>
          <w:rFonts w:eastAsia="Calibri"/>
          <w:kern w:val="0"/>
          <w:szCs w:val="28"/>
          <w:lang w:eastAsia="en-US"/>
        </w:rPr>
        <w:t xml:space="preserve">работы котлоагрегата </w:t>
      </w:r>
      <w:r w:rsidRPr="000E6141">
        <w:rPr>
          <w:rFonts w:eastAsia="Calibri"/>
          <w:kern w:val="0"/>
          <w:szCs w:val="28"/>
          <w:lang w:eastAsia="en-US"/>
        </w:rPr>
        <w:t xml:space="preserve">собираются с </w:t>
      </w:r>
      <w:r w:rsidR="005D0652">
        <w:rPr>
          <w:rFonts w:eastAsia="Calibri"/>
          <w:kern w:val="0"/>
          <w:szCs w:val="28"/>
          <w:lang w:eastAsia="en-US"/>
        </w:rPr>
        <w:t xml:space="preserve">довольно </w:t>
      </w:r>
      <w:r w:rsidRPr="000E6141">
        <w:rPr>
          <w:rFonts w:eastAsia="Calibri"/>
          <w:kern w:val="0"/>
          <w:szCs w:val="28"/>
          <w:lang w:eastAsia="en-US"/>
        </w:rPr>
        <w:t>высокой частотой,</w:t>
      </w:r>
      <w:r w:rsidR="005D0652">
        <w:rPr>
          <w:rFonts w:eastAsia="Calibri"/>
          <w:kern w:val="0"/>
          <w:szCs w:val="28"/>
          <w:lang w:eastAsia="en-US"/>
        </w:rPr>
        <w:t xml:space="preserve"> а именно раз в минуту, поэтому</w:t>
      </w:r>
      <w:r w:rsidRPr="000E6141">
        <w:rPr>
          <w:rFonts w:eastAsia="Calibri"/>
          <w:kern w:val="0"/>
          <w:szCs w:val="28"/>
          <w:lang w:eastAsia="en-US"/>
        </w:rPr>
        <w:t xml:space="preserve"> даже небольшие колебания параметров будут видны на графике. Это может создавать видимость "кардиограммы".</w:t>
      </w:r>
      <w:r>
        <w:rPr>
          <w:rFonts w:eastAsia="Calibri"/>
          <w:kern w:val="0"/>
          <w:szCs w:val="28"/>
          <w:lang w:eastAsia="en-US"/>
        </w:rPr>
        <w:t xml:space="preserve"> </w:t>
      </w:r>
      <w:r w:rsidR="008902E1" w:rsidRPr="00D94C99">
        <w:rPr>
          <w:rFonts w:eastAsia="Calibri"/>
          <w:kern w:val="0"/>
          <w:szCs w:val="28"/>
          <w:lang w:eastAsia="en-US"/>
        </w:rPr>
        <w:t>После интерполяции данные</w:t>
      </w:r>
      <w:r w:rsidR="005D0652">
        <w:rPr>
          <w:rFonts w:eastAsia="Calibri"/>
          <w:kern w:val="0"/>
          <w:szCs w:val="28"/>
          <w:lang w:eastAsia="en-US"/>
        </w:rPr>
        <w:t xml:space="preserve"> будут</w:t>
      </w:r>
      <w:r w:rsidR="008902E1" w:rsidRPr="00D94C99">
        <w:rPr>
          <w:rFonts w:eastAsia="Calibri"/>
          <w:kern w:val="0"/>
          <w:szCs w:val="28"/>
          <w:lang w:eastAsia="en-US"/>
        </w:rPr>
        <w:t xml:space="preserve"> содержать резкие скачки, которые негативно влияют на результаты анализа. </w:t>
      </w:r>
      <w:r w:rsidR="000938CE">
        <w:rPr>
          <w:rFonts w:eastAsia="Calibri"/>
          <w:kern w:val="0"/>
          <w:szCs w:val="28"/>
          <w:lang w:eastAsia="en-US"/>
        </w:rPr>
        <w:t>Пример представлен на рис.3.1.3.</w:t>
      </w:r>
    </w:p>
    <w:p w:rsidR="008902E1" w:rsidRDefault="000E6141" w:rsidP="008902E1">
      <w:pPr>
        <w:spacing w:after="0" w:line="360" w:lineRule="auto"/>
        <w:rPr>
          <w:rFonts w:eastAsia="Calibri"/>
          <w:kern w:val="0"/>
          <w:szCs w:val="28"/>
          <w:lang w:eastAsia="en-US"/>
        </w:rPr>
      </w:pPr>
      <w:r>
        <w:rPr>
          <w:rFonts w:eastAsia="Calibri"/>
          <w:noProof/>
          <w:kern w:val="0"/>
          <w:szCs w:val="28"/>
        </w:rPr>
        <w:lastRenderedPageBreak/>
        <w:drawing>
          <wp:inline distT="0" distB="0" distL="0" distR="0" wp14:anchorId="6C5E78B7" wp14:editId="7F49F8D7">
            <wp:extent cx="6114415" cy="3043555"/>
            <wp:effectExtent l="0" t="0" r="0" b="4445"/>
            <wp:docPr id="8" name="Рисунок 8" descr="D:\Yandex downloads\diagram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Yandex downloads\diagram (4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4415" cy="3043555"/>
                    </a:xfrm>
                    <a:prstGeom prst="rect">
                      <a:avLst/>
                    </a:prstGeom>
                    <a:noFill/>
                    <a:ln>
                      <a:noFill/>
                    </a:ln>
                  </pic:spPr>
                </pic:pic>
              </a:graphicData>
            </a:graphic>
          </wp:inline>
        </w:drawing>
      </w:r>
    </w:p>
    <w:p w:rsidR="000938CE" w:rsidRPr="005D0652" w:rsidRDefault="000938CE" w:rsidP="005D0652">
      <w:pPr>
        <w:spacing w:after="240" w:line="360" w:lineRule="auto"/>
        <w:jc w:val="center"/>
        <w:rPr>
          <w:i/>
          <w:iCs/>
        </w:rPr>
      </w:pPr>
      <w:r>
        <w:rPr>
          <w:i/>
          <w:iCs/>
        </w:rPr>
        <w:t>Рисунок 3.1.3</w:t>
      </w:r>
      <w:r w:rsidRPr="007E604B">
        <w:rPr>
          <w:i/>
          <w:iCs/>
        </w:rPr>
        <w:t xml:space="preserve"> –</w:t>
      </w:r>
      <w:r>
        <w:rPr>
          <w:i/>
          <w:iCs/>
        </w:rPr>
        <w:t xml:space="preserve"> Производительность пара до применения скользящего среднего</w:t>
      </w:r>
    </w:p>
    <w:p w:rsidR="008902E1" w:rsidRDefault="000938CE" w:rsidP="00F53D8A">
      <w:pPr>
        <w:spacing w:after="0" w:line="360" w:lineRule="auto"/>
        <w:ind w:firstLine="708"/>
        <w:rPr>
          <w:rFonts w:eastAsia="Calibri"/>
          <w:kern w:val="0"/>
          <w:szCs w:val="28"/>
          <w:lang w:eastAsia="en-US"/>
        </w:rPr>
      </w:pPr>
      <w:r w:rsidRPr="00D94C99">
        <w:rPr>
          <w:rFonts w:eastAsia="Calibri"/>
          <w:kern w:val="0"/>
          <w:szCs w:val="28"/>
          <w:lang w:eastAsia="en-US"/>
        </w:rPr>
        <w:t>Для сглаживания данных использу</w:t>
      </w:r>
      <w:r w:rsidR="005D0652">
        <w:rPr>
          <w:rFonts w:eastAsia="Calibri"/>
          <w:kern w:val="0"/>
          <w:szCs w:val="28"/>
          <w:lang w:eastAsia="en-US"/>
        </w:rPr>
        <w:t>ется метод скользящего среднего – оптимальный метод для получения наименьшего количества неоднозначностей, выявленный по результатам исследования.</w:t>
      </w:r>
      <w:r>
        <w:rPr>
          <w:rFonts w:eastAsia="Calibri"/>
          <w:kern w:val="0"/>
          <w:szCs w:val="28"/>
          <w:lang w:eastAsia="en-US"/>
        </w:rPr>
        <w:t xml:space="preserve"> </w:t>
      </w:r>
      <w:r w:rsidR="007C155B">
        <w:rPr>
          <w:rFonts w:eastAsia="Calibri"/>
          <w:kern w:val="0"/>
          <w:szCs w:val="28"/>
          <w:lang w:eastAsia="en-US"/>
        </w:rPr>
        <w:t>Скользящее среднее</w:t>
      </w:r>
      <w:r>
        <w:rPr>
          <w:rFonts w:eastAsia="Calibri"/>
          <w:kern w:val="0"/>
          <w:szCs w:val="28"/>
          <w:lang w:eastAsia="en-US"/>
        </w:rPr>
        <w:t xml:space="preserve"> с окном в 12</w:t>
      </w:r>
      <w:r w:rsidR="00F53D8A">
        <w:rPr>
          <w:rFonts w:eastAsia="Calibri"/>
          <w:kern w:val="0"/>
          <w:szCs w:val="28"/>
          <w:lang w:eastAsia="en-US"/>
        </w:rPr>
        <w:t>0 минут</w:t>
      </w:r>
      <w:r w:rsidR="007C155B">
        <w:rPr>
          <w:rFonts w:eastAsia="Calibri"/>
          <w:kern w:val="0"/>
          <w:szCs w:val="28"/>
          <w:lang w:eastAsia="en-US"/>
        </w:rPr>
        <w:t xml:space="preserve"> вычисл</w:t>
      </w:r>
      <w:r w:rsidR="00385BC4">
        <w:rPr>
          <w:rFonts w:eastAsia="Calibri"/>
          <w:kern w:val="0"/>
          <w:szCs w:val="28"/>
          <w:lang w:eastAsia="en-US"/>
        </w:rPr>
        <w:t>яется для каждого параметра работы котлоагрегата отдельно</w:t>
      </w:r>
      <w:r w:rsidR="008902E1" w:rsidRPr="00D94C99">
        <w:rPr>
          <w:rFonts w:eastAsia="Calibri"/>
          <w:kern w:val="0"/>
          <w:szCs w:val="28"/>
          <w:lang w:eastAsia="en-US"/>
        </w:rPr>
        <w:t xml:space="preserve">. </w:t>
      </w:r>
      <w:r>
        <w:rPr>
          <w:rFonts w:eastAsia="Calibri"/>
          <w:kern w:val="0"/>
          <w:szCs w:val="28"/>
          <w:lang w:eastAsia="en-US"/>
        </w:rPr>
        <w:t>Результат применения скользящего среднего на производительности пара представлен на рис.3.1.4.</w:t>
      </w:r>
    </w:p>
    <w:p w:rsidR="008902E1" w:rsidRDefault="005D0652" w:rsidP="008902E1">
      <w:pPr>
        <w:spacing w:after="0" w:line="360" w:lineRule="auto"/>
        <w:rPr>
          <w:rFonts w:eastAsia="Calibri"/>
          <w:kern w:val="0"/>
          <w:szCs w:val="28"/>
          <w:lang w:eastAsia="en-US"/>
        </w:rPr>
      </w:pPr>
      <w:r>
        <w:rPr>
          <w:rFonts w:eastAsia="Calibri"/>
          <w:noProof/>
          <w:kern w:val="0"/>
          <w:szCs w:val="28"/>
        </w:rPr>
        <w:drawing>
          <wp:inline distT="0" distB="0" distL="0" distR="0" wp14:anchorId="53DC53C1" wp14:editId="4685F27F">
            <wp:extent cx="6124575" cy="3041015"/>
            <wp:effectExtent l="0" t="0" r="0" b="6985"/>
            <wp:docPr id="14" name="Рисунок 14" descr="D:\Yandex downloads\diagram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Yandex downloads\diagram (4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4575" cy="3041015"/>
                    </a:xfrm>
                    <a:prstGeom prst="rect">
                      <a:avLst/>
                    </a:prstGeom>
                    <a:noFill/>
                    <a:ln>
                      <a:noFill/>
                    </a:ln>
                  </pic:spPr>
                </pic:pic>
              </a:graphicData>
            </a:graphic>
          </wp:inline>
        </w:drawing>
      </w:r>
    </w:p>
    <w:p w:rsidR="000938CE" w:rsidRPr="000938CE" w:rsidRDefault="000938CE" w:rsidP="005D0652">
      <w:pPr>
        <w:spacing w:after="240" w:line="360" w:lineRule="auto"/>
        <w:jc w:val="center"/>
        <w:rPr>
          <w:i/>
          <w:iCs/>
        </w:rPr>
      </w:pPr>
      <w:r>
        <w:rPr>
          <w:i/>
          <w:iCs/>
        </w:rPr>
        <w:t>Рисунок 3.1.4</w:t>
      </w:r>
      <w:r w:rsidRPr="007E604B">
        <w:rPr>
          <w:i/>
          <w:iCs/>
        </w:rPr>
        <w:t xml:space="preserve"> –</w:t>
      </w:r>
      <w:r w:rsidRPr="000938CE">
        <w:rPr>
          <w:i/>
          <w:iCs/>
        </w:rPr>
        <w:t xml:space="preserve"> </w:t>
      </w:r>
      <w:r>
        <w:rPr>
          <w:i/>
          <w:iCs/>
        </w:rPr>
        <w:t>Производительность пара после применения скользящего среднего</w:t>
      </w:r>
    </w:p>
    <w:p w:rsidR="008902E1" w:rsidRPr="00D94C99" w:rsidRDefault="00F53D8A" w:rsidP="008902E1">
      <w:pPr>
        <w:spacing w:after="0" w:line="360" w:lineRule="auto"/>
        <w:rPr>
          <w:rFonts w:eastAsia="Calibri"/>
          <w:kern w:val="0"/>
          <w:szCs w:val="28"/>
          <w:lang w:eastAsia="en-US"/>
        </w:rPr>
      </w:pPr>
      <w:r>
        <w:rPr>
          <w:rFonts w:eastAsia="Calibri"/>
          <w:kern w:val="0"/>
          <w:szCs w:val="28"/>
          <w:lang w:eastAsia="en-US"/>
        </w:rPr>
        <w:lastRenderedPageBreak/>
        <w:tab/>
      </w:r>
      <w:r w:rsidR="000938CE">
        <w:rPr>
          <w:rFonts w:eastAsia="Calibri"/>
          <w:kern w:val="0"/>
          <w:szCs w:val="28"/>
          <w:lang w:eastAsia="en-US"/>
        </w:rPr>
        <w:t xml:space="preserve">Как мы видим, скользящее среднее </w:t>
      </w:r>
      <w:r w:rsidRPr="00D94C99">
        <w:rPr>
          <w:rFonts w:eastAsia="Calibri"/>
          <w:kern w:val="0"/>
          <w:szCs w:val="28"/>
          <w:lang w:eastAsia="en-US"/>
        </w:rPr>
        <w:t>позволяет уменьшить влияние случайных колебаний и получить более стабильные значения параметров.</w:t>
      </w:r>
      <w:r>
        <w:rPr>
          <w:rFonts w:eastAsia="Calibri"/>
          <w:kern w:val="0"/>
          <w:szCs w:val="28"/>
          <w:lang w:eastAsia="en-US"/>
        </w:rPr>
        <w:t xml:space="preserve"> </w:t>
      </w:r>
    </w:p>
    <w:p w:rsidR="008902E1" w:rsidRPr="00D94C99" w:rsidRDefault="00F87635" w:rsidP="00F87635">
      <w:pPr>
        <w:spacing w:after="0" w:line="360" w:lineRule="auto"/>
        <w:ind w:firstLine="709"/>
        <w:rPr>
          <w:rFonts w:eastAsia="Calibri"/>
          <w:kern w:val="0"/>
          <w:szCs w:val="28"/>
          <w:lang w:eastAsia="en-US"/>
        </w:rPr>
      </w:pPr>
      <w:r>
        <w:rPr>
          <w:rFonts w:eastAsia="Calibri"/>
          <w:kern w:val="0"/>
          <w:szCs w:val="28"/>
          <w:lang w:eastAsia="en-US"/>
        </w:rPr>
        <w:t>3</w:t>
      </w:r>
      <w:r w:rsidR="008902E1" w:rsidRPr="00D94C99">
        <w:rPr>
          <w:rFonts w:eastAsia="Calibri"/>
          <w:kern w:val="0"/>
          <w:szCs w:val="28"/>
          <w:lang w:eastAsia="en-US"/>
        </w:rPr>
        <w:t>. Определение текущего режима работы:</w:t>
      </w:r>
    </w:p>
    <w:p w:rsidR="00385BC4" w:rsidRDefault="008902E1" w:rsidP="00F53D8A">
      <w:pPr>
        <w:spacing w:after="0" w:line="360" w:lineRule="auto"/>
        <w:ind w:firstLine="708"/>
        <w:rPr>
          <w:rFonts w:eastAsia="Calibri"/>
          <w:kern w:val="0"/>
          <w:szCs w:val="28"/>
          <w:lang w:eastAsia="en-US"/>
        </w:rPr>
      </w:pPr>
      <w:r w:rsidRPr="00D94C99">
        <w:rPr>
          <w:rFonts w:eastAsia="Calibri"/>
          <w:kern w:val="0"/>
          <w:szCs w:val="28"/>
          <w:lang w:eastAsia="en-US"/>
        </w:rPr>
        <w:t>После сглаживания данных необходимо определить текущий режим работы котлоагрегата. Для этого используется кластеризаци</w:t>
      </w:r>
      <w:r w:rsidR="000938CE">
        <w:rPr>
          <w:rFonts w:eastAsia="Calibri"/>
          <w:kern w:val="0"/>
          <w:szCs w:val="28"/>
          <w:lang w:eastAsia="en-US"/>
        </w:rPr>
        <w:t>я</w:t>
      </w:r>
      <w:r w:rsidRPr="00D94C99">
        <w:rPr>
          <w:rFonts w:eastAsia="Calibri"/>
          <w:kern w:val="0"/>
          <w:szCs w:val="28"/>
          <w:lang w:eastAsia="en-US"/>
        </w:rPr>
        <w:t xml:space="preserve"> с заранее заданными центроидами.</w:t>
      </w:r>
      <w:r w:rsidRPr="008902E1">
        <w:rPr>
          <w:rFonts w:eastAsia="Calibri"/>
          <w:kern w:val="0"/>
          <w:szCs w:val="28"/>
          <w:lang w:eastAsia="en-US"/>
        </w:rPr>
        <w:t xml:space="preserve"> </w:t>
      </w:r>
      <w:r w:rsidRPr="00D94C99">
        <w:rPr>
          <w:rFonts w:eastAsia="Calibri"/>
          <w:kern w:val="0"/>
          <w:szCs w:val="28"/>
          <w:lang w:eastAsia="en-US"/>
        </w:rPr>
        <w:t xml:space="preserve">Режимная карта содержит заранее определенные режимы работы котлоагрегата, которые можно рассматривать как центроиды кластеров. </w:t>
      </w:r>
      <w:r w:rsidR="00F53D8A">
        <w:rPr>
          <w:rFonts w:eastAsia="Calibri"/>
          <w:kern w:val="0"/>
          <w:szCs w:val="28"/>
          <w:lang w:eastAsia="en-US"/>
        </w:rPr>
        <w:t>На рис.3.1.</w:t>
      </w:r>
      <w:r w:rsidR="000938CE">
        <w:rPr>
          <w:rFonts w:eastAsia="Calibri"/>
          <w:kern w:val="0"/>
          <w:szCs w:val="28"/>
          <w:lang w:eastAsia="en-US"/>
        </w:rPr>
        <w:t xml:space="preserve">5 представлена режимная карта, где </w:t>
      </w:r>
      <w:r w:rsidR="00385BC4">
        <w:rPr>
          <w:rFonts w:eastAsia="Calibri"/>
          <w:kern w:val="0"/>
          <w:szCs w:val="28"/>
          <w:lang w:eastAsia="en-US"/>
        </w:rPr>
        <w:t>для удобства</w:t>
      </w:r>
      <w:r w:rsidR="00A6756D">
        <w:rPr>
          <w:rFonts w:eastAsia="Calibri"/>
          <w:kern w:val="0"/>
          <w:szCs w:val="28"/>
          <w:lang w:eastAsia="en-US"/>
        </w:rPr>
        <w:t xml:space="preserve"> зелёным цветом выделены интересующие нас параметры – производительность пара, давление и расход мазута, жёлтым – количество включенных горелок.</w:t>
      </w:r>
    </w:p>
    <w:p w:rsidR="00385BC4" w:rsidRDefault="00DC4818" w:rsidP="00385BC4">
      <w:pPr>
        <w:spacing w:after="0" w:line="360" w:lineRule="auto"/>
        <w:rPr>
          <w:rFonts w:eastAsia="Calibri"/>
          <w:kern w:val="0"/>
          <w:szCs w:val="28"/>
          <w:lang w:eastAsia="en-US"/>
        </w:rPr>
      </w:pPr>
      <w:r>
        <w:rPr>
          <w:rFonts w:eastAsia="Calibri"/>
          <w:kern w:val="0"/>
          <w:szCs w:val="28"/>
          <w:lang w:eastAsia="en-US"/>
        </w:rPr>
        <w:pict>
          <v:shape id="_x0000_i1087" type="#_x0000_t75" style="width:480.6pt;height:297.35pt">
            <v:imagedata r:id="rId17" o:title="Режимная карта"/>
          </v:shape>
        </w:pict>
      </w:r>
    </w:p>
    <w:p w:rsidR="00125A7A" w:rsidRPr="000F1BAC" w:rsidRDefault="00125A7A" w:rsidP="000F1BAC">
      <w:pPr>
        <w:spacing w:after="0" w:line="360" w:lineRule="auto"/>
        <w:jc w:val="center"/>
        <w:rPr>
          <w:i/>
          <w:iCs/>
        </w:rPr>
      </w:pPr>
      <w:r>
        <w:rPr>
          <w:i/>
          <w:iCs/>
        </w:rPr>
        <w:t>Рисунок 3.1.5</w:t>
      </w:r>
      <w:r w:rsidRPr="007E604B">
        <w:rPr>
          <w:i/>
          <w:iCs/>
        </w:rPr>
        <w:t xml:space="preserve"> –</w:t>
      </w:r>
      <w:r w:rsidRPr="000938CE">
        <w:rPr>
          <w:i/>
          <w:iCs/>
        </w:rPr>
        <w:t xml:space="preserve"> </w:t>
      </w:r>
      <w:r>
        <w:rPr>
          <w:i/>
          <w:iCs/>
        </w:rPr>
        <w:t>Режимная карта коте</w:t>
      </w:r>
      <w:r w:rsidR="000F1BAC">
        <w:rPr>
          <w:i/>
          <w:iCs/>
        </w:rPr>
        <w:t>льной установки №9 Кольской ГМК</w:t>
      </w:r>
    </w:p>
    <w:p w:rsidR="00B132C7" w:rsidRDefault="008902E1" w:rsidP="00125A7A">
      <w:pPr>
        <w:spacing w:after="0" w:line="360" w:lineRule="auto"/>
        <w:ind w:firstLine="708"/>
        <w:rPr>
          <w:rFonts w:eastAsia="Calibri"/>
          <w:kern w:val="0"/>
          <w:szCs w:val="28"/>
          <w:lang w:eastAsia="en-US"/>
        </w:rPr>
      </w:pPr>
      <w:r w:rsidRPr="00D94C99">
        <w:rPr>
          <w:rFonts w:eastAsia="Calibri"/>
          <w:kern w:val="0"/>
          <w:szCs w:val="28"/>
          <w:lang w:eastAsia="en-US"/>
        </w:rPr>
        <w:t>Каждый режим характеризуется определенными значениями паропроиз</w:t>
      </w:r>
      <w:r w:rsidR="005D0652">
        <w:rPr>
          <w:rFonts w:eastAsia="Calibri"/>
          <w:kern w:val="0"/>
          <w:szCs w:val="28"/>
          <w:lang w:eastAsia="en-US"/>
        </w:rPr>
        <w:t>водительности, давления мазута,</w:t>
      </w:r>
      <w:r w:rsidRPr="00D94C99">
        <w:rPr>
          <w:rFonts w:eastAsia="Calibri"/>
          <w:kern w:val="0"/>
          <w:szCs w:val="28"/>
          <w:lang w:eastAsia="en-US"/>
        </w:rPr>
        <w:t xml:space="preserve"> расхода мазута</w:t>
      </w:r>
      <w:r w:rsidR="005D0652">
        <w:rPr>
          <w:rFonts w:eastAsia="Calibri"/>
          <w:kern w:val="0"/>
          <w:szCs w:val="28"/>
          <w:lang w:eastAsia="en-US"/>
        </w:rPr>
        <w:t xml:space="preserve"> и количеством включенных горелок</w:t>
      </w:r>
      <w:r w:rsidRPr="00D94C99">
        <w:rPr>
          <w:rFonts w:eastAsia="Calibri"/>
          <w:kern w:val="0"/>
          <w:szCs w:val="28"/>
          <w:lang w:eastAsia="en-US"/>
        </w:rPr>
        <w:t>.</w:t>
      </w:r>
      <w:r w:rsidRPr="008902E1">
        <w:rPr>
          <w:rFonts w:eastAsia="Calibri"/>
          <w:kern w:val="0"/>
          <w:szCs w:val="28"/>
          <w:lang w:eastAsia="en-US"/>
        </w:rPr>
        <w:t xml:space="preserve"> </w:t>
      </w:r>
      <w:r w:rsidR="00A6756D">
        <w:rPr>
          <w:rFonts w:eastAsia="Calibri"/>
          <w:kern w:val="0"/>
          <w:szCs w:val="28"/>
          <w:lang w:eastAsia="en-US"/>
        </w:rPr>
        <w:t>Д</w:t>
      </w:r>
      <w:r w:rsidR="005D0652">
        <w:rPr>
          <w:rFonts w:eastAsia="Calibri"/>
          <w:kern w:val="0"/>
          <w:szCs w:val="28"/>
          <w:lang w:eastAsia="en-US"/>
        </w:rPr>
        <w:t xml:space="preserve">ля каждой позиции </w:t>
      </w:r>
      <w:r w:rsidR="00B132C7">
        <w:rPr>
          <w:rFonts w:eastAsia="Calibri"/>
          <w:kern w:val="0"/>
          <w:szCs w:val="28"/>
          <w:lang w:eastAsia="en-US"/>
        </w:rPr>
        <w:t>исходных данных считается евклидово расстояние до каждого из режимов.</w:t>
      </w:r>
      <w:r w:rsidRPr="00D94C99">
        <w:rPr>
          <w:rFonts w:eastAsia="Calibri"/>
          <w:kern w:val="0"/>
          <w:szCs w:val="28"/>
          <w:lang w:eastAsia="en-US"/>
        </w:rPr>
        <w:t xml:space="preserve"> Режим с минимальным евклидовым расстоянием считается текущим режимом работы котлоагрегата.</w:t>
      </w:r>
      <w:r w:rsidR="00A6756D" w:rsidRPr="00A6756D">
        <w:rPr>
          <w:rFonts w:eastAsia="Calibri"/>
          <w:kern w:val="0"/>
          <w:szCs w:val="28"/>
          <w:lang w:eastAsia="en-US"/>
        </w:rPr>
        <w:t xml:space="preserve"> </w:t>
      </w:r>
      <w:r w:rsidR="00A6756D">
        <w:rPr>
          <w:rFonts w:eastAsia="Calibri"/>
          <w:kern w:val="0"/>
          <w:szCs w:val="28"/>
          <w:lang w:eastAsia="en-US"/>
        </w:rPr>
        <w:t xml:space="preserve">На </w:t>
      </w:r>
      <w:r w:rsidR="00A6756D">
        <w:rPr>
          <w:rFonts w:eastAsia="Calibri"/>
          <w:kern w:val="0"/>
          <w:szCs w:val="28"/>
          <w:lang w:eastAsia="en-US"/>
        </w:rPr>
        <w:lastRenderedPageBreak/>
        <w:t>рис</w:t>
      </w:r>
      <w:r w:rsidR="0097604B">
        <w:rPr>
          <w:rFonts w:eastAsia="Calibri"/>
          <w:kern w:val="0"/>
          <w:szCs w:val="28"/>
          <w:lang w:eastAsia="en-US"/>
        </w:rPr>
        <w:t>.3.1</w:t>
      </w:r>
      <w:r w:rsidR="00F53D8A">
        <w:rPr>
          <w:rFonts w:eastAsia="Calibri"/>
          <w:kern w:val="0"/>
          <w:szCs w:val="28"/>
          <w:lang w:eastAsia="en-US"/>
        </w:rPr>
        <w:t>.</w:t>
      </w:r>
      <w:r w:rsidR="0097604B">
        <w:rPr>
          <w:rFonts w:eastAsia="Calibri"/>
          <w:kern w:val="0"/>
          <w:szCs w:val="28"/>
          <w:lang w:eastAsia="en-US"/>
        </w:rPr>
        <w:t>6</w:t>
      </w:r>
      <w:r w:rsidR="00F53D8A">
        <w:rPr>
          <w:rFonts w:eastAsia="Calibri"/>
          <w:kern w:val="0"/>
          <w:szCs w:val="28"/>
          <w:lang w:eastAsia="en-US"/>
        </w:rPr>
        <w:t xml:space="preserve"> </w:t>
      </w:r>
      <w:r w:rsidR="00A6756D">
        <w:rPr>
          <w:rFonts w:eastAsia="Calibri"/>
          <w:kern w:val="0"/>
          <w:szCs w:val="28"/>
          <w:lang w:eastAsia="en-US"/>
        </w:rPr>
        <w:t>представлены результаты расчёта количества работающих горелок для котлоагрегата №9 Кольской ГМК до применения сглаживания.</w:t>
      </w:r>
    </w:p>
    <w:p w:rsidR="0097604B" w:rsidRDefault="0097604B" w:rsidP="0097604B">
      <w:pPr>
        <w:spacing w:after="0" w:line="360" w:lineRule="auto"/>
        <w:jc w:val="center"/>
        <w:rPr>
          <w:rFonts w:eastAsia="Calibri"/>
          <w:kern w:val="0"/>
          <w:szCs w:val="28"/>
          <w:lang w:eastAsia="en-US"/>
        </w:rPr>
      </w:pPr>
      <w:r>
        <w:rPr>
          <w:rFonts w:eastAsia="Calibri"/>
          <w:noProof/>
          <w:kern w:val="0"/>
          <w:szCs w:val="28"/>
        </w:rPr>
        <w:drawing>
          <wp:inline distT="0" distB="0" distL="0" distR="0" wp14:anchorId="1BB4D4BF" wp14:editId="0352585D">
            <wp:extent cx="6116320" cy="3044825"/>
            <wp:effectExtent l="0" t="0" r="0" b="3175"/>
            <wp:docPr id="15" name="Рисунок 15" descr="D:\Yandex downloads\diagram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Yandex downloads\diagram (4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6320" cy="3044825"/>
                    </a:xfrm>
                    <a:prstGeom prst="rect">
                      <a:avLst/>
                    </a:prstGeom>
                    <a:noFill/>
                    <a:ln>
                      <a:noFill/>
                    </a:ln>
                  </pic:spPr>
                </pic:pic>
              </a:graphicData>
            </a:graphic>
          </wp:inline>
        </w:drawing>
      </w:r>
    </w:p>
    <w:p w:rsidR="0097604B" w:rsidRPr="0097604B" w:rsidRDefault="0097604B" w:rsidP="0097604B">
      <w:pPr>
        <w:spacing w:after="240" w:line="360" w:lineRule="auto"/>
        <w:jc w:val="center"/>
        <w:rPr>
          <w:i/>
          <w:iCs/>
        </w:rPr>
      </w:pPr>
      <w:r>
        <w:rPr>
          <w:i/>
          <w:iCs/>
        </w:rPr>
        <w:t>Рисунок 3.1.</w:t>
      </w:r>
      <w:r>
        <w:rPr>
          <w:i/>
          <w:iCs/>
        </w:rPr>
        <w:t>6</w:t>
      </w:r>
      <w:r w:rsidRPr="007E604B">
        <w:rPr>
          <w:i/>
          <w:iCs/>
        </w:rPr>
        <w:t xml:space="preserve"> –</w:t>
      </w:r>
      <w:r w:rsidRPr="000938CE">
        <w:rPr>
          <w:i/>
          <w:iCs/>
        </w:rPr>
        <w:t xml:space="preserve"> </w:t>
      </w:r>
      <w:r>
        <w:rPr>
          <w:i/>
          <w:iCs/>
        </w:rPr>
        <w:t>Р</w:t>
      </w:r>
      <w:r>
        <w:rPr>
          <w:rFonts w:eastAsia="Calibri"/>
          <w:kern w:val="0"/>
          <w:szCs w:val="28"/>
          <w:lang w:eastAsia="en-US"/>
        </w:rPr>
        <w:t>езультаты расчёта количества работающих горелок для котлоагрегата до применения сглаживания</w:t>
      </w:r>
    </w:p>
    <w:p w:rsidR="00A6756D" w:rsidRDefault="00B132C7" w:rsidP="001534D6">
      <w:pPr>
        <w:spacing w:after="0" w:line="360" w:lineRule="auto"/>
        <w:ind w:firstLine="708"/>
        <w:rPr>
          <w:rFonts w:eastAsia="Calibri"/>
          <w:kern w:val="0"/>
          <w:szCs w:val="28"/>
          <w:lang w:eastAsia="en-US"/>
        </w:rPr>
      </w:pPr>
      <w:r>
        <w:rPr>
          <w:rFonts w:eastAsia="Calibri"/>
          <w:kern w:val="0"/>
          <w:szCs w:val="28"/>
          <w:lang w:eastAsia="en-US"/>
        </w:rPr>
        <w:t>Как можно заметить, на синем графике присутствуют неоднозначные участки, когда тот или иной режим работы включается или выключае</w:t>
      </w:r>
      <w:r w:rsidR="0097604B">
        <w:rPr>
          <w:rFonts w:eastAsia="Calibri"/>
          <w:kern w:val="0"/>
          <w:szCs w:val="28"/>
          <w:lang w:eastAsia="en-US"/>
        </w:rPr>
        <w:t>тся слишком часто. В реальности</w:t>
      </w:r>
      <w:r w:rsidR="007C155B">
        <w:rPr>
          <w:rFonts w:eastAsia="Calibri"/>
          <w:kern w:val="0"/>
          <w:szCs w:val="28"/>
          <w:lang w:eastAsia="en-US"/>
        </w:rPr>
        <w:t xml:space="preserve"> это маловероя</w:t>
      </w:r>
      <w:r w:rsidR="000E290C">
        <w:rPr>
          <w:rFonts w:eastAsia="Calibri"/>
          <w:kern w:val="0"/>
          <w:szCs w:val="28"/>
          <w:lang w:eastAsia="en-US"/>
        </w:rPr>
        <w:t>т</w:t>
      </w:r>
      <w:r w:rsidR="007C155B">
        <w:rPr>
          <w:rFonts w:eastAsia="Calibri"/>
          <w:kern w:val="0"/>
          <w:szCs w:val="28"/>
          <w:lang w:eastAsia="en-US"/>
        </w:rPr>
        <w:t>н</w:t>
      </w:r>
      <w:r w:rsidR="000E290C">
        <w:rPr>
          <w:rFonts w:eastAsia="Calibri"/>
          <w:kern w:val="0"/>
          <w:szCs w:val="28"/>
          <w:lang w:eastAsia="en-US"/>
        </w:rPr>
        <w:t xml:space="preserve">о. </w:t>
      </w:r>
      <w:r w:rsidR="007C155B">
        <w:rPr>
          <w:rFonts w:eastAsia="Calibri"/>
          <w:kern w:val="0"/>
          <w:szCs w:val="28"/>
          <w:lang w:eastAsia="en-US"/>
        </w:rPr>
        <w:t xml:space="preserve">На данном же графике смена режимов работы местами осуществляется меньше чем 10 минут. </w:t>
      </w:r>
      <w:r w:rsidR="00125A7A">
        <w:rPr>
          <w:rFonts w:eastAsia="Calibri"/>
          <w:kern w:val="0"/>
          <w:szCs w:val="28"/>
          <w:lang w:eastAsia="en-US"/>
        </w:rPr>
        <w:t>Именно с этой целью делаем наши исходные графики производительности пара, давлении и расхода мазута более гладким, однозначными.</w:t>
      </w:r>
      <w:r w:rsidR="001534D6" w:rsidRPr="001534D6">
        <w:rPr>
          <w:rFonts w:eastAsia="Calibri"/>
          <w:kern w:val="0"/>
          <w:szCs w:val="28"/>
          <w:lang w:eastAsia="en-US"/>
        </w:rPr>
        <w:t xml:space="preserve"> </w:t>
      </w:r>
      <w:r w:rsidR="00A6756D">
        <w:rPr>
          <w:rFonts w:eastAsia="Calibri"/>
          <w:kern w:val="0"/>
          <w:szCs w:val="28"/>
          <w:lang w:eastAsia="en-US"/>
        </w:rPr>
        <w:t>На рис</w:t>
      </w:r>
      <w:r w:rsidR="00F53D8A">
        <w:rPr>
          <w:rFonts w:eastAsia="Calibri"/>
          <w:kern w:val="0"/>
          <w:szCs w:val="28"/>
          <w:lang w:eastAsia="en-US"/>
        </w:rPr>
        <w:t>.3.1.</w:t>
      </w:r>
      <w:r w:rsidR="0097604B">
        <w:rPr>
          <w:rFonts w:eastAsia="Calibri"/>
          <w:kern w:val="0"/>
          <w:szCs w:val="28"/>
          <w:lang w:eastAsia="en-US"/>
        </w:rPr>
        <w:t>7</w:t>
      </w:r>
      <w:r w:rsidR="00A6756D">
        <w:rPr>
          <w:rFonts w:eastAsia="Calibri"/>
          <w:kern w:val="0"/>
          <w:szCs w:val="28"/>
          <w:lang w:eastAsia="en-US"/>
        </w:rPr>
        <w:t xml:space="preserve"> представлены результаты расчёта количества работающих горелок после применения </w:t>
      </w:r>
      <w:r w:rsidR="00F53D8A">
        <w:rPr>
          <w:rFonts w:eastAsia="Calibri"/>
          <w:kern w:val="0"/>
          <w:szCs w:val="28"/>
          <w:lang w:eastAsia="en-US"/>
        </w:rPr>
        <w:t>скользящего среднего</w:t>
      </w:r>
      <w:r w:rsidR="00A6756D">
        <w:rPr>
          <w:rFonts w:eastAsia="Calibri"/>
          <w:kern w:val="0"/>
          <w:szCs w:val="28"/>
          <w:lang w:eastAsia="en-US"/>
        </w:rPr>
        <w:t>.</w:t>
      </w:r>
    </w:p>
    <w:p w:rsidR="008902E1" w:rsidRDefault="008902E1" w:rsidP="008902E1">
      <w:pPr>
        <w:spacing w:after="0" w:line="360" w:lineRule="auto"/>
        <w:rPr>
          <w:rFonts w:eastAsia="Calibri"/>
          <w:b/>
          <w:kern w:val="0"/>
          <w:szCs w:val="28"/>
          <w:lang w:eastAsia="en-US"/>
        </w:rPr>
      </w:pPr>
    </w:p>
    <w:p w:rsidR="001534D6" w:rsidRDefault="001534D6" w:rsidP="008902E1">
      <w:pPr>
        <w:spacing w:after="0" w:line="360" w:lineRule="auto"/>
        <w:rPr>
          <w:rFonts w:eastAsia="Calibri"/>
          <w:b/>
          <w:kern w:val="0"/>
          <w:szCs w:val="28"/>
          <w:lang w:eastAsia="en-US"/>
        </w:rPr>
      </w:pPr>
    </w:p>
    <w:p w:rsidR="001534D6" w:rsidRDefault="001534D6" w:rsidP="008902E1">
      <w:pPr>
        <w:spacing w:after="0" w:line="360" w:lineRule="auto"/>
        <w:rPr>
          <w:rFonts w:eastAsia="Calibri"/>
          <w:b/>
          <w:kern w:val="0"/>
          <w:szCs w:val="28"/>
          <w:lang w:eastAsia="en-US"/>
        </w:rPr>
      </w:pPr>
    </w:p>
    <w:p w:rsidR="001534D6" w:rsidRDefault="001534D6" w:rsidP="008902E1">
      <w:pPr>
        <w:spacing w:after="0" w:line="360" w:lineRule="auto"/>
        <w:rPr>
          <w:rFonts w:eastAsia="Calibri"/>
          <w:b/>
          <w:kern w:val="0"/>
          <w:szCs w:val="28"/>
          <w:lang w:eastAsia="en-US"/>
        </w:rPr>
      </w:pPr>
    </w:p>
    <w:p w:rsidR="001534D6" w:rsidRDefault="001534D6" w:rsidP="008902E1">
      <w:pPr>
        <w:spacing w:after="0" w:line="360" w:lineRule="auto"/>
        <w:rPr>
          <w:rFonts w:eastAsia="Calibri"/>
          <w:b/>
          <w:kern w:val="0"/>
          <w:szCs w:val="28"/>
          <w:lang w:eastAsia="en-US"/>
        </w:rPr>
      </w:pPr>
    </w:p>
    <w:p w:rsidR="001534D6" w:rsidRDefault="001534D6" w:rsidP="008902E1">
      <w:pPr>
        <w:spacing w:after="0" w:line="360" w:lineRule="auto"/>
        <w:rPr>
          <w:rFonts w:eastAsia="Calibri"/>
          <w:b/>
          <w:kern w:val="0"/>
          <w:szCs w:val="28"/>
          <w:lang w:eastAsia="en-US"/>
        </w:rPr>
      </w:pPr>
    </w:p>
    <w:p w:rsidR="001534D6" w:rsidRDefault="001534D6" w:rsidP="008902E1">
      <w:pPr>
        <w:spacing w:after="0" w:line="360" w:lineRule="auto"/>
        <w:rPr>
          <w:rFonts w:eastAsia="Calibri"/>
          <w:b/>
          <w:kern w:val="0"/>
          <w:szCs w:val="28"/>
          <w:lang w:eastAsia="en-US"/>
        </w:rPr>
      </w:pPr>
    </w:p>
    <w:p w:rsidR="008902E1" w:rsidRPr="001534D6" w:rsidRDefault="001534D6" w:rsidP="001534D6">
      <w:pPr>
        <w:spacing w:after="0" w:line="360" w:lineRule="auto"/>
        <w:rPr>
          <w:rFonts w:eastAsia="Calibri"/>
          <w:b/>
          <w:kern w:val="0"/>
          <w:szCs w:val="28"/>
          <w:lang w:eastAsia="en-US"/>
        </w:rPr>
      </w:pPr>
      <w:r>
        <w:rPr>
          <w:rFonts w:eastAsia="Calibri"/>
          <w:b/>
          <w:noProof/>
          <w:kern w:val="0"/>
          <w:szCs w:val="28"/>
        </w:rPr>
        <w:lastRenderedPageBreak/>
        <w:drawing>
          <wp:inline distT="0" distB="0" distL="0" distR="0" wp14:anchorId="0914AB60" wp14:editId="78FF2F35">
            <wp:extent cx="6115050" cy="3038475"/>
            <wp:effectExtent l="0" t="0" r="0" b="9525"/>
            <wp:docPr id="20" name="Рисунок 20" descr="D:\Yandex downloads\diagram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Yandex downloads\diagram (4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5050" cy="3038475"/>
                    </a:xfrm>
                    <a:prstGeom prst="rect">
                      <a:avLst/>
                    </a:prstGeom>
                    <a:noFill/>
                    <a:ln>
                      <a:noFill/>
                    </a:ln>
                  </pic:spPr>
                </pic:pic>
              </a:graphicData>
            </a:graphic>
          </wp:inline>
        </w:drawing>
      </w:r>
    </w:p>
    <w:p w:rsidR="005D0652" w:rsidRPr="0097604B" w:rsidRDefault="0097604B" w:rsidP="0097604B">
      <w:pPr>
        <w:spacing w:after="240" w:line="360" w:lineRule="auto"/>
        <w:jc w:val="center"/>
        <w:rPr>
          <w:i/>
          <w:iCs/>
        </w:rPr>
      </w:pPr>
      <w:r>
        <w:rPr>
          <w:i/>
          <w:iCs/>
        </w:rPr>
        <w:t>Рисунок 3.1.7</w:t>
      </w:r>
      <w:r w:rsidR="005D0652" w:rsidRPr="007E604B">
        <w:rPr>
          <w:i/>
          <w:iCs/>
        </w:rPr>
        <w:t xml:space="preserve"> –</w:t>
      </w:r>
      <w:r w:rsidR="005D0652" w:rsidRPr="000938CE">
        <w:rPr>
          <w:i/>
          <w:iCs/>
        </w:rPr>
        <w:t xml:space="preserve"> </w:t>
      </w:r>
      <w:r>
        <w:rPr>
          <w:i/>
          <w:iCs/>
        </w:rPr>
        <w:t>Р</w:t>
      </w:r>
      <w:r>
        <w:rPr>
          <w:rFonts w:eastAsia="Calibri"/>
          <w:kern w:val="0"/>
          <w:szCs w:val="28"/>
          <w:lang w:eastAsia="en-US"/>
        </w:rPr>
        <w:t xml:space="preserve">езультаты расчёта количества работающих горелок для котлоагрегата </w:t>
      </w:r>
      <w:r>
        <w:rPr>
          <w:rFonts w:eastAsia="Calibri"/>
          <w:kern w:val="0"/>
          <w:szCs w:val="28"/>
          <w:lang w:eastAsia="en-US"/>
        </w:rPr>
        <w:t>после</w:t>
      </w:r>
      <w:r>
        <w:rPr>
          <w:rFonts w:eastAsia="Calibri"/>
          <w:kern w:val="0"/>
          <w:szCs w:val="28"/>
          <w:lang w:eastAsia="en-US"/>
        </w:rPr>
        <w:t xml:space="preserve"> применения сглаживания</w:t>
      </w:r>
    </w:p>
    <w:p w:rsidR="00B47DCB" w:rsidRPr="00D16EDD" w:rsidRDefault="007C155B" w:rsidP="0097604B">
      <w:pPr>
        <w:spacing w:line="360" w:lineRule="auto"/>
      </w:pPr>
      <w:r>
        <w:tab/>
      </w:r>
      <w:r>
        <w:rPr>
          <w:rFonts w:eastAsia="Calibri"/>
          <w:kern w:val="0"/>
          <w:szCs w:val="28"/>
          <w:lang w:eastAsia="en-US"/>
        </w:rPr>
        <w:t>Как можно заметить, синий график принял более однозначный вид в тех местах, которые вызывали сомнения.</w:t>
      </w:r>
    </w:p>
    <w:p w:rsidR="00F5630B" w:rsidRPr="00DA7932" w:rsidRDefault="009C293E" w:rsidP="008902E1">
      <w:pPr>
        <w:pStyle w:val="2"/>
        <w:numPr>
          <w:ilvl w:val="1"/>
          <w:numId w:val="13"/>
        </w:numPr>
        <w:rPr>
          <w:rFonts w:eastAsia="Calibri"/>
          <w:lang w:eastAsia="en-US"/>
        </w:rPr>
      </w:pPr>
      <w:r>
        <w:rPr>
          <w:rFonts w:eastAsia="Calibri"/>
          <w:lang w:eastAsia="en-US"/>
        </w:rPr>
        <w:t>Серверная часть</w:t>
      </w:r>
      <w:r w:rsidR="00F5630B" w:rsidRPr="00F5630B">
        <w:t xml:space="preserve"> </w:t>
      </w:r>
    </w:p>
    <w:p w:rsidR="0097604B" w:rsidRDefault="00F5630B" w:rsidP="0097604B">
      <w:pPr>
        <w:spacing w:line="360" w:lineRule="auto"/>
        <w:ind w:firstLine="708"/>
      </w:pPr>
      <w:r>
        <w:t>Сервер — это программа, которая обрабатывает запросы от клиентов и предоставляет необходимые ресурсы или услуги. Серверы могут выполнять различные функции, такие как хранение данных, обработка бизнес-логики, аутентификация пользователей и многое другое.</w:t>
      </w:r>
      <w:r w:rsidR="006F462A">
        <w:t xml:space="preserve"> В данной работе для написания серверной части исполь</w:t>
      </w:r>
      <w:r w:rsidR="00061942">
        <w:t>зовались</w:t>
      </w:r>
      <w:r w:rsidR="00DA7932">
        <w:t xml:space="preserve"> язык программирования </w:t>
      </w:r>
      <w:r w:rsidR="00DA7932">
        <w:rPr>
          <w:lang w:val="en-US"/>
        </w:rPr>
        <w:t>Java</w:t>
      </w:r>
      <w:r w:rsidR="00DA7932" w:rsidRPr="00DA7932">
        <w:t xml:space="preserve"> </w:t>
      </w:r>
      <w:r w:rsidR="00DA7932">
        <w:t xml:space="preserve">и библиотека </w:t>
      </w:r>
      <w:r w:rsidR="00DA7932">
        <w:rPr>
          <w:lang w:val="en-US"/>
        </w:rPr>
        <w:t>Spring</w:t>
      </w:r>
      <w:r w:rsidR="00DA7932" w:rsidRPr="00DA7932">
        <w:t xml:space="preserve"> </w:t>
      </w:r>
      <w:r w:rsidR="00DA7932">
        <w:rPr>
          <w:lang w:val="en-US"/>
        </w:rPr>
        <w:t>Framework</w:t>
      </w:r>
      <w:r w:rsidR="00DA7932" w:rsidRPr="00DA7932">
        <w:t>.</w:t>
      </w:r>
      <w:r w:rsidR="006F462A">
        <w:t xml:space="preserve"> </w:t>
      </w:r>
    </w:p>
    <w:p w:rsidR="00DA7932" w:rsidRDefault="00DA7932" w:rsidP="0097604B">
      <w:pPr>
        <w:spacing w:line="360" w:lineRule="auto"/>
        <w:ind w:firstLine="708"/>
        <w:rPr>
          <w:lang w:eastAsia="en-US"/>
        </w:rPr>
      </w:pPr>
      <w:r w:rsidRPr="00EA0117">
        <w:rPr>
          <w:lang w:val="en-US" w:eastAsia="en-US"/>
        </w:rPr>
        <w:t>Java</w:t>
      </w:r>
      <w:r w:rsidRPr="00DA7932">
        <w:rPr>
          <w:lang w:eastAsia="en-US"/>
        </w:rPr>
        <w:t xml:space="preserve"> -</w:t>
      </w:r>
      <w:r>
        <w:rPr>
          <w:lang w:eastAsia="en-US"/>
        </w:rPr>
        <w:t xml:space="preserve"> э</w:t>
      </w:r>
      <w:r w:rsidRPr="00EA0117">
        <w:rPr>
          <w:lang w:eastAsia="en-US"/>
        </w:rPr>
        <w:t xml:space="preserve">то объектно-ориентированный язык программирования, широко используемый для разработки серверных приложений. </w:t>
      </w:r>
      <w:r w:rsidRPr="00EA0117">
        <w:rPr>
          <w:lang w:val="en-US" w:eastAsia="en-US"/>
        </w:rPr>
        <w:t>Spring</w:t>
      </w:r>
      <w:r w:rsidRPr="00EA0117">
        <w:rPr>
          <w:lang w:eastAsia="en-US"/>
        </w:rPr>
        <w:t xml:space="preserve"> </w:t>
      </w:r>
      <w:r w:rsidRPr="00EA0117">
        <w:rPr>
          <w:lang w:val="en-US" w:eastAsia="en-US"/>
        </w:rPr>
        <w:t>Framework</w:t>
      </w:r>
      <w:r>
        <w:rPr>
          <w:lang w:eastAsia="en-US"/>
        </w:rPr>
        <w:t xml:space="preserve"> - это мощная</w:t>
      </w:r>
      <w:r w:rsidRPr="00EA0117">
        <w:rPr>
          <w:lang w:eastAsia="en-US"/>
        </w:rPr>
        <w:t xml:space="preserve"> </w:t>
      </w:r>
      <w:r>
        <w:rPr>
          <w:lang w:eastAsia="en-US"/>
        </w:rPr>
        <w:t>библиотека</w:t>
      </w:r>
      <w:r w:rsidRPr="00EA0117">
        <w:rPr>
          <w:lang w:eastAsia="en-US"/>
        </w:rPr>
        <w:t xml:space="preserve"> для разработки </w:t>
      </w:r>
      <w:r w:rsidRPr="00EA0117">
        <w:rPr>
          <w:lang w:val="en-US" w:eastAsia="en-US"/>
        </w:rPr>
        <w:t>Java</w:t>
      </w:r>
      <w:r w:rsidRPr="00EA0117">
        <w:rPr>
          <w:lang w:eastAsia="en-US"/>
        </w:rPr>
        <w:t>-приложений. Он</w:t>
      </w:r>
      <w:r>
        <w:rPr>
          <w:lang w:eastAsia="en-US"/>
        </w:rPr>
        <w:t>а</w:t>
      </w:r>
      <w:r w:rsidRPr="00EA0117">
        <w:rPr>
          <w:lang w:eastAsia="en-US"/>
        </w:rPr>
        <w:t xml:space="preserve"> предоставляет комплексные реше</w:t>
      </w:r>
      <w:r>
        <w:rPr>
          <w:lang w:eastAsia="en-US"/>
        </w:rPr>
        <w:t>ния для создания веб-приложений</w:t>
      </w:r>
      <w:r w:rsidRPr="00EA0117">
        <w:rPr>
          <w:lang w:eastAsia="en-US"/>
        </w:rPr>
        <w:t>.</w:t>
      </w:r>
      <w:r>
        <w:rPr>
          <w:lang w:eastAsia="en-US"/>
        </w:rPr>
        <w:t xml:space="preserve"> Для сохранения данных использовалась объектно-реляционная система управления базами данных </w:t>
      </w:r>
      <w:r w:rsidRPr="00EA0117">
        <w:rPr>
          <w:lang w:val="en-US" w:eastAsia="en-US"/>
        </w:rPr>
        <w:t>PostgreSQL</w:t>
      </w:r>
      <w:r>
        <w:rPr>
          <w:lang w:eastAsia="en-US"/>
        </w:rPr>
        <w:t>.</w:t>
      </w:r>
      <w:r w:rsidRPr="00EA0117">
        <w:rPr>
          <w:lang w:eastAsia="en-US"/>
        </w:rPr>
        <w:t xml:space="preserve"> </w:t>
      </w:r>
    </w:p>
    <w:p w:rsidR="00652318" w:rsidRPr="0097604B" w:rsidRDefault="00652318" w:rsidP="0097604B">
      <w:pPr>
        <w:spacing w:line="360" w:lineRule="auto"/>
        <w:ind w:firstLine="708"/>
      </w:pPr>
    </w:p>
    <w:p w:rsidR="000B1375" w:rsidRPr="00DB4513" w:rsidRDefault="000B1375" w:rsidP="0097604B">
      <w:pPr>
        <w:ind w:firstLine="708"/>
        <w:rPr>
          <w:lang w:eastAsia="en-US"/>
        </w:rPr>
      </w:pPr>
      <w:r>
        <w:rPr>
          <w:lang w:eastAsia="en-US"/>
        </w:rPr>
        <w:lastRenderedPageBreak/>
        <w:t xml:space="preserve">На </w:t>
      </w:r>
      <w:r w:rsidR="0097604B">
        <w:rPr>
          <w:lang w:eastAsia="en-US"/>
        </w:rPr>
        <w:t>рис.</w:t>
      </w:r>
      <w:r w:rsidR="00652318">
        <w:rPr>
          <w:lang w:eastAsia="en-US"/>
        </w:rPr>
        <w:t>3</w:t>
      </w:r>
      <w:r w:rsidR="0097604B">
        <w:rPr>
          <w:lang w:eastAsia="en-US"/>
        </w:rPr>
        <w:t>.2.1</w:t>
      </w:r>
      <w:r>
        <w:rPr>
          <w:lang w:eastAsia="en-US"/>
        </w:rPr>
        <w:t xml:space="preserve"> представлена диаграмма </w:t>
      </w:r>
      <w:r w:rsidR="00F53D8A">
        <w:rPr>
          <w:lang w:eastAsia="en-US"/>
        </w:rPr>
        <w:t>классов, используемых в работе.</w:t>
      </w:r>
    </w:p>
    <w:p w:rsidR="00B47DCB" w:rsidRPr="00137B72" w:rsidRDefault="00DC4818" w:rsidP="00DA7932">
      <w:pPr>
        <w:jc w:val="center"/>
        <w:rPr>
          <w:lang w:val="en-US" w:eastAsia="en-US"/>
        </w:rPr>
      </w:pPr>
      <w:r>
        <w:rPr>
          <w:noProof/>
        </w:rPr>
        <w:pict>
          <v:shape id="_x0000_i1088" type="#_x0000_t75" style="width:482.5pt;height:194.5pt">
            <v:imagedata r:id="rId20" o:title="Классы"/>
          </v:shape>
        </w:pict>
      </w:r>
    </w:p>
    <w:p w:rsidR="0041210E" w:rsidRPr="0097604B" w:rsidRDefault="00DA7932" w:rsidP="0097604B">
      <w:pPr>
        <w:spacing w:after="240" w:line="360" w:lineRule="auto"/>
        <w:jc w:val="center"/>
        <w:rPr>
          <w:i/>
          <w:iCs/>
        </w:rPr>
      </w:pPr>
      <w:r>
        <w:rPr>
          <w:lang w:eastAsia="en-US"/>
        </w:rPr>
        <w:tab/>
      </w:r>
      <w:r w:rsidR="0097604B">
        <w:rPr>
          <w:i/>
          <w:iCs/>
        </w:rPr>
        <w:t>Рисунок 3.</w:t>
      </w:r>
      <w:r w:rsidR="0097604B">
        <w:rPr>
          <w:i/>
          <w:iCs/>
        </w:rPr>
        <w:t>2</w:t>
      </w:r>
      <w:r w:rsidR="0097604B">
        <w:rPr>
          <w:i/>
          <w:iCs/>
        </w:rPr>
        <w:t>.</w:t>
      </w:r>
      <w:r w:rsidR="0097604B">
        <w:rPr>
          <w:i/>
          <w:iCs/>
        </w:rPr>
        <w:t>1</w:t>
      </w:r>
      <w:r w:rsidR="0097604B" w:rsidRPr="007E604B">
        <w:rPr>
          <w:i/>
          <w:iCs/>
        </w:rPr>
        <w:t xml:space="preserve"> –</w:t>
      </w:r>
      <w:r w:rsidR="0097604B" w:rsidRPr="000938CE">
        <w:rPr>
          <w:i/>
          <w:iCs/>
        </w:rPr>
        <w:t xml:space="preserve"> </w:t>
      </w:r>
      <w:r w:rsidR="0097604B">
        <w:rPr>
          <w:i/>
          <w:iCs/>
        </w:rPr>
        <w:t>Диаграмма классов</w:t>
      </w:r>
    </w:p>
    <w:p w:rsidR="00DA7932" w:rsidRDefault="00DA7932" w:rsidP="00652318">
      <w:pPr>
        <w:pStyle w:val="a7"/>
        <w:numPr>
          <w:ilvl w:val="0"/>
          <w:numId w:val="14"/>
        </w:numPr>
        <w:spacing w:after="240" w:line="360" w:lineRule="auto"/>
        <w:ind w:left="0" w:firstLine="0"/>
        <w:rPr>
          <w:lang w:eastAsia="en-US"/>
        </w:rPr>
      </w:pPr>
      <w:r w:rsidRPr="000B1375">
        <w:rPr>
          <w:lang w:val="en-US" w:eastAsia="en-US"/>
        </w:rPr>
        <w:t>LocalDateTime</w:t>
      </w:r>
      <w:r w:rsidRPr="00DA7932">
        <w:rPr>
          <w:lang w:eastAsia="en-US"/>
        </w:rPr>
        <w:t xml:space="preserve"> – </w:t>
      </w:r>
      <w:r>
        <w:rPr>
          <w:lang w:eastAsia="en-US"/>
        </w:rPr>
        <w:t xml:space="preserve">класс для сохранения даты и времени.  Встроен в </w:t>
      </w:r>
      <w:r w:rsidRPr="000B1375">
        <w:rPr>
          <w:lang w:val="en-US" w:eastAsia="en-US"/>
        </w:rPr>
        <w:t>Java</w:t>
      </w:r>
      <w:r w:rsidRPr="00DA7932">
        <w:rPr>
          <w:lang w:eastAsia="en-US"/>
        </w:rPr>
        <w:t xml:space="preserve"> </w:t>
      </w:r>
      <w:r>
        <w:rPr>
          <w:lang w:eastAsia="en-US"/>
        </w:rPr>
        <w:t xml:space="preserve">по умолчанию. </w:t>
      </w:r>
    </w:p>
    <w:p w:rsidR="00DA7932" w:rsidRDefault="00DA7932" w:rsidP="00652318">
      <w:pPr>
        <w:pStyle w:val="a7"/>
        <w:numPr>
          <w:ilvl w:val="0"/>
          <w:numId w:val="14"/>
        </w:numPr>
        <w:spacing w:after="240" w:line="360" w:lineRule="auto"/>
        <w:ind w:left="0" w:firstLine="0"/>
        <w:rPr>
          <w:lang w:eastAsia="en-US"/>
        </w:rPr>
      </w:pPr>
      <w:r w:rsidRPr="000B1375">
        <w:rPr>
          <w:lang w:val="en-US" w:eastAsia="en-US"/>
        </w:rPr>
        <w:t>RawData</w:t>
      </w:r>
      <w:r w:rsidR="00DF6B21" w:rsidRPr="00DF6B21">
        <w:rPr>
          <w:lang w:eastAsia="en-US"/>
        </w:rPr>
        <w:t xml:space="preserve"> – </w:t>
      </w:r>
      <w:r w:rsidR="00DF6B21">
        <w:rPr>
          <w:lang w:eastAsia="en-US"/>
        </w:rPr>
        <w:t xml:space="preserve">пользовательский класс.  </w:t>
      </w:r>
      <w:r w:rsidR="000B1375">
        <w:rPr>
          <w:lang w:eastAsia="en-US"/>
        </w:rPr>
        <w:t>Один объект этого класса содержит данные параметров работы котлоагрегата</w:t>
      </w:r>
      <w:r w:rsidR="0097604B">
        <w:rPr>
          <w:lang w:eastAsia="en-US"/>
        </w:rPr>
        <w:t xml:space="preserve"> в определённый</w:t>
      </w:r>
      <w:r w:rsidR="000B1375">
        <w:rPr>
          <w:lang w:eastAsia="en-US"/>
        </w:rPr>
        <w:t xml:space="preserve"> момент времени</w:t>
      </w:r>
      <w:r w:rsidR="00DF6B21">
        <w:rPr>
          <w:lang w:eastAsia="en-US"/>
        </w:rPr>
        <w:t xml:space="preserve">. </w:t>
      </w:r>
    </w:p>
    <w:p w:rsidR="00DF6B21" w:rsidRPr="00DF6B21" w:rsidRDefault="00DF6B21" w:rsidP="00652318">
      <w:pPr>
        <w:pStyle w:val="a7"/>
        <w:numPr>
          <w:ilvl w:val="0"/>
          <w:numId w:val="14"/>
        </w:numPr>
        <w:spacing w:after="240" w:line="360" w:lineRule="auto"/>
        <w:ind w:left="0" w:firstLine="0"/>
        <w:rPr>
          <w:lang w:eastAsia="en-US"/>
        </w:rPr>
      </w:pPr>
      <w:r w:rsidRPr="000B1375">
        <w:rPr>
          <w:lang w:val="en-US" w:eastAsia="en-US"/>
        </w:rPr>
        <w:t>Coordinate</w:t>
      </w:r>
      <w:r w:rsidRPr="00DF6B21">
        <w:rPr>
          <w:lang w:eastAsia="en-US"/>
        </w:rPr>
        <w:t xml:space="preserve"> – </w:t>
      </w:r>
      <w:r>
        <w:rPr>
          <w:lang w:eastAsia="en-US"/>
        </w:rPr>
        <w:t xml:space="preserve">пользовательский класс для сохранения результатов вычисления количества работающих горелок. </w:t>
      </w:r>
    </w:p>
    <w:p w:rsidR="00652318" w:rsidRDefault="00DF6B21" w:rsidP="00652318">
      <w:pPr>
        <w:pStyle w:val="a7"/>
        <w:numPr>
          <w:ilvl w:val="0"/>
          <w:numId w:val="14"/>
        </w:numPr>
        <w:spacing w:after="240" w:line="360" w:lineRule="auto"/>
        <w:ind w:left="0" w:firstLine="0"/>
        <w:rPr>
          <w:lang w:eastAsia="en-US"/>
        </w:rPr>
      </w:pPr>
      <w:r w:rsidRPr="000B1375">
        <w:rPr>
          <w:lang w:val="en-US" w:eastAsia="en-US"/>
        </w:rPr>
        <w:t>BoilerHouse</w:t>
      </w:r>
      <w:r w:rsidRPr="00DF6B21">
        <w:rPr>
          <w:lang w:eastAsia="en-US"/>
        </w:rPr>
        <w:t xml:space="preserve"> – </w:t>
      </w:r>
      <w:r>
        <w:rPr>
          <w:lang w:eastAsia="en-US"/>
        </w:rPr>
        <w:t xml:space="preserve">пользовательский класс, котельная установка. </w:t>
      </w:r>
    </w:p>
    <w:p w:rsidR="00652318" w:rsidRPr="00652318" w:rsidRDefault="00652318" w:rsidP="00652318">
      <w:pPr>
        <w:pStyle w:val="a7"/>
        <w:spacing w:before="120" w:line="360" w:lineRule="auto"/>
        <w:ind w:left="0" w:firstLine="709"/>
        <w:rPr>
          <w:lang w:eastAsia="en-US"/>
        </w:rPr>
      </w:pPr>
      <w:r w:rsidRPr="00652318">
        <w:rPr>
          <w:lang w:eastAsia="en-US"/>
        </w:rPr>
        <w:t>Эти классы являются основополагающими в данной работе, так как они обеспечивают основную функциональность и структуру системы. Каждый класс был разработан с учетом принципов объектно-ориентированного программирования, что позволяет достичь высокой степени модульности, повторного использования кода и легкости сопровождения. Диаграмма классов наглядно демонстрирует взаимосвязи между различными компонентами системы, что способствует лучшему пониманию архитектуры и логики работы приложения.</w:t>
      </w:r>
      <w:r w:rsidR="00E217E7" w:rsidRPr="00E217E7">
        <w:rPr>
          <w:lang w:eastAsia="en-US"/>
        </w:rPr>
        <w:t xml:space="preserve"> </w:t>
      </w:r>
      <w:r w:rsidR="00E217E7">
        <w:rPr>
          <w:lang w:eastAsia="en-US"/>
        </w:rPr>
        <w:t xml:space="preserve">На рис.3.2.2 представлен алгоритм сохранения котлоагрегата клиентом. </w:t>
      </w:r>
    </w:p>
    <w:p w:rsidR="0041210E" w:rsidRDefault="00652318" w:rsidP="00DF6B21">
      <w:pPr>
        <w:jc w:val="center"/>
        <w:rPr>
          <w:lang w:eastAsia="en-US"/>
        </w:rPr>
      </w:pPr>
      <w:r>
        <w:rPr>
          <w:lang w:eastAsia="en-US"/>
        </w:rPr>
        <w:lastRenderedPageBreak/>
        <w:pict>
          <v:shape id="_x0000_i1091" type="#_x0000_t75" style="width:481.55pt;height:419.85pt">
            <v:imagedata r:id="rId21" o:title="Процесс сохранения работы котлоагрегата"/>
          </v:shape>
        </w:pict>
      </w:r>
    </w:p>
    <w:p w:rsidR="00652318" w:rsidRPr="00652318" w:rsidRDefault="00652318" w:rsidP="00E217E7">
      <w:pPr>
        <w:spacing w:after="240"/>
        <w:jc w:val="center"/>
        <w:rPr>
          <w:lang w:eastAsia="en-US"/>
        </w:rPr>
      </w:pPr>
      <w:r>
        <w:rPr>
          <w:i/>
          <w:iCs/>
        </w:rPr>
        <w:t>Рисунок 3.2.</w:t>
      </w:r>
      <w:r w:rsidR="00E217E7">
        <w:rPr>
          <w:i/>
          <w:iCs/>
        </w:rPr>
        <w:t>2</w:t>
      </w:r>
      <w:r w:rsidRPr="007E604B">
        <w:rPr>
          <w:i/>
          <w:iCs/>
        </w:rPr>
        <w:t xml:space="preserve"> –</w:t>
      </w:r>
      <w:r w:rsidRPr="000938CE">
        <w:rPr>
          <w:i/>
          <w:iCs/>
        </w:rPr>
        <w:t xml:space="preserve"> </w:t>
      </w:r>
      <w:r>
        <w:rPr>
          <w:i/>
          <w:iCs/>
        </w:rPr>
        <w:t>Алгоритм сохранения котлоагрегата</w:t>
      </w:r>
    </w:p>
    <w:p w:rsidR="000B1375" w:rsidRDefault="002B3523" w:rsidP="00E217E7">
      <w:pPr>
        <w:spacing w:line="360" w:lineRule="auto"/>
        <w:ind w:firstLine="708"/>
        <w:rPr>
          <w:lang w:eastAsia="en-US"/>
        </w:rPr>
      </w:pPr>
      <w:r>
        <w:rPr>
          <w:lang w:eastAsia="en-US"/>
        </w:rPr>
        <w:t xml:space="preserve">Клиент отправляет </w:t>
      </w:r>
      <w:r>
        <w:rPr>
          <w:lang w:val="en-US" w:eastAsia="en-US"/>
        </w:rPr>
        <w:t>HTTP</w:t>
      </w:r>
      <w:r w:rsidRPr="002B3523">
        <w:rPr>
          <w:lang w:eastAsia="en-US"/>
        </w:rPr>
        <w:t xml:space="preserve"> </w:t>
      </w:r>
      <w:r>
        <w:rPr>
          <w:lang w:val="en-US" w:eastAsia="en-US"/>
        </w:rPr>
        <w:t>POST</w:t>
      </w:r>
      <w:r w:rsidRPr="002B3523">
        <w:rPr>
          <w:lang w:eastAsia="en-US"/>
        </w:rPr>
        <w:t xml:space="preserve"> </w:t>
      </w:r>
      <w:r>
        <w:rPr>
          <w:lang w:eastAsia="en-US"/>
        </w:rPr>
        <w:t>запрос на</w:t>
      </w:r>
      <w:r w:rsidR="00061942">
        <w:rPr>
          <w:lang w:eastAsia="en-US"/>
        </w:rPr>
        <w:t xml:space="preserve"> метод</w:t>
      </w:r>
      <w:r>
        <w:rPr>
          <w:lang w:eastAsia="en-US"/>
        </w:rPr>
        <w:t xml:space="preserve"> сервер</w:t>
      </w:r>
      <w:r w:rsidR="00061942">
        <w:rPr>
          <w:lang w:eastAsia="en-US"/>
        </w:rPr>
        <w:t xml:space="preserve">а </w:t>
      </w:r>
      <w:r w:rsidR="00061942" w:rsidRPr="00061942">
        <w:rPr>
          <w:lang w:eastAsia="en-US"/>
        </w:rPr>
        <w:t>/</w:t>
      </w:r>
      <w:r w:rsidR="00061942">
        <w:rPr>
          <w:lang w:val="en-US" w:eastAsia="en-US"/>
        </w:rPr>
        <w:t>create</w:t>
      </w:r>
      <w:r w:rsidR="00061942" w:rsidRPr="00061942">
        <w:rPr>
          <w:lang w:eastAsia="en-US"/>
        </w:rPr>
        <w:t>-</w:t>
      </w:r>
      <w:r w:rsidR="00061942">
        <w:rPr>
          <w:lang w:val="en-US" w:eastAsia="en-US"/>
        </w:rPr>
        <w:t>boiler</w:t>
      </w:r>
      <w:r w:rsidR="00061942" w:rsidRPr="00061942">
        <w:rPr>
          <w:lang w:eastAsia="en-US"/>
        </w:rPr>
        <w:t>-</w:t>
      </w:r>
      <w:r w:rsidR="00061942">
        <w:rPr>
          <w:lang w:val="en-US" w:eastAsia="en-US"/>
        </w:rPr>
        <w:t>house</w:t>
      </w:r>
      <w:r>
        <w:rPr>
          <w:lang w:eastAsia="en-US"/>
        </w:rPr>
        <w:t xml:space="preserve">, к которому прикрепляет </w:t>
      </w:r>
      <w:r>
        <w:rPr>
          <w:lang w:val="en-US" w:eastAsia="en-US"/>
        </w:rPr>
        <w:t>csv</w:t>
      </w:r>
      <w:r w:rsidRPr="002B3523">
        <w:rPr>
          <w:lang w:eastAsia="en-US"/>
        </w:rPr>
        <w:t xml:space="preserve"> </w:t>
      </w:r>
      <w:r>
        <w:rPr>
          <w:lang w:eastAsia="en-US"/>
        </w:rPr>
        <w:t>файл с данными работы котлоагрегата за определённый промежуток времени и параметры режимной карты</w:t>
      </w:r>
      <w:r w:rsidR="00E217E7">
        <w:rPr>
          <w:lang w:eastAsia="en-US"/>
        </w:rPr>
        <w:t xml:space="preserve"> в формате </w:t>
      </w:r>
      <w:r w:rsidR="00E217E7">
        <w:rPr>
          <w:lang w:val="en-US" w:eastAsia="en-US"/>
        </w:rPr>
        <w:t>json</w:t>
      </w:r>
      <w:r>
        <w:rPr>
          <w:lang w:eastAsia="en-US"/>
        </w:rPr>
        <w:t>. После этого сохранения клиент в любой момент может открыть интересующий его котлоагрегат и посмотреть результаты вычислений.</w:t>
      </w:r>
      <w:r w:rsidR="00E217E7" w:rsidRPr="00E217E7">
        <w:rPr>
          <w:lang w:eastAsia="en-US"/>
        </w:rPr>
        <w:t xml:space="preserve"> </w:t>
      </w:r>
      <w:r w:rsidR="000B1375">
        <w:rPr>
          <w:lang w:eastAsia="en-US"/>
        </w:rPr>
        <w:t xml:space="preserve">На </w:t>
      </w:r>
      <w:r w:rsidR="00E217E7">
        <w:rPr>
          <w:lang w:eastAsia="en-US"/>
        </w:rPr>
        <w:t>рис3.2.3 продемонстрирована диаграмма</w:t>
      </w:r>
      <w:r w:rsidR="000B1375">
        <w:rPr>
          <w:lang w:eastAsia="en-US"/>
        </w:rPr>
        <w:t xml:space="preserve"> получения результатов вычислений со стороны клиента.</w:t>
      </w:r>
    </w:p>
    <w:p w:rsidR="00EA0117" w:rsidRDefault="00E217E7" w:rsidP="00EA0117">
      <w:pPr>
        <w:pStyle w:val="2"/>
        <w:rPr>
          <w:rFonts w:eastAsia="Aptos"/>
          <w:b w:val="0"/>
          <w:color w:val="auto"/>
          <w:szCs w:val="22"/>
          <w:lang w:eastAsia="en-US"/>
        </w:rPr>
      </w:pPr>
      <w:r>
        <w:rPr>
          <w:rFonts w:eastAsia="Aptos"/>
          <w:b w:val="0"/>
          <w:color w:val="auto"/>
          <w:szCs w:val="22"/>
          <w:lang w:eastAsia="en-US"/>
        </w:rPr>
        <w:lastRenderedPageBreak/>
        <w:pict>
          <v:shape id="_x0000_i1092" type="#_x0000_t75" style="width:481.55pt;height:319.8pt">
            <v:imagedata r:id="rId22" o:title="Процесс получения данных котлоагрегата"/>
          </v:shape>
        </w:pict>
      </w:r>
    </w:p>
    <w:p w:rsidR="002B3523" w:rsidRDefault="00E217E7" w:rsidP="00E217E7">
      <w:pPr>
        <w:spacing w:after="240"/>
        <w:jc w:val="center"/>
        <w:rPr>
          <w:lang w:eastAsia="en-US"/>
        </w:rPr>
      </w:pPr>
      <w:r>
        <w:rPr>
          <w:i/>
          <w:iCs/>
        </w:rPr>
        <w:t>Рисунок 3.2.</w:t>
      </w:r>
      <w:r w:rsidRPr="00E217E7">
        <w:rPr>
          <w:i/>
          <w:iCs/>
        </w:rPr>
        <w:t>3</w:t>
      </w:r>
      <w:r w:rsidRPr="007E604B">
        <w:rPr>
          <w:i/>
          <w:iCs/>
        </w:rPr>
        <w:t xml:space="preserve"> –</w:t>
      </w:r>
      <w:r w:rsidRPr="000938CE">
        <w:rPr>
          <w:i/>
          <w:iCs/>
        </w:rPr>
        <w:t xml:space="preserve"> </w:t>
      </w:r>
      <w:r>
        <w:rPr>
          <w:lang w:eastAsia="en-US"/>
        </w:rPr>
        <w:t>Алгоритм получения результатов вычислений</w:t>
      </w:r>
    </w:p>
    <w:p w:rsidR="002B3523" w:rsidRDefault="002B3523" w:rsidP="00061942">
      <w:pPr>
        <w:spacing w:line="360" w:lineRule="auto"/>
        <w:rPr>
          <w:lang w:eastAsia="en-US"/>
        </w:rPr>
      </w:pPr>
      <w:r>
        <w:rPr>
          <w:lang w:eastAsia="en-US"/>
        </w:rPr>
        <w:tab/>
        <w:t>Как было сказано ранее, клиент может в любой момент посмотреть р</w:t>
      </w:r>
      <w:r w:rsidR="00E217E7">
        <w:rPr>
          <w:lang w:eastAsia="en-US"/>
        </w:rPr>
        <w:t>езультаты вычислений, сохранённых</w:t>
      </w:r>
      <w:r>
        <w:rPr>
          <w:lang w:eastAsia="en-US"/>
        </w:rPr>
        <w:t xml:space="preserve"> котлоагрегатов. </w:t>
      </w:r>
      <w:r w:rsidR="00061942" w:rsidRPr="00EA0117">
        <w:rPr>
          <w:lang w:eastAsia="en-US"/>
        </w:rPr>
        <w:t>Это позволяет в любой момент времени получи</w:t>
      </w:r>
      <w:r w:rsidR="00061942">
        <w:rPr>
          <w:lang w:eastAsia="en-US"/>
        </w:rPr>
        <w:t xml:space="preserve">ть доступ к историческим данным. Получение данных реализуется </w:t>
      </w:r>
      <w:r>
        <w:rPr>
          <w:lang w:eastAsia="en-US"/>
        </w:rPr>
        <w:t xml:space="preserve">с помощью </w:t>
      </w:r>
      <w:r>
        <w:rPr>
          <w:lang w:val="en-US" w:eastAsia="en-US"/>
        </w:rPr>
        <w:t>HTTP</w:t>
      </w:r>
      <w:r w:rsidRPr="002B3523">
        <w:rPr>
          <w:lang w:eastAsia="en-US"/>
        </w:rPr>
        <w:t xml:space="preserve"> </w:t>
      </w:r>
      <w:r>
        <w:rPr>
          <w:lang w:val="en-US" w:eastAsia="en-US"/>
        </w:rPr>
        <w:t>GET</w:t>
      </w:r>
      <w:r w:rsidRPr="002B3523">
        <w:rPr>
          <w:lang w:eastAsia="en-US"/>
        </w:rPr>
        <w:t xml:space="preserve"> </w:t>
      </w:r>
      <w:r>
        <w:rPr>
          <w:lang w:eastAsia="en-US"/>
        </w:rPr>
        <w:t>запроса</w:t>
      </w:r>
      <w:r w:rsidR="00061942" w:rsidRPr="00061942">
        <w:rPr>
          <w:lang w:eastAsia="en-US"/>
        </w:rPr>
        <w:t xml:space="preserve"> </w:t>
      </w:r>
      <w:r w:rsidR="00061942">
        <w:rPr>
          <w:lang w:eastAsia="en-US"/>
        </w:rPr>
        <w:t xml:space="preserve">на метод сервера </w:t>
      </w:r>
      <w:r w:rsidR="00061942" w:rsidRPr="00061942">
        <w:rPr>
          <w:lang w:eastAsia="en-US"/>
        </w:rPr>
        <w:t>/</w:t>
      </w:r>
      <w:r w:rsidR="00061942">
        <w:rPr>
          <w:lang w:val="en-US" w:eastAsia="en-US"/>
        </w:rPr>
        <w:t>coordinates</w:t>
      </w:r>
      <w:r w:rsidR="00061942" w:rsidRPr="00061942">
        <w:rPr>
          <w:lang w:eastAsia="en-US"/>
        </w:rPr>
        <w:t>-</w:t>
      </w:r>
      <w:r w:rsidR="00061942">
        <w:rPr>
          <w:lang w:val="en-US" w:eastAsia="en-US"/>
        </w:rPr>
        <w:t>by</w:t>
      </w:r>
      <w:r w:rsidR="00061942" w:rsidRPr="00061942">
        <w:rPr>
          <w:lang w:eastAsia="en-US"/>
        </w:rPr>
        <w:t>-</w:t>
      </w:r>
      <w:r w:rsidR="00061942">
        <w:rPr>
          <w:lang w:val="en-US" w:eastAsia="en-US"/>
        </w:rPr>
        <w:t>boiler</w:t>
      </w:r>
      <w:r w:rsidR="00061942" w:rsidRPr="00061942">
        <w:rPr>
          <w:lang w:eastAsia="en-US"/>
        </w:rPr>
        <w:t>-</w:t>
      </w:r>
      <w:r w:rsidR="00061942">
        <w:rPr>
          <w:lang w:val="en-US" w:eastAsia="en-US"/>
        </w:rPr>
        <w:t>house</w:t>
      </w:r>
      <w:r>
        <w:rPr>
          <w:lang w:eastAsia="en-US"/>
        </w:rPr>
        <w:t xml:space="preserve">. </w:t>
      </w:r>
      <w:r w:rsidR="001534D6">
        <w:rPr>
          <w:lang w:eastAsia="en-US"/>
        </w:rPr>
        <w:t xml:space="preserve">Полностью со всеми параметрами запрос выглядит следующим образом - </w:t>
      </w:r>
      <w:r w:rsidR="001534D6" w:rsidRPr="001534D6">
        <w:rPr>
          <w:lang w:eastAsia="en-US"/>
        </w:rPr>
        <w:t>http://localhost:8080/coordinates-by-boiler-house?dateFrom=2023-01-01 00:01&amp;dateTo=2023-01-31 23:59&amp;name=9 котёл</w:t>
      </w:r>
      <w:r w:rsidR="001534D6" w:rsidRPr="001534D6">
        <w:rPr>
          <w:lang w:eastAsia="en-US"/>
        </w:rPr>
        <w:t>.</w:t>
      </w:r>
      <w:r w:rsidR="001534D6">
        <w:rPr>
          <w:lang w:eastAsia="en-US"/>
        </w:rPr>
        <w:t xml:space="preserve"> Здесь мы в параметрах запроса указываем даты начала и конца временного интервала и название ранее сохранённого котлоагрегата.</w:t>
      </w:r>
      <w:r w:rsidR="001534D6" w:rsidRPr="001534D6">
        <w:rPr>
          <w:lang w:eastAsia="en-US"/>
        </w:rPr>
        <w:t xml:space="preserve"> </w:t>
      </w:r>
      <w:r w:rsidR="00137B72">
        <w:rPr>
          <w:lang w:eastAsia="en-US"/>
        </w:rPr>
        <w:t xml:space="preserve">На </w:t>
      </w:r>
      <w:r w:rsidR="00061942">
        <w:rPr>
          <w:lang w:eastAsia="en-US"/>
        </w:rPr>
        <w:t>клиент</w:t>
      </w:r>
      <w:r w:rsidR="00137B72">
        <w:rPr>
          <w:lang w:eastAsia="en-US"/>
        </w:rPr>
        <w:t>скую часть</w:t>
      </w:r>
      <w:r w:rsidR="00061942">
        <w:rPr>
          <w:lang w:eastAsia="en-US"/>
        </w:rPr>
        <w:t xml:space="preserve"> приходя</w:t>
      </w:r>
      <w:r>
        <w:rPr>
          <w:lang w:eastAsia="en-US"/>
        </w:rPr>
        <w:t xml:space="preserve">т </w:t>
      </w:r>
      <w:r w:rsidR="00061942">
        <w:rPr>
          <w:lang w:eastAsia="en-US"/>
        </w:rPr>
        <w:t xml:space="preserve">данные в формате </w:t>
      </w:r>
      <w:r w:rsidRPr="001534D6">
        <w:rPr>
          <w:lang w:eastAsia="en-US"/>
        </w:rPr>
        <w:t>JSON</w:t>
      </w:r>
      <w:r w:rsidR="000B1375">
        <w:rPr>
          <w:lang w:eastAsia="en-US"/>
        </w:rPr>
        <w:t>, который представляет из себя текстовый формат с неупорядоченным множеством пар ключ-значение.</w:t>
      </w:r>
      <w:r w:rsidR="008E20A7">
        <w:rPr>
          <w:lang w:eastAsia="en-US"/>
        </w:rPr>
        <w:t xml:space="preserve"> Пример на рис.3.2.4.</w:t>
      </w:r>
    </w:p>
    <w:p w:rsidR="008E20A7" w:rsidRPr="008E20A7" w:rsidRDefault="008E20A7" w:rsidP="008E20A7">
      <w:pPr>
        <w:spacing w:line="360" w:lineRule="auto"/>
        <w:jc w:val="center"/>
        <w:rPr>
          <w:lang w:eastAsia="en-US"/>
        </w:rPr>
      </w:pPr>
      <w:r w:rsidRPr="008E20A7">
        <w:rPr>
          <w:lang w:eastAsia="en-US"/>
        </w:rPr>
        <w:lastRenderedPageBreak/>
        <w:drawing>
          <wp:inline distT="0" distB="0" distL="0" distR="0" wp14:anchorId="70C2F0F6" wp14:editId="01A313DE">
            <wp:extent cx="3439005" cy="3543795"/>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39005" cy="3543795"/>
                    </a:xfrm>
                    <a:prstGeom prst="rect">
                      <a:avLst/>
                    </a:prstGeom>
                  </pic:spPr>
                </pic:pic>
              </a:graphicData>
            </a:graphic>
          </wp:inline>
        </w:drawing>
      </w:r>
    </w:p>
    <w:p w:rsidR="00EA0117" w:rsidRDefault="008E20A7" w:rsidP="008E20A7">
      <w:pPr>
        <w:spacing w:after="240"/>
        <w:jc w:val="center"/>
        <w:rPr>
          <w:lang w:eastAsia="en-US"/>
        </w:rPr>
      </w:pPr>
      <w:r>
        <w:rPr>
          <w:i/>
          <w:iCs/>
        </w:rPr>
        <w:t>Рисунок 3.2.</w:t>
      </w:r>
      <w:r>
        <w:rPr>
          <w:i/>
          <w:iCs/>
        </w:rPr>
        <w:t>4</w:t>
      </w:r>
      <w:r w:rsidRPr="007E604B">
        <w:rPr>
          <w:i/>
          <w:iCs/>
        </w:rPr>
        <w:t xml:space="preserve"> –</w:t>
      </w:r>
      <w:r w:rsidRPr="000938CE">
        <w:rPr>
          <w:i/>
          <w:iCs/>
        </w:rPr>
        <w:t xml:space="preserve"> </w:t>
      </w:r>
      <w:r>
        <w:rPr>
          <w:lang w:eastAsia="en-US"/>
        </w:rPr>
        <w:t>Данные приходящие с сервера</w:t>
      </w:r>
    </w:p>
    <w:p w:rsidR="008E20A7" w:rsidRDefault="008E20A7" w:rsidP="008E20A7">
      <w:pPr>
        <w:spacing w:after="240" w:line="360" w:lineRule="auto"/>
        <w:ind w:firstLine="708"/>
        <w:rPr>
          <w:lang w:eastAsia="en-US"/>
        </w:rPr>
      </w:pPr>
      <w:r>
        <w:rPr>
          <w:lang w:eastAsia="en-US"/>
        </w:rPr>
        <w:t>Каждая позиция</w:t>
      </w:r>
      <w:r>
        <w:rPr>
          <w:lang w:eastAsia="en-US"/>
        </w:rPr>
        <w:t xml:space="preserve"> содержит информацию о работе котлоагрегата в определённый момент времени.</w:t>
      </w:r>
      <w:r w:rsidR="00026097">
        <w:rPr>
          <w:lang w:eastAsia="en-US"/>
        </w:rPr>
        <w:t xml:space="preserve"> В поля которые содержит одна позиция входят:</w:t>
      </w:r>
    </w:p>
    <w:p w:rsidR="008E20A7" w:rsidRDefault="008E20A7" w:rsidP="008E20A7">
      <w:pPr>
        <w:pStyle w:val="a7"/>
        <w:numPr>
          <w:ilvl w:val="0"/>
          <w:numId w:val="14"/>
        </w:numPr>
        <w:spacing w:after="240" w:line="360" w:lineRule="auto"/>
        <w:ind w:left="0" w:firstLine="0"/>
        <w:rPr>
          <w:lang w:eastAsia="en-US"/>
        </w:rPr>
      </w:pPr>
      <w:r>
        <w:rPr>
          <w:lang w:eastAsia="en-US"/>
        </w:rPr>
        <w:t>time: Время, когда были зафиксированы данные. Формат времени с</w:t>
      </w:r>
      <w:r>
        <w:rPr>
          <w:lang w:eastAsia="en-US"/>
        </w:rPr>
        <w:t>оответствует стандарту ISO 8601</w:t>
      </w:r>
      <w:r w:rsidRPr="008E20A7">
        <w:rPr>
          <w:lang w:eastAsia="en-US"/>
        </w:rPr>
        <w:t>.</w:t>
      </w:r>
    </w:p>
    <w:p w:rsidR="008E20A7" w:rsidRDefault="008E20A7" w:rsidP="008E20A7">
      <w:pPr>
        <w:pStyle w:val="a7"/>
        <w:numPr>
          <w:ilvl w:val="0"/>
          <w:numId w:val="14"/>
        </w:numPr>
        <w:spacing w:after="240" w:line="360" w:lineRule="auto"/>
        <w:ind w:left="0" w:firstLine="0"/>
        <w:rPr>
          <w:lang w:eastAsia="en-US"/>
        </w:rPr>
      </w:pPr>
      <w:r>
        <w:rPr>
          <w:lang w:eastAsia="en-US"/>
        </w:rPr>
        <w:t>burnersNum: Количество работающих горелок в данный момент времени.</w:t>
      </w:r>
    </w:p>
    <w:p w:rsidR="008E20A7" w:rsidRPr="008E20A7" w:rsidRDefault="008E20A7" w:rsidP="008E20A7">
      <w:pPr>
        <w:pStyle w:val="a7"/>
        <w:numPr>
          <w:ilvl w:val="0"/>
          <w:numId w:val="14"/>
        </w:numPr>
        <w:spacing w:after="240" w:line="360" w:lineRule="auto"/>
        <w:ind w:left="0" w:firstLine="0"/>
        <w:rPr>
          <w:lang w:eastAsia="en-US"/>
        </w:rPr>
      </w:pPr>
      <w:r>
        <w:rPr>
          <w:lang w:eastAsia="en-US"/>
        </w:rPr>
        <w:t>steamCapacity: Паропроизводительность котлоагрегата в данный момент времени, измеренная в соответствующих единицах (например, тонны пара в час).</w:t>
      </w:r>
    </w:p>
    <w:p w:rsidR="00F5630B" w:rsidRPr="00CA1221" w:rsidRDefault="009C293E" w:rsidP="00AF0BD5">
      <w:pPr>
        <w:pStyle w:val="2"/>
        <w:numPr>
          <w:ilvl w:val="1"/>
          <w:numId w:val="13"/>
        </w:numPr>
        <w:rPr>
          <w:rFonts w:eastAsia="Calibri"/>
          <w:lang w:eastAsia="en-US"/>
        </w:rPr>
      </w:pPr>
      <w:r>
        <w:rPr>
          <w:rFonts w:eastAsia="Calibri"/>
          <w:lang w:eastAsia="en-US"/>
        </w:rPr>
        <w:t>Клиентская часть</w:t>
      </w:r>
    </w:p>
    <w:p w:rsidR="00061942" w:rsidRDefault="00F5630B" w:rsidP="00061942">
      <w:pPr>
        <w:spacing w:line="360" w:lineRule="auto"/>
        <w:ind w:firstLine="708"/>
      </w:pPr>
      <w:r>
        <w:t>Клиент — это устройство или программа, которая инициирует запросы к серверу. Клиенты могут быть различными: от веб-браузеров и мобильных приложений до специализированных программных решений.</w:t>
      </w:r>
      <w:r w:rsidR="00061942" w:rsidRPr="00061942">
        <w:t xml:space="preserve"> </w:t>
      </w:r>
      <w:r>
        <w:t>Клиенты обычно взаимодействуют с пользователем, предоставляя интерфейс для ввода данных и отображения результатов.</w:t>
      </w:r>
      <w:r w:rsidR="00061942" w:rsidRPr="00061942">
        <w:t xml:space="preserve"> </w:t>
      </w:r>
      <w:r w:rsidR="00061942">
        <w:t xml:space="preserve">В данной работе для написания клиентской части использовались язык программирования </w:t>
      </w:r>
      <w:r w:rsidR="00061942">
        <w:rPr>
          <w:lang w:val="en-US"/>
        </w:rPr>
        <w:t>JavaScript</w:t>
      </w:r>
      <w:r w:rsidR="00061942" w:rsidRPr="00061942">
        <w:t xml:space="preserve"> </w:t>
      </w:r>
      <w:r w:rsidR="00061942">
        <w:t xml:space="preserve">и библиотека </w:t>
      </w:r>
      <w:r w:rsidR="00061942">
        <w:rPr>
          <w:lang w:val="en-US"/>
        </w:rPr>
        <w:t>React</w:t>
      </w:r>
      <w:r w:rsidR="00061942" w:rsidRPr="00061942">
        <w:t>.</w:t>
      </w:r>
      <w:r w:rsidR="00061942">
        <w:t xml:space="preserve"> </w:t>
      </w:r>
    </w:p>
    <w:p w:rsidR="00B9342E" w:rsidRDefault="00B9342E" w:rsidP="00061942">
      <w:pPr>
        <w:spacing w:line="360" w:lineRule="auto"/>
        <w:ind w:firstLine="708"/>
        <w:rPr>
          <w:lang w:eastAsia="en-US"/>
        </w:rPr>
      </w:pPr>
      <w:r>
        <w:rPr>
          <w:lang w:eastAsia="en-US"/>
        </w:rPr>
        <w:lastRenderedPageBreak/>
        <w:t>JavaScript</w:t>
      </w:r>
      <w:r w:rsidR="00061942" w:rsidRPr="00061942">
        <w:rPr>
          <w:lang w:eastAsia="en-US"/>
        </w:rPr>
        <w:t xml:space="preserve"> - </w:t>
      </w:r>
      <w:r w:rsidR="00061942">
        <w:rPr>
          <w:lang w:eastAsia="en-US"/>
        </w:rPr>
        <w:t>э</w:t>
      </w:r>
      <w:r>
        <w:rPr>
          <w:lang w:eastAsia="en-US"/>
        </w:rPr>
        <w:t>то язык программирования, используемый для создания интерактивных веб-страниц.</w:t>
      </w:r>
      <w:r w:rsidR="00061942">
        <w:t xml:space="preserve"> </w:t>
      </w:r>
      <w:r w:rsidR="00061942">
        <w:rPr>
          <w:lang w:eastAsia="en-US"/>
        </w:rPr>
        <w:t>React - э</w:t>
      </w:r>
      <w:r>
        <w:rPr>
          <w:lang w:eastAsia="en-US"/>
        </w:rPr>
        <w:t>то библиотека для создан</w:t>
      </w:r>
      <w:r w:rsidR="00E161CE">
        <w:rPr>
          <w:lang w:eastAsia="en-US"/>
        </w:rPr>
        <w:t>ия пользовательских интерфейсов</w:t>
      </w:r>
      <w:r>
        <w:rPr>
          <w:lang w:eastAsia="en-US"/>
        </w:rPr>
        <w:t xml:space="preserve">. </w:t>
      </w:r>
    </w:p>
    <w:p w:rsidR="000B1375" w:rsidRDefault="007C5AA3" w:rsidP="00061942">
      <w:pPr>
        <w:spacing w:line="360" w:lineRule="auto"/>
        <w:ind w:firstLine="708"/>
        <w:rPr>
          <w:lang w:eastAsia="en-US"/>
        </w:rPr>
      </w:pPr>
      <w:r>
        <w:rPr>
          <w:lang w:eastAsia="en-US"/>
        </w:rPr>
        <w:t>Первое, что видит пользователь – главное меню.</w:t>
      </w:r>
      <w:r w:rsidR="00AF0BD5">
        <w:rPr>
          <w:lang w:eastAsia="en-US"/>
        </w:rPr>
        <w:t xml:space="preserve"> Пример на рис.3.3.1.</w:t>
      </w:r>
    </w:p>
    <w:p w:rsidR="00B9342E" w:rsidRDefault="00DC4818" w:rsidP="00B9342E">
      <w:pPr>
        <w:spacing w:after="0" w:line="360" w:lineRule="auto"/>
        <w:rPr>
          <w:lang w:eastAsia="en-US"/>
        </w:rPr>
      </w:pPr>
      <w:r>
        <w:rPr>
          <w:lang w:eastAsia="en-US"/>
        </w:rPr>
        <w:pict>
          <v:shape id="_x0000_i1093" type="#_x0000_t75" style="width:482.5pt;height:194.5pt">
            <v:imagedata r:id="rId24" o:title="Главный экран"/>
          </v:shape>
        </w:pict>
      </w:r>
    </w:p>
    <w:p w:rsidR="005F15E3" w:rsidRDefault="00AF0BD5" w:rsidP="00AF0BD5">
      <w:pPr>
        <w:spacing w:after="240"/>
        <w:jc w:val="center"/>
        <w:rPr>
          <w:lang w:eastAsia="en-US"/>
        </w:rPr>
      </w:pPr>
      <w:r>
        <w:rPr>
          <w:i/>
          <w:iCs/>
        </w:rPr>
        <w:t>Рисунок 3.</w:t>
      </w:r>
      <w:r>
        <w:rPr>
          <w:i/>
          <w:iCs/>
        </w:rPr>
        <w:t>3</w:t>
      </w:r>
      <w:r>
        <w:rPr>
          <w:i/>
          <w:iCs/>
        </w:rPr>
        <w:t>.</w:t>
      </w:r>
      <w:r>
        <w:rPr>
          <w:i/>
          <w:iCs/>
        </w:rPr>
        <w:t>1</w:t>
      </w:r>
      <w:r w:rsidRPr="007E604B">
        <w:rPr>
          <w:i/>
          <w:iCs/>
        </w:rPr>
        <w:t xml:space="preserve"> –</w:t>
      </w:r>
      <w:r w:rsidRPr="000938CE">
        <w:rPr>
          <w:i/>
          <w:iCs/>
        </w:rPr>
        <w:t xml:space="preserve"> </w:t>
      </w:r>
      <w:r>
        <w:rPr>
          <w:i/>
          <w:iCs/>
        </w:rPr>
        <w:t>Главное меню</w:t>
      </w:r>
    </w:p>
    <w:p w:rsidR="005F15E3" w:rsidRDefault="005F15E3" w:rsidP="008902E1">
      <w:pPr>
        <w:spacing w:after="0" w:line="360" w:lineRule="auto"/>
        <w:ind w:firstLine="708"/>
        <w:rPr>
          <w:lang w:eastAsia="en-US"/>
        </w:rPr>
      </w:pPr>
      <w:r>
        <w:rPr>
          <w:lang w:eastAsia="en-US"/>
        </w:rPr>
        <w:t>Здесь отображаются сохранённые ранее</w:t>
      </w:r>
      <w:r w:rsidR="007C5AA3">
        <w:rPr>
          <w:lang w:eastAsia="en-US"/>
        </w:rPr>
        <w:t xml:space="preserve"> данные о работе котлоагрегатов</w:t>
      </w:r>
      <w:r w:rsidR="0063519A">
        <w:rPr>
          <w:lang w:eastAsia="en-US"/>
        </w:rPr>
        <w:t xml:space="preserve"> и </w:t>
      </w:r>
      <w:r>
        <w:rPr>
          <w:lang w:eastAsia="en-US"/>
        </w:rPr>
        <w:t>формы для загрузки файлов с целью сохранения</w:t>
      </w:r>
      <w:r w:rsidR="007C5AA3">
        <w:rPr>
          <w:lang w:eastAsia="en-US"/>
        </w:rPr>
        <w:t xml:space="preserve"> новых</w:t>
      </w:r>
      <w:r>
        <w:rPr>
          <w:lang w:eastAsia="en-US"/>
        </w:rPr>
        <w:t>.</w:t>
      </w:r>
      <w:r w:rsidR="007C5AA3">
        <w:rPr>
          <w:lang w:eastAsia="en-US"/>
        </w:rPr>
        <w:t xml:space="preserve"> Чтобы сохранить новые данные, </w:t>
      </w:r>
      <w:r w:rsidR="00AF0BD5">
        <w:rPr>
          <w:lang w:eastAsia="en-US"/>
        </w:rPr>
        <w:t>надо выбрать</w:t>
      </w:r>
      <w:r w:rsidR="007C5AA3">
        <w:rPr>
          <w:lang w:eastAsia="en-US"/>
        </w:rPr>
        <w:t xml:space="preserve"> </w:t>
      </w:r>
      <w:r w:rsidR="007C5AA3">
        <w:rPr>
          <w:lang w:val="en-US" w:eastAsia="en-US"/>
        </w:rPr>
        <w:t>csv</w:t>
      </w:r>
      <w:r w:rsidR="007C5AA3" w:rsidRPr="007C5AA3">
        <w:rPr>
          <w:lang w:eastAsia="en-US"/>
        </w:rPr>
        <w:t xml:space="preserve"> </w:t>
      </w:r>
      <w:r w:rsidR="007C5AA3">
        <w:rPr>
          <w:lang w:eastAsia="en-US"/>
        </w:rPr>
        <w:t xml:space="preserve">файл с данными работы за определённый временной интервал и </w:t>
      </w:r>
      <w:r w:rsidR="007C5AA3">
        <w:rPr>
          <w:lang w:val="en-US" w:eastAsia="en-US"/>
        </w:rPr>
        <w:t>json</w:t>
      </w:r>
      <w:r w:rsidR="007C5AA3" w:rsidRPr="007C5AA3">
        <w:rPr>
          <w:lang w:eastAsia="en-US"/>
        </w:rPr>
        <w:t xml:space="preserve"> </w:t>
      </w:r>
      <w:r w:rsidR="007C5AA3">
        <w:rPr>
          <w:lang w:eastAsia="en-US"/>
        </w:rPr>
        <w:t>файл с параметрами работы, взятыми из режимной карты.</w:t>
      </w:r>
      <w:r w:rsidR="00AF0BD5">
        <w:rPr>
          <w:lang w:eastAsia="en-US"/>
        </w:rPr>
        <w:t xml:space="preserve"> Также требуется задать имя новой записи. Пример того как должен выглядеть файл представлен на рис.3.3.2.</w:t>
      </w:r>
    </w:p>
    <w:p w:rsidR="00F87635" w:rsidRDefault="00F87635" w:rsidP="00F87635">
      <w:pPr>
        <w:spacing w:after="0" w:line="360" w:lineRule="auto"/>
        <w:jc w:val="center"/>
        <w:rPr>
          <w:lang w:val="en-US" w:eastAsia="en-US"/>
        </w:rPr>
      </w:pPr>
      <w:r w:rsidRPr="00F87635">
        <w:rPr>
          <w:noProof/>
        </w:rPr>
        <w:lastRenderedPageBreak/>
        <w:drawing>
          <wp:inline distT="0" distB="0" distL="0" distR="0" wp14:anchorId="683DE0EC" wp14:editId="28EA9D32">
            <wp:extent cx="6120130" cy="34829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482975"/>
                    </a:xfrm>
                    <a:prstGeom prst="rect">
                      <a:avLst/>
                    </a:prstGeom>
                  </pic:spPr>
                </pic:pic>
              </a:graphicData>
            </a:graphic>
          </wp:inline>
        </w:drawing>
      </w:r>
    </w:p>
    <w:p w:rsidR="00BC1EFF" w:rsidRPr="00BC1EFF" w:rsidRDefault="00AF0BD5" w:rsidP="00BC1EFF">
      <w:pPr>
        <w:spacing w:after="240"/>
        <w:jc w:val="center"/>
        <w:rPr>
          <w:lang w:eastAsia="en-US"/>
        </w:rPr>
      </w:pPr>
      <w:r>
        <w:rPr>
          <w:i/>
          <w:iCs/>
        </w:rPr>
        <w:t>Рисунок 3.3.</w:t>
      </w:r>
      <w:r w:rsidR="00BC1EFF">
        <w:rPr>
          <w:i/>
          <w:iCs/>
        </w:rPr>
        <w:t>2</w:t>
      </w:r>
      <w:r w:rsidRPr="007E604B">
        <w:rPr>
          <w:i/>
          <w:iCs/>
        </w:rPr>
        <w:t xml:space="preserve"> –</w:t>
      </w:r>
      <w:r w:rsidRPr="000938CE">
        <w:rPr>
          <w:i/>
          <w:iCs/>
        </w:rPr>
        <w:t xml:space="preserve"> </w:t>
      </w:r>
      <w:r>
        <w:rPr>
          <w:i/>
          <w:iCs/>
        </w:rPr>
        <w:t>Параметры работы котлоагрегата по режимной карте</w:t>
      </w:r>
    </w:p>
    <w:p w:rsidR="00BC1EFF" w:rsidRPr="00BC1EFF" w:rsidRDefault="00BC1EFF" w:rsidP="00BC1EFF">
      <w:pPr>
        <w:spacing w:after="0" w:line="360" w:lineRule="auto"/>
        <w:ind w:firstLine="708"/>
        <w:rPr>
          <w:lang w:eastAsia="en-US"/>
        </w:rPr>
      </w:pPr>
      <w:r w:rsidRPr="00BC1EFF">
        <w:rPr>
          <w:lang w:eastAsia="en-US"/>
        </w:rPr>
        <w:t>После загрузки файла параметров, данные из файла автоматически заполняют соо</w:t>
      </w:r>
      <w:r>
        <w:rPr>
          <w:lang w:eastAsia="en-US"/>
        </w:rPr>
        <w:t xml:space="preserve">тветствующие поля в интерфейсе. </w:t>
      </w:r>
      <w:r w:rsidRPr="00BC1EFF">
        <w:rPr>
          <w:lang w:eastAsia="en-US"/>
        </w:rPr>
        <w:t xml:space="preserve">Пользователь может изменить количество режимов работы, </w:t>
      </w:r>
      <w:r>
        <w:rPr>
          <w:lang w:eastAsia="en-US"/>
        </w:rPr>
        <w:t>количество горелок для каждого из этих режимов</w:t>
      </w:r>
      <w:r w:rsidRPr="00BC1EFF">
        <w:rPr>
          <w:lang w:eastAsia="en-US"/>
        </w:rPr>
        <w:t>,</w:t>
      </w:r>
      <w:r>
        <w:rPr>
          <w:lang w:eastAsia="en-US"/>
        </w:rPr>
        <w:t xml:space="preserve"> а также сами значения </w:t>
      </w:r>
      <w:r w:rsidRPr="00BC1EFF">
        <w:rPr>
          <w:lang w:eastAsia="en-US"/>
        </w:rPr>
        <w:t>параметров</w:t>
      </w:r>
      <w:r>
        <w:rPr>
          <w:lang w:eastAsia="en-US"/>
        </w:rPr>
        <w:t xml:space="preserve"> производительности пара, давлении или расхода мазута.</w:t>
      </w:r>
      <w:r w:rsidRPr="00BC1EFF">
        <w:rPr>
          <w:lang w:eastAsia="en-US"/>
        </w:rPr>
        <w:t xml:space="preserve"> </w:t>
      </w:r>
      <w:r w:rsidRPr="00BC1EFF">
        <w:rPr>
          <w:lang w:eastAsia="en-US"/>
        </w:rPr>
        <w:t>Этот функционал позволяет гибко настраивать параметры работы котлоагрегата, обеспечивая удобство и точность в управлении данными.</w:t>
      </w:r>
    </w:p>
    <w:p w:rsidR="00BC1EFF" w:rsidRPr="00BC1EFF" w:rsidRDefault="00BC1EFF" w:rsidP="00BC1EFF">
      <w:pPr>
        <w:spacing w:after="0" w:line="360" w:lineRule="auto"/>
        <w:rPr>
          <w:lang w:eastAsia="en-US"/>
        </w:rPr>
      </w:pPr>
      <w:r w:rsidRPr="00BC1EFF">
        <w:rPr>
          <w:lang w:eastAsia="en-US"/>
        </w:rPr>
        <w:t>После внесения изменений пользователь нажимает кнопку "Сохранить", и данные отправляются на сервер для создания новой котельной установки.</w:t>
      </w:r>
      <w:r>
        <w:rPr>
          <w:lang w:eastAsia="en-US"/>
        </w:rPr>
        <w:t xml:space="preserve"> Форма сохранения котлоагрегата приведена на рис.3.3.3.</w:t>
      </w:r>
    </w:p>
    <w:p w:rsidR="005F15E3" w:rsidRDefault="00DC4818" w:rsidP="00B9342E">
      <w:pPr>
        <w:spacing w:after="0" w:line="360" w:lineRule="auto"/>
        <w:rPr>
          <w:lang w:eastAsia="en-US"/>
        </w:rPr>
      </w:pPr>
      <w:r>
        <w:rPr>
          <w:lang w:eastAsia="en-US"/>
        </w:rPr>
        <w:lastRenderedPageBreak/>
        <w:pict>
          <v:shape id="_x0000_i1089" type="#_x0000_t75" style="width:481.55pt;height:445.1pt">
            <v:imagedata r:id="rId26" o:title="Сохранение"/>
          </v:shape>
        </w:pict>
      </w:r>
    </w:p>
    <w:p w:rsidR="00BC1EFF" w:rsidRDefault="00BC1EFF" w:rsidP="00BC1EFF">
      <w:pPr>
        <w:spacing w:after="240"/>
        <w:jc w:val="center"/>
        <w:rPr>
          <w:lang w:eastAsia="en-US"/>
        </w:rPr>
      </w:pPr>
      <w:r>
        <w:rPr>
          <w:i/>
          <w:iCs/>
        </w:rPr>
        <w:t>Рисунок 3.3.</w:t>
      </w:r>
      <w:r>
        <w:rPr>
          <w:i/>
          <w:iCs/>
        </w:rPr>
        <w:t>3</w:t>
      </w:r>
      <w:r w:rsidRPr="007E604B">
        <w:rPr>
          <w:i/>
          <w:iCs/>
        </w:rPr>
        <w:t xml:space="preserve"> –</w:t>
      </w:r>
      <w:r w:rsidRPr="000938CE">
        <w:rPr>
          <w:i/>
          <w:iCs/>
        </w:rPr>
        <w:t xml:space="preserve"> </w:t>
      </w:r>
      <w:r>
        <w:rPr>
          <w:i/>
          <w:iCs/>
        </w:rPr>
        <w:t>Форма сохранения котлоагрегата</w:t>
      </w:r>
    </w:p>
    <w:p w:rsidR="0063519A" w:rsidRPr="0063519A" w:rsidRDefault="00BC1EFF" w:rsidP="008902E1">
      <w:pPr>
        <w:spacing w:after="0" w:line="360" w:lineRule="auto"/>
        <w:ind w:firstLine="708"/>
        <w:rPr>
          <w:lang w:eastAsia="en-US"/>
        </w:rPr>
      </w:pPr>
      <w:r>
        <w:rPr>
          <w:lang w:eastAsia="en-US"/>
        </w:rPr>
        <w:t>Все необходимые параметры выставлены, файл с данными загружен. Клиент наж</w:t>
      </w:r>
      <w:r w:rsidR="00474741">
        <w:rPr>
          <w:lang w:eastAsia="en-US"/>
        </w:rPr>
        <w:t>имает зелёную кнопку сохранить,</w:t>
      </w:r>
      <w:r>
        <w:rPr>
          <w:lang w:eastAsia="en-US"/>
        </w:rPr>
        <w:t xml:space="preserve"> на сервере происходят вычисления и сохранение результатов в базу данных. Клиент переходит назад в главное меню и видит </w:t>
      </w:r>
      <w:r w:rsidR="00AF38FA">
        <w:rPr>
          <w:lang w:eastAsia="en-US"/>
        </w:rPr>
        <w:t>результат сохранения, при</w:t>
      </w:r>
      <w:r w:rsidR="009F40E0">
        <w:rPr>
          <w:lang w:eastAsia="en-US"/>
        </w:rPr>
        <w:t>м</w:t>
      </w:r>
      <w:r w:rsidR="00AF38FA">
        <w:rPr>
          <w:lang w:eastAsia="en-US"/>
        </w:rPr>
        <w:t>ер приведён на рис.3.3.4</w:t>
      </w:r>
    </w:p>
    <w:p w:rsidR="005F15E3" w:rsidRDefault="005F15E3" w:rsidP="00B9342E">
      <w:pPr>
        <w:spacing w:after="0" w:line="360" w:lineRule="auto"/>
        <w:rPr>
          <w:lang w:eastAsia="en-US"/>
        </w:rPr>
      </w:pPr>
    </w:p>
    <w:p w:rsidR="005F15E3" w:rsidRDefault="005F15E3" w:rsidP="00B9342E">
      <w:pPr>
        <w:spacing w:after="0" w:line="360" w:lineRule="auto"/>
        <w:rPr>
          <w:lang w:eastAsia="en-US"/>
        </w:rPr>
      </w:pPr>
    </w:p>
    <w:p w:rsidR="005F15E3" w:rsidRDefault="005F15E3" w:rsidP="00B9342E">
      <w:pPr>
        <w:spacing w:after="0" w:line="360" w:lineRule="auto"/>
        <w:rPr>
          <w:lang w:eastAsia="en-US"/>
        </w:rPr>
      </w:pPr>
    </w:p>
    <w:p w:rsidR="005F15E3" w:rsidRDefault="005F15E3" w:rsidP="00B9342E">
      <w:pPr>
        <w:spacing w:after="0" w:line="360" w:lineRule="auto"/>
        <w:rPr>
          <w:lang w:eastAsia="en-US"/>
        </w:rPr>
      </w:pPr>
    </w:p>
    <w:p w:rsidR="005F15E3" w:rsidRDefault="005F15E3" w:rsidP="00B9342E">
      <w:pPr>
        <w:spacing w:after="0" w:line="360" w:lineRule="auto"/>
        <w:rPr>
          <w:lang w:eastAsia="en-US"/>
        </w:rPr>
      </w:pPr>
    </w:p>
    <w:p w:rsidR="005F15E3" w:rsidRDefault="00DC4818" w:rsidP="00B9342E">
      <w:pPr>
        <w:spacing w:after="0" w:line="360" w:lineRule="auto"/>
        <w:rPr>
          <w:lang w:eastAsia="en-US"/>
        </w:rPr>
      </w:pPr>
      <w:r>
        <w:rPr>
          <w:lang w:eastAsia="en-US"/>
        </w:rPr>
        <w:lastRenderedPageBreak/>
        <w:pict>
          <v:shape id="_x0000_i1090" type="#_x0000_t75" style="width:481.55pt;height:162.7pt">
            <v:imagedata r:id="rId27" o:title="Результат сохранения"/>
          </v:shape>
        </w:pict>
      </w:r>
    </w:p>
    <w:p w:rsidR="005F15E3" w:rsidRDefault="00AF38FA" w:rsidP="00AF38FA">
      <w:pPr>
        <w:spacing w:after="240"/>
        <w:jc w:val="center"/>
        <w:rPr>
          <w:lang w:eastAsia="en-US"/>
        </w:rPr>
      </w:pPr>
      <w:r>
        <w:rPr>
          <w:i/>
          <w:iCs/>
        </w:rPr>
        <w:t>Рисунок 3.3.</w:t>
      </w:r>
      <w:r>
        <w:rPr>
          <w:i/>
          <w:iCs/>
        </w:rPr>
        <w:t>4</w:t>
      </w:r>
      <w:r w:rsidRPr="007E604B">
        <w:rPr>
          <w:i/>
          <w:iCs/>
        </w:rPr>
        <w:t xml:space="preserve"> –</w:t>
      </w:r>
      <w:r w:rsidRPr="000938CE">
        <w:rPr>
          <w:i/>
          <w:iCs/>
        </w:rPr>
        <w:t xml:space="preserve"> </w:t>
      </w:r>
      <w:r>
        <w:rPr>
          <w:i/>
          <w:iCs/>
        </w:rPr>
        <w:t>Главное меню после сохранения котлоагрегата</w:t>
      </w:r>
    </w:p>
    <w:p w:rsidR="00474741" w:rsidRDefault="007F0421" w:rsidP="007F0421">
      <w:pPr>
        <w:spacing w:after="0" w:line="360" w:lineRule="auto"/>
        <w:ind w:firstLine="708"/>
        <w:rPr>
          <w:lang w:eastAsia="en-US"/>
        </w:rPr>
      </w:pPr>
      <w:r>
        <w:rPr>
          <w:lang w:eastAsia="en-US"/>
        </w:rPr>
        <w:t>К</w:t>
      </w:r>
      <w:r w:rsidR="00AF38FA">
        <w:rPr>
          <w:lang w:eastAsia="en-US"/>
        </w:rPr>
        <w:t>отлоагрегат</w:t>
      </w:r>
      <w:r w:rsidR="0063519A">
        <w:rPr>
          <w:lang w:eastAsia="en-US"/>
        </w:rPr>
        <w:t xml:space="preserve"> </w:t>
      </w:r>
      <w:r>
        <w:rPr>
          <w:lang w:eastAsia="en-US"/>
        </w:rPr>
        <w:t xml:space="preserve">сохранён </w:t>
      </w:r>
      <w:r w:rsidR="0063519A">
        <w:rPr>
          <w:lang w:eastAsia="en-US"/>
        </w:rPr>
        <w:t xml:space="preserve">и </w:t>
      </w:r>
      <w:r>
        <w:rPr>
          <w:lang w:eastAsia="en-US"/>
        </w:rPr>
        <w:t>можно</w:t>
      </w:r>
      <w:r w:rsidR="00AF38FA">
        <w:rPr>
          <w:lang w:eastAsia="en-US"/>
        </w:rPr>
        <w:t xml:space="preserve"> посмотреть </w:t>
      </w:r>
      <w:r w:rsidR="00474741">
        <w:rPr>
          <w:lang w:eastAsia="en-US"/>
        </w:rPr>
        <w:t xml:space="preserve">результаты вычислений, нажав на синий блок, в котором размещено название котлоагрегата, пример на рис.3.3.5. </w:t>
      </w:r>
    </w:p>
    <w:p w:rsidR="00474741" w:rsidRDefault="00474741" w:rsidP="00474741">
      <w:pPr>
        <w:spacing w:after="0" w:line="360" w:lineRule="auto"/>
        <w:rPr>
          <w:lang w:eastAsia="en-US"/>
        </w:rPr>
      </w:pPr>
      <w:r w:rsidRPr="007F0421">
        <w:rPr>
          <w:lang w:eastAsia="en-US"/>
        </w:rPr>
        <w:drawing>
          <wp:inline distT="0" distB="0" distL="0" distR="0" wp14:anchorId="4B9D55D7" wp14:editId="6DF2E84D">
            <wp:extent cx="6120130" cy="3329940"/>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329940"/>
                    </a:xfrm>
                    <a:prstGeom prst="rect">
                      <a:avLst/>
                    </a:prstGeom>
                  </pic:spPr>
                </pic:pic>
              </a:graphicData>
            </a:graphic>
          </wp:inline>
        </w:drawing>
      </w:r>
    </w:p>
    <w:p w:rsidR="00474741" w:rsidRPr="00474741" w:rsidRDefault="00474741" w:rsidP="00474741">
      <w:pPr>
        <w:spacing w:after="240"/>
        <w:jc w:val="center"/>
        <w:rPr>
          <w:lang w:val="en-US" w:eastAsia="en-US"/>
        </w:rPr>
      </w:pPr>
      <w:r>
        <w:rPr>
          <w:i/>
          <w:iCs/>
        </w:rPr>
        <w:t>Рисунок 3.3.5</w:t>
      </w:r>
      <w:r w:rsidRPr="007E604B">
        <w:rPr>
          <w:i/>
          <w:iCs/>
        </w:rPr>
        <w:t xml:space="preserve"> –</w:t>
      </w:r>
      <w:r w:rsidRPr="000938CE">
        <w:rPr>
          <w:i/>
          <w:iCs/>
        </w:rPr>
        <w:t xml:space="preserve"> </w:t>
      </w:r>
      <w:r>
        <w:rPr>
          <w:i/>
          <w:iCs/>
        </w:rPr>
        <w:t>Страница визуализации результатов котлоагрегата</w:t>
      </w:r>
    </w:p>
    <w:p w:rsidR="006E11C8" w:rsidRDefault="007F0421" w:rsidP="00026097">
      <w:pPr>
        <w:spacing w:after="0" w:line="360" w:lineRule="auto"/>
        <w:ind w:firstLine="708"/>
        <w:rPr>
          <w:lang w:eastAsia="en-US"/>
        </w:rPr>
      </w:pPr>
      <w:r>
        <w:rPr>
          <w:lang w:eastAsia="en-US"/>
        </w:rPr>
        <w:t>Клиент имеет</w:t>
      </w:r>
      <w:r w:rsidR="007C5AA3">
        <w:rPr>
          <w:lang w:eastAsia="en-US"/>
        </w:rPr>
        <w:t xml:space="preserve"> возможность выбирать определённые промежутки времени для отображения, так же имеется возможность опционального отключения отображения графика паропроизводительности или количества включенных горелок. По графику можно масштабироваться с целью лучшего рассмотрения конкретного промежутка. Помимо прочего, сверху интерфейса имеется кнопка для сохранения графика в </w:t>
      </w:r>
      <w:r w:rsidR="007C5AA3">
        <w:rPr>
          <w:lang w:val="en-US" w:eastAsia="en-US"/>
        </w:rPr>
        <w:t>PNG</w:t>
      </w:r>
      <w:r w:rsidR="007C5AA3">
        <w:rPr>
          <w:lang w:eastAsia="en-US"/>
        </w:rPr>
        <w:t>, все графики данной работы были получены этим способом.</w:t>
      </w:r>
    </w:p>
    <w:p w:rsidR="00E234A3" w:rsidRDefault="00026097" w:rsidP="00E234A3">
      <w:pPr>
        <w:pStyle w:val="1"/>
        <w:numPr>
          <w:ilvl w:val="0"/>
          <w:numId w:val="13"/>
        </w:numPr>
        <w:rPr>
          <w:lang w:eastAsia="en-US"/>
        </w:rPr>
      </w:pPr>
      <w:r>
        <w:rPr>
          <w:lang w:eastAsia="en-US"/>
        </w:rPr>
        <w:lastRenderedPageBreak/>
        <w:t>Перспективы и направления дальнейшей разработки</w:t>
      </w:r>
    </w:p>
    <w:p w:rsidR="00E234A3" w:rsidRDefault="00E234A3" w:rsidP="00E83331">
      <w:pPr>
        <w:spacing w:after="0" w:line="360" w:lineRule="auto"/>
        <w:ind w:firstLine="708"/>
        <w:rPr>
          <w:lang w:eastAsia="en-US"/>
        </w:rPr>
      </w:pPr>
      <w:r>
        <w:rPr>
          <w:lang w:eastAsia="en-US"/>
        </w:rPr>
        <w:t>В ходе проведенной работы удалось достичь значительных результатов в области сглаживания графиков паропроизводительности, давления и расхода мазута. Применение методов сглаживания позволило существенно уменьшить количество неоднозначных графиков, что положительно сказалось на общей точности анализа данных. Однако, несмотря на достигнутые успехи, следует отметить, что полученные результаты не являются абсолютно точными, так как они были полу</w:t>
      </w:r>
      <w:r w:rsidR="00E83331">
        <w:rPr>
          <w:lang w:eastAsia="en-US"/>
        </w:rPr>
        <w:t>чены косвенным образом. В данной главе</w:t>
      </w:r>
      <w:r>
        <w:rPr>
          <w:lang w:eastAsia="en-US"/>
        </w:rPr>
        <w:t xml:space="preserve"> будут рассмотрены перспективы и направления д</w:t>
      </w:r>
      <w:r w:rsidR="00E83331">
        <w:rPr>
          <w:lang w:eastAsia="en-US"/>
        </w:rPr>
        <w:t>альнейшей разработки программы.</w:t>
      </w:r>
    </w:p>
    <w:p w:rsidR="00E234A3" w:rsidRDefault="000C792F" w:rsidP="00E83331">
      <w:pPr>
        <w:pStyle w:val="2"/>
        <w:numPr>
          <w:ilvl w:val="1"/>
          <w:numId w:val="13"/>
        </w:numPr>
        <w:rPr>
          <w:lang w:eastAsia="en-US"/>
        </w:rPr>
      </w:pPr>
      <w:r>
        <w:rPr>
          <w:lang w:eastAsia="en-US"/>
        </w:rPr>
        <w:t>Ограничения разработанного алгоритма определения количества работающих горелок</w:t>
      </w:r>
    </w:p>
    <w:p w:rsidR="00E83331" w:rsidRDefault="00E83331" w:rsidP="00CA6C8E">
      <w:pPr>
        <w:spacing w:after="0" w:line="360" w:lineRule="auto"/>
        <w:ind w:firstLine="708"/>
        <w:rPr>
          <w:lang w:eastAsia="en-US"/>
        </w:rPr>
      </w:pPr>
      <w:r>
        <w:rPr>
          <w:lang w:eastAsia="en-US"/>
        </w:rPr>
        <w:t>М</w:t>
      </w:r>
      <w:r w:rsidR="00E234A3">
        <w:rPr>
          <w:lang w:eastAsia="en-US"/>
        </w:rPr>
        <w:t>етод скользящего среднего</w:t>
      </w:r>
      <w:r>
        <w:rPr>
          <w:lang w:eastAsia="en-US"/>
        </w:rPr>
        <w:t xml:space="preserve"> продемонстрировал</w:t>
      </w:r>
      <w:r w:rsidR="00E234A3">
        <w:rPr>
          <w:lang w:eastAsia="en-US"/>
        </w:rPr>
        <w:t xml:space="preserve"> свою эффективность в уменьшении количества неоднозначных участков в данных. Однако, несмотря на достигнутые успехи, существует ряд</w:t>
      </w:r>
      <w:r w:rsidR="00CA6C8E">
        <w:rPr>
          <w:lang w:eastAsia="en-US"/>
        </w:rPr>
        <w:t xml:space="preserve"> условностей. </w:t>
      </w:r>
      <w:r w:rsidR="00E234A3">
        <w:rPr>
          <w:lang w:eastAsia="en-US"/>
        </w:rPr>
        <w:t>Полученные результаты не являются абсолютно точными, так как они были получены косвенным образом. Это означает, что существует вероятность наличия ошибок и неточностей в данных.</w:t>
      </w:r>
      <w:r w:rsidR="00CA6C8E">
        <w:rPr>
          <w:lang w:eastAsia="en-US"/>
        </w:rPr>
        <w:t xml:space="preserve"> Текущий метод</w:t>
      </w:r>
      <w:r w:rsidR="00E234A3">
        <w:rPr>
          <w:lang w:eastAsia="en-US"/>
        </w:rPr>
        <w:t xml:space="preserve"> сглаживания име</w:t>
      </w:r>
      <w:r w:rsidR="00CA6C8E">
        <w:rPr>
          <w:lang w:eastAsia="en-US"/>
        </w:rPr>
        <w:t>ет</w:t>
      </w:r>
      <w:r w:rsidR="00E234A3">
        <w:rPr>
          <w:lang w:eastAsia="en-US"/>
        </w:rPr>
        <w:t xml:space="preserve"> ограниченную способность адаптироваться к изменя</w:t>
      </w:r>
      <w:r w:rsidR="000C792F">
        <w:rPr>
          <w:lang w:eastAsia="en-US"/>
        </w:rPr>
        <w:t>ющимся условиям и требованиям, э</w:t>
      </w:r>
      <w:r w:rsidR="00E234A3">
        <w:rPr>
          <w:lang w:eastAsia="en-US"/>
        </w:rPr>
        <w:t>то может привести к снижению точности анализа дан</w:t>
      </w:r>
      <w:r>
        <w:rPr>
          <w:lang w:eastAsia="en-US"/>
        </w:rPr>
        <w:t>ных в долгосрочной перспективе.</w:t>
      </w:r>
    </w:p>
    <w:p w:rsidR="00E234A3" w:rsidRDefault="00E234A3" w:rsidP="00E83331">
      <w:pPr>
        <w:pStyle w:val="2"/>
        <w:numPr>
          <w:ilvl w:val="1"/>
          <w:numId w:val="27"/>
        </w:numPr>
        <w:rPr>
          <w:lang w:eastAsia="en-US"/>
        </w:rPr>
      </w:pPr>
      <w:r>
        <w:rPr>
          <w:lang w:eastAsia="en-US"/>
        </w:rPr>
        <w:t>Интеграция методов машинного обучения</w:t>
      </w:r>
    </w:p>
    <w:p w:rsidR="00E234A3" w:rsidRDefault="00E234A3" w:rsidP="00E234A3">
      <w:pPr>
        <w:spacing w:after="0" w:line="360" w:lineRule="auto"/>
        <w:ind w:firstLine="708"/>
        <w:rPr>
          <w:lang w:eastAsia="en-US"/>
        </w:rPr>
      </w:pPr>
      <w:r>
        <w:rPr>
          <w:lang w:eastAsia="en-US"/>
        </w:rPr>
        <w:t>Одним из направлений дальнейшей разработки программы является интеграция методов машинного обучения. Целью такого подхода является обучение модели на данных, которые производит текущая версия программы. Это позволит автоматизировать процесс анализа и повысить точность результатов. Основные этапы интеграции машинного обучения:</w:t>
      </w:r>
    </w:p>
    <w:p w:rsidR="00CA6C8E" w:rsidRDefault="00E234A3" w:rsidP="00CA6C8E">
      <w:pPr>
        <w:pStyle w:val="a7"/>
        <w:numPr>
          <w:ilvl w:val="0"/>
          <w:numId w:val="30"/>
        </w:numPr>
        <w:spacing w:after="0" w:line="360" w:lineRule="auto"/>
        <w:ind w:left="0" w:firstLine="709"/>
        <w:rPr>
          <w:lang w:eastAsia="en-US"/>
        </w:rPr>
      </w:pPr>
      <w:r>
        <w:rPr>
          <w:lang w:eastAsia="en-US"/>
        </w:rPr>
        <w:t>Сбор данных</w:t>
      </w:r>
      <w:r w:rsidR="00CA6C8E">
        <w:rPr>
          <w:lang w:eastAsia="en-US"/>
        </w:rPr>
        <w:t>.</w:t>
      </w:r>
      <w:r>
        <w:rPr>
          <w:lang w:eastAsia="en-US"/>
        </w:rPr>
        <w:t xml:space="preserve"> </w:t>
      </w:r>
    </w:p>
    <w:p w:rsidR="00E234A3" w:rsidRDefault="00E234A3" w:rsidP="00E234A3">
      <w:pPr>
        <w:spacing w:after="0" w:line="360" w:lineRule="auto"/>
        <w:ind w:firstLine="708"/>
        <w:rPr>
          <w:lang w:eastAsia="en-US"/>
        </w:rPr>
      </w:pPr>
      <w:r>
        <w:rPr>
          <w:lang w:eastAsia="en-US"/>
        </w:rPr>
        <w:t>Необходимо собрать достаточное количество данных для обучения модели. Эти данные должны включать как исходные данные, так и результаты, полученные с помощью текущих методов сглаживания.</w:t>
      </w:r>
    </w:p>
    <w:p w:rsidR="00CA6C8E" w:rsidRDefault="00E234A3" w:rsidP="00CA6C8E">
      <w:pPr>
        <w:pStyle w:val="a7"/>
        <w:numPr>
          <w:ilvl w:val="0"/>
          <w:numId w:val="30"/>
        </w:numPr>
        <w:spacing w:after="0" w:line="360" w:lineRule="auto"/>
        <w:ind w:left="0" w:firstLine="709"/>
        <w:rPr>
          <w:lang w:eastAsia="en-US"/>
        </w:rPr>
      </w:pPr>
      <w:r>
        <w:rPr>
          <w:lang w:eastAsia="en-US"/>
        </w:rPr>
        <w:lastRenderedPageBreak/>
        <w:t>Обучение модели</w:t>
      </w:r>
      <w:r w:rsidR="00CA6C8E">
        <w:rPr>
          <w:lang w:eastAsia="en-US"/>
        </w:rPr>
        <w:t>.</w:t>
      </w:r>
      <w:r>
        <w:rPr>
          <w:lang w:eastAsia="en-US"/>
        </w:rPr>
        <w:t xml:space="preserve"> </w:t>
      </w:r>
    </w:p>
    <w:p w:rsidR="00E234A3" w:rsidRDefault="00E234A3" w:rsidP="00E234A3">
      <w:pPr>
        <w:spacing w:after="0" w:line="360" w:lineRule="auto"/>
        <w:ind w:firstLine="708"/>
        <w:rPr>
          <w:lang w:eastAsia="en-US"/>
        </w:rPr>
      </w:pPr>
      <w:r>
        <w:rPr>
          <w:lang w:eastAsia="en-US"/>
        </w:rPr>
        <w:t>На основе собранных данных будет обучена модель машинного обучения. Модель должна быть способна выявлять закономерности и аномалии в данных, что позволит повысить точность анализа.</w:t>
      </w:r>
    </w:p>
    <w:p w:rsidR="00CA6C8E" w:rsidRDefault="00E234A3" w:rsidP="00CA6C8E">
      <w:pPr>
        <w:pStyle w:val="a7"/>
        <w:numPr>
          <w:ilvl w:val="0"/>
          <w:numId w:val="30"/>
        </w:numPr>
        <w:spacing w:after="0" w:line="360" w:lineRule="auto"/>
        <w:ind w:left="0" w:firstLine="709"/>
        <w:rPr>
          <w:lang w:eastAsia="en-US"/>
        </w:rPr>
      </w:pPr>
      <w:r>
        <w:rPr>
          <w:lang w:eastAsia="en-US"/>
        </w:rPr>
        <w:t>Валидация и тестирование</w:t>
      </w:r>
      <w:r w:rsidR="00CA6C8E">
        <w:rPr>
          <w:lang w:eastAsia="en-US"/>
        </w:rPr>
        <w:t>.</w:t>
      </w:r>
    </w:p>
    <w:p w:rsidR="00E234A3" w:rsidRDefault="00E234A3" w:rsidP="00E83331">
      <w:pPr>
        <w:spacing w:after="0" w:line="360" w:lineRule="auto"/>
        <w:ind w:firstLine="708"/>
        <w:rPr>
          <w:lang w:eastAsia="en-US"/>
        </w:rPr>
      </w:pPr>
      <w:r>
        <w:rPr>
          <w:lang w:eastAsia="en-US"/>
        </w:rPr>
        <w:t xml:space="preserve"> После обучения модель должна быть протестирована и валидирована на новых данных. Это позволит оц</w:t>
      </w:r>
      <w:r w:rsidR="00E83331">
        <w:rPr>
          <w:lang w:eastAsia="en-US"/>
        </w:rPr>
        <w:t>енить её точность и надежность.</w:t>
      </w:r>
    </w:p>
    <w:p w:rsidR="00E234A3" w:rsidRDefault="00E234A3" w:rsidP="00CA6C8E">
      <w:pPr>
        <w:pStyle w:val="2"/>
        <w:numPr>
          <w:ilvl w:val="1"/>
          <w:numId w:val="27"/>
        </w:numPr>
        <w:spacing w:before="120"/>
        <w:rPr>
          <w:lang w:eastAsia="en-US"/>
        </w:rPr>
      </w:pPr>
      <w:r>
        <w:rPr>
          <w:lang w:eastAsia="en-US"/>
        </w:rPr>
        <w:t>Контроль со стороны оператора</w:t>
      </w:r>
    </w:p>
    <w:p w:rsidR="00E234A3" w:rsidRDefault="00E234A3" w:rsidP="00CA6C8E">
      <w:pPr>
        <w:spacing w:after="0" w:line="360" w:lineRule="auto"/>
        <w:ind w:firstLine="708"/>
        <w:rPr>
          <w:lang w:eastAsia="en-US"/>
        </w:rPr>
      </w:pPr>
      <w:r>
        <w:rPr>
          <w:lang w:eastAsia="en-US"/>
        </w:rPr>
        <w:t>Учитывая, что исходные данные могут содержать ошибки и неточности, необходи</w:t>
      </w:r>
      <w:r w:rsidR="00CA6C8E">
        <w:rPr>
          <w:lang w:eastAsia="en-US"/>
        </w:rPr>
        <w:t>м контроль со стороны оператора во избежание неправильного обучения модели.</w:t>
      </w:r>
      <w:r>
        <w:rPr>
          <w:lang w:eastAsia="en-US"/>
        </w:rPr>
        <w:t xml:space="preserve"> Оператор </w:t>
      </w:r>
      <w:r w:rsidR="00CA6C8E">
        <w:rPr>
          <w:lang w:eastAsia="en-US"/>
        </w:rPr>
        <w:t xml:space="preserve">смог бы </w:t>
      </w:r>
      <w:r>
        <w:rPr>
          <w:lang w:eastAsia="en-US"/>
        </w:rPr>
        <w:t>проверять корректность исходных данных и результатов, полученных с помощью</w:t>
      </w:r>
      <w:r w:rsidR="00CA6C8E">
        <w:rPr>
          <w:lang w:eastAsia="en-US"/>
        </w:rPr>
        <w:t xml:space="preserve"> разработанного программного решения</w:t>
      </w:r>
      <w:r>
        <w:rPr>
          <w:lang w:eastAsia="en-US"/>
        </w:rPr>
        <w:t>.</w:t>
      </w:r>
      <w:r w:rsidR="00CA6C8E">
        <w:rPr>
          <w:lang w:eastAsia="en-US"/>
        </w:rPr>
        <w:t xml:space="preserve"> </w:t>
      </w:r>
      <w:r>
        <w:rPr>
          <w:lang w:eastAsia="en-US"/>
        </w:rPr>
        <w:t>В случае обнаружения ошибок или неточностей оператор должен вносить необходимые коррективы в данные или настройки модели.</w:t>
      </w:r>
    </w:p>
    <w:p w:rsidR="00E234A3" w:rsidRDefault="00E234A3" w:rsidP="00E234A3">
      <w:pPr>
        <w:spacing w:after="0" w:line="360" w:lineRule="auto"/>
        <w:ind w:firstLine="708"/>
        <w:rPr>
          <w:lang w:eastAsia="en-US"/>
        </w:rPr>
      </w:pPr>
      <w:r>
        <w:rPr>
          <w:lang w:eastAsia="en-US"/>
        </w:rPr>
        <w:t xml:space="preserve">Дальнейшее развитие программы предполагает не только интеграцию методов машинного обучения, но и техническое совершенствование существующих алгоритмов. </w:t>
      </w:r>
    </w:p>
    <w:p w:rsidR="00026097" w:rsidRDefault="00E234A3" w:rsidP="00E234A3">
      <w:pPr>
        <w:spacing w:after="0" w:line="360" w:lineRule="auto"/>
        <w:ind w:firstLine="708"/>
        <w:rPr>
          <w:lang w:eastAsia="en-US"/>
        </w:rPr>
      </w:pPr>
      <w:r>
        <w:rPr>
          <w:lang w:eastAsia="en-US"/>
        </w:rPr>
        <w:t>Таким образом, дальнейшее развитие программы предполагает интеграцию методов машинного обучения, активное участие оператора в процессе верификации данных и техническое совершенствование существующих алгоритмов. Это позволит создать более надежную и точную систему анализа, способную адаптироваться к изменяющимся условиям и требованиям. В результате, программа будет способна обеспечивать высокую точность и надежность анализа данных, что является ключевым фактором для успешного выполнения задач в рамках данного проекта.</w:t>
      </w:r>
    </w:p>
    <w:p w:rsidR="00026097" w:rsidRDefault="00026097" w:rsidP="00026097">
      <w:pPr>
        <w:spacing w:after="0" w:line="360" w:lineRule="auto"/>
        <w:ind w:firstLine="708"/>
        <w:rPr>
          <w:lang w:eastAsia="en-US"/>
        </w:rPr>
      </w:pPr>
    </w:p>
    <w:p w:rsidR="00026097" w:rsidRDefault="00026097" w:rsidP="00026097">
      <w:pPr>
        <w:spacing w:after="0" w:line="360" w:lineRule="auto"/>
        <w:ind w:firstLine="708"/>
        <w:rPr>
          <w:lang w:eastAsia="en-US"/>
        </w:rPr>
      </w:pPr>
    </w:p>
    <w:p w:rsidR="00026097" w:rsidRDefault="00026097" w:rsidP="00026097">
      <w:pPr>
        <w:spacing w:after="0" w:line="360" w:lineRule="auto"/>
        <w:ind w:firstLine="708"/>
        <w:rPr>
          <w:lang w:eastAsia="en-US"/>
        </w:rPr>
      </w:pPr>
    </w:p>
    <w:p w:rsidR="00026097" w:rsidRDefault="00026097" w:rsidP="00026097">
      <w:pPr>
        <w:spacing w:after="0" w:line="360" w:lineRule="auto"/>
        <w:ind w:firstLine="708"/>
        <w:rPr>
          <w:lang w:eastAsia="en-US"/>
        </w:rPr>
      </w:pPr>
    </w:p>
    <w:p w:rsidR="0026604C" w:rsidRPr="00474741" w:rsidRDefault="0026604C" w:rsidP="00FC37CD">
      <w:pPr>
        <w:pStyle w:val="1"/>
        <w:spacing w:after="0"/>
        <w:rPr>
          <w:rFonts w:eastAsia="Calibri"/>
          <w:lang w:eastAsia="en-US"/>
        </w:rPr>
      </w:pPr>
      <w:r>
        <w:rPr>
          <w:rFonts w:eastAsia="Calibri"/>
          <w:lang w:eastAsia="en-US"/>
        </w:rPr>
        <w:lastRenderedPageBreak/>
        <w:t>Приложение</w:t>
      </w:r>
      <w:r w:rsidRPr="00474741">
        <w:rPr>
          <w:rFonts w:eastAsia="Calibri"/>
          <w:lang w:eastAsia="en-US"/>
        </w:rPr>
        <w:t xml:space="preserve"> </w:t>
      </w:r>
      <w:r>
        <w:rPr>
          <w:rFonts w:eastAsia="Calibri"/>
          <w:lang w:eastAsia="en-US"/>
        </w:rPr>
        <w:t>А</w:t>
      </w:r>
    </w:p>
    <w:p w:rsidR="0026604C" w:rsidRPr="00474741" w:rsidRDefault="00A06731" w:rsidP="0026604C">
      <w:pPr>
        <w:pStyle w:val="2"/>
        <w:jc w:val="center"/>
        <w:rPr>
          <w:rFonts w:eastAsia="Calibri"/>
          <w:lang w:eastAsia="en-US"/>
        </w:rPr>
      </w:pPr>
      <w:r>
        <w:rPr>
          <w:rFonts w:eastAsia="Calibri"/>
          <w:lang w:eastAsia="en-US"/>
        </w:rPr>
        <w:t>Листинг</w:t>
      </w:r>
      <w:r w:rsidR="0026604C" w:rsidRPr="00474741">
        <w:rPr>
          <w:rFonts w:eastAsia="Calibri"/>
          <w:lang w:eastAsia="en-US"/>
        </w:rPr>
        <w:t xml:space="preserve"> </w:t>
      </w:r>
      <w:r w:rsidR="0026604C">
        <w:rPr>
          <w:rFonts w:eastAsia="Calibri"/>
          <w:lang w:eastAsia="en-US"/>
        </w:rPr>
        <w:t>метода</w:t>
      </w:r>
      <w:r w:rsidR="0026604C" w:rsidRPr="00474741">
        <w:rPr>
          <w:rFonts w:eastAsia="Calibri"/>
          <w:lang w:eastAsia="en-US"/>
        </w:rPr>
        <w:t xml:space="preserve"> </w:t>
      </w:r>
      <w:r w:rsidR="0026604C">
        <w:rPr>
          <w:rFonts w:eastAsia="Calibri"/>
          <w:lang w:eastAsia="en-US"/>
        </w:rPr>
        <w:t>интерполяции</w:t>
      </w:r>
    </w:p>
    <w:p w:rsidR="00FC37CD" w:rsidRDefault="0026604C" w:rsidP="00FC3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i/>
          <w:iCs/>
          <w:color w:val="8C8C8C"/>
          <w:kern w:val="0"/>
          <w:sz w:val="20"/>
          <w:szCs w:val="20"/>
          <w:lang w:val="en-US"/>
        </w:rPr>
      </w:pPr>
      <w:r w:rsidRPr="0026604C">
        <w:rPr>
          <w:rFonts w:ascii="Courier New" w:eastAsia="Times New Roman" w:hAnsi="Courier New" w:cs="Courier New"/>
          <w:color w:val="0033B3"/>
          <w:kern w:val="0"/>
          <w:sz w:val="20"/>
          <w:szCs w:val="20"/>
          <w:lang w:val="en-US"/>
        </w:rPr>
        <w:t xml:space="preserve">public static </w:t>
      </w:r>
      <w:r w:rsidRPr="0026604C">
        <w:rPr>
          <w:rFonts w:ascii="Courier New" w:eastAsia="Times New Roman" w:hAnsi="Courier New" w:cs="Courier New"/>
          <w:color w:val="080808"/>
          <w:kern w:val="0"/>
          <w:sz w:val="20"/>
          <w:szCs w:val="20"/>
          <w:lang w:val="en-US"/>
        </w:rPr>
        <w:t>&lt;</w:t>
      </w:r>
      <w:r w:rsidRPr="0026604C">
        <w:rPr>
          <w:rFonts w:ascii="Courier New" w:eastAsia="Times New Roman" w:hAnsi="Courier New" w:cs="Courier New"/>
          <w:color w:val="007E8A"/>
          <w:kern w:val="0"/>
          <w:sz w:val="20"/>
          <w:szCs w:val="20"/>
          <w:lang w:val="en-US"/>
        </w:rPr>
        <w:t>T</w:t>
      </w:r>
      <w:r w:rsidRPr="0026604C">
        <w:rPr>
          <w:rFonts w:ascii="Courier New" w:eastAsia="Times New Roman" w:hAnsi="Courier New" w:cs="Courier New"/>
          <w:color w:val="080808"/>
          <w:kern w:val="0"/>
          <w:sz w:val="20"/>
          <w:szCs w:val="20"/>
          <w:lang w:val="en-US"/>
        </w:rPr>
        <w:t xml:space="preserve">&gt; </w:t>
      </w:r>
      <w:r w:rsidRPr="0026604C">
        <w:rPr>
          <w:rFonts w:ascii="Courier New" w:eastAsia="Times New Roman" w:hAnsi="Courier New" w:cs="Courier New"/>
          <w:color w:val="0033B3"/>
          <w:kern w:val="0"/>
          <w:sz w:val="20"/>
          <w:szCs w:val="20"/>
          <w:lang w:val="en-US"/>
        </w:rPr>
        <w:t xml:space="preserve">void </w:t>
      </w:r>
      <w:r w:rsidRPr="0026604C">
        <w:rPr>
          <w:rFonts w:ascii="Courier New" w:eastAsia="Times New Roman" w:hAnsi="Courier New" w:cs="Courier New"/>
          <w:color w:val="00627A"/>
          <w:kern w:val="0"/>
          <w:sz w:val="20"/>
          <w:szCs w:val="20"/>
          <w:lang w:val="en-US"/>
        </w:rPr>
        <w:t>interpolateAtZerosAndNull</w:t>
      </w:r>
      <w:r w:rsidRPr="0026604C">
        <w:rPr>
          <w:rFonts w:ascii="Courier New" w:eastAsia="Times New Roman" w:hAnsi="Courier New" w:cs="Courier New"/>
          <w:color w:val="080808"/>
          <w:kern w:val="0"/>
          <w:sz w:val="20"/>
          <w:szCs w:val="20"/>
          <w:lang w:val="en-US"/>
        </w:rPr>
        <w:t>(</w:t>
      </w:r>
      <w:r w:rsidRPr="0026604C">
        <w:rPr>
          <w:rFonts w:ascii="Courier New" w:eastAsia="Times New Roman" w:hAnsi="Courier New" w:cs="Courier New"/>
          <w:color w:val="000000"/>
          <w:kern w:val="0"/>
          <w:sz w:val="20"/>
          <w:szCs w:val="20"/>
          <w:lang w:val="en-US"/>
        </w:rPr>
        <w:t>List</w:t>
      </w:r>
      <w:r w:rsidRPr="0026604C">
        <w:rPr>
          <w:rFonts w:ascii="Courier New" w:eastAsia="Times New Roman" w:hAnsi="Courier New" w:cs="Courier New"/>
          <w:color w:val="080808"/>
          <w:kern w:val="0"/>
          <w:sz w:val="20"/>
          <w:szCs w:val="20"/>
          <w:lang w:val="en-US"/>
        </w:rPr>
        <w:t>&lt;</w:t>
      </w:r>
      <w:r w:rsidRPr="0026604C">
        <w:rPr>
          <w:rFonts w:ascii="Courier New" w:eastAsia="Times New Roman" w:hAnsi="Courier New" w:cs="Courier New"/>
          <w:color w:val="007E8A"/>
          <w:kern w:val="0"/>
          <w:sz w:val="20"/>
          <w:szCs w:val="20"/>
          <w:lang w:val="en-US"/>
        </w:rPr>
        <w:t>T</w:t>
      </w:r>
      <w:r w:rsidRPr="0026604C">
        <w:rPr>
          <w:rFonts w:ascii="Courier New" w:eastAsia="Times New Roman" w:hAnsi="Courier New" w:cs="Courier New"/>
          <w:color w:val="080808"/>
          <w:kern w:val="0"/>
          <w:sz w:val="20"/>
          <w:szCs w:val="20"/>
          <w:lang w:val="en-US"/>
        </w:rPr>
        <w:t xml:space="preserve">&gt; </w:t>
      </w:r>
      <w:r w:rsidRPr="0026604C">
        <w:rPr>
          <w:rFonts w:ascii="Courier New" w:eastAsia="Times New Roman" w:hAnsi="Courier New" w:cs="Courier New"/>
          <w:color w:val="000000"/>
          <w:kern w:val="0"/>
          <w:sz w:val="20"/>
          <w:szCs w:val="20"/>
          <w:lang w:val="en-US"/>
        </w:rPr>
        <w:t>data</w:t>
      </w:r>
      <w:r w:rsidRPr="0026604C">
        <w:rPr>
          <w:rFonts w:ascii="Courier New" w:eastAsia="Times New Roman" w:hAnsi="Courier New" w:cs="Courier New"/>
          <w:color w:val="080808"/>
          <w:kern w:val="0"/>
          <w:sz w:val="20"/>
          <w:szCs w:val="20"/>
          <w:lang w:val="en-US"/>
        </w:rPr>
        <w:t xml:space="preserve">, </w:t>
      </w:r>
      <w:r w:rsidRPr="0026604C">
        <w:rPr>
          <w:rFonts w:ascii="Courier New" w:eastAsia="Times New Roman" w:hAnsi="Courier New" w:cs="Courier New"/>
          <w:color w:val="000000"/>
          <w:kern w:val="0"/>
          <w:sz w:val="20"/>
          <w:szCs w:val="20"/>
          <w:lang w:val="en-US"/>
        </w:rPr>
        <w:t>Function</w:t>
      </w:r>
      <w:r w:rsidRPr="0026604C">
        <w:rPr>
          <w:rFonts w:ascii="Courier New" w:eastAsia="Times New Roman" w:hAnsi="Courier New" w:cs="Courier New"/>
          <w:color w:val="080808"/>
          <w:kern w:val="0"/>
          <w:sz w:val="20"/>
          <w:szCs w:val="20"/>
          <w:lang w:val="en-US"/>
        </w:rPr>
        <w:t>&lt;</w:t>
      </w:r>
      <w:r w:rsidRPr="0026604C">
        <w:rPr>
          <w:rFonts w:ascii="Courier New" w:eastAsia="Times New Roman" w:hAnsi="Courier New" w:cs="Courier New"/>
          <w:color w:val="007E8A"/>
          <w:kern w:val="0"/>
          <w:sz w:val="20"/>
          <w:szCs w:val="20"/>
          <w:lang w:val="en-US"/>
        </w:rPr>
        <w:t>T</w:t>
      </w:r>
      <w:r w:rsidRPr="0026604C">
        <w:rPr>
          <w:rFonts w:ascii="Courier New" w:eastAsia="Times New Roman" w:hAnsi="Courier New" w:cs="Courier New"/>
          <w:color w:val="080808"/>
          <w:kern w:val="0"/>
          <w:sz w:val="20"/>
          <w:szCs w:val="20"/>
          <w:lang w:val="en-US"/>
        </w:rPr>
        <w:t xml:space="preserve">, </w:t>
      </w:r>
      <w:r w:rsidRPr="0026604C">
        <w:rPr>
          <w:rFonts w:ascii="Courier New" w:eastAsia="Times New Roman" w:hAnsi="Courier New" w:cs="Courier New"/>
          <w:color w:val="000000"/>
          <w:kern w:val="0"/>
          <w:sz w:val="20"/>
          <w:szCs w:val="20"/>
          <w:lang w:val="en-US"/>
        </w:rPr>
        <w:t>Double</w:t>
      </w:r>
      <w:r w:rsidRPr="0026604C">
        <w:rPr>
          <w:rFonts w:ascii="Courier New" w:eastAsia="Times New Roman" w:hAnsi="Courier New" w:cs="Courier New"/>
          <w:color w:val="080808"/>
          <w:kern w:val="0"/>
          <w:sz w:val="20"/>
          <w:szCs w:val="20"/>
          <w:lang w:val="en-US"/>
        </w:rPr>
        <w:t xml:space="preserve">&gt; </w:t>
      </w:r>
      <w:r w:rsidRPr="0026604C">
        <w:rPr>
          <w:rFonts w:ascii="Courier New" w:eastAsia="Times New Roman" w:hAnsi="Courier New" w:cs="Courier New"/>
          <w:color w:val="000000"/>
          <w:kern w:val="0"/>
          <w:sz w:val="20"/>
          <w:szCs w:val="20"/>
          <w:lang w:val="en-US"/>
        </w:rPr>
        <w:t>getter</w:t>
      </w:r>
      <w:r w:rsidRPr="0026604C">
        <w:rPr>
          <w:rFonts w:ascii="Courier New" w:eastAsia="Times New Roman" w:hAnsi="Courier New" w:cs="Courier New"/>
          <w:color w:val="080808"/>
          <w:kern w:val="0"/>
          <w:sz w:val="20"/>
          <w:szCs w:val="20"/>
          <w:lang w:val="en-US"/>
        </w:rPr>
        <w:t xml:space="preserve">, </w:t>
      </w:r>
      <w:r w:rsidRPr="0026604C">
        <w:rPr>
          <w:rFonts w:ascii="Courier New" w:eastAsia="Times New Roman" w:hAnsi="Courier New" w:cs="Courier New"/>
          <w:color w:val="000000"/>
          <w:kern w:val="0"/>
          <w:sz w:val="20"/>
          <w:szCs w:val="20"/>
          <w:lang w:val="en-US"/>
        </w:rPr>
        <w:t>BiConsumer</w:t>
      </w:r>
      <w:r w:rsidRPr="0026604C">
        <w:rPr>
          <w:rFonts w:ascii="Courier New" w:eastAsia="Times New Roman" w:hAnsi="Courier New" w:cs="Courier New"/>
          <w:color w:val="080808"/>
          <w:kern w:val="0"/>
          <w:sz w:val="20"/>
          <w:szCs w:val="20"/>
          <w:lang w:val="en-US"/>
        </w:rPr>
        <w:t>&lt;</w:t>
      </w:r>
      <w:r w:rsidRPr="0026604C">
        <w:rPr>
          <w:rFonts w:ascii="Courier New" w:eastAsia="Times New Roman" w:hAnsi="Courier New" w:cs="Courier New"/>
          <w:color w:val="007E8A"/>
          <w:kern w:val="0"/>
          <w:sz w:val="20"/>
          <w:szCs w:val="20"/>
          <w:lang w:val="en-US"/>
        </w:rPr>
        <w:t>T</w:t>
      </w:r>
      <w:r w:rsidRPr="0026604C">
        <w:rPr>
          <w:rFonts w:ascii="Courier New" w:eastAsia="Times New Roman" w:hAnsi="Courier New" w:cs="Courier New"/>
          <w:color w:val="080808"/>
          <w:kern w:val="0"/>
          <w:sz w:val="20"/>
          <w:szCs w:val="20"/>
          <w:lang w:val="en-US"/>
        </w:rPr>
        <w:t xml:space="preserve">, </w:t>
      </w:r>
      <w:r w:rsidRPr="0026604C">
        <w:rPr>
          <w:rFonts w:ascii="Courier New" w:eastAsia="Times New Roman" w:hAnsi="Courier New" w:cs="Courier New"/>
          <w:color w:val="000000"/>
          <w:kern w:val="0"/>
          <w:sz w:val="20"/>
          <w:szCs w:val="20"/>
          <w:lang w:val="en-US"/>
        </w:rPr>
        <w:t>Double</w:t>
      </w:r>
      <w:r w:rsidRPr="0026604C">
        <w:rPr>
          <w:rFonts w:ascii="Courier New" w:eastAsia="Times New Roman" w:hAnsi="Courier New" w:cs="Courier New"/>
          <w:color w:val="080808"/>
          <w:kern w:val="0"/>
          <w:sz w:val="20"/>
          <w:szCs w:val="20"/>
          <w:lang w:val="en-US"/>
        </w:rPr>
        <w:t xml:space="preserve">&gt; </w:t>
      </w:r>
      <w:r w:rsidRPr="0026604C">
        <w:rPr>
          <w:rFonts w:ascii="Courier New" w:eastAsia="Times New Roman" w:hAnsi="Courier New" w:cs="Courier New"/>
          <w:color w:val="000000"/>
          <w:kern w:val="0"/>
          <w:sz w:val="20"/>
          <w:szCs w:val="20"/>
          <w:lang w:val="en-US"/>
        </w:rPr>
        <w:t>setter</w:t>
      </w:r>
      <w:r w:rsidRPr="0026604C">
        <w:rPr>
          <w:rFonts w:ascii="Courier New" w:eastAsia="Times New Roman" w:hAnsi="Courier New" w:cs="Courier New"/>
          <w:color w:val="080808"/>
          <w:kern w:val="0"/>
          <w:sz w:val="20"/>
          <w:szCs w:val="20"/>
          <w:lang w:val="en-US"/>
        </w:rPr>
        <w:t>) {</w:t>
      </w:r>
      <w:r w:rsidRPr="0026604C">
        <w:rPr>
          <w:rFonts w:ascii="Courier New" w:eastAsia="Times New Roman" w:hAnsi="Courier New" w:cs="Courier New"/>
          <w:color w:val="080808"/>
          <w:kern w:val="0"/>
          <w:sz w:val="20"/>
          <w:szCs w:val="20"/>
          <w:lang w:val="en-US"/>
        </w:rPr>
        <w:br/>
        <w:t xml:space="preserve">    </w:t>
      </w:r>
      <w:r w:rsidRPr="0026604C">
        <w:rPr>
          <w:rFonts w:ascii="Courier New" w:eastAsia="Times New Roman" w:hAnsi="Courier New" w:cs="Courier New"/>
          <w:color w:val="0033B3"/>
          <w:kern w:val="0"/>
          <w:sz w:val="20"/>
          <w:szCs w:val="20"/>
          <w:lang w:val="en-US"/>
        </w:rPr>
        <w:t xml:space="preserve">int </w:t>
      </w:r>
      <w:r w:rsidRPr="0026604C">
        <w:rPr>
          <w:rFonts w:ascii="Courier New" w:eastAsia="Times New Roman" w:hAnsi="Courier New" w:cs="Courier New"/>
          <w:color w:val="000000"/>
          <w:kern w:val="0"/>
          <w:sz w:val="20"/>
          <w:szCs w:val="20"/>
          <w:lang w:val="en-US"/>
        </w:rPr>
        <w:t xml:space="preserve">n </w:t>
      </w:r>
      <w:r w:rsidRPr="0026604C">
        <w:rPr>
          <w:rFonts w:ascii="Courier New" w:eastAsia="Times New Roman" w:hAnsi="Courier New" w:cs="Courier New"/>
          <w:color w:val="080808"/>
          <w:kern w:val="0"/>
          <w:sz w:val="20"/>
          <w:szCs w:val="20"/>
          <w:lang w:val="en-US"/>
        </w:rPr>
        <w:t xml:space="preserve">= </w:t>
      </w:r>
      <w:r w:rsidRPr="0026604C">
        <w:rPr>
          <w:rFonts w:ascii="Courier New" w:eastAsia="Times New Roman" w:hAnsi="Courier New" w:cs="Courier New"/>
          <w:color w:val="000000"/>
          <w:kern w:val="0"/>
          <w:sz w:val="20"/>
          <w:szCs w:val="20"/>
          <w:lang w:val="en-US"/>
        </w:rPr>
        <w:t>data</w:t>
      </w:r>
      <w:r w:rsidRPr="0026604C">
        <w:rPr>
          <w:rFonts w:ascii="Courier New" w:eastAsia="Times New Roman" w:hAnsi="Courier New" w:cs="Courier New"/>
          <w:color w:val="080808"/>
          <w:kern w:val="0"/>
          <w:sz w:val="20"/>
          <w:szCs w:val="20"/>
          <w:lang w:val="en-US"/>
        </w:rPr>
        <w:t>.size();</w:t>
      </w:r>
      <w:r w:rsidRPr="0026604C">
        <w:rPr>
          <w:rFonts w:ascii="Courier New" w:eastAsia="Times New Roman" w:hAnsi="Courier New" w:cs="Courier New"/>
          <w:color w:val="080808"/>
          <w:kern w:val="0"/>
          <w:sz w:val="20"/>
          <w:szCs w:val="20"/>
          <w:lang w:val="en-US"/>
        </w:rPr>
        <w:br/>
      </w:r>
      <w:r w:rsidRPr="0026604C">
        <w:rPr>
          <w:rFonts w:ascii="Courier New" w:eastAsia="Times New Roman" w:hAnsi="Courier New" w:cs="Courier New"/>
          <w:color w:val="080808"/>
          <w:kern w:val="0"/>
          <w:sz w:val="20"/>
          <w:szCs w:val="20"/>
          <w:lang w:val="en-US"/>
        </w:rPr>
        <w:br/>
        <w:t xml:space="preserve">    </w:t>
      </w:r>
      <w:r w:rsidRPr="0026604C">
        <w:rPr>
          <w:rFonts w:ascii="Courier New" w:eastAsia="Times New Roman" w:hAnsi="Courier New" w:cs="Courier New"/>
          <w:color w:val="0033B3"/>
          <w:kern w:val="0"/>
          <w:sz w:val="20"/>
          <w:szCs w:val="20"/>
          <w:lang w:val="en-US"/>
        </w:rPr>
        <w:t xml:space="preserve">for </w:t>
      </w:r>
      <w:r w:rsidRPr="0026604C">
        <w:rPr>
          <w:rFonts w:ascii="Courier New" w:eastAsia="Times New Roman" w:hAnsi="Courier New" w:cs="Courier New"/>
          <w:color w:val="080808"/>
          <w:kern w:val="0"/>
          <w:sz w:val="20"/>
          <w:szCs w:val="20"/>
          <w:lang w:val="en-US"/>
        </w:rPr>
        <w:t>(</w:t>
      </w:r>
      <w:r w:rsidRPr="0026604C">
        <w:rPr>
          <w:rFonts w:ascii="Courier New" w:eastAsia="Times New Roman" w:hAnsi="Courier New" w:cs="Courier New"/>
          <w:color w:val="0033B3"/>
          <w:kern w:val="0"/>
          <w:sz w:val="20"/>
          <w:szCs w:val="20"/>
          <w:lang w:val="en-US"/>
        </w:rPr>
        <w:t xml:space="preserve">int </w:t>
      </w:r>
      <w:r w:rsidRPr="0026604C">
        <w:rPr>
          <w:rFonts w:ascii="Courier New" w:eastAsia="Times New Roman" w:hAnsi="Courier New" w:cs="Courier New"/>
          <w:color w:val="000000"/>
          <w:kern w:val="0"/>
          <w:sz w:val="20"/>
          <w:szCs w:val="20"/>
          <w:lang w:val="en-US"/>
        </w:rPr>
        <w:t xml:space="preserve">i </w:t>
      </w:r>
      <w:r w:rsidRPr="0026604C">
        <w:rPr>
          <w:rFonts w:ascii="Courier New" w:eastAsia="Times New Roman" w:hAnsi="Courier New" w:cs="Courier New"/>
          <w:color w:val="080808"/>
          <w:kern w:val="0"/>
          <w:sz w:val="20"/>
          <w:szCs w:val="20"/>
          <w:lang w:val="en-US"/>
        </w:rPr>
        <w:t xml:space="preserve">= </w:t>
      </w:r>
      <w:r w:rsidRPr="0026604C">
        <w:rPr>
          <w:rFonts w:ascii="Courier New" w:eastAsia="Times New Roman" w:hAnsi="Courier New" w:cs="Courier New"/>
          <w:color w:val="1750EB"/>
          <w:kern w:val="0"/>
          <w:sz w:val="20"/>
          <w:szCs w:val="20"/>
          <w:lang w:val="en-US"/>
        </w:rPr>
        <w:t>0</w:t>
      </w:r>
      <w:r w:rsidRPr="0026604C">
        <w:rPr>
          <w:rFonts w:ascii="Courier New" w:eastAsia="Times New Roman" w:hAnsi="Courier New" w:cs="Courier New"/>
          <w:color w:val="080808"/>
          <w:kern w:val="0"/>
          <w:sz w:val="20"/>
          <w:szCs w:val="20"/>
          <w:lang w:val="en-US"/>
        </w:rPr>
        <w:t xml:space="preserve">; </w:t>
      </w:r>
      <w:r w:rsidRPr="0026604C">
        <w:rPr>
          <w:rFonts w:ascii="Courier New" w:eastAsia="Times New Roman" w:hAnsi="Courier New" w:cs="Courier New"/>
          <w:color w:val="000000"/>
          <w:kern w:val="0"/>
          <w:sz w:val="20"/>
          <w:szCs w:val="20"/>
          <w:lang w:val="en-US"/>
        </w:rPr>
        <w:t xml:space="preserve">i </w:t>
      </w:r>
      <w:r w:rsidRPr="0026604C">
        <w:rPr>
          <w:rFonts w:ascii="Courier New" w:eastAsia="Times New Roman" w:hAnsi="Courier New" w:cs="Courier New"/>
          <w:color w:val="080808"/>
          <w:kern w:val="0"/>
          <w:sz w:val="20"/>
          <w:szCs w:val="20"/>
          <w:lang w:val="en-US"/>
        </w:rPr>
        <w:t xml:space="preserve">&lt; </w:t>
      </w:r>
      <w:r w:rsidRPr="0026604C">
        <w:rPr>
          <w:rFonts w:ascii="Courier New" w:eastAsia="Times New Roman" w:hAnsi="Courier New" w:cs="Courier New"/>
          <w:color w:val="000000"/>
          <w:kern w:val="0"/>
          <w:sz w:val="20"/>
          <w:szCs w:val="20"/>
          <w:lang w:val="en-US"/>
        </w:rPr>
        <w:t>n</w:t>
      </w:r>
      <w:r w:rsidRPr="0026604C">
        <w:rPr>
          <w:rFonts w:ascii="Courier New" w:eastAsia="Times New Roman" w:hAnsi="Courier New" w:cs="Courier New"/>
          <w:color w:val="080808"/>
          <w:kern w:val="0"/>
          <w:sz w:val="20"/>
          <w:szCs w:val="20"/>
          <w:lang w:val="en-US"/>
        </w:rPr>
        <w:t xml:space="preserve">; </w:t>
      </w:r>
      <w:r w:rsidRPr="0026604C">
        <w:rPr>
          <w:rFonts w:ascii="Courier New" w:eastAsia="Times New Roman" w:hAnsi="Courier New" w:cs="Courier New"/>
          <w:color w:val="000000"/>
          <w:kern w:val="0"/>
          <w:sz w:val="20"/>
          <w:szCs w:val="20"/>
          <w:lang w:val="en-US"/>
        </w:rPr>
        <w:t>i</w:t>
      </w:r>
      <w:r w:rsidRPr="0026604C">
        <w:rPr>
          <w:rFonts w:ascii="Courier New" w:eastAsia="Times New Roman" w:hAnsi="Courier New" w:cs="Courier New"/>
          <w:color w:val="080808"/>
          <w:kern w:val="0"/>
          <w:sz w:val="20"/>
          <w:szCs w:val="20"/>
          <w:lang w:val="en-US"/>
        </w:rPr>
        <w:t>++) {</w:t>
      </w:r>
      <w:r w:rsidRPr="0026604C">
        <w:rPr>
          <w:rFonts w:ascii="Courier New" w:eastAsia="Times New Roman" w:hAnsi="Courier New" w:cs="Courier New"/>
          <w:color w:val="080808"/>
          <w:kern w:val="0"/>
          <w:sz w:val="20"/>
          <w:szCs w:val="20"/>
          <w:lang w:val="en-US"/>
        </w:rPr>
        <w:br/>
        <w:t xml:space="preserve">        </w:t>
      </w:r>
      <w:r w:rsidRPr="0026604C">
        <w:rPr>
          <w:rFonts w:ascii="Courier New" w:eastAsia="Times New Roman" w:hAnsi="Courier New" w:cs="Courier New"/>
          <w:color w:val="0033B3"/>
          <w:kern w:val="0"/>
          <w:sz w:val="20"/>
          <w:szCs w:val="20"/>
          <w:lang w:val="en-US"/>
        </w:rPr>
        <w:t xml:space="preserve">if </w:t>
      </w:r>
      <w:r w:rsidRPr="0026604C">
        <w:rPr>
          <w:rFonts w:ascii="Courier New" w:eastAsia="Times New Roman" w:hAnsi="Courier New" w:cs="Courier New"/>
          <w:color w:val="080808"/>
          <w:kern w:val="0"/>
          <w:sz w:val="20"/>
          <w:szCs w:val="20"/>
          <w:lang w:val="en-US"/>
        </w:rPr>
        <w:t>(</w:t>
      </w:r>
      <w:r w:rsidRPr="0026604C">
        <w:rPr>
          <w:rFonts w:ascii="Courier New" w:eastAsia="Times New Roman" w:hAnsi="Courier New" w:cs="Courier New"/>
          <w:color w:val="000000"/>
          <w:kern w:val="0"/>
          <w:sz w:val="20"/>
          <w:szCs w:val="20"/>
          <w:lang w:val="en-US"/>
        </w:rPr>
        <w:t>Math</w:t>
      </w:r>
      <w:r w:rsidRPr="0026604C">
        <w:rPr>
          <w:rFonts w:ascii="Courier New" w:eastAsia="Times New Roman" w:hAnsi="Courier New" w:cs="Courier New"/>
          <w:color w:val="080808"/>
          <w:kern w:val="0"/>
          <w:sz w:val="20"/>
          <w:szCs w:val="20"/>
          <w:lang w:val="en-US"/>
        </w:rPr>
        <w:t>.</w:t>
      </w:r>
      <w:r w:rsidRPr="0026604C">
        <w:rPr>
          <w:rFonts w:ascii="Courier New" w:eastAsia="Times New Roman" w:hAnsi="Courier New" w:cs="Courier New"/>
          <w:i/>
          <w:iCs/>
          <w:color w:val="080808"/>
          <w:kern w:val="0"/>
          <w:sz w:val="20"/>
          <w:szCs w:val="20"/>
          <w:lang w:val="en-US"/>
        </w:rPr>
        <w:t>abs</w:t>
      </w:r>
      <w:r w:rsidRPr="0026604C">
        <w:rPr>
          <w:rFonts w:ascii="Courier New" w:eastAsia="Times New Roman" w:hAnsi="Courier New" w:cs="Courier New"/>
          <w:color w:val="080808"/>
          <w:kern w:val="0"/>
          <w:sz w:val="20"/>
          <w:szCs w:val="20"/>
          <w:lang w:val="en-US"/>
        </w:rPr>
        <w:t>(</w:t>
      </w:r>
      <w:r w:rsidRPr="0026604C">
        <w:rPr>
          <w:rFonts w:ascii="Courier New" w:eastAsia="Times New Roman" w:hAnsi="Courier New" w:cs="Courier New"/>
          <w:color w:val="000000"/>
          <w:kern w:val="0"/>
          <w:sz w:val="20"/>
          <w:szCs w:val="20"/>
          <w:lang w:val="en-US"/>
        </w:rPr>
        <w:t>getter</w:t>
      </w:r>
      <w:r w:rsidRPr="0026604C">
        <w:rPr>
          <w:rFonts w:ascii="Courier New" w:eastAsia="Times New Roman" w:hAnsi="Courier New" w:cs="Courier New"/>
          <w:color w:val="080808"/>
          <w:kern w:val="0"/>
          <w:sz w:val="20"/>
          <w:szCs w:val="20"/>
          <w:lang w:val="en-US"/>
        </w:rPr>
        <w:t>.apply(</w:t>
      </w:r>
      <w:r w:rsidRPr="0026604C">
        <w:rPr>
          <w:rFonts w:ascii="Courier New" w:eastAsia="Times New Roman" w:hAnsi="Courier New" w:cs="Courier New"/>
          <w:color w:val="000000"/>
          <w:kern w:val="0"/>
          <w:sz w:val="20"/>
          <w:szCs w:val="20"/>
          <w:lang w:val="en-US"/>
        </w:rPr>
        <w:t>data</w:t>
      </w:r>
      <w:r w:rsidRPr="0026604C">
        <w:rPr>
          <w:rFonts w:ascii="Courier New" w:eastAsia="Times New Roman" w:hAnsi="Courier New" w:cs="Courier New"/>
          <w:color w:val="080808"/>
          <w:kern w:val="0"/>
          <w:sz w:val="20"/>
          <w:szCs w:val="20"/>
          <w:lang w:val="en-US"/>
        </w:rPr>
        <w:t>.get(</w:t>
      </w:r>
      <w:r w:rsidRPr="0026604C">
        <w:rPr>
          <w:rFonts w:ascii="Courier New" w:eastAsia="Times New Roman" w:hAnsi="Courier New" w:cs="Courier New"/>
          <w:color w:val="000000"/>
          <w:kern w:val="0"/>
          <w:sz w:val="20"/>
          <w:szCs w:val="20"/>
          <w:lang w:val="en-US"/>
        </w:rPr>
        <w:t>i</w:t>
      </w:r>
      <w:r w:rsidRPr="0026604C">
        <w:rPr>
          <w:rFonts w:ascii="Courier New" w:eastAsia="Times New Roman" w:hAnsi="Courier New" w:cs="Courier New"/>
          <w:color w:val="080808"/>
          <w:kern w:val="0"/>
          <w:sz w:val="20"/>
          <w:szCs w:val="20"/>
          <w:lang w:val="en-US"/>
        </w:rPr>
        <w:t xml:space="preserve">))) &lt; </w:t>
      </w:r>
      <w:r w:rsidRPr="0026604C">
        <w:rPr>
          <w:rFonts w:ascii="Courier New" w:eastAsia="Times New Roman" w:hAnsi="Courier New" w:cs="Courier New"/>
          <w:i/>
          <w:iCs/>
          <w:color w:val="871094"/>
          <w:kern w:val="0"/>
          <w:sz w:val="20"/>
          <w:szCs w:val="20"/>
          <w:lang w:val="en-US"/>
        </w:rPr>
        <w:t>NEAR_ZERO</w:t>
      </w:r>
      <w:r w:rsidRPr="0026604C">
        <w:rPr>
          <w:rFonts w:ascii="Courier New" w:eastAsia="Times New Roman" w:hAnsi="Courier New" w:cs="Courier New"/>
          <w:color w:val="080808"/>
          <w:kern w:val="0"/>
          <w:sz w:val="20"/>
          <w:szCs w:val="20"/>
          <w:lang w:val="en-US"/>
        </w:rPr>
        <w:t>) {</w:t>
      </w:r>
      <w:r w:rsidRPr="0026604C">
        <w:rPr>
          <w:rFonts w:ascii="Courier New" w:eastAsia="Times New Roman" w:hAnsi="Courier New" w:cs="Courier New"/>
          <w:color w:val="080808"/>
          <w:kern w:val="0"/>
          <w:sz w:val="20"/>
          <w:szCs w:val="20"/>
          <w:lang w:val="en-US"/>
        </w:rPr>
        <w:br/>
        <w:t xml:space="preserve">            </w:t>
      </w:r>
      <w:r w:rsidRPr="0026604C">
        <w:rPr>
          <w:rFonts w:ascii="Courier New" w:eastAsia="Times New Roman" w:hAnsi="Courier New" w:cs="Courier New"/>
          <w:color w:val="0033B3"/>
          <w:kern w:val="0"/>
          <w:sz w:val="20"/>
          <w:szCs w:val="20"/>
          <w:lang w:val="en-US"/>
        </w:rPr>
        <w:t xml:space="preserve">int </w:t>
      </w:r>
      <w:r w:rsidRPr="0026604C">
        <w:rPr>
          <w:rFonts w:ascii="Courier New" w:eastAsia="Times New Roman" w:hAnsi="Courier New" w:cs="Courier New"/>
          <w:color w:val="000000"/>
          <w:kern w:val="0"/>
          <w:sz w:val="20"/>
          <w:szCs w:val="20"/>
          <w:lang w:val="en-US"/>
        </w:rPr>
        <w:t xml:space="preserve">counter </w:t>
      </w:r>
      <w:r w:rsidRPr="0026604C">
        <w:rPr>
          <w:rFonts w:ascii="Courier New" w:eastAsia="Times New Roman" w:hAnsi="Courier New" w:cs="Courier New"/>
          <w:color w:val="080808"/>
          <w:kern w:val="0"/>
          <w:sz w:val="20"/>
          <w:szCs w:val="20"/>
          <w:lang w:val="en-US"/>
        </w:rPr>
        <w:t xml:space="preserve">= </w:t>
      </w:r>
      <w:r w:rsidRPr="0026604C">
        <w:rPr>
          <w:rFonts w:ascii="Courier New" w:eastAsia="Times New Roman" w:hAnsi="Courier New" w:cs="Courier New"/>
          <w:color w:val="000000"/>
          <w:kern w:val="0"/>
          <w:sz w:val="20"/>
          <w:szCs w:val="20"/>
          <w:lang w:val="en-US"/>
        </w:rPr>
        <w:t>i</w:t>
      </w:r>
      <w:r w:rsidRPr="0026604C">
        <w:rPr>
          <w:rFonts w:ascii="Courier New" w:eastAsia="Times New Roman" w:hAnsi="Courier New" w:cs="Courier New"/>
          <w:color w:val="080808"/>
          <w:kern w:val="0"/>
          <w:sz w:val="20"/>
          <w:szCs w:val="20"/>
          <w:lang w:val="en-US"/>
        </w:rPr>
        <w:t>;</w:t>
      </w:r>
      <w:r w:rsidRPr="0026604C">
        <w:rPr>
          <w:rFonts w:ascii="Courier New" w:eastAsia="Times New Roman" w:hAnsi="Courier New" w:cs="Courier New"/>
          <w:color w:val="080808"/>
          <w:kern w:val="0"/>
          <w:sz w:val="20"/>
          <w:szCs w:val="20"/>
          <w:lang w:val="en-US"/>
        </w:rPr>
        <w:br/>
        <w:t xml:space="preserve">            </w:t>
      </w:r>
      <w:r w:rsidRPr="0026604C">
        <w:rPr>
          <w:rFonts w:ascii="Courier New" w:eastAsia="Times New Roman" w:hAnsi="Courier New" w:cs="Courier New"/>
          <w:color w:val="0033B3"/>
          <w:kern w:val="0"/>
          <w:sz w:val="20"/>
          <w:szCs w:val="20"/>
          <w:lang w:val="en-US"/>
        </w:rPr>
        <w:t xml:space="preserve">while </w:t>
      </w:r>
      <w:r w:rsidRPr="0026604C">
        <w:rPr>
          <w:rFonts w:ascii="Courier New" w:eastAsia="Times New Roman" w:hAnsi="Courier New" w:cs="Courier New"/>
          <w:color w:val="080808"/>
          <w:kern w:val="0"/>
          <w:sz w:val="20"/>
          <w:szCs w:val="20"/>
          <w:lang w:val="en-US"/>
        </w:rPr>
        <w:t>(</w:t>
      </w:r>
      <w:r w:rsidRPr="0026604C">
        <w:rPr>
          <w:rFonts w:ascii="Courier New" w:eastAsia="Times New Roman" w:hAnsi="Courier New" w:cs="Courier New"/>
          <w:color w:val="000000"/>
          <w:kern w:val="0"/>
          <w:sz w:val="20"/>
          <w:szCs w:val="20"/>
          <w:lang w:val="en-US"/>
        </w:rPr>
        <w:t xml:space="preserve">counter </w:t>
      </w:r>
      <w:r w:rsidRPr="0026604C">
        <w:rPr>
          <w:rFonts w:ascii="Courier New" w:eastAsia="Times New Roman" w:hAnsi="Courier New" w:cs="Courier New"/>
          <w:color w:val="080808"/>
          <w:kern w:val="0"/>
          <w:sz w:val="20"/>
          <w:szCs w:val="20"/>
          <w:lang w:val="en-US"/>
        </w:rPr>
        <w:t xml:space="preserve">&lt; </w:t>
      </w:r>
      <w:r w:rsidRPr="0026604C">
        <w:rPr>
          <w:rFonts w:ascii="Courier New" w:eastAsia="Times New Roman" w:hAnsi="Courier New" w:cs="Courier New"/>
          <w:color w:val="000000"/>
          <w:kern w:val="0"/>
          <w:sz w:val="20"/>
          <w:szCs w:val="20"/>
          <w:lang w:val="en-US"/>
        </w:rPr>
        <w:t xml:space="preserve">n </w:t>
      </w:r>
      <w:r w:rsidRPr="0026604C">
        <w:rPr>
          <w:rFonts w:ascii="Courier New" w:eastAsia="Times New Roman" w:hAnsi="Courier New" w:cs="Courier New"/>
          <w:color w:val="080808"/>
          <w:kern w:val="0"/>
          <w:sz w:val="20"/>
          <w:szCs w:val="20"/>
          <w:lang w:val="en-US"/>
        </w:rPr>
        <w:t xml:space="preserve">&amp;&amp; </w:t>
      </w:r>
      <w:r w:rsidRPr="0026604C">
        <w:rPr>
          <w:rFonts w:ascii="Courier New" w:eastAsia="Times New Roman" w:hAnsi="Courier New" w:cs="Courier New"/>
          <w:color w:val="000000"/>
          <w:kern w:val="0"/>
          <w:sz w:val="20"/>
          <w:szCs w:val="20"/>
          <w:lang w:val="en-US"/>
        </w:rPr>
        <w:t>Math</w:t>
      </w:r>
      <w:r w:rsidRPr="0026604C">
        <w:rPr>
          <w:rFonts w:ascii="Courier New" w:eastAsia="Times New Roman" w:hAnsi="Courier New" w:cs="Courier New"/>
          <w:color w:val="080808"/>
          <w:kern w:val="0"/>
          <w:sz w:val="20"/>
          <w:szCs w:val="20"/>
          <w:lang w:val="en-US"/>
        </w:rPr>
        <w:t>.</w:t>
      </w:r>
      <w:r w:rsidRPr="0026604C">
        <w:rPr>
          <w:rFonts w:ascii="Courier New" w:eastAsia="Times New Roman" w:hAnsi="Courier New" w:cs="Courier New"/>
          <w:i/>
          <w:iCs/>
          <w:color w:val="080808"/>
          <w:kern w:val="0"/>
          <w:sz w:val="20"/>
          <w:szCs w:val="20"/>
          <w:lang w:val="en-US"/>
        </w:rPr>
        <w:t>abs</w:t>
      </w:r>
      <w:r w:rsidRPr="0026604C">
        <w:rPr>
          <w:rFonts w:ascii="Courier New" w:eastAsia="Times New Roman" w:hAnsi="Courier New" w:cs="Courier New"/>
          <w:color w:val="080808"/>
          <w:kern w:val="0"/>
          <w:sz w:val="20"/>
          <w:szCs w:val="20"/>
          <w:lang w:val="en-US"/>
        </w:rPr>
        <w:t>(</w:t>
      </w:r>
      <w:r w:rsidRPr="0026604C">
        <w:rPr>
          <w:rFonts w:ascii="Courier New" w:eastAsia="Times New Roman" w:hAnsi="Courier New" w:cs="Courier New"/>
          <w:color w:val="000000"/>
          <w:kern w:val="0"/>
          <w:sz w:val="20"/>
          <w:szCs w:val="20"/>
          <w:lang w:val="en-US"/>
        </w:rPr>
        <w:t>getter</w:t>
      </w:r>
      <w:r w:rsidRPr="0026604C">
        <w:rPr>
          <w:rFonts w:ascii="Courier New" w:eastAsia="Times New Roman" w:hAnsi="Courier New" w:cs="Courier New"/>
          <w:color w:val="080808"/>
          <w:kern w:val="0"/>
          <w:sz w:val="20"/>
          <w:szCs w:val="20"/>
          <w:lang w:val="en-US"/>
        </w:rPr>
        <w:t>.apply(</w:t>
      </w:r>
      <w:r w:rsidRPr="0026604C">
        <w:rPr>
          <w:rFonts w:ascii="Courier New" w:eastAsia="Times New Roman" w:hAnsi="Courier New" w:cs="Courier New"/>
          <w:color w:val="000000"/>
          <w:kern w:val="0"/>
          <w:sz w:val="20"/>
          <w:szCs w:val="20"/>
          <w:lang w:val="en-US"/>
        </w:rPr>
        <w:t>data</w:t>
      </w:r>
      <w:r w:rsidRPr="0026604C">
        <w:rPr>
          <w:rFonts w:ascii="Courier New" w:eastAsia="Times New Roman" w:hAnsi="Courier New" w:cs="Courier New"/>
          <w:color w:val="080808"/>
          <w:kern w:val="0"/>
          <w:sz w:val="20"/>
          <w:szCs w:val="20"/>
          <w:lang w:val="en-US"/>
        </w:rPr>
        <w:t>.get(</w:t>
      </w:r>
      <w:r w:rsidRPr="0026604C">
        <w:rPr>
          <w:rFonts w:ascii="Courier New" w:eastAsia="Times New Roman" w:hAnsi="Courier New" w:cs="Courier New"/>
          <w:color w:val="000000"/>
          <w:kern w:val="0"/>
          <w:sz w:val="20"/>
          <w:szCs w:val="20"/>
          <w:lang w:val="en-US"/>
        </w:rPr>
        <w:t>counter</w:t>
      </w:r>
      <w:r w:rsidRPr="0026604C">
        <w:rPr>
          <w:rFonts w:ascii="Courier New" w:eastAsia="Times New Roman" w:hAnsi="Courier New" w:cs="Courier New"/>
          <w:color w:val="080808"/>
          <w:kern w:val="0"/>
          <w:sz w:val="20"/>
          <w:szCs w:val="20"/>
          <w:lang w:val="en-US"/>
        </w:rPr>
        <w:t xml:space="preserve">))) &lt; </w:t>
      </w:r>
      <w:r w:rsidRPr="0026604C">
        <w:rPr>
          <w:rFonts w:ascii="Courier New" w:eastAsia="Times New Roman" w:hAnsi="Courier New" w:cs="Courier New"/>
          <w:i/>
          <w:iCs/>
          <w:color w:val="871094"/>
          <w:kern w:val="0"/>
          <w:sz w:val="20"/>
          <w:szCs w:val="20"/>
          <w:lang w:val="en-US"/>
        </w:rPr>
        <w:t>NEAR_ZERO</w:t>
      </w:r>
      <w:r w:rsidRPr="0026604C">
        <w:rPr>
          <w:rFonts w:ascii="Courier New" w:eastAsia="Times New Roman" w:hAnsi="Courier New" w:cs="Courier New"/>
          <w:color w:val="080808"/>
          <w:kern w:val="0"/>
          <w:sz w:val="20"/>
          <w:szCs w:val="20"/>
          <w:lang w:val="en-US"/>
        </w:rPr>
        <w:t>) {</w:t>
      </w:r>
      <w:r w:rsidRPr="0026604C">
        <w:rPr>
          <w:rFonts w:ascii="Courier New" w:eastAsia="Times New Roman" w:hAnsi="Courier New" w:cs="Courier New"/>
          <w:color w:val="080808"/>
          <w:kern w:val="0"/>
          <w:sz w:val="20"/>
          <w:szCs w:val="20"/>
          <w:lang w:val="en-US"/>
        </w:rPr>
        <w:br/>
        <w:t xml:space="preserve">                </w:t>
      </w:r>
      <w:r w:rsidRPr="0026604C">
        <w:rPr>
          <w:rFonts w:ascii="Courier New" w:eastAsia="Times New Roman" w:hAnsi="Courier New" w:cs="Courier New"/>
          <w:color w:val="000000"/>
          <w:kern w:val="0"/>
          <w:sz w:val="20"/>
          <w:szCs w:val="20"/>
          <w:lang w:val="en-US"/>
        </w:rPr>
        <w:t>counter</w:t>
      </w:r>
      <w:r w:rsidRPr="0026604C">
        <w:rPr>
          <w:rFonts w:ascii="Courier New" w:eastAsia="Times New Roman" w:hAnsi="Courier New" w:cs="Courier New"/>
          <w:color w:val="080808"/>
          <w:kern w:val="0"/>
          <w:sz w:val="20"/>
          <w:szCs w:val="20"/>
          <w:lang w:val="en-US"/>
        </w:rPr>
        <w:t>++;</w:t>
      </w:r>
      <w:r w:rsidRPr="0026604C">
        <w:rPr>
          <w:rFonts w:ascii="Courier New" w:eastAsia="Times New Roman" w:hAnsi="Courier New" w:cs="Courier New"/>
          <w:color w:val="080808"/>
          <w:kern w:val="0"/>
          <w:sz w:val="20"/>
          <w:szCs w:val="20"/>
          <w:lang w:val="en-US"/>
        </w:rPr>
        <w:br/>
        <w:t xml:space="preserve">            }</w:t>
      </w:r>
      <w:r w:rsidRPr="0026604C">
        <w:rPr>
          <w:rFonts w:ascii="Courier New" w:eastAsia="Times New Roman" w:hAnsi="Courier New" w:cs="Courier New"/>
          <w:color w:val="080808"/>
          <w:kern w:val="0"/>
          <w:sz w:val="20"/>
          <w:szCs w:val="20"/>
          <w:lang w:val="en-US"/>
        </w:rPr>
        <w:br/>
        <w:t xml:space="preserve">            </w:t>
      </w:r>
      <w:r w:rsidRPr="0026604C">
        <w:rPr>
          <w:rFonts w:ascii="Courier New" w:eastAsia="Times New Roman" w:hAnsi="Courier New" w:cs="Courier New"/>
          <w:color w:val="0033B3"/>
          <w:kern w:val="0"/>
          <w:sz w:val="20"/>
          <w:szCs w:val="20"/>
          <w:lang w:val="en-US"/>
        </w:rPr>
        <w:t xml:space="preserve">if </w:t>
      </w:r>
      <w:r w:rsidRPr="0026604C">
        <w:rPr>
          <w:rFonts w:ascii="Courier New" w:eastAsia="Times New Roman" w:hAnsi="Courier New" w:cs="Courier New"/>
          <w:color w:val="080808"/>
          <w:kern w:val="0"/>
          <w:sz w:val="20"/>
          <w:szCs w:val="20"/>
          <w:lang w:val="en-US"/>
        </w:rPr>
        <w:t>(</w:t>
      </w:r>
      <w:r w:rsidRPr="0026604C">
        <w:rPr>
          <w:rFonts w:ascii="Courier New" w:eastAsia="Times New Roman" w:hAnsi="Courier New" w:cs="Courier New"/>
          <w:color w:val="000000"/>
          <w:kern w:val="0"/>
          <w:sz w:val="20"/>
          <w:szCs w:val="20"/>
          <w:lang w:val="en-US"/>
        </w:rPr>
        <w:t xml:space="preserve">counter </w:t>
      </w:r>
      <w:r w:rsidRPr="0026604C">
        <w:rPr>
          <w:rFonts w:ascii="Courier New" w:eastAsia="Times New Roman" w:hAnsi="Courier New" w:cs="Courier New"/>
          <w:color w:val="080808"/>
          <w:kern w:val="0"/>
          <w:sz w:val="20"/>
          <w:szCs w:val="20"/>
          <w:lang w:val="en-US"/>
        </w:rPr>
        <w:t xml:space="preserve">- </w:t>
      </w:r>
      <w:r w:rsidRPr="0026604C">
        <w:rPr>
          <w:rFonts w:ascii="Courier New" w:eastAsia="Times New Roman" w:hAnsi="Courier New" w:cs="Courier New"/>
          <w:color w:val="000000"/>
          <w:kern w:val="0"/>
          <w:sz w:val="20"/>
          <w:szCs w:val="20"/>
          <w:lang w:val="en-US"/>
        </w:rPr>
        <w:t xml:space="preserve">i </w:t>
      </w:r>
      <w:r w:rsidRPr="0026604C">
        <w:rPr>
          <w:rFonts w:ascii="Courier New" w:eastAsia="Times New Roman" w:hAnsi="Courier New" w:cs="Courier New"/>
          <w:color w:val="080808"/>
          <w:kern w:val="0"/>
          <w:sz w:val="20"/>
          <w:szCs w:val="20"/>
          <w:lang w:val="en-US"/>
        </w:rPr>
        <w:t xml:space="preserve">&gt; </w:t>
      </w:r>
      <w:r w:rsidRPr="0026604C">
        <w:rPr>
          <w:rFonts w:ascii="Courier New" w:eastAsia="Times New Roman" w:hAnsi="Courier New" w:cs="Courier New"/>
          <w:i/>
          <w:iCs/>
          <w:color w:val="871094"/>
          <w:kern w:val="0"/>
          <w:sz w:val="20"/>
          <w:szCs w:val="20"/>
          <w:lang w:val="en-US"/>
        </w:rPr>
        <w:t>MAXIMUM_ZERO_GAP</w:t>
      </w:r>
      <w:r w:rsidRPr="0026604C">
        <w:rPr>
          <w:rFonts w:ascii="Courier New" w:eastAsia="Times New Roman" w:hAnsi="Courier New" w:cs="Courier New"/>
          <w:color w:val="080808"/>
          <w:kern w:val="0"/>
          <w:sz w:val="20"/>
          <w:szCs w:val="20"/>
          <w:lang w:val="en-US"/>
        </w:rPr>
        <w:t>) {</w:t>
      </w:r>
      <w:r w:rsidRPr="0026604C">
        <w:rPr>
          <w:rFonts w:ascii="Courier New" w:eastAsia="Times New Roman" w:hAnsi="Courier New" w:cs="Courier New"/>
          <w:color w:val="080808"/>
          <w:kern w:val="0"/>
          <w:sz w:val="20"/>
          <w:szCs w:val="20"/>
          <w:lang w:val="en-US"/>
        </w:rPr>
        <w:br/>
        <w:t xml:space="preserve">                </w:t>
      </w:r>
      <w:r w:rsidRPr="0026604C">
        <w:rPr>
          <w:rFonts w:ascii="Courier New" w:eastAsia="Times New Roman" w:hAnsi="Courier New" w:cs="Courier New"/>
          <w:color w:val="000000"/>
          <w:kern w:val="0"/>
          <w:sz w:val="20"/>
          <w:szCs w:val="20"/>
          <w:lang w:val="en-US"/>
        </w:rPr>
        <w:t xml:space="preserve">i </w:t>
      </w:r>
      <w:r w:rsidRPr="0026604C">
        <w:rPr>
          <w:rFonts w:ascii="Courier New" w:eastAsia="Times New Roman" w:hAnsi="Courier New" w:cs="Courier New"/>
          <w:color w:val="080808"/>
          <w:kern w:val="0"/>
          <w:sz w:val="20"/>
          <w:szCs w:val="20"/>
          <w:lang w:val="en-US"/>
        </w:rPr>
        <w:t xml:space="preserve">= </w:t>
      </w:r>
      <w:r w:rsidRPr="0026604C">
        <w:rPr>
          <w:rFonts w:ascii="Courier New" w:eastAsia="Times New Roman" w:hAnsi="Courier New" w:cs="Courier New"/>
          <w:color w:val="000000"/>
          <w:kern w:val="0"/>
          <w:sz w:val="20"/>
          <w:szCs w:val="20"/>
          <w:lang w:val="en-US"/>
        </w:rPr>
        <w:t xml:space="preserve">counter </w:t>
      </w:r>
      <w:r w:rsidRPr="0026604C">
        <w:rPr>
          <w:rFonts w:ascii="Courier New" w:eastAsia="Times New Roman" w:hAnsi="Courier New" w:cs="Courier New"/>
          <w:color w:val="080808"/>
          <w:kern w:val="0"/>
          <w:sz w:val="20"/>
          <w:szCs w:val="20"/>
          <w:lang w:val="en-US"/>
        </w:rPr>
        <w:t xml:space="preserve">- </w:t>
      </w:r>
      <w:r w:rsidRPr="0026604C">
        <w:rPr>
          <w:rFonts w:ascii="Courier New" w:eastAsia="Times New Roman" w:hAnsi="Courier New" w:cs="Courier New"/>
          <w:color w:val="1750EB"/>
          <w:kern w:val="0"/>
          <w:sz w:val="20"/>
          <w:szCs w:val="20"/>
          <w:lang w:val="en-US"/>
        </w:rPr>
        <w:t>1</w:t>
      </w:r>
      <w:r w:rsidRPr="0026604C">
        <w:rPr>
          <w:rFonts w:ascii="Courier New" w:eastAsia="Times New Roman" w:hAnsi="Courier New" w:cs="Courier New"/>
          <w:color w:val="080808"/>
          <w:kern w:val="0"/>
          <w:sz w:val="20"/>
          <w:szCs w:val="20"/>
          <w:lang w:val="en-US"/>
        </w:rPr>
        <w:t>;</w:t>
      </w:r>
      <w:r w:rsidRPr="0026604C">
        <w:rPr>
          <w:rFonts w:ascii="Courier New" w:eastAsia="Times New Roman" w:hAnsi="Courier New" w:cs="Courier New"/>
          <w:color w:val="080808"/>
          <w:kern w:val="0"/>
          <w:sz w:val="20"/>
          <w:szCs w:val="20"/>
          <w:lang w:val="en-US"/>
        </w:rPr>
        <w:br/>
        <w:t xml:space="preserve">                </w:t>
      </w:r>
      <w:r w:rsidRPr="0026604C">
        <w:rPr>
          <w:rFonts w:ascii="Courier New" w:eastAsia="Times New Roman" w:hAnsi="Courier New" w:cs="Courier New"/>
          <w:color w:val="0033B3"/>
          <w:kern w:val="0"/>
          <w:sz w:val="20"/>
          <w:szCs w:val="20"/>
          <w:lang w:val="en-US"/>
        </w:rPr>
        <w:t>continue</w:t>
      </w:r>
      <w:r w:rsidRPr="0026604C">
        <w:rPr>
          <w:rFonts w:ascii="Courier New" w:eastAsia="Times New Roman" w:hAnsi="Courier New" w:cs="Courier New"/>
          <w:color w:val="080808"/>
          <w:kern w:val="0"/>
          <w:sz w:val="20"/>
          <w:szCs w:val="20"/>
          <w:lang w:val="en-US"/>
        </w:rPr>
        <w:t>;</w:t>
      </w:r>
      <w:r w:rsidRPr="0026604C">
        <w:rPr>
          <w:rFonts w:ascii="Courier New" w:eastAsia="Times New Roman" w:hAnsi="Courier New" w:cs="Courier New"/>
          <w:color w:val="080808"/>
          <w:kern w:val="0"/>
          <w:sz w:val="20"/>
          <w:szCs w:val="20"/>
          <w:lang w:val="en-US"/>
        </w:rPr>
        <w:br/>
        <w:t xml:space="preserve">            }</w:t>
      </w:r>
    </w:p>
    <w:p w:rsidR="0026604C" w:rsidRPr="00FC37CD" w:rsidRDefault="00FC37CD" w:rsidP="00FC3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kern w:val="0"/>
          <w:sz w:val="20"/>
          <w:szCs w:val="20"/>
          <w:lang w:val="en-US"/>
        </w:rPr>
      </w:pPr>
      <w:r>
        <w:rPr>
          <w:rFonts w:ascii="Courier New" w:eastAsia="Times New Roman" w:hAnsi="Courier New" w:cs="Courier New"/>
          <w:i/>
          <w:iCs/>
          <w:color w:val="8C8C8C"/>
          <w:kern w:val="0"/>
          <w:sz w:val="20"/>
          <w:szCs w:val="20"/>
          <w:lang w:val="en-US"/>
        </w:rPr>
        <w:tab/>
      </w:r>
      <w:r w:rsidRPr="00FC37CD">
        <w:rPr>
          <w:rFonts w:ascii="Courier New" w:eastAsia="Times New Roman" w:hAnsi="Courier New" w:cs="Courier New"/>
          <w:i/>
          <w:iCs/>
          <w:color w:val="8C8C8C"/>
          <w:kern w:val="0"/>
          <w:sz w:val="20"/>
          <w:szCs w:val="20"/>
          <w:lang w:val="en-US"/>
        </w:rPr>
        <w:t xml:space="preserve">    </w:t>
      </w:r>
      <w:r w:rsidRPr="0026604C">
        <w:rPr>
          <w:rFonts w:ascii="Courier New" w:eastAsia="Times New Roman" w:hAnsi="Courier New" w:cs="Courier New"/>
          <w:i/>
          <w:iCs/>
          <w:color w:val="8C8C8C"/>
          <w:kern w:val="0"/>
          <w:sz w:val="20"/>
          <w:szCs w:val="20"/>
          <w:lang w:val="en-US"/>
        </w:rPr>
        <w:t xml:space="preserve">// </w:t>
      </w:r>
      <w:r>
        <w:rPr>
          <w:rFonts w:ascii="Courier New" w:eastAsia="Times New Roman" w:hAnsi="Courier New" w:cs="Courier New"/>
          <w:i/>
          <w:iCs/>
          <w:color w:val="8C8C8C"/>
          <w:kern w:val="0"/>
          <w:sz w:val="20"/>
          <w:szCs w:val="20"/>
        </w:rPr>
        <w:t>Находим</w:t>
      </w:r>
      <w:r w:rsidRPr="00FC37CD">
        <w:rPr>
          <w:rFonts w:ascii="Courier New" w:eastAsia="Times New Roman" w:hAnsi="Courier New" w:cs="Courier New"/>
          <w:i/>
          <w:iCs/>
          <w:color w:val="8C8C8C"/>
          <w:kern w:val="0"/>
          <w:sz w:val="20"/>
          <w:szCs w:val="20"/>
          <w:lang w:val="en-US"/>
        </w:rPr>
        <w:t xml:space="preserve"> </w:t>
      </w:r>
      <w:r>
        <w:rPr>
          <w:rFonts w:ascii="Courier New" w:eastAsia="Times New Roman" w:hAnsi="Courier New" w:cs="Courier New"/>
          <w:i/>
          <w:iCs/>
          <w:color w:val="8C8C8C"/>
          <w:kern w:val="0"/>
          <w:sz w:val="20"/>
          <w:szCs w:val="20"/>
        </w:rPr>
        <w:t>близлижайщее</w:t>
      </w:r>
      <w:r w:rsidRPr="00FC37CD">
        <w:rPr>
          <w:rFonts w:ascii="Courier New" w:eastAsia="Times New Roman" w:hAnsi="Courier New" w:cs="Courier New"/>
          <w:i/>
          <w:iCs/>
          <w:color w:val="8C8C8C"/>
          <w:kern w:val="0"/>
          <w:sz w:val="20"/>
          <w:szCs w:val="20"/>
          <w:lang w:val="en-US"/>
        </w:rPr>
        <w:t xml:space="preserve"> </w:t>
      </w:r>
      <w:r>
        <w:rPr>
          <w:rFonts w:ascii="Courier New" w:eastAsia="Times New Roman" w:hAnsi="Courier New" w:cs="Courier New"/>
          <w:i/>
          <w:iCs/>
          <w:color w:val="8C8C8C"/>
          <w:kern w:val="0"/>
          <w:sz w:val="20"/>
          <w:szCs w:val="20"/>
        </w:rPr>
        <w:t>ненулеове</w:t>
      </w:r>
      <w:r w:rsidRPr="00FC37CD">
        <w:rPr>
          <w:rFonts w:ascii="Courier New" w:eastAsia="Times New Roman" w:hAnsi="Courier New" w:cs="Courier New"/>
          <w:i/>
          <w:iCs/>
          <w:color w:val="8C8C8C"/>
          <w:kern w:val="0"/>
          <w:sz w:val="20"/>
          <w:szCs w:val="20"/>
          <w:lang w:val="en-US"/>
        </w:rPr>
        <w:t xml:space="preserve"> </w:t>
      </w:r>
      <w:r>
        <w:rPr>
          <w:rFonts w:ascii="Courier New" w:eastAsia="Times New Roman" w:hAnsi="Courier New" w:cs="Courier New"/>
          <w:i/>
          <w:iCs/>
          <w:color w:val="8C8C8C"/>
          <w:kern w:val="0"/>
          <w:sz w:val="20"/>
          <w:szCs w:val="20"/>
        </w:rPr>
        <w:t>значение</w:t>
      </w:r>
      <w:r w:rsidRPr="00FC37CD">
        <w:rPr>
          <w:rFonts w:ascii="Courier New" w:eastAsia="Times New Roman" w:hAnsi="Courier New" w:cs="Courier New"/>
          <w:i/>
          <w:iCs/>
          <w:color w:val="8C8C8C"/>
          <w:kern w:val="0"/>
          <w:sz w:val="20"/>
          <w:szCs w:val="20"/>
          <w:lang w:val="en-US"/>
        </w:rPr>
        <w:t xml:space="preserve"> </w:t>
      </w:r>
      <w:r>
        <w:rPr>
          <w:rFonts w:ascii="Courier New" w:eastAsia="Times New Roman" w:hAnsi="Courier New" w:cs="Courier New"/>
          <w:i/>
          <w:iCs/>
          <w:color w:val="8C8C8C"/>
          <w:kern w:val="0"/>
          <w:sz w:val="20"/>
          <w:szCs w:val="20"/>
        </w:rPr>
        <w:t>до</w:t>
      </w:r>
      <w:r w:rsidRPr="00FC37CD">
        <w:rPr>
          <w:rFonts w:ascii="Courier New" w:eastAsia="Times New Roman" w:hAnsi="Courier New" w:cs="Courier New"/>
          <w:i/>
          <w:iCs/>
          <w:color w:val="8C8C8C"/>
          <w:kern w:val="0"/>
          <w:sz w:val="20"/>
          <w:szCs w:val="20"/>
          <w:lang w:val="en-US"/>
        </w:rPr>
        <w:t xml:space="preserve"> </w:t>
      </w:r>
      <w:r>
        <w:rPr>
          <w:rFonts w:ascii="Courier New" w:eastAsia="Times New Roman" w:hAnsi="Courier New" w:cs="Courier New"/>
          <w:i/>
          <w:iCs/>
          <w:color w:val="8C8C8C"/>
          <w:kern w:val="0"/>
          <w:sz w:val="20"/>
          <w:szCs w:val="20"/>
        </w:rPr>
        <w:t>и</w:t>
      </w:r>
      <w:r w:rsidRPr="00FC37CD">
        <w:rPr>
          <w:rFonts w:ascii="Courier New" w:eastAsia="Times New Roman" w:hAnsi="Courier New" w:cs="Courier New"/>
          <w:i/>
          <w:iCs/>
          <w:color w:val="8C8C8C"/>
          <w:kern w:val="0"/>
          <w:sz w:val="20"/>
          <w:szCs w:val="20"/>
          <w:lang w:val="en-US"/>
        </w:rPr>
        <w:t xml:space="preserve"> </w:t>
      </w:r>
      <w:r>
        <w:rPr>
          <w:rFonts w:ascii="Courier New" w:eastAsia="Times New Roman" w:hAnsi="Courier New" w:cs="Courier New"/>
          <w:i/>
          <w:iCs/>
          <w:color w:val="8C8C8C"/>
          <w:kern w:val="0"/>
          <w:sz w:val="20"/>
          <w:szCs w:val="20"/>
        </w:rPr>
        <w:t>после</w:t>
      </w:r>
      <w:r w:rsidR="0026604C" w:rsidRPr="0026604C">
        <w:rPr>
          <w:rFonts w:ascii="Courier New" w:eastAsia="Times New Roman" w:hAnsi="Courier New" w:cs="Courier New"/>
          <w:i/>
          <w:iCs/>
          <w:color w:val="8C8C8C"/>
          <w:kern w:val="0"/>
          <w:sz w:val="20"/>
          <w:szCs w:val="20"/>
          <w:lang w:val="en-US"/>
        </w:rPr>
        <w:br/>
        <w:t xml:space="preserve">            </w:t>
      </w:r>
      <w:r w:rsidR="0026604C" w:rsidRPr="0026604C">
        <w:rPr>
          <w:rFonts w:ascii="Courier New" w:eastAsia="Times New Roman" w:hAnsi="Courier New" w:cs="Courier New"/>
          <w:color w:val="0033B3"/>
          <w:kern w:val="0"/>
          <w:sz w:val="20"/>
          <w:szCs w:val="20"/>
          <w:lang w:val="en-US"/>
        </w:rPr>
        <w:t xml:space="preserve">int </w:t>
      </w:r>
      <w:r w:rsidR="0026604C" w:rsidRPr="0026604C">
        <w:rPr>
          <w:rFonts w:ascii="Courier New" w:eastAsia="Times New Roman" w:hAnsi="Courier New" w:cs="Courier New"/>
          <w:color w:val="000000"/>
          <w:kern w:val="0"/>
          <w:sz w:val="20"/>
          <w:szCs w:val="20"/>
          <w:lang w:val="en-US"/>
        </w:rPr>
        <w:t xml:space="preserve">left </w:t>
      </w:r>
      <w:r w:rsidR="0026604C" w:rsidRPr="0026604C">
        <w:rPr>
          <w:rFonts w:ascii="Courier New" w:eastAsia="Times New Roman" w:hAnsi="Courier New" w:cs="Courier New"/>
          <w:color w:val="080808"/>
          <w:kern w:val="0"/>
          <w:sz w:val="20"/>
          <w:szCs w:val="20"/>
          <w:lang w:val="en-US"/>
        </w:rPr>
        <w:t xml:space="preserve">= </w:t>
      </w:r>
      <w:r w:rsidR="0026604C" w:rsidRPr="0026604C">
        <w:rPr>
          <w:rFonts w:ascii="Courier New" w:eastAsia="Times New Roman" w:hAnsi="Courier New" w:cs="Courier New"/>
          <w:color w:val="000000"/>
          <w:kern w:val="0"/>
          <w:sz w:val="20"/>
          <w:szCs w:val="20"/>
          <w:lang w:val="en-US"/>
        </w:rPr>
        <w:t xml:space="preserve">i </w:t>
      </w:r>
      <w:r w:rsidR="0026604C" w:rsidRPr="0026604C">
        <w:rPr>
          <w:rFonts w:ascii="Courier New" w:eastAsia="Times New Roman" w:hAnsi="Courier New" w:cs="Courier New"/>
          <w:color w:val="080808"/>
          <w:kern w:val="0"/>
          <w:sz w:val="20"/>
          <w:szCs w:val="20"/>
          <w:lang w:val="en-US"/>
        </w:rPr>
        <w:t xml:space="preserve">- </w:t>
      </w:r>
      <w:r w:rsidR="0026604C" w:rsidRPr="0026604C">
        <w:rPr>
          <w:rFonts w:ascii="Courier New" w:eastAsia="Times New Roman" w:hAnsi="Courier New" w:cs="Courier New"/>
          <w:color w:val="1750EB"/>
          <w:kern w:val="0"/>
          <w:sz w:val="20"/>
          <w:szCs w:val="20"/>
          <w:lang w:val="en-US"/>
        </w:rPr>
        <w:t>1</w:t>
      </w:r>
      <w:r w:rsidR="0026604C" w:rsidRPr="0026604C">
        <w:rPr>
          <w:rFonts w:ascii="Courier New" w:eastAsia="Times New Roman" w:hAnsi="Courier New" w:cs="Courier New"/>
          <w:color w:val="080808"/>
          <w:kern w:val="0"/>
          <w:sz w:val="20"/>
          <w:szCs w:val="20"/>
          <w:lang w:val="en-US"/>
        </w:rPr>
        <w:t>;</w:t>
      </w:r>
      <w:r w:rsidR="0026604C" w:rsidRPr="0026604C">
        <w:rPr>
          <w:rFonts w:ascii="Courier New" w:eastAsia="Times New Roman" w:hAnsi="Courier New" w:cs="Courier New"/>
          <w:color w:val="080808"/>
          <w:kern w:val="0"/>
          <w:sz w:val="20"/>
          <w:szCs w:val="20"/>
          <w:lang w:val="en-US"/>
        </w:rPr>
        <w:br/>
        <w:t xml:space="preserve">            </w:t>
      </w:r>
      <w:r w:rsidR="0026604C" w:rsidRPr="0026604C">
        <w:rPr>
          <w:rFonts w:ascii="Courier New" w:eastAsia="Times New Roman" w:hAnsi="Courier New" w:cs="Courier New"/>
          <w:color w:val="0033B3"/>
          <w:kern w:val="0"/>
          <w:sz w:val="20"/>
          <w:szCs w:val="20"/>
          <w:lang w:val="en-US"/>
        </w:rPr>
        <w:t xml:space="preserve">int </w:t>
      </w:r>
      <w:r w:rsidR="0026604C" w:rsidRPr="0026604C">
        <w:rPr>
          <w:rFonts w:ascii="Courier New" w:eastAsia="Times New Roman" w:hAnsi="Courier New" w:cs="Courier New"/>
          <w:color w:val="000000"/>
          <w:kern w:val="0"/>
          <w:sz w:val="20"/>
          <w:szCs w:val="20"/>
          <w:lang w:val="en-US"/>
        </w:rPr>
        <w:t xml:space="preserve">right </w:t>
      </w:r>
      <w:r w:rsidR="0026604C" w:rsidRPr="0026604C">
        <w:rPr>
          <w:rFonts w:ascii="Courier New" w:eastAsia="Times New Roman" w:hAnsi="Courier New" w:cs="Courier New"/>
          <w:color w:val="080808"/>
          <w:kern w:val="0"/>
          <w:sz w:val="20"/>
          <w:szCs w:val="20"/>
          <w:lang w:val="en-US"/>
        </w:rPr>
        <w:t xml:space="preserve">= </w:t>
      </w:r>
      <w:r w:rsidR="0026604C" w:rsidRPr="0026604C">
        <w:rPr>
          <w:rFonts w:ascii="Courier New" w:eastAsia="Times New Roman" w:hAnsi="Courier New" w:cs="Courier New"/>
          <w:color w:val="000000"/>
          <w:kern w:val="0"/>
          <w:sz w:val="20"/>
          <w:szCs w:val="20"/>
          <w:lang w:val="en-US"/>
        </w:rPr>
        <w:t xml:space="preserve">i </w:t>
      </w:r>
      <w:r w:rsidR="0026604C" w:rsidRPr="0026604C">
        <w:rPr>
          <w:rFonts w:ascii="Courier New" w:eastAsia="Times New Roman" w:hAnsi="Courier New" w:cs="Courier New"/>
          <w:color w:val="080808"/>
          <w:kern w:val="0"/>
          <w:sz w:val="20"/>
          <w:szCs w:val="20"/>
          <w:lang w:val="en-US"/>
        </w:rPr>
        <w:t xml:space="preserve">+ </w:t>
      </w:r>
      <w:r w:rsidR="0026604C" w:rsidRPr="0026604C">
        <w:rPr>
          <w:rFonts w:ascii="Courier New" w:eastAsia="Times New Roman" w:hAnsi="Courier New" w:cs="Courier New"/>
          <w:color w:val="1750EB"/>
          <w:kern w:val="0"/>
          <w:sz w:val="20"/>
          <w:szCs w:val="20"/>
          <w:lang w:val="en-US"/>
        </w:rPr>
        <w:t>1</w:t>
      </w:r>
      <w:r w:rsidR="0026604C" w:rsidRPr="0026604C">
        <w:rPr>
          <w:rFonts w:ascii="Courier New" w:eastAsia="Times New Roman" w:hAnsi="Courier New" w:cs="Courier New"/>
          <w:color w:val="080808"/>
          <w:kern w:val="0"/>
          <w:sz w:val="20"/>
          <w:szCs w:val="20"/>
          <w:lang w:val="en-US"/>
        </w:rPr>
        <w:t>;</w:t>
      </w:r>
      <w:r w:rsidR="0026604C" w:rsidRPr="0026604C">
        <w:rPr>
          <w:rFonts w:ascii="Courier New" w:eastAsia="Times New Roman" w:hAnsi="Courier New" w:cs="Courier New"/>
          <w:color w:val="080808"/>
          <w:kern w:val="0"/>
          <w:sz w:val="20"/>
          <w:szCs w:val="20"/>
          <w:lang w:val="en-US"/>
        </w:rPr>
        <w:br/>
      </w:r>
      <w:r w:rsidR="0026604C" w:rsidRPr="0026604C">
        <w:rPr>
          <w:rFonts w:ascii="Courier New" w:eastAsia="Times New Roman" w:hAnsi="Courier New" w:cs="Courier New"/>
          <w:color w:val="080808"/>
          <w:kern w:val="0"/>
          <w:sz w:val="20"/>
          <w:szCs w:val="20"/>
          <w:lang w:val="en-US"/>
        </w:rPr>
        <w:br/>
        <w:t xml:space="preserve">            </w:t>
      </w:r>
      <w:r w:rsidR="0026604C" w:rsidRPr="0026604C">
        <w:rPr>
          <w:rFonts w:ascii="Courier New" w:eastAsia="Times New Roman" w:hAnsi="Courier New" w:cs="Courier New"/>
          <w:color w:val="0033B3"/>
          <w:kern w:val="0"/>
          <w:sz w:val="20"/>
          <w:szCs w:val="20"/>
          <w:lang w:val="en-US"/>
        </w:rPr>
        <w:t xml:space="preserve">while </w:t>
      </w:r>
      <w:r w:rsidR="0026604C" w:rsidRPr="0026604C">
        <w:rPr>
          <w:rFonts w:ascii="Courier New" w:eastAsia="Times New Roman" w:hAnsi="Courier New" w:cs="Courier New"/>
          <w:color w:val="080808"/>
          <w:kern w:val="0"/>
          <w:sz w:val="20"/>
          <w:szCs w:val="20"/>
          <w:lang w:val="en-US"/>
        </w:rPr>
        <w:t>(</w:t>
      </w:r>
      <w:r w:rsidR="0026604C" w:rsidRPr="0026604C">
        <w:rPr>
          <w:rFonts w:ascii="Courier New" w:eastAsia="Times New Roman" w:hAnsi="Courier New" w:cs="Courier New"/>
          <w:color w:val="000000"/>
          <w:kern w:val="0"/>
          <w:sz w:val="20"/>
          <w:szCs w:val="20"/>
          <w:lang w:val="en-US"/>
        </w:rPr>
        <w:t xml:space="preserve">left </w:t>
      </w:r>
      <w:r w:rsidR="0026604C" w:rsidRPr="0026604C">
        <w:rPr>
          <w:rFonts w:ascii="Courier New" w:eastAsia="Times New Roman" w:hAnsi="Courier New" w:cs="Courier New"/>
          <w:color w:val="080808"/>
          <w:kern w:val="0"/>
          <w:sz w:val="20"/>
          <w:szCs w:val="20"/>
          <w:lang w:val="en-US"/>
        </w:rPr>
        <w:t xml:space="preserve">&gt;= </w:t>
      </w:r>
      <w:r w:rsidR="0026604C" w:rsidRPr="0026604C">
        <w:rPr>
          <w:rFonts w:ascii="Courier New" w:eastAsia="Times New Roman" w:hAnsi="Courier New" w:cs="Courier New"/>
          <w:color w:val="1750EB"/>
          <w:kern w:val="0"/>
          <w:sz w:val="20"/>
          <w:szCs w:val="20"/>
          <w:lang w:val="en-US"/>
        </w:rPr>
        <w:t xml:space="preserve">0 </w:t>
      </w:r>
      <w:r w:rsidR="0026604C" w:rsidRPr="0026604C">
        <w:rPr>
          <w:rFonts w:ascii="Courier New" w:eastAsia="Times New Roman" w:hAnsi="Courier New" w:cs="Courier New"/>
          <w:color w:val="080808"/>
          <w:kern w:val="0"/>
          <w:sz w:val="20"/>
          <w:szCs w:val="20"/>
          <w:lang w:val="en-US"/>
        </w:rPr>
        <w:t xml:space="preserve">&amp;&amp; </w:t>
      </w:r>
      <w:r w:rsidR="0026604C" w:rsidRPr="0026604C">
        <w:rPr>
          <w:rFonts w:ascii="Courier New" w:eastAsia="Times New Roman" w:hAnsi="Courier New" w:cs="Courier New"/>
          <w:color w:val="000000"/>
          <w:kern w:val="0"/>
          <w:sz w:val="20"/>
          <w:szCs w:val="20"/>
          <w:lang w:val="en-US"/>
        </w:rPr>
        <w:t>Math</w:t>
      </w:r>
      <w:r w:rsidR="0026604C" w:rsidRPr="0026604C">
        <w:rPr>
          <w:rFonts w:ascii="Courier New" w:eastAsia="Times New Roman" w:hAnsi="Courier New" w:cs="Courier New"/>
          <w:color w:val="080808"/>
          <w:kern w:val="0"/>
          <w:sz w:val="20"/>
          <w:szCs w:val="20"/>
          <w:lang w:val="en-US"/>
        </w:rPr>
        <w:t>.</w:t>
      </w:r>
      <w:r w:rsidR="0026604C" w:rsidRPr="0026604C">
        <w:rPr>
          <w:rFonts w:ascii="Courier New" w:eastAsia="Times New Roman" w:hAnsi="Courier New" w:cs="Courier New"/>
          <w:i/>
          <w:iCs/>
          <w:color w:val="080808"/>
          <w:kern w:val="0"/>
          <w:sz w:val="20"/>
          <w:szCs w:val="20"/>
          <w:lang w:val="en-US"/>
        </w:rPr>
        <w:t>abs</w:t>
      </w:r>
      <w:r w:rsidR="0026604C" w:rsidRPr="0026604C">
        <w:rPr>
          <w:rFonts w:ascii="Courier New" w:eastAsia="Times New Roman" w:hAnsi="Courier New" w:cs="Courier New"/>
          <w:color w:val="080808"/>
          <w:kern w:val="0"/>
          <w:sz w:val="20"/>
          <w:szCs w:val="20"/>
          <w:lang w:val="en-US"/>
        </w:rPr>
        <w:t>(</w:t>
      </w:r>
      <w:r w:rsidR="0026604C" w:rsidRPr="0026604C">
        <w:rPr>
          <w:rFonts w:ascii="Courier New" w:eastAsia="Times New Roman" w:hAnsi="Courier New" w:cs="Courier New"/>
          <w:color w:val="000000"/>
          <w:kern w:val="0"/>
          <w:sz w:val="20"/>
          <w:szCs w:val="20"/>
          <w:lang w:val="en-US"/>
        </w:rPr>
        <w:t>getter</w:t>
      </w:r>
      <w:r w:rsidR="0026604C" w:rsidRPr="0026604C">
        <w:rPr>
          <w:rFonts w:ascii="Courier New" w:eastAsia="Times New Roman" w:hAnsi="Courier New" w:cs="Courier New"/>
          <w:color w:val="080808"/>
          <w:kern w:val="0"/>
          <w:sz w:val="20"/>
          <w:szCs w:val="20"/>
          <w:lang w:val="en-US"/>
        </w:rPr>
        <w:t>.apply(</w:t>
      </w:r>
      <w:r w:rsidR="0026604C" w:rsidRPr="0026604C">
        <w:rPr>
          <w:rFonts w:ascii="Courier New" w:eastAsia="Times New Roman" w:hAnsi="Courier New" w:cs="Courier New"/>
          <w:color w:val="000000"/>
          <w:kern w:val="0"/>
          <w:sz w:val="20"/>
          <w:szCs w:val="20"/>
          <w:lang w:val="en-US"/>
        </w:rPr>
        <w:t>data</w:t>
      </w:r>
      <w:r w:rsidR="0026604C" w:rsidRPr="0026604C">
        <w:rPr>
          <w:rFonts w:ascii="Courier New" w:eastAsia="Times New Roman" w:hAnsi="Courier New" w:cs="Courier New"/>
          <w:color w:val="080808"/>
          <w:kern w:val="0"/>
          <w:sz w:val="20"/>
          <w:szCs w:val="20"/>
          <w:lang w:val="en-US"/>
        </w:rPr>
        <w:t>.get(</w:t>
      </w:r>
      <w:r w:rsidR="0026604C" w:rsidRPr="0026604C">
        <w:rPr>
          <w:rFonts w:ascii="Courier New" w:eastAsia="Times New Roman" w:hAnsi="Courier New" w:cs="Courier New"/>
          <w:color w:val="000000"/>
          <w:kern w:val="0"/>
          <w:sz w:val="20"/>
          <w:szCs w:val="20"/>
          <w:lang w:val="en-US"/>
        </w:rPr>
        <w:t>left</w:t>
      </w:r>
      <w:r w:rsidR="0026604C" w:rsidRPr="0026604C">
        <w:rPr>
          <w:rFonts w:ascii="Courier New" w:eastAsia="Times New Roman" w:hAnsi="Courier New" w:cs="Courier New"/>
          <w:color w:val="080808"/>
          <w:kern w:val="0"/>
          <w:sz w:val="20"/>
          <w:szCs w:val="20"/>
          <w:lang w:val="en-US"/>
        </w:rPr>
        <w:t xml:space="preserve">))) &lt; </w:t>
      </w:r>
      <w:r w:rsidR="0026604C" w:rsidRPr="0026604C">
        <w:rPr>
          <w:rFonts w:ascii="Courier New" w:eastAsia="Times New Roman" w:hAnsi="Courier New" w:cs="Courier New"/>
          <w:i/>
          <w:iCs/>
          <w:color w:val="871094"/>
          <w:kern w:val="0"/>
          <w:sz w:val="20"/>
          <w:szCs w:val="20"/>
          <w:lang w:val="en-US"/>
        </w:rPr>
        <w:t>NEAR_ZERO</w:t>
      </w:r>
      <w:r w:rsidR="0026604C" w:rsidRPr="0026604C">
        <w:rPr>
          <w:rFonts w:ascii="Courier New" w:eastAsia="Times New Roman" w:hAnsi="Courier New" w:cs="Courier New"/>
          <w:color w:val="080808"/>
          <w:kern w:val="0"/>
          <w:sz w:val="20"/>
          <w:szCs w:val="20"/>
          <w:lang w:val="en-US"/>
        </w:rPr>
        <w:t>) {</w:t>
      </w:r>
      <w:r w:rsidR="0026604C" w:rsidRPr="0026604C">
        <w:rPr>
          <w:rFonts w:ascii="Courier New" w:eastAsia="Times New Roman" w:hAnsi="Courier New" w:cs="Courier New"/>
          <w:color w:val="080808"/>
          <w:kern w:val="0"/>
          <w:sz w:val="20"/>
          <w:szCs w:val="20"/>
          <w:lang w:val="en-US"/>
        </w:rPr>
        <w:br/>
        <w:t xml:space="preserve">                </w:t>
      </w:r>
      <w:r w:rsidR="0026604C" w:rsidRPr="0026604C">
        <w:rPr>
          <w:rFonts w:ascii="Courier New" w:eastAsia="Times New Roman" w:hAnsi="Courier New" w:cs="Courier New"/>
          <w:color w:val="000000"/>
          <w:kern w:val="0"/>
          <w:sz w:val="20"/>
          <w:szCs w:val="20"/>
          <w:lang w:val="en-US"/>
        </w:rPr>
        <w:t>left</w:t>
      </w:r>
      <w:r w:rsidR="0026604C" w:rsidRPr="0026604C">
        <w:rPr>
          <w:rFonts w:ascii="Courier New" w:eastAsia="Times New Roman" w:hAnsi="Courier New" w:cs="Courier New"/>
          <w:color w:val="080808"/>
          <w:kern w:val="0"/>
          <w:sz w:val="20"/>
          <w:szCs w:val="20"/>
          <w:lang w:val="en-US"/>
        </w:rPr>
        <w:t>--;</w:t>
      </w:r>
      <w:r w:rsidR="0026604C" w:rsidRPr="0026604C">
        <w:rPr>
          <w:rFonts w:ascii="Courier New" w:eastAsia="Times New Roman" w:hAnsi="Courier New" w:cs="Courier New"/>
          <w:color w:val="080808"/>
          <w:kern w:val="0"/>
          <w:sz w:val="20"/>
          <w:szCs w:val="20"/>
          <w:lang w:val="en-US"/>
        </w:rPr>
        <w:br/>
        <w:t xml:space="preserve">            }</w:t>
      </w:r>
      <w:r w:rsidR="0026604C" w:rsidRPr="0026604C">
        <w:rPr>
          <w:rFonts w:ascii="Courier New" w:eastAsia="Times New Roman" w:hAnsi="Courier New" w:cs="Courier New"/>
          <w:color w:val="080808"/>
          <w:kern w:val="0"/>
          <w:sz w:val="20"/>
          <w:szCs w:val="20"/>
          <w:lang w:val="en-US"/>
        </w:rPr>
        <w:br/>
      </w:r>
      <w:r w:rsidR="0026604C" w:rsidRPr="0026604C">
        <w:rPr>
          <w:rFonts w:ascii="Courier New" w:eastAsia="Times New Roman" w:hAnsi="Courier New" w:cs="Courier New"/>
          <w:color w:val="080808"/>
          <w:kern w:val="0"/>
          <w:sz w:val="20"/>
          <w:szCs w:val="20"/>
          <w:lang w:val="en-US"/>
        </w:rPr>
        <w:br/>
        <w:t xml:space="preserve">            </w:t>
      </w:r>
      <w:r w:rsidR="0026604C" w:rsidRPr="0026604C">
        <w:rPr>
          <w:rFonts w:ascii="Courier New" w:eastAsia="Times New Roman" w:hAnsi="Courier New" w:cs="Courier New"/>
          <w:color w:val="0033B3"/>
          <w:kern w:val="0"/>
          <w:sz w:val="20"/>
          <w:szCs w:val="20"/>
          <w:lang w:val="en-US"/>
        </w:rPr>
        <w:t xml:space="preserve">while </w:t>
      </w:r>
      <w:r w:rsidR="0026604C" w:rsidRPr="0026604C">
        <w:rPr>
          <w:rFonts w:ascii="Courier New" w:eastAsia="Times New Roman" w:hAnsi="Courier New" w:cs="Courier New"/>
          <w:color w:val="080808"/>
          <w:kern w:val="0"/>
          <w:sz w:val="20"/>
          <w:szCs w:val="20"/>
          <w:lang w:val="en-US"/>
        </w:rPr>
        <w:t>(</w:t>
      </w:r>
      <w:r w:rsidR="0026604C" w:rsidRPr="0026604C">
        <w:rPr>
          <w:rFonts w:ascii="Courier New" w:eastAsia="Times New Roman" w:hAnsi="Courier New" w:cs="Courier New"/>
          <w:color w:val="000000"/>
          <w:kern w:val="0"/>
          <w:sz w:val="20"/>
          <w:szCs w:val="20"/>
          <w:lang w:val="en-US"/>
        </w:rPr>
        <w:t xml:space="preserve">right </w:t>
      </w:r>
      <w:r w:rsidR="0026604C" w:rsidRPr="0026604C">
        <w:rPr>
          <w:rFonts w:ascii="Courier New" w:eastAsia="Times New Roman" w:hAnsi="Courier New" w:cs="Courier New"/>
          <w:color w:val="080808"/>
          <w:kern w:val="0"/>
          <w:sz w:val="20"/>
          <w:szCs w:val="20"/>
          <w:lang w:val="en-US"/>
        </w:rPr>
        <w:t xml:space="preserve">&lt; </w:t>
      </w:r>
      <w:r w:rsidR="0026604C" w:rsidRPr="0026604C">
        <w:rPr>
          <w:rFonts w:ascii="Courier New" w:eastAsia="Times New Roman" w:hAnsi="Courier New" w:cs="Courier New"/>
          <w:color w:val="000000"/>
          <w:kern w:val="0"/>
          <w:sz w:val="20"/>
          <w:szCs w:val="20"/>
          <w:lang w:val="en-US"/>
        </w:rPr>
        <w:t xml:space="preserve">n </w:t>
      </w:r>
      <w:r w:rsidR="0026604C" w:rsidRPr="0026604C">
        <w:rPr>
          <w:rFonts w:ascii="Courier New" w:eastAsia="Times New Roman" w:hAnsi="Courier New" w:cs="Courier New"/>
          <w:color w:val="080808"/>
          <w:kern w:val="0"/>
          <w:sz w:val="20"/>
          <w:szCs w:val="20"/>
          <w:lang w:val="en-US"/>
        </w:rPr>
        <w:t xml:space="preserve">&amp;&amp; </w:t>
      </w:r>
      <w:r w:rsidR="0026604C" w:rsidRPr="0026604C">
        <w:rPr>
          <w:rFonts w:ascii="Courier New" w:eastAsia="Times New Roman" w:hAnsi="Courier New" w:cs="Courier New"/>
          <w:color w:val="000000"/>
          <w:kern w:val="0"/>
          <w:sz w:val="20"/>
          <w:szCs w:val="20"/>
          <w:lang w:val="en-US"/>
        </w:rPr>
        <w:t>Math</w:t>
      </w:r>
      <w:r w:rsidR="0026604C" w:rsidRPr="0026604C">
        <w:rPr>
          <w:rFonts w:ascii="Courier New" w:eastAsia="Times New Roman" w:hAnsi="Courier New" w:cs="Courier New"/>
          <w:color w:val="080808"/>
          <w:kern w:val="0"/>
          <w:sz w:val="20"/>
          <w:szCs w:val="20"/>
          <w:lang w:val="en-US"/>
        </w:rPr>
        <w:t>.</w:t>
      </w:r>
      <w:r w:rsidR="0026604C" w:rsidRPr="0026604C">
        <w:rPr>
          <w:rFonts w:ascii="Courier New" w:eastAsia="Times New Roman" w:hAnsi="Courier New" w:cs="Courier New"/>
          <w:i/>
          <w:iCs/>
          <w:color w:val="080808"/>
          <w:kern w:val="0"/>
          <w:sz w:val="20"/>
          <w:szCs w:val="20"/>
          <w:lang w:val="en-US"/>
        </w:rPr>
        <w:t>abs</w:t>
      </w:r>
      <w:r w:rsidR="0026604C" w:rsidRPr="0026604C">
        <w:rPr>
          <w:rFonts w:ascii="Courier New" w:eastAsia="Times New Roman" w:hAnsi="Courier New" w:cs="Courier New"/>
          <w:color w:val="080808"/>
          <w:kern w:val="0"/>
          <w:sz w:val="20"/>
          <w:szCs w:val="20"/>
          <w:lang w:val="en-US"/>
        </w:rPr>
        <w:t>(</w:t>
      </w:r>
      <w:r w:rsidR="0026604C" w:rsidRPr="0026604C">
        <w:rPr>
          <w:rFonts w:ascii="Courier New" w:eastAsia="Times New Roman" w:hAnsi="Courier New" w:cs="Courier New"/>
          <w:color w:val="000000"/>
          <w:kern w:val="0"/>
          <w:sz w:val="20"/>
          <w:szCs w:val="20"/>
          <w:lang w:val="en-US"/>
        </w:rPr>
        <w:t>getter</w:t>
      </w:r>
      <w:r w:rsidR="0026604C" w:rsidRPr="0026604C">
        <w:rPr>
          <w:rFonts w:ascii="Courier New" w:eastAsia="Times New Roman" w:hAnsi="Courier New" w:cs="Courier New"/>
          <w:color w:val="080808"/>
          <w:kern w:val="0"/>
          <w:sz w:val="20"/>
          <w:szCs w:val="20"/>
          <w:lang w:val="en-US"/>
        </w:rPr>
        <w:t>.apply(</w:t>
      </w:r>
      <w:r w:rsidR="0026604C" w:rsidRPr="0026604C">
        <w:rPr>
          <w:rFonts w:ascii="Courier New" w:eastAsia="Times New Roman" w:hAnsi="Courier New" w:cs="Courier New"/>
          <w:color w:val="000000"/>
          <w:kern w:val="0"/>
          <w:sz w:val="20"/>
          <w:szCs w:val="20"/>
          <w:lang w:val="en-US"/>
        </w:rPr>
        <w:t>data</w:t>
      </w:r>
      <w:r w:rsidR="0026604C" w:rsidRPr="0026604C">
        <w:rPr>
          <w:rFonts w:ascii="Courier New" w:eastAsia="Times New Roman" w:hAnsi="Courier New" w:cs="Courier New"/>
          <w:color w:val="080808"/>
          <w:kern w:val="0"/>
          <w:sz w:val="20"/>
          <w:szCs w:val="20"/>
          <w:lang w:val="en-US"/>
        </w:rPr>
        <w:t>.get(</w:t>
      </w:r>
      <w:r w:rsidR="0026604C" w:rsidRPr="0026604C">
        <w:rPr>
          <w:rFonts w:ascii="Courier New" w:eastAsia="Times New Roman" w:hAnsi="Courier New" w:cs="Courier New"/>
          <w:color w:val="000000"/>
          <w:kern w:val="0"/>
          <w:sz w:val="20"/>
          <w:szCs w:val="20"/>
          <w:lang w:val="en-US"/>
        </w:rPr>
        <w:t>right</w:t>
      </w:r>
      <w:r w:rsidR="0026604C" w:rsidRPr="0026604C">
        <w:rPr>
          <w:rFonts w:ascii="Courier New" w:eastAsia="Times New Roman" w:hAnsi="Courier New" w:cs="Courier New"/>
          <w:color w:val="080808"/>
          <w:kern w:val="0"/>
          <w:sz w:val="20"/>
          <w:szCs w:val="20"/>
          <w:lang w:val="en-US"/>
        </w:rPr>
        <w:t xml:space="preserve">))) &lt; </w:t>
      </w:r>
      <w:r w:rsidR="0026604C" w:rsidRPr="0026604C">
        <w:rPr>
          <w:rFonts w:ascii="Courier New" w:eastAsia="Times New Roman" w:hAnsi="Courier New" w:cs="Courier New"/>
          <w:i/>
          <w:iCs/>
          <w:color w:val="871094"/>
          <w:kern w:val="0"/>
          <w:sz w:val="20"/>
          <w:szCs w:val="20"/>
          <w:lang w:val="en-US"/>
        </w:rPr>
        <w:t>NEAR_ZERO</w:t>
      </w:r>
      <w:r w:rsidR="0026604C" w:rsidRPr="0026604C">
        <w:rPr>
          <w:rFonts w:ascii="Courier New" w:eastAsia="Times New Roman" w:hAnsi="Courier New" w:cs="Courier New"/>
          <w:color w:val="080808"/>
          <w:kern w:val="0"/>
          <w:sz w:val="20"/>
          <w:szCs w:val="20"/>
          <w:lang w:val="en-US"/>
        </w:rPr>
        <w:t>) {</w:t>
      </w:r>
      <w:r w:rsidR="0026604C" w:rsidRPr="0026604C">
        <w:rPr>
          <w:rFonts w:ascii="Courier New" w:eastAsia="Times New Roman" w:hAnsi="Courier New" w:cs="Courier New"/>
          <w:color w:val="080808"/>
          <w:kern w:val="0"/>
          <w:sz w:val="20"/>
          <w:szCs w:val="20"/>
          <w:lang w:val="en-US"/>
        </w:rPr>
        <w:br/>
        <w:t xml:space="preserve">                </w:t>
      </w:r>
      <w:r w:rsidR="0026604C" w:rsidRPr="0026604C">
        <w:rPr>
          <w:rFonts w:ascii="Courier New" w:eastAsia="Times New Roman" w:hAnsi="Courier New" w:cs="Courier New"/>
          <w:color w:val="000000"/>
          <w:kern w:val="0"/>
          <w:sz w:val="20"/>
          <w:szCs w:val="20"/>
          <w:lang w:val="en-US"/>
        </w:rPr>
        <w:t>right</w:t>
      </w:r>
      <w:r w:rsidR="0026604C" w:rsidRPr="0026604C">
        <w:rPr>
          <w:rFonts w:ascii="Courier New" w:eastAsia="Times New Roman" w:hAnsi="Courier New" w:cs="Courier New"/>
          <w:color w:val="080808"/>
          <w:kern w:val="0"/>
          <w:sz w:val="20"/>
          <w:szCs w:val="20"/>
          <w:lang w:val="en-US"/>
        </w:rPr>
        <w:t>++;</w:t>
      </w:r>
      <w:r w:rsidR="0026604C" w:rsidRPr="0026604C">
        <w:rPr>
          <w:rFonts w:ascii="Courier New" w:eastAsia="Times New Roman" w:hAnsi="Courier New" w:cs="Courier New"/>
          <w:color w:val="080808"/>
          <w:kern w:val="0"/>
          <w:sz w:val="20"/>
          <w:szCs w:val="20"/>
          <w:lang w:val="en-US"/>
        </w:rPr>
        <w:br/>
        <w:t xml:space="preserve">            }</w:t>
      </w:r>
      <w:r w:rsidR="0026604C" w:rsidRPr="0026604C">
        <w:rPr>
          <w:rFonts w:ascii="Courier New" w:eastAsia="Times New Roman" w:hAnsi="Courier New" w:cs="Courier New"/>
          <w:color w:val="080808"/>
          <w:kern w:val="0"/>
          <w:sz w:val="20"/>
          <w:szCs w:val="20"/>
          <w:lang w:val="en-US"/>
        </w:rPr>
        <w:br/>
      </w:r>
      <w:r w:rsidR="0026604C" w:rsidRPr="0026604C">
        <w:rPr>
          <w:rFonts w:ascii="Courier New" w:eastAsia="Times New Roman" w:hAnsi="Courier New" w:cs="Courier New"/>
          <w:color w:val="080808"/>
          <w:kern w:val="0"/>
          <w:sz w:val="20"/>
          <w:szCs w:val="20"/>
          <w:lang w:val="en-US"/>
        </w:rPr>
        <w:br/>
        <w:t xml:space="preserve">            </w:t>
      </w:r>
      <w:r w:rsidR="0026604C" w:rsidRPr="0026604C">
        <w:rPr>
          <w:rFonts w:ascii="Courier New" w:eastAsia="Times New Roman" w:hAnsi="Courier New" w:cs="Courier New"/>
          <w:color w:val="0033B3"/>
          <w:kern w:val="0"/>
          <w:sz w:val="20"/>
          <w:szCs w:val="20"/>
          <w:lang w:val="en-US"/>
        </w:rPr>
        <w:t xml:space="preserve">if </w:t>
      </w:r>
      <w:r w:rsidR="0026604C" w:rsidRPr="0026604C">
        <w:rPr>
          <w:rFonts w:ascii="Courier New" w:eastAsia="Times New Roman" w:hAnsi="Courier New" w:cs="Courier New"/>
          <w:color w:val="080808"/>
          <w:kern w:val="0"/>
          <w:sz w:val="20"/>
          <w:szCs w:val="20"/>
          <w:lang w:val="en-US"/>
        </w:rPr>
        <w:t>(</w:t>
      </w:r>
      <w:r w:rsidR="0026604C" w:rsidRPr="0026604C">
        <w:rPr>
          <w:rFonts w:ascii="Courier New" w:eastAsia="Times New Roman" w:hAnsi="Courier New" w:cs="Courier New"/>
          <w:color w:val="000000"/>
          <w:kern w:val="0"/>
          <w:sz w:val="20"/>
          <w:szCs w:val="20"/>
          <w:lang w:val="en-US"/>
        </w:rPr>
        <w:t xml:space="preserve">left </w:t>
      </w:r>
      <w:r w:rsidR="0026604C" w:rsidRPr="0026604C">
        <w:rPr>
          <w:rFonts w:ascii="Courier New" w:eastAsia="Times New Roman" w:hAnsi="Courier New" w:cs="Courier New"/>
          <w:color w:val="080808"/>
          <w:kern w:val="0"/>
          <w:sz w:val="20"/>
          <w:szCs w:val="20"/>
          <w:lang w:val="en-US"/>
        </w:rPr>
        <w:t xml:space="preserve">&gt;= </w:t>
      </w:r>
      <w:r w:rsidR="0026604C" w:rsidRPr="0026604C">
        <w:rPr>
          <w:rFonts w:ascii="Courier New" w:eastAsia="Times New Roman" w:hAnsi="Courier New" w:cs="Courier New"/>
          <w:color w:val="1750EB"/>
          <w:kern w:val="0"/>
          <w:sz w:val="20"/>
          <w:szCs w:val="20"/>
          <w:lang w:val="en-US"/>
        </w:rPr>
        <w:t xml:space="preserve">0 </w:t>
      </w:r>
      <w:r w:rsidR="0026604C" w:rsidRPr="0026604C">
        <w:rPr>
          <w:rFonts w:ascii="Courier New" w:eastAsia="Times New Roman" w:hAnsi="Courier New" w:cs="Courier New"/>
          <w:color w:val="080808"/>
          <w:kern w:val="0"/>
          <w:sz w:val="20"/>
          <w:szCs w:val="20"/>
          <w:lang w:val="en-US"/>
        </w:rPr>
        <w:t xml:space="preserve">&amp;&amp; </w:t>
      </w:r>
      <w:r w:rsidR="0026604C" w:rsidRPr="0026604C">
        <w:rPr>
          <w:rFonts w:ascii="Courier New" w:eastAsia="Times New Roman" w:hAnsi="Courier New" w:cs="Courier New"/>
          <w:color w:val="000000"/>
          <w:kern w:val="0"/>
          <w:sz w:val="20"/>
          <w:szCs w:val="20"/>
          <w:lang w:val="en-US"/>
        </w:rPr>
        <w:t xml:space="preserve">right </w:t>
      </w:r>
      <w:r w:rsidR="0026604C" w:rsidRPr="0026604C">
        <w:rPr>
          <w:rFonts w:ascii="Courier New" w:eastAsia="Times New Roman" w:hAnsi="Courier New" w:cs="Courier New"/>
          <w:color w:val="080808"/>
          <w:kern w:val="0"/>
          <w:sz w:val="20"/>
          <w:szCs w:val="20"/>
          <w:lang w:val="en-US"/>
        </w:rPr>
        <w:t xml:space="preserve">&lt; </w:t>
      </w:r>
      <w:r w:rsidR="0026604C" w:rsidRPr="0026604C">
        <w:rPr>
          <w:rFonts w:ascii="Courier New" w:eastAsia="Times New Roman" w:hAnsi="Courier New" w:cs="Courier New"/>
          <w:color w:val="000000"/>
          <w:kern w:val="0"/>
          <w:sz w:val="20"/>
          <w:szCs w:val="20"/>
          <w:lang w:val="en-US"/>
        </w:rPr>
        <w:t>n</w:t>
      </w:r>
      <w:r w:rsidR="0026604C" w:rsidRPr="0026604C">
        <w:rPr>
          <w:rFonts w:ascii="Courier New" w:eastAsia="Times New Roman" w:hAnsi="Courier New" w:cs="Courier New"/>
          <w:color w:val="080808"/>
          <w:kern w:val="0"/>
          <w:sz w:val="20"/>
          <w:szCs w:val="20"/>
          <w:lang w:val="en-US"/>
        </w:rPr>
        <w:t>) {</w:t>
      </w:r>
      <w:r w:rsidR="0026604C" w:rsidRPr="0026604C">
        <w:rPr>
          <w:rFonts w:ascii="Courier New" w:eastAsia="Times New Roman" w:hAnsi="Courier New" w:cs="Courier New"/>
          <w:color w:val="080808"/>
          <w:kern w:val="0"/>
          <w:sz w:val="20"/>
          <w:szCs w:val="20"/>
          <w:lang w:val="en-US"/>
        </w:rPr>
        <w:br/>
        <w:t xml:space="preserve">                </w:t>
      </w:r>
      <w:r w:rsidR="0026604C" w:rsidRPr="0026604C">
        <w:rPr>
          <w:rFonts w:ascii="Courier New" w:eastAsia="Times New Roman" w:hAnsi="Courier New" w:cs="Courier New"/>
          <w:i/>
          <w:iCs/>
          <w:color w:val="8C8C8C"/>
          <w:kern w:val="0"/>
          <w:sz w:val="20"/>
          <w:szCs w:val="20"/>
          <w:lang w:val="en-US"/>
        </w:rPr>
        <w:t xml:space="preserve">// </w:t>
      </w:r>
      <w:r>
        <w:rPr>
          <w:rFonts w:ascii="Courier New" w:eastAsia="Times New Roman" w:hAnsi="Courier New" w:cs="Courier New"/>
          <w:i/>
          <w:iCs/>
          <w:color w:val="8C8C8C"/>
          <w:kern w:val="0"/>
          <w:sz w:val="20"/>
          <w:szCs w:val="20"/>
        </w:rPr>
        <w:t>Считаем</w:t>
      </w:r>
      <w:r w:rsidRPr="00FC37CD">
        <w:rPr>
          <w:rFonts w:ascii="Courier New" w:eastAsia="Times New Roman" w:hAnsi="Courier New" w:cs="Courier New"/>
          <w:i/>
          <w:iCs/>
          <w:color w:val="8C8C8C"/>
          <w:kern w:val="0"/>
          <w:sz w:val="20"/>
          <w:szCs w:val="20"/>
          <w:lang w:val="en-US"/>
        </w:rPr>
        <w:t xml:space="preserve"> </w:t>
      </w:r>
      <w:r>
        <w:rPr>
          <w:rFonts w:ascii="Courier New" w:eastAsia="Times New Roman" w:hAnsi="Courier New" w:cs="Courier New"/>
          <w:i/>
          <w:iCs/>
          <w:color w:val="8C8C8C"/>
          <w:kern w:val="0"/>
          <w:sz w:val="20"/>
          <w:szCs w:val="20"/>
        </w:rPr>
        <w:t>значение</w:t>
      </w:r>
      <w:r w:rsidR="0026604C" w:rsidRPr="0026604C">
        <w:rPr>
          <w:rFonts w:ascii="Courier New" w:eastAsia="Times New Roman" w:hAnsi="Courier New" w:cs="Courier New"/>
          <w:i/>
          <w:iCs/>
          <w:color w:val="8C8C8C"/>
          <w:kern w:val="0"/>
          <w:sz w:val="20"/>
          <w:szCs w:val="20"/>
          <w:lang w:val="en-US"/>
        </w:rPr>
        <w:br/>
        <w:t xml:space="preserve">                </w:t>
      </w:r>
      <w:r w:rsidR="0026604C" w:rsidRPr="0026604C">
        <w:rPr>
          <w:rFonts w:ascii="Courier New" w:eastAsia="Times New Roman" w:hAnsi="Courier New" w:cs="Courier New"/>
          <w:color w:val="0033B3"/>
          <w:kern w:val="0"/>
          <w:sz w:val="20"/>
          <w:szCs w:val="20"/>
          <w:lang w:val="en-US"/>
        </w:rPr>
        <w:t xml:space="preserve">double </w:t>
      </w:r>
      <w:r w:rsidR="0026604C" w:rsidRPr="0026604C">
        <w:rPr>
          <w:rFonts w:ascii="Courier New" w:eastAsia="Times New Roman" w:hAnsi="Courier New" w:cs="Courier New"/>
          <w:color w:val="000000"/>
          <w:kern w:val="0"/>
          <w:sz w:val="20"/>
          <w:szCs w:val="20"/>
          <w:lang w:val="en-US"/>
        </w:rPr>
        <w:t xml:space="preserve">interpolatedValue </w:t>
      </w:r>
      <w:r w:rsidR="0026604C" w:rsidRPr="0026604C">
        <w:rPr>
          <w:rFonts w:ascii="Courier New" w:eastAsia="Times New Roman" w:hAnsi="Courier New" w:cs="Courier New"/>
          <w:color w:val="080808"/>
          <w:kern w:val="0"/>
          <w:sz w:val="20"/>
          <w:szCs w:val="20"/>
          <w:lang w:val="en-US"/>
        </w:rPr>
        <w:t xml:space="preserve">= </w:t>
      </w:r>
      <w:r w:rsidR="0026604C" w:rsidRPr="0026604C">
        <w:rPr>
          <w:rFonts w:ascii="Courier New" w:eastAsia="Times New Roman" w:hAnsi="Courier New" w:cs="Courier New"/>
          <w:color w:val="000000"/>
          <w:kern w:val="0"/>
          <w:sz w:val="20"/>
          <w:szCs w:val="20"/>
          <w:lang w:val="en-US"/>
        </w:rPr>
        <w:t>getter</w:t>
      </w:r>
      <w:r w:rsidR="0026604C" w:rsidRPr="0026604C">
        <w:rPr>
          <w:rFonts w:ascii="Courier New" w:eastAsia="Times New Roman" w:hAnsi="Courier New" w:cs="Courier New"/>
          <w:color w:val="080808"/>
          <w:kern w:val="0"/>
          <w:sz w:val="20"/>
          <w:szCs w:val="20"/>
          <w:lang w:val="en-US"/>
        </w:rPr>
        <w:t>.apply(</w:t>
      </w:r>
      <w:r w:rsidR="0026604C" w:rsidRPr="0026604C">
        <w:rPr>
          <w:rFonts w:ascii="Courier New" w:eastAsia="Times New Roman" w:hAnsi="Courier New" w:cs="Courier New"/>
          <w:color w:val="000000"/>
          <w:kern w:val="0"/>
          <w:sz w:val="20"/>
          <w:szCs w:val="20"/>
          <w:lang w:val="en-US"/>
        </w:rPr>
        <w:t>data</w:t>
      </w:r>
      <w:r w:rsidR="0026604C" w:rsidRPr="0026604C">
        <w:rPr>
          <w:rFonts w:ascii="Courier New" w:eastAsia="Times New Roman" w:hAnsi="Courier New" w:cs="Courier New"/>
          <w:color w:val="080808"/>
          <w:kern w:val="0"/>
          <w:sz w:val="20"/>
          <w:szCs w:val="20"/>
          <w:lang w:val="en-US"/>
        </w:rPr>
        <w:t>.get(</w:t>
      </w:r>
      <w:r w:rsidR="0026604C" w:rsidRPr="0026604C">
        <w:rPr>
          <w:rFonts w:ascii="Courier New" w:eastAsia="Times New Roman" w:hAnsi="Courier New" w:cs="Courier New"/>
          <w:color w:val="000000"/>
          <w:kern w:val="0"/>
          <w:sz w:val="20"/>
          <w:szCs w:val="20"/>
          <w:lang w:val="en-US"/>
        </w:rPr>
        <w:t>left</w:t>
      </w:r>
      <w:r w:rsidR="0026604C" w:rsidRPr="0026604C">
        <w:rPr>
          <w:rFonts w:ascii="Courier New" w:eastAsia="Times New Roman" w:hAnsi="Courier New" w:cs="Courier New"/>
          <w:color w:val="080808"/>
          <w:kern w:val="0"/>
          <w:sz w:val="20"/>
          <w:szCs w:val="20"/>
          <w:lang w:val="en-US"/>
        </w:rPr>
        <w:t>)) +</w:t>
      </w:r>
      <w:r w:rsidR="0026604C" w:rsidRPr="0026604C">
        <w:rPr>
          <w:rFonts w:ascii="Courier New" w:eastAsia="Times New Roman" w:hAnsi="Courier New" w:cs="Courier New"/>
          <w:color w:val="080808"/>
          <w:kern w:val="0"/>
          <w:sz w:val="20"/>
          <w:szCs w:val="20"/>
          <w:lang w:val="en-US"/>
        </w:rPr>
        <w:br/>
        <w:t xml:space="preserve">                        (</w:t>
      </w:r>
      <w:r w:rsidR="0026604C" w:rsidRPr="0026604C">
        <w:rPr>
          <w:rFonts w:ascii="Courier New" w:eastAsia="Times New Roman" w:hAnsi="Courier New" w:cs="Courier New"/>
          <w:color w:val="000000"/>
          <w:kern w:val="0"/>
          <w:sz w:val="20"/>
          <w:szCs w:val="20"/>
          <w:lang w:val="en-US"/>
        </w:rPr>
        <w:t>getter</w:t>
      </w:r>
      <w:r w:rsidR="0026604C" w:rsidRPr="0026604C">
        <w:rPr>
          <w:rFonts w:ascii="Courier New" w:eastAsia="Times New Roman" w:hAnsi="Courier New" w:cs="Courier New"/>
          <w:color w:val="080808"/>
          <w:kern w:val="0"/>
          <w:sz w:val="20"/>
          <w:szCs w:val="20"/>
          <w:lang w:val="en-US"/>
        </w:rPr>
        <w:t>.apply(</w:t>
      </w:r>
      <w:r w:rsidR="0026604C" w:rsidRPr="0026604C">
        <w:rPr>
          <w:rFonts w:ascii="Courier New" w:eastAsia="Times New Roman" w:hAnsi="Courier New" w:cs="Courier New"/>
          <w:color w:val="000000"/>
          <w:kern w:val="0"/>
          <w:sz w:val="20"/>
          <w:szCs w:val="20"/>
          <w:lang w:val="en-US"/>
        </w:rPr>
        <w:t>data</w:t>
      </w:r>
      <w:r w:rsidR="0026604C" w:rsidRPr="0026604C">
        <w:rPr>
          <w:rFonts w:ascii="Courier New" w:eastAsia="Times New Roman" w:hAnsi="Courier New" w:cs="Courier New"/>
          <w:color w:val="080808"/>
          <w:kern w:val="0"/>
          <w:sz w:val="20"/>
          <w:szCs w:val="20"/>
          <w:lang w:val="en-US"/>
        </w:rPr>
        <w:t>.get(</w:t>
      </w:r>
      <w:r w:rsidR="0026604C" w:rsidRPr="0026604C">
        <w:rPr>
          <w:rFonts w:ascii="Courier New" w:eastAsia="Times New Roman" w:hAnsi="Courier New" w:cs="Courier New"/>
          <w:color w:val="000000"/>
          <w:kern w:val="0"/>
          <w:sz w:val="20"/>
          <w:szCs w:val="20"/>
          <w:lang w:val="en-US"/>
        </w:rPr>
        <w:t>right</w:t>
      </w:r>
      <w:r w:rsidR="0026604C" w:rsidRPr="0026604C">
        <w:rPr>
          <w:rFonts w:ascii="Courier New" w:eastAsia="Times New Roman" w:hAnsi="Courier New" w:cs="Courier New"/>
          <w:color w:val="080808"/>
          <w:kern w:val="0"/>
          <w:sz w:val="20"/>
          <w:szCs w:val="20"/>
          <w:lang w:val="en-US"/>
        </w:rPr>
        <w:t xml:space="preserve">)) - </w:t>
      </w:r>
      <w:r w:rsidR="0026604C" w:rsidRPr="0026604C">
        <w:rPr>
          <w:rFonts w:ascii="Courier New" w:eastAsia="Times New Roman" w:hAnsi="Courier New" w:cs="Courier New"/>
          <w:color w:val="000000"/>
          <w:kern w:val="0"/>
          <w:sz w:val="20"/>
          <w:szCs w:val="20"/>
          <w:lang w:val="en-US"/>
        </w:rPr>
        <w:t>getter</w:t>
      </w:r>
      <w:r w:rsidR="0026604C" w:rsidRPr="0026604C">
        <w:rPr>
          <w:rFonts w:ascii="Courier New" w:eastAsia="Times New Roman" w:hAnsi="Courier New" w:cs="Courier New"/>
          <w:color w:val="080808"/>
          <w:kern w:val="0"/>
          <w:sz w:val="20"/>
          <w:szCs w:val="20"/>
          <w:lang w:val="en-US"/>
        </w:rPr>
        <w:t>.apply(</w:t>
      </w:r>
      <w:r w:rsidR="0026604C" w:rsidRPr="0026604C">
        <w:rPr>
          <w:rFonts w:ascii="Courier New" w:eastAsia="Times New Roman" w:hAnsi="Courier New" w:cs="Courier New"/>
          <w:color w:val="000000"/>
          <w:kern w:val="0"/>
          <w:sz w:val="20"/>
          <w:szCs w:val="20"/>
          <w:lang w:val="en-US"/>
        </w:rPr>
        <w:t>data</w:t>
      </w:r>
      <w:r w:rsidR="0026604C" w:rsidRPr="0026604C">
        <w:rPr>
          <w:rFonts w:ascii="Courier New" w:eastAsia="Times New Roman" w:hAnsi="Courier New" w:cs="Courier New"/>
          <w:color w:val="080808"/>
          <w:kern w:val="0"/>
          <w:sz w:val="20"/>
          <w:szCs w:val="20"/>
          <w:lang w:val="en-US"/>
        </w:rPr>
        <w:t>.get(</w:t>
      </w:r>
      <w:r w:rsidR="0026604C" w:rsidRPr="0026604C">
        <w:rPr>
          <w:rFonts w:ascii="Courier New" w:eastAsia="Times New Roman" w:hAnsi="Courier New" w:cs="Courier New"/>
          <w:color w:val="000000"/>
          <w:kern w:val="0"/>
          <w:sz w:val="20"/>
          <w:szCs w:val="20"/>
          <w:lang w:val="en-US"/>
        </w:rPr>
        <w:t>left</w:t>
      </w:r>
      <w:r w:rsidR="0026604C" w:rsidRPr="0026604C">
        <w:rPr>
          <w:rFonts w:ascii="Courier New" w:eastAsia="Times New Roman" w:hAnsi="Courier New" w:cs="Courier New"/>
          <w:color w:val="080808"/>
          <w:kern w:val="0"/>
          <w:sz w:val="20"/>
          <w:szCs w:val="20"/>
          <w:lang w:val="en-US"/>
        </w:rPr>
        <w:t>)))  (</w:t>
      </w:r>
      <w:r w:rsidR="0026604C" w:rsidRPr="0026604C">
        <w:rPr>
          <w:rFonts w:ascii="Courier New" w:eastAsia="Times New Roman" w:hAnsi="Courier New" w:cs="Courier New"/>
          <w:color w:val="000000"/>
          <w:kern w:val="0"/>
          <w:sz w:val="20"/>
          <w:szCs w:val="20"/>
          <w:lang w:val="en-US"/>
        </w:rPr>
        <w:t xml:space="preserve">i </w:t>
      </w:r>
      <w:r w:rsidR="0026604C" w:rsidRPr="0026604C">
        <w:rPr>
          <w:rFonts w:ascii="Courier New" w:eastAsia="Times New Roman" w:hAnsi="Courier New" w:cs="Courier New"/>
          <w:color w:val="080808"/>
          <w:kern w:val="0"/>
          <w:sz w:val="20"/>
          <w:szCs w:val="20"/>
          <w:lang w:val="en-US"/>
        </w:rPr>
        <w:t xml:space="preserve">- </w:t>
      </w:r>
      <w:r w:rsidR="0026604C" w:rsidRPr="0026604C">
        <w:rPr>
          <w:rFonts w:ascii="Courier New" w:eastAsia="Times New Roman" w:hAnsi="Courier New" w:cs="Courier New"/>
          <w:color w:val="000000"/>
          <w:kern w:val="0"/>
          <w:sz w:val="20"/>
          <w:szCs w:val="20"/>
          <w:lang w:val="en-US"/>
        </w:rPr>
        <w:t>left</w:t>
      </w:r>
      <w:r w:rsidR="0026604C" w:rsidRPr="0026604C">
        <w:rPr>
          <w:rFonts w:ascii="Courier New" w:eastAsia="Times New Roman" w:hAnsi="Courier New" w:cs="Courier New"/>
          <w:color w:val="080808"/>
          <w:kern w:val="0"/>
          <w:sz w:val="20"/>
          <w:szCs w:val="20"/>
          <w:lang w:val="en-US"/>
        </w:rPr>
        <w:t>) / (</w:t>
      </w:r>
      <w:r w:rsidR="0026604C" w:rsidRPr="0026604C">
        <w:rPr>
          <w:rFonts w:ascii="Courier New" w:eastAsia="Times New Roman" w:hAnsi="Courier New" w:cs="Courier New"/>
          <w:color w:val="000000"/>
          <w:kern w:val="0"/>
          <w:sz w:val="20"/>
          <w:szCs w:val="20"/>
          <w:lang w:val="en-US"/>
        </w:rPr>
        <w:t xml:space="preserve">right </w:t>
      </w:r>
      <w:r w:rsidR="0026604C" w:rsidRPr="0026604C">
        <w:rPr>
          <w:rFonts w:ascii="Courier New" w:eastAsia="Times New Roman" w:hAnsi="Courier New" w:cs="Courier New"/>
          <w:color w:val="080808"/>
          <w:kern w:val="0"/>
          <w:sz w:val="20"/>
          <w:szCs w:val="20"/>
          <w:lang w:val="en-US"/>
        </w:rPr>
        <w:t xml:space="preserve">- </w:t>
      </w:r>
      <w:r w:rsidR="0026604C" w:rsidRPr="0026604C">
        <w:rPr>
          <w:rFonts w:ascii="Courier New" w:eastAsia="Times New Roman" w:hAnsi="Courier New" w:cs="Courier New"/>
          <w:color w:val="000000"/>
          <w:kern w:val="0"/>
          <w:sz w:val="20"/>
          <w:szCs w:val="20"/>
          <w:lang w:val="en-US"/>
        </w:rPr>
        <w:t>left</w:t>
      </w:r>
      <w:r w:rsidR="0026604C" w:rsidRPr="0026604C">
        <w:rPr>
          <w:rFonts w:ascii="Courier New" w:eastAsia="Times New Roman" w:hAnsi="Courier New" w:cs="Courier New"/>
          <w:color w:val="080808"/>
          <w:kern w:val="0"/>
          <w:sz w:val="20"/>
          <w:szCs w:val="20"/>
          <w:lang w:val="en-US"/>
        </w:rPr>
        <w:t>);</w:t>
      </w:r>
      <w:r w:rsidR="0026604C" w:rsidRPr="0026604C">
        <w:rPr>
          <w:rFonts w:ascii="Courier New" w:eastAsia="Times New Roman" w:hAnsi="Courier New" w:cs="Courier New"/>
          <w:color w:val="080808"/>
          <w:kern w:val="0"/>
          <w:sz w:val="20"/>
          <w:szCs w:val="20"/>
          <w:lang w:val="en-US"/>
        </w:rPr>
        <w:br/>
        <w:t xml:space="preserve">                </w:t>
      </w:r>
      <w:r w:rsidR="0026604C" w:rsidRPr="0026604C">
        <w:rPr>
          <w:rFonts w:ascii="Courier New" w:eastAsia="Times New Roman" w:hAnsi="Courier New" w:cs="Courier New"/>
          <w:color w:val="000000"/>
          <w:kern w:val="0"/>
          <w:sz w:val="20"/>
          <w:szCs w:val="20"/>
          <w:lang w:val="en-US"/>
        </w:rPr>
        <w:t>setter</w:t>
      </w:r>
      <w:r w:rsidR="0026604C" w:rsidRPr="0026604C">
        <w:rPr>
          <w:rFonts w:ascii="Courier New" w:eastAsia="Times New Roman" w:hAnsi="Courier New" w:cs="Courier New"/>
          <w:color w:val="080808"/>
          <w:kern w:val="0"/>
          <w:sz w:val="20"/>
          <w:szCs w:val="20"/>
          <w:lang w:val="en-US"/>
        </w:rPr>
        <w:t>.accept(</w:t>
      </w:r>
      <w:r w:rsidR="0026604C" w:rsidRPr="0026604C">
        <w:rPr>
          <w:rFonts w:ascii="Courier New" w:eastAsia="Times New Roman" w:hAnsi="Courier New" w:cs="Courier New"/>
          <w:color w:val="000000"/>
          <w:kern w:val="0"/>
          <w:sz w:val="20"/>
          <w:szCs w:val="20"/>
          <w:lang w:val="en-US"/>
        </w:rPr>
        <w:t>data</w:t>
      </w:r>
      <w:r w:rsidR="0026604C" w:rsidRPr="0026604C">
        <w:rPr>
          <w:rFonts w:ascii="Courier New" w:eastAsia="Times New Roman" w:hAnsi="Courier New" w:cs="Courier New"/>
          <w:color w:val="080808"/>
          <w:kern w:val="0"/>
          <w:sz w:val="20"/>
          <w:szCs w:val="20"/>
          <w:lang w:val="en-US"/>
        </w:rPr>
        <w:t>.get(</w:t>
      </w:r>
      <w:r w:rsidR="0026604C" w:rsidRPr="0026604C">
        <w:rPr>
          <w:rFonts w:ascii="Courier New" w:eastAsia="Times New Roman" w:hAnsi="Courier New" w:cs="Courier New"/>
          <w:color w:val="000000"/>
          <w:kern w:val="0"/>
          <w:sz w:val="20"/>
          <w:szCs w:val="20"/>
          <w:lang w:val="en-US"/>
        </w:rPr>
        <w:t>i</w:t>
      </w:r>
      <w:r w:rsidR="0026604C" w:rsidRPr="0026604C">
        <w:rPr>
          <w:rFonts w:ascii="Courier New" w:eastAsia="Times New Roman" w:hAnsi="Courier New" w:cs="Courier New"/>
          <w:color w:val="080808"/>
          <w:kern w:val="0"/>
          <w:sz w:val="20"/>
          <w:szCs w:val="20"/>
          <w:lang w:val="en-US"/>
        </w:rPr>
        <w:t xml:space="preserve">), </w:t>
      </w:r>
      <w:r w:rsidR="0026604C" w:rsidRPr="0026604C">
        <w:rPr>
          <w:rFonts w:ascii="Courier New" w:eastAsia="Times New Roman" w:hAnsi="Courier New" w:cs="Courier New"/>
          <w:color w:val="000000"/>
          <w:kern w:val="0"/>
          <w:sz w:val="20"/>
          <w:szCs w:val="20"/>
          <w:lang w:val="en-US"/>
        </w:rPr>
        <w:t>interpolatedValue</w:t>
      </w:r>
      <w:r w:rsidR="0026604C" w:rsidRPr="0026604C">
        <w:rPr>
          <w:rFonts w:ascii="Courier New" w:eastAsia="Times New Roman" w:hAnsi="Courier New" w:cs="Courier New"/>
          <w:color w:val="080808"/>
          <w:kern w:val="0"/>
          <w:sz w:val="20"/>
          <w:szCs w:val="20"/>
          <w:lang w:val="en-US"/>
        </w:rPr>
        <w:t>);</w:t>
      </w:r>
      <w:r w:rsidR="0026604C" w:rsidRPr="0026604C">
        <w:rPr>
          <w:rFonts w:ascii="Courier New" w:eastAsia="Times New Roman" w:hAnsi="Courier New" w:cs="Courier New"/>
          <w:color w:val="080808"/>
          <w:kern w:val="0"/>
          <w:sz w:val="20"/>
          <w:szCs w:val="20"/>
          <w:lang w:val="en-US"/>
        </w:rPr>
        <w:br/>
        <w:t xml:space="preserve">            } </w:t>
      </w:r>
      <w:r w:rsidR="0026604C" w:rsidRPr="0026604C">
        <w:rPr>
          <w:rFonts w:ascii="Courier New" w:eastAsia="Times New Roman" w:hAnsi="Courier New" w:cs="Courier New"/>
          <w:color w:val="0033B3"/>
          <w:kern w:val="0"/>
          <w:sz w:val="20"/>
          <w:szCs w:val="20"/>
          <w:lang w:val="en-US"/>
        </w:rPr>
        <w:t xml:space="preserve">else if </w:t>
      </w:r>
      <w:r w:rsidR="0026604C" w:rsidRPr="0026604C">
        <w:rPr>
          <w:rFonts w:ascii="Courier New" w:eastAsia="Times New Roman" w:hAnsi="Courier New" w:cs="Courier New"/>
          <w:color w:val="080808"/>
          <w:kern w:val="0"/>
          <w:sz w:val="20"/>
          <w:szCs w:val="20"/>
          <w:lang w:val="en-US"/>
        </w:rPr>
        <w:t>(</w:t>
      </w:r>
      <w:r w:rsidR="0026604C" w:rsidRPr="0026604C">
        <w:rPr>
          <w:rFonts w:ascii="Courier New" w:eastAsia="Times New Roman" w:hAnsi="Courier New" w:cs="Courier New"/>
          <w:color w:val="000000"/>
          <w:kern w:val="0"/>
          <w:sz w:val="20"/>
          <w:szCs w:val="20"/>
          <w:lang w:val="en-US"/>
        </w:rPr>
        <w:t xml:space="preserve">left </w:t>
      </w:r>
      <w:r w:rsidR="0026604C" w:rsidRPr="0026604C">
        <w:rPr>
          <w:rFonts w:ascii="Courier New" w:eastAsia="Times New Roman" w:hAnsi="Courier New" w:cs="Courier New"/>
          <w:color w:val="080808"/>
          <w:kern w:val="0"/>
          <w:sz w:val="20"/>
          <w:szCs w:val="20"/>
          <w:lang w:val="en-US"/>
        </w:rPr>
        <w:t xml:space="preserve">&gt;= </w:t>
      </w:r>
      <w:r w:rsidR="0026604C" w:rsidRPr="0026604C">
        <w:rPr>
          <w:rFonts w:ascii="Courier New" w:eastAsia="Times New Roman" w:hAnsi="Courier New" w:cs="Courier New"/>
          <w:color w:val="1750EB"/>
          <w:kern w:val="0"/>
          <w:sz w:val="20"/>
          <w:szCs w:val="20"/>
          <w:lang w:val="en-US"/>
        </w:rPr>
        <w:t>0</w:t>
      </w:r>
      <w:r>
        <w:rPr>
          <w:rFonts w:ascii="Courier New" w:eastAsia="Times New Roman" w:hAnsi="Courier New" w:cs="Courier New"/>
          <w:color w:val="080808"/>
          <w:kern w:val="0"/>
          <w:sz w:val="20"/>
          <w:szCs w:val="20"/>
          <w:lang w:val="en-US"/>
        </w:rPr>
        <w:t>) {</w:t>
      </w:r>
      <w:r w:rsidR="0026604C" w:rsidRPr="0026604C">
        <w:rPr>
          <w:rFonts w:ascii="Courier New" w:eastAsia="Times New Roman" w:hAnsi="Courier New" w:cs="Courier New"/>
          <w:i/>
          <w:iCs/>
          <w:color w:val="8C8C8C"/>
          <w:kern w:val="0"/>
          <w:sz w:val="20"/>
          <w:szCs w:val="20"/>
          <w:lang w:val="en-US"/>
        </w:rPr>
        <w:br/>
        <w:t xml:space="preserve">                </w:t>
      </w:r>
      <w:r w:rsidR="0026604C" w:rsidRPr="0026604C">
        <w:rPr>
          <w:rFonts w:ascii="Courier New" w:eastAsia="Times New Roman" w:hAnsi="Courier New" w:cs="Courier New"/>
          <w:color w:val="000000"/>
          <w:kern w:val="0"/>
          <w:sz w:val="20"/>
          <w:szCs w:val="20"/>
          <w:lang w:val="en-US"/>
        </w:rPr>
        <w:t>setter</w:t>
      </w:r>
      <w:r w:rsidR="0026604C" w:rsidRPr="0026604C">
        <w:rPr>
          <w:rFonts w:ascii="Courier New" w:eastAsia="Times New Roman" w:hAnsi="Courier New" w:cs="Courier New"/>
          <w:color w:val="080808"/>
          <w:kern w:val="0"/>
          <w:sz w:val="20"/>
          <w:szCs w:val="20"/>
          <w:lang w:val="en-US"/>
        </w:rPr>
        <w:t>.accept(</w:t>
      </w:r>
      <w:r w:rsidR="0026604C" w:rsidRPr="0026604C">
        <w:rPr>
          <w:rFonts w:ascii="Courier New" w:eastAsia="Times New Roman" w:hAnsi="Courier New" w:cs="Courier New"/>
          <w:color w:val="000000"/>
          <w:kern w:val="0"/>
          <w:sz w:val="20"/>
          <w:szCs w:val="20"/>
          <w:lang w:val="en-US"/>
        </w:rPr>
        <w:t>data</w:t>
      </w:r>
      <w:r w:rsidR="0026604C" w:rsidRPr="0026604C">
        <w:rPr>
          <w:rFonts w:ascii="Courier New" w:eastAsia="Times New Roman" w:hAnsi="Courier New" w:cs="Courier New"/>
          <w:color w:val="080808"/>
          <w:kern w:val="0"/>
          <w:sz w:val="20"/>
          <w:szCs w:val="20"/>
          <w:lang w:val="en-US"/>
        </w:rPr>
        <w:t>.get(</w:t>
      </w:r>
      <w:r w:rsidR="0026604C" w:rsidRPr="0026604C">
        <w:rPr>
          <w:rFonts w:ascii="Courier New" w:eastAsia="Times New Roman" w:hAnsi="Courier New" w:cs="Courier New"/>
          <w:color w:val="000000"/>
          <w:kern w:val="0"/>
          <w:sz w:val="20"/>
          <w:szCs w:val="20"/>
          <w:lang w:val="en-US"/>
        </w:rPr>
        <w:t>i</w:t>
      </w:r>
      <w:r w:rsidR="0026604C" w:rsidRPr="0026604C">
        <w:rPr>
          <w:rFonts w:ascii="Courier New" w:eastAsia="Times New Roman" w:hAnsi="Courier New" w:cs="Courier New"/>
          <w:color w:val="080808"/>
          <w:kern w:val="0"/>
          <w:sz w:val="20"/>
          <w:szCs w:val="20"/>
          <w:lang w:val="en-US"/>
        </w:rPr>
        <w:t xml:space="preserve">), </w:t>
      </w:r>
      <w:r w:rsidR="0026604C" w:rsidRPr="0026604C">
        <w:rPr>
          <w:rFonts w:ascii="Courier New" w:eastAsia="Times New Roman" w:hAnsi="Courier New" w:cs="Courier New"/>
          <w:color w:val="000000"/>
          <w:kern w:val="0"/>
          <w:sz w:val="20"/>
          <w:szCs w:val="20"/>
          <w:lang w:val="en-US"/>
        </w:rPr>
        <w:t>getter</w:t>
      </w:r>
      <w:r w:rsidR="0026604C" w:rsidRPr="0026604C">
        <w:rPr>
          <w:rFonts w:ascii="Courier New" w:eastAsia="Times New Roman" w:hAnsi="Courier New" w:cs="Courier New"/>
          <w:color w:val="080808"/>
          <w:kern w:val="0"/>
          <w:sz w:val="20"/>
          <w:szCs w:val="20"/>
          <w:lang w:val="en-US"/>
        </w:rPr>
        <w:t>.apply(</w:t>
      </w:r>
      <w:r w:rsidR="0026604C" w:rsidRPr="0026604C">
        <w:rPr>
          <w:rFonts w:ascii="Courier New" w:eastAsia="Times New Roman" w:hAnsi="Courier New" w:cs="Courier New"/>
          <w:color w:val="000000"/>
          <w:kern w:val="0"/>
          <w:sz w:val="20"/>
          <w:szCs w:val="20"/>
          <w:lang w:val="en-US"/>
        </w:rPr>
        <w:t>data</w:t>
      </w:r>
      <w:r w:rsidR="0026604C" w:rsidRPr="0026604C">
        <w:rPr>
          <w:rFonts w:ascii="Courier New" w:eastAsia="Times New Roman" w:hAnsi="Courier New" w:cs="Courier New"/>
          <w:color w:val="080808"/>
          <w:kern w:val="0"/>
          <w:sz w:val="20"/>
          <w:szCs w:val="20"/>
          <w:lang w:val="en-US"/>
        </w:rPr>
        <w:t>.get(</w:t>
      </w:r>
      <w:r w:rsidR="0026604C" w:rsidRPr="0026604C">
        <w:rPr>
          <w:rFonts w:ascii="Courier New" w:eastAsia="Times New Roman" w:hAnsi="Courier New" w:cs="Courier New"/>
          <w:color w:val="000000"/>
          <w:kern w:val="0"/>
          <w:sz w:val="20"/>
          <w:szCs w:val="20"/>
          <w:lang w:val="en-US"/>
        </w:rPr>
        <w:t>left</w:t>
      </w:r>
      <w:r w:rsidR="0026604C" w:rsidRPr="0026604C">
        <w:rPr>
          <w:rFonts w:ascii="Courier New" w:eastAsia="Times New Roman" w:hAnsi="Courier New" w:cs="Courier New"/>
          <w:color w:val="080808"/>
          <w:kern w:val="0"/>
          <w:sz w:val="20"/>
          <w:szCs w:val="20"/>
          <w:lang w:val="en-US"/>
        </w:rPr>
        <w:t>)));</w:t>
      </w:r>
      <w:r w:rsidR="0026604C" w:rsidRPr="0026604C">
        <w:rPr>
          <w:rFonts w:ascii="Courier New" w:eastAsia="Times New Roman" w:hAnsi="Courier New" w:cs="Courier New"/>
          <w:color w:val="080808"/>
          <w:kern w:val="0"/>
          <w:sz w:val="20"/>
          <w:szCs w:val="20"/>
          <w:lang w:val="en-US"/>
        </w:rPr>
        <w:br/>
        <w:t xml:space="preserve">            } </w:t>
      </w:r>
      <w:r w:rsidR="0026604C" w:rsidRPr="0026604C">
        <w:rPr>
          <w:rFonts w:ascii="Courier New" w:eastAsia="Times New Roman" w:hAnsi="Courier New" w:cs="Courier New"/>
          <w:color w:val="0033B3"/>
          <w:kern w:val="0"/>
          <w:sz w:val="20"/>
          <w:szCs w:val="20"/>
          <w:lang w:val="en-US"/>
        </w:rPr>
        <w:t xml:space="preserve">else if </w:t>
      </w:r>
      <w:r w:rsidR="0026604C" w:rsidRPr="0026604C">
        <w:rPr>
          <w:rFonts w:ascii="Courier New" w:eastAsia="Times New Roman" w:hAnsi="Courier New" w:cs="Courier New"/>
          <w:color w:val="080808"/>
          <w:kern w:val="0"/>
          <w:sz w:val="20"/>
          <w:szCs w:val="20"/>
          <w:lang w:val="en-US"/>
        </w:rPr>
        <w:t>(</w:t>
      </w:r>
      <w:r w:rsidR="0026604C" w:rsidRPr="0026604C">
        <w:rPr>
          <w:rFonts w:ascii="Courier New" w:eastAsia="Times New Roman" w:hAnsi="Courier New" w:cs="Courier New"/>
          <w:color w:val="000000"/>
          <w:kern w:val="0"/>
          <w:sz w:val="20"/>
          <w:szCs w:val="20"/>
          <w:lang w:val="en-US"/>
        </w:rPr>
        <w:t xml:space="preserve">right </w:t>
      </w:r>
      <w:r w:rsidR="0026604C" w:rsidRPr="0026604C">
        <w:rPr>
          <w:rFonts w:ascii="Courier New" w:eastAsia="Times New Roman" w:hAnsi="Courier New" w:cs="Courier New"/>
          <w:color w:val="080808"/>
          <w:kern w:val="0"/>
          <w:sz w:val="20"/>
          <w:szCs w:val="20"/>
          <w:lang w:val="en-US"/>
        </w:rPr>
        <w:t xml:space="preserve">&lt; </w:t>
      </w:r>
      <w:r w:rsidR="0026604C" w:rsidRPr="0026604C">
        <w:rPr>
          <w:rFonts w:ascii="Courier New" w:eastAsia="Times New Roman" w:hAnsi="Courier New" w:cs="Courier New"/>
          <w:color w:val="000000"/>
          <w:kern w:val="0"/>
          <w:sz w:val="20"/>
          <w:szCs w:val="20"/>
          <w:lang w:val="en-US"/>
        </w:rPr>
        <w:t>n</w:t>
      </w:r>
      <w:r w:rsidR="0026604C" w:rsidRPr="0026604C">
        <w:rPr>
          <w:rFonts w:ascii="Courier New" w:eastAsia="Times New Roman" w:hAnsi="Courier New" w:cs="Courier New"/>
          <w:color w:val="080808"/>
          <w:kern w:val="0"/>
          <w:sz w:val="20"/>
          <w:szCs w:val="20"/>
          <w:lang w:val="en-US"/>
        </w:rPr>
        <w:t>) {</w:t>
      </w:r>
      <w:r w:rsidR="0026604C" w:rsidRPr="0026604C">
        <w:rPr>
          <w:rFonts w:ascii="Courier New" w:eastAsia="Times New Roman" w:hAnsi="Courier New" w:cs="Courier New"/>
          <w:color w:val="080808"/>
          <w:kern w:val="0"/>
          <w:sz w:val="20"/>
          <w:szCs w:val="20"/>
          <w:lang w:val="en-US"/>
        </w:rPr>
        <w:br/>
      </w:r>
      <w:r w:rsidR="0026604C" w:rsidRPr="0026604C">
        <w:rPr>
          <w:rFonts w:ascii="Courier New" w:eastAsia="Times New Roman" w:hAnsi="Courier New" w:cs="Courier New"/>
          <w:i/>
          <w:iCs/>
          <w:color w:val="8C8C8C"/>
          <w:kern w:val="0"/>
          <w:sz w:val="20"/>
          <w:szCs w:val="20"/>
          <w:lang w:val="en-US"/>
        </w:rPr>
        <w:t xml:space="preserve">                </w:t>
      </w:r>
      <w:r w:rsidR="0026604C" w:rsidRPr="0026604C">
        <w:rPr>
          <w:rFonts w:ascii="Courier New" w:eastAsia="Times New Roman" w:hAnsi="Courier New" w:cs="Courier New"/>
          <w:color w:val="000000"/>
          <w:kern w:val="0"/>
          <w:sz w:val="20"/>
          <w:szCs w:val="20"/>
          <w:lang w:val="en-US"/>
        </w:rPr>
        <w:t>setter</w:t>
      </w:r>
      <w:r w:rsidR="0026604C" w:rsidRPr="0026604C">
        <w:rPr>
          <w:rFonts w:ascii="Courier New" w:eastAsia="Times New Roman" w:hAnsi="Courier New" w:cs="Courier New"/>
          <w:color w:val="080808"/>
          <w:kern w:val="0"/>
          <w:sz w:val="20"/>
          <w:szCs w:val="20"/>
          <w:lang w:val="en-US"/>
        </w:rPr>
        <w:t>.accept(</w:t>
      </w:r>
      <w:r w:rsidR="0026604C" w:rsidRPr="0026604C">
        <w:rPr>
          <w:rFonts w:ascii="Courier New" w:eastAsia="Times New Roman" w:hAnsi="Courier New" w:cs="Courier New"/>
          <w:color w:val="000000"/>
          <w:kern w:val="0"/>
          <w:sz w:val="20"/>
          <w:szCs w:val="20"/>
          <w:lang w:val="en-US"/>
        </w:rPr>
        <w:t>data</w:t>
      </w:r>
      <w:r w:rsidR="0026604C" w:rsidRPr="0026604C">
        <w:rPr>
          <w:rFonts w:ascii="Courier New" w:eastAsia="Times New Roman" w:hAnsi="Courier New" w:cs="Courier New"/>
          <w:color w:val="080808"/>
          <w:kern w:val="0"/>
          <w:sz w:val="20"/>
          <w:szCs w:val="20"/>
          <w:lang w:val="en-US"/>
        </w:rPr>
        <w:t>.get(</w:t>
      </w:r>
      <w:r w:rsidR="0026604C" w:rsidRPr="0026604C">
        <w:rPr>
          <w:rFonts w:ascii="Courier New" w:eastAsia="Times New Roman" w:hAnsi="Courier New" w:cs="Courier New"/>
          <w:color w:val="000000"/>
          <w:kern w:val="0"/>
          <w:sz w:val="20"/>
          <w:szCs w:val="20"/>
          <w:lang w:val="en-US"/>
        </w:rPr>
        <w:t>i</w:t>
      </w:r>
      <w:r w:rsidR="0026604C" w:rsidRPr="0026604C">
        <w:rPr>
          <w:rFonts w:ascii="Courier New" w:eastAsia="Times New Roman" w:hAnsi="Courier New" w:cs="Courier New"/>
          <w:color w:val="080808"/>
          <w:kern w:val="0"/>
          <w:sz w:val="20"/>
          <w:szCs w:val="20"/>
          <w:lang w:val="en-US"/>
        </w:rPr>
        <w:t xml:space="preserve">), </w:t>
      </w:r>
      <w:r w:rsidR="0026604C" w:rsidRPr="0026604C">
        <w:rPr>
          <w:rFonts w:ascii="Courier New" w:eastAsia="Times New Roman" w:hAnsi="Courier New" w:cs="Courier New"/>
          <w:color w:val="000000"/>
          <w:kern w:val="0"/>
          <w:sz w:val="20"/>
          <w:szCs w:val="20"/>
          <w:lang w:val="en-US"/>
        </w:rPr>
        <w:t>getter</w:t>
      </w:r>
      <w:r w:rsidR="0026604C" w:rsidRPr="0026604C">
        <w:rPr>
          <w:rFonts w:ascii="Courier New" w:eastAsia="Times New Roman" w:hAnsi="Courier New" w:cs="Courier New"/>
          <w:color w:val="080808"/>
          <w:kern w:val="0"/>
          <w:sz w:val="20"/>
          <w:szCs w:val="20"/>
          <w:lang w:val="en-US"/>
        </w:rPr>
        <w:t>.apply(</w:t>
      </w:r>
      <w:r w:rsidR="0026604C" w:rsidRPr="0026604C">
        <w:rPr>
          <w:rFonts w:ascii="Courier New" w:eastAsia="Times New Roman" w:hAnsi="Courier New" w:cs="Courier New"/>
          <w:color w:val="000000"/>
          <w:kern w:val="0"/>
          <w:sz w:val="20"/>
          <w:szCs w:val="20"/>
          <w:lang w:val="en-US"/>
        </w:rPr>
        <w:t>data</w:t>
      </w:r>
      <w:r w:rsidR="0026604C" w:rsidRPr="0026604C">
        <w:rPr>
          <w:rFonts w:ascii="Courier New" w:eastAsia="Times New Roman" w:hAnsi="Courier New" w:cs="Courier New"/>
          <w:color w:val="080808"/>
          <w:kern w:val="0"/>
          <w:sz w:val="20"/>
          <w:szCs w:val="20"/>
          <w:lang w:val="en-US"/>
        </w:rPr>
        <w:t>.get(</w:t>
      </w:r>
      <w:r w:rsidR="0026604C" w:rsidRPr="0026604C">
        <w:rPr>
          <w:rFonts w:ascii="Courier New" w:eastAsia="Times New Roman" w:hAnsi="Courier New" w:cs="Courier New"/>
          <w:color w:val="000000"/>
          <w:kern w:val="0"/>
          <w:sz w:val="20"/>
          <w:szCs w:val="20"/>
          <w:lang w:val="en-US"/>
        </w:rPr>
        <w:t>right</w:t>
      </w:r>
      <w:r w:rsidR="0026604C" w:rsidRPr="0026604C">
        <w:rPr>
          <w:rFonts w:ascii="Courier New" w:eastAsia="Times New Roman" w:hAnsi="Courier New" w:cs="Courier New"/>
          <w:color w:val="080808"/>
          <w:kern w:val="0"/>
          <w:sz w:val="20"/>
          <w:szCs w:val="20"/>
          <w:lang w:val="en-US"/>
        </w:rPr>
        <w:t>)));</w:t>
      </w:r>
      <w:r w:rsidR="0026604C" w:rsidRPr="0026604C">
        <w:rPr>
          <w:rFonts w:ascii="Courier New" w:eastAsia="Times New Roman" w:hAnsi="Courier New" w:cs="Courier New"/>
          <w:color w:val="080808"/>
          <w:kern w:val="0"/>
          <w:sz w:val="20"/>
          <w:szCs w:val="20"/>
          <w:lang w:val="en-US"/>
        </w:rPr>
        <w:br/>
        <w:t xml:space="preserve">   </w:t>
      </w:r>
      <w:r>
        <w:rPr>
          <w:rFonts w:ascii="Courier New" w:eastAsia="Times New Roman" w:hAnsi="Courier New" w:cs="Courier New"/>
          <w:color w:val="080808"/>
          <w:kern w:val="0"/>
          <w:sz w:val="20"/>
          <w:szCs w:val="20"/>
          <w:lang w:val="en-US"/>
        </w:rPr>
        <w:t xml:space="preserve">         }</w:t>
      </w:r>
      <w:r>
        <w:rPr>
          <w:rFonts w:ascii="Courier New" w:eastAsia="Times New Roman" w:hAnsi="Courier New" w:cs="Courier New"/>
          <w:color w:val="080808"/>
          <w:kern w:val="0"/>
          <w:sz w:val="20"/>
          <w:szCs w:val="20"/>
          <w:lang w:val="en-US"/>
        </w:rPr>
        <w:br/>
        <w:t xml:space="preserve">        }</w:t>
      </w:r>
      <w:r>
        <w:rPr>
          <w:rFonts w:ascii="Courier New" w:eastAsia="Times New Roman" w:hAnsi="Courier New" w:cs="Courier New"/>
          <w:color w:val="080808"/>
          <w:kern w:val="0"/>
          <w:sz w:val="20"/>
          <w:szCs w:val="20"/>
          <w:lang w:val="en-US"/>
        </w:rPr>
        <w:br/>
        <w:t xml:space="preserve">    }</w:t>
      </w:r>
      <w:r>
        <w:rPr>
          <w:rFonts w:ascii="Courier New" w:eastAsia="Times New Roman" w:hAnsi="Courier New" w:cs="Courier New"/>
          <w:color w:val="080808"/>
          <w:kern w:val="0"/>
          <w:sz w:val="20"/>
          <w:szCs w:val="20"/>
          <w:lang w:val="en-US"/>
        </w:rPr>
        <w:br/>
        <w:t>}</w:t>
      </w:r>
    </w:p>
    <w:p w:rsidR="00FC37CD" w:rsidRDefault="00FC37CD" w:rsidP="00FC37CD">
      <w:pPr>
        <w:pStyle w:val="1"/>
        <w:spacing w:after="0"/>
        <w:rPr>
          <w:lang w:eastAsia="en-US"/>
        </w:rPr>
      </w:pPr>
      <w:r>
        <w:rPr>
          <w:lang w:eastAsia="en-US"/>
        </w:rPr>
        <w:t>Приложение</w:t>
      </w:r>
      <w:r w:rsidRPr="00FC37CD">
        <w:rPr>
          <w:lang w:eastAsia="en-US"/>
        </w:rPr>
        <w:t xml:space="preserve"> </w:t>
      </w:r>
      <w:r>
        <w:rPr>
          <w:lang w:eastAsia="en-US"/>
        </w:rPr>
        <w:t>Б</w:t>
      </w:r>
    </w:p>
    <w:p w:rsidR="00FC37CD" w:rsidRPr="00FC37CD" w:rsidRDefault="00A06731" w:rsidP="00FC37CD">
      <w:pPr>
        <w:pStyle w:val="2"/>
        <w:jc w:val="center"/>
        <w:rPr>
          <w:lang w:eastAsia="en-US"/>
        </w:rPr>
      </w:pPr>
      <w:r>
        <w:rPr>
          <w:lang w:eastAsia="en-US"/>
        </w:rPr>
        <w:t>Листинг</w:t>
      </w:r>
      <w:r w:rsidR="00712C1B">
        <w:rPr>
          <w:lang w:eastAsia="en-US"/>
        </w:rPr>
        <w:t xml:space="preserve"> метода полиномиальной аппроксимации</w:t>
      </w:r>
      <w:r w:rsidR="00FC37CD">
        <w:rPr>
          <w:lang w:eastAsia="en-US"/>
        </w:rPr>
        <w:t xml:space="preserve"> </w:t>
      </w:r>
    </w:p>
    <w:p w:rsidR="00FC37CD" w:rsidRDefault="00FC37CD" w:rsidP="00FC37CD">
      <w:pPr>
        <w:pStyle w:val="HTML"/>
        <w:shd w:val="clear" w:color="auto" w:fill="FFFFFF"/>
        <w:rPr>
          <w:color w:val="080808"/>
          <w:lang w:val="en-US"/>
        </w:rPr>
      </w:pPr>
      <w:r w:rsidRPr="00A06731">
        <w:rPr>
          <w:color w:val="080808"/>
        </w:rPr>
        <w:t xml:space="preserve">    </w:t>
      </w:r>
      <w:r w:rsidRPr="00FC37CD">
        <w:rPr>
          <w:color w:val="0033B3"/>
          <w:lang w:val="en-US"/>
        </w:rPr>
        <w:t xml:space="preserve">public static </w:t>
      </w:r>
      <w:r w:rsidRPr="00FC37CD">
        <w:rPr>
          <w:color w:val="080808"/>
          <w:lang w:val="en-US"/>
        </w:rPr>
        <w:t>&lt;</w:t>
      </w:r>
      <w:r w:rsidRPr="00FC37CD">
        <w:rPr>
          <w:color w:val="007E8A"/>
          <w:lang w:val="en-US"/>
        </w:rPr>
        <w:t>DATA</w:t>
      </w:r>
      <w:r w:rsidRPr="00FC37CD">
        <w:rPr>
          <w:color w:val="080808"/>
          <w:lang w:val="en-US"/>
        </w:rPr>
        <w:t xml:space="preserve">&gt; </w:t>
      </w:r>
      <w:r w:rsidRPr="00FC37CD">
        <w:rPr>
          <w:color w:val="0033B3"/>
          <w:lang w:val="en-US"/>
        </w:rPr>
        <w:t xml:space="preserve">void </w:t>
      </w:r>
      <w:r w:rsidRPr="00FC37CD">
        <w:rPr>
          <w:color w:val="00627A"/>
          <w:lang w:val="en-US"/>
        </w:rPr>
        <w:t>approximate</w:t>
      </w:r>
      <w:r w:rsidRPr="00FC37CD">
        <w:rPr>
          <w:color w:val="080808"/>
          <w:lang w:val="en-US"/>
        </w:rPr>
        <w:t>(</w:t>
      </w:r>
      <w:r w:rsidRPr="00FC37CD">
        <w:rPr>
          <w:color w:val="000000"/>
          <w:lang w:val="en-US"/>
        </w:rPr>
        <w:t>List</w:t>
      </w:r>
      <w:r w:rsidRPr="00FC37CD">
        <w:rPr>
          <w:color w:val="080808"/>
          <w:lang w:val="en-US"/>
        </w:rPr>
        <w:t>&lt;</w:t>
      </w:r>
      <w:r w:rsidRPr="00FC37CD">
        <w:rPr>
          <w:color w:val="007E8A"/>
          <w:lang w:val="en-US"/>
        </w:rPr>
        <w:t>DATA</w:t>
      </w:r>
      <w:r w:rsidRPr="00FC37CD">
        <w:rPr>
          <w:color w:val="080808"/>
          <w:lang w:val="en-US"/>
        </w:rPr>
        <w:t xml:space="preserve">&gt; </w:t>
      </w:r>
      <w:r w:rsidRPr="00FC37CD">
        <w:rPr>
          <w:color w:val="000000"/>
          <w:lang w:val="en-US"/>
        </w:rPr>
        <w:t>dataList</w:t>
      </w:r>
      <w:r w:rsidRPr="00FC37CD">
        <w:rPr>
          <w:color w:val="080808"/>
          <w:lang w:val="en-US"/>
        </w:rPr>
        <w:t xml:space="preserve">, </w:t>
      </w:r>
      <w:r w:rsidRPr="00FC37CD">
        <w:rPr>
          <w:color w:val="000000"/>
          <w:lang w:val="en-US"/>
        </w:rPr>
        <w:t>Function</w:t>
      </w:r>
      <w:r w:rsidRPr="00FC37CD">
        <w:rPr>
          <w:color w:val="080808"/>
          <w:lang w:val="en-US"/>
        </w:rPr>
        <w:t>&lt;</w:t>
      </w:r>
      <w:r w:rsidRPr="00FC37CD">
        <w:rPr>
          <w:color w:val="007E8A"/>
          <w:lang w:val="en-US"/>
        </w:rPr>
        <w:t>DATA</w:t>
      </w:r>
      <w:r w:rsidRPr="00FC37CD">
        <w:rPr>
          <w:color w:val="080808"/>
          <w:lang w:val="en-US"/>
        </w:rPr>
        <w:t xml:space="preserve">, </w:t>
      </w:r>
      <w:r w:rsidRPr="00FC37CD">
        <w:rPr>
          <w:color w:val="000000"/>
          <w:lang w:val="en-US"/>
        </w:rPr>
        <w:t>LocalDateTime</w:t>
      </w:r>
      <w:r w:rsidRPr="00FC37CD">
        <w:rPr>
          <w:color w:val="080808"/>
          <w:lang w:val="en-US"/>
        </w:rPr>
        <w:t xml:space="preserve">&gt; </w:t>
      </w:r>
      <w:r w:rsidRPr="00FC37CD">
        <w:rPr>
          <w:color w:val="000000"/>
          <w:lang w:val="en-US"/>
        </w:rPr>
        <w:t>dataTimeGetter</w:t>
      </w:r>
      <w:r>
        <w:rPr>
          <w:color w:val="080808"/>
          <w:lang w:val="en-US"/>
        </w:rPr>
        <w:t xml:space="preserve">, </w:t>
      </w:r>
      <w:r w:rsidRPr="00FC37CD">
        <w:rPr>
          <w:color w:val="000000"/>
          <w:lang w:val="en-US"/>
        </w:rPr>
        <w:t>Function</w:t>
      </w:r>
      <w:r w:rsidRPr="00FC37CD">
        <w:rPr>
          <w:color w:val="080808"/>
          <w:lang w:val="en-US"/>
        </w:rPr>
        <w:t>&lt;</w:t>
      </w:r>
      <w:r w:rsidRPr="00FC37CD">
        <w:rPr>
          <w:color w:val="007E8A"/>
          <w:lang w:val="en-US"/>
        </w:rPr>
        <w:t>DATA</w:t>
      </w:r>
      <w:r w:rsidRPr="00FC37CD">
        <w:rPr>
          <w:color w:val="080808"/>
          <w:lang w:val="en-US"/>
        </w:rPr>
        <w:t xml:space="preserve">, </w:t>
      </w:r>
      <w:r w:rsidRPr="00FC37CD">
        <w:rPr>
          <w:color w:val="000000"/>
          <w:lang w:val="en-US"/>
        </w:rPr>
        <w:t>Double</w:t>
      </w:r>
      <w:r>
        <w:rPr>
          <w:color w:val="080808"/>
          <w:lang w:val="en-US"/>
        </w:rPr>
        <w:t xml:space="preserve">&gt; </w:t>
      </w:r>
      <w:r w:rsidRPr="00FC37CD">
        <w:rPr>
          <w:color w:val="000000"/>
          <w:lang w:val="en-US"/>
        </w:rPr>
        <w:t>dataSteamCapacityGetter</w:t>
      </w:r>
      <w:r w:rsidRPr="00FC37CD">
        <w:rPr>
          <w:color w:val="080808"/>
          <w:lang w:val="en-US"/>
        </w:rPr>
        <w:t>,</w:t>
      </w:r>
      <w:r w:rsidRPr="00FC37CD">
        <w:rPr>
          <w:color w:val="000000"/>
          <w:lang w:val="en-US"/>
        </w:rPr>
        <w:t xml:space="preserve"> BiConsumer</w:t>
      </w:r>
      <w:r w:rsidRPr="00FC37CD">
        <w:rPr>
          <w:color w:val="080808"/>
          <w:lang w:val="en-US"/>
        </w:rPr>
        <w:t>&lt;</w:t>
      </w:r>
      <w:r w:rsidRPr="00FC37CD">
        <w:rPr>
          <w:color w:val="007E8A"/>
          <w:lang w:val="en-US"/>
        </w:rPr>
        <w:t>DATA</w:t>
      </w:r>
      <w:r w:rsidRPr="00FC37CD">
        <w:rPr>
          <w:color w:val="080808"/>
          <w:lang w:val="en-US"/>
        </w:rPr>
        <w:t xml:space="preserve">, </w:t>
      </w:r>
      <w:r w:rsidRPr="00FC37CD">
        <w:rPr>
          <w:color w:val="000000"/>
          <w:lang w:val="en-US"/>
        </w:rPr>
        <w:t>Double</w:t>
      </w:r>
      <w:r w:rsidRPr="00FC37CD">
        <w:rPr>
          <w:color w:val="080808"/>
          <w:lang w:val="en-US"/>
        </w:rPr>
        <w:t xml:space="preserve">&gt; </w:t>
      </w:r>
    </w:p>
    <w:p w:rsidR="00FC37CD" w:rsidRPr="00A06731" w:rsidRDefault="00FC37CD" w:rsidP="00FC37CD">
      <w:pPr>
        <w:pStyle w:val="HTML"/>
        <w:shd w:val="clear" w:color="auto" w:fill="FFFFFF"/>
        <w:rPr>
          <w:lang w:val="en-US"/>
        </w:rPr>
      </w:pPr>
    </w:p>
    <w:p w:rsidR="00FC37CD" w:rsidRDefault="00FC37CD" w:rsidP="00FC37CD">
      <w:pPr>
        <w:pStyle w:val="HTML"/>
        <w:shd w:val="clear" w:color="auto" w:fill="FFFFFF"/>
        <w:rPr>
          <w:color w:val="080808"/>
          <w:lang w:val="en-US"/>
        </w:rPr>
      </w:pPr>
      <w:r w:rsidRPr="00FC37CD">
        <w:rPr>
          <w:color w:val="000000"/>
          <w:lang w:val="en-US"/>
        </w:rPr>
        <w:t>coordinateSetter</w:t>
      </w:r>
      <w:r w:rsidRPr="00FC37CD">
        <w:rPr>
          <w:color w:val="080808"/>
          <w:lang w:val="en-US"/>
        </w:rPr>
        <w:t xml:space="preserve">, </w:t>
      </w:r>
      <w:r w:rsidRPr="00FC37CD">
        <w:rPr>
          <w:color w:val="0033B3"/>
          <w:lang w:val="en-US"/>
        </w:rPr>
        <w:t xml:space="preserve">int </w:t>
      </w:r>
      <w:r w:rsidRPr="00FC37CD">
        <w:rPr>
          <w:color w:val="000000"/>
          <w:lang w:val="en-US"/>
        </w:rPr>
        <w:t>degree</w:t>
      </w:r>
      <w:r w:rsidRPr="00FC37CD">
        <w:rPr>
          <w:color w:val="080808"/>
          <w:lang w:val="en-US"/>
        </w:rPr>
        <w:t>) {</w:t>
      </w:r>
      <w:r w:rsidRPr="00FC37CD">
        <w:rPr>
          <w:color w:val="080808"/>
          <w:lang w:val="en-US"/>
        </w:rPr>
        <w:br/>
        <w:t xml:space="preserve">    </w:t>
      </w:r>
    </w:p>
    <w:p w:rsidR="00FC37CD" w:rsidRDefault="00FC37CD" w:rsidP="00FC37CD">
      <w:pPr>
        <w:pStyle w:val="HTML"/>
        <w:shd w:val="clear" w:color="auto" w:fill="FFFFFF"/>
        <w:rPr>
          <w:color w:val="080808"/>
          <w:lang w:val="en-US"/>
        </w:rPr>
      </w:pPr>
      <w:r w:rsidRPr="00FC37CD">
        <w:rPr>
          <w:color w:val="080808"/>
          <w:lang w:val="en-US"/>
        </w:rPr>
        <w:t xml:space="preserve">    </w:t>
      </w:r>
      <w:r w:rsidRPr="00FC37CD">
        <w:rPr>
          <w:i/>
          <w:iCs/>
          <w:color w:val="8C8C8C"/>
          <w:lang w:val="en-US"/>
        </w:rPr>
        <w:t xml:space="preserve">// </w:t>
      </w:r>
      <w:r>
        <w:rPr>
          <w:i/>
          <w:iCs/>
          <w:color w:val="8C8C8C"/>
        </w:rPr>
        <w:t>Создаём</w:t>
      </w:r>
      <w:r w:rsidRPr="00FC37CD">
        <w:rPr>
          <w:i/>
          <w:iCs/>
          <w:color w:val="8C8C8C"/>
          <w:lang w:val="en-US"/>
        </w:rPr>
        <w:t xml:space="preserve"> </w:t>
      </w:r>
      <w:r>
        <w:rPr>
          <w:i/>
          <w:iCs/>
          <w:color w:val="8C8C8C"/>
        </w:rPr>
        <w:t>объект</w:t>
      </w:r>
      <w:r w:rsidRPr="00FC37CD">
        <w:rPr>
          <w:i/>
          <w:iCs/>
          <w:color w:val="8C8C8C"/>
          <w:lang w:val="en-US"/>
        </w:rPr>
        <w:t xml:space="preserve"> </w:t>
      </w:r>
      <w:r>
        <w:rPr>
          <w:i/>
          <w:iCs/>
          <w:color w:val="8C8C8C"/>
        </w:rPr>
        <w:t>аппроксимации</w:t>
      </w:r>
      <w:r w:rsidRPr="00FC37CD">
        <w:rPr>
          <w:i/>
          <w:iCs/>
          <w:color w:val="8C8C8C"/>
          <w:lang w:val="en-US"/>
        </w:rPr>
        <w:br/>
        <w:t xml:space="preserve">        </w:t>
      </w:r>
      <w:r w:rsidRPr="00FC37CD">
        <w:rPr>
          <w:color w:val="000000"/>
          <w:lang w:val="en-US"/>
        </w:rPr>
        <w:t xml:space="preserve">PolynomialCurveFitter fitter </w:t>
      </w:r>
      <w:r w:rsidRPr="00FC37CD">
        <w:rPr>
          <w:color w:val="080808"/>
          <w:lang w:val="en-US"/>
        </w:rPr>
        <w:t xml:space="preserve">= </w:t>
      </w:r>
      <w:r w:rsidRPr="00FC37CD">
        <w:rPr>
          <w:color w:val="000000"/>
          <w:lang w:val="en-US"/>
        </w:rPr>
        <w:t>PolynomialCurveFitter</w:t>
      </w:r>
      <w:r w:rsidRPr="00FC37CD">
        <w:rPr>
          <w:color w:val="080808"/>
          <w:lang w:val="en-US"/>
        </w:rPr>
        <w:t>.</w:t>
      </w:r>
      <w:r w:rsidRPr="00FC37CD">
        <w:rPr>
          <w:i/>
          <w:iCs/>
          <w:color w:val="080808"/>
          <w:lang w:val="en-US"/>
        </w:rPr>
        <w:t>create</w:t>
      </w:r>
      <w:r w:rsidRPr="00FC37CD">
        <w:rPr>
          <w:color w:val="080808"/>
          <w:lang w:val="en-US"/>
        </w:rPr>
        <w:t>(</w:t>
      </w:r>
      <w:r w:rsidRPr="00FC37CD">
        <w:rPr>
          <w:color w:val="000000"/>
          <w:lang w:val="en-US"/>
        </w:rPr>
        <w:t>degree</w:t>
      </w:r>
      <w:r w:rsidRPr="00FC37CD">
        <w:rPr>
          <w:color w:val="080808"/>
          <w:lang w:val="en-US"/>
        </w:rPr>
        <w:t>);</w:t>
      </w:r>
      <w:r w:rsidRPr="00FC37CD">
        <w:rPr>
          <w:color w:val="080808"/>
          <w:lang w:val="en-US"/>
        </w:rPr>
        <w:br/>
        <w:t xml:space="preserve">        </w:t>
      </w:r>
      <w:r w:rsidRPr="00FC37CD">
        <w:rPr>
          <w:color w:val="000000"/>
          <w:lang w:val="en-US"/>
        </w:rPr>
        <w:t xml:space="preserve">WeightedObservedPoints points </w:t>
      </w:r>
      <w:r w:rsidRPr="00FC37CD">
        <w:rPr>
          <w:color w:val="080808"/>
          <w:lang w:val="en-US"/>
        </w:rPr>
        <w:t xml:space="preserve">= </w:t>
      </w:r>
      <w:r w:rsidRPr="00FC37CD">
        <w:rPr>
          <w:color w:val="0033B3"/>
          <w:lang w:val="en-US"/>
        </w:rPr>
        <w:t xml:space="preserve">new </w:t>
      </w:r>
      <w:r w:rsidRPr="00FC37CD">
        <w:rPr>
          <w:color w:val="080808"/>
          <w:lang w:val="en-US"/>
        </w:rPr>
        <w:t>WeightedObservedPoints();</w:t>
      </w:r>
    </w:p>
    <w:p w:rsidR="008E0D13" w:rsidRPr="00DC4818" w:rsidRDefault="008E0D13" w:rsidP="00FC37CD">
      <w:pPr>
        <w:pStyle w:val="HTML"/>
        <w:shd w:val="clear" w:color="auto" w:fill="FFFFFF"/>
        <w:jc w:val="right"/>
        <w:rPr>
          <w:rFonts w:ascii="Times New Roman" w:hAnsi="Times New Roman" w:cs="Times New Roman"/>
          <w:i/>
          <w:iCs/>
          <w:sz w:val="28"/>
          <w:lang w:val="en-US"/>
        </w:rPr>
      </w:pPr>
    </w:p>
    <w:p w:rsidR="00FC37CD" w:rsidRPr="00FC37CD" w:rsidRDefault="00FC37CD" w:rsidP="00FC37CD">
      <w:pPr>
        <w:pStyle w:val="HTML"/>
        <w:shd w:val="clear" w:color="auto" w:fill="FFFFFF"/>
        <w:jc w:val="right"/>
        <w:rPr>
          <w:rFonts w:ascii="Times New Roman" w:hAnsi="Times New Roman" w:cs="Times New Roman"/>
          <w:color w:val="080808"/>
          <w:sz w:val="28"/>
          <w:lang w:val="en-US"/>
        </w:rPr>
      </w:pPr>
      <w:r w:rsidRPr="00FC37CD">
        <w:rPr>
          <w:rFonts w:ascii="Times New Roman" w:hAnsi="Times New Roman" w:cs="Times New Roman"/>
          <w:i/>
          <w:iCs/>
          <w:sz w:val="28"/>
        </w:rPr>
        <w:lastRenderedPageBreak/>
        <w:t>Окончание</w:t>
      </w:r>
      <w:r w:rsidRPr="00A06731">
        <w:rPr>
          <w:rFonts w:ascii="Times New Roman" w:hAnsi="Times New Roman" w:cs="Times New Roman"/>
          <w:i/>
          <w:iCs/>
          <w:sz w:val="28"/>
          <w:lang w:val="en-US"/>
        </w:rPr>
        <w:t xml:space="preserve"> </w:t>
      </w:r>
      <w:r w:rsidRPr="00FC37CD">
        <w:rPr>
          <w:rFonts w:ascii="Times New Roman" w:hAnsi="Times New Roman" w:cs="Times New Roman"/>
          <w:i/>
          <w:iCs/>
          <w:sz w:val="28"/>
        </w:rPr>
        <w:t>приложения</w:t>
      </w:r>
      <w:r w:rsidRPr="00A06731">
        <w:rPr>
          <w:rFonts w:ascii="Times New Roman" w:hAnsi="Times New Roman" w:cs="Times New Roman"/>
          <w:i/>
          <w:iCs/>
          <w:sz w:val="28"/>
          <w:lang w:val="en-US"/>
        </w:rPr>
        <w:t xml:space="preserve"> </w:t>
      </w:r>
      <w:r w:rsidRPr="00FC37CD">
        <w:rPr>
          <w:rFonts w:ascii="Times New Roman" w:hAnsi="Times New Roman" w:cs="Times New Roman"/>
          <w:i/>
          <w:iCs/>
          <w:sz w:val="28"/>
        </w:rPr>
        <w:t>Б</w:t>
      </w:r>
    </w:p>
    <w:p w:rsidR="00FC37CD" w:rsidRDefault="00FC37CD" w:rsidP="00FC37CD">
      <w:pPr>
        <w:pStyle w:val="HTML"/>
        <w:shd w:val="clear" w:color="auto" w:fill="FFFFFF"/>
        <w:rPr>
          <w:i/>
          <w:iCs/>
          <w:color w:val="8C8C8C"/>
          <w:lang w:val="en-US"/>
        </w:rPr>
      </w:pPr>
      <w:r w:rsidRPr="00FC37CD">
        <w:rPr>
          <w:color w:val="080808"/>
          <w:lang w:val="en-US"/>
        </w:rPr>
        <w:br/>
        <w:t xml:space="preserve">        </w:t>
      </w:r>
      <w:r w:rsidRPr="00FC37CD">
        <w:rPr>
          <w:color w:val="0033B3"/>
          <w:lang w:val="en-US"/>
        </w:rPr>
        <w:t xml:space="preserve">for </w:t>
      </w:r>
      <w:r w:rsidRPr="00FC37CD">
        <w:rPr>
          <w:color w:val="080808"/>
          <w:lang w:val="en-US"/>
        </w:rPr>
        <w:t>(</w:t>
      </w:r>
      <w:r w:rsidRPr="00FC37CD">
        <w:rPr>
          <w:color w:val="007E8A"/>
          <w:lang w:val="en-US"/>
        </w:rPr>
        <w:t xml:space="preserve">DATA </w:t>
      </w:r>
      <w:r w:rsidRPr="00FC37CD">
        <w:rPr>
          <w:color w:val="000000"/>
          <w:lang w:val="en-US"/>
        </w:rPr>
        <w:t xml:space="preserve">data </w:t>
      </w:r>
      <w:r w:rsidRPr="00FC37CD">
        <w:rPr>
          <w:color w:val="080808"/>
          <w:lang w:val="en-US"/>
        </w:rPr>
        <w:t xml:space="preserve">: </w:t>
      </w:r>
      <w:r w:rsidRPr="00FC37CD">
        <w:rPr>
          <w:color w:val="000000"/>
          <w:lang w:val="en-US"/>
        </w:rPr>
        <w:t>dataList</w:t>
      </w:r>
      <w:r w:rsidRPr="00FC37CD">
        <w:rPr>
          <w:color w:val="080808"/>
          <w:lang w:val="en-US"/>
        </w:rPr>
        <w:t>) {</w:t>
      </w:r>
      <w:r w:rsidRPr="00FC37CD">
        <w:rPr>
          <w:color w:val="080808"/>
          <w:lang w:val="en-US"/>
        </w:rPr>
        <w:br/>
        <w:t xml:space="preserve">            </w:t>
      </w:r>
      <w:r w:rsidRPr="00FC37CD">
        <w:rPr>
          <w:color w:val="0033B3"/>
          <w:lang w:val="en-US"/>
        </w:rPr>
        <w:t xml:space="preserve">double </w:t>
      </w:r>
      <w:r w:rsidRPr="00FC37CD">
        <w:rPr>
          <w:color w:val="000000"/>
          <w:lang w:val="en-US"/>
        </w:rPr>
        <w:t xml:space="preserve">x </w:t>
      </w:r>
      <w:r w:rsidRPr="00FC37CD">
        <w:rPr>
          <w:color w:val="080808"/>
          <w:lang w:val="en-US"/>
        </w:rPr>
        <w:t xml:space="preserve">= </w:t>
      </w:r>
      <w:r w:rsidRPr="00FC37CD">
        <w:rPr>
          <w:color w:val="000000"/>
          <w:lang w:val="en-US"/>
        </w:rPr>
        <w:t>dataTimeGetter</w:t>
      </w:r>
      <w:r w:rsidRPr="00FC37CD">
        <w:rPr>
          <w:color w:val="080808"/>
          <w:lang w:val="en-US"/>
        </w:rPr>
        <w:t>.apply(</w:t>
      </w:r>
      <w:r w:rsidRPr="00FC37CD">
        <w:rPr>
          <w:color w:val="000000"/>
          <w:lang w:val="en-US"/>
        </w:rPr>
        <w:t>data</w:t>
      </w:r>
      <w:r w:rsidRPr="00FC37CD">
        <w:rPr>
          <w:color w:val="080808"/>
          <w:lang w:val="en-US"/>
        </w:rPr>
        <w:t>).toEpochSecond(</w:t>
      </w:r>
      <w:r w:rsidRPr="00FC37CD">
        <w:rPr>
          <w:color w:val="000000"/>
          <w:lang w:val="en-US"/>
        </w:rPr>
        <w:t>ZoneOffset</w:t>
      </w:r>
      <w:r w:rsidRPr="00FC37CD">
        <w:rPr>
          <w:color w:val="080808"/>
          <w:lang w:val="en-US"/>
        </w:rPr>
        <w:t>.</w:t>
      </w:r>
      <w:r w:rsidRPr="00FC37CD">
        <w:rPr>
          <w:i/>
          <w:iCs/>
          <w:color w:val="871094"/>
          <w:lang w:val="en-US"/>
        </w:rPr>
        <w:t>UTC</w:t>
      </w:r>
      <w:r w:rsidRPr="00FC37CD">
        <w:rPr>
          <w:color w:val="080808"/>
          <w:lang w:val="en-US"/>
        </w:rPr>
        <w:t>);</w:t>
      </w:r>
      <w:r w:rsidRPr="00FC37CD">
        <w:rPr>
          <w:color w:val="080808"/>
          <w:lang w:val="en-US"/>
        </w:rPr>
        <w:br/>
        <w:t xml:space="preserve">            </w:t>
      </w:r>
      <w:r w:rsidRPr="00FC37CD">
        <w:rPr>
          <w:color w:val="0033B3"/>
          <w:lang w:val="en-US"/>
        </w:rPr>
        <w:t xml:space="preserve">double </w:t>
      </w:r>
      <w:r w:rsidRPr="00FC37CD">
        <w:rPr>
          <w:color w:val="000000"/>
          <w:lang w:val="en-US"/>
        </w:rPr>
        <w:t xml:space="preserve">y </w:t>
      </w:r>
      <w:r w:rsidRPr="00FC37CD">
        <w:rPr>
          <w:color w:val="080808"/>
          <w:lang w:val="en-US"/>
        </w:rPr>
        <w:t xml:space="preserve">= </w:t>
      </w:r>
      <w:r w:rsidRPr="00FC37CD">
        <w:rPr>
          <w:color w:val="000000"/>
          <w:lang w:val="en-US"/>
        </w:rPr>
        <w:t>dataSteamCapacityGetter</w:t>
      </w:r>
      <w:r w:rsidRPr="00FC37CD">
        <w:rPr>
          <w:color w:val="080808"/>
          <w:lang w:val="en-US"/>
        </w:rPr>
        <w:t>.apply(</w:t>
      </w:r>
      <w:r w:rsidRPr="00FC37CD">
        <w:rPr>
          <w:color w:val="000000"/>
          <w:lang w:val="en-US"/>
        </w:rPr>
        <w:t>data</w:t>
      </w:r>
      <w:r w:rsidRPr="00FC37CD">
        <w:rPr>
          <w:color w:val="080808"/>
          <w:lang w:val="en-US"/>
        </w:rPr>
        <w:t>);</w:t>
      </w:r>
      <w:r w:rsidRPr="00FC37CD">
        <w:rPr>
          <w:color w:val="080808"/>
          <w:lang w:val="en-US"/>
        </w:rPr>
        <w:br/>
        <w:t xml:space="preserve">            </w:t>
      </w:r>
      <w:r w:rsidRPr="00FC37CD">
        <w:rPr>
          <w:color w:val="000000"/>
          <w:lang w:val="en-US"/>
        </w:rPr>
        <w:t>points</w:t>
      </w:r>
      <w:r w:rsidRPr="00FC37CD">
        <w:rPr>
          <w:color w:val="080808"/>
          <w:lang w:val="en-US"/>
        </w:rPr>
        <w:t>.add(</w:t>
      </w:r>
      <w:r w:rsidRPr="00FC37CD">
        <w:rPr>
          <w:color w:val="000000"/>
          <w:lang w:val="en-US"/>
        </w:rPr>
        <w:t>x</w:t>
      </w:r>
      <w:r w:rsidRPr="00FC37CD">
        <w:rPr>
          <w:color w:val="080808"/>
          <w:lang w:val="en-US"/>
        </w:rPr>
        <w:t xml:space="preserve">, </w:t>
      </w:r>
      <w:r w:rsidRPr="00FC37CD">
        <w:rPr>
          <w:color w:val="000000"/>
          <w:lang w:val="en-US"/>
        </w:rPr>
        <w:t>y</w:t>
      </w:r>
      <w:r w:rsidRPr="00FC37CD">
        <w:rPr>
          <w:color w:val="080808"/>
          <w:lang w:val="en-US"/>
        </w:rPr>
        <w:t>);</w:t>
      </w:r>
      <w:r w:rsidRPr="00FC37CD">
        <w:rPr>
          <w:color w:val="080808"/>
          <w:lang w:val="en-US"/>
        </w:rPr>
        <w:br/>
        <w:t xml:space="preserve">        }</w:t>
      </w:r>
      <w:r w:rsidRPr="00FC37CD">
        <w:rPr>
          <w:color w:val="080808"/>
          <w:lang w:val="en-US"/>
        </w:rPr>
        <w:br/>
      </w:r>
      <w:r w:rsidRPr="00FC37CD">
        <w:rPr>
          <w:color w:val="080808"/>
          <w:lang w:val="en-US"/>
        </w:rPr>
        <w:br/>
        <w:t xml:space="preserve">        </w:t>
      </w:r>
      <w:r w:rsidRPr="00FC37CD">
        <w:rPr>
          <w:i/>
          <w:iCs/>
          <w:color w:val="8C8C8C"/>
          <w:lang w:val="en-US"/>
        </w:rPr>
        <w:t xml:space="preserve">// </w:t>
      </w:r>
      <w:r>
        <w:rPr>
          <w:i/>
          <w:iCs/>
          <w:color w:val="8C8C8C"/>
        </w:rPr>
        <w:t>Находим</w:t>
      </w:r>
      <w:r w:rsidRPr="00FC37CD">
        <w:rPr>
          <w:i/>
          <w:iCs/>
          <w:color w:val="8C8C8C"/>
          <w:lang w:val="en-US"/>
        </w:rPr>
        <w:t xml:space="preserve"> </w:t>
      </w:r>
      <w:r>
        <w:rPr>
          <w:i/>
          <w:iCs/>
          <w:color w:val="8C8C8C"/>
        </w:rPr>
        <w:t>коэфициенты</w:t>
      </w:r>
      <w:r w:rsidRPr="00FC37CD">
        <w:rPr>
          <w:i/>
          <w:iCs/>
          <w:color w:val="8C8C8C"/>
          <w:lang w:val="en-US"/>
        </w:rPr>
        <w:br/>
        <w:t xml:space="preserve">        </w:t>
      </w:r>
      <w:r w:rsidRPr="00FC37CD">
        <w:rPr>
          <w:color w:val="0033B3"/>
          <w:lang w:val="en-US"/>
        </w:rPr>
        <w:t>double</w:t>
      </w:r>
      <w:r w:rsidRPr="00FC37CD">
        <w:rPr>
          <w:color w:val="080808"/>
          <w:lang w:val="en-US"/>
        </w:rPr>
        <w:t xml:space="preserve">[] </w:t>
      </w:r>
      <w:r w:rsidRPr="00FC37CD">
        <w:rPr>
          <w:color w:val="000000"/>
          <w:lang w:val="en-US"/>
        </w:rPr>
        <w:t xml:space="preserve">coefficients </w:t>
      </w:r>
      <w:r w:rsidRPr="00FC37CD">
        <w:rPr>
          <w:color w:val="080808"/>
          <w:lang w:val="en-US"/>
        </w:rPr>
        <w:t xml:space="preserve">= </w:t>
      </w:r>
      <w:r w:rsidRPr="00FC37CD">
        <w:rPr>
          <w:color w:val="000000"/>
          <w:lang w:val="en-US"/>
        </w:rPr>
        <w:t>fitter</w:t>
      </w:r>
      <w:r w:rsidRPr="00FC37CD">
        <w:rPr>
          <w:color w:val="080808"/>
          <w:lang w:val="en-US"/>
        </w:rPr>
        <w:t>.fit(</w:t>
      </w:r>
      <w:r w:rsidRPr="00FC37CD">
        <w:rPr>
          <w:color w:val="000000"/>
          <w:lang w:val="en-US"/>
        </w:rPr>
        <w:t>points</w:t>
      </w:r>
      <w:r>
        <w:rPr>
          <w:color w:val="080808"/>
          <w:lang w:val="en-US"/>
        </w:rPr>
        <w:t>.toList());</w:t>
      </w:r>
      <w:r w:rsidRPr="00FC37CD">
        <w:rPr>
          <w:i/>
          <w:iCs/>
          <w:color w:val="8C8C8C"/>
          <w:lang w:val="en-US"/>
        </w:rPr>
        <w:br/>
      </w:r>
    </w:p>
    <w:p w:rsidR="00FC37CD" w:rsidRPr="008E0D13" w:rsidRDefault="00FC37CD" w:rsidP="008E0D13">
      <w:pPr>
        <w:pStyle w:val="HTML"/>
        <w:shd w:val="clear" w:color="auto" w:fill="FFFFFF"/>
        <w:rPr>
          <w:color w:val="080808"/>
          <w:lang w:val="en-US"/>
        </w:rPr>
      </w:pPr>
      <w:r w:rsidRPr="00FC37CD">
        <w:rPr>
          <w:color w:val="080808"/>
          <w:lang w:val="en-US"/>
        </w:rPr>
        <w:t xml:space="preserve">        </w:t>
      </w:r>
      <w:r w:rsidRPr="00FC37CD">
        <w:rPr>
          <w:i/>
          <w:iCs/>
          <w:color w:val="8C8C8C"/>
          <w:lang w:val="en-US"/>
        </w:rPr>
        <w:t xml:space="preserve">// </w:t>
      </w:r>
      <w:r>
        <w:rPr>
          <w:i/>
          <w:iCs/>
          <w:color w:val="8C8C8C"/>
        </w:rPr>
        <w:t>Для</w:t>
      </w:r>
      <w:r w:rsidRPr="00FC37CD">
        <w:rPr>
          <w:i/>
          <w:iCs/>
          <w:color w:val="8C8C8C"/>
          <w:lang w:val="en-US"/>
        </w:rPr>
        <w:t xml:space="preserve"> </w:t>
      </w:r>
      <w:r>
        <w:rPr>
          <w:i/>
          <w:iCs/>
          <w:color w:val="8C8C8C"/>
        </w:rPr>
        <w:t>каждой</w:t>
      </w:r>
      <w:r w:rsidRPr="00FC37CD">
        <w:rPr>
          <w:i/>
          <w:iCs/>
          <w:color w:val="8C8C8C"/>
          <w:lang w:val="en-US"/>
        </w:rPr>
        <w:t xml:space="preserve"> </w:t>
      </w:r>
      <w:r>
        <w:rPr>
          <w:i/>
          <w:iCs/>
          <w:color w:val="8C8C8C"/>
        </w:rPr>
        <w:t>точки</w:t>
      </w:r>
      <w:r w:rsidRPr="00FC37CD">
        <w:rPr>
          <w:i/>
          <w:iCs/>
          <w:color w:val="8C8C8C"/>
          <w:lang w:val="en-US"/>
        </w:rPr>
        <w:t xml:space="preserve"> </w:t>
      </w:r>
      <w:r>
        <w:rPr>
          <w:i/>
          <w:iCs/>
          <w:color w:val="8C8C8C"/>
        </w:rPr>
        <w:t>устанавливаем</w:t>
      </w:r>
      <w:r w:rsidRPr="00FC37CD">
        <w:rPr>
          <w:i/>
          <w:iCs/>
          <w:color w:val="8C8C8C"/>
          <w:lang w:val="en-US"/>
        </w:rPr>
        <w:t xml:space="preserve"> </w:t>
      </w:r>
      <w:r>
        <w:rPr>
          <w:i/>
          <w:iCs/>
          <w:color w:val="8C8C8C"/>
        </w:rPr>
        <w:t>новое</w:t>
      </w:r>
      <w:r w:rsidRPr="00FC37CD">
        <w:rPr>
          <w:i/>
          <w:iCs/>
          <w:color w:val="8C8C8C"/>
          <w:lang w:val="en-US"/>
        </w:rPr>
        <w:t xml:space="preserve"> </w:t>
      </w:r>
      <w:r>
        <w:rPr>
          <w:i/>
          <w:iCs/>
          <w:color w:val="8C8C8C"/>
        </w:rPr>
        <w:t>значение</w:t>
      </w:r>
      <w:r w:rsidRPr="00FC37CD">
        <w:rPr>
          <w:i/>
          <w:iCs/>
          <w:color w:val="8C8C8C"/>
          <w:lang w:val="en-US"/>
        </w:rPr>
        <w:t xml:space="preserve"> </w:t>
      </w:r>
      <w:r>
        <w:rPr>
          <w:i/>
          <w:iCs/>
          <w:color w:val="8C8C8C"/>
        </w:rPr>
        <w:t>функции</w:t>
      </w:r>
      <w:r w:rsidRPr="00FC37CD">
        <w:rPr>
          <w:i/>
          <w:iCs/>
          <w:color w:val="8C8C8C"/>
          <w:lang w:val="en-US"/>
        </w:rPr>
        <w:br/>
        <w:t xml:space="preserve">        </w:t>
      </w:r>
      <w:r w:rsidRPr="00FC37CD">
        <w:rPr>
          <w:color w:val="0033B3"/>
          <w:lang w:val="en-US"/>
        </w:rPr>
        <w:t xml:space="preserve">for </w:t>
      </w:r>
      <w:r w:rsidRPr="00FC37CD">
        <w:rPr>
          <w:color w:val="080808"/>
          <w:lang w:val="en-US"/>
        </w:rPr>
        <w:t>(</w:t>
      </w:r>
      <w:r w:rsidRPr="00FC37CD">
        <w:rPr>
          <w:color w:val="007E8A"/>
          <w:lang w:val="en-US"/>
        </w:rPr>
        <w:t xml:space="preserve">DATA </w:t>
      </w:r>
      <w:r w:rsidRPr="00FC37CD">
        <w:rPr>
          <w:color w:val="000000"/>
          <w:lang w:val="en-US"/>
        </w:rPr>
        <w:t xml:space="preserve">data </w:t>
      </w:r>
      <w:r w:rsidRPr="00FC37CD">
        <w:rPr>
          <w:color w:val="080808"/>
          <w:lang w:val="en-US"/>
        </w:rPr>
        <w:t xml:space="preserve">: </w:t>
      </w:r>
      <w:r w:rsidRPr="00FC37CD">
        <w:rPr>
          <w:color w:val="000000"/>
          <w:lang w:val="en-US"/>
        </w:rPr>
        <w:t>dataList</w:t>
      </w:r>
      <w:r w:rsidRPr="00FC37CD">
        <w:rPr>
          <w:color w:val="080808"/>
          <w:lang w:val="en-US"/>
        </w:rPr>
        <w:t>) {</w:t>
      </w:r>
      <w:r w:rsidRPr="00FC37CD">
        <w:rPr>
          <w:color w:val="080808"/>
          <w:lang w:val="en-US"/>
        </w:rPr>
        <w:br/>
        <w:t xml:space="preserve">            </w:t>
      </w:r>
      <w:r w:rsidRPr="00FC37CD">
        <w:rPr>
          <w:color w:val="0033B3"/>
          <w:lang w:val="en-US"/>
        </w:rPr>
        <w:t xml:space="preserve">double </w:t>
      </w:r>
      <w:r w:rsidRPr="00FC37CD">
        <w:rPr>
          <w:color w:val="000000"/>
          <w:lang w:val="en-US"/>
        </w:rPr>
        <w:t xml:space="preserve">y </w:t>
      </w:r>
      <w:r w:rsidRPr="00FC37CD">
        <w:rPr>
          <w:color w:val="080808"/>
          <w:lang w:val="en-US"/>
        </w:rPr>
        <w:t xml:space="preserve">= </w:t>
      </w:r>
      <w:r w:rsidRPr="00FC37CD">
        <w:rPr>
          <w:color w:val="1750EB"/>
          <w:lang w:val="en-US"/>
        </w:rPr>
        <w:t>0.0</w:t>
      </w:r>
      <w:r w:rsidRPr="00FC37CD">
        <w:rPr>
          <w:color w:val="080808"/>
          <w:lang w:val="en-US"/>
        </w:rPr>
        <w:t>;</w:t>
      </w:r>
      <w:r w:rsidRPr="00FC37CD">
        <w:rPr>
          <w:color w:val="080808"/>
          <w:lang w:val="en-US"/>
        </w:rPr>
        <w:br/>
        <w:t xml:space="preserve">            </w:t>
      </w:r>
      <w:r w:rsidRPr="00FC37CD">
        <w:rPr>
          <w:color w:val="0033B3"/>
          <w:lang w:val="en-US"/>
        </w:rPr>
        <w:t xml:space="preserve">double </w:t>
      </w:r>
      <w:r w:rsidRPr="00FC37CD">
        <w:rPr>
          <w:color w:val="000000"/>
          <w:lang w:val="en-US"/>
        </w:rPr>
        <w:t xml:space="preserve">x </w:t>
      </w:r>
      <w:r w:rsidRPr="00FC37CD">
        <w:rPr>
          <w:color w:val="080808"/>
          <w:lang w:val="en-US"/>
        </w:rPr>
        <w:t xml:space="preserve">= </w:t>
      </w:r>
      <w:r w:rsidRPr="00FC37CD">
        <w:rPr>
          <w:color w:val="000000"/>
          <w:lang w:val="en-US"/>
        </w:rPr>
        <w:t>dataTimeGetter</w:t>
      </w:r>
      <w:r w:rsidRPr="00FC37CD">
        <w:rPr>
          <w:color w:val="080808"/>
          <w:lang w:val="en-US"/>
        </w:rPr>
        <w:t>.apply(</w:t>
      </w:r>
      <w:r w:rsidRPr="00FC37CD">
        <w:rPr>
          <w:color w:val="000000"/>
          <w:lang w:val="en-US"/>
        </w:rPr>
        <w:t>data</w:t>
      </w:r>
      <w:r w:rsidRPr="00FC37CD">
        <w:rPr>
          <w:color w:val="080808"/>
          <w:lang w:val="en-US"/>
        </w:rPr>
        <w:t>).toEpochSecond(</w:t>
      </w:r>
      <w:r w:rsidRPr="00FC37CD">
        <w:rPr>
          <w:color w:val="000000"/>
          <w:lang w:val="en-US"/>
        </w:rPr>
        <w:t>ZoneOffset</w:t>
      </w:r>
      <w:r w:rsidRPr="00FC37CD">
        <w:rPr>
          <w:color w:val="080808"/>
          <w:lang w:val="en-US"/>
        </w:rPr>
        <w:t>.</w:t>
      </w:r>
      <w:r w:rsidRPr="00FC37CD">
        <w:rPr>
          <w:i/>
          <w:iCs/>
          <w:color w:val="871094"/>
          <w:lang w:val="en-US"/>
        </w:rPr>
        <w:t>UTC</w:t>
      </w:r>
      <w:r w:rsidRPr="00FC37CD">
        <w:rPr>
          <w:color w:val="080808"/>
          <w:lang w:val="en-US"/>
        </w:rPr>
        <w:t>);</w:t>
      </w:r>
      <w:r w:rsidRPr="00FC37CD">
        <w:rPr>
          <w:color w:val="080808"/>
          <w:lang w:val="en-US"/>
        </w:rPr>
        <w:br/>
        <w:t xml:space="preserve">            </w:t>
      </w:r>
      <w:r w:rsidRPr="00FC37CD">
        <w:rPr>
          <w:color w:val="0033B3"/>
          <w:lang w:val="en-US"/>
        </w:rPr>
        <w:t xml:space="preserve">for </w:t>
      </w:r>
      <w:r w:rsidRPr="00FC37CD">
        <w:rPr>
          <w:color w:val="080808"/>
          <w:lang w:val="en-US"/>
        </w:rPr>
        <w:t>(</w:t>
      </w:r>
      <w:r w:rsidRPr="00FC37CD">
        <w:rPr>
          <w:color w:val="0033B3"/>
          <w:lang w:val="en-US"/>
        </w:rPr>
        <w:t xml:space="preserve">int </w:t>
      </w:r>
      <w:r w:rsidRPr="00FC37CD">
        <w:rPr>
          <w:color w:val="000000"/>
          <w:lang w:val="en-US"/>
        </w:rPr>
        <w:t xml:space="preserve">i </w:t>
      </w:r>
      <w:r w:rsidRPr="00FC37CD">
        <w:rPr>
          <w:color w:val="080808"/>
          <w:lang w:val="en-US"/>
        </w:rPr>
        <w:t xml:space="preserve">= </w:t>
      </w:r>
      <w:r w:rsidRPr="00FC37CD">
        <w:rPr>
          <w:color w:val="1750EB"/>
          <w:lang w:val="en-US"/>
        </w:rPr>
        <w:t>0</w:t>
      </w:r>
      <w:r w:rsidRPr="00FC37CD">
        <w:rPr>
          <w:color w:val="080808"/>
          <w:lang w:val="en-US"/>
        </w:rPr>
        <w:t xml:space="preserve">; </w:t>
      </w:r>
      <w:r w:rsidRPr="00FC37CD">
        <w:rPr>
          <w:color w:val="000000"/>
          <w:lang w:val="en-US"/>
        </w:rPr>
        <w:t xml:space="preserve">i </w:t>
      </w:r>
      <w:r w:rsidRPr="00FC37CD">
        <w:rPr>
          <w:color w:val="080808"/>
          <w:lang w:val="en-US"/>
        </w:rPr>
        <w:t xml:space="preserve">&lt; </w:t>
      </w:r>
      <w:r w:rsidRPr="00FC37CD">
        <w:rPr>
          <w:color w:val="000000"/>
          <w:lang w:val="en-US"/>
        </w:rPr>
        <w:t>coefficients</w:t>
      </w:r>
      <w:r w:rsidRPr="00FC37CD">
        <w:rPr>
          <w:color w:val="080808"/>
          <w:lang w:val="en-US"/>
        </w:rPr>
        <w:t>.</w:t>
      </w:r>
      <w:r w:rsidRPr="00FC37CD">
        <w:rPr>
          <w:color w:val="871094"/>
          <w:lang w:val="en-US"/>
        </w:rPr>
        <w:t>length</w:t>
      </w:r>
      <w:r w:rsidRPr="00FC37CD">
        <w:rPr>
          <w:color w:val="080808"/>
          <w:lang w:val="en-US"/>
        </w:rPr>
        <w:t xml:space="preserve">; </w:t>
      </w:r>
      <w:r w:rsidRPr="00FC37CD">
        <w:rPr>
          <w:color w:val="000000"/>
          <w:lang w:val="en-US"/>
        </w:rPr>
        <w:t>i</w:t>
      </w:r>
      <w:r w:rsidRPr="00FC37CD">
        <w:rPr>
          <w:color w:val="080808"/>
          <w:lang w:val="en-US"/>
        </w:rPr>
        <w:t>++) {</w:t>
      </w:r>
      <w:r w:rsidRPr="00FC37CD">
        <w:rPr>
          <w:color w:val="080808"/>
          <w:lang w:val="en-US"/>
        </w:rPr>
        <w:br/>
        <w:t xml:space="preserve">                </w:t>
      </w:r>
      <w:r w:rsidRPr="00FC37CD">
        <w:rPr>
          <w:color w:val="000000"/>
          <w:lang w:val="en-US"/>
        </w:rPr>
        <w:t xml:space="preserve">y </w:t>
      </w:r>
      <w:r w:rsidRPr="00FC37CD">
        <w:rPr>
          <w:color w:val="080808"/>
          <w:lang w:val="en-US"/>
        </w:rPr>
        <w:t xml:space="preserve">+= </w:t>
      </w:r>
      <w:r w:rsidRPr="00FC37CD">
        <w:rPr>
          <w:color w:val="000000"/>
          <w:lang w:val="en-US"/>
        </w:rPr>
        <w:t>coefficients</w:t>
      </w:r>
      <w:r w:rsidRPr="00FC37CD">
        <w:rPr>
          <w:color w:val="080808"/>
          <w:lang w:val="en-US"/>
        </w:rPr>
        <w:t>[</w:t>
      </w:r>
      <w:r w:rsidRPr="00FC37CD">
        <w:rPr>
          <w:color w:val="000000"/>
          <w:lang w:val="en-US"/>
        </w:rPr>
        <w:t>i</w:t>
      </w:r>
      <w:r w:rsidRPr="00FC37CD">
        <w:rPr>
          <w:color w:val="080808"/>
          <w:lang w:val="en-US"/>
        </w:rPr>
        <w:t xml:space="preserve">]  </w:t>
      </w:r>
      <w:r w:rsidRPr="00FC37CD">
        <w:rPr>
          <w:color w:val="000000"/>
          <w:lang w:val="en-US"/>
        </w:rPr>
        <w:t>Math</w:t>
      </w:r>
      <w:r w:rsidRPr="00FC37CD">
        <w:rPr>
          <w:color w:val="080808"/>
          <w:lang w:val="en-US"/>
        </w:rPr>
        <w:t>.</w:t>
      </w:r>
      <w:r w:rsidRPr="00FC37CD">
        <w:rPr>
          <w:i/>
          <w:iCs/>
          <w:color w:val="080808"/>
          <w:lang w:val="en-US"/>
        </w:rPr>
        <w:t>pow</w:t>
      </w:r>
      <w:r w:rsidRPr="00FC37CD">
        <w:rPr>
          <w:color w:val="080808"/>
          <w:lang w:val="en-US"/>
        </w:rPr>
        <w:t>(</w:t>
      </w:r>
      <w:r w:rsidRPr="00FC37CD">
        <w:rPr>
          <w:color w:val="000000"/>
          <w:lang w:val="en-US"/>
        </w:rPr>
        <w:t>x</w:t>
      </w:r>
      <w:r w:rsidRPr="00FC37CD">
        <w:rPr>
          <w:color w:val="080808"/>
          <w:lang w:val="en-US"/>
        </w:rPr>
        <w:t xml:space="preserve">, </w:t>
      </w:r>
      <w:r w:rsidRPr="00FC37CD">
        <w:rPr>
          <w:color w:val="000000"/>
          <w:lang w:val="en-US"/>
        </w:rPr>
        <w:t>i</w:t>
      </w:r>
      <w:r w:rsidRPr="00FC37CD">
        <w:rPr>
          <w:color w:val="080808"/>
          <w:lang w:val="en-US"/>
        </w:rPr>
        <w:t>);</w:t>
      </w:r>
      <w:r w:rsidRPr="00FC37CD">
        <w:rPr>
          <w:color w:val="080808"/>
          <w:lang w:val="en-US"/>
        </w:rPr>
        <w:br/>
        <w:t xml:space="preserve">            }</w:t>
      </w:r>
      <w:r w:rsidRPr="00FC37CD">
        <w:rPr>
          <w:color w:val="080808"/>
          <w:lang w:val="en-US"/>
        </w:rPr>
        <w:br/>
        <w:t xml:space="preserve">            </w:t>
      </w:r>
      <w:r w:rsidRPr="00FC37CD">
        <w:rPr>
          <w:color w:val="000000"/>
          <w:lang w:val="en-US"/>
        </w:rPr>
        <w:t>coordinateSetter</w:t>
      </w:r>
      <w:r w:rsidRPr="00FC37CD">
        <w:rPr>
          <w:color w:val="080808"/>
          <w:lang w:val="en-US"/>
        </w:rPr>
        <w:t>.accept(</w:t>
      </w:r>
      <w:r w:rsidRPr="00FC37CD">
        <w:rPr>
          <w:color w:val="000000"/>
          <w:lang w:val="en-US"/>
        </w:rPr>
        <w:t>data</w:t>
      </w:r>
      <w:r w:rsidRPr="00FC37CD">
        <w:rPr>
          <w:color w:val="080808"/>
          <w:lang w:val="en-US"/>
        </w:rPr>
        <w:t xml:space="preserve">, </w:t>
      </w:r>
      <w:r w:rsidRPr="00FC37CD">
        <w:rPr>
          <w:color w:val="000000"/>
          <w:lang w:val="en-US"/>
        </w:rPr>
        <w:t>y</w:t>
      </w:r>
      <w:r w:rsidR="008E0D13">
        <w:rPr>
          <w:color w:val="080808"/>
          <w:lang w:val="en-US"/>
        </w:rPr>
        <w:t>);</w:t>
      </w:r>
      <w:r w:rsidR="008E0D13">
        <w:rPr>
          <w:color w:val="080808"/>
          <w:lang w:val="en-US"/>
        </w:rPr>
        <w:br/>
        <w:t xml:space="preserve">        }</w:t>
      </w:r>
      <w:r w:rsidR="008E0D13">
        <w:rPr>
          <w:color w:val="080808"/>
          <w:lang w:val="en-US"/>
        </w:rPr>
        <w:br/>
        <w:t xml:space="preserve">    }</w:t>
      </w:r>
    </w:p>
    <w:p w:rsidR="00A06731" w:rsidRDefault="00A06731" w:rsidP="00A06731">
      <w:pPr>
        <w:pStyle w:val="1"/>
        <w:spacing w:after="0"/>
        <w:rPr>
          <w:lang w:eastAsia="en-US"/>
        </w:rPr>
      </w:pPr>
      <w:r>
        <w:rPr>
          <w:lang w:eastAsia="en-US"/>
        </w:rPr>
        <w:t>Приложение</w:t>
      </w:r>
      <w:r w:rsidRPr="00FC37CD">
        <w:rPr>
          <w:lang w:eastAsia="en-US"/>
        </w:rPr>
        <w:t xml:space="preserve"> </w:t>
      </w:r>
      <w:r>
        <w:rPr>
          <w:lang w:eastAsia="en-US"/>
        </w:rPr>
        <w:t>В</w:t>
      </w:r>
    </w:p>
    <w:p w:rsidR="00A06731" w:rsidRPr="00A06731" w:rsidRDefault="00A06731" w:rsidP="00A06731">
      <w:pPr>
        <w:pStyle w:val="1"/>
        <w:spacing w:before="0"/>
        <w:rPr>
          <w:lang w:eastAsia="en-US"/>
        </w:rPr>
      </w:pPr>
      <w:r>
        <w:rPr>
          <w:lang w:eastAsia="en-US"/>
        </w:rPr>
        <w:t xml:space="preserve">Листинг метода скользящей средней </w:t>
      </w:r>
    </w:p>
    <w:p w:rsidR="00A06731" w:rsidRDefault="00A06731" w:rsidP="00A067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kern w:val="0"/>
          <w:sz w:val="20"/>
          <w:szCs w:val="20"/>
          <w:lang w:val="en-US"/>
        </w:rPr>
      </w:pPr>
      <w:r w:rsidRPr="00A06731">
        <w:rPr>
          <w:rFonts w:ascii="Courier New" w:eastAsia="Times New Roman" w:hAnsi="Courier New" w:cs="Courier New"/>
          <w:color w:val="0033B3"/>
          <w:kern w:val="0"/>
          <w:sz w:val="20"/>
          <w:szCs w:val="20"/>
          <w:lang w:val="en-US"/>
        </w:rPr>
        <w:t xml:space="preserve">public static void </w:t>
      </w:r>
      <w:r w:rsidRPr="00A06731">
        <w:rPr>
          <w:rFonts w:ascii="Courier New" w:eastAsia="Times New Roman" w:hAnsi="Courier New" w:cs="Courier New"/>
          <w:color w:val="00627A"/>
          <w:kern w:val="0"/>
          <w:sz w:val="20"/>
          <w:szCs w:val="20"/>
          <w:lang w:val="en-US"/>
        </w:rPr>
        <w:t>movingAverage</w:t>
      </w:r>
      <w:r w:rsidRPr="00A06731">
        <w:rPr>
          <w:rFonts w:ascii="Courier New" w:eastAsia="Times New Roman" w:hAnsi="Courier New" w:cs="Courier New"/>
          <w:color w:val="080808"/>
          <w:kern w:val="0"/>
          <w:sz w:val="20"/>
          <w:szCs w:val="20"/>
          <w:lang w:val="en-US"/>
        </w:rPr>
        <w:t>(</w:t>
      </w:r>
      <w:r w:rsidRPr="00A06731">
        <w:rPr>
          <w:rFonts w:ascii="Courier New" w:eastAsia="Times New Roman" w:hAnsi="Courier New" w:cs="Courier New"/>
          <w:color w:val="000000"/>
          <w:kern w:val="0"/>
          <w:sz w:val="20"/>
          <w:szCs w:val="20"/>
          <w:lang w:val="en-US"/>
        </w:rPr>
        <w:t>List</w:t>
      </w:r>
      <w:r w:rsidRPr="00A06731">
        <w:rPr>
          <w:rFonts w:ascii="Courier New" w:eastAsia="Times New Roman" w:hAnsi="Courier New" w:cs="Courier New"/>
          <w:color w:val="080808"/>
          <w:kern w:val="0"/>
          <w:sz w:val="20"/>
          <w:szCs w:val="20"/>
          <w:lang w:val="en-US"/>
        </w:rPr>
        <w:t>&lt;</w:t>
      </w:r>
      <w:r w:rsidRPr="00A06731">
        <w:rPr>
          <w:rFonts w:ascii="Courier New" w:eastAsia="Times New Roman" w:hAnsi="Courier New" w:cs="Courier New"/>
          <w:color w:val="000000"/>
          <w:kern w:val="0"/>
          <w:sz w:val="20"/>
          <w:szCs w:val="20"/>
          <w:lang w:val="en-US"/>
        </w:rPr>
        <w:t>RawData</w:t>
      </w:r>
      <w:r w:rsidRPr="00A06731">
        <w:rPr>
          <w:rFonts w:ascii="Courier New" w:eastAsia="Times New Roman" w:hAnsi="Courier New" w:cs="Courier New"/>
          <w:color w:val="080808"/>
          <w:kern w:val="0"/>
          <w:sz w:val="20"/>
          <w:szCs w:val="20"/>
          <w:lang w:val="en-US"/>
        </w:rPr>
        <w:t xml:space="preserve">&gt; </w:t>
      </w:r>
      <w:r w:rsidRPr="00A06731">
        <w:rPr>
          <w:rFonts w:ascii="Courier New" w:eastAsia="Times New Roman" w:hAnsi="Courier New" w:cs="Courier New"/>
          <w:color w:val="000000"/>
          <w:kern w:val="0"/>
          <w:sz w:val="20"/>
          <w:szCs w:val="20"/>
          <w:lang w:val="en-US"/>
        </w:rPr>
        <w:t>rawDataList</w:t>
      </w:r>
      <w:r w:rsidRPr="00A06731">
        <w:rPr>
          <w:rFonts w:ascii="Courier New" w:eastAsia="Times New Roman" w:hAnsi="Courier New" w:cs="Courier New"/>
          <w:color w:val="080808"/>
          <w:kern w:val="0"/>
          <w:sz w:val="20"/>
          <w:szCs w:val="20"/>
          <w:lang w:val="en-US"/>
        </w:rPr>
        <w:t xml:space="preserve">, </w:t>
      </w:r>
      <w:r w:rsidRPr="00A06731">
        <w:rPr>
          <w:rFonts w:ascii="Courier New" w:eastAsia="Times New Roman" w:hAnsi="Courier New" w:cs="Courier New"/>
          <w:color w:val="0033B3"/>
          <w:kern w:val="0"/>
          <w:sz w:val="20"/>
          <w:szCs w:val="20"/>
          <w:lang w:val="en-US"/>
        </w:rPr>
        <w:t xml:space="preserve">int </w:t>
      </w:r>
      <w:r w:rsidRPr="00A06731">
        <w:rPr>
          <w:rFonts w:ascii="Courier New" w:eastAsia="Times New Roman" w:hAnsi="Courier New" w:cs="Courier New"/>
          <w:color w:val="000000"/>
          <w:kern w:val="0"/>
          <w:sz w:val="20"/>
          <w:szCs w:val="20"/>
          <w:lang w:val="en-US"/>
        </w:rPr>
        <w:t>border</w:t>
      </w:r>
      <w:r w:rsidRPr="00A06731">
        <w:rPr>
          <w:rFonts w:ascii="Courier New" w:eastAsia="Times New Roman" w:hAnsi="Courier New" w:cs="Courier New"/>
          <w:color w:val="080808"/>
          <w:kern w:val="0"/>
          <w:sz w:val="20"/>
          <w:szCs w:val="20"/>
          <w:lang w:val="en-US"/>
        </w:rPr>
        <w:t>) {</w:t>
      </w:r>
      <w:r w:rsidRPr="00A06731">
        <w:rPr>
          <w:rFonts w:ascii="Courier New" w:eastAsia="Times New Roman" w:hAnsi="Courier New" w:cs="Courier New"/>
          <w:color w:val="080808"/>
          <w:kern w:val="0"/>
          <w:sz w:val="20"/>
          <w:szCs w:val="20"/>
          <w:lang w:val="en-US"/>
        </w:rPr>
        <w:br/>
        <w:t xml:space="preserve">    </w:t>
      </w:r>
      <w:r w:rsidRPr="00A06731">
        <w:rPr>
          <w:rFonts w:ascii="Courier New" w:eastAsia="Times New Roman" w:hAnsi="Courier New" w:cs="Courier New"/>
          <w:color w:val="000000"/>
          <w:kern w:val="0"/>
          <w:sz w:val="20"/>
          <w:szCs w:val="20"/>
          <w:lang w:val="en-US"/>
        </w:rPr>
        <w:t>RawData</w:t>
      </w:r>
      <w:r w:rsidRPr="00A06731">
        <w:rPr>
          <w:rFonts w:ascii="Courier New" w:eastAsia="Times New Roman" w:hAnsi="Courier New" w:cs="Courier New"/>
          <w:color w:val="080808"/>
          <w:kern w:val="0"/>
          <w:sz w:val="20"/>
          <w:szCs w:val="20"/>
          <w:lang w:val="en-US"/>
        </w:rPr>
        <w:t xml:space="preserve">[] </w:t>
      </w:r>
      <w:r w:rsidRPr="00A06731">
        <w:rPr>
          <w:rFonts w:ascii="Courier New" w:eastAsia="Times New Roman" w:hAnsi="Courier New" w:cs="Courier New"/>
          <w:color w:val="000000"/>
          <w:kern w:val="0"/>
          <w:sz w:val="20"/>
          <w:szCs w:val="20"/>
          <w:lang w:val="en-US"/>
        </w:rPr>
        <w:t xml:space="preserve">rawDataArray </w:t>
      </w:r>
      <w:r w:rsidRPr="00A06731">
        <w:rPr>
          <w:rFonts w:ascii="Courier New" w:eastAsia="Times New Roman" w:hAnsi="Courier New" w:cs="Courier New"/>
          <w:color w:val="080808"/>
          <w:kern w:val="0"/>
          <w:sz w:val="20"/>
          <w:szCs w:val="20"/>
          <w:lang w:val="en-US"/>
        </w:rPr>
        <w:t xml:space="preserve">= </w:t>
      </w:r>
      <w:r w:rsidRPr="00A06731">
        <w:rPr>
          <w:rFonts w:ascii="Courier New" w:eastAsia="Times New Roman" w:hAnsi="Courier New" w:cs="Courier New"/>
          <w:color w:val="000000"/>
          <w:kern w:val="0"/>
          <w:sz w:val="20"/>
          <w:szCs w:val="20"/>
          <w:lang w:val="en-US"/>
        </w:rPr>
        <w:t>rawDataList</w:t>
      </w:r>
      <w:r w:rsidRPr="00A06731">
        <w:rPr>
          <w:rFonts w:ascii="Courier New" w:eastAsia="Times New Roman" w:hAnsi="Courier New" w:cs="Courier New"/>
          <w:color w:val="080808"/>
          <w:kern w:val="0"/>
          <w:sz w:val="20"/>
          <w:szCs w:val="20"/>
          <w:lang w:val="en-US"/>
        </w:rPr>
        <w:t>.toArray(</w:t>
      </w:r>
      <w:r w:rsidRPr="00A06731">
        <w:rPr>
          <w:rFonts w:ascii="Courier New" w:eastAsia="Times New Roman" w:hAnsi="Courier New" w:cs="Courier New"/>
          <w:color w:val="0033B3"/>
          <w:kern w:val="0"/>
          <w:sz w:val="20"/>
          <w:szCs w:val="20"/>
          <w:lang w:val="en-US"/>
        </w:rPr>
        <w:t xml:space="preserve">new </w:t>
      </w:r>
      <w:r w:rsidRPr="00A06731">
        <w:rPr>
          <w:rFonts w:ascii="Courier New" w:eastAsia="Times New Roman" w:hAnsi="Courier New" w:cs="Courier New"/>
          <w:color w:val="080808"/>
          <w:kern w:val="0"/>
          <w:sz w:val="20"/>
          <w:szCs w:val="20"/>
          <w:lang w:val="en-US"/>
        </w:rPr>
        <w:t>RawData[</w:t>
      </w:r>
      <w:r w:rsidRPr="00A06731">
        <w:rPr>
          <w:rFonts w:ascii="Courier New" w:eastAsia="Times New Roman" w:hAnsi="Courier New" w:cs="Courier New"/>
          <w:color w:val="1750EB"/>
          <w:kern w:val="0"/>
          <w:sz w:val="20"/>
          <w:szCs w:val="20"/>
          <w:lang w:val="en-US"/>
        </w:rPr>
        <w:t>0</w:t>
      </w:r>
      <w:r w:rsidRPr="00A06731">
        <w:rPr>
          <w:rFonts w:ascii="Courier New" w:eastAsia="Times New Roman" w:hAnsi="Courier New" w:cs="Courier New"/>
          <w:color w:val="080808"/>
          <w:kern w:val="0"/>
          <w:sz w:val="20"/>
          <w:szCs w:val="20"/>
          <w:lang w:val="en-US"/>
        </w:rPr>
        <w:t>]);</w:t>
      </w:r>
      <w:r w:rsidRPr="00A06731">
        <w:rPr>
          <w:rFonts w:ascii="Courier New" w:eastAsia="Times New Roman" w:hAnsi="Courier New" w:cs="Courier New"/>
          <w:color w:val="080808"/>
          <w:kern w:val="0"/>
          <w:sz w:val="20"/>
          <w:szCs w:val="20"/>
          <w:lang w:val="en-US"/>
        </w:rPr>
        <w:br/>
        <w:t xml:space="preserve">    </w:t>
      </w:r>
      <w:r w:rsidRPr="00A06731">
        <w:rPr>
          <w:rFonts w:ascii="Courier New" w:eastAsia="Times New Roman" w:hAnsi="Courier New" w:cs="Courier New"/>
          <w:color w:val="0033B3"/>
          <w:kern w:val="0"/>
          <w:sz w:val="20"/>
          <w:szCs w:val="20"/>
          <w:lang w:val="en-US"/>
        </w:rPr>
        <w:t xml:space="preserve">double </w:t>
      </w:r>
      <w:r w:rsidRPr="00A06731">
        <w:rPr>
          <w:rFonts w:ascii="Courier New" w:eastAsia="Times New Roman" w:hAnsi="Courier New" w:cs="Courier New"/>
          <w:color w:val="000000"/>
          <w:kern w:val="0"/>
          <w:sz w:val="20"/>
          <w:szCs w:val="20"/>
          <w:lang w:val="en-US"/>
        </w:rPr>
        <w:t xml:space="preserve">sumSteamCapacity </w:t>
      </w:r>
      <w:r w:rsidRPr="00A06731">
        <w:rPr>
          <w:rFonts w:ascii="Courier New" w:eastAsia="Times New Roman" w:hAnsi="Courier New" w:cs="Courier New"/>
          <w:color w:val="080808"/>
          <w:kern w:val="0"/>
          <w:sz w:val="20"/>
          <w:szCs w:val="20"/>
          <w:lang w:val="en-US"/>
        </w:rPr>
        <w:t xml:space="preserve">= </w:t>
      </w:r>
      <w:r w:rsidRPr="00A06731">
        <w:rPr>
          <w:rFonts w:ascii="Courier New" w:eastAsia="Times New Roman" w:hAnsi="Courier New" w:cs="Courier New"/>
          <w:color w:val="1750EB"/>
          <w:kern w:val="0"/>
          <w:sz w:val="20"/>
          <w:szCs w:val="20"/>
          <w:lang w:val="en-US"/>
        </w:rPr>
        <w:t>0.0</w:t>
      </w:r>
      <w:r w:rsidRPr="00A06731">
        <w:rPr>
          <w:rFonts w:ascii="Courier New" w:eastAsia="Times New Roman" w:hAnsi="Courier New" w:cs="Courier New"/>
          <w:color w:val="080808"/>
          <w:kern w:val="0"/>
          <w:sz w:val="20"/>
          <w:szCs w:val="20"/>
          <w:lang w:val="en-US"/>
        </w:rPr>
        <w:t>;</w:t>
      </w:r>
      <w:r w:rsidRPr="00A06731">
        <w:rPr>
          <w:rFonts w:ascii="Courier New" w:eastAsia="Times New Roman" w:hAnsi="Courier New" w:cs="Courier New"/>
          <w:color w:val="080808"/>
          <w:kern w:val="0"/>
          <w:sz w:val="20"/>
          <w:szCs w:val="20"/>
          <w:lang w:val="en-US"/>
        </w:rPr>
        <w:br/>
        <w:t xml:space="preserve">    </w:t>
      </w:r>
      <w:r w:rsidRPr="00A06731">
        <w:rPr>
          <w:rFonts w:ascii="Courier New" w:eastAsia="Times New Roman" w:hAnsi="Courier New" w:cs="Courier New"/>
          <w:color w:val="0033B3"/>
          <w:kern w:val="0"/>
          <w:sz w:val="20"/>
          <w:szCs w:val="20"/>
          <w:lang w:val="en-US"/>
        </w:rPr>
        <w:t xml:space="preserve">double </w:t>
      </w:r>
      <w:r w:rsidRPr="00A06731">
        <w:rPr>
          <w:rFonts w:ascii="Courier New" w:eastAsia="Times New Roman" w:hAnsi="Courier New" w:cs="Courier New"/>
          <w:color w:val="000000"/>
          <w:kern w:val="0"/>
          <w:sz w:val="20"/>
          <w:szCs w:val="20"/>
          <w:lang w:val="en-US"/>
        </w:rPr>
        <w:t xml:space="preserve">sumMasutPresure </w:t>
      </w:r>
      <w:r w:rsidRPr="00A06731">
        <w:rPr>
          <w:rFonts w:ascii="Courier New" w:eastAsia="Times New Roman" w:hAnsi="Courier New" w:cs="Courier New"/>
          <w:color w:val="080808"/>
          <w:kern w:val="0"/>
          <w:sz w:val="20"/>
          <w:szCs w:val="20"/>
          <w:lang w:val="en-US"/>
        </w:rPr>
        <w:t xml:space="preserve">= </w:t>
      </w:r>
      <w:r w:rsidRPr="00A06731">
        <w:rPr>
          <w:rFonts w:ascii="Courier New" w:eastAsia="Times New Roman" w:hAnsi="Courier New" w:cs="Courier New"/>
          <w:color w:val="1750EB"/>
          <w:kern w:val="0"/>
          <w:sz w:val="20"/>
          <w:szCs w:val="20"/>
          <w:lang w:val="en-US"/>
        </w:rPr>
        <w:t>0.0</w:t>
      </w:r>
      <w:r w:rsidRPr="00A06731">
        <w:rPr>
          <w:rFonts w:ascii="Courier New" w:eastAsia="Times New Roman" w:hAnsi="Courier New" w:cs="Courier New"/>
          <w:color w:val="080808"/>
          <w:kern w:val="0"/>
          <w:sz w:val="20"/>
          <w:szCs w:val="20"/>
          <w:lang w:val="en-US"/>
        </w:rPr>
        <w:t>;</w:t>
      </w:r>
      <w:r w:rsidRPr="00A06731">
        <w:rPr>
          <w:rFonts w:ascii="Courier New" w:eastAsia="Times New Roman" w:hAnsi="Courier New" w:cs="Courier New"/>
          <w:color w:val="080808"/>
          <w:kern w:val="0"/>
          <w:sz w:val="20"/>
          <w:szCs w:val="20"/>
          <w:lang w:val="en-US"/>
        </w:rPr>
        <w:br/>
        <w:t xml:space="preserve">    </w:t>
      </w:r>
      <w:r w:rsidRPr="00A06731">
        <w:rPr>
          <w:rFonts w:ascii="Courier New" w:eastAsia="Times New Roman" w:hAnsi="Courier New" w:cs="Courier New"/>
          <w:color w:val="0033B3"/>
          <w:kern w:val="0"/>
          <w:sz w:val="20"/>
          <w:szCs w:val="20"/>
          <w:lang w:val="en-US"/>
        </w:rPr>
        <w:t xml:space="preserve">double </w:t>
      </w:r>
      <w:r w:rsidRPr="00A06731">
        <w:rPr>
          <w:rFonts w:ascii="Courier New" w:eastAsia="Times New Roman" w:hAnsi="Courier New" w:cs="Courier New"/>
          <w:color w:val="000000"/>
          <w:kern w:val="0"/>
          <w:sz w:val="20"/>
          <w:szCs w:val="20"/>
          <w:lang w:val="en-US"/>
        </w:rPr>
        <w:t xml:space="preserve">sumMasutConsumption </w:t>
      </w:r>
      <w:r w:rsidRPr="00A06731">
        <w:rPr>
          <w:rFonts w:ascii="Courier New" w:eastAsia="Times New Roman" w:hAnsi="Courier New" w:cs="Courier New"/>
          <w:color w:val="080808"/>
          <w:kern w:val="0"/>
          <w:sz w:val="20"/>
          <w:szCs w:val="20"/>
          <w:lang w:val="en-US"/>
        </w:rPr>
        <w:t xml:space="preserve">= </w:t>
      </w:r>
      <w:r w:rsidRPr="00A06731">
        <w:rPr>
          <w:rFonts w:ascii="Courier New" w:eastAsia="Times New Roman" w:hAnsi="Courier New" w:cs="Courier New"/>
          <w:color w:val="1750EB"/>
          <w:kern w:val="0"/>
          <w:sz w:val="20"/>
          <w:szCs w:val="20"/>
          <w:lang w:val="en-US"/>
        </w:rPr>
        <w:t>0.0</w:t>
      </w:r>
      <w:r w:rsidRPr="00A06731">
        <w:rPr>
          <w:rFonts w:ascii="Courier New" w:eastAsia="Times New Roman" w:hAnsi="Courier New" w:cs="Courier New"/>
          <w:color w:val="080808"/>
          <w:kern w:val="0"/>
          <w:sz w:val="20"/>
          <w:szCs w:val="20"/>
          <w:lang w:val="en-US"/>
        </w:rPr>
        <w:t>;</w:t>
      </w:r>
      <w:r w:rsidRPr="00A06731">
        <w:rPr>
          <w:rFonts w:ascii="Courier New" w:eastAsia="Times New Roman" w:hAnsi="Courier New" w:cs="Courier New"/>
          <w:color w:val="080808"/>
          <w:kern w:val="0"/>
          <w:sz w:val="20"/>
          <w:szCs w:val="20"/>
          <w:lang w:val="en-US"/>
        </w:rPr>
        <w:br/>
        <w:t xml:space="preserve">    </w:t>
      </w:r>
      <w:r w:rsidRPr="00A06731">
        <w:rPr>
          <w:rFonts w:ascii="Courier New" w:eastAsia="Times New Roman" w:hAnsi="Courier New" w:cs="Courier New"/>
          <w:color w:val="0033B3"/>
          <w:kern w:val="0"/>
          <w:sz w:val="20"/>
          <w:szCs w:val="20"/>
          <w:lang w:val="en-US"/>
        </w:rPr>
        <w:t xml:space="preserve">for </w:t>
      </w:r>
      <w:r w:rsidRPr="00A06731">
        <w:rPr>
          <w:rFonts w:ascii="Courier New" w:eastAsia="Times New Roman" w:hAnsi="Courier New" w:cs="Courier New"/>
          <w:color w:val="080808"/>
          <w:kern w:val="0"/>
          <w:sz w:val="20"/>
          <w:szCs w:val="20"/>
          <w:lang w:val="en-US"/>
        </w:rPr>
        <w:t>(</w:t>
      </w:r>
      <w:r w:rsidRPr="00A06731">
        <w:rPr>
          <w:rFonts w:ascii="Courier New" w:eastAsia="Times New Roman" w:hAnsi="Courier New" w:cs="Courier New"/>
          <w:color w:val="0033B3"/>
          <w:kern w:val="0"/>
          <w:sz w:val="20"/>
          <w:szCs w:val="20"/>
          <w:lang w:val="en-US"/>
        </w:rPr>
        <w:t xml:space="preserve">int </w:t>
      </w:r>
      <w:r w:rsidRPr="00A06731">
        <w:rPr>
          <w:rFonts w:ascii="Courier New" w:eastAsia="Times New Roman" w:hAnsi="Courier New" w:cs="Courier New"/>
          <w:color w:val="000000"/>
          <w:kern w:val="0"/>
          <w:sz w:val="20"/>
          <w:szCs w:val="20"/>
          <w:lang w:val="en-US"/>
        </w:rPr>
        <w:t xml:space="preserve">outerIndex </w:t>
      </w:r>
      <w:r w:rsidRPr="00A06731">
        <w:rPr>
          <w:rFonts w:ascii="Courier New" w:eastAsia="Times New Roman" w:hAnsi="Courier New" w:cs="Courier New"/>
          <w:color w:val="080808"/>
          <w:kern w:val="0"/>
          <w:sz w:val="20"/>
          <w:szCs w:val="20"/>
          <w:lang w:val="en-US"/>
        </w:rPr>
        <w:t xml:space="preserve">= </w:t>
      </w:r>
      <w:r w:rsidRPr="00A06731">
        <w:rPr>
          <w:rFonts w:ascii="Courier New" w:eastAsia="Times New Roman" w:hAnsi="Courier New" w:cs="Courier New"/>
          <w:color w:val="1750EB"/>
          <w:kern w:val="0"/>
          <w:sz w:val="20"/>
          <w:szCs w:val="20"/>
          <w:lang w:val="en-US"/>
        </w:rPr>
        <w:t>0</w:t>
      </w:r>
      <w:r w:rsidRPr="00A06731">
        <w:rPr>
          <w:rFonts w:ascii="Courier New" w:eastAsia="Times New Roman" w:hAnsi="Courier New" w:cs="Courier New"/>
          <w:color w:val="080808"/>
          <w:kern w:val="0"/>
          <w:sz w:val="20"/>
          <w:szCs w:val="20"/>
          <w:lang w:val="en-US"/>
        </w:rPr>
        <w:t xml:space="preserve">; </w:t>
      </w:r>
      <w:r w:rsidRPr="00A06731">
        <w:rPr>
          <w:rFonts w:ascii="Courier New" w:eastAsia="Times New Roman" w:hAnsi="Courier New" w:cs="Courier New"/>
          <w:color w:val="000000"/>
          <w:kern w:val="0"/>
          <w:sz w:val="20"/>
          <w:szCs w:val="20"/>
          <w:lang w:val="en-US"/>
        </w:rPr>
        <w:t xml:space="preserve">outerIndex </w:t>
      </w:r>
      <w:r w:rsidRPr="00A06731">
        <w:rPr>
          <w:rFonts w:ascii="Courier New" w:eastAsia="Times New Roman" w:hAnsi="Courier New" w:cs="Courier New"/>
          <w:color w:val="080808"/>
          <w:kern w:val="0"/>
          <w:sz w:val="20"/>
          <w:szCs w:val="20"/>
          <w:lang w:val="en-US"/>
        </w:rPr>
        <w:t xml:space="preserve">&lt; </w:t>
      </w:r>
      <w:r w:rsidRPr="00A06731">
        <w:rPr>
          <w:rFonts w:ascii="Courier New" w:eastAsia="Times New Roman" w:hAnsi="Courier New" w:cs="Courier New"/>
          <w:color w:val="000000"/>
          <w:kern w:val="0"/>
          <w:sz w:val="20"/>
          <w:szCs w:val="20"/>
          <w:lang w:val="en-US"/>
        </w:rPr>
        <w:t>rawDataList</w:t>
      </w:r>
      <w:r w:rsidRPr="00A06731">
        <w:rPr>
          <w:rFonts w:ascii="Courier New" w:eastAsia="Times New Roman" w:hAnsi="Courier New" w:cs="Courier New"/>
          <w:color w:val="080808"/>
          <w:kern w:val="0"/>
          <w:sz w:val="20"/>
          <w:szCs w:val="20"/>
          <w:lang w:val="en-US"/>
        </w:rPr>
        <w:t xml:space="preserve">.size(); </w:t>
      </w:r>
      <w:r w:rsidRPr="00A06731">
        <w:rPr>
          <w:rFonts w:ascii="Courier New" w:eastAsia="Times New Roman" w:hAnsi="Courier New" w:cs="Courier New"/>
          <w:color w:val="000000"/>
          <w:kern w:val="0"/>
          <w:sz w:val="20"/>
          <w:szCs w:val="20"/>
          <w:lang w:val="en-US"/>
        </w:rPr>
        <w:t>outerIndex</w:t>
      </w:r>
      <w:r w:rsidRPr="00A06731">
        <w:rPr>
          <w:rFonts w:ascii="Courier New" w:eastAsia="Times New Roman" w:hAnsi="Courier New" w:cs="Courier New"/>
          <w:color w:val="080808"/>
          <w:kern w:val="0"/>
          <w:sz w:val="20"/>
          <w:szCs w:val="20"/>
          <w:lang w:val="en-US"/>
        </w:rPr>
        <w:t>++) {</w:t>
      </w:r>
      <w:r w:rsidRPr="00A06731">
        <w:rPr>
          <w:rFonts w:ascii="Courier New" w:eastAsia="Times New Roman" w:hAnsi="Courier New" w:cs="Courier New"/>
          <w:color w:val="080808"/>
          <w:kern w:val="0"/>
          <w:sz w:val="20"/>
          <w:szCs w:val="20"/>
          <w:lang w:val="en-US"/>
        </w:rPr>
        <w:br/>
        <w:t xml:space="preserve">        </w:t>
      </w:r>
      <w:r w:rsidRPr="00A06731">
        <w:rPr>
          <w:rFonts w:ascii="Courier New" w:eastAsia="Times New Roman" w:hAnsi="Courier New" w:cs="Courier New"/>
          <w:color w:val="0033B3"/>
          <w:kern w:val="0"/>
          <w:sz w:val="20"/>
          <w:szCs w:val="20"/>
          <w:lang w:val="en-US"/>
        </w:rPr>
        <w:t xml:space="preserve">int </w:t>
      </w:r>
      <w:r w:rsidRPr="00A06731">
        <w:rPr>
          <w:rFonts w:ascii="Courier New" w:eastAsia="Times New Roman" w:hAnsi="Courier New" w:cs="Courier New"/>
          <w:color w:val="000000"/>
          <w:kern w:val="0"/>
          <w:sz w:val="20"/>
          <w:szCs w:val="20"/>
          <w:lang w:val="en-US"/>
        </w:rPr>
        <w:t xml:space="preserve">from </w:t>
      </w:r>
      <w:r w:rsidRPr="00A06731">
        <w:rPr>
          <w:rFonts w:ascii="Courier New" w:eastAsia="Times New Roman" w:hAnsi="Courier New" w:cs="Courier New"/>
          <w:color w:val="080808"/>
          <w:kern w:val="0"/>
          <w:sz w:val="20"/>
          <w:szCs w:val="20"/>
          <w:lang w:val="en-US"/>
        </w:rPr>
        <w:t xml:space="preserve">= </w:t>
      </w:r>
      <w:r w:rsidRPr="00A06731">
        <w:rPr>
          <w:rFonts w:ascii="Courier New" w:eastAsia="Times New Roman" w:hAnsi="Courier New" w:cs="Courier New"/>
          <w:color w:val="000000"/>
          <w:kern w:val="0"/>
          <w:sz w:val="20"/>
          <w:szCs w:val="20"/>
          <w:lang w:val="en-US"/>
        </w:rPr>
        <w:t>Math</w:t>
      </w:r>
      <w:r w:rsidRPr="00A06731">
        <w:rPr>
          <w:rFonts w:ascii="Courier New" w:eastAsia="Times New Roman" w:hAnsi="Courier New" w:cs="Courier New"/>
          <w:color w:val="080808"/>
          <w:kern w:val="0"/>
          <w:sz w:val="20"/>
          <w:szCs w:val="20"/>
          <w:lang w:val="en-US"/>
        </w:rPr>
        <w:t>.</w:t>
      </w:r>
      <w:r w:rsidRPr="00A06731">
        <w:rPr>
          <w:rFonts w:ascii="Courier New" w:eastAsia="Times New Roman" w:hAnsi="Courier New" w:cs="Courier New"/>
          <w:i/>
          <w:iCs/>
          <w:color w:val="080808"/>
          <w:kern w:val="0"/>
          <w:sz w:val="20"/>
          <w:szCs w:val="20"/>
          <w:lang w:val="en-US"/>
        </w:rPr>
        <w:t>max</w:t>
      </w:r>
      <w:r w:rsidRPr="00A06731">
        <w:rPr>
          <w:rFonts w:ascii="Courier New" w:eastAsia="Times New Roman" w:hAnsi="Courier New" w:cs="Courier New"/>
          <w:color w:val="080808"/>
          <w:kern w:val="0"/>
          <w:sz w:val="20"/>
          <w:szCs w:val="20"/>
          <w:lang w:val="en-US"/>
        </w:rPr>
        <w:t>(</w:t>
      </w:r>
      <w:r w:rsidRPr="00A06731">
        <w:rPr>
          <w:rFonts w:ascii="Courier New" w:eastAsia="Times New Roman" w:hAnsi="Courier New" w:cs="Courier New"/>
          <w:color w:val="1750EB"/>
          <w:kern w:val="0"/>
          <w:sz w:val="20"/>
          <w:szCs w:val="20"/>
          <w:lang w:val="en-US"/>
        </w:rPr>
        <w:t>0</w:t>
      </w:r>
      <w:r w:rsidRPr="00A06731">
        <w:rPr>
          <w:rFonts w:ascii="Courier New" w:eastAsia="Times New Roman" w:hAnsi="Courier New" w:cs="Courier New"/>
          <w:color w:val="080808"/>
          <w:kern w:val="0"/>
          <w:sz w:val="20"/>
          <w:szCs w:val="20"/>
          <w:lang w:val="en-US"/>
        </w:rPr>
        <w:t xml:space="preserve">, </w:t>
      </w:r>
      <w:r w:rsidRPr="00A06731">
        <w:rPr>
          <w:rFonts w:ascii="Courier New" w:eastAsia="Times New Roman" w:hAnsi="Courier New" w:cs="Courier New"/>
          <w:color w:val="000000"/>
          <w:kern w:val="0"/>
          <w:sz w:val="20"/>
          <w:szCs w:val="20"/>
          <w:lang w:val="en-US"/>
        </w:rPr>
        <w:t xml:space="preserve">outerIndex </w:t>
      </w:r>
      <w:r w:rsidRPr="00A06731">
        <w:rPr>
          <w:rFonts w:ascii="Courier New" w:eastAsia="Times New Roman" w:hAnsi="Courier New" w:cs="Courier New"/>
          <w:color w:val="080808"/>
          <w:kern w:val="0"/>
          <w:sz w:val="20"/>
          <w:szCs w:val="20"/>
          <w:lang w:val="en-US"/>
        </w:rPr>
        <w:t xml:space="preserve">- </w:t>
      </w:r>
      <w:r w:rsidRPr="00A06731">
        <w:rPr>
          <w:rFonts w:ascii="Courier New" w:eastAsia="Times New Roman" w:hAnsi="Courier New" w:cs="Courier New"/>
          <w:color w:val="000000"/>
          <w:kern w:val="0"/>
          <w:sz w:val="20"/>
          <w:szCs w:val="20"/>
          <w:lang w:val="en-US"/>
        </w:rPr>
        <w:t>border</w:t>
      </w:r>
      <w:r w:rsidRPr="00A06731">
        <w:rPr>
          <w:rFonts w:ascii="Courier New" w:eastAsia="Times New Roman" w:hAnsi="Courier New" w:cs="Courier New"/>
          <w:color w:val="080808"/>
          <w:kern w:val="0"/>
          <w:sz w:val="20"/>
          <w:szCs w:val="20"/>
          <w:lang w:val="en-US"/>
        </w:rPr>
        <w:t>);</w:t>
      </w:r>
      <w:r w:rsidRPr="00A06731">
        <w:rPr>
          <w:rFonts w:ascii="Courier New" w:eastAsia="Times New Roman" w:hAnsi="Courier New" w:cs="Courier New"/>
          <w:color w:val="080808"/>
          <w:kern w:val="0"/>
          <w:sz w:val="20"/>
          <w:szCs w:val="20"/>
          <w:lang w:val="en-US"/>
        </w:rPr>
        <w:br/>
        <w:t xml:space="preserve">        </w:t>
      </w:r>
      <w:r w:rsidRPr="00A06731">
        <w:rPr>
          <w:rFonts w:ascii="Courier New" w:eastAsia="Times New Roman" w:hAnsi="Courier New" w:cs="Courier New"/>
          <w:color w:val="0033B3"/>
          <w:kern w:val="0"/>
          <w:sz w:val="20"/>
          <w:szCs w:val="20"/>
          <w:lang w:val="en-US"/>
        </w:rPr>
        <w:t xml:space="preserve">int </w:t>
      </w:r>
      <w:r w:rsidRPr="00A06731">
        <w:rPr>
          <w:rFonts w:ascii="Courier New" w:eastAsia="Times New Roman" w:hAnsi="Courier New" w:cs="Courier New"/>
          <w:color w:val="000000"/>
          <w:kern w:val="0"/>
          <w:sz w:val="20"/>
          <w:szCs w:val="20"/>
          <w:lang w:val="en-US"/>
        </w:rPr>
        <w:t xml:space="preserve">to </w:t>
      </w:r>
      <w:r w:rsidRPr="00A06731">
        <w:rPr>
          <w:rFonts w:ascii="Courier New" w:eastAsia="Times New Roman" w:hAnsi="Courier New" w:cs="Courier New"/>
          <w:color w:val="080808"/>
          <w:kern w:val="0"/>
          <w:sz w:val="20"/>
          <w:szCs w:val="20"/>
          <w:lang w:val="en-US"/>
        </w:rPr>
        <w:t xml:space="preserve">= </w:t>
      </w:r>
      <w:r w:rsidRPr="00A06731">
        <w:rPr>
          <w:rFonts w:ascii="Courier New" w:eastAsia="Times New Roman" w:hAnsi="Courier New" w:cs="Courier New"/>
          <w:color w:val="000000"/>
          <w:kern w:val="0"/>
          <w:sz w:val="20"/>
          <w:szCs w:val="20"/>
          <w:lang w:val="en-US"/>
        </w:rPr>
        <w:t>Math</w:t>
      </w:r>
      <w:r w:rsidRPr="00A06731">
        <w:rPr>
          <w:rFonts w:ascii="Courier New" w:eastAsia="Times New Roman" w:hAnsi="Courier New" w:cs="Courier New"/>
          <w:color w:val="080808"/>
          <w:kern w:val="0"/>
          <w:sz w:val="20"/>
          <w:szCs w:val="20"/>
          <w:lang w:val="en-US"/>
        </w:rPr>
        <w:t>.</w:t>
      </w:r>
      <w:r w:rsidRPr="00A06731">
        <w:rPr>
          <w:rFonts w:ascii="Courier New" w:eastAsia="Times New Roman" w:hAnsi="Courier New" w:cs="Courier New"/>
          <w:i/>
          <w:iCs/>
          <w:color w:val="080808"/>
          <w:kern w:val="0"/>
          <w:sz w:val="20"/>
          <w:szCs w:val="20"/>
          <w:lang w:val="en-US"/>
        </w:rPr>
        <w:t>min</w:t>
      </w:r>
      <w:r w:rsidRPr="00A06731">
        <w:rPr>
          <w:rFonts w:ascii="Courier New" w:eastAsia="Times New Roman" w:hAnsi="Courier New" w:cs="Courier New"/>
          <w:color w:val="080808"/>
          <w:kern w:val="0"/>
          <w:sz w:val="20"/>
          <w:szCs w:val="20"/>
          <w:lang w:val="en-US"/>
        </w:rPr>
        <w:t>(</w:t>
      </w:r>
      <w:r w:rsidRPr="00A06731">
        <w:rPr>
          <w:rFonts w:ascii="Courier New" w:eastAsia="Times New Roman" w:hAnsi="Courier New" w:cs="Courier New"/>
          <w:color w:val="000000"/>
          <w:kern w:val="0"/>
          <w:sz w:val="20"/>
          <w:szCs w:val="20"/>
          <w:lang w:val="en-US"/>
        </w:rPr>
        <w:t>rawDataList</w:t>
      </w:r>
      <w:r w:rsidRPr="00A06731">
        <w:rPr>
          <w:rFonts w:ascii="Courier New" w:eastAsia="Times New Roman" w:hAnsi="Courier New" w:cs="Courier New"/>
          <w:color w:val="080808"/>
          <w:kern w:val="0"/>
          <w:sz w:val="20"/>
          <w:szCs w:val="20"/>
          <w:lang w:val="en-US"/>
        </w:rPr>
        <w:t xml:space="preserve">.size() - </w:t>
      </w:r>
      <w:r w:rsidRPr="00A06731">
        <w:rPr>
          <w:rFonts w:ascii="Courier New" w:eastAsia="Times New Roman" w:hAnsi="Courier New" w:cs="Courier New"/>
          <w:color w:val="1750EB"/>
          <w:kern w:val="0"/>
          <w:sz w:val="20"/>
          <w:szCs w:val="20"/>
          <w:lang w:val="en-US"/>
        </w:rPr>
        <w:t>1</w:t>
      </w:r>
      <w:r w:rsidRPr="00A06731">
        <w:rPr>
          <w:rFonts w:ascii="Courier New" w:eastAsia="Times New Roman" w:hAnsi="Courier New" w:cs="Courier New"/>
          <w:color w:val="080808"/>
          <w:kern w:val="0"/>
          <w:sz w:val="20"/>
          <w:szCs w:val="20"/>
          <w:lang w:val="en-US"/>
        </w:rPr>
        <w:t xml:space="preserve">, </w:t>
      </w:r>
      <w:r w:rsidRPr="00A06731">
        <w:rPr>
          <w:rFonts w:ascii="Courier New" w:eastAsia="Times New Roman" w:hAnsi="Courier New" w:cs="Courier New"/>
          <w:color w:val="000000"/>
          <w:kern w:val="0"/>
          <w:sz w:val="20"/>
          <w:szCs w:val="20"/>
          <w:lang w:val="en-US"/>
        </w:rPr>
        <w:t xml:space="preserve">outerIndex </w:t>
      </w:r>
      <w:r w:rsidRPr="00A06731">
        <w:rPr>
          <w:rFonts w:ascii="Courier New" w:eastAsia="Times New Roman" w:hAnsi="Courier New" w:cs="Courier New"/>
          <w:color w:val="080808"/>
          <w:kern w:val="0"/>
          <w:sz w:val="20"/>
          <w:szCs w:val="20"/>
          <w:lang w:val="en-US"/>
        </w:rPr>
        <w:t xml:space="preserve">+ </w:t>
      </w:r>
      <w:r w:rsidRPr="00A06731">
        <w:rPr>
          <w:rFonts w:ascii="Courier New" w:eastAsia="Times New Roman" w:hAnsi="Courier New" w:cs="Courier New"/>
          <w:color w:val="000000"/>
          <w:kern w:val="0"/>
          <w:sz w:val="20"/>
          <w:szCs w:val="20"/>
          <w:lang w:val="en-US"/>
        </w:rPr>
        <w:t>border</w:t>
      </w:r>
      <w:r w:rsidRPr="00A06731">
        <w:rPr>
          <w:rFonts w:ascii="Courier New" w:eastAsia="Times New Roman" w:hAnsi="Courier New" w:cs="Courier New"/>
          <w:color w:val="080808"/>
          <w:kern w:val="0"/>
          <w:sz w:val="20"/>
          <w:szCs w:val="20"/>
          <w:lang w:val="en-US"/>
        </w:rPr>
        <w:t>);</w:t>
      </w:r>
      <w:r w:rsidRPr="00A06731">
        <w:rPr>
          <w:rFonts w:ascii="Courier New" w:eastAsia="Times New Roman" w:hAnsi="Courier New" w:cs="Courier New"/>
          <w:color w:val="080808"/>
          <w:kern w:val="0"/>
          <w:sz w:val="20"/>
          <w:szCs w:val="20"/>
          <w:lang w:val="en-US"/>
        </w:rPr>
        <w:br/>
        <w:t xml:space="preserve">        </w:t>
      </w:r>
      <w:r w:rsidRPr="00A06731">
        <w:rPr>
          <w:rFonts w:ascii="Courier New" w:eastAsia="Times New Roman" w:hAnsi="Courier New" w:cs="Courier New"/>
          <w:color w:val="0033B3"/>
          <w:kern w:val="0"/>
          <w:sz w:val="20"/>
          <w:szCs w:val="20"/>
          <w:lang w:val="en-US"/>
        </w:rPr>
        <w:t xml:space="preserve">for </w:t>
      </w:r>
      <w:r w:rsidRPr="00A06731">
        <w:rPr>
          <w:rFonts w:ascii="Courier New" w:eastAsia="Times New Roman" w:hAnsi="Courier New" w:cs="Courier New"/>
          <w:color w:val="080808"/>
          <w:kern w:val="0"/>
          <w:sz w:val="20"/>
          <w:szCs w:val="20"/>
          <w:lang w:val="en-US"/>
        </w:rPr>
        <w:t>(</w:t>
      </w:r>
      <w:r w:rsidRPr="00A06731">
        <w:rPr>
          <w:rFonts w:ascii="Courier New" w:eastAsia="Times New Roman" w:hAnsi="Courier New" w:cs="Courier New"/>
          <w:color w:val="0033B3"/>
          <w:kern w:val="0"/>
          <w:sz w:val="20"/>
          <w:szCs w:val="20"/>
          <w:lang w:val="en-US"/>
        </w:rPr>
        <w:t xml:space="preserve">int </w:t>
      </w:r>
      <w:r w:rsidRPr="00A06731">
        <w:rPr>
          <w:rFonts w:ascii="Courier New" w:eastAsia="Times New Roman" w:hAnsi="Courier New" w:cs="Courier New"/>
          <w:color w:val="000000"/>
          <w:kern w:val="0"/>
          <w:sz w:val="20"/>
          <w:szCs w:val="20"/>
          <w:lang w:val="en-US"/>
        </w:rPr>
        <w:t xml:space="preserve">innerIndex </w:t>
      </w:r>
      <w:r w:rsidRPr="00A06731">
        <w:rPr>
          <w:rFonts w:ascii="Courier New" w:eastAsia="Times New Roman" w:hAnsi="Courier New" w:cs="Courier New"/>
          <w:color w:val="080808"/>
          <w:kern w:val="0"/>
          <w:sz w:val="20"/>
          <w:szCs w:val="20"/>
          <w:lang w:val="en-US"/>
        </w:rPr>
        <w:t xml:space="preserve">= </w:t>
      </w:r>
      <w:r w:rsidRPr="00A06731">
        <w:rPr>
          <w:rFonts w:ascii="Courier New" w:eastAsia="Times New Roman" w:hAnsi="Courier New" w:cs="Courier New"/>
          <w:color w:val="000000"/>
          <w:kern w:val="0"/>
          <w:sz w:val="20"/>
          <w:szCs w:val="20"/>
          <w:lang w:val="en-US"/>
        </w:rPr>
        <w:t>from</w:t>
      </w:r>
      <w:r w:rsidRPr="00A06731">
        <w:rPr>
          <w:rFonts w:ascii="Courier New" w:eastAsia="Times New Roman" w:hAnsi="Courier New" w:cs="Courier New"/>
          <w:color w:val="080808"/>
          <w:kern w:val="0"/>
          <w:sz w:val="20"/>
          <w:szCs w:val="20"/>
          <w:lang w:val="en-US"/>
        </w:rPr>
        <w:t>;</w:t>
      </w:r>
      <w:r w:rsidRPr="00A06731">
        <w:rPr>
          <w:rFonts w:ascii="Courier New" w:eastAsia="Times New Roman" w:hAnsi="Courier New" w:cs="Courier New"/>
          <w:color w:val="080808"/>
          <w:kern w:val="0"/>
          <w:sz w:val="20"/>
          <w:szCs w:val="20"/>
          <w:lang w:val="en-US"/>
        </w:rPr>
        <w:br/>
        <w:t xml:space="preserve">             </w:t>
      </w:r>
      <w:r w:rsidRPr="00A06731">
        <w:rPr>
          <w:rFonts w:ascii="Courier New" w:eastAsia="Times New Roman" w:hAnsi="Courier New" w:cs="Courier New"/>
          <w:color w:val="000000"/>
          <w:kern w:val="0"/>
          <w:sz w:val="20"/>
          <w:szCs w:val="20"/>
          <w:lang w:val="en-US"/>
        </w:rPr>
        <w:t xml:space="preserve">innerIndex </w:t>
      </w:r>
      <w:r w:rsidRPr="00A06731">
        <w:rPr>
          <w:rFonts w:ascii="Courier New" w:eastAsia="Times New Roman" w:hAnsi="Courier New" w:cs="Courier New"/>
          <w:color w:val="080808"/>
          <w:kern w:val="0"/>
          <w:sz w:val="20"/>
          <w:szCs w:val="20"/>
          <w:lang w:val="en-US"/>
        </w:rPr>
        <w:t xml:space="preserve">&lt;= </w:t>
      </w:r>
      <w:r w:rsidRPr="00A06731">
        <w:rPr>
          <w:rFonts w:ascii="Courier New" w:eastAsia="Times New Roman" w:hAnsi="Courier New" w:cs="Courier New"/>
          <w:color w:val="000000"/>
          <w:kern w:val="0"/>
          <w:sz w:val="20"/>
          <w:szCs w:val="20"/>
          <w:lang w:val="en-US"/>
        </w:rPr>
        <w:t>to</w:t>
      </w:r>
      <w:r w:rsidRPr="00A06731">
        <w:rPr>
          <w:rFonts w:ascii="Courier New" w:eastAsia="Times New Roman" w:hAnsi="Courier New" w:cs="Courier New"/>
          <w:color w:val="080808"/>
          <w:kern w:val="0"/>
          <w:sz w:val="20"/>
          <w:szCs w:val="20"/>
          <w:lang w:val="en-US"/>
        </w:rPr>
        <w:t>;</w:t>
      </w:r>
      <w:r w:rsidRPr="00A06731">
        <w:rPr>
          <w:rFonts w:ascii="Courier New" w:eastAsia="Times New Roman" w:hAnsi="Courier New" w:cs="Courier New"/>
          <w:color w:val="080808"/>
          <w:kern w:val="0"/>
          <w:sz w:val="20"/>
          <w:szCs w:val="20"/>
          <w:lang w:val="en-US"/>
        </w:rPr>
        <w:br/>
        <w:t xml:space="preserve">             </w:t>
      </w:r>
      <w:r w:rsidRPr="00A06731">
        <w:rPr>
          <w:rFonts w:ascii="Courier New" w:eastAsia="Times New Roman" w:hAnsi="Courier New" w:cs="Courier New"/>
          <w:color w:val="000000"/>
          <w:kern w:val="0"/>
          <w:sz w:val="20"/>
          <w:szCs w:val="20"/>
          <w:lang w:val="en-US"/>
        </w:rPr>
        <w:t>innerIndex</w:t>
      </w:r>
      <w:r w:rsidRPr="00A06731">
        <w:rPr>
          <w:rFonts w:ascii="Courier New" w:eastAsia="Times New Roman" w:hAnsi="Courier New" w:cs="Courier New"/>
          <w:color w:val="080808"/>
          <w:kern w:val="0"/>
          <w:sz w:val="20"/>
          <w:szCs w:val="20"/>
          <w:lang w:val="en-US"/>
        </w:rPr>
        <w:t>++) {</w:t>
      </w:r>
      <w:r w:rsidRPr="00A06731">
        <w:rPr>
          <w:rFonts w:ascii="Courier New" w:eastAsia="Times New Roman" w:hAnsi="Courier New" w:cs="Courier New"/>
          <w:color w:val="080808"/>
          <w:kern w:val="0"/>
          <w:sz w:val="20"/>
          <w:szCs w:val="20"/>
          <w:lang w:val="en-US"/>
        </w:rPr>
        <w:br/>
        <w:t xml:space="preserve">            </w:t>
      </w:r>
      <w:r w:rsidRPr="00A06731">
        <w:rPr>
          <w:rFonts w:ascii="Courier New" w:eastAsia="Times New Roman" w:hAnsi="Courier New" w:cs="Courier New"/>
          <w:color w:val="000000"/>
          <w:kern w:val="0"/>
          <w:sz w:val="20"/>
          <w:szCs w:val="20"/>
          <w:lang w:val="en-US"/>
        </w:rPr>
        <w:t xml:space="preserve">sumSteamCapacity </w:t>
      </w:r>
      <w:r w:rsidRPr="00A06731">
        <w:rPr>
          <w:rFonts w:ascii="Courier New" w:eastAsia="Times New Roman" w:hAnsi="Courier New" w:cs="Courier New"/>
          <w:color w:val="080808"/>
          <w:kern w:val="0"/>
          <w:sz w:val="20"/>
          <w:szCs w:val="20"/>
          <w:lang w:val="en-US"/>
        </w:rPr>
        <w:t xml:space="preserve">+= </w:t>
      </w:r>
      <w:r w:rsidRPr="00A06731">
        <w:rPr>
          <w:rFonts w:ascii="Courier New" w:eastAsia="Times New Roman" w:hAnsi="Courier New" w:cs="Courier New"/>
          <w:color w:val="000000"/>
          <w:kern w:val="0"/>
          <w:sz w:val="20"/>
          <w:szCs w:val="20"/>
          <w:lang w:val="en-US"/>
        </w:rPr>
        <w:t>rawDataArray</w:t>
      </w:r>
      <w:r w:rsidRPr="00A06731">
        <w:rPr>
          <w:rFonts w:ascii="Courier New" w:eastAsia="Times New Roman" w:hAnsi="Courier New" w:cs="Courier New"/>
          <w:color w:val="080808"/>
          <w:kern w:val="0"/>
          <w:sz w:val="20"/>
          <w:szCs w:val="20"/>
          <w:lang w:val="en-US"/>
        </w:rPr>
        <w:t>[</w:t>
      </w:r>
      <w:r w:rsidRPr="00A06731">
        <w:rPr>
          <w:rFonts w:ascii="Courier New" w:eastAsia="Times New Roman" w:hAnsi="Courier New" w:cs="Courier New"/>
          <w:color w:val="000000"/>
          <w:kern w:val="0"/>
          <w:sz w:val="20"/>
          <w:szCs w:val="20"/>
          <w:lang w:val="en-US"/>
        </w:rPr>
        <w:t>innerIndex</w:t>
      </w:r>
      <w:r w:rsidRPr="00A06731">
        <w:rPr>
          <w:rFonts w:ascii="Courier New" w:eastAsia="Times New Roman" w:hAnsi="Courier New" w:cs="Courier New"/>
          <w:color w:val="080808"/>
          <w:kern w:val="0"/>
          <w:sz w:val="20"/>
          <w:szCs w:val="20"/>
          <w:lang w:val="en-US"/>
        </w:rPr>
        <w:t>].getSteamCapacity();</w:t>
      </w:r>
      <w:r w:rsidRPr="00A06731">
        <w:rPr>
          <w:rFonts w:ascii="Courier New" w:eastAsia="Times New Roman" w:hAnsi="Courier New" w:cs="Courier New"/>
          <w:color w:val="080808"/>
          <w:kern w:val="0"/>
          <w:sz w:val="20"/>
          <w:szCs w:val="20"/>
          <w:lang w:val="en-US"/>
        </w:rPr>
        <w:br/>
        <w:t xml:space="preserve">            </w:t>
      </w:r>
      <w:r w:rsidRPr="00A06731">
        <w:rPr>
          <w:rFonts w:ascii="Courier New" w:eastAsia="Times New Roman" w:hAnsi="Courier New" w:cs="Courier New"/>
          <w:color w:val="000000"/>
          <w:kern w:val="0"/>
          <w:sz w:val="20"/>
          <w:szCs w:val="20"/>
          <w:lang w:val="en-US"/>
        </w:rPr>
        <w:t xml:space="preserve">sumMasutConsumption </w:t>
      </w:r>
      <w:r w:rsidRPr="00A06731">
        <w:rPr>
          <w:rFonts w:ascii="Courier New" w:eastAsia="Times New Roman" w:hAnsi="Courier New" w:cs="Courier New"/>
          <w:color w:val="080808"/>
          <w:kern w:val="0"/>
          <w:sz w:val="20"/>
          <w:szCs w:val="20"/>
          <w:lang w:val="en-US"/>
        </w:rPr>
        <w:t xml:space="preserve">+= </w:t>
      </w:r>
      <w:r w:rsidRPr="00A06731">
        <w:rPr>
          <w:rFonts w:ascii="Courier New" w:eastAsia="Times New Roman" w:hAnsi="Courier New" w:cs="Courier New"/>
          <w:color w:val="000000"/>
          <w:kern w:val="0"/>
          <w:sz w:val="20"/>
          <w:szCs w:val="20"/>
          <w:lang w:val="en-US"/>
        </w:rPr>
        <w:t>rawDataArray</w:t>
      </w:r>
      <w:r w:rsidRPr="00A06731">
        <w:rPr>
          <w:rFonts w:ascii="Courier New" w:eastAsia="Times New Roman" w:hAnsi="Courier New" w:cs="Courier New"/>
          <w:color w:val="080808"/>
          <w:kern w:val="0"/>
          <w:sz w:val="20"/>
          <w:szCs w:val="20"/>
          <w:lang w:val="en-US"/>
        </w:rPr>
        <w:t>[</w:t>
      </w:r>
      <w:r w:rsidRPr="00A06731">
        <w:rPr>
          <w:rFonts w:ascii="Courier New" w:eastAsia="Times New Roman" w:hAnsi="Courier New" w:cs="Courier New"/>
          <w:color w:val="000000"/>
          <w:kern w:val="0"/>
          <w:sz w:val="20"/>
          <w:szCs w:val="20"/>
          <w:lang w:val="en-US"/>
        </w:rPr>
        <w:t>innerIndex</w:t>
      </w:r>
      <w:r w:rsidRPr="00A06731">
        <w:rPr>
          <w:rFonts w:ascii="Courier New" w:eastAsia="Times New Roman" w:hAnsi="Courier New" w:cs="Courier New"/>
          <w:color w:val="080808"/>
          <w:kern w:val="0"/>
          <w:sz w:val="20"/>
          <w:szCs w:val="20"/>
          <w:lang w:val="en-US"/>
        </w:rPr>
        <w:t>].getFuelOilConsumption();</w:t>
      </w:r>
      <w:r w:rsidRPr="00A06731">
        <w:rPr>
          <w:rFonts w:ascii="Courier New" w:eastAsia="Times New Roman" w:hAnsi="Courier New" w:cs="Courier New"/>
          <w:color w:val="080808"/>
          <w:kern w:val="0"/>
          <w:sz w:val="20"/>
          <w:szCs w:val="20"/>
          <w:lang w:val="en-US"/>
        </w:rPr>
        <w:br/>
        <w:t xml:space="preserve">            </w:t>
      </w:r>
      <w:r w:rsidRPr="00A06731">
        <w:rPr>
          <w:rFonts w:ascii="Courier New" w:eastAsia="Times New Roman" w:hAnsi="Courier New" w:cs="Courier New"/>
          <w:color w:val="000000"/>
          <w:kern w:val="0"/>
          <w:sz w:val="20"/>
          <w:szCs w:val="20"/>
          <w:lang w:val="en-US"/>
        </w:rPr>
        <w:t xml:space="preserve">sumMasutPresure </w:t>
      </w:r>
      <w:r w:rsidRPr="00A06731">
        <w:rPr>
          <w:rFonts w:ascii="Courier New" w:eastAsia="Times New Roman" w:hAnsi="Courier New" w:cs="Courier New"/>
          <w:color w:val="080808"/>
          <w:kern w:val="0"/>
          <w:sz w:val="20"/>
          <w:szCs w:val="20"/>
          <w:lang w:val="en-US"/>
        </w:rPr>
        <w:t xml:space="preserve">+= </w:t>
      </w:r>
      <w:r w:rsidRPr="00A06731">
        <w:rPr>
          <w:rFonts w:ascii="Courier New" w:eastAsia="Times New Roman" w:hAnsi="Courier New" w:cs="Courier New"/>
          <w:color w:val="000000"/>
          <w:kern w:val="0"/>
          <w:sz w:val="20"/>
          <w:szCs w:val="20"/>
          <w:lang w:val="en-US"/>
        </w:rPr>
        <w:t>rawDataArray</w:t>
      </w:r>
      <w:r w:rsidRPr="00A06731">
        <w:rPr>
          <w:rFonts w:ascii="Courier New" w:eastAsia="Times New Roman" w:hAnsi="Courier New" w:cs="Courier New"/>
          <w:color w:val="080808"/>
          <w:kern w:val="0"/>
          <w:sz w:val="20"/>
          <w:szCs w:val="20"/>
          <w:lang w:val="en-US"/>
        </w:rPr>
        <w:t>[</w:t>
      </w:r>
      <w:r w:rsidRPr="00A06731">
        <w:rPr>
          <w:rFonts w:ascii="Courier New" w:eastAsia="Times New Roman" w:hAnsi="Courier New" w:cs="Courier New"/>
          <w:color w:val="000000"/>
          <w:kern w:val="0"/>
          <w:sz w:val="20"/>
          <w:szCs w:val="20"/>
          <w:lang w:val="en-US"/>
        </w:rPr>
        <w:t>innerIndex</w:t>
      </w:r>
      <w:r w:rsidRPr="00A06731">
        <w:rPr>
          <w:rFonts w:ascii="Courier New" w:eastAsia="Times New Roman" w:hAnsi="Courier New" w:cs="Courier New"/>
          <w:color w:val="080808"/>
          <w:kern w:val="0"/>
          <w:sz w:val="20"/>
          <w:szCs w:val="20"/>
          <w:lang w:val="en-US"/>
        </w:rPr>
        <w:t>].getFuelOilPressure();</w:t>
      </w:r>
      <w:r w:rsidRPr="00A06731">
        <w:rPr>
          <w:rFonts w:ascii="Courier New" w:eastAsia="Times New Roman" w:hAnsi="Courier New" w:cs="Courier New"/>
          <w:color w:val="080808"/>
          <w:kern w:val="0"/>
          <w:sz w:val="20"/>
          <w:szCs w:val="20"/>
          <w:lang w:val="en-US"/>
        </w:rPr>
        <w:br/>
        <w:t xml:space="preserve">        }</w:t>
      </w:r>
      <w:r w:rsidRPr="00A06731">
        <w:rPr>
          <w:rFonts w:ascii="Courier New" w:eastAsia="Times New Roman" w:hAnsi="Courier New" w:cs="Courier New"/>
          <w:color w:val="080808"/>
          <w:kern w:val="0"/>
          <w:sz w:val="20"/>
          <w:szCs w:val="20"/>
          <w:lang w:val="en-US"/>
        </w:rPr>
        <w:br/>
        <w:t xml:space="preserve">        </w:t>
      </w:r>
      <w:r w:rsidRPr="00A06731">
        <w:rPr>
          <w:rFonts w:ascii="Courier New" w:eastAsia="Times New Roman" w:hAnsi="Courier New" w:cs="Courier New"/>
          <w:color w:val="0033B3"/>
          <w:kern w:val="0"/>
          <w:sz w:val="20"/>
          <w:szCs w:val="20"/>
          <w:lang w:val="en-US"/>
        </w:rPr>
        <w:t xml:space="preserve">int </w:t>
      </w:r>
      <w:r w:rsidRPr="00A06731">
        <w:rPr>
          <w:rFonts w:ascii="Courier New" w:eastAsia="Times New Roman" w:hAnsi="Courier New" w:cs="Courier New"/>
          <w:color w:val="000000"/>
          <w:kern w:val="0"/>
          <w:sz w:val="20"/>
          <w:szCs w:val="20"/>
          <w:lang w:val="en-US"/>
        </w:rPr>
        <w:t xml:space="preserve">quantity </w:t>
      </w:r>
      <w:r w:rsidRPr="00A06731">
        <w:rPr>
          <w:rFonts w:ascii="Courier New" w:eastAsia="Times New Roman" w:hAnsi="Courier New" w:cs="Courier New"/>
          <w:color w:val="080808"/>
          <w:kern w:val="0"/>
          <w:sz w:val="20"/>
          <w:szCs w:val="20"/>
          <w:lang w:val="en-US"/>
        </w:rPr>
        <w:t xml:space="preserve">= </w:t>
      </w:r>
      <w:r w:rsidRPr="00A06731">
        <w:rPr>
          <w:rFonts w:ascii="Courier New" w:eastAsia="Times New Roman" w:hAnsi="Courier New" w:cs="Courier New"/>
          <w:color w:val="000000"/>
          <w:kern w:val="0"/>
          <w:sz w:val="20"/>
          <w:szCs w:val="20"/>
          <w:lang w:val="en-US"/>
        </w:rPr>
        <w:t xml:space="preserve">to </w:t>
      </w:r>
      <w:r w:rsidRPr="00A06731">
        <w:rPr>
          <w:rFonts w:ascii="Courier New" w:eastAsia="Times New Roman" w:hAnsi="Courier New" w:cs="Courier New"/>
          <w:color w:val="080808"/>
          <w:kern w:val="0"/>
          <w:sz w:val="20"/>
          <w:szCs w:val="20"/>
          <w:lang w:val="en-US"/>
        </w:rPr>
        <w:t xml:space="preserve">- </w:t>
      </w:r>
      <w:r w:rsidRPr="00A06731">
        <w:rPr>
          <w:rFonts w:ascii="Courier New" w:eastAsia="Times New Roman" w:hAnsi="Courier New" w:cs="Courier New"/>
          <w:color w:val="000000"/>
          <w:kern w:val="0"/>
          <w:sz w:val="20"/>
          <w:szCs w:val="20"/>
          <w:lang w:val="en-US"/>
        </w:rPr>
        <w:t xml:space="preserve">from </w:t>
      </w:r>
      <w:r w:rsidRPr="00A06731">
        <w:rPr>
          <w:rFonts w:ascii="Courier New" w:eastAsia="Times New Roman" w:hAnsi="Courier New" w:cs="Courier New"/>
          <w:color w:val="080808"/>
          <w:kern w:val="0"/>
          <w:sz w:val="20"/>
          <w:szCs w:val="20"/>
          <w:lang w:val="en-US"/>
        </w:rPr>
        <w:t xml:space="preserve">+ </w:t>
      </w:r>
      <w:r w:rsidRPr="00A06731">
        <w:rPr>
          <w:rFonts w:ascii="Courier New" w:eastAsia="Times New Roman" w:hAnsi="Courier New" w:cs="Courier New"/>
          <w:color w:val="1750EB"/>
          <w:kern w:val="0"/>
          <w:sz w:val="20"/>
          <w:szCs w:val="20"/>
          <w:lang w:val="en-US"/>
        </w:rPr>
        <w:t>1</w:t>
      </w:r>
      <w:r w:rsidRPr="00A06731">
        <w:rPr>
          <w:rFonts w:ascii="Courier New" w:eastAsia="Times New Roman" w:hAnsi="Courier New" w:cs="Courier New"/>
          <w:color w:val="080808"/>
          <w:kern w:val="0"/>
          <w:sz w:val="20"/>
          <w:szCs w:val="20"/>
          <w:lang w:val="en-US"/>
        </w:rPr>
        <w:t>;</w:t>
      </w:r>
      <w:r w:rsidRPr="00A06731">
        <w:rPr>
          <w:rFonts w:ascii="Courier New" w:eastAsia="Times New Roman" w:hAnsi="Courier New" w:cs="Courier New"/>
          <w:color w:val="080808"/>
          <w:kern w:val="0"/>
          <w:sz w:val="20"/>
          <w:szCs w:val="20"/>
          <w:lang w:val="en-US"/>
        </w:rPr>
        <w:br/>
        <w:t xml:space="preserve">        </w:t>
      </w:r>
      <w:r w:rsidRPr="00A06731">
        <w:rPr>
          <w:rFonts w:ascii="Courier New" w:eastAsia="Times New Roman" w:hAnsi="Courier New" w:cs="Courier New"/>
          <w:color w:val="000000"/>
          <w:kern w:val="0"/>
          <w:sz w:val="20"/>
          <w:szCs w:val="20"/>
          <w:lang w:val="en-US"/>
        </w:rPr>
        <w:t>rawDataList</w:t>
      </w:r>
      <w:r w:rsidRPr="00A06731">
        <w:rPr>
          <w:rFonts w:ascii="Courier New" w:eastAsia="Times New Roman" w:hAnsi="Courier New" w:cs="Courier New"/>
          <w:color w:val="080808"/>
          <w:kern w:val="0"/>
          <w:sz w:val="20"/>
          <w:szCs w:val="20"/>
          <w:lang w:val="en-US"/>
        </w:rPr>
        <w:t>.get(</w:t>
      </w:r>
      <w:r w:rsidRPr="00A06731">
        <w:rPr>
          <w:rFonts w:ascii="Courier New" w:eastAsia="Times New Roman" w:hAnsi="Courier New" w:cs="Courier New"/>
          <w:color w:val="000000"/>
          <w:kern w:val="0"/>
          <w:sz w:val="20"/>
          <w:szCs w:val="20"/>
          <w:lang w:val="en-US"/>
        </w:rPr>
        <w:t>outerIndex</w:t>
      </w:r>
      <w:r w:rsidRPr="00A06731">
        <w:rPr>
          <w:rFonts w:ascii="Courier New" w:eastAsia="Times New Roman" w:hAnsi="Courier New" w:cs="Courier New"/>
          <w:color w:val="080808"/>
          <w:kern w:val="0"/>
          <w:sz w:val="20"/>
          <w:szCs w:val="20"/>
          <w:lang w:val="en-US"/>
        </w:rPr>
        <w:t>).setSteamCapacity(</w:t>
      </w:r>
      <w:r w:rsidRPr="00A06731">
        <w:rPr>
          <w:rFonts w:ascii="Courier New" w:eastAsia="Times New Roman" w:hAnsi="Courier New" w:cs="Courier New"/>
          <w:color w:val="000000"/>
          <w:kern w:val="0"/>
          <w:sz w:val="20"/>
          <w:szCs w:val="20"/>
          <w:lang w:val="en-US"/>
        </w:rPr>
        <w:t xml:space="preserve">sumSteamCapacity </w:t>
      </w:r>
      <w:r w:rsidRPr="00A06731">
        <w:rPr>
          <w:rFonts w:ascii="Courier New" w:eastAsia="Times New Roman" w:hAnsi="Courier New" w:cs="Courier New"/>
          <w:color w:val="080808"/>
          <w:kern w:val="0"/>
          <w:sz w:val="20"/>
          <w:szCs w:val="20"/>
          <w:lang w:val="en-US"/>
        </w:rPr>
        <w:t xml:space="preserve">/ </w:t>
      </w:r>
      <w:r w:rsidRPr="00A06731">
        <w:rPr>
          <w:rFonts w:ascii="Courier New" w:eastAsia="Times New Roman" w:hAnsi="Courier New" w:cs="Courier New"/>
          <w:color w:val="000000"/>
          <w:kern w:val="0"/>
          <w:sz w:val="20"/>
          <w:szCs w:val="20"/>
          <w:lang w:val="en-US"/>
        </w:rPr>
        <w:t>quantity</w:t>
      </w:r>
      <w:r w:rsidRPr="00A06731">
        <w:rPr>
          <w:rFonts w:ascii="Courier New" w:eastAsia="Times New Roman" w:hAnsi="Courier New" w:cs="Courier New"/>
          <w:color w:val="080808"/>
          <w:kern w:val="0"/>
          <w:sz w:val="20"/>
          <w:szCs w:val="20"/>
          <w:lang w:val="en-US"/>
        </w:rPr>
        <w:t>);</w:t>
      </w:r>
      <w:r w:rsidRPr="00A06731">
        <w:rPr>
          <w:rFonts w:ascii="Courier New" w:eastAsia="Times New Roman" w:hAnsi="Courier New" w:cs="Courier New"/>
          <w:color w:val="080808"/>
          <w:kern w:val="0"/>
          <w:sz w:val="20"/>
          <w:szCs w:val="20"/>
          <w:lang w:val="en-US"/>
        </w:rPr>
        <w:br/>
        <w:t xml:space="preserve">        </w:t>
      </w:r>
      <w:r w:rsidRPr="00A06731">
        <w:rPr>
          <w:rFonts w:ascii="Courier New" w:eastAsia="Times New Roman" w:hAnsi="Courier New" w:cs="Courier New"/>
          <w:color w:val="000000"/>
          <w:kern w:val="0"/>
          <w:sz w:val="20"/>
          <w:szCs w:val="20"/>
          <w:lang w:val="en-US"/>
        </w:rPr>
        <w:t>rawDataList</w:t>
      </w:r>
      <w:r w:rsidRPr="00A06731">
        <w:rPr>
          <w:rFonts w:ascii="Courier New" w:eastAsia="Times New Roman" w:hAnsi="Courier New" w:cs="Courier New"/>
          <w:color w:val="080808"/>
          <w:kern w:val="0"/>
          <w:sz w:val="20"/>
          <w:szCs w:val="20"/>
          <w:lang w:val="en-US"/>
        </w:rPr>
        <w:t>.get(</w:t>
      </w:r>
      <w:r w:rsidRPr="00A06731">
        <w:rPr>
          <w:rFonts w:ascii="Courier New" w:eastAsia="Times New Roman" w:hAnsi="Courier New" w:cs="Courier New"/>
          <w:color w:val="000000"/>
          <w:kern w:val="0"/>
          <w:sz w:val="20"/>
          <w:szCs w:val="20"/>
          <w:lang w:val="en-US"/>
        </w:rPr>
        <w:t>outerIndex</w:t>
      </w:r>
      <w:r w:rsidRPr="00A06731">
        <w:rPr>
          <w:rFonts w:ascii="Courier New" w:eastAsia="Times New Roman" w:hAnsi="Courier New" w:cs="Courier New"/>
          <w:color w:val="080808"/>
          <w:kern w:val="0"/>
          <w:sz w:val="20"/>
          <w:szCs w:val="20"/>
          <w:lang w:val="en-US"/>
        </w:rPr>
        <w:t>).setFuelOilPressure(</w:t>
      </w:r>
      <w:r w:rsidRPr="00A06731">
        <w:rPr>
          <w:rFonts w:ascii="Courier New" w:eastAsia="Times New Roman" w:hAnsi="Courier New" w:cs="Courier New"/>
          <w:color w:val="000000"/>
          <w:kern w:val="0"/>
          <w:sz w:val="20"/>
          <w:szCs w:val="20"/>
          <w:lang w:val="en-US"/>
        </w:rPr>
        <w:t xml:space="preserve">sumMasutPresure </w:t>
      </w:r>
      <w:r w:rsidRPr="00A06731">
        <w:rPr>
          <w:rFonts w:ascii="Courier New" w:eastAsia="Times New Roman" w:hAnsi="Courier New" w:cs="Courier New"/>
          <w:color w:val="080808"/>
          <w:kern w:val="0"/>
          <w:sz w:val="20"/>
          <w:szCs w:val="20"/>
          <w:lang w:val="en-US"/>
        </w:rPr>
        <w:t xml:space="preserve">/ </w:t>
      </w:r>
      <w:r w:rsidRPr="00A06731">
        <w:rPr>
          <w:rFonts w:ascii="Courier New" w:eastAsia="Times New Roman" w:hAnsi="Courier New" w:cs="Courier New"/>
          <w:color w:val="000000"/>
          <w:kern w:val="0"/>
          <w:sz w:val="20"/>
          <w:szCs w:val="20"/>
          <w:lang w:val="en-US"/>
        </w:rPr>
        <w:t>quantity</w:t>
      </w:r>
      <w:r w:rsidRPr="00A06731">
        <w:rPr>
          <w:rFonts w:ascii="Courier New" w:eastAsia="Times New Roman" w:hAnsi="Courier New" w:cs="Courier New"/>
          <w:color w:val="080808"/>
          <w:kern w:val="0"/>
          <w:sz w:val="20"/>
          <w:szCs w:val="20"/>
          <w:lang w:val="en-US"/>
        </w:rPr>
        <w:t>);</w:t>
      </w:r>
      <w:r w:rsidRPr="00A06731">
        <w:rPr>
          <w:rFonts w:ascii="Courier New" w:eastAsia="Times New Roman" w:hAnsi="Courier New" w:cs="Courier New"/>
          <w:color w:val="080808"/>
          <w:kern w:val="0"/>
          <w:sz w:val="20"/>
          <w:szCs w:val="20"/>
          <w:lang w:val="en-US"/>
        </w:rPr>
        <w:br/>
        <w:t xml:space="preserve">        </w:t>
      </w:r>
      <w:r w:rsidRPr="00A06731">
        <w:rPr>
          <w:rFonts w:ascii="Courier New" w:eastAsia="Times New Roman" w:hAnsi="Courier New" w:cs="Courier New"/>
          <w:color w:val="000000"/>
          <w:kern w:val="0"/>
          <w:sz w:val="20"/>
          <w:szCs w:val="20"/>
          <w:lang w:val="en-US"/>
        </w:rPr>
        <w:t>rawDataList</w:t>
      </w:r>
      <w:r w:rsidRPr="00A06731">
        <w:rPr>
          <w:rFonts w:ascii="Courier New" w:eastAsia="Times New Roman" w:hAnsi="Courier New" w:cs="Courier New"/>
          <w:color w:val="080808"/>
          <w:kern w:val="0"/>
          <w:sz w:val="20"/>
          <w:szCs w:val="20"/>
          <w:lang w:val="en-US"/>
        </w:rPr>
        <w:t>.get(</w:t>
      </w:r>
      <w:r w:rsidRPr="00A06731">
        <w:rPr>
          <w:rFonts w:ascii="Courier New" w:eastAsia="Times New Roman" w:hAnsi="Courier New" w:cs="Courier New"/>
          <w:color w:val="000000"/>
          <w:kern w:val="0"/>
          <w:sz w:val="20"/>
          <w:szCs w:val="20"/>
          <w:lang w:val="en-US"/>
        </w:rPr>
        <w:t>outerIndex</w:t>
      </w:r>
      <w:r w:rsidRPr="00A06731">
        <w:rPr>
          <w:rFonts w:ascii="Courier New" w:eastAsia="Times New Roman" w:hAnsi="Courier New" w:cs="Courier New"/>
          <w:color w:val="080808"/>
          <w:kern w:val="0"/>
          <w:sz w:val="20"/>
          <w:szCs w:val="20"/>
          <w:lang w:val="en-US"/>
        </w:rPr>
        <w:t>).setFuelOilConsumption(</w:t>
      </w:r>
      <w:r w:rsidRPr="00A06731">
        <w:rPr>
          <w:rFonts w:ascii="Courier New" w:eastAsia="Times New Roman" w:hAnsi="Courier New" w:cs="Courier New"/>
          <w:color w:val="000000"/>
          <w:kern w:val="0"/>
          <w:sz w:val="20"/>
          <w:szCs w:val="20"/>
          <w:lang w:val="en-US"/>
        </w:rPr>
        <w:t xml:space="preserve">sumMasutConsumption </w:t>
      </w:r>
      <w:r w:rsidRPr="00A06731">
        <w:rPr>
          <w:rFonts w:ascii="Courier New" w:eastAsia="Times New Roman" w:hAnsi="Courier New" w:cs="Courier New"/>
          <w:color w:val="080808"/>
          <w:kern w:val="0"/>
          <w:sz w:val="20"/>
          <w:szCs w:val="20"/>
          <w:lang w:val="en-US"/>
        </w:rPr>
        <w:t xml:space="preserve">/ </w:t>
      </w:r>
      <w:r w:rsidRPr="00A06731">
        <w:rPr>
          <w:rFonts w:ascii="Courier New" w:eastAsia="Times New Roman" w:hAnsi="Courier New" w:cs="Courier New"/>
          <w:color w:val="000000"/>
          <w:kern w:val="0"/>
          <w:sz w:val="20"/>
          <w:szCs w:val="20"/>
          <w:lang w:val="en-US"/>
        </w:rPr>
        <w:t>quantity</w:t>
      </w:r>
      <w:r w:rsidRPr="00A06731">
        <w:rPr>
          <w:rFonts w:ascii="Courier New" w:eastAsia="Times New Roman" w:hAnsi="Courier New" w:cs="Courier New"/>
          <w:color w:val="080808"/>
          <w:kern w:val="0"/>
          <w:sz w:val="20"/>
          <w:szCs w:val="20"/>
          <w:lang w:val="en-US"/>
        </w:rPr>
        <w:t>);</w:t>
      </w:r>
      <w:r w:rsidRPr="00A06731">
        <w:rPr>
          <w:rFonts w:ascii="Courier New" w:eastAsia="Times New Roman" w:hAnsi="Courier New" w:cs="Courier New"/>
          <w:color w:val="080808"/>
          <w:kern w:val="0"/>
          <w:sz w:val="20"/>
          <w:szCs w:val="20"/>
          <w:lang w:val="en-US"/>
        </w:rPr>
        <w:br/>
        <w:t xml:space="preserve">        </w:t>
      </w:r>
      <w:r w:rsidRPr="00A06731">
        <w:rPr>
          <w:rFonts w:ascii="Courier New" w:eastAsia="Times New Roman" w:hAnsi="Courier New" w:cs="Courier New"/>
          <w:color w:val="000000"/>
          <w:kern w:val="0"/>
          <w:sz w:val="20"/>
          <w:szCs w:val="20"/>
          <w:lang w:val="en-US"/>
        </w:rPr>
        <w:t xml:space="preserve">sumSteamCapacity </w:t>
      </w:r>
      <w:r w:rsidRPr="00A06731">
        <w:rPr>
          <w:rFonts w:ascii="Courier New" w:eastAsia="Times New Roman" w:hAnsi="Courier New" w:cs="Courier New"/>
          <w:color w:val="080808"/>
          <w:kern w:val="0"/>
          <w:sz w:val="20"/>
          <w:szCs w:val="20"/>
          <w:lang w:val="en-US"/>
        </w:rPr>
        <w:t xml:space="preserve">= </w:t>
      </w:r>
      <w:r w:rsidRPr="00A06731">
        <w:rPr>
          <w:rFonts w:ascii="Courier New" w:eastAsia="Times New Roman" w:hAnsi="Courier New" w:cs="Courier New"/>
          <w:color w:val="1750EB"/>
          <w:kern w:val="0"/>
          <w:sz w:val="20"/>
          <w:szCs w:val="20"/>
          <w:lang w:val="en-US"/>
        </w:rPr>
        <w:t>0.0</w:t>
      </w:r>
      <w:r w:rsidRPr="00A06731">
        <w:rPr>
          <w:rFonts w:ascii="Courier New" w:eastAsia="Times New Roman" w:hAnsi="Courier New" w:cs="Courier New"/>
          <w:color w:val="080808"/>
          <w:kern w:val="0"/>
          <w:sz w:val="20"/>
          <w:szCs w:val="20"/>
          <w:lang w:val="en-US"/>
        </w:rPr>
        <w:t>;</w:t>
      </w:r>
      <w:r w:rsidRPr="00A06731">
        <w:rPr>
          <w:rFonts w:ascii="Courier New" w:eastAsia="Times New Roman" w:hAnsi="Courier New" w:cs="Courier New"/>
          <w:color w:val="080808"/>
          <w:kern w:val="0"/>
          <w:sz w:val="20"/>
          <w:szCs w:val="20"/>
          <w:lang w:val="en-US"/>
        </w:rPr>
        <w:br/>
        <w:t xml:space="preserve">        </w:t>
      </w:r>
      <w:r w:rsidRPr="00A06731">
        <w:rPr>
          <w:rFonts w:ascii="Courier New" w:eastAsia="Times New Roman" w:hAnsi="Courier New" w:cs="Courier New"/>
          <w:color w:val="000000"/>
          <w:kern w:val="0"/>
          <w:sz w:val="20"/>
          <w:szCs w:val="20"/>
          <w:lang w:val="en-US"/>
        </w:rPr>
        <w:t xml:space="preserve">sumMasutConsumption </w:t>
      </w:r>
      <w:r w:rsidRPr="00A06731">
        <w:rPr>
          <w:rFonts w:ascii="Courier New" w:eastAsia="Times New Roman" w:hAnsi="Courier New" w:cs="Courier New"/>
          <w:color w:val="080808"/>
          <w:kern w:val="0"/>
          <w:sz w:val="20"/>
          <w:szCs w:val="20"/>
          <w:lang w:val="en-US"/>
        </w:rPr>
        <w:t xml:space="preserve">= </w:t>
      </w:r>
      <w:r w:rsidRPr="00A06731">
        <w:rPr>
          <w:rFonts w:ascii="Courier New" w:eastAsia="Times New Roman" w:hAnsi="Courier New" w:cs="Courier New"/>
          <w:color w:val="1750EB"/>
          <w:kern w:val="0"/>
          <w:sz w:val="20"/>
          <w:szCs w:val="20"/>
          <w:lang w:val="en-US"/>
        </w:rPr>
        <w:t>0.0</w:t>
      </w:r>
      <w:r w:rsidRPr="00A06731">
        <w:rPr>
          <w:rFonts w:ascii="Courier New" w:eastAsia="Times New Roman" w:hAnsi="Courier New" w:cs="Courier New"/>
          <w:color w:val="080808"/>
          <w:kern w:val="0"/>
          <w:sz w:val="20"/>
          <w:szCs w:val="20"/>
          <w:lang w:val="en-US"/>
        </w:rPr>
        <w:t>;</w:t>
      </w:r>
      <w:r w:rsidRPr="00A06731">
        <w:rPr>
          <w:rFonts w:ascii="Courier New" w:eastAsia="Times New Roman" w:hAnsi="Courier New" w:cs="Courier New"/>
          <w:color w:val="080808"/>
          <w:kern w:val="0"/>
          <w:sz w:val="20"/>
          <w:szCs w:val="20"/>
          <w:lang w:val="en-US"/>
        </w:rPr>
        <w:br/>
        <w:t xml:space="preserve">        </w:t>
      </w:r>
      <w:r w:rsidRPr="00A06731">
        <w:rPr>
          <w:rFonts w:ascii="Courier New" w:eastAsia="Times New Roman" w:hAnsi="Courier New" w:cs="Courier New"/>
          <w:color w:val="000000"/>
          <w:kern w:val="0"/>
          <w:sz w:val="20"/>
          <w:szCs w:val="20"/>
          <w:lang w:val="en-US"/>
        </w:rPr>
        <w:t xml:space="preserve">sumMasutPresure </w:t>
      </w:r>
      <w:r w:rsidRPr="00A06731">
        <w:rPr>
          <w:rFonts w:ascii="Courier New" w:eastAsia="Times New Roman" w:hAnsi="Courier New" w:cs="Courier New"/>
          <w:color w:val="080808"/>
          <w:kern w:val="0"/>
          <w:sz w:val="20"/>
          <w:szCs w:val="20"/>
          <w:lang w:val="en-US"/>
        </w:rPr>
        <w:t xml:space="preserve">= </w:t>
      </w:r>
      <w:r w:rsidRPr="00A06731">
        <w:rPr>
          <w:rFonts w:ascii="Courier New" w:eastAsia="Times New Roman" w:hAnsi="Courier New" w:cs="Courier New"/>
          <w:color w:val="1750EB"/>
          <w:kern w:val="0"/>
          <w:sz w:val="20"/>
          <w:szCs w:val="20"/>
          <w:lang w:val="en-US"/>
        </w:rPr>
        <w:t>0.0</w:t>
      </w:r>
      <w:r w:rsidRPr="00A06731">
        <w:rPr>
          <w:rFonts w:ascii="Courier New" w:eastAsia="Times New Roman" w:hAnsi="Courier New" w:cs="Courier New"/>
          <w:color w:val="080808"/>
          <w:kern w:val="0"/>
          <w:sz w:val="20"/>
          <w:szCs w:val="20"/>
          <w:lang w:val="en-US"/>
        </w:rPr>
        <w:t>;</w:t>
      </w:r>
      <w:r w:rsidRPr="00A06731">
        <w:rPr>
          <w:rFonts w:ascii="Courier New" w:eastAsia="Times New Roman" w:hAnsi="Courier New" w:cs="Courier New"/>
          <w:color w:val="080808"/>
          <w:kern w:val="0"/>
          <w:sz w:val="20"/>
          <w:szCs w:val="20"/>
          <w:lang w:val="en-US"/>
        </w:rPr>
        <w:br/>
        <w:t xml:space="preserve">    }</w:t>
      </w:r>
      <w:r w:rsidRPr="00A06731">
        <w:rPr>
          <w:rFonts w:ascii="Courier New" w:eastAsia="Times New Roman" w:hAnsi="Courier New" w:cs="Courier New"/>
          <w:color w:val="080808"/>
          <w:kern w:val="0"/>
          <w:sz w:val="20"/>
          <w:szCs w:val="20"/>
          <w:lang w:val="en-US"/>
        </w:rPr>
        <w:br/>
        <w:t>}</w:t>
      </w:r>
    </w:p>
    <w:p w:rsidR="008E0D13" w:rsidRPr="008E0D13" w:rsidRDefault="008E0D13" w:rsidP="008E0D13">
      <w:pPr>
        <w:pStyle w:val="1"/>
        <w:spacing w:after="0"/>
        <w:ind w:left="2832" w:firstLine="708"/>
        <w:jc w:val="both"/>
        <w:rPr>
          <w:lang w:eastAsia="en-US"/>
        </w:rPr>
      </w:pPr>
      <w:r>
        <w:rPr>
          <w:lang w:eastAsia="en-US"/>
        </w:rPr>
        <w:t>Приложение</w:t>
      </w:r>
      <w:r w:rsidRPr="00FC37CD">
        <w:rPr>
          <w:lang w:eastAsia="en-US"/>
        </w:rPr>
        <w:t xml:space="preserve"> </w:t>
      </w:r>
      <w:r>
        <w:rPr>
          <w:lang w:eastAsia="en-US"/>
        </w:rPr>
        <w:t>Г</w:t>
      </w:r>
    </w:p>
    <w:p w:rsidR="008E0D13" w:rsidRPr="008E0D13" w:rsidRDefault="008E0D13" w:rsidP="008E0D13">
      <w:pPr>
        <w:pStyle w:val="1"/>
        <w:spacing w:before="0"/>
        <w:rPr>
          <w:lang w:eastAsia="en-US"/>
        </w:rPr>
      </w:pPr>
      <w:r>
        <w:rPr>
          <w:lang w:eastAsia="en-US"/>
        </w:rPr>
        <w:t xml:space="preserve">Листинг метода расчёта ближайшей центроиды </w:t>
      </w:r>
    </w:p>
    <w:p w:rsidR="008E0D13" w:rsidRDefault="008E0D13" w:rsidP="008E0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kern w:val="0"/>
          <w:sz w:val="20"/>
          <w:szCs w:val="20"/>
          <w:lang w:val="en-US"/>
        </w:rPr>
      </w:pPr>
      <w:r w:rsidRPr="008E0D13">
        <w:rPr>
          <w:rFonts w:ascii="Courier New" w:eastAsia="Times New Roman" w:hAnsi="Courier New" w:cs="Courier New"/>
          <w:color w:val="0033B3"/>
          <w:kern w:val="0"/>
          <w:sz w:val="20"/>
          <w:szCs w:val="20"/>
          <w:lang w:val="en-US"/>
        </w:rPr>
        <w:t xml:space="preserve">public static </w:t>
      </w:r>
      <w:r w:rsidRPr="008E0D13">
        <w:rPr>
          <w:rFonts w:ascii="Courier New" w:eastAsia="Times New Roman" w:hAnsi="Courier New" w:cs="Courier New"/>
          <w:color w:val="000000"/>
          <w:kern w:val="0"/>
          <w:sz w:val="20"/>
          <w:szCs w:val="20"/>
          <w:lang w:val="en-US"/>
        </w:rPr>
        <w:t>List</w:t>
      </w:r>
      <w:r w:rsidRPr="008E0D13">
        <w:rPr>
          <w:rFonts w:ascii="Courier New" w:eastAsia="Times New Roman" w:hAnsi="Courier New" w:cs="Courier New"/>
          <w:color w:val="080808"/>
          <w:kern w:val="0"/>
          <w:sz w:val="20"/>
          <w:szCs w:val="20"/>
          <w:lang w:val="en-US"/>
        </w:rPr>
        <w:t>&lt;</w:t>
      </w:r>
      <w:r w:rsidRPr="008E0D13">
        <w:rPr>
          <w:rFonts w:ascii="Courier New" w:eastAsia="Times New Roman" w:hAnsi="Courier New" w:cs="Courier New"/>
          <w:color w:val="000000"/>
          <w:kern w:val="0"/>
          <w:sz w:val="20"/>
          <w:szCs w:val="20"/>
          <w:lang w:val="en-US"/>
        </w:rPr>
        <w:t>Coordinate</w:t>
      </w:r>
      <w:r w:rsidRPr="008E0D13">
        <w:rPr>
          <w:rFonts w:ascii="Courier New" w:eastAsia="Times New Roman" w:hAnsi="Courier New" w:cs="Courier New"/>
          <w:color w:val="080808"/>
          <w:kern w:val="0"/>
          <w:sz w:val="20"/>
          <w:szCs w:val="20"/>
          <w:lang w:val="en-US"/>
        </w:rPr>
        <w:t xml:space="preserve">&gt; </w:t>
      </w:r>
      <w:r w:rsidRPr="008E0D13">
        <w:rPr>
          <w:rFonts w:ascii="Courier New" w:eastAsia="Times New Roman" w:hAnsi="Courier New" w:cs="Courier New"/>
          <w:color w:val="00627A"/>
          <w:kern w:val="0"/>
          <w:sz w:val="20"/>
          <w:szCs w:val="20"/>
          <w:lang w:val="en-US"/>
        </w:rPr>
        <w:t>getBurnersAmountByClusterization</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00000"/>
          <w:kern w:val="0"/>
          <w:sz w:val="20"/>
          <w:szCs w:val="20"/>
          <w:lang w:val="en-US"/>
        </w:rPr>
        <w:t>List</w:t>
      </w:r>
      <w:r w:rsidRPr="008E0D13">
        <w:rPr>
          <w:rFonts w:ascii="Courier New" w:eastAsia="Times New Roman" w:hAnsi="Courier New" w:cs="Courier New"/>
          <w:color w:val="080808"/>
          <w:kern w:val="0"/>
          <w:sz w:val="20"/>
          <w:szCs w:val="20"/>
          <w:lang w:val="en-US"/>
        </w:rPr>
        <w:t>&lt;</w:t>
      </w:r>
      <w:r w:rsidRPr="008E0D13">
        <w:rPr>
          <w:rFonts w:ascii="Courier New" w:eastAsia="Times New Roman" w:hAnsi="Courier New" w:cs="Courier New"/>
          <w:color w:val="000000"/>
          <w:kern w:val="0"/>
          <w:sz w:val="20"/>
          <w:szCs w:val="20"/>
          <w:lang w:val="en-US"/>
        </w:rPr>
        <w:t>RawData</w:t>
      </w:r>
      <w:r w:rsidRPr="008E0D13">
        <w:rPr>
          <w:rFonts w:ascii="Courier New" w:eastAsia="Times New Roman" w:hAnsi="Courier New" w:cs="Courier New"/>
          <w:color w:val="080808"/>
          <w:kern w:val="0"/>
          <w:sz w:val="20"/>
          <w:szCs w:val="20"/>
          <w:lang w:val="en-US"/>
        </w:rPr>
        <w:t xml:space="preserve">&gt; </w:t>
      </w:r>
      <w:r w:rsidRPr="008E0D13">
        <w:rPr>
          <w:rFonts w:ascii="Courier New" w:eastAsia="Times New Roman" w:hAnsi="Courier New" w:cs="Courier New"/>
          <w:color w:val="000000"/>
          <w:kern w:val="0"/>
          <w:sz w:val="20"/>
          <w:szCs w:val="20"/>
          <w:lang w:val="en-US"/>
        </w:rPr>
        <w:t>rawDataList</w:t>
      </w:r>
      <w:r w:rsidRPr="008E0D13">
        <w:rPr>
          <w:rFonts w:ascii="Courier New" w:eastAsia="Times New Roman" w:hAnsi="Courier New" w:cs="Courier New"/>
          <w:color w:val="080808"/>
          <w:kern w:val="0"/>
          <w:sz w:val="20"/>
          <w:szCs w:val="20"/>
          <w:lang w:val="en-US"/>
        </w:rPr>
        <w:t>,</w:t>
      </w:r>
    </w:p>
    <w:p w:rsidR="008E0D13" w:rsidRPr="00DC4818" w:rsidRDefault="008E0D13" w:rsidP="008E0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i/>
          <w:iCs/>
          <w:lang w:val="en-US"/>
        </w:rPr>
      </w:pPr>
      <w:r w:rsidRPr="00FC37CD">
        <w:rPr>
          <w:i/>
          <w:iCs/>
        </w:rPr>
        <w:lastRenderedPageBreak/>
        <w:t>Окончание</w:t>
      </w:r>
      <w:r w:rsidRPr="00A06731">
        <w:rPr>
          <w:i/>
          <w:iCs/>
          <w:lang w:val="en-US"/>
        </w:rPr>
        <w:t xml:space="preserve"> </w:t>
      </w:r>
      <w:r w:rsidRPr="00FC37CD">
        <w:rPr>
          <w:i/>
          <w:iCs/>
        </w:rPr>
        <w:t>приложения</w:t>
      </w:r>
      <w:r w:rsidRPr="00DC4818">
        <w:rPr>
          <w:i/>
          <w:iCs/>
          <w:lang w:val="en-US"/>
        </w:rPr>
        <w:t xml:space="preserve"> </w:t>
      </w:r>
      <w:r>
        <w:rPr>
          <w:i/>
          <w:iCs/>
        </w:rPr>
        <w:t>Г</w:t>
      </w:r>
    </w:p>
    <w:p w:rsidR="0014628B" w:rsidRDefault="008E0D13" w:rsidP="003B14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kern w:val="0"/>
          <w:sz w:val="20"/>
          <w:szCs w:val="20"/>
          <w:lang w:val="en-US"/>
        </w:rPr>
      </w:pP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00000"/>
          <w:kern w:val="0"/>
          <w:sz w:val="20"/>
          <w:szCs w:val="20"/>
          <w:lang w:val="en-US"/>
        </w:rPr>
        <w:t>BoilerHouse boilerHouse</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00000"/>
          <w:kern w:val="0"/>
          <w:sz w:val="20"/>
          <w:szCs w:val="20"/>
          <w:lang w:val="en-US"/>
        </w:rPr>
        <w:t>Map</w:t>
      </w:r>
      <w:r w:rsidRPr="008E0D13">
        <w:rPr>
          <w:rFonts w:ascii="Courier New" w:eastAsia="Times New Roman" w:hAnsi="Courier New" w:cs="Courier New"/>
          <w:color w:val="080808"/>
          <w:kern w:val="0"/>
          <w:sz w:val="20"/>
          <w:szCs w:val="20"/>
          <w:lang w:val="en-US"/>
        </w:rPr>
        <w:t>&lt;</w:t>
      </w:r>
      <w:r w:rsidRPr="008E0D13">
        <w:rPr>
          <w:rFonts w:ascii="Courier New" w:eastAsia="Times New Roman" w:hAnsi="Courier New" w:cs="Courier New"/>
          <w:color w:val="000000"/>
          <w:kern w:val="0"/>
          <w:sz w:val="20"/>
          <w:szCs w:val="20"/>
          <w:lang w:val="en-US"/>
        </w:rPr>
        <w:t>Integer</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0033B3"/>
          <w:kern w:val="0"/>
          <w:sz w:val="20"/>
          <w:szCs w:val="20"/>
          <w:lang w:val="en-US"/>
        </w:rPr>
        <w:t>double</w:t>
      </w:r>
      <w:r w:rsidRPr="008E0D13">
        <w:rPr>
          <w:rFonts w:ascii="Courier New" w:eastAsia="Times New Roman" w:hAnsi="Courier New" w:cs="Courier New"/>
          <w:color w:val="080808"/>
          <w:kern w:val="0"/>
          <w:sz w:val="20"/>
          <w:szCs w:val="20"/>
          <w:lang w:val="en-US"/>
        </w:rPr>
        <w:t xml:space="preserve">[][]&gt; </w:t>
      </w:r>
      <w:r w:rsidRPr="008E0D13">
        <w:rPr>
          <w:rFonts w:ascii="Courier New" w:eastAsia="Times New Roman" w:hAnsi="Courier New" w:cs="Courier New"/>
          <w:color w:val="000000"/>
          <w:kern w:val="0"/>
          <w:sz w:val="20"/>
          <w:szCs w:val="20"/>
          <w:lang w:val="en-US"/>
        </w:rPr>
        <w:t>idealParameters</w:t>
      </w:r>
      <w:r w:rsidRPr="008E0D13">
        <w:rPr>
          <w:rFonts w:ascii="Courier New" w:eastAsia="Times New Roman" w:hAnsi="Courier New" w:cs="Courier New"/>
          <w:color w:val="080808"/>
          <w:kern w:val="0"/>
          <w:sz w:val="20"/>
          <w:szCs w:val="20"/>
          <w:lang w:val="en-US"/>
        </w:rPr>
        <w:t>) {</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00000"/>
          <w:kern w:val="0"/>
          <w:sz w:val="20"/>
          <w:szCs w:val="20"/>
          <w:lang w:val="en-US"/>
        </w:rPr>
        <w:t>List</w:t>
      </w:r>
      <w:r w:rsidRPr="008E0D13">
        <w:rPr>
          <w:rFonts w:ascii="Courier New" w:eastAsia="Times New Roman" w:hAnsi="Courier New" w:cs="Courier New"/>
          <w:color w:val="080808"/>
          <w:kern w:val="0"/>
          <w:sz w:val="20"/>
          <w:szCs w:val="20"/>
          <w:lang w:val="en-US"/>
        </w:rPr>
        <w:t>&lt;</w:t>
      </w:r>
      <w:r w:rsidRPr="008E0D13">
        <w:rPr>
          <w:rFonts w:ascii="Courier New" w:eastAsia="Times New Roman" w:hAnsi="Courier New" w:cs="Courier New"/>
          <w:color w:val="000000"/>
          <w:kern w:val="0"/>
          <w:sz w:val="20"/>
          <w:szCs w:val="20"/>
          <w:lang w:val="en-US"/>
        </w:rPr>
        <w:t>Coordinate</w:t>
      </w:r>
      <w:r w:rsidRPr="008E0D13">
        <w:rPr>
          <w:rFonts w:ascii="Courier New" w:eastAsia="Times New Roman" w:hAnsi="Courier New" w:cs="Courier New"/>
          <w:color w:val="080808"/>
          <w:kern w:val="0"/>
          <w:sz w:val="20"/>
          <w:szCs w:val="20"/>
          <w:lang w:val="en-US"/>
        </w:rPr>
        <w:t xml:space="preserve">&gt; </w:t>
      </w:r>
      <w:r w:rsidRPr="008E0D13">
        <w:rPr>
          <w:rFonts w:ascii="Courier New" w:eastAsia="Times New Roman" w:hAnsi="Courier New" w:cs="Courier New"/>
          <w:color w:val="000000"/>
          <w:kern w:val="0"/>
          <w:sz w:val="20"/>
          <w:szCs w:val="20"/>
          <w:lang w:val="en-US"/>
        </w:rPr>
        <w:t xml:space="preserve">coordinates </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0033B3"/>
          <w:kern w:val="0"/>
          <w:sz w:val="20"/>
          <w:szCs w:val="20"/>
          <w:lang w:val="en-US"/>
        </w:rPr>
        <w:t xml:space="preserve">new </w:t>
      </w:r>
      <w:r w:rsidRPr="008E0D13">
        <w:rPr>
          <w:rFonts w:ascii="Courier New" w:eastAsia="Times New Roman" w:hAnsi="Courier New" w:cs="Courier New"/>
          <w:color w:val="080808"/>
          <w:kern w:val="0"/>
          <w:sz w:val="20"/>
          <w:szCs w:val="20"/>
          <w:lang w:val="en-US"/>
        </w:rPr>
        <w:t>ArrayList&lt;&gt;();</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033B3"/>
          <w:kern w:val="0"/>
          <w:sz w:val="20"/>
          <w:szCs w:val="20"/>
          <w:lang w:val="en-US"/>
        </w:rPr>
        <w:t xml:space="preserve">double </w:t>
      </w:r>
      <w:r w:rsidRPr="008E0D13">
        <w:rPr>
          <w:rFonts w:ascii="Courier New" w:eastAsia="Times New Roman" w:hAnsi="Courier New" w:cs="Courier New"/>
          <w:color w:val="000000"/>
          <w:kern w:val="0"/>
          <w:sz w:val="20"/>
          <w:szCs w:val="20"/>
          <w:lang w:val="en-US"/>
        </w:rPr>
        <w:t xml:space="preserve">minDistance </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000000"/>
          <w:kern w:val="0"/>
          <w:sz w:val="20"/>
          <w:szCs w:val="20"/>
          <w:lang w:val="en-US"/>
        </w:rPr>
        <w:t>Double</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i/>
          <w:iCs/>
          <w:color w:val="871094"/>
          <w:kern w:val="0"/>
          <w:sz w:val="20"/>
          <w:szCs w:val="20"/>
          <w:lang w:val="en-US"/>
        </w:rPr>
        <w:t>MAX_VALUE</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033B3"/>
          <w:kern w:val="0"/>
          <w:sz w:val="20"/>
          <w:szCs w:val="20"/>
          <w:lang w:val="en-US"/>
        </w:rPr>
        <w:t xml:space="preserve">double </w:t>
      </w:r>
      <w:r w:rsidRPr="008E0D13">
        <w:rPr>
          <w:rFonts w:ascii="Courier New" w:eastAsia="Times New Roman" w:hAnsi="Courier New" w:cs="Courier New"/>
          <w:color w:val="000000"/>
          <w:kern w:val="0"/>
          <w:sz w:val="20"/>
          <w:szCs w:val="20"/>
          <w:lang w:val="en-US"/>
        </w:rPr>
        <w:t>currentDistance</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033B3"/>
          <w:kern w:val="0"/>
          <w:sz w:val="20"/>
          <w:szCs w:val="20"/>
          <w:lang w:val="en-US"/>
        </w:rPr>
        <w:t xml:space="preserve">int </w:t>
      </w:r>
      <w:r w:rsidRPr="008E0D13">
        <w:rPr>
          <w:rFonts w:ascii="Courier New" w:eastAsia="Times New Roman" w:hAnsi="Courier New" w:cs="Courier New"/>
          <w:color w:val="000000"/>
          <w:kern w:val="0"/>
          <w:sz w:val="20"/>
          <w:szCs w:val="20"/>
          <w:lang w:val="en-US"/>
        </w:rPr>
        <w:t xml:space="preserve">burnersNum </w:t>
      </w:r>
      <w:r w:rsidRPr="008E0D13">
        <w:rPr>
          <w:rFonts w:ascii="Courier New" w:eastAsia="Times New Roman" w:hAnsi="Courier New" w:cs="Courier New"/>
          <w:color w:val="080808"/>
          <w:kern w:val="0"/>
          <w:sz w:val="20"/>
          <w:szCs w:val="20"/>
          <w:lang w:val="en-US"/>
        </w:rPr>
        <w:t>= -</w:t>
      </w:r>
      <w:r w:rsidRPr="008E0D13">
        <w:rPr>
          <w:rFonts w:ascii="Courier New" w:eastAsia="Times New Roman" w:hAnsi="Courier New" w:cs="Courier New"/>
          <w:color w:val="1750EB"/>
          <w:kern w:val="0"/>
          <w:sz w:val="20"/>
          <w:szCs w:val="20"/>
          <w:lang w:val="en-US"/>
        </w:rPr>
        <w:t>1</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80808"/>
          <w:kern w:val="0"/>
          <w:sz w:val="20"/>
          <w:szCs w:val="20"/>
          <w:lang w:val="en-US"/>
        </w:rPr>
        <w:br/>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00000"/>
          <w:kern w:val="0"/>
          <w:sz w:val="20"/>
          <w:szCs w:val="20"/>
          <w:lang w:val="en-US"/>
        </w:rPr>
        <w:t>Map</w:t>
      </w:r>
      <w:r w:rsidRPr="008E0D13">
        <w:rPr>
          <w:rFonts w:ascii="Courier New" w:eastAsia="Times New Roman" w:hAnsi="Courier New" w:cs="Courier New"/>
          <w:color w:val="080808"/>
          <w:kern w:val="0"/>
          <w:sz w:val="20"/>
          <w:szCs w:val="20"/>
          <w:lang w:val="en-US"/>
        </w:rPr>
        <w:t>&lt;</w:t>
      </w:r>
      <w:r w:rsidRPr="008E0D13">
        <w:rPr>
          <w:rFonts w:ascii="Courier New" w:eastAsia="Times New Roman" w:hAnsi="Courier New" w:cs="Courier New"/>
          <w:color w:val="000000"/>
          <w:kern w:val="0"/>
          <w:sz w:val="20"/>
          <w:szCs w:val="20"/>
          <w:lang w:val="en-US"/>
        </w:rPr>
        <w:t>Integer</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0033B3"/>
          <w:kern w:val="0"/>
          <w:sz w:val="20"/>
          <w:szCs w:val="20"/>
          <w:lang w:val="en-US"/>
        </w:rPr>
        <w:t>double</w:t>
      </w:r>
      <w:r w:rsidRPr="008E0D13">
        <w:rPr>
          <w:rFonts w:ascii="Courier New" w:eastAsia="Times New Roman" w:hAnsi="Courier New" w:cs="Courier New"/>
          <w:color w:val="080808"/>
          <w:kern w:val="0"/>
          <w:sz w:val="20"/>
          <w:szCs w:val="20"/>
          <w:lang w:val="en-US"/>
        </w:rPr>
        <w:t xml:space="preserve">[]&gt; </w:t>
      </w:r>
      <w:r w:rsidRPr="008E0D13">
        <w:rPr>
          <w:rFonts w:ascii="Courier New" w:eastAsia="Times New Roman" w:hAnsi="Courier New" w:cs="Courier New"/>
          <w:color w:val="000000"/>
          <w:kern w:val="0"/>
          <w:sz w:val="20"/>
          <w:szCs w:val="20"/>
          <w:lang w:val="en-US"/>
        </w:rPr>
        <w:t xml:space="preserve">idealParametersNew </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0033B3"/>
          <w:kern w:val="0"/>
          <w:sz w:val="20"/>
          <w:szCs w:val="20"/>
          <w:lang w:val="en-US"/>
        </w:rPr>
        <w:t xml:space="preserve">new </w:t>
      </w:r>
      <w:r w:rsidRPr="008E0D13">
        <w:rPr>
          <w:rFonts w:ascii="Courier New" w:eastAsia="Times New Roman" w:hAnsi="Courier New" w:cs="Courier New"/>
          <w:color w:val="080808"/>
          <w:kern w:val="0"/>
          <w:sz w:val="20"/>
          <w:szCs w:val="20"/>
          <w:lang w:val="en-US"/>
        </w:rPr>
        <w:t>HashMap&lt;&gt;();</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033B3"/>
          <w:kern w:val="0"/>
          <w:sz w:val="20"/>
          <w:szCs w:val="20"/>
          <w:lang w:val="en-US"/>
        </w:rPr>
        <w:t xml:space="preserve">for </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033B3"/>
          <w:kern w:val="0"/>
          <w:sz w:val="20"/>
          <w:szCs w:val="20"/>
          <w:lang w:val="en-US"/>
        </w:rPr>
        <w:t xml:space="preserve">int </w:t>
      </w:r>
      <w:r w:rsidRPr="008E0D13">
        <w:rPr>
          <w:rFonts w:ascii="Courier New" w:eastAsia="Times New Roman" w:hAnsi="Courier New" w:cs="Courier New"/>
          <w:color w:val="000000"/>
          <w:kern w:val="0"/>
          <w:sz w:val="20"/>
          <w:szCs w:val="20"/>
          <w:lang w:val="en-US"/>
        </w:rPr>
        <w:t xml:space="preserve">key </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000000"/>
          <w:kern w:val="0"/>
          <w:sz w:val="20"/>
          <w:szCs w:val="20"/>
          <w:lang w:val="en-US"/>
        </w:rPr>
        <w:t>idealParameters</w:t>
      </w:r>
      <w:r w:rsidRPr="008E0D13">
        <w:rPr>
          <w:rFonts w:ascii="Courier New" w:eastAsia="Times New Roman" w:hAnsi="Courier New" w:cs="Courier New"/>
          <w:color w:val="080808"/>
          <w:kern w:val="0"/>
          <w:sz w:val="20"/>
          <w:szCs w:val="20"/>
          <w:lang w:val="en-US"/>
        </w:rPr>
        <w:t>.keySet()) {</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033B3"/>
          <w:kern w:val="0"/>
          <w:sz w:val="20"/>
          <w:szCs w:val="20"/>
          <w:lang w:val="en-US"/>
        </w:rPr>
        <w:t>double</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000000"/>
          <w:kern w:val="0"/>
          <w:sz w:val="20"/>
          <w:szCs w:val="20"/>
          <w:lang w:val="en-US"/>
        </w:rPr>
        <w:t xml:space="preserve">array </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000000"/>
          <w:kern w:val="0"/>
          <w:sz w:val="20"/>
          <w:szCs w:val="20"/>
          <w:lang w:val="en-US"/>
        </w:rPr>
        <w:t>idealParameters</w:t>
      </w:r>
      <w:r w:rsidRPr="008E0D13">
        <w:rPr>
          <w:rFonts w:ascii="Courier New" w:eastAsia="Times New Roman" w:hAnsi="Courier New" w:cs="Courier New"/>
          <w:color w:val="080808"/>
          <w:kern w:val="0"/>
          <w:sz w:val="20"/>
          <w:szCs w:val="20"/>
          <w:lang w:val="en-US"/>
        </w:rPr>
        <w:t>.get(</w:t>
      </w:r>
      <w:r w:rsidRPr="008E0D13">
        <w:rPr>
          <w:rFonts w:ascii="Courier New" w:eastAsia="Times New Roman" w:hAnsi="Courier New" w:cs="Courier New"/>
          <w:color w:val="000000"/>
          <w:kern w:val="0"/>
          <w:sz w:val="20"/>
          <w:szCs w:val="20"/>
          <w:lang w:val="en-US"/>
        </w:rPr>
        <w:t>key</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033B3"/>
          <w:kern w:val="0"/>
          <w:sz w:val="20"/>
          <w:szCs w:val="20"/>
          <w:lang w:val="en-US"/>
        </w:rPr>
        <w:t>double</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000000"/>
          <w:kern w:val="0"/>
          <w:sz w:val="20"/>
          <w:szCs w:val="20"/>
          <w:lang w:val="en-US"/>
        </w:rPr>
        <w:t xml:space="preserve">arrayNew </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0033B3"/>
          <w:kern w:val="0"/>
          <w:sz w:val="20"/>
          <w:szCs w:val="20"/>
          <w:lang w:val="en-US"/>
        </w:rPr>
        <w:t>new double</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1750EB"/>
          <w:kern w:val="0"/>
          <w:sz w:val="20"/>
          <w:szCs w:val="20"/>
          <w:lang w:val="en-US"/>
        </w:rPr>
        <w:t>3</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033B3"/>
          <w:kern w:val="0"/>
          <w:sz w:val="20"/>
          <w:szCs w:val="20"/>
          <w:lang w:val="en-US"/>
        </w:rPr>
        <w:t xml:space="preserve">for </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033B3"/>
          <w:kern w:val="0"/>
          <w:sz w:val="20"/>
          <w:szCs w:val="20"/>
          <w:lang w:val="en-US"/>
        </w:rPr>
        <w:t xml:space="preserve">int </w:t>
      </w:r>
      <w:r w:rsidRPr="008E0D13">
        <w:rPr>
          <w:rFonts w:ascii="Courier New" w:eastAsia="Times New Roman" w:hAnsi="Courier New" w:cs="Courier New"/>
          <w:color w:val="000000"/>
          <w:kern w:val="0"/>
          <w:sz w:val="20"/>
          <w:szCs w:val="20"/>
          <w:lang w:val="en-US"/>
        </w:rPr>
        <w:t xml:space="preserve">i </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1750EB"/>
          <w:kern w:val="0"/>
          <w:sz w:val="20"/>
          <w:szCs w:val="20"/>
          <w:lang w:val="en-US"/>
        </w:rPr>
        <w:t>0</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000000"/>
          <w:kern w:val="0"/>
          <w:sz w:val="20"/>
          <w:szCs w:val="20"/>
          <w:lang w:val="en-US"/>
        </w:rPr>
        <w:t xml:space="preserve">i </w:t>
      </w:r>
      <w:r w:rsidRPr="008E0D13">
        <w:rPr>
          <w:rFonts w:ascii="Courier New" w:eastAsia="Times New Roman" w:hAnsi="Courier New" w:cs="Courier New"/>
          <w:color w:val="080808"/>
          <w:kern w:val="0"/>
          <w:sz w:val="20"/>
          <w:szCs w:val="20"/>
          <w:lang w:val="en-US"/>
        </w:rPr>
        <w:t xml:space="preserve">&lt; </w:t>
      </w:r>
      <w:r w:rsidRPr="008E0D13">
        <w:rPr>
          <w:rFonts w:ascii="Courier New" w:eastAsia="Times New Roman" w:hAnsi="Courier New" w:cs="Courier New"/>
          <w:color w:val="000000"/>
          <w:kern w:val="0"/>
          <w:sz w:val="20"/>
          <w:szCs w:val="20"/>
          <w:lang w:val="en-US"/>
        </w:rPr>
        <w:t>array</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871094"/>
          <w:kern w:val="0"/>
          <w:sz w:val="20"/>
          <w:szCs w:val="20"/>
          <w:lang w:val="en-US"/>
        </w:rPr>
        <w:t>length</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000000"/>
          <w:kern w:val="0"/>
          <w:sz w:val="20"/>
          <w:szCs w:val="20"/>
          <w:lang w:val="en-US"/>
        </w:rPr>
        <w:t>i</w:t>
      </w:r>
      <w:r w:rsidRPr="008E0D13">
        <w:rPr>
          <w:rFonts w:ascii="Courier New" w:eastAsia="Times New Roman" w:hAnsi="Courier New" w:cs="Courier New"/>
          <w:color w:val="080808"/>
          <w:kern w:val="0"/>
          <w:sz w:val="20"/>
          <w:szCs w:val="20"/>
          <w:lang w:val="en-US"/>
        </w:rPr>
        <w:t>++) {</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033B3"/>
          <w:kern w:val="0"/>
          <w:sz w:val="20"/>
          <w:szCs w:val="20"/>
          <w:lang w:val="en-US"/>
        </w:rPr>
        <w:t>double</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000000"/>
          <w:kern w:val="0"/>
          <w:sz w:val="20"/>
          <w:szCs w:val="20"/>
          <w:lang w:val="en-US"/>
        </w:rPr>
        <w:t xml:space="preserve">arr </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000000"/>
          <w:kern w:val="0"/>
          <w:sz w:val="20"/>
          <w:szCs w:val="20"/>
          <w:lang w:val="en-US"/>
        </w:rPr>
        <w:t>array</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00000"/>
          <w:kern w:val="0"/>
          <w:sz w:val="20"/>
          <w:szCs w:val="20"/>
          <w:lang w:val="en-US"/>
        </w:rPr>
        <w:t>i</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033B3"/>
          <w:kern w:val="0"/>
          <w:sz w:val="20"/>
          <w:szCs w:val="20"/>
          <w:lang w:val="en-US"/>
        </w:rPr>
        <w:t xml:space="preserve">double </w:t>
      </w:r>
      <w:r w:rsidRPr="008E0D13">
        <w:rPr>
          <w:rFonts w:ascii="Courier New" w:eastAsia="Times New Roman" w:hAnsi="Courier New" w:cs="Courier New"/>
          <w:color w:val="000000"/>
          <w:kern w:val="0"/>
          <w:sz w:val="20"/>
          <w:szCs w:val="20"/>
          <w:lang w:val="en-US"/>
        </w:rPr>
        <w:t xml:space="preserve">sum </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1750EB"/>
          <w:kern w:val="0"/>
          <w:sz w:val="20"/>
          <w:szCs w:val="20"/>
          <w:lang w:val="en-US"/>
        </w:rPr>
        <w:t>0</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033B3"/>
          <w:kern w:val="0"/>
          <w:sz w:val="20"/>
          <w:szCs w:val="20"/>
          <w:lang w:val="en-US"/>
        </w:rPr>
        <w:t xml:space="preserve">for </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033B3"/>
          <w:kern w:val="0"/>
          <w:sz w:val="20"/>
          <w:szCs w:val="20"/>
          <w:lang w:val="en-US"/>
        </w:rPr>
        <w:t xml:space="preserve">double </w:t>
      </w:r>
      <w:r w:rsidRPr="008E0D13">
        <w:rPr>
          <w:rFonts w:ascii="Courier New" w:eastAsia="Times New Roman" w:hAnsi="Courier New" w:cs="Courier New"/>
          <w:color w:val="000000"/>
          <w:kern w:val="0"/>
          <w:sz w:val="20"/>
          <w:szCs w:val="20"/>
          <w:lang w:val="en-US"/>
        </w:rPr>
        <w:t xml:space="preserve">v </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000000"/>
          <w:kern w:val="0"/>
          <w:sz w:val="20"/>
          <w:szCs w:val="20"/>
          <w:lang w:val="en-US"/>
        </w:rPr>
        <w:t>arr</w:t>
      </w:r>
      <w:r w:rsidRPr="008E0D13">
        <w:rPr>
          <w:rFonts w:ascii="Courier New" w:eastAsia="Times New Roman" w:hAnsi="Courier New" w:cs="Courier New"/>
          <w:color w:val="080808"/>
          <w:kern w:val="0"/>
          <w:sz w:val="20"/>
          <w:szCs w:val="20"/>
          <w:lang w:val="en-US"/>
        </w:rPr>
        <w:t>) {</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00000"/>
          <w:kern w:val="0"/>
          <w:sz w:val="20"/>
          <w:szCs w:val="20"/>
          <w:lang w:val="en-US"/>
        </w:rPr>
        <w:t xml:space="preserve">sum </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000000"/>
          <w:kern w:val="0"/>
          <w:sz w:val="20"/>
          <w:szCs w:val="20"/>
          <w:lang w:val="en-US"/>
        </w:rPr>
        <w:t>v</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00000"/>
          <w:kern w:val="0"/>
          <w:sz w:val="20"/>
          <w:szCs w:val="20"/>
          <w:lang w:val="en-US"/>
        </w:rPr>
        <w:t xml:space="preserve">sum </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000000"/>
          <w:kern w:val="0"/>
          <w:sz w:val="20"/>
          <w:szCs w:val="20"/>
          <w:lang w:val="en-US"/>
        </w:rPr>
        <w:t>arr</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871094"/>
          <w:kern w:val="0"/>
          <w:sz w:val="20"/>
          <w:szCs w:val="20"/>
          <w:lang w:val="en-US"/>
        </w:rPr>
        <w:t>length</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00000"/>
          <w:kern w:val="0"/>
          <w:sz w:val="20"/>
          <w:szCs w:val="20"/>
          <w:lang w:val="en-US"/>
        </w:rPr>
        <w:t>arrayNew</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00000"/>
          <w:kern w:val="0"/>
          <w:sz w:val="20"/>
          <w:szCs w:val="20"/>
          <w:lang w:val="en-US"/>
        </w:rPr>
        <w:t>i</w:t>
      </w:r>
      <w:r w:rsidRPr="008E0D13">
        <w:rPr>
          <w:rFonts w:ascii="Courier New" w:eastAsia="Times New Roman" w:hAnsi="Courier New" w:cs="Courier New"/>
          <w:color w:val="080808"/>
          <w:kern w:val="0"/>
          <w:sz w:val="20"/>
          <w:szCs w:val="20"/>
          <w:lang w:val="en-US"/>
        </w:rPr>
        <w:t xml:space="preserve">] = </w:t>
      </w:r>
      <w:r w:rsidRPr="008E0D13">
        <w:rPr>
          <w:rFonts w:ascii="Courier New" w:eastAsia="Times New Roman" w:hAnsi="Courier New" w:cs="Courier New"/>
          <w:color w:val="000000"/>
          <w:kern w:val="0"/>
          <w:sz w:val="20"/>
          <w:szCs w:val="20"/>
          <w:lang w:val="en-US"/>
        </w:rPr>
        <w:t>sum</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00000"/>
          <w:kern w:val="0"/>
          <w:sz w:val="20"/>
          <w:szCs w:val="20"/>
          <w:lang w:val="en-US"/>
        </w:rPr>
        <w:t>idealParametersNew</w:t>
      </w:r>
      <w:r w:rsidRPr="008E0D13">
        <w:rPr>
          <w:rFonts w:ascii="Courier New" w:eastAsia="Times New Roman" w:hAnsi="Courier New" w:cs="Courier New"/>
          <w:color w:val="080808"/>
          <w:kern w:val="0"/>
          <w:sz w:val="20"/>
          <w:szCs w:val="20"/>
          <w:lang w:val="en-US"/>
        </w:rPr>
        <w:t>.put(</w:t>
      </w:r>
      <w:r w:rsidRPr="008E0D13">
        <w:rPr>
          <w:rFonts w:ascii="Courier New" w:eastAsia="Times New Roman" w:hAnsi="Courier New" w:cs="Courier New"/>
          <w:color w:val="000000"/>
          <w:kern w:val="0"/>
          <w:sz w:val="20"/>
          <w:szCs w:val="20"/>
          <w:lang w:val="en-US"/>
        </w:rPr>
        <w:t>key</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000000"/>
          <w:kern w:val="0"/>
          <w:sz w:val="20"/>
          <w:szCs w:val="20"/>
          <w:lang w:val="en-US"/>
        </w:rPr>
        <w:t>arrayNew</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80808"/>
          <w:kern w:val="0"/>
          <w:sz w:val="20"/>
          <w:szCs w:val="20"/>
          <w:lang w:val="en-US"/>
        </w:rPr>
        <w:br/>
      </w:r>
      <w:r w:rsidRPr="008E0D13">
        <w:rPr>
          <w:rFonts w:ascii="Courier New" w:eastAsia="Times New Roman" w:hAnsi="Courier New" w:cs="Courier New"/>
          <w:color w:val="080808"/>
          <w:kern w:val="0"/>
          <w:sz w:val="20"/>
          <w:szCs w:val="20"/>
          <w:lang w:val="en-US"/>
        </w:rPr>
        <w:br/>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i/>
          <w:iCs/>
          <w:color w:val="8C8C8C"/>
          <w:kern w:val="0"/>
          <w:sz w:val="20"/>
          <w:szCs w:val="20"/>
          <w:lang w:val="en-US"/>
        </w:rPr>
        <w:t>//</w:t>
      </w:r>
      <w:r w:rsidRPr="008E0D13">
        <w:rPr>
          <w:rFonts w:ascii="Courier New" w:eastAsia="Times New Roman" w:hAnsi="Courier New" w:cs="Courier New"/>
          <w:i/>
          <w:iCs/>
          <w:color w:val="8C8C8C"/>
          <w:kern w:val="0"/>
          <w:sz w:val="20"/>
          <w:szCs w:val="20"/>
        </w:rPr>
        <w:t>Проходим</w:t>
      </w:r>
      <w:r w:rsidRPr="008E0D13">
        <w:rPr>
          <w:rFonts w:ascii="Courier New" w:eastAsia="Times New Roman" w:hAnsi="Courier New" w:cs="Courier New"/>
          <w:i/>
          <w:iCs/>
          <w:color w:val="8C8C8C"/>
          <w:kern w:val="0"/>
          <w:sz w:val="20"/>
          <w:szCs w:val="20"/>
          <w:lang w:val="en-US"/>
        </w:rPr>
        <w:t xml:space="preserve"> </w:t>
      </w:r>
      <w:r w:rsidRPr="008E0D13">
        <w:rPr>
          <w:rFonts w:ascii="Courier New" w:eastAsia="Times New Roman" w:hAnsi="Courier New" w:cs="Courier New"/>
          <w:i/>
          <w:iCs/>
          <w:color w:val="8C8C8C"/>
          <w:kern w:val="0"/>
          <w:sz w:val="20"/>
          <w:szCs w:val="20"/>
        </w:rPr>
        <w:t>по</w:t>
      </w:r>
      <w:r w:rsidRPr="008E0D13">
        <w:rPr>
          <w:rFonts w:ascii="Courier New" w:eastAsia="Times New Roman" w:hAnsi="Courier New" w:cs="Courier New"/>
          <w:i/>
          <w:iCs/>
          <w:color w:val="8C8C8C"/>
          <w:kern w:val="0"/>
          <w:sz w:val="20"/>
          <w:szCs w:val="20"/>
          <w:lang w:val="en-US"/>
        </w:rPr>
        <w:t xml:space="preserve"> </w:t>
      </w:r>
      <w:r w:rsidRPr="008E0D13">
        <w:rPr>
          <w:rFonts w:ascii="Courier New" w:eastAsia="Times New Roman" w:hAnsi="Courier New" w:cs="Courier New"/>
          <w:i/>
          <w:iCs/>
          <w:color w:val="8C8C8C"/>
          <w:kern w:val="0"/>
          <w:sz w:val="20"/>
          <w:szCs w:val="20"/>
        </w:rPr>
        <w:t>всем</w:t>
      </w:r>
      <w:r w:rsidRPr="008E0D13">
        <w:rPr>
          <w:rFonts w:ascii="Courier New" w:eastAsia="Times New Roman" w:hAnsi="Courier New" w:cs="Courier New"/>
          <w:i/>
          <w:iCs/>
          <w:color w:val="8C8C8C"/>
          <w:kern w:val="0"/>
          <w:sz w:val="20"/>
          <w:szCs w:val="20"/>
          <w:lang w:val="en-US"/>
        </w:rPr>
        <w:t xml:space="preserve"> </w:t>
      </w:r>
      <w:r w:rsidRPr="008E0D13">
        <w:rPr>
          <w:rFonts w:ascii="Courier New" w:eastAsia="Times New Roman" w:hAnsi="Courier New" w:cs="Courier New"/>
          <w:i/>
          <w:iCs/>
          <w:color w:val="8C8C8C"/>
          <w:kern w:val="0"/>
          <w:sz w:val="20"/>
          <w:szCs w:val="20"/>
        </w:rPr>
        <w:t>значениям</w:t>
      </w:r>
      <w:r w:rsidRPr="008E0D13">
        <w:rPr>
          <w:rFonts w:ascii="Courier New" w:eastAsia="Times New Roman" w:hAnsi="Courier New" w:cs="Courier New"/>
          <w:i/>
          <w:iCs/>
          <w:color w:val="8C8C8C"/>
          <w:kern w:val="0"/>
          <w:sz w:val="20"/>
          <w:szCs w:val="20"/>
          <w:lang w:val="en-US"/>
        </w:rPr>
        <w:br/>
        <w:t xml:space="preserve">    </w:t>
      </w:r>
      <w:r w:rsidRPr="008E0D13">
        <w:rPr>
          <w:rFonts w:ascii="Courier New" w:eastAsia="Times New Roman" w:hAnsi="Courier New" w:cs="Courier New"/>
          <w:color w:val="0033B3"/>
          <w:kern w:val="0"/>
          <w:sz w:val="20"/>
          <w:szCs w:val="20"/>
          <w:lang w:val="en-US"/>
        </w:rPr>
        <w:t xml:space="preserve">for </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00000"/>
          <w:kern w:val="0"/>
          <w:sz w:val="20"/>
          <w:szCs w:val="20"/>
          <w:lang w:val="en-US"/>
        </w:rPr>
        <w:t xml:space="preserve">RawData rawDataPoint </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000000"/>
          <w:kern w:val="0"/>
          <w:sz w:val="20"/>
          <w:szCs w:val="20"/>
          <w:lang w:val="en-US"/>
        </w:rPr>
        <w:t>rawDataList</w:t>
      </w:r>
      <w:r w:rsidRPr="008E0D13">
        <w:rPr>
          <w:rFonts w:ascii="Courier New" w:eastAsia="Times New Roman" w:hAnsi="Courier New" w:cs="Courier New"/>
          <w:color w:val="080808"/>
          <w:kern w:val="0"/>
          <w:sz w:val="20"/>
          <w:szCs w:val="20"/>
          <w:lang w:val="en-US"/>
        </w:rPr>
        <w:t>) {</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i/>
          <w:iCs/>
          <w:color w:val="8C8C8C"/>
          <w:kern w:val="0"/>
          <w:sz w:val="20"/>
          <w:szCs w:val="20"/>
          <w:lang w:val="en-US"/>
        </w:rPr>
        <w:t>//</w:t>
      </w:r>
      <w:r w:rsidRPr="008E0D13">
        <w:rPr>
          <w:rFonts w:ascii="Courier New" w:eastAsia="Times New Roman" w:hAnsi="Courier New" w:cs="Courier New"/>
          <w:i/>
          <w:iCs/>
          <w:color w:val="8C8C8C"/>
          <w:kern w:val="0"/>
          <w:sz w:val="20"/>
          <w:szCs w:val="20"/>
        </w:rPr>
        <w:t>После</w:t>
      </w:r>
      <w:r w:rsidRPr="008E0D13">
        <w:rPr>
          <w:rFonts w:ascii="Courier New" w:eastAsia="Times New Roman" w:hAnsi="Courier New" w:cs="Courier New"/>
          <w:i/>
          <w:iCs/>
          <w:color w:val="8C8C8C"/>
          <w:kern w:val="0"/>
          <w:sz w:val="20"/>
          <w:szCs w:val="20"/>
          <w:lang w:val="en-US"/>
        </w:rPr>
        <w:t xml:space="preserve"> </w:t>
      </w:r>
      <w:r w:rsidRPr="008E0D13">
        <w:rPr>
          <w:rFonts w:ascii="Courier New" w:eastAsia="Times New Roman" w:hAnsi="Courier New" w:cs="Courier New"/>
          <w:i/>
          <w:iCs/>
          <w:color w:val="8C8C8C"/>
          <w:kern w:val="0"/>
          <w:sz w:val="20"/>
          <w:szCs w:val="20"/>
        </w:rPr>
        <w:t>выполнения</w:t>
      </w:r>
      <w:r w:rsidRPr="008E0D13">
        <w:rPr>
          <w:rFonts w:ascii="Courier New" w:eastAsia="Times New Roman" w:hAnsi="Courier New" w:cs="Courier New"/>
          <w:i/>
          <w:iCs/>
          <w:color w:val="8C8C8C"/>
          <w:kern w:val="0"/>
          <w:sz w:val="20"/>
          <w:szCs w:val="20"/>
          <w:lang w:val="en-US"/>
        </w:rPr>
        <w:t xml:space="preserve"> </w:t>
      </w:r>
      <w:r w:rsidRPr="008E0D13">
        <w:rPr>
          <w:rFonts w:ascii="Courier New" w:eastAsia="Times New Roman" w:hAnsi="Courier New" w:cs="Courier New"/>
          <w:i/>
          <w:iCs/>
          <w:color w:val="8C8C8C"/>
          <w:kern w:val="0"/>
          <w:sz w:val="20"/>
          <w:szCs w:val="20"/>
        </w:rPr>
        <w:t>это</w:t>
      </w:r>
      <w:r w:rsidRPr="008E0D13">
        <w:rPr>
          <w:rFonts w:ascii="Courier New" w:eastAsia="Times New Roman" w:hAnsi="Courier New" w:cs="Courier New"/>
          <w:i/>
          <w:iCs/>
          <w:color w:val="8C8C8C"/>
          <w:kern w:val="0"/>
          <w:sz w:val="20"/>
          <w:szCs w:val="20"/>
          <w:lang w:val="en-US"/>
        </w:rPr>
        <w:t xml:space="preserve"> </w:t>
      </w:r>
      <w:r w:rsidRPr="008E0D13">
        <w:rPr>
          <w:rFonts w:ascii="Courier New" w:eastAsia="Times New Roman" w:hAnsi="Courier New" w:cs="Courier New"/>
          <w:i/>
          <w:iCs/>
          <w:color w:val="8C8C8C"/>
          <w:kern w:val="0"/>
          <w:sz w:val="20"/>
          <w:szCs w:val="20"/>
        </w:rPr>
        <w:t>цикла</w:t>
      </w:r>
      <w:r w:rsidRPr="008E0D13">
        <w:rPr>
          <w:rFonts w:ascii="Courier New" w:eastAsia="Times New Roman" w:hAnsi="Courier New" w:cs="Courier New"/>
          <w:i/>
          <w:iCs/>
          <w:color w:val="8C8C8C"/>
          <w:kern w:val="0"/>
          <w:sz w:val="20"/>
          <w:szCs w:val="20"/>
          <w:lang w:val="en-US"/>
        </w:rPr>
        <w:t xml:space="preserve">, </w:t>
      </w:r>
      <w:r w:rsidRPr="008E0D13">
        <w:rPr>
          <w:rFonts w:ascii="Courier New" w:eastAsia="Times New Roman" w:hAnsi="Courier New" w:cs="Courier New"/>
          <w:i/>
          <w:iCs/>
          <w:color w:val="8C8C8C"/>
          <w:kern w:val="0"/>
          <w:sz w:val="20"/>
          <w:szCs w:val="20"/>
        </w:rPr>
        <w:t>мы</w:t>
      </w:r>
      <w:r w:rsidRPr="008E0D13">
        <w:rPr>
          <w:rFonts w:ascii="Courier New" w:eastAsia="Times New Roman" w:hAnsi="Courier New" w:cs="Courier New"/>
          <w:i/>
          <w:iCs/>
          <w:color w:val="8C8C8C"/>
          <w:kern w:val="0"/>
          <w:sz w:val="20"/>
          <w:szCs w:val="20"/>
          <w:lang w:val="en-US"/>
        </w:rPr>
        <w:t xml:space="preserve"> </w:t>
      </w:r>
      <w:r w:rsidRPr="008E0D13">
        <w:rPr>
          <w:rFonts w:ascii="Courier New" w:eastAsia="Times New Roman" w:hAnsi="Courier New" w:cs="Courier New"/>
          <w:i/>
          <w:iCs/>
          <w:color w:val="8C8C8C"/>
          <w:kern w:val="0"/>
          <w:sz w:val="20"/>
          <w:szCs w:val="20"/>
        </w:rPr>
        <w:t>точно</w:t>
      </w:r>
      <w:r w:rsidRPr="008E0D13">
        <w:rPr>
          <w:rFonts w:ascii="Courier New" w:eastAsia="Times New Roman" w:hAnsi="Courier New" w:cs="Courier New"/>
          <w:i/>
          <w:iCs/>
          <w:color w:val="8C8C8C"/>
          <w:kern w:val="0"/>
          <w:sz w:val="20"/>
          <w:szCs w:val="20"/>
          <w:lang w:val="en-US"/>
        </w:rPr>
        <w:t xml:space="preserve"> </w:t>
      </w:r>
      <w:r w:rsidRPr="008E0D13">
        <w:rPr>
          <w:rFonts w:ascii="Courier New" w:eastAsia="Times New Roman" w:hAnsi="Courier New" w:cs="Courier New"/>
          <w:i/>
          <w:iCs/>
          <w:color w:val="8C8C8C"/>
          <w:kern w:val="0"/>
          <w:sz w:val="20"/>
          <w:szCs w:val="20"/>
        </w:rPr>
        <w:t>можем</w:t>
      </w:r>
      <w:r w:rsidRPr="008E0D13">
        <w:rPr>
          <w:rFonts w:ascii="Courier New" w:eastAsia="Times New Roman" w:hAnsi="Courier New" w:cs="Courier New"/>
          <w:i/>
          <w:iCs/>
          <w:color w:val="8C8C8C"/>
          <w:kern w:val="0"/>
          <w:sz w:val="20"/>
          <w:szCs w:val="20"/>
          <w:lang w:val="en-US"/>
        </w:rPr>
        <w:t xml:space="preserve"> </w:t>
      </w:r>
      <w:r w:rsidRPr="008E0D13">
        <w:rPr>
          <w:rFonts w:ascii="Courier New" w:eastAsia="Times New Roman" w:hAnsi="Courier New" w:cs="Courier New"/>
          <w:i/>
          <w:iCs/>
          <w:color w:val="8C8C8C"/>
          <w:kern w:val="0"/>
          <w:sz w:val="20"/>
          <w:szCs w:val="20"/>
        </w:rPr>
        <w:t>сказать</w:t>
      </w:r>
      <w:r w:rsidRPr="008E0D13">
        <w:rPr>
          <w:rFonts w:ascii="Courier New" w:eastAsia="Times New Roman" w:hAnsi="Courier New" w:cs="Courier New"/>
          <w:i/>
          <w:iCs/>
          <w:color w:val="8C8C8C"/>
          <w:kern w:val="0"/>
          <w:sz w:val="20"/>
          <w:szCs w:val="20"/>
          <w:lang w:val="en-US"/>
        </w:rPr>
        <w:t xml:space="preserve"> </w:t>
      </w:r>
      <w:r w:rsidRPr="008E0D13">
        <w:rPr>
          <w:rFonts w:ascii="Courier New" w:eastAsia="Times New Roman" w:hAnsi="Courier New" w:cs="Courier New"/>
          <w:i/>
          <w:iCs/>
          <w:color w:val="8C8C8C"/>
          <w:kern w:val="0"/>
          <w:sz w:val="20"/>
          <w:szCs w:val="20"/>
        </w:rPr>
        <w:t>сколько</w:t>
      </w:r>
      <w:r w:rsidRPr="008E0D13">
        <w:rPr>
          <w:rFonts w:ascii="Courier New" w:eastAsia="Times New Roman" w:hAnsi="Courier New" w:cs="Courier New"/>
          <w:i/>
          <w:iCs/>
          <w:color w:val="8C8C8C"/>
          <w:kern w:val="0"/>
          <w:sz w:val="20"/>
          <w:szCs w:val="20"/>
          <w:lang w:val="en-US"/>
        </w:rPr>
        <w:t xml:space="preserve"> </w:t>
      </w:r>
      <w:r w:rsidRPr="008E0D13">
        <w:rPr>
          <w:rFonts w:ascii="Courier New" w:eastAsia="Times New Roman" w:hAnsi="Courier New" w:cs="Courier New"/>
          <w:i/>
          <w:iCs/>
          <w:color w:val="8C8C8C"/>
          <w:kern w:val="0"/>
          <w:sz w:val="20"/>
          <w:szCs w:val="20"/>
        </w:rPr>
        <w:t>горелок</w:t>
      </w:r>
      <w:r w:rsidRPr="008E0D13">
        <w:rPr>
          <w:rFonts w:ascii="Courier New" w:eastAsia="Times New Roman" w:hAnsi="Courier New" w:cs="Courier New"/>
          <w:i/>
          <w:iCs/>
          <w:color w:val="8C8C8C"/>
          <w:kern w:val="0"/>
          <w:sz w:val="20"/>
          <w:szCs w:val="20"/>
          <w:lang w:val="en-US"/>
        </w:rPr>
        <w:t xml:space="preserve"> </w:t>
      </w:r>
      <w:r w:rsidRPr="008E0D13">
        <w:rPr>
          <w:rFonts w:ascii="Courier New" w:eastAsia="Times New Roman" w:hAnsi="Courier New" w:cs="Courier New"/>
          <w:i/>
          <w:iCs/>
          <w:color w:val="8C8C8C"/>
          <w:kern w:val="0"/>
          <w:sz w:val="20"/>
          <w:szCs w:val="20"/>
        </w:rPr>
        <w:t>было</w:t>
      </w:r>
      <w:r w:rsidRPr="008E0D13">
        <w:rPr>
          <w:rFonts w:ascii="Courier New" w:eastAsia="Times New Roman" w:hAnsi="Courier New" w:cs="Courier New"/>
          <w:i/>
          <w:iCs/>
          <w:color w:val="8C8C8C"/>
          <w:kern w:val="0"/>
          <w:sz w:val="20"/>
          <w:szCs w:val="20"/>
          <w:lang w:val="en-US"/>
        </w:rPr>
        <w:t xml:space="preserve"> </w:t>
      </w:r>
      <w:r w:rsidRPr="008E0D13">
        <w:rPr>
          <w:rFonts w:ascii="Courier New" w:eastAsia="Times New Roman" w:hAnsi="Courier New" w:cs="Courier New"/>
          <w:i/>
          <w:iCs/>
          <w:color w:val="8C8C8C"/>
          <w:kern w:val="0"/>
          <w:sz w:val="20"/>
          <w:szCs w:val="20"/>
        </w:rPr>
        <w:t>включено</w:t>
      </w:r>
      <w:r w:rsidRPr="008E0D13">
        <w:rPr>
          <w:rFonts w:ascii="Courier New" w:eastAsia="Times New Roman" w:hAnsi="Courier New" w:cs="Courier New"/>
          <w:i/>
          <w:iCs/>
          <w:color w:val="8C8C8C"/>
          <w:kern w:val="0"/>
          <w:sz w:val="20"/>
          <w:szCs w:val="20"/>
          <w:lang w:val="en-US"/>
        </w:rPr>
        <w:t xml:space="preserve"> </w:t>
      </w:r>
      <w:r w:rsidRPr="008E0D13">
        <w:rPr>
          <w:rFonts w:ascii="Courier New" w:eastAsia="Times New Roman" w:hAnsi="Courier New" w:cs="Courier New"/>
          <w:i/>
          <w:iCs/>
          <w:color w:val="8C8C8C"/>
          <w:kern w:val="0"/>
          <w:sz w:val="20"/>
          <w:szCs w:val="20"/>
        </w:rPr>
        <w:t>в</w:t>
      </w:r>
      <w:r w:rsidRPr="008E0D13">
        <w:rPr>
          <w:rFonts w:ascii="Courier New" w:eastAsia="Times New Roman" w:hAnsi="Courier New" w:cs="Courier New"/>
          <w:i/>
          <w:iCs/>
          <w:color w:val="8C8C8C"/>
          <w:kern w:val="0"/>
          <w:sz w:val="20"/>
          <w:szCs w:val="20"/>
          <w:lang w:val="en-US"/>
        </w:rPr>
        <w:t xml:space="preserve"> </w:t>
      </w:r>
      <w:r w:rsidRPr="008E0D13">
        <w:rPr>
          <w:rFonts w:ascii="Courier New" w:eastAsia="Times New Roman" w:hAnsi="Courier New" w:cs="Courier New"/>
          <w:i/>
          <w:iCs/>
          <w:color w:val="8C8C8C"/>
          <w:kern w:val="0"/>
          <w:sz w:val="20"/>
          <w:szCs w:val="20"/>
        </w:rPr>
        <w:t>текузий</w:t>
      </w:r>
      <w:r w:rsidRPr="008E0D13">
        <w:rPr>
          <w:rFonts w:ascii="Courier New" w:eastAsia="Times New Roman" w:hAnsi="Courier New" w:cs="Courier New"/>
          <w:i/>
          <w:iCs/>
          <w:color w:val="8C8C8C"/>
          <w:kern w:val="0"/>
          <w:sz w:val="20"/>
          <w:szCs w:val="20"/>
          <w:lang w:val="en-US"/>
        </w:rPr>
        <w:t xml:space="preserve"> </w:t>
      </w:r>
      <w:r w:rsidRPr="008E0D13">
        <w:rPr>
          <w:rFonts w:ascii="Courier New" w:eastAsia="Times New Roman" w:hAnsi="Courier New" w:cs="Courier New"/>
          <w:i/>
          <w:iCs/>
          <w:color w:val="8C8C8C"/>
          <w:kern w:val="0"/>
          <w:sz w:val="20"/>
          <w:szCs w:val="20"/>
        </w:rPr>
        <w:t>момент</w:t>
      </w:r>
      <w:r w:rsidRPr="008E0D13">
        <w:rPr>
          <w:rFonts w:ascii="Courier New" w:eastAsia="Times New Roman" w:hAnsi="Courier New" w:cs="Courier New"/>
          <w:i/>
          <w:iCs/>
          <w:color w:val="8C8C8C"/>
          <w:kern w:val="0"/>
          <w:sz w:val="20"/>
          <w:szCs w:val="20"/>
          <w:lang w:val="en-US"/>
        </w:rPr>
        <w:br/>
        <w:t xml:space="preserve">        </w:t>
      </w:r>
      <w:r w:rsidRPr="008E0D13">
        <w:rPr>
          <w:rFonts w:ascii="Courier New" w:eastAsia="Times New Roman" w:hAnsi="Courier New" w:cs="Courier New"/>
          <w:color w:val="0033B3"/>
          <w:kern w:val="0"/>
          <w:sz w:val="20"/>
          <w:szCs w:val="20"/>
          <w:lang w:val="en-US"/>
        </w:rPr>
        <w:t xml:space="preserve">for </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033B3"/>
          <w:kern w:val="0"/>
          <w:sz w:val="20"/>
          <w:szCs w:val="20"/>
          <w:lang w:val="en-US"/>
        </w:rPr>
        <w:t xml:space="preserve">int </w:t>
      </w:r>
      <w:r w:rsidRPr="008E0D13">
        <w:rPr>
          <w:rFonts w:ascii="Courier New" w:eastAsia="Times New Roman" w:hAnsi="Courier New" w:cs="Courier New"/>
          <w:color w:val="000000"/>
          <w:kern w:val="0"/>
          <w:sz w:val="20"/>
          <w:szCs w:val="20"/>
          <w:lang w:val="en-US"/>
        </w:rPr>
        <w:t xml:space="preserve">burnersNumByTable </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000000"/>
          <w:kern w:val="0"/>
          <w:sz w:val="20"/>
          <w:szCs w:val="20"/>
          <w:lang w:val="en-US"/>
        </w:rPr>
        <w:t>idealParametersNew</w:t>
      </w:r>
      <w:r w:rsidRPr="008E0D13">
        <w:rPr>
          <w:rFonts w:ascii="Courier New" w:eastAsia="Times New Roman" w:hAnsi="Courier New" w:cs="Courier New"/>
          <w:color w:val="080808"/>
          <w:kern w:val="0"/>
          <w:sz w:val="20"/>
          <w:szCs w:val="20"/>
          <w:lang w:val="en-US"/>
        </w:rPr>
        <w:t>.keySet()) {</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033B3"/>
          <w:kern w:val="0"/>
          <w:sz w:val="20"/>
          <w:szCs w:val="20"/>
          <w:lang w:val="en-US"/>
        </w:rPr>
        <w:t>double</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000000"/>
          <w:kern w:val="0"/>
          <w:sz w:val="20"/>
          <w:szCs w:val="20"/>
          <w:lang w:val="en-US"/>
        </w:rPr>
        <w:t xml:space="preserve">array </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000000"/>
          <w:kern w:val="0"/>
          <w:sz w:val="20"/>
          <w:szCs w:val="20"/>
          <w:lang w:val="en-US"/>
        </w:rPr>
        <w:t>idealParametersNew</w:t>
      </w:r>
      <w:r w:rsidRPr="008E0D13">
        <w:rPr>
          <w:rFonts w:ascii="Courier New" w:eastAsia="Times New Roman" w:hAnsi="Courier New" w:cs="Courier New"/>
          <w:color w:val="080808"/>
          <w:kern w:val="0"/>
          <w:sz w:val="20"/>
          <w:szCs w:val="20"/>
          <w:lang w:val="en-US"/>
        </w:rPr>
        <w:t>.get(</w:t>
      </w:r>
      <w:r w:rsidRPr="008E0D13">
        <w:rPr>
          <w:rFonts w:ascii="Courier New" w:eastAsia="Times New Roman" w:hAnsi="Courier New" w:cs="Courier New"/>
          <w:color w:val="000000"/>
          <w:kern w:val="0"/>
          <w:sz w:val="20"/>
          <w:szCs w:val="20"/>
          <w:lang w:val="en-US"/>
        </w:rPr>
        <w:t>burnersNumByTable</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00000"/>
          <w:kern w:val="0"/>
          <w:sz w:val="20"/>
          <w:szCs w:val="20"/>
          <w:lang w:val="en-US"/>
        </w:rPr>
        <w:t xml:space="preserve">currentDistance </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000000"/>
          <w:kern w:val="0"/>
          <w:sz w:val="20"/>
          <w:szCs w:val="20"/>
          <w:lang w:val="en-US"/>
        </w:rPr>
        <w:t>Math</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i/>
          <w:iCs/>
          <w:color w:val="080808"/>
          <w:kern w:val="0"/>
          <w:sz w:val="20"/>
          <w:szCs w:val="20"/>
          <w:lang w:val="en-US"/>
        </w:rPr>
        <w:t>sqrt</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00000"/>
          <w:kern w:val="0"/>
          <w:sz w:val="20"/>
          <w:szCs w:val="20"/>
          <w:lang w:val="en-US"/>
        </w:rPr>
        <w:t>Math</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i/>
          <w:iCs/>
          <w:color w:val="080808"/>
          <w:kern w:val="0"/>
          <w:sz w:val="20"/>
          <w:szCs w:val="20"/>
          <w:lang w:val="en-US"/>
        </w:rPr>
        <w:t>pow</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00000"/>
          <w:kern w:val="0"/>
          <w:sz w:val="20"/>
          <w:szCs w:val="20"/>
          <w:lang w:val="en-US"/>
        </w:rPr>
        <w:t>rawDataPoint</w:t>
      </w:r>
      <w:r w:rsidRPr="008E0D13">
        <w:rPr>
          <w:rFonts w:ascii="Courier New" w:eastAsia="Times New Roman" w:hAnsi="Courier New" w:cs="Courier New"/>
          <w:color w:val="080808"/>
          <w:kern w:val="0"/>
          <w:sz w:val="20"/>
          <w:szCs w:val="20"/>
          <w:lang w:val="en-US"/>
        </w:rPr>
        <w:t xml:space="preserve">.getFuelOilPressure() - </w:t>
      </w:r>
      <w:r w:rsidRPr="008E0D13">
        <w:rPr>
          <w:rFonts w:ascii="Courier New" w:eastAsia="Times New Roman" w:hAnsi="Courier New" w:cs="Courier New"/>
          <w:color w:val="000000"/>
          <w:kern w:val="0"/>
          <w:sz w:val="20"/>
          <w:szCs w:val="20"/>
          <w:lang w:val="en-US"/>
        </w:rPr>
        <w:t>array</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1750EB"/>
          <w:kern w:val="0"/>
          <w:sz w:val="20"/>
          <w:szCs w:val="20"/>
          <w:lang w:val="en-US"/>
        </w:rPr>
        <w:t>1</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1750EB"/>
          <w:kern w:val="0"/>
          <w:sz w:val="20"/>
          <w:szCs w:val="20"/>
          <w:lang w:val="en-US"/>
        </w:rPr>
        <w:t>2</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80808"/>
          <w:kern w:val="0"/>
          <w:sz w:val="20"/>
          <w:szCs w:val="20"/>
          <w:lang w:val="en-US"/>
        </w:rPr>
        <w:br/>
        <w:t xml:space="preserve">                    + </w:t>
      </w:r>
      <w:r w:rsidRPr="008E0D13">
        <w:rPr>
          <w:rFonts w:ascii="Courier New" w:eastAsia="Times New Roman" w:hAnsi="Courier New" w:cs="Courier New"/>
          <w:color w:val="000000"/>
          <w:kern w:val="0"/>
          <w:sz w:val="20"/>
          <w:szCs w:val="20"/>
          <w:lang w:val="en-US"/>
        </w:rPr>
        <w:t>Math</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i/>
          <w:iCs/>
          <w:color w:val="080808"/>
          <w:kern w:val="0"/>
          <w:sz w:val="20"/>
          <w:szCs w:val="20"/>
          <w:lang w:val="en-US"/>
        </w:rPr>
        <w:t>pow</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00000"/>
          <w:kern w:val="0"/>
          <w:sz w:val="20"/>
          <w:szCs w:val="20"/>
          <w:lang w:val="en-US"/>
        </w:rPr>
        <w:t>rawDataPoint</w:t>
      </w:r>
      <w:r w:rsidRPr="008E0D13">
        <w:rPr>
          <w:rFonts w:ascii="Courier New" w:eastAsia="Times New Roman" w:hAnsi="Courier New" w:cs="Courier New"/>
          <w:color w:val="080808"/>
          <w:kern w:val="0"/>
          <w:sz w:val="20"/>
          <w:szCs w:val="20"/>
          <w:lang w:val="en-US"/>
        </w:rPr>
        <w:t xml:space="preserve">.getFuelOilConsumption() - </w:t>
      </w:r>
      <w:r w:rsidRPr="008E0D13">
        <w:rPr>
          <w:rFonts w:ascii="Courier New" w:eastAsia="Times New Roman" w:hAnsi="Courier New" w:cs="Courier New"/>
          <w:color w:val="000000"/>
          <w:kern w:val="0"/>
          <w:sz w:val="20"/>
          <w:szCs w:val="20"/>
          <w:lang w:val="en-US"/>
        </w:rPr>
        <w:t>array</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1750EB"/>
          <w:kern w:val="0"/>
          <w:sz w:val="20"/>
          <w:szCs w:val="20"/>
          <w:lang w:val="en-US"/>
        </w:rPr>
        <w:t>2</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1750EB"/>
          <w:kern w:val="0"/>
          <w:sz w:val="20"/>
          <w:szCs w:val="20"/>
          <w:lang w:val="en-US"/>
        </w:rPr>
        <w:t>2</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80808"/>
          <w:kern w:val="0"/>
          <w:sz w:val="20"/>
          <w:szCs w:val="20"/>
          <w:lang w:val="en-US"/>
        </w:rPr>
        <w:br/>
        <w:t xml:space="preserve">                    + </w:t>
      </w:r>
      <w:r w:rsidRPr="008E0D13">
        <w:rPr>
          <w:rFonts w:ascii="Courier New" w:eastAsia="Times New Roman" w:hAnsi="Courier New" w:cs="Courier New"/>
          <w:color w:val="000000"/>
          <w:kern w:val="0"/>
          <w:sz w:val="20"/>
          <w:szCs w:val="20"/>
          <w:lang w:val="en-US"/>
        </w:rPr>
        <w:t>Math</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i/>
          <w:iCs/>
          <w:color w:val="080808"/>
          <w:kern w:val="0"/>
          <w:sz w:val="20"/>
          <w:szCs w:val="20"/>
          <w:lang w:val="en-US"/>
        </w:rPr>
        <w:t>pow</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00000"/>
          <w:kern w:val="0"/>
          <w:sz w:val="20"/>
          <w:szCs w:val="20"/>
          <w:lang w:val="en-US"/>
        </w:rPr>
        <w:t>rawDataPoint</w:t>
      </w:r>
      <w:r w:rsidRPr="008E0D13">
        <w:rPr>
          <w:rFonts w:ascii="Courier New" w:eastAsia="Times New Roman" w:hAnsi="Courier New" w:cs="Courier New"/>
          <w:color w:val="080808"/>
          <w:kern w:val="0"/>
          <w:sz w:val="20"/>
          <w:szCs w:val="20"/>
          <w:lang w:val="en-US"/>
        </w:rPr>
        <w:t xml:space="preserve">.getSteamCapacity() - </w:t>
      </w:r>
      <w:r w:rsidRPr="008E0D13">
        <w:rPr>
          <w:rFonts w:ascii="Courier New" w:eastAsia="Times New Roman" w:hAnsi="Courier New" w:cs="Courier New"/>
          <w:color w:val="000000"/>
          <w:kern w:val="0"/>
          <w:sz w:val="20"/>
          <w:szCs w:val="20"/>
          <w:lang w:val="en-US"/>
        </w:rPr>
        <w:t>array</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1750EB"/>
          <w:kern w:val="0"/>
          <w:sz w:val="20"/>
          <w:szCs w:val="20"/>
          <w:lang w:val="en-US"/>
        </w:rPr>
        <w:t>0</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1750EB"/>
          <w:kern w:val="0"/>
          <w:sz w:val="20"/>
          <w:szCs w:val="20"/>
          <w:lang w:val="en-US"/>
        </w:rPr>
        <w:t>2</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033B3"/>
          <w:kern w:val="0"/>
          <w:sz w:val="20"/>
          <w:szCs w:val="20"/>
          <w:lang w:val="en-US"/>
        </w:rPr>
        <w:t xml:space="preserve">if </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00000"/>
          <w:kern w:val="0"/>
          <w:sz w:val="20"/>
          <w:szCs w:val="20"/>
          <w:lang w:val="en-US"/>
        </w:rPr>
        <w:t xml:space="preserve">currentDistance </w:t>
      </w:r>
      <w:r w:rsidRPr="008E0D13">
        <w:rPr>
          <w:rFonts w:ascii="Courier New" w:eastAsia="Times New Roman" w:hAnsi="Courier New" w:cs="Courier New"/>
          <w:color w:val="080808"/>
          <w:kern w:val="0"/>
          <w:sz w:val="20"/>
          <w:szCs w:val="20"/>
          <w:lang w:val="en-US"/>
        </w:rPr>
        <w:t xml:space="preserve">&lt; </w:t>
      </w:r>
      <w:r w:rsidRPr="008E0D13">
        <w:rPr>
          <w:rFonts w:ascii="Courier New" w:eastAsia="Times New Roman" w:hAnsi="Courier New" w:cs="Courier New"/>
          <w:color w:val="000000"/>
          <w:kern w:val="0"/>
          <w:sz w:val="20"/>
          <w:szCs w:val="20"/>
          <w:lang w:val="en-US"/>
        </w:rPr>
        <w:t>minDistance</w:t>
      </w:r>
      <w:r w:rsidRPr="008E0D13">
        <w:rPr>
          <w:rFonts w:ascii="Courier New" w:eastAsia="Times New Roman" w:hAnsi="Courier New" w:cs="Courier New"/>
          <w:color w:val="080808"/>
          <w:kern w:val="0"/>
          <w:sz w:val="20"/>
          <w:szCs w:val="20"/>
          <w:lang w:val="en-US"/>
        </w:rPr>
        <w:t>) {</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00000"/>
          <w:kern w:val="0"/>
          <w:sz w:val="20"/>
          <w:szCs w:val="20"/>
          <w:lang w:val="en-US"/>
        </w:rPr>
        <w:t xml:space="preserve">minDistance </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000000"/>
          <w:kern w:val="0"/>
          <w:sz w:val="20"/>
          <w:szCs w:val="20"/>
          <w:lang w:val="en-US"/>
        </w:rPr>
        <w:t>currentDistance</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00000"/>
          <w:kern w:val="0"/>
          <w:sz w:val="20"/>
          <w:szCs w:val="20"/>
          <w:lang w:val="en-US"/>
        </w:rPr>
        <w:t xml:space="preserve">burnersNum </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000000"/>
          <w:kern w:val="0"/>
          <w:sz w:val="20"/>
          <w:szCs w:val="20"/>
          <w:lang w:val="en-US"/>
        </w:rPr>
        <w:t>burnersNumByTable</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00000"/>
          <w:kern w:val="0"/>
          <w:sz w:val="20"/>
          <w:szCs w:val="20"/>
          <w:lang w:val="en-US"/>
        </w:rPr>
        <w:t xml:space="preserve">minDistance </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000000"/>
          <w:kern w:val="0"/>
          <w:sz w:val="20"/>
          <w:szCs w:val="20"/>
          <w:lang w:val="en-US"/>
        </w:rPr>
        <w:t>Double</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i/>
          <w:iCs/>
          <w:color w:val="871094"/>
          <w:kern w:val="0"/>
          <w:sz w:val="20"/>
          <w:szCs w:val="20"/>
          <w:lang w:val="en-US"/>
        </w:rPr>
        <w:t>MAX_VALUE</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00000"/>
          <w:kern w:val="0"/>
          <w:sz w:val="20"/>
          <w:szCs w:val="20"/>
          <w:lang w:val="en-US"/>
        </w:rPr>
        <w:t>coordinates</w:t>
      </w:r>
      <w:r w:rsidRPr="008E0D13">
        <w:rPr>
          <w:rFonts w:ascii="Courier New" w:eastAsia="Times New Roman" w:hAnsi="Courier New" w:cs="Courier New"/>
          <w:color w:val="080808"/>
          <w:kern w:val="0"/>
          <w:sz w:val="20"/>
          <w:szCs w:val="20"/>
          <w:lang w:val="en-US"/>
        </w:rPr>
        <w:t>.add(</w:t>
      </w:r>
    </w:p>
    <w:p w:rsidR="003B1442" w:rsidRDefault="0014628B" w:rsidP="003B14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kern w:val="0"/>
          <w:sz w:val="20"/>
          <w:szCs w:val="20"/>
          <w:lang w:val="en-US"/>
        </w:rPr>
      </w:pPr>
      <w:r>
        <w:rPr>
          <w:rFonts w:ascii="Courier New" w:eastAsia="Times New Roman" w:hAnsi="Courier New" w:cs="Courier New"/>
          <w:color w:val="080808"/>
          <w:kern w:val="0"/>
          <w:sz w:val="20"/>
          <w:szCs w:val="20"/>
          <w:lang w:val="en-US"/>
        </w:rPr>
        <w:tab/>
      </w:r>
      <w:r>
        <w:rPr>
          <w:rFonts w:ascii="Courier New" w:eastAsia="Times New Roman" w:hAnsi="Courier New" w:cs="Courier New"/>
          <w:color w:val="080808"/>
          <w:kern w:val="0"/>
          <w:sz w:val="20"/>
          <w:szCs w:val="20"/>
          <w:lang w:val="en-US"/>
        </w:rPr>
        <w:tab/>
      </w:r>
      <w:r w:rsidRPr="0014628B">
        <w:rPr>
          <w:rFonts w:ascii="Courier New" w:eastAsia="Times New Roman" w:hAnsi="Courier New" w:cs="Courier New"/>
          <w:color w:val="080808"/>
          <w:kern w:val="0"/>
          <w:sz w:val="20"/>
          <w:szCs w:val="20"/>
          <w:lang w:val="en-US"/>
        </w:rPr>
        <w:t xml:space="preserve">  </w:t>
      </w:r>
      <w:r w:rsidR="008E0D13" w:rsidRPr="008E0D13">
        <w:rPr>
          <w:rFonts w:ascii="Courier New" w:eastAsia="Times New Roman" w:hAnsi="Courier New" w:cs="Courier New"/>
          <w:color w:val="000000"/>
          <w:kern w:val="0"/>
          <w:sz w:val="20"/>
          <w:szCs w:val="20"/>
          <w:lang w:val="en-US"/>
        </w:rPr>
        <w:t>Coordinate</w:t>
      </w:r>
      <w:r w:rsidR="008E0D13" w:rsidRPr="008E0D13">
        <w:rPr>
          <w:rFonts w:ascii="Courier New" w:eastAsia="Times New Roman" w:hAnsi="Courier New" w:cs="Courier New"/>
          <w:color w:val="080808"/>
          <w:kern w:val="0"/>
          <w:sz w:val="20"/>
          <w:szCs w:val="20"/>
          <w:lang w:val="en-US"/>
        </w:rPr>
        <w:t>.</w:t>
      </w:r>
      <w:r w:rsidR="008E0D13" w:rsidRPr="008E0D13">
        <w:rPr>
          <w:rFonts w:ascii="Courier New" w:eastAsia="Times New Roman" w:hAnsi="Courier New" w:cs="Courier New"/>
          <w:i/>
          <w:iCs/>
          <w:color w:val="080808"/>
          <w:kern w:val="0"/>
          <w:sz w:val="20"/>
          <w:szCs w:val="20"/>
          <w:lang w:val="en-US"/>
        </w:rPr>
        <w:t>builder</w:t>
      </w:r>
      <w:r w:rsidR="008E0D13" w:rsidRPr="008E0D13">
        <w:rPr>
          <w:rFonts w:ascii="Courier New" w:eastAsia="Times New Roman" w:hAnsi="Courier New" w:cs="Courier New"/>
          <w:color w:val="080808"/>
          <w:kern w:val="0"/>
          <w:sz w:val="20"/>
          <w:szCs w:val="20"/>
          <w:lang w:val="en-US"/>
        </w:rPr>
        <w:t>()</w:t>
      </w:r>
      <w:r w:rsidR="008E0D13" w:rsidRPr="008E0D13">
        <w:rPr>
          <w:rFonts w:ascii="Courier New" w:eastAsia="Times New Roman" w:hAnsi="Courier New" w:cs="Courier New"/>
          <w:color w:val="080808"/>
          <w:kern w:val="0"/>
          <w:sz w:val="20"/>
          <w:szCs w:val="20"/>
          <w:lang w:val="en-US"/>
        </w:rPr>
        <w:br/>
        <w:t xml:space="preserve">                .time(</w:t>
      </w:r>
      <w:r w:rsidR="008E0D13" w:rsidRPr="008E0D13">
        <w:rPr>
          <w:rFonts w:ascii="Courier New" w:eastAsia="Times New Roman" w:hAnsi="Courier New" w:cs="Courier New"/>
          <w:color w:val="000000"/>
          <w:kern w:val="0"/>
          <w:sz w:val="20"/>
          <w:szCs w:val="20"/>
          <w:lang w:val="en-US"/>
        </w:rPr>
        <w:t>rawDataPoint</w:t>
      </w:r>
      <w:r w:rsidR="008E0D13" w:rsidRPr="008E0D13">
        <w:rPr>
          <w:rFonts w:ascii="Courier New" w:eastAsia="Times New Roman" w:hAnsi="Courier New" w:cs="Courier New"/>
          <w:color w:val="080808"/>
          <w:kern w:val="0"/>
          <w:sz w:val="20"/>
          <w:szCs w:val="20"/>
          <w:lang w:val="en-US"/>
        </w:rPr>
        <w:t>.getTime())</w:t>
      </w:r>
      <w:r w:rsidR="008E0D13" w:rsidRPr="008E0D13">
        <w:rPr>
          <w:rFonts w:ascii="Courier New" w:eastAsia="Times New Roman" w:hAnsi="Courier New" w:cs="Courier New"/>
          <w:color w:val="080808"/>
          <w:kern w:val="0"/>
          <w:sz w:val="20"/>
          <w:szCs w:val="20"/>
          <w:lang w:val="en-US"/>
        </w:rPr>
        <w:br/>
        <w:t xml:space="preserve">                .burnersNum(</w:t>
      </w:r>
      <w:r w:rsidR="008E0D13" w:rsidRPr="008E0D13">
        <w:rPr>
          <w:rFonts w:ascii="Courier New" w:eastAsia="Times New Roman" w:hAnsi="Courier New" w:cs="Courier New"/>
          <w:color w:val="000000"/>
          <w:kern w:val="0"/>
          <w:sz w:val="20"/>
          <w:szCs w:val="20"/>
          <w:lang w:val="en-US"/>
        </w:rPr>
        <w:t>burnersNum</w:t>
      </w:r>
      <w:r w:rsidR="008E0D13" w:rsidRPr="008E0D13">
        <w:rPr>
          <w:rFonts w:ascii="Courier New" w:eastAsia="Times New Roman" w:hAnsi="Courier New" w:cs="Courier New"/>
          <w:color w:val="080808"/>
          <w:kern w:val="0"/>
          <w:sz w:val="20"/>
          <w:szCs w:val="20"/>
          <w:lang w:val="en-US"/>
        </w:rPr>
        <w:t>)</w:t>
      </w:r>
      <w:r w:rsidR="008E0D13" w:rsidRPr="008E0D13">
        <w:rPr>
          <w:rFonts w:ascii="Courier New" w:eastAsia="Times New Roman" w:hAnsi="Courier New" w:cs="Courier New"/>
          <w:color w:val="080808"/>
          <w:kern w:val="0"/>
          <w:sz w:val="20"/>
          <w:szCs w:val="20"/>
          <w:lang w:val="en-US"/>
        </w:rPr>
        <w:br/>
        <w:t xml:space="preserve">                .steamCapacity(</w:t>
      </w:r>
      <w:r w:rsidR="008E0D13" w:rsidRPr="008E0D13">
        <w:rPr>
          <w:rFonts w:ascii="Courier New" w:eastAsia="Times New Roman" w:hAnsi="Courier New" w:cs="Courier New"/>
          <w:color w:val="000000"/>
          <w:kern w:val="0"/>
          <w:sz w:val="20"/>
          <w:szCs w:val="20"/>
          <w:lang w:val="en-US"/>
        </w:rPr>
        <w:t>rawDataPoint</w:t>
      </w:r>
      <w:r w:rsidR="008E0D13" w:rsidRPr="008E0D13">
        <w:rPr>
          <w:rFonts w:ascii="Courier New" w:eastAsia="Times New Roman" w:hAnsi="Courier New" w:cs="Courier New"/>
          <w:color w:val="080808"/>
          <w:kern w:val="0"/>
          <w:sz w:val="20"/>
          <w:szCs w:val="20"/>
          <w:lang w:val="en-US"/>
        </w:rPr>
        <w:t>.getSteamCapacity())</w:t>
      </w:r>
      <w:r w:rsidR="008E0D13" w:rsidRPr="008E0D13">
        <w:rPr>
          <w:rFonts w:ascii="Courier New" w:eastAsia="Times New Roman" w:hAnsi="Courier New" w:cs="Courier New"/>
          <w:color w:val="080808"/>
          <w:kern w:val="0"/>
          <w:sz w:val="20"/>
          <w:szCs w:val="20"/>
          <w:lang w:val="en-US"/>
        </w:rPr>
        <w:br/>
        <w:t xml:space="preserve">                .boilerHouse(</w:t>
      </w:r>
      <w:r w:rsidR="008E0D13" w:rsidRPr="008E0D13">
        <w:rPr>
          <w:rFonts w:ascii="Courier New" w:eastAsia="Times New Roman" w:hAnsi="Courier New" w:cs="Courier New"/>
          <w:color w:val="000000"/>
          <w:kern w:val="0"/>
          <w:sz w:val="20"/>
          <w:szCs w:val="20"/>
          <w:lang w:val="en-US"/>
        </w:rPr>
        <w:t>boilerHouse</w:t>
      </w:r>
      <w:r w:rsidR="008E0D13" w:rsidRPr="008E0D13">
        <w:rPr>
          <w:rFonts w:ascii="Courier New" w:eastAsia="Times New Roman" w:hAnsi="Courier New" w:cs="Courier New"/>
          <w:color w:val="080808"/>
          <w:kern w:val="0"/>
          <w:sz w:val="20"/>
          <w:szCs w:val="20"/>
          <w:lang w:val="en-US"/>
        </w:rPr>
        <w:t>)</w:t>
      </w:r>
      <w:r w:rsidR="008E0D13" w:rsidRPr="008E0D13">
        <w:rPr>
          <w:rFonts w:ascii="Courier New" w:eastAsia="Times New Roman" w:hAnsi="Courier New" w:cs="Courier New"/>
          <w:color w:val="080808"/>
          <w:kern w:val="0"/>
          <w:sz w:val="20"/>
          <w:szCs w:val="20"/>
          <w:lang w:val="en-US"/>
        </w:rPr>
        <w:br/>
        <w:t xml:space="preserve">                .build());</w:t>
      </w:r>
      <w:r w:rsidR="008E0D13" w:rsidRPr="008E0D13">
        <w:rPr>
          <w:rFonts w:ascii="Courier New" w:eastAsia="Times New Roman" w:hAnsi="Courier New" w:cs="Courier New"/>
          <w:color w:val="080808"/>
          <w:kern w:val="0"/>
          <w:sz w:val="20"/>
          <w:szCs w:val="20"/>
          <w:lang w:val="en-US"/>
        </w:rPr>
        <w:br/>
        <w:t xml:space="preserve">    }</w:t>
      </w:r>
      <w:r w:rsidR="008E0D13" w:rsidRPr="008E0D13">
        <w:rPr>
          <w:rFonts w:ascii="Courier New" w:eastAsia="Times New Roman" w:hAnsi="Courier New" w:cs="Courier New"/>
          <w:color w:val="080808"/>
          <w:kern w:val="0"/>
          <w:sz w:val="20"/>
          <w:szCs w:val="20"/>
          <w:lang w:val="en-US"/>
        </w:rPr>
        <w:br/>
        <w:t xml:space="preserve">    </w:t>
      </w:r>
      <w:r w:rsidR="008E0D13" w:rsidRPr="008E0D13">
        <w:rPr>
          <w:rFonts w:ascii="Courier New" w:eastAsia="Times New Roman" w:hAnsi="Courier New" w:cs="Courier New"/>
          <w:color w:val="0033B3"/>
          <w:kern w:val="0"/>
          <w:sz w:val="20"/>
          <w:szCs w:val="20"/>
          <w:lang w:val="en-US"/>
        </w:rPr>
        <w:t xml:space="preserve">return </w:t>
      </w:r>
      <w:r w:rsidR="008E0D13" w:rsidRPr="008E0D13">
        <w:rPr>
          <w:rFonts w:ascii="Courier New" w:eastAsia="Times New Roman" w:hAnsi="Courier New" w:cs="Courier New"/>
          <w:color w:val="000000"/>
          <w:kern w:val="0"/>
          <w:sz w:val="20"/>
          <w:szCs w:val="20"/>
          <w:lang w:val="en-US"/>
        </w:rPr>
        <w:t>coordinates</w:t>
      </w:r>
      <w:r w:rsidR="008E0D13" w:rsidRPr="008E0D13">
        <w:rPr>
          <w:rFonts w:ascii="Courier New" w:eastAsia="Times New Roman" w:hAnsi="Courier New" w:cs="Courier New"/>
          <w:color w:val="080808"/>
          <w:kern w:val="0"/>
          <w:sz w:val="20"/>
          <w:szCs w:val="20"/>
          <w:lang w:val="en-US"/>
        </w:rPr>
        <w:t>;</w:t>
      </w:r>
    </w:p>
    <w:p w:rsidR="003B1442" w:rsidRPr="00DC4818" w:rsidRDefault="008E0D13" w:rsidP="003B14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eastAsia="en-US"/>
        </w:rPr>
      </w:pPr>
      <w:r w:rsidRPr="00DC4818">
        <w:rPr>
          <w:rFonts w:ascii="Courier New" w:eastAsia="Times New Roman" w:hAnsi="Courier New" w:cs="Courier New"/>
          <w:color w:val="080808"/>
          <w:kern w:val="0"/>
          <w:sz w:val="20"/>
          <w:szCs w:val="20"/>
        </w:rPr>
        <w:br/>
        <w:t>}</w:t>
      </w:r>
    </w:p>
    <w:p w:rsidR="003B1442" w:rsidRPr="008E0D13" w:rsidRDefault="003B1442" w:rsidP="003B1442">
      <w:pPr>
        <w:pStyle w:val="1"/>
        <w:spacing w:after="0"/>
        <w:ind w:left="2832" w:firstLine="708"/>
        <w:jc w:val="both"/>
        <w:rPr>
          <w:lang w:eastAsia="en-US"/>
        </w:rPr>
      </w:pPr>
      <w:r>
        <w:rPr>
          <w:lang w:eastAsia="en-US"/>
        </w:rPr>
        <w:lastRenderedPageBreak/>
        <w:t>Приложение</w:t>
      </w:r>
      <w:r w:rsidRPr="00FC37CD">
        <w:rPr>
          <w:lang w:eastAsia="en-US"/>
        </w:rPr>
        <w:t xml:space="preserve"> </w:t>
      </w:r>
      <w:r>
        <w:rPr>
          <w:lang w:eastAsia="en-US"/>
        </w:rPr>
        <w:t>Д</w:t>
      </w:r>
    </w:p>
    <w:p w:rsidR="003B1442" w:rsidRPr="003B1442" w:rsidRDefault="003B1442" w:rsidP="003B1442">
      <w:pPr>
        <w:pStyle w:val="1"/>
        <w:spacing w:before="0"/>
        <w:rPr>
          <w:lang w:eastAsia="en-US"/>
        </w:rPr>
      </w:pPr>
      <w:r>
        <w:rPr>
          <w:lang w:eastAsia="en-US"/>
        </w:rPr>
        <w:t>Листинг метода расчёта оптимальных параметров аппроксимации</w:t>
      </w:r>
    </w:p>
    <w:p w:rsidR="003B1442" w:rsidRPr="003B1442" w:rsidRDefault="003B1442" w:rsidP="003B14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kern w:val="0"/>
          <w:sz w:val="20"/>
          <w:szCs w:val="20"/>
          <w:lang w:val="en-US"/>
        </w:rPr>
      </w:pPr>
      <w:r w:rsidRPr="003B1442">
        <w:rPr>
          <w:rFonts w:ascii="Courier New" w:eastAsia="Times New Roman" w:hAnsi="Courier New" w:cs="Courier New"/>
          <w:color w:val="9E880D"/>
          <w:kern w:val="0"/>
          <w:sz w:val="20"/>
          <w:szCs w:val="20"/>
          <w:lang w:val="en-US"/>
        </w:rPr>
        <w:t>@Test</w:t>
      </w:r>
      <w:r w:rsidRPr="003B1442">
        <w:rPr>
          <w:rFonts w:ascii="Courier New" w:eastAsia="Times New Roman" w:hAnsi="Courier New" w:cs="Courier New"/>
          <w:color w:val="9E880D"/>
          <w:kern w:val="0"/>
          <w:sz w:val="20"/>
          <w:szCs w:val="20"/>
          <w:lang w:val="en-US"/>
        </w:rPr>
        <w:br/>
      </w:r>
      <w:r w:rsidRPr="003B1442">
        <w:rPr>
          <w:rFonts w:ascii="Courier New" w:eastAsia="Times New Roman" w:hAnsi="Courier New" w:cs="Courier New"/>
          <w:color w:val="0033B3"/>
          <w:kern w:val="0"/>
          <w:sz w:val="20"/>
          <w:szCs w:val="20"/>
          <w:lang w:val="en-US"/>
        </w:rPr>
        <w:t xml:space="preserve">public void </w:t>
      </w:r>
      <w:r w:rsidRPr="003B1442">
        <w:rPr>
          <w:rFonts w:ascii="Courier New" w:eastAsia="Times New Roman" w:hAnsi="Courier New" w:cs="Courier New"/>
          <w:color w:val="00627A"/>
          <w:kern w:val="0"/>
          <w:sz w:val="20"/>
          <w:szCs w:val="20"/>
          <w:lang w:val="en-US"/>
        </w:rPr>
        <w:t>findOptimalApproximation</w:t>
      </w:r>
      <w:r w:rsidRPr="003B1442">
        <w:rPr>
          <w:rFonts w:ascii="Courier New" w:eastAsia="Times New Roman" w:hAnsi="Courier New" w:cs="Courier New"/>
          <w:color w:val="080808"/>
          <w:kern w:val="0"/>
          <w:sz w:val="20"/>
          <w:szCs w:val="20"/>
          <w:lang w:val="en-US"/>
        </w:rPr>
        <w:t>() {</w:t>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00000"/>
          <w:kern w:val="0"/>
          <w:sz w:val="20"/>
          <w:szCs w:val="20"/>
          <w:lang w:val="en-US"/>
        </w:rPr>
        <w:t xml:space="preserve">BoilerHouse boilerHouse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871094"/>
          <w:kern w:val="0"/>
          <w:sz w:val="20"/>
          <w:szCs w:val="20"/>
          <w:lang w:val="en-US"/>
        </w:rPr>
        <w:t>boilerHouseRepository</w:t>
      </w:r>
      <w:r w:rsidRPr="003B1442">
        <w:rPr>
          <w:rFonts w:ascii="Courier New" w:eastAsia="Times New Roman" w:hAnsi="Courier New" w:cs="Courier New"/>
          <w:color w:val="080808"/>
          <w:kern w:val="0"/>
          <w:sz w:val="20"/>
          <w:szCs w:val="20"/>
          <w:lang w:val="en-US"/>
        </w:rPr>
        <w:t>.findByName(</w:t>
      </w:r>
      <w:r w:rsidRPr="003B1442">
        <w:rPr>
          <w:rFonts w:ascii="Courier New" w:eastAsia="Times New Roman" w:hAnsi="Courier New" w:cs="Courier New"/>
          <w:color w:val="067D17"/>
          <w:kern w:val="0"/>
          <w:sz w:val="20"/>
          <w:szCs w:val="20"/>
          <w:lang w:val="en-US"/>
        </w:rPr>
        <w:t xml:space="preserve">"7 </w:t>
      </w:r>
      <w:r w:rsidRPr="003B1442">
        <w:rPr>
          <w:rFonts w:ascii="Courier New" w:eastAsia="Times New Roman" w:hAnsi="Courier New" w:cs="Courier New"/>
          <w:color w:val="067D17"/>
          <w:kern w:val="0"/>
          <w:sz w:val="20"/>
          <w:szCs w:val="20"/>
        </w:rPr>
        <w:t>котёл</w:t>
      </w:r>
      <w:r w:rsidRPr="003B1442">
        <w:rPr>
          <w:rFonts w:ascii="Courier New" w:eastAsia="Times New Roman" w:hAnsi="Courier New" w:cs="Courier New"/>
          <w:color w:val="067D17"/>
          <w:kern w:val="0"/>
          <w:sz w:val="20"/>
          <w:szCs w:val="20"/>
          <w:lang w:val="en-US"/>
        </w:rPr>
        <w:t xml:space="preserve"> 2022 DEFAULT"</w:t>
      </w:r>
      <w:r w:rsidRPr="003B1442">
        <w:rPr>
          <w:rFonts w:ascii="Courier New" w:eastAsia="Times New Roman" w:hAnsi="Courier New" w:cs="Courier New"/>
          <w:color w:val="080808"/>
          <w:kern w:val="0"/>
          <w:sz w:val="20"/>
          <w:szCs w:val="20"/>
          <w:lang w:val="en-US"/>
        </w:rPr>
        <w:t>).get();</w:t>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033B3"/>
          <w:kern w:val="0"/>
          <w:sz w:val="20"/>
          <w:szCs w:val="20"/>
          <w:lang w:val="en-US"/>
        </w:rPr>
        <w:t xml:space="preserve">int </w:t>
      </w:r>
      <w:r w:rsidRPr="003B1442">
        <w:rPr>
          <w:rFonts w:ascii="Courier New" w:eastAsia="Times New Roman" w:hAnsi="Courier New" w:cs="Courier New"/>
          <w:color w:val="000000"/>
          <w:kern w:val="0"/>
          <w:sz w:val="20"/>
          <w:szCs w:val="20"/>
          <w:lang w:val="en-US"/>
        </w:rPr>
        <w:t xml:space="preserve">maxGap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1750EB"/>
          <w:kern w:val="0"/>
          <w:sz w:val="20"/>
          <w:szCs w:val="20"/>
          <w:lang w:val="en-US"/>
        </w:rPr>
        <w:t>500</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033B3"/>
          <w:kern w:val="0"/>
          <w:sz w:val="20"/>
          <w:szCs w:val="20"/>
          <w:lang w:val="en-US"/>
        </w:rPr>
        <w:t xml:space="preserve">int </w:t>
      </w:r>
      <w:r w:rsidRPr="003B1442">
        <w:rPr>
          <w:rFonts w:ascii="Courier New" w:eastAsia="Times New Roman" w:hAnsi="Courier New" w:cs="Courier New"/>
          <w:color w:val="000000"/>
          <w:kern w:val="0"/>
          <w:sz w:val="20"/>
          <w:szCs w:val="20"/>
          <w:lang w:val="en-US"/>
        </w:rPr>
        <w:t xml:space="preserve">maxDegree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1750EB"/>
          <w:kern w:val="0"/>
          <w:sz w:val="20"/>
          <w:szCs w:val="20"/>
          <w:lang w:val="en-US"/>
        </w:rPr>
        <w:t>5</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033B3"/>
          <w:kern w:val="0"/>
          <w:sz w:val="20"/>
          <w:szCs w:val="20"/>
          <w:lang w:val="en-US"/>
        </w:rPr>
        <w:t xml:space="preserve">int </w:t>
      </w:r>
      <w:r w:rsidRPr="003B1442">
        <w:rPr>
          <w:rFonts w:ascii="Courier New" w:eastAsia="Times New Roman" w:hAnsi="Courier New" w:cs="Courier New"/>
          <w:color w:val="000000"/>
          <w:kern w:val="0"/>
          <w:sz w:val="20"/>
          <w:szCs w:val="20"/>
          <w:lang w:val="en-US"/>
        </w:rPr>
        <w:t xml:space="preserve">minGap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1750EB"/>
          <w:kern w:val="0"/>
          <w:sz w:val="20"/>
          <w:szCs w:val="20"/>
          <w:lang w:val="en-US"/>
        </w:rPr>
        <w:t>50</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033B3"/>
          <w:kern w:val="0"/>
          <w:sz w:val="20"/>
          <w:szCs w:val="20"/>
          <w:lang w:val="en-US"/>
        </w:rPr>
        <w:t xml:space="preserve">int </w:t>
      </w:r>
      <w:r w:rsidRPr="003B1442">
        <w:rPr>
          <w:rFonts w:ascii="Courier New" w:eastAsia="Times New Roman" w:hAnsi="Courier New" w:cs="Courier New"/>
          <w:color w:val="000000"/>
          <w:kern w:val="0"/>
          <w:sz w:val="20"/>
          <w:szCs w:val="20"/>
          <w:lang w:val="en-US"/>
        </w:rPr>
        <w:t xml:space="preserve">gapStep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1750EB"/>
          <w:kern w:val="0"/>
          <w:sz w:val="20"/>
          <w:szCs w:val="20"/>
          <w:lang w:val="en-US"/>
        </w:rPr>
        <w:t>50</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80808"/>
          <w:kern w:val="0"/>
          <w:sz w:val="20"/>
          <w:szCs w:val="20"/>
          <w:lang w:val="en-US"/>
        </w:rPr>
        <w:br/>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033B3"/>
          <w:kern w:val="0"/>
          <w:sz w:val="20"/>
          <w:szCs w:val="20"/>
          <w:lang w:val="en-US"/>
        </w:rPr>
        <w:t xml:space="preserve">int </w:t>
      </w:r>
      <w:r w:rsidRPr="003B1442">
        <w:rPr>
          <w:rFonts w:ascii="Courier New" w:eastAsia="Times New Roman" w:hAnsi="Courier New" w:cs="Courier New"/>
          <w:color w:val="000000"/>
          <w:kern w:val="0"/>
          <w:sz w:val="20"/>
          <w:szCs w:val="20"/>
          <w:lang w:val="en-US"/>
        </w:rPr>
        <w:t xml:space="preserve">gapSteps </w:t>
      </w:r>
      <w:r w:rsidRPr="003B1442">
        <w:rPr>
          <w:rFonts w:ascii="Courier New" w:eastAsia="Times New Roman" w:hAnsi="Courier New" w:cs="Courier New"/>
          <w:color w:val="080808"/>
          <w:kern w:val="0"/>
          <w:sz w:val="20"/>
          <w:szCs w:val="20"/>
          <w:lang w:val="en-US"/>
        </w:rPr>
        <w:t>= (</w:t>
      </w:r>
      <w:r w:rsidRPr="003B1442">
        <w:rPr>
          <w:rFonts w:ascii="Courier New" w:eastAsia="Times New Roman" w:hAnsi="Courier New" w:cs="Courier New"/>
          <w:color w:val="000000"/>
          <w:kern w:val="0"/>
          <w:sz w:val="20"/>
          <w:szCs w:val="20"/>
          <w:lang w:val="en-US"/>
        </w:rPr>
        <w:t xml:space="preserve">maxGap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minGap</w:t>
      </w:r>
      <w:r w:rsidRPr="003B1442">
        <w:rPr>
          <w:rFonts w:ascii="Courier New" w:eastAsia="Times New Roman" w:hAnsi="Courier New" w:cs="Courier New"/>
          <w:color w:val="080808"/>
          <w:kern w:val="0"/>
          <w:sz w:val="20"/>
          <w:szCs w:val="20"/>
          <w:lang w:val="en-US"/>
        </w:rPr>
        <w:t xml:space="preserve">) / </w:t>
      </w:r>
      <w:r w:rsidRPr="003B1442">
        <w:rPr>
          <w:rFonts w:ascii="Courier New" w:eastAsia="Times New Roman" w:hAnsi="Courier New" w:cs="Courier New"/>
          <w:color w:val="000000"/>
          <w:kern w:val="0"/>
          <w:sz w:val="20"/>
          <w:szCs w:val="20"/>
          <w:lang w:val="en-US"/>
        </w:rPr>
        <w:t xml:space="preserve">gapStep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1750EB"/>
          <w:kern w:val="0"/>
          <w:sz w:val="20"/>
          <w:szCs w:val="20"/>
          <w:lang w:val="en-US"/>
        </w:rPr>
        <w:t>1</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033B3"/>
          <w:kern w:val="0"/>
          <w:sz w:val="20"/>
          <w:szCs w:val="20"/>
          <w:lang w:val="en-US"/>
        </w:rPr>
        <w:t xml:space="preserve">int </w:t>
      </w:r>
      <w:r w:rsidRPr="003B1442">
        <w:rPr>
          <w:rFonts w:ascii="Courier New" w:eastAsia="Times New Roman" w:hAnsi="Courier New" w:cs="Courier New"/>
          <w:color w:val="000000"/>
          <w:kern w:val="0"/>
          <w:sz w:val="20"/>
          <w:szCs w:val="20"/>
          <w:lang w:val="en-US"/>
        </w:rPr>
        <w:t xml:space="preserve">degreeSteps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 xml:space="preserve">maxDegree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1750EB"/>
          <w:kern w:val="0"/>
          <w:sz w:val="20"/>
          <w:szCs w:val="20"/>
          <w:lang w:val="en-US"/>
        </w:rPr>
        <w:t xml:space="preserve">2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1750EB"/>
          <w:kern w:val="0"/>
          <w:sz w:val="20"/>
          <w:szCs w:val="20"/>
          <w:lang w:val="en-US"/>
        </w:rPr>
        <w:t>1</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80808"/>
          <w:kern w:val="0"/>
          <w:sz w:val="20"/>
          <w:szCs w:val="20"/>
          <w:lang w:val="en-US"/>
        </w:rPr>
        <w:br/>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033B3"/>
          <w:kern w:val="0"/>
          <w:sz w:val="20"/>
          <w:szCs w:val="20"/>
          <w:lang w:val="en-US"/>
        </w:rPr>
        <w:t>int</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 xml:space="preserve">implicitGapsTable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33B3"/>
          <w:kern w:val="0"/>
          <w:sz w:val="20"/>
          <w:szCs w:val="20"/>
          <w:lang w:val="en-US"/>
        </w:rPr>
        <w:t>new int</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00000"/>
          <w:kern w:val="0"/>
          <w:sz w:val="20"/>
          <w:szCs w:val="20"/>
          <w:lang w:val="en-US"/>
        </w:rPr>
        <w:t>gapSteps</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00000"/>
          <w:kern w:val="0"/>
          <w:sz w:val="20"/>
          <w:szCs w:val="20"/>
          <w:lang w:val="en-US"/>
        </w:rPr>
        <w:t>degreeSteps</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80808"/>
          <w:kern w:val="0"/>
          <w:sz w:val="20"/>
          <w:szCs w:val="20"/>
          <w:lang w:val="en-US"/>
        </w:rPr>
        <w:br/>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033B3"/>
          <w:kern w:val="0"/>
          <w:sz w:val="20"/>
          <w:szCs w:val="20"/>
          <w:lang w:val="en-US"/>
        </w:rPr>
        <w:t xml:space="preserve">for </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033B3"/>
          <w:kern w:val="0"/>
          <w:sz w:val="20"/>
          <w:szCs w:val="20"/>
          <w:lang w:val="en-US"/>
        </w:rPr>
        <w:t xml:space="preserve">int </w:t>
      </w:r>
      <w:r w:rsidRPr="003B1442">
        <w:rPr>
          <w:rFonts w:ascii="Courier New" w:eastAsia="Times New Roman" w:hAnsi="Courier New" w:cs="Courier New"/>
          <w:color w:val="000000"/>
          <w:kern w:val="0"/>
          <w:sz w:val="20"/>
          <w:szCs w:val="20"/>
          <w:lang w:val="en-US"/>
        </w:rPr>
        <w:t xml:space="preserve">gapIndex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1750EB"/>
          <w:kern w:val="0"/>
          <w:sz w:val="20"/>
          <w:szCs w:val="20"/>
          <w:lang w:val="en-US"/>
        </w:rPr>
        <w:t>0</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 xml:space="preserve">gap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minGap</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 xml:space="preserve">gap </w:t>
      </w:r>
      <w:r w:rsidRPr="003B1442">
        <w:rPr>
          <w:rFonts w:ascii="Courier New" w:eastAsia="Times New Roman" w:hAnsi="Courier New" w:cs="Courier New"/>
          <w:color w:val="080808"/>
          <w:kern w:val="0"/>
          <w:sz w:val="20"/>
          <w:szCs w:val="20"/>
          <w:lang w:val="en-US"/>
        </w:rPr>
        <w:t xml:space="preserve">&lt;= </w:t>
      </w:r>
      <w:r w:rsidRPr="003B1442">
        <w:rPr>
          <w:rFonts w:ascii="Courier New" w:eastAsia="Times New Roman" w:hAnsi="Courier New" w:cs="Courier New"/>
          <w:color w:val="000000"/>
          <w:kern w:val="0"/>
          <w:sz w:val="20"/>
          <w:szCs w:val="20"/>
          <w:lang w:val="en-US"/>
        </w:rPr>
        <w:t>maxGap</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gapIndex</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 xml:space="preserve">gap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gapStep</w:t>
      </w:r>
      <w:r w:rsidRPr="003B1442">
        <w:rPr>
          <w:rFonts w:ascii="Courier New" w:eastAsia="Times New Roman" w:hAnsi="Courier New" w:cs="Courier New"/>
          <w:color w:val="080808"/>
          <w:kern w:val="0"/>
          <w:sz w:val="20"/>
          <w:szCs w:val="20"/>
          <w:lang w:val="en-US"/>
        </w:rPr>
        <w:t>) {</w:t>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033B3"/>
          <w:kern w:val="0"/>
          <w:sz w:val="20"/>
          <w:szCs w:val="20"/>
          <w:lang w:val="en-US"/>
        </w:rPr>
        <w:t xml:space="preserve">for </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033B3"/>
          <w:kern w:val="0"/>
          <w:sz w:val="20"/>
          <w:szCs w:val="20"/>
          <w:lang w:val="en-US"/>
        </w:rPr>
        <w:t xml:space="preserve">int </w:t>
      </w:r>
      <w:r w:rsidRPr="003B1442">
        <w:rPr>
          <w:rFonts w:ascii="Courier New" w:eastAsia="Times New Roman" w:hAnsi="Courier New" w:cs="Courier New"/>
          <w:color w:val="000000"/>
          <w:kern w:val="0"/>
          <w:sz w:val="20"/>
          <w:szCs w:val="20"/>
          <w:lang w:val="en-US"/>
        </w:rPr>
        <w:t xml:space="preserve">degree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1750EB"/>
          <w:kern w:val="0"/>
          <w:sz w:val="20"/>
          <w:szCs w:val="20"/>
          <w:lang w:val="en-US"/>
        </w:rPr>
        <w:t>2</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 xml:space="preserve">degree </w:t>
      </w:r>
      <w:r w:rsidRPr="003B1442">
        <w:rPr>
          <w:rFonts w:ascii="Courier New" w:eastAsia="Times New Roman" w:hAnsi="Courier New" w:cs="Courier New"/>
          <w:color w:val="080808"/>
          <w:kern w:val="0"/>
          <w:sz w:val="20"/>
          <w:szCs w:val="20"/>
          <w:lang w:val="en-US"/>
        </w:rPr>
        <w:t xml:space="preserve">&lt;= </w:t>
      </w:r>
      <w:r w:rsidRPr="003B1442">
        <w:rPr>
          <w:rFonts w:ascii="Courier New" w:eastAsia="Times New Roman" w:hAnsi="Courier New" w:cs="Courier New"/>
          <w:color w:val="000000"/>
          <w:kern w:val="0"/>
          <w:sz w:val="20"/>
          <w:szCs w:val="20"/>
          <w:lang w:val="en-US"/>
        </w:rPr>
        <w:t>maxDegree</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degree</w:t>
      </w:r>
      <w:r w:rsidRPr="003B1442">
        <w:rPr>
          <w:rFonts w:ascii="Courier New" w:eastAsia="Times New Roman" w:hAnsi="Courier New" w:cs="Courier New"/>
          <w:color w:val="080808"/>
          <w:kern w:val="0"/>
          <w:sz w:val="20"/>
          <w:szCs w:val="20"/>
          <w:lang w:val="en-US"/>
        </w:rPr>
        <w:t xml:space="preserve">++) { </w:t>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00000"/>
          <w:kern w:val="0"/>
          <w:sz w:val="20"/>
          <w:szCs w:val="20"/>
          <w:lang w:val="en-US"/>
        </w:rPr>
        <w:t>List</w:t>
      </w:r>
      <w:r w:rsidRPr="003B1442">
        <w:rPr>
          <w:rFonts w:ascii="Courier New" w:eastAsia="Times New Roman" w:hAnsi="Courier New" w:cs="Courier New"/>
          <w:color w:val="080808"/>
          <w:kern w:val="0"/>
          <w:sz w:val="20"/>
          <w:szCs w:val="20"/>
          <w:lang w:val="en-US"/>
        </w:rPr>
        <w:t>&lt;</w:t>
      </w:r>
      <w:r w:rsidRPr="003B1442">
        <w:rPr>
          <w:rFonts w:ascii="Courier New" w:eastAsia="Times New Roman" w:hAnsi="Courier New" w:cs="Courier New"/>
          <w:color w:val="000000"/>
          <w:kern w:val="0"/>
          <w:sz w:val="20"/>
          <w:szCs w:val="20"/>
          <w:lang w:val="en-US"/>
        </w:rPr>
        <w:t>RawData</w:t>
      </w:r>
      <w:r w:rsidRPr="003B1442">
        <w:rPr>
          <w:rFonts w:ascii="Courier New" w:eastAsia="Times New Roman" w:hAnsi="Courier New" w:cs="Courier New"/>
          <w:color w:val="080808"/>
          <w:kern w:val="0"/>
          <w:sz w:val="20"/>
          <w:szCs w:val="20"/>
          <w:lang w:val="en-US"/>
        </w:rPr>
        <w:t xml:space="preserve">&gt; </w:t>
      </w:r>
      <w:r w:rsidRPr="003B1442">
        <w:rPr>
          <w:rFonts w:ascii="Courier New" w:eastAsia="Times New Roman" w:hAnsi="Courier New" w:cs="Courier New"/>
          <w:color w:val="000000"/>
          <w:kern w:val="0"/>
          <w:sz w:val="20"/>
          <w:szCs w:val="20"/>
          <w:lang w:val="en-US"/>
        </w:rPr>
        <w:t xml:space="preserve">rawDataList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871094"/>
          <w:kern w:val="0"/>
          <w:sz w:val="20"/>
          <w:szCs w:val="20"/>
          <w:lang w:val="en-US"/>
        </w:rPr>
        <w:t>dataRepository</w:t>
      </w:r>
      <w:r w:rsidRPr="003B1442">
        <w:rPr>
          <w:rFonts w:ascii="Courier New" w:eastAsia="Times New Roman" w:hAnsi="Courier New" w:cs="Courier New"/>
          <w:color w:val="080808"/>
          <w:kern w:val="0"/>
          <w:sz w:val="20"/>
          <w:szCs w:val="20"/>
          <w:lang w:val="en-US"/>
        </w:rPr>
        <w:t>.findDataByTimeBetweenAndBoilerHouse(</w:t>
      </w:r>
      <w:r w:rsidRPr="003B1442">
        <w:rPr>
          <w:rFonts w:ascii="Courier New" w:eastAsia="Times New Roman" w:hAnsi="Courier New" w:cs="Courier New"/>
          <w:color w:val="000000"/>
          <w:kern w:val="0"/>
          <w:sz w:val="20"/>
          <w:szCs w:val="20"/>
          <w:lang w:val="en-US"/>
        </w:rPr>
        <w:t>boilerHouse</w:t>
      </w:r>
      <w:r w:rsidRPr="003B1442">
        <w:rPr>
          <w:rFonts w:ascii="Courier New" w:eastAsia="Times New Roman" w:hAnsi="Courier New" w:cs="Courier New"/>
          <w:color w:val="080808"/>
          <w:kern w:val="0"/>
          <w:sz w:val="20"/>
          <w:szCs w:val="20"/>
          <w:lang w:val="en-US"/>
        </w:rPr>
        <w:t xml:space="preserve">.getMinDate(), </w:t>
      </w:r>
      <w:r w:rsidRPr="003B1442">
        <w:rPr>
          <w:rFonts w:ascii="Courier New" w:eastAsia="Times New Roman" w:hAnsi="Courier New" w:cs="Courier New"/>
          <w:color w:val="000000"/>
          <w:kern w:val="0"/>
          <w:sz w:val="20"/>
          <w:szCs w:val="20"/>
          <w:lang w:val="en-US"/>
        </w:rPr>
        <w:t>boilerHouse</w:t>
      </w:r>
      <w:r w:rsidRPr="003B1442">
        <w:rPr>
          <w:rFonts w:ascii="Courier New" w:eastAsia="Times New Roman" w:hAnsi="Courier New" w:cs="Courier New"/>
          <w:color w:val="080808"/>
          <w:kern w:val="0"/>
          <w:sz w:val="20"/>
          <w:szCs w:val="20"/>
          <w:lang w:val="en-US"/>
        </w:rPr>
        <w:t xml:space="preserve">.getMaxDate(), </w:t>
      </w:r>
      <w:r w:rsidRPr="003B1442">
        <w:rPr>
          <w:rFonts w:ascii="Courier New" w:eastAsia="Times New Roman" w:hAnsi="Courier New" w:cs="Courier New"/>
          <w:color w:val="000000"/>
          <w:kern w:val="0"/>
          <w:sz w:val="20"/>
          <w:szCs w:val="20"/>
          <w:lang w:val="en-US"/>
        </w:rPr>
        <w:t>boilerHouse</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80808"/>
          <w:kern w:val="0"/>
          <w:sz w:val="20"/>
          <w:szCs w:val="20"/>
          <w:lang w:val="en-US"/>
        </w:rPr>
        <w:br/>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033B3"/>
          <w:kern w:val="0"/>
          <w:sz w:val="20"/>
          <w:szCs w:val="20"/>
          <w:lang w:val="en-US"/>
        </w:rPr>
        <w:t xml:space="preserve">for </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033B3"/>
          <w:kern w:val="0"/>
          <w:sz w:val="20"/>
          <w:szCs w:val="20"/>
          <w:lang w:val="en-US"/>
        </w:rPr>
        <w:t xml:space="preserve">int </w:t>
      </w:r>
      <w:r w:rsidRPr="003B1442">
        <w:rPr>
          <w:rFonts w:ascii="Courier New" w:eastAsia="Times New Roman" w:hAnsi="Courier New" w:cs="Courier New"/>
          <w:color w:val="000000"/>
          <w:kern w:val="0"/>
          <w:sz w:val="20"/>
          <w:szCs w:val="20"/>
          <w:lang w:val="en-US"/>
        </w:rPr>
        <w:t xml:space="preserve">start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1750EB"/>
          <w:kern w:val="0"/>
          <w:sz w:val="20"/>
          <w:szCs w:val="20"/>
          <w:lang w:val="en-US"/>
        </w:rPr>
        <w:t>0</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 xml:space="preserve">end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gap</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 xml:space="preserve">end </w:t>
      </w:r>
      <w:r w:rsidRPr="003B1442">
        <w:rPr>
          <w:rFonts w:ascii="Courier New" w:eastAsia="Times New Roman" w:hAnsi="Courier New" w:cs="Courier New"/>
          <w:color w:val="080808"/>
          <w:kern w:val="0"/>
          <w:sz w:val="20"/>
          <w:szCs w:val="20"/>
          <w:lang w:val="en-US"/>
        </w:rPr>
        <w:t xml:space="preserve">&lt; </w:t>
      </w:r>
      <w:r w:rsidRPr="003B1442">
        <w:rPr>
          <w:rFonts w:ascii="Courier New" w:eastAsia="Times New Roman" w:hAnsi="Courier New" w:cs="Courier New"/>
          <w:color w:val="000000"/>
          <w:kern w:val="0"/>
          <w:sz w:val="20"/>
          <w:szCs w:val="20"/>
          <w:lang w:val="en-US"/>
        </w:rPr>
        <w:t>rawDataList</w:t>
      </w:r>
      <w:r w:rsidRPr="003B1442">
        <w:rPr>
          <w:rFonts w:ascii="Courier New" w:eastAsia="Times New Roman" w:hAnsi="Courier New" w:cs="Courier New"/>
          <w:color w:val="080808"/>
          <w:kern w:val="0"/>
          <w:sz w:val="20"/>
          <w:szCs w:val="20"/>
          <w:lang w:val="en-US"/>
        </w:rPr>
        <w:t xml:space="preserve">.size(); </w:t>
      </w:r>
      <w:r w:rsidRPr="003B1442">
        <w:rPr>
          <w:rFonts w:ascii="Courier New" w:eastAsia="Times New Roman" w:hAnsi="Courier New" w:cs="Courier New"/>
          <w:color w:val="000000"/>
          <w:kern w:val="0"/>
          <w:sz w:val="20"/>
          <w:szCs w:val="20"/>
          <w:lang w:val="en-US"/>
        </w:rPr>
        <w:t xml:space="preserve">start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gap</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 xml:space="preserve">end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gap</w:t>
      </w:r>
      <w:r w:rsidRPr="003B1442">
        <w:rPr>
          <w:rFonts w:ascii="Courier New" w:eastAsia="Times New Roman" w:hAnsi="Courier New" w:cs="Courier New"/>
          <w:color w:val="080808"/>
          <w:kern w:val="0"/>
          <w:sz w:val="20"/>
          <w:szCs w:val="20"/>
          <w:lang w:val="en-US"/>
        </w:rPr>
        <w:t>) {</w:t>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i/>
          <w:iCs/>
          <w:color w:val="080808"/>
          <w:kern w:val="0"/>
          <w:sz w:val="20"/>
          <w:szCs w:val="20"/>
          <w:lang w:val="en-US"/>
        </w:rPr>
        <w:t>approximate</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00000"/>
          <w:kern w:val="0"/>
          <w:sz w:val="20"/>
          <w:szCs w:val="20"/>
          <w:lang w:val="en-US"/>
        </w:rPr>
        <w:t>rawDataList</w:t>
      </w:r>
      <w:r w:rsidRPr="003B1442">
        <w:rPr>
          <w:rFonts w:ascii="Courier New" w:eastAsia="Times New Roman" w:hAnsi="Courier New" w:cs="Courier New"/>
          <w:color w:val="080808"/>
          <w:kern w:val="0"/>
          <w:sz w:val="20"/>
          <w:szCs w:val="20"/>
          <w:lang w:val="en-US"/>
        </w:rPr>
        <w:t>.subList(</w:t>
      </w:r>
      <w:r w:rsidRPr="003B1442">
        <w:rPr>
          <w:rFonts w:ascii="Courier New" w:eastAsia="Times New Roman" w:hAnsi="Courier New" w:cs="Courier New"/>
          <w:color w:val="000000"/>
          <w:kern w:val="0"/>
          <w:sz w:val="20"/>
          <w:szCs w:val="20"/>
          <w:lang w:val="en-US"/>
        </w:rPr>
        <w:t>start</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end</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RawData</w:t>
      </w:r>
      <w:r w:rsidRPr="003B1442">
        <w:rPr>
          <w:rFonts w:ascii="Courier New" w:eastAsia="Times New Roman" w:hAnsi="Courier New" w:cs="Courier New"/>
          <w:color w:val="080808"/>
          <w:kern w:val="0"/>
          <w:sz w:val="20"/>
          <w:szCs w:val="20"/>
          <w:lang w:val="en-US"/>
        </w:rPr>
        <w:t xml:space="preserve">::getTime, </w:t>
      </w:r>
      <w:r w:rsidRPr="003B1442">
        <w:rPr>
          <w:rFonts w:ascii="Courier New" w:eastAsia="Times New Roman" w:hAnsi="Courier New" w:cs="Courier New"/>
          <w:color w:val="000000"/>
          <w:kern w:val="0"/>
          <w:sz w:val="20"/>
          <w:szCs w:val="20"/>
          <w:lang w:val="en-US"/>
        </w:rPr>
        <w:t>RawData</w:t>
      </w:r>
      <w:r w:rsidRPr="003B1442">
        <w:rPr>
          <w:rFonts w:ascii="Courier New" w:eastAsia="Times New Roman" w:hAnsi="Courier New" w:cs="Courier New"/>
          <w:color w:val="080808"/>
          <w:kern w:val="0"/>
          <w:sz w:val="20"/>
          <w:szCs w:val="20"/>
          <w:lang w:val="en-US"/>
        </w:rPr>
        <w:t xml:space="preserve">::getFuelOilPressure, </w:t>
      </w:r>
      <w:r w:rsidRPr="003B1442">
        <w:rPr>
          <w:rFonts w:ascii="Courier New" w:eastAsia="Times New Roman" w:hAnsi="Courier New" w:cs="Courier New"/>
          <w:color w:val="000000"/>
          <w:kern w:val="0"/>
          <w:sz w:val="20"/>
          <w:szCs w:val="20"/>
          <w:lang w:val="en-US"/>
        </w:rPr>
        <w:t>RawData</w:t>
      </w:r>
      <w:r w:rsidRPr="003B1442">
        <w:rPr>
          <w:rFonts w:ascii="Courier New" w:eastAsia="Times New Roman" w:hAnsi="Courier New" w:cs="Courier New"/>
          <w:color w:val="080808"/>
          <w:kern w:val="0"/>
          <w:sz w:val="20"/>
          <w:szCs w:val="20"/>
          <w:lang w:val="en-US"/>
        </w:rPr>
        <w:t xml:space="preserve">::setFuelOilPressure, </w:t>
      </w:r>
      <w:r w:rsidRPr="003B1442">
        <w:rPr>
          <w:rFonts w:ascii="Courier New" w:eastAsia="Times New Roman" w:hAnsi="Courier New" w:cs="Courier New"/>
          <w:color w:val="000000"/>
          <w:kern w:val="0"/>
          <w:sz w:val="20"/>
          <w:szCs w:val="20"/>
          <w:lang w:val="en-US"/>
        </w:rPr>
        <w:t>degree</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i/>
          <w:iCs/>
          <w:color w:val="080808"/>
          <w:kern w:val="0"/>
          <w:sz w:val="20"/>
          <w:szCs w:val="20"/>
          <w:lang w:val="en-US"/>
        </w:rPr>
        <w:t>approximate</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00000"/>
          <w:kern w:val="0"/>
          <w:sz w:val="20"/>
          <w:szCs w:val="20"/>
          <w:lang w:val="en-US"/>
        </w:rPr>
        <w:t>rawDataList</w:t>
      </w:r>
      <w:r w:rsidRPr="003B1442">
        <w:rPr>
          <w:rFonts w:ascii="Courier New" w:eastAsia="Times New Roman" w:hAnsi="Courier New" w:cs="Courier New"/>
          <w:color w:val="080808"/>
          <w:kern w:val="0"/>
          <w:sz w:val="20"/>
          <w:szCs w:val="20"/>
          <w:lang w:val="en-US"/>
        </w:rPr>
        <w:t>.subList(</w:t>
      </w:r>
      <w:r w:rsidRPr="003B1442">
        <w:rPr>
          <w:rFonts w:ascii="Courier New" w:eastAsia="Times New Roman" w:hAnsi="Courier New" w:cs="Courier New"/>
          <w:color w:val="000000"/>
          <w:kern w:val="0"/>
          <w:sz w:val="20"/>
          <w:szCs w:val="20"/>
          <w:lang w:val="en-US"/>
        </w:rPr>
        <w:t>start</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end</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RawData</w:t>
      </w:r>
      <w:r w:rsidRPr="003B1442">
        <w:rPr>
          <w:rFonts w:ascii="Courier New" w:eastAsia="Times New Roman" w:hAnsi="Courier New" w:cs="Courier New"/>
          <w:color w:val="080808"/>
          <w:kern w:val="0"/>
          <w:sz w:val="20"/>
          <w:szCs w:val="20"/>
          <w:lang w:val="en-US"/>
        </w:rPr>
        <w:t xml:space="preserve">::getTime, </w:t>
      </w:r>
      <w:r w:rsidRPr="003B1442">
        <w:rPr>
          <w:rFonts w:ascii="Courier New" w:eastAsia="Times New Roman" w:hAnsi="Courier New" w:cs="Courier New"/>
          <w:color w:val="000000"/>
          <w:kern w:val="0"/>
          <w:sz w:val="20"/>
          <w:szCs w:val="20"/>
          <w:lang w:val="en-US"/>
        </w:rPr>
        <w:t>RawData</w:t>
      </w:r>
      <w:r w:rsidRPr="003B1442">
        <w:rPr>
          <w:rFonts w:ascii="Courier New" w:eastAsia="Times New Roman" w:hAnsi="Courier New" w:cs="Courier New"/>
          <w:color w:val="080808"/>
          <w:kern w:val="0"/>
          <w:sz w:val="20"/>
          <w:szCs w:val="20"/>
          <w:lang w:val="en-US"/>
        </w:rPr>
        <w:t xml:space="preserve">::getFuelOilConsumption, </w:t>
      </w:r>
      <w:r w:rsidRPr="003B1442">
        <w:rPr>
          <w:rFonts w:ascii="Courier New" w:eastAsia="Times New Roman" w:hAnsi="Courier New" w:cs="Courier New"/>
          <w:color w:val="000000"/>
          <w:kern w:val="0"/>
          <w:sz w:val="20"/>
          <w:szCs w:val="20"/>
          <w:lang w:val="en-US"/>
        </w:rPr>
        <w:t>RawData</w:t>
      </w:r>
      <w:r w:rsidRPr="003B1442">
        <w:rPr>
          <w:rFonts w:ascii="Courier New" w:eastAsia="Times New Roman" w:hAnsi="Courier New" w:cs="Courier New"/>
          <w:color w:val="080808"/>
          <w:kern w:val="0"/>
          <w:sz w:val="20"/>
          <w:szCs w:val="20"/>
          <w:lang w:val="en-US"/>
        </w:rPr>
        <w:t xml:space="preserve">::setFuelOilConsumption, </w:t>
      </w:r>
      <w:r w:rsidRPr="003B1442">
        <w:rPr>
          <w:rFonts w:ascii="Courier New" w:eastAsia="Times New Roman" w:hAnsi="Courier New" w:cs="Courier New"/>
          <w:color w:val="000000"/>
          <w:kern w:val="0"/>
          <w:sz w:val="20"/>
          <w:szCs w:val="20"/>
          <w:lang w:val="en-US"/>
        </w:rPr>
        <w:t>degree</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i/>
          <w:iCs/>
          <w:color w:val="080808"/>
          <w:kern w:val="0"/>
          <w:sz w:val="20"/>
          <w:szCs w:val="20"/>
          <w:lang w:val="en-US"/>
        </w:rPr>
        <w:t>approximate</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00000"/>
          <w:kern w:val="0"/>
          <w:sz w:val="20"/>
          <w:szCs w:val="20"/>
          <w:lang w:val="en-US"/>
        </w:rPr>
        <w:t>rawDataList</w:t>
      </w:r>
      <w:r w:rsidRPr="003B1442">
        <w:rPr>
          <w:rFonts w:ascii="Courier New" w:eastAsia="Times New Roman" w:hAnsi="Courier New" w:cs="Courier New"/>
          <w:color w:val="080808"/>
          <w:kern w:val="0"/>
          <w:sz w:val="20"/>
          <w:szCs w:val="20"/>
          <w:lang w:val="en-US"/>
        </w:rPr>
        <w:t>.subList(</w:t>
      </w:r>
      <w:r w:rsidRPr="003B1442">
        <w:rPr>
          <w:rFonts w:ascii="Courier New" w:eastAsia="Times New Roman" w:hAnsi="Courier New" w:cs="Courier New"/>
          <w:color w:val="000000"/>
          <w:kern w:val="0"/>
          <w:sz w:val="20"/>
          <w:szCs w:val="20"/>
          <w:lang w:val="en-US"/>
        </w:rPr>
        <w:t>start</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end</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RawData</w:t>
      </w:r>
      <w:r w:rsidRPr="003B1442">
        <w:rPr>
          <w:rFonts w:ascii="Courier New" w:eastAsia="Times New Roman" w:hAnsi="Courier New" w:cs="Courier New"/>
          <w:color w:val="080808"/>
          <w:kern w:val="0"/>
          <w:sz w:val="20"/>
          <w:szCs w:val="20"/>
          <w:lang w:val="en-US"/>
        </w:rPr>
        <w:t xml:space="preserve">::getTime, </w:t>
      </w:r>
      <w:r w:rsidRPr="003B1442">
        <w:rPr>
          <w:rFonts w:ascii="Courier New" w:eastAsia="Times New Roman" w:hAnsi="Courier New" w:cs="Courier New"/>
          <w:color w:val="000000"/>
          <w:kern w:val="0"/>
          <w:sz w:val="20"/>
          <w:szCs w:val="20"/>
          <w:lang w:val="en-US"/>
        </w:rPr>
        <w:t>RawData</w:t>
      </w:r>
      <w:r w:rsidRPr="003B1442">
        <w:rPr>
          <w:rFonts w:ascii="Courier New" w:eastAsia="Times New Roman" w:hAnsi="Courier New" w:cs="Courier New"/>
          <w:color w:val="080808"/>
          <w:kern w:val="0"/>
          <w:sz w:val="20"/>
          <w:szCs w:val="20"/>
          <w:lang w:val="en-US"/>
        </w:rPr>
        <w:t xml:space="preserve">::getSteamCapacity, </w:t>
      </w:r>
      <w:r w:rsidRPr="003B1442">
        <w:rPr>
          <w:rFonts w:ascii="Courier New" w:eastAsia="Times New Roman" w:hAnsi="Courier New" w:cs="Courier New"/>
          <w:color w:val="000000"/>
          <w:kern w:val="0"/>
          <w:sz w:val="20"/>
          <w:szCs w:val="20"/>
          <w:lang w:val="en-US"/>
        </w:rPr>
        <w:t>RawData</w:t>
      </w:r>
      <w:r w:rsidRPr="003B1442">
        <w:rPr>
          <w:rFonts w:ascii="Courier New" w:eastAsia="Times New Roman" w:hAnsi="Courier New" w:cs="Courier New"/>
          <w:color w:val="080808"/>
          <w:kern w:val="0"/>
          <w:sz w:val="20"/>
          <w:szCs w:val="20"/>
          <w:lang w:val="en-US"/>
        </w:rPr>
        <w:t xml:space="preserve">::setSteamCapacity, </w:t>
      </w:r>
      <w:r w:rsidRPr="003B1442">
        <w:rPr>
          <w:rFonts w:ascii="Courier New" w:eastAsia="Times New Roman" w:hAnsi="Courier New" w:cs="Courier New"/>
          <w:color w:val="000000"/>
          <w:kern w:val="0"/>
          <w:sz w:val="20"/>
          <w:szCs w:val="20"/>
          <w:lang w:val="en-US"/>
        </w:rPr>
        <w:t>degree</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80808"/>
          <w:kern w:val="0"/>
          <w:sz w:val="20"/>
          <w:szCs w:val="20"/>
          <w:lang w:val="en-US"/>
        </w:rPr>
        <w:br/>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00000"/>
          <w:kern w:val="0"/>
          <w:sz w:val="20"/>
          <w:szCs w:val="20"/>
          <w:lang w:val="en-US"/>
        </w:rPr>
        <w:t>List</w:t>
      </w:r>
      <w:r w:rsidRPr="003B1442">
        <w:rPr>
          <w:rFonts w:ascii="Courier New" w:eastAsia="Times New Roman" w:hAnsi="Courier New" w:cs="Courier New"/>
          <w:color w:val="080808"/>
          <w:kern w:val="0"/>
          <w:sz w:val="20"/>
          <w:szCs w:val="20"/>
          <w:lang w:val="en-US"/>
        </w:rPr>
        <w:t>&lt;</w:t>
      </w:r>
      <w:r w:rsidRPr="003B1442">
        <w:rPr>
          <w:rFonts w:ascii="Courier New" w:eastAsia="Times New Roman" w:hAnsi="Courier New" w:cs="Courier New"/>
          <w:color w:val="000000"/>
          <w:kern w:val="0"/>
          <w:sz w:val="20"/>
          <w:szCs w:val="20"/>
          <w:lang w:val="en-US"/>
        </w:rPr>
        <w:t>Coordinate</w:t>
      </w:r>
      <w:r w:rsidRPr="003B1442">
        <w:rPr>
          <w:rFonts w:ascii="Courier New" w:eastAsia="Times New Roman" w:hAnsi="Courier New" w:cs="Courier New"/>
          <w:color w:val="080808"/>
          <w:kern w:val="0"/>
          <w:sz w:val="20"/>
          <w:szCs w:val="20"/>
          <w:lang w:val="en-US"/>
        </w:rPr>
        <w:t xml:space="preserve">&gt; </w:t>
      </w:r>
      <w:r w:rsidRPr="003B1442">
        <w:rPr>
          <w:rFonts w:ascii="Courier New" w:eastAsia="Times New Roman" w:hAnsi="Courier New" w:cs="Courier New"/>
          <w:color w:val="000000"/>
          <w:kern w:val="0"/>
          <w:sz w:val="20"/>
          <w:szCs w:val="20"/>
          <w:lang w:val="en-US"/>
        </w:rPr>
        <w:t xml:space="preserve">coordinates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i/>
          <w:iCs/>
          <w:color w:val="080808"/>
          <w:kern w:val="0"/>
          <w:sz w:val="20"/>
          <w:szCs w:val="20"/>
          <w:lang w:val="en-US"/>
        </w:rPr>
        <w:t>getBurnersAmountByClusterization</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00000"/>
          <w:kern w:val="0"/>
          <w:sz w:val="20"/>
          <w:szCs w:val="20"/>
          <w:lang w:val="en-US"/>
        </w:rPr>
        <w:t>rawDataList</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boilerHouse</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871094"/>
          <w:kern w:val="0"/>
          <w:sz w:val="20"/>
          <w:szCs w:val="20"/>
          <w:lang w:val="en-US"/>
        </w:rPr>
        <w:t>idealParameters</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80808"/>
          <w:kern w:val="0"/>
          <w:sz w:val="20"/>
          <w:szCs w:val="20"/>
          <w:lang w:val="en-US"/>
        </w:rPr>
        <w:br/>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033B3"/>
          <w:kern w:val="0"/>
          <w:sz w:val="20"/>
          <w:szCs w:val="20"/>
          <w:lang w:val="en-US"/>
        </w:rPr>
        <w:t xml:space="preserve">int </w:t>
      </w:r>
      <w:r w:rsidRPr="003B1442">
        <w:rPr>
          <w:rFonts w:ascii="Courier New" w:eastAsia="Times New Roman" w:hAnsi="Courier New" w:cs="Courier New"/>
          <w:color w:val="000000"/>
          <w:kern w:val="0"/>
          <w:sz w:val="20"/>
          <w:szCs w:val="20"/>
          <w:lang w:val="en-US"/>
        </w:rPr>
        <w:t xml:space="preserve">implicitGapsCounter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i/>
          <w:iCs/>
          <w:color w:val="080808"/>
          <w:kern w:val="0"/>
          <w:sz w:val="20"/>
          <w:szCs w:val="20"/>
          <w:lang w:val="en-US"/>
        </w:rPr>
        <w:t>countGaps</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00000"/>
          <w:kern w:val="0"/>
          <w:sz w:val="20"/>
          <w:szCs w:val="20"/>
          <w:lang w:val="en-US"/>
        </w:rPr>
        <w:t>coordinates</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80808"/>
          <w:kern w:val="0"/>
          <w:sz w:val="20"/>
          <w:szCs w:val="20"/>
          <w:lang w:val="en-US"/>
        </w:rPr>
        <w:br/>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00000"/>
          <w:kern w:val="0"/>
          <w:sz w:val="20"/>
          <w:szCs w:val="20"/>
          <w:lang w:val="en-US"/>
        </w:rPr>
        <w:t>implicitGapsTable</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00000"/>
          <w:kern w:val="0"/>
          <w:sz w:val="20"/>
          <w:szCs w:val="20"/>
          <w:lang w:val="en-US"/>
        </w:rPr>
        <w:t>gapIndex</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00000"/>
          <w:kern w:val="0"/>
          <w:sz w:val="20"/>
          <w:szCs w:val="20"/>
          <w:lang w:val="en-US"/>
        </w:rPr>
        <w:t xml:space="preserve">degree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1750EB"/>
          <w:kern w:val="0"/>
          <w:sz w:val="20"/>
          <w:szCs w:val="20"/>
          <w:lang w:val="en-US"/>
        </w:rPr>
        <w:t>2</w:t>
      </w:r>
      <w:r w:rsidRPr="003B1442">
        <w:rPr>
          <w:rFonts w:ascii="Courier New" w:eastAsia="Times New Roman" w:hAnsi="Courier New" w:cs="Courier New"/>
          <w:color w:val="080808"/>
          <w:kern w:val="0"/>
          <w:sz w:val="20"/>
          <w:szCs w:val="20"/>
          <w:lang w:val="en-US"/>
        </w:rPr>
        <w:t xml:space="preserve">] = </w:t>
      </w:r>
      <w:r w:rsidRPr="003B1442">
        <w:rPr>
          <w:rFonts w:ascii="Courier New" w:eastAsia="Times New Roman" w:hAnsi="Courier New" w:cs="Courier New"/>
          <w:color w:val="000000"/>
          <w:kern w:val="0"/>
          <w:sz w:val="20"/>
          <w:szCs w:val="20"/>
          <w:lang w:val="en-US"/>
        </w:rPr>
        <w:t>implicitGapsCounter</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80808"/>
          <w:kern w:val="0"/>
          <w:sz w:val="20"/>
          <w:szCs w:val="20"/>
          <w:lang w:val="en-US"/>
        </w:rPr>
        <w:br/>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00000"/>
          <w:kern w:val="0"/>
          <w:sz w:val="20"/>
          <w:szCs w:val="20"/>
          <w:lang w:val="en-US"/>
        </w:rPr>
        <w:t>System</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i/>
          <w:iCs/>
          <w:color w:val="871094"/>
          <w:kern w:val="0"/>
          <w:sz w:val="20"/>
          <w:szCs w:val="20"/>
          <w:lang w:val="en-US"/>
        </w:rPr>
        <w:t>out</w:t>
      </w:r>
      <w:r w:rsidRPr="003B1442">
        <w:rPr>
          <w:rFonts w:ascii="Courier New" w:eastAsia="Times New Roman" w:hAnsi="Courier New" w:cs="Courier New"/>
          <w:color w:val="080808"/>
          <w:kern w:val="0"/>
          <w:sz w:val="20"/>
          <w:szCs w:val="20"/>
          <w:lang w:val="en-US"/>
        </w:rPr>
        <w:t>.println(</w:t>
      </w:r>
      <w:r w:rsidRPr="003B1442">
        <w:rPr>
          <w:rFonts w:ascii="Courier New" w:eastAsia="Times New Roman" w:hAnsi="Courier New" w:cs="Courier New"/>
          <w:color w:val="067D17"/>
          <w:kern w:val="0"/>
          <w:sz w:val="20"/>
          <w:szCs w:val="20"/>
          <w:lang w:val="en-US"/>
        </w:rPr>
        <w:t>"Gap</w:t>
      </w:r>
      <w:r w:rsidRPr="003B1442">
        <w:rPr>
          <w:rFonts w:ascii="Courier New" w:eastAsia="Times New Roman" w:hAnsi="Courier New" w:cs="Courier New"/>
          <w:color w:val="0037A6"/>
          <w:kern w:val="0"/>
          <w:sz w:val="20"/>
          <w:szCs w:val="20"/>
          <w:lang w:val="en-US"/>
        </w:rPr>
        <w:t>\\</w:t>
      </w:r>
      <w:r w:rsidRPr="003B1442">
        <w:rPr>
          <w:rFonts w:ascii="Courier New" w:eastAsia="Times New Roman" w:hAnsi="Courier New" w:cs="Courier New"/>
          <w:color w:val="067D17"/>
          <w:kern w:val="0"/>
          <w:sz w:val="20"/>
          <w:szCs w:val="20"/>
          <w:lang w:val="en-US"/>
        </w:rPr>
        <w:t>Degree"</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00000"/>
          <w:kern w:val="0"/>
          <w:sz w:val="20"/>
          <w:szCs w:val="20"/>
          <w:lang w:val="en-US"/>
        </w:rPr>
        <w:t>System</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i/>
          <w:iCs/>
          <w:color w:val="871094"/>
          <w:kern w:val="0"/>
          <w:sz w:val="20"/>
          <w:szCs w:val="20"/>
          <w:lang w:val="en-US"/>
        </w:rPr>
        <w:t>out</w:t>
      </w:r>
      <w:r w:rsidRPr="003B1442">
        <w:rPr>
          <w:rFonts w:ascii="Courier New" w:eastAsia="Times New Roman" w:hAnsi="Courier New" w:cs="Courier New"/>
          <w:color w:val="080808"/>
          <w:kern w:val="0"/>
          <w:sz w:val="20"/>
          <w:szCs w:val="20"/>
          <w:lang w:val="en-US"/>
        </w:rPr>
        <w:t>.print(</w:t>
      </w:r>
      <w:r w:rsidRPr="003B1442">
        <w:rPr>
          <w:rFonts w:ascii="Courier New" w:eastAsia="Times New Roman" w:hAnsi="Courier New" w:cs="Courier New"/>
          <w:color w:val="067D17"/>
          <w:kern w:val="0"/>
          <w:sz w:val="20"/>
          <w:szCs w:val="20"/>
          <w:lang w:val="en-US"/>
        </w:rPr>
        <w:t>"     "</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033B3"/>
          <w:kern w:val="0"/>
          <w:sz w:val="20"/>
          <w:szCs w:val="20"/>
          <w:lang w:val="en-US"/>
        </w:rPr>
        <w:t xml:space="preserve">for </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033B3"/>
          <w:kern w:val="0"/>
          <w:sz w:val="20"/>
          <w:szCs w:val="20"/>
          <w:lang w:val="en-US"/>
        </w:rPr>
        <w:t xml:space="preserve">int </w:t>
      </w:r>
      <w:r w:rsidRPr="003B1442">
        <w:rPr>
          <w:rFonts w:ascii="Courier New" w:eastAsia="Times New Roman" w:hAnsi="Courier New" w:cs="Courier New"/>
          <w:color w:val="000000"/>
          <w:kern w:val="0"/>
          <w:sz w:val="20"/>
          <w:szCs w:val="20"/>
          <w:lang w:val="en-US"/>
        </w:rPr>
        <w:t xml:space="preserve">degree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1750EB"/>
          <w:kern w:val="0"/>
          <w:sz w:val="20"/>
          <w:szCs w:val="20"/>
          <w:lang w:val="en-US"/>
        </w:rPr>
        <w:t>2</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 xml:space="preserve">degree </w:t>
      </w:r>
      <w:r w:rsidRPr="003B1442">
        <w:rPr>
          <w:rFonts w:ascii="Courier New" w:eastAsia="Times New Roman" w:hAnsi="Courier New" w:cs="Courier New"/>
          <w:color w:val="080808"/>
          <w:kern w:val="0"/>
          <w:sz w:val="20"/>
          <w:szCs w:val="20"/>
          <w:lang w:val="en-US"/>
        </w:rPr>
        <w:t xml:space="preserve">&lt;= </w:t>
      </w:r>
      <w:r w:rsidRPr="003B1442">
        <w:rPr>
          <w:rFonts w:ascii="Courier New" w:eastAsia="Times New Roman" w:hAnsi="Courier New" w:cs="Courier New"/>
          <w:color w:val="000000"/>
          <w:kern w:val="0"/>
          <w:sz w:val="20"/>
          <w:szCs w:val="20"/>
          <w:lang w:val="en-US"/>
        </w:rPr>
        <w:t>maxDegree</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degree</w:t>
      </w:r>
      <w:r w:rsidRPr="003B1442">
        <w:rPr>
          <w:rFonts w:ascii="Courier New" w:eastAsia="Times New Roman" w:hAnsi="Courier New" w:cs="Courier New"/>
          <w:color w:val="080808"/>
          <w:kern w:val="0"/>
          <w:sz w:val="20"/>
          <w:szCs w:val="20"/>
          <w:lang w:val="en-US"/>
        </w:rPr>
        <w:t>++) {</w:t>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00000"/>
          <w:kern w:val="0"/>
          <w:sz w:val="20"/>
          <w:szCs w:val="20"/>
          <w:lang w:val="en-US"/>
        </w:rPr>
        <w:t>System</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i/>
          <w:iCs/>
          <w:color w:val="871094"/>
          <w:kern w:val="0"/>
          <w:sz w:val="20"/>
          <w:szCs w:val="20"/>
          <w:lang w:val="en-US"/>
        </w:rPr>
        <w:t>out</w:t>
      </w:r>
      <w:r w:rsidRPr="003B1442">
        <w:rPr>
          <w:rFonts w:ascii="Courier New" w:eastAsia="Times New Roman" w:hAnsi="Courier New" w:cs="Courier New"/>
          <w:color w:val="080808"/>
          <w:kern w:val="0"/>
          <w:sz w:val="20"/>
          <w:szCs w:val="20"/>
          <w:lang w:val="en-US"/>
        </w:rPr>
        <w:t>.printf(</w:t>
      </w:r>
      <w:r w:rsidRPr="003B1442">
        <w:rPr>
          <w:rFonts w:ascii="Courier New" w:eastAsia="Times New Roman" w:hAnsi="Courier New" w:cs="Courier New"/>
          <w:color w:val="067D17"/>
          <w:kern w:val="0"/>
          <w:sz w:val="20"/>
          <w:szCs w:val="20"/>
          <w:lang w:val="en-US"/>
        </w:rPr>
        <w:t>"%8d"</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degree</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00000"/>
          <w:kern w:val="0"/>
          <w:sz w:val="20"/>
          <w:szCs w:val="20"/>
          <w:lang w:val="en-US"/>
        </w:rPr>
        <w:t>System</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i/>
          <w:iCs/>
          <w:color w:val="871094"/>
          <w:kern w:val="0"/>
          <w:sz w:val="20"/>
          <w:szCs w:val="20"/>
          <w:lang w:val="en-US"/>
        </w:rPr>
        <w:t>out</w:t>
      </w:r>
      <w:r w:rsidRPr="003B1442">
        <w:rPr>
          <w:rFonts w:ascii="Courier New" w:eastAsia="Times New Roman" w:hAnsi="Courier New" w:cs="Courier New"/>
          <w:color w:val="080808"/>
          <w:kern w:val="0"/>
          <w:sz w:val="20"/>
          <w:szCs w:val="20"/>
          <w:lang w:val="en-US"/>
        </w:rPr>
        <w:t>.println();</w:t>
      </w:r>
      <w:r w:rsidRPr="003B1442">
        <w:rPr>
          <w:rFonts w:ascii="Courier New" w:eastAsia="Times New Roman" w:hAnsi="Courier New" w:cs="Courier New"/>
          <w:color w:val="080808"/>
          <w:kern w:val="0"/>
          <w:sz w:val="20"/>
          <w:szCs w:val="20"/>
          <w:lang w:val="en-US"/>
        </w:rPr>
        <w:br/>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033B3"/>
          <w:kern w:val="0"/>
          <w:sz w:val="20"/>
          <w:szCs w:val="20"/>
          <w:lang w:val="en-US"/>
        </w:rPr>
        <w:t xml:space="preserve">for </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033B3"/>
          <w:kern w:val="0"/>
          <w:sz w:val="20"/>
          <w:szCs w:val="20"/>
          <w:lang w:val="en-US"/>
        </w:rPr>
        <w:t xml:space="preserve">int </w:t>
      </w:r>
      <w:r w:rsidRPr="003B1442">
        <w:rPr>
          <w:rFonts w:ascii="Courier New" w:eastAsia="Times New Roman" w:hAnsi="Courier New" w:cs="Courier New"/>
          <w:color w:val="000000"/>
          <w:kern w:val="0"/>
          <w:sz w:val="20"/>
          <w:szCs w:val="20"/>
          <w:lang w:val="en-US"/>
        </w:rPr>
        <w:t xml:space="preserve">gapIndex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1750EB"/>
          <w:kern w:val="0"/>
          <w:sz w:val="20"/>
          <w:szCs w:val="20"/>
          <w:lang w:val="en-US"/>
        </w:rPr>
        <w:t>0</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 xml:space="preserve">gap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minGap</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 xml:space="preserve">gap </w:t>
      </w:r>
      <w:r w:rsidRPr="003B1442">
        <w:rPr>
          <w:rFonts w:ascii="Courier New" w:eastAsia="Times New Roman" w:hAnsi="Courier New" w:cs="Courier New"/>
          <w:color w:val="080808"/>
          <w:kern w:val="0"/>
          <w:sz w:val="20"/>
          <w:szCs w:val="20"/>
          <w:lang w:val="en-US"/>
        </w:rPr>
        <w:t xml:space="preserve">&lt;= </w:t>
      </w:r>
      <w:r w:rsidRPr="003B1442">
        <w:rPr>
          <w:rFonts w:ascii="Courier New" w:eastAsia="Times New Roman" w:hAnsi="Courier New" w:cs="Courier New"/>
          <w:color w:val="000000"/>
          <w:kern w:val="0"/>
          <w:sz w:val="20"/>
          <w:szCs w:val="20"/>
          <w:lang w:val="en-US"/>
        </w:rPr>
        <w:t>maxGap</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gapIndex</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 xml:space="preserve">gap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gapStep</w:t>
      </w:r>
      <w:r w:rsidRPr="003B1442">
        <w:rPr>
          <w:rFonts w:ascii="Courier New" w:eastAsia="Times New Roman" w:hAnsi="Courier New" w:cs="Courier New"/>
          <w:color w:val="080808"/>
          <w:kern w:val="0"/>
          <w:sz w:val="20"/>
          <w:szCs w:val="20"/>
          <w:lang w:val="en-US"/>
        </w:rPr>
        <w:t>) {</w:t>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00000"/>
          <w:kern w:val="0"/>
          <w:sz w:val="20"/>
          <w:szCs w:val="20"/>
          <w:lang w:val="en-US"/>
        </w:rPr>
        <w:t>System</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i/>
          <w:iCs/>
          <w:color w:val="871094"/>
          <w:kern w:val="0"/>
          <w:sz w:val="20"/>
          <w:szCs w:val="20"/>
          <w:lang w:val="en-US"/>
        </w:rPr>
        <w:t>out</w:t>
      </w:r>
      <w:r w:rsidRPr="003B1442">
        <w:rPr>
          <w:rFonts w:ascii="Courier New" w:eastAsia="Times New Roman" w:hAnsi="Courier New" w:cs="Courier New"/>
          <w:color w:val="080808"/>
          <w:kern w:val="0"/>
          <w:sz w:val="20"/>
          <w:szCs w:val="20"/>
          <w:lang w:val="en-US"/>
        </w:rPr>
        <w:t>.printf(</w:t>
      </w:r>
      <w:r w:rsidRPr="003B1442">
        <w:rPr>
          <w:rFonts w:ascii="Courier New" w:eastAsia="Times New Roman" w:hAnsi="Courier New" w:cs="Courier New"/>
          <w:color w:val="067D17"/>
          <w:kern w:val="0"/>
          <w:sz w:val="20"/>
          <w:szCs w:val="20"/>
          <w:lang w:val="en-US"/>
        </w:rPr>
        <w:t>"%4d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gap</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033B3"/>
          <w:kern w:val="0"/>
          <w:sz w:val="20"/>
          <w:szCs w:val="20"/>
          <w:lang w:val="en-US"/>
        </w:rPr>
        <w:t xml:space="preserve">for </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033B3"/>
          <w:kern w:val="0"/>
          <w:sz w:val="20"/>
          <w:szCs w:val="20"/>
          <w:lang w:val="en-US"/>
        </w:rPr>
        <w:t xml:space="preserve">int </w:t>
      </w:r>
      <w:r w:rsidRPr="003B1442">
        <w:rPr>
          <w:rFonts w:ascii="Courier New" w:eastAsia="Times New Roman" w:hAnsi="Courier New" w:cs="Courier New"/>
          <w:color w:val="000000"/>
          <w:kern w:val="0"/>
          <w:sz w:val="20"/>
          <w:szCs w:val="20"/>
          <w:lang w:val="en-US"/>
        </w:rPr>
        <w:t xml:space="preserve">degree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1750EB"/>
          <w:kern w:val="0"/>
          <w:sz w:val="20"/>
          <w:szCs w:val="20"/>
          <w:lang w:val="en-US"/>
        </w:rPr>
        <w:t>2</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 xml:space="preserve">degree </w:t>
      </w:r>
      <w:r w:rsidRPr="003B1442">
        <w:rPr>
          <w:rFonts w:ascii="Courier New" w:eastAsia="Times New Roman" w:hAnsi="Courier New" w:cs="Courier New"/>
          <w:color w:val="080808"/>
          <w:kern w:val="0"/>
          <w:sz w:val="20"/>
          <w:szCs w:val="20"/>
          <w:lang w:val="en-US"/>
        </w:rPr>
        <w:t xml:space="preserve">&lt;= </w:t>
      </w:r>
      <w:r w:rsidRPr="003B1442">
        <w:rPr>
          <w:rFonts w:ascii="Courier New" w:eastAsia="Times New Roman" w:hAnsi="Courier New" w:cs="Courier New"/>
          <w:color w:val="000000"/>
          <w:kern w:val="0"/>
          <w:sz w:val="20"/>
          <w:szCs w:val="20"/>
          <w:lang w:val="en-US"/>
        </w:rPr>
        <w:t>maxDegree</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degree</w:t>
      </w:r>
      <w:r w:rsidRPr="003B1442">
        <w:rPr>
          <w:rFonts w:ascii="Courier New" w:eastAsia="Times New Roman" w:hAnsi="Courier New" w:cs="Courier New"/>
          <w:color w:val="080808"/>
          <w:kern w:val="0"/>
          <w:sz w:val="20"/>
          <w:szCs w:val="20"/>
          <w:lang w:val="en-US"/>
        </w:rPr>
        <w:t>++) {</w:t>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00000"/>
          <w:kern w:val="0"/>
          <w:sz w:val="20"/>
          <w:szCs w:val="20"/>
          <w:lang w:val="en-US"/>
        </w:rPr>
        <w:t>System</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i/>
          <w:iCs/>
          <w:color w:val="871094"/>
          <w:kern w:val="0"/>
          <w:sz w:val="20"/>
          <w:szCs w:val="20"/>
          <w:lang w:val="en-US"/>
        </w:rPr>
        <w:t>out</w:t>
      </w:r>
      <w:r w:rsidRPr="003B1442">
        <w:rPr>
          <w:rFonts w:ascii="Courier New" w:eastAsia="Times New Roman" w:hAnsi="Courier New" w:cs="Courier New"/>
          <w:color w:val="080808"/>
          <w:kern w:val="0"/>
          <w:sz w:val="20"/>
          <w:szCs w:val="20"/>
          <w:lang w:val="en-US"/>
        </w:rPr>
        <w:t>.printf(</w:t>
      </w:r>
      <w:r w:rsidRPr="003B1442">
        <w:rPr>
          <w:rFonts w:ascii="Courier New" w:eastAsia="Times New Roman" w:hAnsi="Courier New" w:cs="Courier New"/>
          <w:color w:val="067D17"/>
          <w:kern w:val="0"/>
          <w:sz w:val="20"/>
          <w:szCs w:val="20"/>
          <w:lang w:val="en-US"/>
        </w:rPr>
        <w:t>"%8d"</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implicitGapsTable</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00000"/>
          <w:kern w:val="0"/>
          <w:sz w:val="20"/>
          <w:szCs w:val="20"/>
          <w:lang w:val="en-US"/>
        </w:rPr>
        <w:t>gapIndex</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00000"/>
          <w:kern w:val="0"/>
          <w:sz w:val="20"/>
          <w:szCs w:val="20"/>
          <w:lang w:val="en-US"/>
        </w:rPr>
        <w:t xml:space="preserve">degree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1750EB"/>
          <w:kern w:val="0"/>
          <w:sz w:val="20"/>
          <w:szCs w:val="20"/>
          <w:lang w:val="en-US"/>
        </w:rPr>
        <w:t>2</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00000"/>
          <w:kern w:val="0"/>
          <w:sz w:val="20"/>
          <w:szCs w:val="20"/>
          <w:lang w:val="en-US"/>
        </w:rPr>
        <w:t>System</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i/>
          <w:iCs/>
          <w:color w:val="871094"/>
          <w:kern w:val="0"/>
          <w:sz w:val="20"/>
          <w:szCs w:val="20"/>
          <w:lang w:val="en-US"/>
        </w:rPr>
        <w:t>out</w:t>
      </w:r>
      <w:r w:rsidRPr="003B1442">
        <w:rPr>
          <w:rFonts w:ascii="Courier New" w:eastAsia="Times New Roman" w:hAnsi="Courier New" w:cs="Courier New"/>
          <w:color w:val="080808"/>
          <w:kern w:val="0"/>
          <w:sz w:val="20"/>
          <w:szCs w:val="20"/>
          <w:lang w:val="en-US"/>
        </w:rPr>
        <w:t>.println();</w:t>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80808"/>
          <w:kern w:val="0"/>
          <w:sz w:val="20"/>
          <w:szCs w:val="20"/>
          <w:lang w:val="en-US"/>
        </w:rPr>
        <w:br/>
        <w:t>}</w:t>
      </w:r>
    </w:p>
    <w:p w:rsidR="003B1442" w:rsidRDefault="003B1442" w:rsidP="00FC37CD">
      <w:pPr>
        <w:rPr>
          <w:lang w:val="en-US" w:eastAsia="en-US"/>
        </w:rPr>
      </w:pPr>
    </w:p>
    <w:p w:rsidR="0014628B" w:rsidRPr="008E0D13" w:rsidRDefault="0014628B" w:rsidP="0014628B">
      <w:pPr>
        <w:pStyle w:val="1"/>
        <w:spacing w:after="0"/>
        <w:ind w:left="2832" w:firstLine="708"/>
        <w:jc w:val="both"/>
        <w:rPr>
          <w:lang w:eastAsia="en-US"/>
        </w:rPr>
      </w:pPr>
      <w:r>
        <w:rPr>
          <w:lang w:eastAsia="en-US"/>
        </w:rPr>
        <w:lastRenderedPageBreak/>
        <w:t>Приложение</w:t>
      </w:r>
      <w:r w:rsidRPr="00FC37CD">
        <w:rPr>
          <w:lang w:eastAsia="en-US"/>
        </w:rPr>
        <w:t xml:space="preserve"> </w:t>
      </w:r>
      <w:r>
        <w:rPr>
          <w:lang w:eastAsia="en-US"/>
        </w:rPr>
        <w:t>Е</w:t>
      </w:r>
    </w:p>
    <w:p w:rsidR="0014628B" w:rsidRPr="003B1442" w:rsidRDefault="0014628B" w:rsidP="0014628B">
      <w:pPr>
        <w:pStyle w:val="1"/>
        <w:spacing w:before="0"/>
        <w:rPr>
          <w:lang w:eastAsia="en-US"/>
        </w:rPr>
      </w:pPr>
      <w:r>
        <w:rPr>
          <w:lang w:eastAsia="en-US"/>
        </w:rPr>
        <w:t xml:space="preserve">Листинг метода расчёта </w:t>
      </w:r>
      <w:r w:rsidR="006E767D">
        <w:rPr>
          <w:lang w:eastAsia="en-US"/>
        </w:rPr>
        <w:t>оптимальной длины окна</w:t>
      </w:r>
      <w:r>
        <w:rPr>
          <w:lang w:eastAsia="en-US"/>
        </w:rPr>
        <w:t xml:space="preserve"> скользящего среднего</w:t>
      </w:r>
    </w:p>
    <w:p w:rsidR="0014628B" w:rsidRPr="0014628B" w:rsidRDefault="0014628B" w:rsidP="001462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9E880D"/>
          <w:kern w:val="0"/>
          <w:sz w:val="20"/>
          <w:szCs w:val="20"/>
        </w:rPr>
      </w:pPr>
    </w:p>
    <w:p w:rsidR="0014628B" w:rsidRPr="00DC4818" w:rsidRDefault="0014628B" w:rsidP="001462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kern w:val="0"/>
          <w:sz w:val="20"/>
          <w:szCs w:val="20"/>
        </w:rPr>
      </w:pPr>
      <w:r w:rsidRPr="00DC4818">
        <w:rPr>
          <w:rFonts w:ascii="Courier New" w:eastAsia="Times New Roman" w:hAnsi="Courier New" w:cs="Courier New"/>
          <w:color w:val="9E880D"/>
          <w:kern w:val="0"/>
          <w:sz w:val="20"/>
          <w:szCs w:val="20"/>
        </w:rPr>
        <w:t>@</w:t>
      </w:r>
      <w:r w:rsidRPr="0014628B">
        <w:rPr>
          <w:rFonts w:ascii="Courier New" w:eastAsia="Times New Roman" w:hAnsi="Courier New" w:cs="Courier New"/>
          <w:color w:val="9E880D"/>
          <w:kern w:val="0"/>
          <w:sz w:val="20"/>
          <w:szCs w:val="20"/>
          <w:lang w:val="en-US"/>
        </w:rPr>
        <w:t>Test</w:t>
      </w:r>
      <w:r w:rsidRPr="00DC4818">
        <w:rPr>
          <w:rFonts w:ascii="Courier New" w:eastAsia="Times New Roman" w:hAnsi="Courier New" w:cs="Courier New"/>
          <w:color w:val="9E880D"/>
          <w:kern w:val="0"/>
          <w:sz w:val="20"/>
          <w:szCs w:val="20"/>
        </w:rPr>
        <w:br/>
      </w:r>
      <w:r w:rsidRPr="0014628B">
        <w:rPr>
          <w:rFonts w:ascii="Courier New" w:eastAsia="Times New Roman" w:hAnsi="Courier New" w:cs="Courier New"/>
          <w:color w:val="0033B3"/>
          <w:kern w:val="0"/>
          <w:sz w:val="20"/>
          <w:szCs w:val="20"/>
          <w:lang w:val="en-US"/>
        </w:rPr>
        <w:t>public</w:t>
      </w:r>
      <w:r w:rsidRPr="00DC4818">
        <w:rPr>
          <w:rFonts w:ascii="Courier New" w:eastAsia="Times New Roman" w:hAnsi="Courier New" w:cs="Courier New"/>
          <w:color w:val="0033B3"/>
          <w:kern w:val="0"/>
          <w:sz w:val="20"/>
          <w:szCs w:val="20"/>
        </w:rPr>
        <w:t xml:space="preserve"> </w:t>
      </w:r>
      <w:r w:rsidRPr="0014628B">
        <w:rPr>
          <w:rFonts w:ascii="Courier New" w:eastAsia="Times New Roman" w:hAnsi="Courier New" w:cs="Courier New"/>
          <w:color w:val="0033B3"/>
          <w:kern w:val="0"/>
          <w:sz w:val="20"/>
          <w:szCs w:val="20"/>
          <w:lang w:val="en-US"/>
        </w:rPr>
        <w:t>void</w:t>
      </w:r>
      <w:r w:rsidRPr="00DC4818">
        <w:rPr>
          <w:rFonts w:ascii="Courier New" w:eastAsia="Times New Roman" w:hAnsi="Courier New" w:cs="Courier New"/>
          <w:color w:val="0033B3"/>
          <w:kern w:val="0"/>
          <w:sz w:val="20"/>
          <w:szCs w:val="20"/>
        </w:rPr>
        <w:t xml:space="preserve"> </w:t>
      </w:r>
      <w:r w:rsidRPr="0014628B">
        <w:rPr>
          <w:rFonts w:ascii="Courier New" w:eastAsia="Times New Roman" w:hAnsi="Courier New" w:cs="Courier New"/>
          <w:color w:val="00627A"/>
          <w:kern w:val="0"/>
          <w:sz w:val="20"/>
          <w:szCs w:val="20"/>
          <w:lang w:val="en-US"/>
        </w:rPr>
        <w:t>findOptimalWindow</w:t>
      </w:r>
      <w:r w:rsidRPr="00DC4818">
        <w:rPr>
          <w:rFonts w:ascii="Courier New" w:eastAsia="Times New Roman" w:hAnsi="Courier New" w:cs="Courier New"/>
          <w:color w:val="080808"/>
          <w:kern w:val="0"/>
          <w:sz w:val="20"/>
          <w:szCs w:val="20"/>
        </w:rPr>
        <w:t>() {</w:t>
      </w:r>
      <w:r w:rsidRPr="00DC4818">
        <w:rPr>
          <w:rFonts w:ascii="Courier New" w:eastAsia="Times New Roman" w:hAnsi="Courier New" w:cs="Courier New"/>
          <w:color w:val="080808"/>
          <w:kern w:val="0"/>
          <w:sz w:val="20"/>
          <w:szCs w:val="20"/>
        </w:rPr>
        <w:br/>
        <w:t xml:space="preserve">    </w:t>
      </w:r>
      <w:r w:rsidRPr="0014628B">
        <w:rPr>
          <w:rFonts w:ascii="Courier New" w:eastAsia="Times New Roman" w:hAnsi="Courier New" w:cs="Courier New"/>
          <w:color w:val="000000"/>
          <w:kern w:val="0"/>
          <w:sz w:val="20"/>
          <w:szCs w:val="20"/>
          <w:lang w:val="en-US"/>
        </w:rPr>
        <w:t>BoilerHouse</w:t>
      </w:r>
      <w:r w:rsidRPr="00DC4818">
        <w:rPr>
          <w:rFonts w:ascii="Courier New" w:eastAsia="Times New Roman" w:hAnsi="Courier New" w:cs="Courier New"/>
          <w:color w:val="000000"/>
          <w:kern w:val="0"/>
          <w:sz w:val="20"/>
          <w:szCs w:val="20"/>
        </w:rPr>
        <w:t xml:space="preserve"> </w:t>
      </w:r>
      <w:r w:rsidRPr="0014628B">
        <w:rPr>
          <w:rFonts w:ascii="Courier New" w:eastAsia="Times New Roman" w:hAnsi="Courier New" w:cs="Courier New"/>
          <w:color w:val="000000"/>
          <w:kern w:val="0"/>
          <w:sz w:val="20"/>
          <w:szCs w:val="20"/>
          <w:lang w:val="en-US"/>
        </w:rPr>
        <w:t>boilerHouse</w:t>
      </w:r>
      <w:r w:rsidRPr="00DC4818">
        <w:rPr>
          <w:rFonts w:ascii="Courier New" w:eastAsia="Times New Roman" w:hAnsi="Courier New" w:cs="Courier New"/>
          <w:color w:val="000000"/>
          <w:kern w:val="0"/>
          <w:sz w:val="20"/>
          <w:szCs w:val="20"/>
        </w:rPr>
        <w:t xml:space="preserve"> </w:t>
      </w:r>
      <w:r w:rsidRPr="00DC4818">
        <w:rPr>
          <w:rFonts w:ascii="Courier New" w:eastAsia="Times New Roman" w:hAnsi="Courier New" w:cs="Courier New"/>
          <w:color w:val="080808"/>
          <w:kern w:val="0"/>
          <w:sz w:val="20"/>
          <w:szCs w:val="20"/>
        </w:rPr>
        <w:t xml:space="preserve">= </w:t>
      </w:r>
      <w:r w:rsidRPr="0014628B">
        <w:rPr>
          <w:rFonts w:ascii="Courier New" w:eastAsia="Times New Roman" w:hAnsi="Courier New" w:cs="Courier New"/>
          <w:color w:val="871094"/>
          <w:kern w:val="0"/>
          <w:sz w:val="20"/>
          <w:szCs w:val="20"/>
          <w:lang w:val="en-US"/>
        </w:rPr>
        <w:t>boilerHouseRepository</w:t>
      </w:r>
      <w:r w:rsidRPr="00DC4818">
        <w:rPr>
          <w:rFonts w:ascii="Courier New" w:eastAsia="Times New Roman" w:hAnsi="Courier New" w:cs="Courier New"/>
          <w:color w:val="080808"/>
          <w:kern w:val="0"/>
          <w:sz w:val="20"/>
          <w:szCs w:val="20"/>
        </w:rPr>
        <w:t>.</w:t>
      </w:r>
      <w:r w:rsidRPr="0014628B">
        <w:rPr>
          <w:rFonts w:ascii="Courier New" w:eastAsia="Times New Roman" w:hAnsi="Courier New" w:cs="Courier New"/>
          <w:color w:val="080808"/>
          <w:kern w:val="0"/>
          <w:sz w:val="20"/>
          <w:szCs w:val="20"/>
          <w:lang w:val="en-US"/>
        </w:rPr>
        <w:t>findByName</w:t>
      </w:r>
      <w:r w:rsidRPr="00DC4818">
        <w:rPr>
          <w:rFonts w:ascii="Courier New" w:eastAsia="Times New Roman" w:hAnsi="Courier New" w:cs="Courier New"/>
          <w:color w:val="080808"/>
          <w:kern w:val="0"/>
          <w:sz w:val="20"/>
          <w:szCs w:val="20"/>
        </w:rPr>
        <w:t>(</w:t>
      </w:r>
      <w:r w:rsidRPr="00DC4818">
        <w:rPr>
          <w:rFonts w:ascii="Courier New" w:eastAsia="Times New Roman" w:hAnsi="Courier New" w:cs="Courier New"/>
          <w:color w:val="067D17"/>
          <w:kern w:val="0"/>
          <w:sz w:val="20"/>
          <w:szCs w:val="20"/>
        </w:rPr>
        <w:t xml:space="preserve">"7 </w:t>
      </w:r>
      <w:r w:rsidRPr="0014628B">
        <w:rPr>
          <w:rFonts w:ascii="Courier New" w:eastAsia="Times New Roman" w:hAnsi="Courier New" w:cs="Courier New"/>
          <w:color w:val="067D17"/>
          <w:kern w:val="0"/>
          <w:sz w:val="20"/>
          <w:szCs w:val="20"/>
        </w:rPr>
        <w:t>котёл</w:t>
      </w:r>
      <w:r w:rsidRPr="00DC4818">
        <w:rPr>
          <w:rFonts w:ascii="Courier New" w:eastAsia="Times New Roman" w:hAnsi="Courier New" w:cs="Courier New"/>
          <w:color w:val="067D17"/>
          <w:kern w:val="0"/>
          <w:sz w:val="20"/>
          <w:szCs w:val="20"/>
        </w:rPr>
        <w:t xml:space="preserve"> 2022 </w:t>
      </w:r>
      <w:r w:rsidRPr="0014628B">
        <w:rPr>
          <w:rFonts w:ascii="Courier New" w:eastAsia="Times New Roman" w:hAnsi="Courier New" w:cs="Courier New"/>
          <w:color w:val="067D17"/>
          <w:kern w:val="0"/>
          <w:sz w:val="20"/>
          <w:szCs w:val="20"/>
          <w:lang w:val="en-US"/>
        </w:rPr>
        <w:t>DEFAULT</w:t>
      </w:r>
      <w:r w:rsidRPr="00DC4818">
        <w:rPr>
          <w:rFonts w:ascii="Courier New" w:eastAsia="Times New Roman" w:hAnsi="Courier New" w:cs="Courier New"/>
          <w:color w:val="067D17"/>
          <w:kern w:val="0"/>
          <w:sz w:val="20"/>
          <w:szCs w:val="20"/>
        </w:rPr>
        <w:t>"</w:t>
      </w:r>
      <w:r w:rsidRPr="00DC4818">
        <w:rPr>
          <w:rFonts w:ascii="Courier New" w:eastAsia="Times New Roman" w:hAnsi="Courier New" w:cs="Courier New"/>
          <w:color w:val="080808"/>
          <w:kern w:val="0"/>
          <w:sz w:val="20"/>
          <w:szCs w:val="20"/>
        </w:rPr>
        <w:t>).</w:t>
      </w:r>
      <w:r w:rsidRPr="0014628B">
        <w:rPr>
          <w:rFonts w:ascii="Courier New" w:eastAsia="Times New Roman" w:hAnsi="Courier New" w:cs="Courier New"/>
          <w:color w:val="080808"/>
          <w:kern w:val="0"/>
          <w:sz w:val="20"/>
          <w:szCs w:val="20"/>
          <w:lang w:val="en-US"/>
        </w:rPr>
        <w:t>get</w:t>
      </w:r>
      <w:r w:rsidRPr="00DC4818">
        <w:rPr>
          <w:rFonts w:ascii="Courier New" w:eastAsia="Times New Roman" w:hAnsi="Courier New" w:cs="Courier New"/>
          <w:color w:val="080808"/>
          <w:kern w:val="0"/>
          <w:sz w:val="20"/>
          <w:szCs w:val="20"/>
        </w:rPr>
        <w:t>();</w:t>
      </w:r>
      <w:r w:rsidRPr="00DC4818">
        <w:rPr>
          <w:rFonts w:ascii="Courier New" w:eastAsia="Times New Roman" w:hAnsi="Courier New" w:cs="Courier New"/>
          <w:color w:val="080808"/>
          <w:kern w:val="0"/>
          <w:sz w:val="20"/>
          <w:szCs w:val="20"/>
        </w:rPr>
        <w:br/>
        <w:t xml:space="preserve">    </w:t>
      </w:r>
      <w:r w:rsidRPr="0014628B">
        <w:rPr>
          <w:rFonts w:ascii="Courier New" w:eastAsia="Times New Roman" w:hAnsi="Courier New" w:cs="Courier New"/>
          <w:color w:val="0033B3"/>
          <w:kern w:val="0"/>
          <w:sz w:val="20"/>
          <w:szCs w:val="20"/>
          <w:lang w:val="en-US"/>
        </w:rPr>
        <w:t>for</w:t>
      </w:r>
      <w:r w:rsidRPr="00DC4818">
        <w:rPr>
          <w:rFonts w:ascii="Courier New" w:eastAsia="Times New Roman" w:hAnsi="Courier New" w:cs="Courier New"/>
          <w:color w:val="0033B3"/>
          <w:kern w:val="0"/>
          <w:sz w:val="20"/>
          <w:szCs w:val="20"/>
        </w:rPr>
        <w:t xml:space="preserve"> </w:t>
      </w:r>
      <w:r w:rsidRPr="00DC4818">
        <w:rPr>
          <w:rFonts w:ascii="Courier New" w:eastAsia="Times New Roman" w:hAnsi="Courier New" w:cs="Courier New"/>
          <w:color w:val="080808"/>
          <w:kern w:val="0"/>
          <w:sz w:val="20"/>
          <w:szCs w:val="20"/>
        </w:rPr>
        <w:t>(</w:t>
      </w:r>
      <w:r w:rsidRPr="0014628B">
        <w:rPr>
          <w:rFonts w:ascii="Courier New" w:eastAsia="Times New Roman" w:hAnsi="Courier New" w:cs="Courier New"/>
          <w:color w:val="0033B3"/>
          <w:kern w:val="0"/>
          <w:sz w:val="20"/>
          <w:szCs w:val="20"/>
          <w:lang w:val="en-US"/>
        </w:rPr>
        <w:t>int</w:t>
      </w:r>
      <w:r w:rsidRPr="00DC4818">
        <w:rPr>
          <w:rFonts w:ascii="Courier New" w:eastAsia="Times New Roman" w:hAnsi="Courier New" w:cs="Courier New"/>
          <w:color w:val="0033B3"/>
          <w:kern w:val="0"/>
          <w:sz w:val="20"/>
          <w:szCs w:val="20"/>
        </w:rPr>
        <w:t xml:space="preserve"> </w:t>
      </w:r>
      <w:r w:rsidRPr="0014628B">
        <w:rPr>
          <w:rFonts w:ascii="Courier New" w:eastAsia="Times New Roman" w:hAnsi="Courier New" w:cs="Courier New"/>
          <w:color w:val="000000"/>
          <w:kern w:val="0"/>
          <w:sz w:val="20"/>
          <w:szCs w:val="20"/>
          <w:lang w:val="en-US"/>
        </w:rPr>
        <w:t>border</w:t>
      </w:r>
      <w:r w:rsidRPr="00DC4818">
        <w:rPr>
          <w:rFonts w:ascii="Courier New" w:eastAsia="Times New Roman" w:hAnsi="Courier New" w:cs="Courier New"/>
          <w:color w:val="000000"/>
          <w:kern w:val="0"/>
          <w:sz w:val="20"/>
          <w:szCs w:val="20"/>
        </w:rPr>
        <w:t xml:space="preserve"> </w:t>
      </w:r>
      <w:r w:rsidRPr="00DC4818">
        <w:rPr>
          <w:rFonts w:ascii="Courier New" w:eastAsia="Times New Roman" w:hAnsi="Courier New" w:cs="Courier New"/>
          <w:color w:val="080808"/>
          <w:kern w:val="0"/>
          <w:sz w:val="20"/>
          <w:szCs w:val="20"/>
        </w:rPr>
        <w:t xml:space="preserve">= </w:t>
      </w:r>
      <w:r w:rsidRPr="00DC4818">
        <w:rPr>
          <w:rFonts w:ascii="Courier New" w:eastAsia="Times New Roman" w:hAnsi="Courier New" w:cs="Courier New"/>
          <w:color w:val="1750EB"/>
          <w:kern w:val="0"/>
          <w:sz w:val="20"/>
          <w:szCs w:val="20"/>
        </w:rPr>
        <w:t>2</w:t>
      </w:r>
      <w:r w:rsidRPr="00DC4818">
        <w:rPr>
          <w:rFonts w:ascii="Courier New" w:eastAsia="Times New Roman" w:hAnsi="Courier New" w:cs="Courier New"/>
          <w:color w:val="080808"/>
          <w:kern w:val="0"/>
          <w:sz w:val="20"/>
          <w:szCs w:val="20"/>
        </w:rPr>
        <w:t xml:space="preserve">; </w:t>
      </w:r>
      <w:r w:rsidRPr="0014628B">
        <w:rPr>
          <w:rFonts w:ascii="Courier New" w:eastAsia="Times New Roman" w:hAnsi="Courier New" w:cs="Courier New"/>
          <w:color w:val="000000"/>
          <w:kern w:val="0"/>
          <w:sz w:val="20"/>
          <w:szCs w:val="20"/>
          <w:lang w:val="en-US"/>
        </w:rPr>
        <w:t>border</w:t>
      </w:r>
      <w:r w:rsidRPr="00DC4818">
        <w:rPr>
          <w:rFonts w:ascii="Courier New" w:eastAsia="Times New Roman" w:hAnsi="Courier New" w:cs="Courier New"/>
          <w:color w:val="000000"/>
          <w:kern w:val="0"/>
          <w:sz w:val="20"/>
          <w:szCs w:val="20"/>
        </w:rPr>
        <w:t xml:space="preserve"> </w:t>
      </w:r>
      <w:r w:rsidRPr="00DC4818">
        <w:rPr>
          <w:rFonts w:ascii="Courier New" w:eastAsia="Times New Roman" w:hAnsi="Courier New" w:cs="Courier New"/>
          <w:color w:val="080808"/>
          <w:kern w:val="0"/>
          <w:sz w:val="20"/>
          <w:szCs w:val="20"/>
        </w:rPr>
        <w:t xml:space="preserve">&lt;= </w:t>
      </w:r>
      <w:r w:rsidRPr="00DC4818">
        <w:rPr>
          <w:rFonts w:ascii="Courier New" w:eastAsia="Times New Roman" w:hAnsi="Courier New" w:cs="Courier New"/>
          <w:color w:val="1750EB"/>
          <w:kern w:val="0"/>
          <w:sz w:val="20"/>
          <w:szCs w:val="20"/>
        </w:rPr>
        <w:t>200</w:t>
      </w:r>
      <w:r w:rsidRPr="00DC4818">
        <w:rPr>
          <w:rFonts w:ascii="Courier New" w:eastAsia="Times New Roman" w:hAnsi="Courier New" w:cs="Courier New"/>
          <w:color w:val="080808"/>
          <w:kern w:val="0"/>
          <w:sz w:val="20"/>
          <w:szCs w:val="20"/>
        </w:rPr>
        <w:t xml:space="preserve">; </w:t>
      </w:r>
      <w:r w:rsidRPr="0014628B">
        <w:rPr>
          <w:rFonts w:ascii="Courier New" w:eastAsia="Times New Roman" w:hAnsi="Courier New" w:cs="Courier New"/>
          <w:color w:val="000000"/>
          <w:kern w:val="0"/>
          <w:sz w:val="20"/>
          <w:szCs w:val="20"/>
          <w:lang w:val="en-US"/>
        </w:rPr>
        <w:t>border</w:t>
      </w:r>
      <w:r w:rsidRPr="00DC4818">
        <w:rPr>
          <w:rFonts w:ascii="Courier New" w:eastAsia="Times New Roman" w:hAnsi="Courier New" w:cs="Courier New"/>
          <w:color w:val="080808"/>
          <w:kern w:val="0"/>
          <w:sz w:val="20"/>
          <w:szCs w:val="20"/>
        </w:rPr>
        <w:t>+=</w:t>
      </w:r>
      <w:r w:rsidRPr="00DC4818">
        <w:rPr>
          <w:rFonts w:ascii="Courier New" w:eastAsia="Times New Roman" w:hAnsi="Courier New" w:cs="Courier New"/>
          <w:color w:val="1750EB"/>
          <w:kern w:val="0"/>
          <w:sz w:val="20"/>
          <w:szCs w:val="20"/>
        </w:rPr>
        <w:t>10</w:t>
      </w:r>
      <w:r w:rsidRPr="00DC4818">
        <w:rPr>
          <w:rFonts w:ascii="Courier New" w:eastAsia="Times New Roman" w:hAnsi="Courier New" w:cs="Courier New"/>
          <w:color w:val="080808"/>
          <w:kern w:val="0"/>
          <w:sz w:val="20"/>
          <w:szCs w:val="20"/>
        </w:rPr>
        <w:t>) {</w:t>
      </w:r>
      <w:r w:rsidRPr="00DC4818">
        <w:rPr>
          <w:rFonts w:ascii="Courier New" w:eastAsia="Times New Roman" w:hAnsi="Courier New" w:cs="Courier New"/>
          <w:color w:val="080808"/>
          <w:kern w:val="0"/>
          <w:sz w:val="20"/>
          <w:szCs w:val="20"/>
        </w:rPr>
        <w:br/>
        <w:t xml:space="preserve">        </w:t>
      </w:r>
      <w:r w:rsidRPr="00DC4818">
        <w:rPr>
          <w:rFonts w:ascii="Courier New" w:eastAsia="Times New Roman" w:hAnsi="Courier New" w:cs="Courier New"/>
          <w:i/>
          <w:iCs/>
          <w:color w:val="8C8C8C"/>
          <w:kern w:val="0"/>
          <w:sz w:val="20"/>
          <w:szCs w:val="20"/>
        </w:rPr>
        <w:t>//</w:t>
      </w:r>
      <w:r w:rsidRPr="0014628B">
        <w:rPr>
          <w:rFonts w:ascii="Courier New" w:eastAsia="Times New Roman" w:hAnsi="Courier New" w:cs="Courier New"/>
          <w:i/>
          <w:iCs/>
          <w:color w:val="8C8C8C"/>
          <w:kern w:val="0"/>
          <w:sz w:val="20"/>
          <w:szCs w:val="20"/>
        </w:rPr>
        <w:t>Находим</w:t>
      </w:r>
      <w:r w:rsidRPr="00DC4818">
        <w:rPr>
          <w:rFonts w:ascii="Courier New" w:eastAsia="Times New Roman" w:hAnsi="Courier New" w:cs="Courier New"/>
          <w:i/>
          <w:iCs/>
          <w:color w:val="8C8C8C"/>
          <w:kern w:val="0"/>
          <w:sz w:val="20"/>
          <w:szCs w:val="20"/>
        </w:rPr>
        <w:t xml:space="preserve"> </w:t>
      </w:r>
      <w:r w:rsidRPr="0014628B">
        <w:rPr>
          <w:rFonts w:ascii="Courier New" w:eastAsia="Times New Roman" w:hAnsi="Courier New" w:cs="Courier New"/>
          <w:i/>
          <w:iCs/>
          <w:color w:val="8C8C8C"/>
          <w:kern w:val="0"/>
          <w:sz w:val="20"/>
          <w:szCs w:val="20"/>
        </w:rPr>
        <w:t>все</w:t>
      </w:r>
      <w:r w:rsidRPr="00DC4818">
        <w:rPr>
          <w:rFonts w:ascii="Courier New" w:eastAsia="Times New Roman" w:hAnsi="Courier New" w:cs="Courier New"/>
          <w:i/>
          <w:iCs/>
          <w:color w:val="8C8C8C"/>
          <w:kern w:val="0"/>
          <w:sz w:val="20"/>
          <w:szCs w:val="20"/>
        </w:rPr>
        <w:t xml:space="preserve"> </w:t>
      </w:r>
      <w:r w:rsidRPr="0014628B">
        <w:rPr>
          <w:rFonts w:ascii="Courier New" w:eastAsia="Times New Roman" w:hAnsi="Courier New" w:cs="Courier New"/>
          <w:i/>
          <w:iCs/>
          <w:color w:val="8C8C8C"/>
          <w:kern w:val="0"/>
          <w:sz w:val="20"/>
          <w:szCs w:val="20"/>
        </w:rPr>
        <w:t>нужные</w:t>
      </w:r>
      <w:r w:rsidRPr="00DC4818">
        <w:rPr>
          <w:rFonts w:ascii="Courier New" w:eastAsia="Times New Roman" w:hAnsi="Courier New" w:cs="Courier New"/>
          <w:i/>
          <w:iCs/>
          <w:color w:val="8C8C8C"/>
          <w:kern w:val="0"/>
          <w:sz w:val="20"/>
          <w:szCs w:val="20"/>
        </w:rPr>
        <w:t xml:space="preserve"> </w:t>
      </w:r>
      <w:r w:rsidRPr="0014628B">
        <w:rPr>
          <w:rFonts w:ascii="Courier New" w:eastAsia="Times New Roman" w:hAnsi="Courier New" w:cs="Courier New"/>
          <w:i/>
          <w:iCs/>
          <w:color w:val="8C8C8C"/>
          <w:kern w:val="0"/>
          <w:sz w:val="20"/>
          <w:szCs w:val="20"/>
        </w:rPr>
        <w:t>нам</w:t>
      </w:r>
      <w:r w:rsidRPr="00DC4818">
        <w:rPr>
          <w:rFonts w:ascii="Courier New" w:eastAsia="Times New Roman" w:hAnsi="Courier New" w:cs="Courier New"/>
          <w:i/>
          <w:iCs/>
          <w:color w:val="8C8C8C"/>
          <w:kern w:val="0"/>
          <w:sz w:val="20"/>
          <w:szCs w:val="20"/>
        </w:rPr>
        <w:t xml:space="preserve"> </w:t>
      </w:r>
      <w:r w:rsidRPr="0014628B">
        <w:rPr>
          <w:rFonts w:ascii="Courier New" w:eastAsia="Times New Roman" w:hAnsi="Courier New" w:cs="Courier New"/>
          <w:i/>
          <w:iCs/>
          <w:color w:val="8C8C8C"/>
          <w:kern w:val="0"/>
          <w:sz w:val="20"/>
          <w:szCs w:val="20"/>
        </w:rPr>
        <w:t>значения</w:t>
      </w:r>
      <w:r w:rsidRPr="00DC4818">
        <w:rPr>
          <w:rFonts w:ascii="Courier New" w:eastAsia="Times New Roman" w:hAnsi="Courier New" w:cs="Courier New"/>
          <w:i/>
          <w:iCs/>
          <w:color w:val="8C8C8C"/>
          <w:kern w:val="0"/>
          <w:sz w:val="20"/>
          <w:szCs w:val="20"/>
        </w:rPr>
        <w:t xml:space="preserve"> </w:t>
      </w:r>
      <w:r w:rsidRPr="0014628B">
        <w:rPr>
          <w:rFonts w:ascii="Courier New" w:eastAsia="Times New Roman" w:hAnsi="Courier New" w:cs="Courier New"/>
          <w:i/>
          <w:iCs/>
          <w:color w:val="8C8C8C"/>
          <w:kern w:val="0"/>
          <w:sz w:val="20"/>
          <w:szCs w:val="20"/>
        </w:rPr>
        <w:t>параметров</w:t>
      </w:r>
      <w:r w:rsidRPr="00DC4818">
        <w:rPr>
          <w:rFonts w:ascii="Courier New" w:eastAsia="Times New Roman" w:hAnsi="Courier New" w:cs="Courier New"/>
          <w:i/>
          <w:iCs/>
          <w:color w:val="8C8C8C"/>
          <w:kern w:val="0"/>
          <w:sz w:val="20"/>
          <w:szCs w:val="20"/>
        </w:rPr>
        <w:t xml:space="preserve"> </w:t>
      </w:r>
      <w:r w:rsidRPr="0014628B">
        <w:rPr>
          <w:rFonts w:ascii="Courier New" w:eastAsia="Times New Roman" w:hAnsi="Courier New" w:cs="Courier New"/>
          <w:i/>
          <w:iCs/>
          <w:color w:val="8C8C8C"/>
          <w:kern w:val="0"/>
          <w:sz w:val="20"/>
          <w:szCs w:val="20"/>
        </w:rPr>
        <w:t>работы</w:t>
      </w:r>
      <w:r w:rsidRPr="00DC4818">
        <w:rPr>
          <w:rFonts w:ascii="Courier New" w:eastAsia="Times New Roman" w:hAnsi="Courier New" w:cs="Courier New"/>
          <w:i/>
          <w:iCs/>
          <w:color w:val="8C8C8C"/>
          <w:kern w:val="0"/>
          <w:sz w:val="20"/>
          <w:szCs w:val="20"/>
        </w:rPr>
        <w:t xml:space="preserve"> </w:t>
      </w:r>
      <w:r w:rsidRPr="0014628B">
        <w:rPr>
          <w:rFonts w:ascii="Courier New" w:eastAsia="Times New Roman" w:hAnsi="Courier New" w:cs="Courier New"/>
          <w:i/>
          <w:iCs/>
          <w:color w:val="8C8C8C"/>
          <w:kern w:val="0"/>
          <w:sz w:val="20"/>
          <w:szCs w:val="20"/>
        </w:rPr>
        <w:t>за</w:t>
      </w:r>
      <w:r w:rsidRPr="00DC4818">
        <w:rPr>
          <w:rFonts w:ascii="Courier New" w:eastAsia="Times New Roman" w:hAnsi="Courier New" w:cs="Courier New"/>
          <w:i/>
          <w:iCs/>
          <w:color w:val="8C8C8C"/>
          <w:kern w:val="0"/>
          <w:sz w:val="20"/>
          <w:szCs w:val="20"/>
        </w:rPr>
        <w:t xml:space="preserve"> </w:t>
      </w:r>
      <w:r w:rsidRPr="0014628B">
        <w:rPr>
          <w:rFonts w:ascii="Courier New" w:eastAsia="Times New Roman" w:hAnsi="Courier New" w:cs="Courier New"/>
          <w:i/>
          <w:iCs/>
          <w:color w:val="8C8C8C"/>
          <w:kern w:val="0"/>
          <w:sz w:val="20"/>
          <w:szCs w:val="20"/>
        </w:rPr>
        <w:t>определённый</w:t>
      </w:r>
      <w:r w:rsidRPr="00DC4818">
        <w:rPr>
          <w:rFonts w:ascii="Courier New" w:eastAsia="Times New Roman" w:hAnsi="Courier New" w:cs="Courier New"/>
          <w:i/>
          <w:iCs/>
          <w:color w:val="8C8C8C"/>
          <w:kern w:val="0"/>
          <w:sz w:val="20"/>
          <w:szCs w:val="20"/>
        </w:rPr>
        <w:t xml:space="preserve"> </w:t>
      </w:r>
      <w:r w:rsidRPr="0014628B">
        <w:rPr>
          <w:rFonts w:ascii="Courier New" w:eastAsia="Times New Roman" w:hAnsi="Courier New" w:cs="Courier New"/>
          <w:i/>
          <w:iCs/>
          <w:color w:val="8C8C8C"/>
          <w:kern w:val="0"/>
          <w:sz w:val="20"/>
          <w:szCs w:val="20"/>
        </w:rPr>
        <w:t>промежуток</w:t>
      </w:r>
      <w:r w:rsidRPr="00DC4818">
        <w:rPr>
          <w:rFonts w:ascii="Courier New" w:eastAsia="Times New Roman" w:hAnsi="Courier New" w:cs="Courier New"/>
          <w:i/>
          <w:iCs/>
          <w:color w:val="8C8C8C"/>
          <w:kern w:val="0"/>
          <w:sz w:val="20"/>
          <w:szCs w:val="20"/>
        </w:rPr>
        <w:t xml:space="preserve"> </w:t>
      </w:r>
      <w:r w:rsidRPr="0014628B">
        <w:rPr>
          <w:rFonts w:ascii="Courier New" w:eastAsia="Times New Roman" w:hAnsi="Courier New" w:cs="Courier New"/>
          <w:i/>
          <w:iCs/>
          <w:color w:val="8C8C8C"/>
          <w:kern w:val="0"/>
          <w:sz w:val="20"/>
          <w:szCs w:val="20"/>
        </w:rPr>
        <w:t>времени</w:t>
      </w:r>
      <w:r w:rsidRPr="00DC4818">
        <w:rPr>
          <w:rFonts w:ascii="Courier New" w:eastAsia="Times New Roman" w:hAnsi="Courier New" w:cs="Courier New"/>
          <w:i/>
          <w:iCs/>
          <w:color w:val="8C8C8C"/>
          <w:kern w:val="0"/>
          <w:sz w:val="20"/>
          <w:szCs w:val="20"/>
        </w:rPr>
        <w:br/>
        <w:t xml:space="preserve">        </w:t>
      </w:r>
      <w:r w:rsidRPr="0014628B">
        <w:rPr>
          <w:rFonts w:ascii="Courier New" w:eastAsia="Times New Roman" w:hAnsi="Courier New" w:cs="Courier New"/>
          <w:color w:val="000000"/>
          <w:kern w:val="0"/>
          <w:sz w:val="20"/>
          <w:szCs w:val="20"/>
          <w:lang w:val="en-US"/>
        </w:rPr>
        <w:t>List</w:t>
      </w:r>
      <w:r w:rsidRPr="00DC4818">
        <w:rPr>
          <w:rFonts w:ascii="Courier New" w:eastAsia="Times New Roman" w:hAnsi="Courier New" w:cs="Courier New"/>
          <w:color w:val="080808"/>
          <w:kern w:val="0"/>
          <w:sz w:val="20"/>
          <w:szCs w:val="20"/>
        </w:rPr>
        <w:t>&lt;</w:t>
      </w:r>
      <w:r w:rsidRPr="0014628B">
        <w:rPr>
          <w:rFonts w:ascii="Courier New" w:eastAsia="Times New Roman" w:hAnsi="Courier New" w:cs="Courier New"/>
          <w:color w:val="000000"/>
          <w:kern w:val="0"/>
          <w:sz w:val="20"/>
          <w:szCs w:val="20"/>
          <w:lang w:val="en-US"/>
        </w:rPr>
        <w:t>RawData</w:t>
      </w:r>
      <w:r w:rsidRPr="00DC4818">
        <w:rPr>
          <w:rFonts w:ascii="Courier New" w:eastAsia="Times New Roman" w:hAnsi="Courier New" w:cs="Courier New"/>
          <w:color w:val="080808"/>
          <w:kern w:val="0"/>
          <w:sz w:val="20"/>
          <w:szCs w:val="20"/>
        </w:rPr>
        <w:t xml:space="preserve">&gt; </w:t>
      </w:r>
      <w:r w:rsidRPr="0014628B">
        <w:rPr>
          <w:rFonts w:ascii="Courier New" w:eastAsia="Times New Roman" w:hAnsi="Courier New" w:cs="Courier New"/>
          <w:color w:val="000000"/>
          <w:kern w:val="0"/>
          <w:sz w:val="20"/>
          <w:szCs w:val="20"/>
          <w:lang w:val="en-US"/>
        </w:rPr>
        <w:t>rawDataList</w:t>
      </w:r>
      <w:r w:rsidRPr="00DC4818">
        <w:rPr>
          <w:rFonts w:ascii="Courier New" w:eastAsia="Times New Roman" w:hAnsi="Courier New" w:cs="Courier New"/>
          <w:color w:val="000000"/>
          <w:kern w:val="0"/>
          <w:sz w:val="20"/>
          <w:szCs w:val="20"/>
        </w:rPr>
        <w:t xml:space="preserve"> </w:t>
      </w:r>
      <w:r w:rsidRPr="00DC4818">
        <w:rPr>
          <w:rFonts w:ascii="Courier New" w:eastAsia="Times New Roman" w:hAnsi="Courier New" w:cs="Courier New"/>
          <w:color w:val="080808"/>
          <w:kern w:val="0"/>
          <w:sz w:val="20"/>
          <w:szCs w:val="20"/>
        </w:rPr>
        <w:t xml:space="preserve">= </w:t>
      </w:r>
      <w:r w:rsidRPr="0014628B">
        <w:rPr>
          <w:rFonts w:ascii="Courier New" w:eastAsia="Times New Roman" w:hAnsi="Courier New" w:cs="Courier New"/>
          <w:color w:val="871094"/>
          <w:kern w:val="0"/>
          <w:sz w:val="20"/>
          <w:szCs w:val="20"/>
          <w:lang w:val="en-US"/>
        </w:rPr>
        <w:t>dataRepository</w:t>
      </w:r>
      <w:r w:rsidRPr="00DC4818">
        <w:rPr>
          <w:rFonts w:ascii="Courier New" w:eastAsia="Times New Roman" w:hAnsi="Courier New" w:cs="Courier New"/>
          <w:color w:val="080808"/>
          <w:kern w:val="0"/>
          <w:sz w:val="20"/>
          <w:szCs w:val="20"/>
        </w:rPr>
        <w:t>.</w:t>
      </w:r>
      <w:r w:rsidRPr="0014628B">
        <w:rPr>
          <w:rFonts w:ascii="Courier New" w:eastAsia="Times New Roman" w:hAnsi="Courier New" w:cs="Courier New"/>
          <w:color w:val="080808"/>
          <w:kern w:val="0"/>
          <w:sz w:val="20"/>
          <w:szCs w:val="20"/>
          <w:lang w:val="en-US"/>
        </w:rPr>
        <w:t>findDataByTimeBetweenAndBoilerHouse</w:t>
      </w:r>
      <w:r w:rsidRPr="00DC4818">
        <w:rPr>
          <w:rFonts w:ascii="Courier New" w:eastAsia="Times New Roman" w:hAnsi="Courier New" w:cs="Courier New"/>
          <w:color w:val="080808"/>
          <w:kern w:val="0"/>
          <w:sz w:val="20"/>
          <w:szCs w:val="20"/>
        </w:rPr>
        <w:t>(</w:t>
      </w:r>
      <w:r w:rsidRPr="0014628B">
        <w:rPr>
          <w:rFonts w:ascii="Courier New" w:eastAsia="Times New Roman" w:hAnsi="Courier New" w:cs="Courier New"/>
          <w:color w:val="000000"/>
          <w:kern w:val="0"/>
          <w:sz w:val="20"/>
          <w:szCs w:val="20"/>
          <w:lang w:val="en-US"/>
        </w:rPr>
        <w:t>boilerHouse</w:t>
      </w:r>
      <w:r w:rsidRPr="00DC4818">
        <w:rPr>
          <w:rFonts w:ascii="Courier New" w:eastAsia="Times New Roman" w:hAnsi="Courier New" w:cs="Courier New"/>
          <w:color w:val="080808"/>
          <w:kern w:val="0"/>
          <w:sz w:val="20"/>
          <w:szCs w:val="20"/>
        </w:rPr>
        <w:t>.</w:t>
      </w:r>
      <w:r w:rsidRPr="0014628B">
        <w:rPr>
          <w:rFonts w:ascii="Courier New" w:eastAsia="Times New Roman" w:hAnsi="Courier New" w:cs="Courier New"/>
          <w:color w:val="080808"/>
          <w:kern w:val="0"/>
          <w:sz w:val="20"/>
          <w:szCs w:val="20"/>
          <w:lang w:val="en-US"/>
        </w:rPr>
        <w:t>getMinDate</w:t>
      </w:r>
      <w:r w:rsidRPr="00DC4818">
        <w:rPr>
          <w:rFonts w:ascii="Courier New" w:eastAsia="Times New Roman" w:hAnsi="Courier New" w:cs="Courier New"/>
          <w:color w:val="080808"/>
          <w:kern w:val="0"/>
          <w:sz w:val="20"/>
          <w:szCs w:val="20"/>
        </w:rPr>
        <w:t xml:space="preserve">(), </w:t>
      </w:r>
      <w:r w:rsidRPr="0014628B">
        <w:rPr>
          <w:rFonts w:ascii="Courier New" w:eastAsia="Times New Roman" w:hAnsi="Courier New" w:cs="Courier New"/>
          <w:color w:val="000000"/>
          <w:kern w:val="0"/>
          <w:sz w:val="20"/>
          <w:szCs w:val="20"/>
          <w:lang w:val="en-US"/>
        </w:rPr>
        <w:t>boilerHouse</w:t>
      </w:r>
      <w:r w:rsidRPr="00DC4818">
        <w:rPr>
          <w:rFonts w:ascii="Courier New" w:eastAsia="Times New Roman" w:hAnsi="Courier New" w:cs="Courier New"/>
          <w:color w:val="080808"/>
          <w:kern w:val="0"/>
          <w:sz w:val="20"/>
          <w:szCs w:val="20"/>
        </w:rPr>
        <w:t>.</w:t>
      </w:r>
      <w:r w:rsidRPr="0014628B">
        <w:rPr>
          <w:rFonts w:ascii="Courier New" w:eastAsia="Times New Roman" w:hAnsi="Courier New" w:cs="Courier New"/>
          <w:color w:val="080808"/>
          <w:kern w:val="0"/>
          <w:sz w:val="20"/>
          <w:szCs w:val="20"/>
          <w:lang w:val="en-US"/>
        </w:rPr>
        <w:t>getMaxDate</w:t>
      </w:r>
      <w:r w:rsidRPr="00DC4818">
        <w:rPr>
          <w:rFonts w:ascii="Courier New" w:eastAsia="Times New Roman" w:hAnsi="Courier New" w:cs="Courier New"/>
          <w:color w:val="080808"/>
          <w:kern w:val="0"/>
          <w:sz w:val="20"/>
          <w:szCs w:val="20"/>
        </w:rPr>
        <w:t xml:space="preserve">(), </w:t>
      </w:r>
      <w:r w:rsidRPr="0014628B">
        <w:rPr>
          <w:rFonts w:ascii="Courier New" w:eastAsia="Times New Roman" w:hAnsi="Courier New" w:cs="Courier New"/>
          <w:color w:val="000000"/>
          <w:kern w:val="0"/>
          <w:sz w:val="20"/>
          <w:szCs w:val="20"/>
          <w:lang w:val="en-US"/>
        </w:rPr>
        <w:t>boilerHouse</w:t>
      </w:r>
      <w:r w:rsidRPr="00DC4818">
        <w:rPr>
          <w:rFonts w:ascii="Courier New" w:eastAsia="Times New Roman" w:hAnsi="Courier New" w:cs="Courier New"/>
          <w:color w:val="080808"/>
          <w:kern w:val="0"/>
          <w:sz w:val="20"/>
          <w:szCs w:val="20"/>
        </w:rPr>
        <w:t>);</w:t>
      </w:r>
      <w:r w:rsidRPr="00DC4818">
        <w:rPr>
          <w:rFonts w:ascii="Courier New" w:eastAsia="Times New Roman" w:hAnsi="Courier New" w:cs="Courier New"/>
          <w:color w:val="080808"/>
          <w:kern w:val="0"/>
          <w:sz w:val="20"/>
          <w:szCs w:val="20"/>
        </w:rPr>
        <w:br/>
      </w:r>
      <w:r w:rsidRPr="00DC4818">
        <w:rPr>
          <w:rFonts w:ascii="Courier New" w:eastAsia="Times New Roman" w:hAnsi="Courier New" w:cs="Courier New"/>
          <w:color w:val="080808"/>
          <w:kern w:val="0"/>
          <w:sz w:val="20"/>
          <w:szCs w:val="20"/>
        </w:rPr>
        <w:br/>
        <w:t xml:space="preserve">        </w:t>
      </w:r>
      <w:r w:rsidRPr="00DC4818">
        <w:rPr>
          <w:rFonts w:ascii="Courier New" w:eastAsia="Times New Roman" w:hAnsi="Courier New" w:cs="Courier New"/>
          <w:i/>
          <w:iCs/>
          <w:color w:val="8C8C8C"/>
          <w:kern w:val="0"/>
          <w:sz w:val="20"/>
          <w:szCs w:val="20"/>
        </w:rPr>
        <w:t>//"</w:t>
      </w:r>
      <w:r w:rsidRPr="0014628B">
        <w:rPr>
          <w:rFonts w:ascii="Courier New" w:eastAsia="Times New Roman" w:hAnsi="Courier New" w:cs="Courier New"/>
          <w:i/>
          <w:iCs/>
          <w:color w:val="8C8C8C"/>
          <w:kern w:val="0"/>
          <w:sz w:val="20"/>
          <w:szCs w:val="20"/>
        </w:rPr>
        <w:t>Сглаживаем</w:t>
      </w:r>
      <w:r w:rsidRPr="00DC4818">
        <w:rPr>
          <w:rFonts w:ascii="Courier New" w:eastAsia="Times New Roman" w:hAnsi="Courier New" w:cs="Courier New"/>
          <w:i/>
          <w:iCs/>
          <w:color w:val="8C8C8C"/>
          <w:kern w:val="0"/>
          <w:sz w:val="20"/>
          <w:szCs w:val="20"/>
        </w:rPr>
        <w:t xml:space="preserve">" </w:t>
      </w:r>
      <w:r w:rsidRPr="0014628B">
        <w:rPr>
          <w:rFonts w:ascii="Courier New" w:eastAsia="Times New Roman" w:hAnsi="Courier New" w:cs="Courier New"/>
          <w:i/>
          <w:iCs/>
          <w:color w:val="8C8C8C"/>
          <w:kern w:val="0"/>
          <w:sz w:val="20"/>
          <w:szCs w:val="20"/>
        </w:rPr>
        <w:t>данные</w:t>
      </w:r>
      <w:r w:rsidRPr="00DC4818">
        <w:rPr>
          <w:rFonts w:ascii="Courier New" w:eastAsia="Times New Roman" w:hAnsi="Courier New" w:cs="Courier New"/>
          <w:i/>
          <w:iCs/>
          <w:color w:val="8C8C8C"/>
          <w:kern w:val="0"/>
          <w:sz w:val="20"/>
          <w:szCs w:val="20"/>
        </w:rPr>
        <w:t xml:space="preserve"> </w:t>
      </w:r>
      <w:r w:rsidRPr="0014628B">
        <w:rPr>
          <w:rFonts w:ascii="Courier New" w:eastAsia="Times New Roman" w:hAnsi="Courier New" w:cs="Courier New"/>
          <w:i/>
          <w:iCs/>
          <w:color w:val="8C8C8C"/>
          <w:kern w:val="0"/>
          <w:sz w:val="20"/>
          <w:szCs w:val="20"/>
        </w:rPr>
        <w:t>методом</w:t>
      </w:r>
      <w:r w:rsidRPr="00DC4818">
        <w:rPr>
          <w:rFonts w:ascii="Courier New" w:eastAsia="Times New Roman" w:hAnsi="Courier New" w:cs="Courier New"/>
          <w:i/>
          <w:iCs/>
          <w:color w:val="8C8C8C"/>
          <w:kern w:val="0"/>
          <w:sz w:val="20"/>
          <w:szCs w:val="20"/>
        </w:rPr>
        <w:t xml:space="preserve"> </w:t>
      </w:r>
      <w:r w:rsidRPr="0014628B">
        <w:rPr>
          <w:rFonts w:ascii="Courier New" w:eastAsia="Times New Roman" w:hAnsi="Courier New" w:cs="Courier New"/>
          <w:i/>
          <w:iCs/>
          <w:color w:val="8C8C8C"/>
          <w:kern w:val="0"/>
          <w:sz w:val="20"/>
          <w:szCs w:val="20"/>
        </w:rPr>
        <w:t>кользящего</w:t>
      </w:r>
      <w:r w:rsidRPr="00DC4818">
        <w:rPr>
          <w:rFonts w:ascii="Courier New" w:eastAsia="Times New Roman" w:hAnsi="Courier New" w:cs="Courier New"/>
          <w:i/>
          <w:iCs/>
          <w:color w:val="8C8C8C"/>
          <w:kern w:val="0"/>
          <w:sz w:val="20"/>
          <w:szCs w:val="20"/>
        </w:rPr>
        <w:t xml:space="preserve"> </w:t>
      </w:r>
      <w:r w:rsidRPr="0014628B">
        <w:rPr>
          <w:rFonts w:ascii="Courier New" w:eastAsia="Times New Roman" w:hAnsi="Courier New" w:cs="Courier New"/>
          <w:i/>
          <w:iCs/>
          <w:color w:val="8C8C8C"/>
          <w:kern w:val="0"/>
          <w:sz w:val="20"/>
          <w:szCs w:val="20"/>
        </w:rPr>
        <w:t>среднего</w:t>
      </w:r>
      <w:r w:rsidRPr="00DC4818">
        <w:rPr>
          <w:rFonts w:ascii="Courier New" w:eastAsia="Times New Roman" w:hAnsi="Courier New" w:cs="Courier New"/>
          <w:i/>
          <w:iCs/>
          <w:color w:val="8C8C8C"/>
          <w:kern w:val="0"/>
          <w:sz w:val="20"/>
          <w:szCs w:val="20"/>
        </w:rPr>
        <w:br/>
        <w:t xml:space="preserve">        </w:t>
      </w:r>
      <w:r w:rsidRPr="0014628B">
        <w:rPr>
          <w:rFonts w:ascii="Courier New" w:eastAsia="Times New Roman" w:hAnsi="Courier New" w:cs="Courier New"/>
          <w:i/>
          <w:iCs/>
          <w:color w:val="080808"/>
          <w:kern w:val="0"/>
          <w:sz w:val="20"/>
          <w:szCs w:val="20"/>
          <w:lang w:val="en-US"/>
        </w:rPr>
        <w:t>movingAverage</w:t>
      </w:r>
      <w:r w:rsidRPr="00DC4818">
        <w:rPr>
          <w:rFonts w:ascii="Courier New" w:eastAsia="Times New Roman" w:hAnsi="Courier New" w:cs="Courier New"/>
          <w:color w:val="080808"/>
          <w:kern w:val="0"/>
          <w:sz w:val="20"/>
          <w:szCs w:val="20"/>
        </w:rPr>
        <w:t>(</w:t>
      </w:r>
      <w:r w:rsidRPr="0014628B">
        <w:rPr>
          <w:rFonts w:ascii="Courier New" w:eastAsia="Times New Roman" w:hAnsi="Courier New" w:cs="Courier New"/>
          <w:color w:val="000000"/>
          <w:kern w:val="0"/>
          <w:sz w:val="20"/>
          <w:szCs w:val="20"/>
          <w:lang w:val="en-US"/>
        </w:rPr>
        <w:t>rawDataList</w:t>
      </w:r>
      <w:r w:rsidRPr="00DC4818">
        <w:rPr>
          <w:rFonts w:ascii="Courier New" w:eastAsia="Times New Roman" w:hAnsi="Courier New" w:cs="Courier New"/>
          <w:color w:val="080808"/>
          <w:kern w:val="0"/>
          <w:sz w:val="20"/>
          <w:szCs w:val="20"/>
        </w:rPr>
        <w:t xml:space="preserve">, </w:t>
      </w:r>
      <w:r w:rsidRPr="0014628B">
        <w:rPr>
          <w:rFonts w:ascii="Courier New" w:eastAsia="Times New Roman" w:hAnsi="Courier New" w:cs="Courier New"/>
          <w:color w:val="000000"/>
          <w:kern w:val="0"/>
          <w:sz w:val="20"/>
          <w:szCs w:val="20"/>
          <w:lang w:val="en-US"/>
        </w:rPr>
        <w:t>border</w:t>
      </w:r>
      <w:r w:rsidRPr="00DC4818">
        <w:rPr>
          <w:rFonts w:ascii="Courier New" w:eastAsia="Times New Roman" w:hAnsi="Courier New" w:cs="Courier New"/>
          <w:color w:val="080808"/>
          <w:kern w:val="0"/>
          <w:sz w:val="20"/>
          <w:szCs w:val="20"/>
        </w:rPr>
        <w:t>);</w:t>
      </w:r>
      <w:r w:rsidRPr="00DC4818">
        <w:rPr>
          <w:rFonts w:ascii="Courier New" w:eastAsia="Times New Roman" w:hAnsi="Courier New" w:cs="Courier New"/>
          <w:color w:val="080808"/>
          <w:kern w:val="0"/>
          <w:sz w:val="20"/>
          <w:szCs w:val="20"/>
        </w:rPr>
        <w:br/>
      </w:r>
      <w:r w:rsidRPr="00DC4818">
        <w:rPr>
          <w:rFonts w:ascii="Courier New" w:eastAsia="Times New Roman" w:hAnsi="Courier New" w:cs="Courier New"/>
          <w:color w:val="080808"/>
          <w:kern w:val="0"/>
          <w:sz w:val="20"/>
          <w:szCs w:val="20"/>
        </w:rPr>
        <w:br/>
        <w:t xml:space="preserve">        </w:t>
      </w:r>
      <w:r w:rsidRPr="00DC4818">
        <w:rPr>
          <w:rFonts w:ascii="Courier New" w:eastAsia="Times New Roman" w:hAnsi="Courier New" w:cs="Courier New"/>
          <w:i/>
          <w:iCs/>
          <w:color w:val="8C8C8C"/>
          <w:kern w:val="0"/>
          <w:sz w:val="20"/>
          <w:szCs w:val="20"/>
        </w:rPr>
        <w:t>//</w:t>
      </w:r>
      <w:r w:rsidRPr="0014628B">
        <w:rPr>
          <w:rFonts w:ascii="Courier New" w:eastAsia="Times New Roman" w:hAnsi="Courier New" w:cs="Courier New"/>
          <w:i/>
          <w:iCs/>
          <w:color w:val="8C8C8C"/>
          <w:kern w:val="0"/>
          <w:sz w:val="20"/>
          <w:szCs w:val="20"/>
        </w:rPr>
        <w:t>Считаем</w:t>
      </w:r>
      <w:r w:rsidRPr="00DC4818">
        <w:rPr>
          <w:rFonts w:ascii="Courier New" w:eastAsia="Times New Roman" w:hAnsi="Courier New" w:cs="Courier New"/>
          <w:i/>
          <w:iCs/>
          <w:color w:val="8C8C8C"/>
          <w:kern w:val="0"/>
          <w:sz w:val="20"/>
          <w:szCs w:val="20"/>
        </w:rPr>
        <w:t xml:space="preserve"> </w:t>
      </w:r>
      <w:r w:rsidRPr="0014628B">
        <w:rPr>
          <w:rFonts w:ascii="Courier New" w:eastAsia="Times New Roman" w:hAnsi="Courier New" w:cs="Courier New"/>
          <w:i/>
          <w:iCs/>
          <w:color w:val="8C8C8C"/>
          <w:kern w:val="0"/>
          <w:sz w:val="20"/>
          <w:szCs w:val="20"/>
        </w:rPr>
        <w:t>кол</w:t>
      </w:r>
      <w:r w:rsidRPr="00DC4818">
        <w:rPr>
          <w:rFonts w:ascii="Courier New" w:eastAsia="Times New Roman" w:hAnsi="Courier New" w:cs="Courier New"/>
          <w:i/>
          <w:iCs/>
          <w:color w:val="8C8C8C"/>
          <w:kern w:val="0"/>
          <w:sz w:val="20"/>
          <w:szCs w:val="20"/>
        </w:rPr>
        <w:t>-</w:t>
      </w:r>
      <w:r w:rsidRPr="0014628B">
        <w:rPr>
          <w:rFonts w:ascii="Courier New" w:eastAsia="Times New Roman" w:hAnsi="Courier New" w:cs="Courier New"/>
          <w:i/>
          <w:iCs/>
          <w:color w:val="8C8C8C"/>
          <w:kern w:val="0"/>
          <w:sz w:val="20"/>
          <w:szCs w:val="20"/>
        </w:rPr>
        <w:t>во</w:t>
      </w:r>
      <w:r w:rsidRPr="00DC4818">
        <w:rPr>
          <w:rFonts w:ascii="Courier New" w:eastAsia="Times New Roman" w:hAnsi="Courier New" w:cs="Courier New"/>
          <w:i/>
          <w:iCs/>
          <w:color w:val="8C8C8C"/>
          <w:kern w:val="0"/>
          <w:sz w:val="20"/>
          <w:szCs w:val="20"/>
        </w:rPr>
        <w:t xml:space="preserve"> </w:t>
      </w:r>
      <w:r w:rsidRPr="0014628B">
        <w:rPr>
          <w:rFonts w:ascii="Courier New" w:eastAsia="Times New Roman" w:hAnsi="Courier New" w:cs="Courier New"/>
          <w:i/>
          <w:iCs/>
          <w:color w:val="8C8C8C"/>
          <w:kern w:val="0"/>
          <w:sz w:val="20"/>
          <w:szCs w:val="20"/>
        </w:rPr>
        <w:t>включенных</w:t>
      </w:r>
      <w:r w:rsidRPr="00DC4818">
        <w:rPr>
          <w:rFonts w:ascii="Courier New" w:eastAsia="Times New Roman" w:hAnsi="Courier New" w:cs="Courier New"/>
          <w:i/>
          <w:iCs/>
          <w:color w:val="8C8C8C"/>
          <w:kern w:val="0"/>
          <w:sz w:val="20"/>
          <w:szCs w:val="20"/>
        </w:rPr>
        <w:t xml:space="preserve"> </w:t>
      </w:r>
      <w:r w:rsidRPr="0014628B">
        <w:rPr>
          <w:rFonts w:ascii="Courier New" w:eastAsia="Times New Roman" w:hAnsi="Courier New" w:cs="Courier New"/>
          <w:i/>
          <w:iCs/>
          <w:color w:val="8C8C8C"/>
          <w:kern w:val="0"/>
          <w:sz w:val="20"/>
          <w:szCs w:val="20"/>
        </w:rPr>
        <w:t>горелок</w:t>
      </w:r>
      <w:r w:rsidRPr="00DC4818">
        <w:rPr>
          <w:rFonts w:ascii="Courier New" w:eastAsia="Times New Roman" w:hAnsi="Courier New" w:cs="Courier New"/>
          <w:i/>
          <w:iCs/>
          <w:color w:val="8C8C8C"/>
          <w:kern w:val="0"/>
          <w:sz w:val="20"/>
          <w:szCs w:val="20"/>
        </w:rPr>
        <w:t xml:space="preserve"> </w:t>
      </w:r>
      <w:r w:rsidRPr="0014628B">
        <w:rPr>
          <w:rFonts w:ascii="Courier New" w:eastAsia="Times New Roman" w:hAnsi="Courier New" w:cs="Courier New"/>
          <w:i/>
          <w:iCs/>
          <w:color w:val="8C8C8C"/>
          <w:kern w:val="0"/>
          <w:sz w:val="20"/>
          <w:szCs w:val="20"/>
        </w:rPr>
        <w:t>для</w:t>
      </w:r>
      <w:r w:rsidRPr="00DC4818">
        <w:rPr>
          <w:rFonts w:ascii="Courier New" w:eastAsia="Times New Roman" w:hAnsi="Courier New" w:cs="Courier New"/>
          <w:i/>
          <w:iCs/>
          <w:color w:val="8C8C8C"/>
          <w:kern w:val="0"/>
          <w:sz w:val="20"/>
          <w:szCs w:val="20"/>
        </w:rPr>
        <w:t xml:space="preserve"> </w:t>
      </w:r>
      <w:r w:rsidRPr="0014628B">
        <w:rPr>
          <w:rFonts w:ascii="Courier New" w:eastAsia="Times New Roman" w:hAnsi="Courier New" w:cs="Courier New"/>
          <w:i/>
          <w:iCs/>
          <w:color w:val="8C8C8C"/>
          <w:kern w:val="0"/>
          <w:sz w:val="20"/>
          <w:szCs w:val="20"/>
        </w:rPr>
        <w:t>каждого</w:t>
      </w:r>
      <w:r w:rsidRPr="00DC4818">
        <w:rPr>
          <w:rFonts w:ascii="Courier New" w:eastAsia="Times New Roman" w:hAnsi="Courier New" w:cs="Courier New"/>
          <w:i/>
          <w:iCs/>
          <w:color w:val="8C8C8C"/>
          <w:kern w:val="0"/>
          <w:sz w:val="20"/>
          <w:szCs w:val="20"/>
        </w:rPr>
        <w:t xml:space="preserve"> </w:t>
      </w:r>
      <w:r w:rsidRPr="0014628B">
        <w:rPr>
          <w:rFonts w:ascii="Courier New" w:eastAsia="Times New Roman" w:hAnsi="Courier New" w:cs="Courier New"/>
          <w:i/>
          <w:iCs/>
          <w:color w:val="8C8C8C"/>
          <w:kern w:val="0"/>
          <w:sz w:val="20"/>
          <w:szCs w:val="20"/>
        </w:rPr>
        <w:t>момента</w:t>
      </w:r>
      <w:r w:rsidRPr="00DC4818">
        <w:rPr>
          <w:rFonts w:ascii="Courier New" w:eastAsia="Times New Roman" w:hAnsi="Courier New" w:cs="Courier New"/>
          <w:i/>
          <w:iCs/>
          <w:color w:val="8C8C8C"/>
          <w:kern w:val="0"/>
          <w:sz w:val="20"/>
          <w:szCs w:val="20"/>
        </w:rPr>
        <w:t xml:space="preserve"> </w:t>
      </w:r>
      <w:r w:rsidRPr="0014628B">
        <w:rPr>
          <w:rFonts w:ascii="Courier New" w:eastAsia="Times New Roman" w:hAnsi="Courier New" w:cs="Courier New"/>
          <w:i/>
          <w:iCs/>
          <w:color w:val="8C8C8C"/>
          <w:kern w:val="0"/>
          <w:sz w:val="20"/>
          <w:szCs w:val="20"/>
        </w:rPr>
        <w:t>времени</w:t>
      </w:r>
      <w:r w:rsidRPr="00DC4818">
        <w:rPr>
          <w:rFonts w:ascii="Courier New" w:eastAsia="Times New Roman" w:hAnsi="Courier New" w:cs="Courier New"/>
          <w:i/>
          <w:iCs/>
          <w:color w:val="8C8C8C"/>
          <w:kern w:val="0"/>
          <w:sz w:val="20"/>
          <w:szCs w:val="20"/>
        </w:rPr>
        <w:br/>
        <w:t xml:space="preserve">        </w:t>
      </w:r>
      <w:r w:rsidRPr="0014628B">
        <w:rPr>
          <w:rFonts w:ascii="Courier New" w:eastAsia="Times New Roman" w:hAnsi="Courier New" w:cs="Courier New"/>
          <w:color w:val="000000"/>
          <w:kern w:val="0"/>
          <w:sz w:val="20"/>
          <w:szCs w:val="20"/>
          <w:lang w:val="en-US"/>
        </w:rPr>
        <w:t>List</w:t>
      </w:r>
      <w:r w:rsidRPr="00DC4818">
        <w:rPr>
          <w:rFonts w:ascii="Courier New" w:eastAsia="Times New Roman" w:hAnsi="Courier New" w:cs="Courier New"/>
          <w:color w:val="080808"/>
          <w:kern w:val="0"/>
          <w:sz w:val="20"/>
          <w:szCs w:val="20"/>
        </w:rPr>
        <w:t>&lt;</w:t>
      </w:r>
      <w:r w:rsidRPr="0014628B">
        <w:rPr>
          <w:rFonts w:ascii="Courier New" w:eastAsia="Times New Roman" w:hAnsi="Courier New" w:cs="Courier New"/>
          <w:color w:val="000000"/>
          <w:kern w:val="0"/>
          <w:sz w:val="20"/>
          <w:szCs w:val="20"/>
          <w:lang w:val="en-US"/>
        </w:rPr>
        <w:t>Coordinate</w:t>
      </w:r>
      <w:r w:rsidRPr="00DC4818">
        <w:rPr>
          <w:rFonts w:ascii="Courier New" w:eastAsia="Times New Roman" w:hAnsi="Courier New" w:cs="Courier New"/>
          <w:color w:val="080808"/>
          <w:kern w:val="0"/>
          <w:sz w:val="20"/>
          <w:szCs w:val="20"/>
        </w:rPr>
        <w:t xml:space="preserve">&gt; </w:t>
      </w:r>
      <w:r w:rsidRPr="0014628B">
        <w:rPr>
          <w:rFonts w:ascii="Courier New" w:eastAsia="Times New Roman" w:hAnsi="Courier New" w:cs="Courier New"/>
          <w:color w:val="000000"/>
          <w:kern w:val="0"/>
          <w:sz w:val="20"/>
          <w:szCs w:val="20"/>
          <w:lang w:val="en-US"/>
        </w:rPr>
        <w:t>coordinates</w:t>
      </w:r>
      <w:r w:rsidRPr="00DC4818">
        <w:rPr>
          <w:rFonts w:ascii="Courier New" w:eastAsia="Times New Roman" w:hAnsi="Courier New" w:cs="Courier New"/>
          <w:color w:val="000000"/>
          <w:kern w:val="0"/>
          <w:sz w:val="20"/>
          <w:szCs w:val="20"/>
        </w:rPr>
        <w:t xml:space="preserve"> </w:t>
      </w:r>
      <w:r w:rsidRPr="00DC4818">
        <w:rPr>
          <w:rFonts w:ascii="Courier New" w:eastAsia="Times New Roman" w:hAnsi="Courier New" w:cs="Courier New"/>
          <w:color w:val="080808"/>
          <w:kern w:val="0"/>
          <w:sz w:val="20"/>
          <w:szCs w:val="20"/>
        </w:rPr>
        <w:t xml:space="preserve">= </w:t>
      </w:r>
      <w:r w:rsidRPr="0014628B">
        <w:rPr>
          <w:rFonts w:ascii="Courier New" w:eastAsia="Times New Roman" w:hAnsi="Courier New" w:cs="Courier New"/>
          <w:i/>
          <w:iCs/>
          <w:color w:val="080808"/>
          <w:kern w:val="0"/>
          <w:sz w:val="20"/>
          <w:szCs w:val="20"/>
          <w:lang w:val="en-US"/>
        </w:rPr>
        <w:t>getBurnersAmountByClusterization</w:t>
      </w:r>
      <w:r w:rsidRPr="00DC4818">
        <w:rPr>
          <w:rFonts w:ascii="Courier New" w:eastAsia="Times New Roman" w:hAnsi="Courier New" w:cs="Courier New"/>
          <w:color w:val="080808"/>
          <w:kern w:val="0"/>
          <w:sz w:val="20"/>
          <w:szCs w:val="20"/>
        </w:rPr>
        <w:t>(</w:t>
      </w:r>
      <w:r w:rsidRPr="0014628B">
        <w:rPr>
          <w:rFonts w:ascii="Courier New" w:eastAsia="Times New Roman" w:hAnsi="Courier New" w:cs="Courier New"/>
          <w:color w:val="000000"/>
          <w:kern w:val="0"/>
          <w:sz w:val="20"/>
          <w:szCs w:val="20"/>
          <w:lang w:val="en-US"/>
        </w:rPr>
        <w:t>rawDataList</w:t>
      </w:r>
      <w:r w:rsidRPr="00DC4818">
        <w:rPr>
          <w:rFonts w:ascii="Courier New" w:eastAsia="Times New Roman" w:hAnsi="Courier New" w:cs="Courier New"/>
          <w:color w:val="080808"/>
          <w:kern w:val="0"/>
          <w:sz w:val="20"/>
          <w:szCs w:val="20"/>
        </w:rPr>
        <w:t xml:space="preserve">, </w:t>
      </w:r>
      <w:r w:rsidRPr="0014628B">
        <w:rPr>
          <w:rFonts w:ascii="Courier New" w:eastAsia="Times New Roman" w:hAnsi="Courier New" w:cs="Courier New"/>
          <w:color w:val="000000"/>
          <w:kern w:val="0"/>
          <w:sz w:val="20"/>
          <w:szCs w:val="20"/>
          <w:lang w:val="en-US"/>
        </w:rPr>
        <w:t>boilerHouse</w:t>
      </w:r>
      <w:r w:rsidRPr="00DC4818">
        <w:rPr>
          <w:rFonts w:ascii="Courier New" w:eastAsia="Times New Roman" w:hAnsi="Courier New" w:cs="Courier New"/>
          <w:color w:val="080808"/>
          <w:kern w:val="0"/>
          <w:sz w:val="20"/>
          <w:szCs w:val="20"/>
        </w:rPr>
        <w:t xml:space="preserve">, </w:t>
      </w:r>
      <w:r w:rsidRPr="0014628B">
        <w:rPr>
          <w:rFonts w:ascii="Courier New" w:eastAsia="Times New Roman" w:hAnsi="Courier New" w:cs="Courier New"/>
          <w:color w:val="871094"/>
          <w:kern w:val="0"/>
          <w:sz w:val="20"/>
          <w:szCs w:val="20"/>
          <w:lang w:val="en-US"/>
        </w:rPr>
        <w:t>idealParameters</w:t>
      </w:r>
      <w:r w:rsidRPr="00DC4818">
        <w:rPr>
          <w:rFonts w:ascii="Courier New" w:eastAsia="Times New Roman" w:hAnsi="Courier New" w:cs="Courier New"/>
          <w:color w:val="080808"/>
          <w:kern w:val="0"/>
          <w:sz w:val="20"/>
          <w:szCs w:val="20"/>
        </w:rPr>
        <w:t>);</w:t>
      </w:r>
      <w:r w:rsidRPr="00DC4818">
        <w:rPr>
          <w:rFonts w:ascii="Courier New" w:eastAsia="Times New Roman" w:hAnsi="Courier New" w:cs="Courier New"/>
          <w:color w:val="080808"/>
          <w:kern w:val="0"/>
          <w:sz w:val="20"/>
          <w:szCs w:val="20"/>
        </w:rPr>
        <w:br/>
      </w:r>
      <w:r w:rsidRPr="00DC4818">
        <w:rPr>
          <w:rFonts w:ascii="Courier New" w:eastAsia="Times New Roman" w:hAnsi="Courier New" w:cs="Courier New"/>
          <w:color w:val="080808"/>
          <w:kern w:val="0"/>
          <w:sz w:val="20"/>
          <w:szCs w:val="20"/>
        </w:rPr>
        <w:br/>
        <w:t xml:space="preserve">        </w:t>
      </w:r>
      <w:r w:rsidRPr="00DC4818">
        <w:rPr>
          <w:rFonts w:ascii="Courier New" w:eastAsia="Times New Roman" w:hAnsi="Courier New" w:cs="Courier New"/>
          <w:i/>
          <w:iCs/>
          <w:color w:val="8C8C8C"/>
          <w:kern w:val="0"/>
          <w:sz w:val="20"/>
          <w:szCs w:val="20"/>
        </w:rPr>
        <w:t>//</w:t>
      </w:r>
      <w:r w:rsidRPr="0014628B">
        <w:rPr>
          <w:rFonts w:ascii="Courier New" w:eastAsia="Times New Roman" w:hAnsi="Courier New" w:cs="Courier New"/>
          <w:i/>
          <w:iCs/>
          <w:color w:val="8C8C8C"/>
          <w:kern w:val="0"/>
          <w:sz w:val="20"/>
          <w:szCs w:val="20"/>
        </w:rPr>
        <w:t>Печатаем</w:t>
      </w:r>
      <w:r w:rsidRPr="00DC4818">
        <w:rPr>
          <w:rFonts w:ascii="Courier New" w:eastAsia="Times New Roman" w:hAnsi="Courier New" w:cs="Courier New"/>
          <w:i/>
          <w:iCs/>
          <w:color w:val="8C8C8C"/>
          <w:kern w:val="0"/>
          <w:sz w:val="20"/>
          <w:szCs w:val="20"/>
        </w:rPr>
        <w:t xml:space="preserve"> </w:t>
      </w:r>
      <w:r w:rsidRPr="0014628B">
        <w:rPr>
          <w:rFonts w:ascii="Courier New" w:eastAsia="Times New Roman" w:hAnsi="Courier New" w:cs="Courier New"/>
          <w:i/>
          <w:iCs/>
          <w:color w:val="8C8C8C"/>
          <w:kern w:val="0"/>
          <w:sz w:val="20"/>
          <w:szCs w:val="20"/>
        </w:rPr>
        <w:t>все</w:t>
      </w:r>
      <w:r w:rsidRPr="00DC4818">
        <w:rPr>
          <w:rFonts w:ascii="Courier New" w:eastAsia="Times New Roman" w:hAnsi="Courier New" w:cs="Courier New"/>
          <w:i/>
          <w:iCs/>
          <w:color w:val="8C8C8C"/>
          <w:kern w:val="0"/>
          <w:sz w:val="20"/>
          <w:szCs w:val="20"/>
        </w:rPr>
        <w:t xml:space="preserve"> </w:t>
      </w:r>
      <w:r w:rsidRPr="0014628B">
        <w:rPr>
          <w:rFonts w:ascii="Courier New" w:eastAsia="Times New Roman" w:hAnsi="Courier New" w:cs="Courier New"/>
          <w:i/>
          <w:iCs/>
          <w:color w:val="8C8C8C"/>
          <w:kern w:val="0"/>
          <w:sz w:val="20"/>
          <w:szCs w:val="20"/>
        </w:rPr>
        <w:t>промежутки</w:t>
      </w:r>
      <w:r w:rsidRPr="00DC4818">
        <w:rPr>
          <w:rFonts w:ascii="Courier New" w:eastAsia="Times New Roman" w:hAnsi="Courier New" w:cs="Courier New"/>
          <w:i/>
          <w:iCs/>
          <w:color w:val="8C8C8C"/>
          <w:kern w:val="0"/>
          <w:sz w:val="20"/>
          <w:szCs w:val="20"/>
        </w:rPr>
        <w:t xml:space="preserve"> </w:t>
      </w:r>
      <w:r w:rsidRPr="0014628B">
        <w:rPr>
          <w:rFonts w:ascii="Courier New" w:eastAsia="Times New Roman" w:hAnsi="Courier New" w:cs="Courier New"/>
          <w:i/>
          <w:iCs/>
          <w:color w:val="8C8C8C"/>
          <w:kern w:val="0"/>
          <w:sz w:val="20"/>
          <w:szCs w:val="20"/>
        </w:rPr>
        <w:t>времени</w:t>
      </w:r>
      <w:r w:rsidRPr="00DC4818">
        <w:rPr>
          <w:rFonts w:ascii="Courier New" w:eastAsia="Times New Roman" w:hAnsi="Courier New" w:cs="Courier New"/>
          <w:i/>
          <w:iCs/>
          <w:color w:val="8C8C8C"/>
          <w:kern w:val="0"/>
          <w:sz w:val="20"/>
          <w:szCs w:val="20"/>
        </w:rPr>
        <w:br/>
        <w:t xml:space="preserve">        </w:t>
      </w:r>
      <w:r w:rsidRPr="0014628B">
        <w:rPr>
          <w:rFonts w:ascii="Courier New" w:eastAsia="Times New Roman" w:hAnsi="Courier New" w:cs="Courier New"/>
          <w:color w:val="0033B3"/>
          <w:kern w:val="0"/>
          <w:sz w:val="20"/>
          <w:szCs w:val="20"/>
          <w:lang w:val="en-US"/>
        </w:rPr>
        <w:t>int</w:t>
      </w:r>
      <w:r w:rsidRPr="00DC4818">
        <w:rPr>
          <w:rFonts w:ascii="Courier New" w:eastAsia="Times New Roman" w:hAnsi="Courier New" w:cs="Courier New"/>
          <w:color w:val="0033B3"/>
          <w:kern w:val="0"/>
          <w:sz w:val="20"/>
          <w:szCs w:val="20"/>
        </w:rPr>
        <w:t xml:space="preserve"> </w:t>
      </w:r>
      <w:r w:rsidRPr="0014628B">
        <w:rPr>
          <w:rFonts w:ascii="Courier New" w:eastAsia="Times New Roman" w:hAnsi="Courier New" w:cs="Courier New"/>
          <w:color w:val="000000"/>
          <w:kern w:val="0"/>
          <w:sz w:val="20"/>
          <w:szCs w:val="20"/>
          <w:lang w:val="en-US"/>
        </w:rPr>
        <w:t>count</w:t>
      </w:r>
      <w:r w:rsidRPr="00DC4818">
        <w:rPr>
          <w:rFonts w:ascii="Courier New" w:eastAsia="Times New Roman" w:hAnsi="Courier New" w:cs="Courier New"/>
          <w:color w:val="000000"/>
          <w:kern w:val="0"/>
          <w:sz w:val="20"/>
          <w:szCs w:val="20"/>
        </w:rPr>
        <w:t xml:space="preserve"> </w:t>
      </w:r>
      <w:r w:rsidRPr="00DC4818">
        <w:rPr>
          <w:rFonts w:ascii="Courier New" w:eastAsia="Times New Roman" w:hAnsi="Courier New" w:cs="Courier New"/>
          <w:color w:val="080808"/>
          <w:kern w:val="0"/>
          <w:sz w:val="20"/>
          <w:szCs w:val="20"/>
        </w:rPr>
        <w:t xml:space="preserve">= </w:t>
      </w:r>
      <w:r w:rsidRPr="0014628B">
        <w:rPr>
          <w:rFonts w:ascii="Courier New" w:eastAsia="Times New Roman" w:hAnsi="Courier New" w:cs="Courier New"/>
          <w:i/>
          <w:iCs/>
          <w:color w:val="080808"/>
          <w:kern w:val="0"/>
          <w:sz w:val="20"/>
          <w:szCs w:val="20"/>
          <w:lang w:val="en-US"/>
        </w:rPr>
        <w:t>countGaps</w:t>
      </w:r>
      <w:r w:rsidRPr="00DC4818">
        <w:rPr>
          <w:rFonts w:ascii="Courier New" w:eastAsia="Times New Roman" w:hAnsi="Courier New" w:cs="Courier New"/>
          <w:color w:val="080808"/>
          <w:kern w:val="0"/>
          <w:sz w:val="20"/>
          <w:szCs w:val="20"/>
        </w:rPr>
        <w:t>(</w:t>
      </w:r>
      <w:r w:rsidRPr="0014628B">
        <w:rPr>
          <w:rFonts w:ascii="Courier New" w:eastAsia="Times New Roman" w:hAnsi="Courier New" w:cs="Courier New"/>
          <w:color w:val="000000"/>
          <w:kern w:val="0"/>
          <w:sz w:val="20"/>
          <w:szCs w:val="20"/>
          <w:lang w:val="en-US"/>
        </w:rPr>
        <w:t>coordinates</w:t>
      </w:r>
      <w:r w:rsidRPr="00DC4818">
        <w:rPr>
          <w:rFonts w:ascii="Courier New" w:eastAsia="Times New Roman" w:hAnsi="Courier New" w:cs="Courier New"/>
          <w:color w:val="080808"/>
          <w:kern w:val="0"/>
          <w:sz w:val="20"/>
          <w:szCs w:val="20"/>
        </w:rPr>
        <w:t>);</w:t>
      </w:r>
      <w:r w:rsidRPr="00DC4818">
        <w:rPr>
          <w:rFonts w:ascii="Courier New" w:eastAsia="Times New Roman" w:hAnsi="Courier New" w:cs="Courier New"/>
          <w:color w:val="080808"/>
          <w:kern w:val="0"/>
          <w:sz w:val="20"/>
          <w:szCs w:val="20"/>
        </w:rPr>
        <w:br/>
        <w:t xml:space="preserve">        </w:t>
      </w:r>
      <w:r w:rsidRPr="0014628B">
        <w:rPr>
          <w:rFonts w:ascii="Courier New" w:eastAsia="Times New Roman" w:hAnsi="Courier New" w:cs="Courier New"/>
          <w:color w:val="000000"/>
          <w:kern w:val="0"/>
          <w:sz w:val="20"/>
          <w:szCs w:val="20"/>
          <w:lang w:val="en-US"/>
        </w:rPr>
        <w:t>System</w:t>
      </w:r>
      <w:r w:rsidRPr="00DC4818">
        <w:rPr>
          <w:rFonts w:ascii="Courier New" w:eastAsia="Times New Roman" w:hAnsi="Courier New" w:cs="Courier New"/>
          <w:color w:val="080808"/>
          <w:kern w:val="0"/>
          <w:sz w:val="20"/>
          <w:szCs w:val="20"/>
        </w:rPr>
        <w:t>.</w:t>
      </w:r>
      <w:r w:rsidRPr="0014628B">
        <w:rPr>
          <w:rFonts w:ascii="Courier New" w:eastAsia="Times New Roman" w:hAnsi="Courier New" w:cs="Courier New"/>
          <w:i/>
          <w:iCs/>
          <w:color w:val="871094"/>
          <w:kern w:val="0"/>
          <w:sz w:val="20"/>
          <w:szCs w:val="20"/>
          <w:lang w:val="en-US"/>
        </w:rPr>
        <w:t>out</w:t>
      </w:r>
      <w:r w:rsidRPr="00DC4818">
        <w:rPr>
          <w:rFonts w:ascii="Courier New" w:eastAsia="Times New Roman" w:hAnsi="Courier New" w:cs="Courier New"/>
          <w:color w:val="080808"/>
          <w:kern w:val="0"/>
          <w:sz w:val="20"/>
          <w:szCs w:val="20"/>
        </w:rPr>
        <w:t>.</w:t>
      </w:r>
      <w:r w:rsidRPr="0014628B">
        <w:rPr>
          <w:rFonts w:ascii="Courier New" w:eastAsia="Times New Roman" w:hAnsi="Courier New" w:cs="Courier New"/>
          <w:color w:val="080808"/>
          <w:kern w:val="0"/>
          <w:sz w:val="20"/>
          <w:szCs w:val="20"/>
          <w:lang w:val="en-US"/>
        </w:rPr>
        <w:t>println</w:t>
      </w:r>
      <w:r w:rsidRPr="00DC4818">
        <w:rPr>
          <w:rFonts w:ascii="Courier New" w:eastAsia="Times New Roman" w:hAnsi="Courier New" w:cs="Courier New"/>
          <w:color w:val="080808"/>
          <w:kern w:val="0"/>
          <w:sz w:val="20"/>
          <w:szCs w:val="20"/>
        </w:rPr>
        <w:t>(</w:t>
      </w:r>
      <w:r w:rsidRPr="0014628B">
        <w:rPr>
          <w:rFonts w:ascii="Courier New" w:eastAsia="Times New Roman" w:hAnsi="Courier New" w:cs="Courier New"/>
          <w:color w:val="000000"/>
          <w:kern w:val="0"/>
          <w:sz w:val="20"/>
          <w:szCs w:val="20"/>
          <w:lang w:val="en-US"/>
        </w:rPr>
        <w:t>border</w:t>
      </w:r>
      <w:r w:rsidRPr="00DC4818">
        <w:rPr>
          <w:rFonts w:ascii="Courier New" w:eastAsia="Times New Roman" w:hAnsi="Courier New" w:cs="Courier New"/>
          <w:color w:val="000000"/>
          <w:kern w:val="0"/>
          <w:sz w:val="20"/>
          <w:szCs w:val="20"/>
        </w:rPr>
        <w:t xml:space="preserve"> </w:t>
      </w:r>
      <w:r w:rsidRPr="00DC4818">
        <w:rPr>
          <w:rFonts w:ascii="Courier New" w:eastAsia="Times New Roman" w:hAnsi="Courier New" w:cs="Courier New"/>
          <w:color w:val="080808"/>
          <w:kern w:val="0"/>
          <w:sz w:val="20"/>
          <w:szCs w:val="20"/>
        </w:rPr>
        <w:t xml:space="preserve">+ </w:t>
      </w:r>
      <w:r w:rsidRPr="00DC4818">
        <w:rPr>
          <w:rFonts w:ascii="Courier New" w:eastAsia="Times New Roman" w:hAnsi="Courier New" w:cs="Courier New"/>
          <w:color w:val="067D17"/>
          <w:kern w:val="0"/>
          <w:sz w:val="20"/>
          <w:szCs w:val="20"/>
        </w:rPr>
        <w:t xml:space="preserve">"," </w:t>
      </w:r>
      <w:r w:rsidRPr="00DC4818">
        <w:rPr>
          <w:rFonts w:ascii="Courier New" w:eastAsia="Times New Roman" w:hAnsi="Courier New" w:cs="Courier New"/>
          <w:color w:val="080808"/>
          <w:kern w:val="0"/>
          <w:sz w:val="20"/>
          <w:szCs w:val="20"/>
        </w:rPr>
        <w:t xml:space="preserve">+ </w:t>
      </w:r>
      <w:r w:rsidRPr="0014628B">
        <w:rPr>
          <w:rFonts w:ascii="Courier New" w:eastAsia="Times New Roman" w:hAnsi="Courier New" w:cs="Courier New"/>
          <w:color w:val="000000"/>
          <w:kern w:val="0"/>
          <w:sz w:val="20"/>
          <w:szCs w:val="20"/>
          <w:lang w:val="en-US"/>
        </w:rPr>
        <w:t>count</w:t>
      </w:r>
      <w:r w:rsidRPr="00DC4818">
        <w:rPr>
          <w:rFonts w:ascii="Courier New" w:eastAsia="Times New Roman" w:hAnsi="Courier New" w:cs="Courier New"/>
          <w:color w:val="080808"/>
          <w:kern w:val="0"/>
          <w:sz w:val="20"/>
          <w:szCs w:val="20"/>
        </w:rPr>
        <w:t>);</w:t>
      </w:r>
      <w:r w:rsidRPr="00DC4818">
        <w:rPr>
          <w:rFonts w:ascii="Courier New" w:eastAsia="Times New Roman" w:hAnsi="Courier New" w:cs="Courier New"/>
          <w:color w:val="080808"/>
          <w:kern w:val="0"/>
          <w:sz w:val="20"/>
          <w:szCs w:val="20"/>
        </w:rPr>
        <w:br/>
        <w:t xml:space="preserve">    }</w:t>
      </w:r>
      <w:r w:rsidRPr="00DC4818">
        <w:rPr>
          <w:rFonts w:ascii="Courier New" w:eastAsia="Times New Roman" w:hAnsi="Courier New" w:cs="Courier New"/>
          <w:color w:val="080808"/>
          <w:kern w:val="0"/>
          <w:sz w:val="20"/>
          <w:szCs w:val="20"/>
        </w:rPr>
        <w:br/>
        <w:t>}</w:t>
      </w:r>
    </w:p>
    <w:p w:rsidR="0014628B" w:rsidRPr="00DC4818" w:rsidRDefault="0014628B" w:rsidP="00FC37CD">
      <w:pPr>
        <w:rPr>
          <w:lang w:eastAsia="en-US"/>
        </w:rPr>
      </w:pPr>
    </w:p>
    <w:sectPr w:rsidR="0014628B" w:rsidRPr="00DC4818" w:rsidSect="00E234A3">
      <w:footerReference w:type="default" r:id="rId29"/>
      <w:pgSz w:w="11906" w:h="16838"/>
      <w:pgMar w:top="1134" w:right="567" w:bottom="1134" w:left="1701" w:header="709" w:footer="567"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1852" w:rsidRDefault="00C21852">
      <w:pPr>
        <w:spacing w:after="0" w:line="240" w:lineRule="auto"/>
      </w:pPr>
      <w:r>
        <w:separator/>
      </w:r>
    </w:p>
  </w:endnote>
  <w:endnote w:type="continuationSeparator" w:id="0">
    <w:p w:rsidR="00C21852" w:rsidRDefault="00C218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4818" w:rsidRPr="00886CD8" w:rsidRDefault="00DC4818" w:rsidP="006E1BF5">
    <w:pPr>
      <w:tabs>
        <w:tab w:val="center" w:pos="4677"/>
        <w:tab w:val="right" w:pos="9355"/>
      </w:tabs>
      <w:spacing w:after="0" w:line="240" w:lineRule="auto"/>
      <w:jc w:val="center"/>
      <w:rPr>
        <w:rFonts w:eastAsia="Calibri"/>
        <w:kern w:val="0"/>
        <w:szCs w:val="28"/>
        <w:lang w:eastAsia="en-US"/>
      </w:rPr>
    </w:pPr>
    <w:r w:rsidRPr="00886CD8">
      <w:rPr>
        <w:rFonts w:eastAsia="Calibri"/>
        <w:kern w:val="0"/>
        <w:szCs w:val="28"/>
        <w:lang w:eastAsia="en-US"/>
      </w:rPr>
      <w:fldChar w:fldCharType="begin"/>
    </w:r>
    <w:r w:rsidRPr="00886CD8">
      <w:rPr>
        <w:rFonts w:eastAsia="Calibri"/>
        <w:kern w:val="0"/>
        <w:szCs w:val="28"/>
        <w:lang w:eastAsia="en-US"/>
      </w:rPr>
      <w:instrText>PAGE   \* MERGEFORMAT</w:instrText>
    </w:r>
    <w:r w:rsidRPr="00886CD8">
      <w:rPr>
        <w:rFonts w:eastAsia="Calibri"/>
        <w:kern w:val="0"/>
        <w:szCs w:val="28"/>
        <w:lang w:eastAsia="en-US"/>
      </w:rPr>
      <w:fldChar w:fldCharType="separate"/>
    </w:r>
    <w:r w:rsidR="004B2F45">
      <w:rPr>
        <w:rFonts w:eastAsia="Calibri"/>
        <w:noProof/>
        <w:kern w:val="0"/>
        <w:szCs w:val="28"/>
        <w:lang w:eastAsia="en-US"/>
      </w:rPr>
      <w:t>3</w:t>
    </w:r>
    <w:r w:rsidRPr="00886CD8">
      <w:rPr>
        <w:rFonts w:eastAsia="Calibri"/>
        <w:kern w:val="0"/>
        <w:szCs w:val="28"/>
        <w:lang w:eastAsia="en-US"/>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1852" w:rsidRDefault="00C21852">
      <w:pPr>
        <w:spacing w:after="0" w:line="240" w:lineRule="auto"/>
      </w:pPr>
      <w:r>
        <w:separator/>
      </w:r>
    </w:p>
  </w:footnote>
  <w:footnote w:type="continuationSeparator" w:id="0">
    <w:p w:rsidR="00C21852" w:rsidRDefault="00C218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B1EF4"/>
    <w:multiLevelType w:val="hybridMultilevel"/>
    <w:tmpl w:val="90720CAC"/>
    <w:lvl w:ilvl="0" w:tplc="E33E66E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03E46D32"/>
    <w:multiLevelType w:val="hybridMultilevel"/>
    <w:tmpl w:val="7242C534"/>
    <w:lvl w:ilvl="0" w:tplc="8506BA22">
      <w:start w:val="1"/>
      <w:numFmt w:val="decimal"/>
      <w:lvlText w:val="%1)"/>
      <w:lvlJc w:val="left"/>
      <w:pPr>
        <w:ind w:left="1069" w:hanging="360"/>
      </w:pPr>
      <w:rPr>
        <w:rFonts w:hint="default"/>
      </w:rPr>
    </w:lvl>
    <w:lvl w:ilvl="1" w:tplc="4434E52A" w:tentative="1">
      <w:start w:val="1"/>
      <w:numFmt w:val="lowerLetter"/>
      <w:lvlText w:val="%2."/>
      <w:lvlJc w:val="left"/>
      <w:pPr>
        <w:ind w:left="1789" w:hanging="360"/>
      </w:pPr>
    </w:lvl>
    <w:lvl w:ilvl="2" w:tplc="00AE952A" w:tentative="1">
      <w:start w:val="1"/>
      <w:numFmt w:val="lowerRoman"/>
      <w:lvlText w:val="%3."/>
      <w:lvlJc w:val="right"/>
      <w:pPr>
        <w:ind w:left="2509" w:hanging="180"/>
      </w:pPr>
    </w:lvl>
    <w:lvl w:ilvl="3" w:tplc="198EB880" w:tentative="1">
      <w:start w:val="1"/>
      <w:numFmt w:val="decimal"/>
      <w:lvlText w:val="%4."/>
      <w:lvlJc w:val="left"/>
      <w:pPr>
        <w:ind w:left="3229" w:hanging="360"/>
      </w:pPr>
    </w:lvl>
    <w:lvl w:ilvl="4" w:tplc="97587AEE" w:tentative="1">
      <w:start w:val="1"/>
      <w:numFmt w:val="lowerLetter"/>
      <w:lvlText w:val="%5."/>
      <w:lvlJc w:val="left"/>
      <w:pPr>
        <w:ind w:left="3949" w:hanging="360"/>
      </w:pPr>
    </w:lvl>
    <w:lvl w:ilvl="5" w:tplc="58F893D8" w:tentative="1">
      <w:start w:val="1"/>
      <w:numFmt w:val="lowerRoman"/>
      <w:lvlText w:val="%6."/>
      <w:lvlJc w:val="right"/>
      <w:pPr>
        <w:ind w:left="4669" w:hanging="180"/>
      </w:pPr>
    </w:lvl>
    <w:lvl w:ilvl="6" w:tplc="2DAA5678" w:tentative="1">
      <w:start w:val="1"/>
      <w:numFmt w:val="decimal"/>
      <w:lvlText w:val="%7."/>
      <w:lvlJc w:val="left"/>
      <w:pPr>
        <w:ind w:left="5389" w:hanging="360"/>
      </w:pPr>
    </w:lvl>
    <w:lvl w:ilvl="7" w:tplc="B58085E2" w:tentative="1">
      <w:start w:val="1"/>
      <w:numFmt w:val="lowerLetter"/>
      <w:lvlText w:val="%8."/>
      <w:lvlJc w:val="left"/>
      <w:pPr>
        <w:ind w:left="6109" w:hanging="360"/>
      </w:pPr>
    </w:lvl>
    <w:lvl w:ilvl="8" w:tplc="8FAEAEB0" w:tentative="1">
      <w:start w:val="1"/>
      <w:numFmt w:val="lowerRoman"/>
      <w:lvlText w:val="%9."/>
      <w:lvlJc w:val="right"/>
      <w:pPr>
        <w:ind w:left="6829" w:hanging="180"/>
      </w:pPr>
    </w:lvl>
  </w:abstractNum>
  <w:abstractNum w:abstractNumId="2" w15:restartNumberingAfterBreak="0">
    <w:nsid w:val="0AEA6915"/>
    <w:multiLevelType w:val="hybridMultilevel"/>
    <w:tmpl w:val="BF12AC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C82597E"/>
    <w:multiLevelType w:val="hybridMultilevel"/>
    <w:tmpl w:val="8FAC535E"/>
    <w:lvl w:ilvl="0" w:tplc="605AF1C2">
      <w:start w:val="1"/>
      <w:numFmt w:val="decimal"/>
      <w:lvlText w:val="%1)"/>
      <w:lvlJc w:val="left"/>
      <w:pPr>
        <w:ind w:left="1069" w:hanging="360"/>
      </w:pPr>
      <w:rPr>
        <w:rFonts w:hint="default"/>
      </w:rPr>
    </w:lvl>
    <w:lvl w:ilvl="1" w:tplc="2BCC89C0" w:tentative="1">
      <w:start w:val="1"/>
      <w:numFmt w:val="lowerLetter"/>
      <w:lvlText w:val="%2."/>
      <w:lvlJc w:val="left"/>
      <w:pPr>
        <w:ind w:left="1789" w:hanging="360"/>
      </w:pPr>
    </w:lvl>
    <w:lvl w:ilvl="2" w:tplc="F0E8BCA2" w:tentative="1">
      <w:start w:val="1"/>
      <w:numFmt w:val="lowerRoman"/>
      <w:lvlText w:val="%3."/>
      <w:lvlJc w:val="right"/>
      <w:pPr>
        <w:ind w:left="2509" w:hanging="180"/>
      </w:pPr>
    </w:lvl>
    <w:lvl w:ilvl="3" w:tplc="3092A5D0" w:tentative="1">
      <w:start w:val="1"/>
      <w:numFmt w:val="decimal"/>
      <w:lvlText w:val="%4."/>
      <w:lvlJc w:val="left"/>
      <w:pPr>
        <w:ind w:left="3229" w:hanging="360"/>
      </w:pPr>
    </w:lvl>
    <w:lvl w:ilvl="4" w:tplc="B6289EBC" w:tentative="1">
      <w:start w:val="1"/>
      <w:numFmt w:val="lowerLetter"/>
      <w:lvlText w:val="%5."/>
      <w:lvlJc w:val="left"/>
      <w:pPr>
        <w:ind w:left="3949" w:hanging="360"/>
      </w:pPr>
    </w:lvl>
    <w:lvl w:ilvl="5" w:tplc="3000F1CE" w:tentative="1">
      <w:start w:val="1"/>
      <w:numFmt w:val="lowerRoman"/>
      <w:lvlText w:val="%6."/>
      <w:lvlJc w:val="right"/>
      <w:pPr>
        <w:ind w:left="4669" w:hanging="180"/>
      </w:pPr>
    </w:lvl>
    <w:lvl w:ilvl="6" w:tplc="00C04586" w:tentative="1">
      <w:start w:val="1"/>
      <w:numFmt w:val="decimal"/>
      <w:lvlText w:val="%7."/>
      <w:lvlJc w:val="left"/>
      <w:pPr>
        <w:ind w:left="5389" w:hanging="360"/>
      </w:pPr>
    </w:lvl>
    <w:lvl w:ilvl="7" w:tplc="975C31BA" w:tentative="1">
      <w:start w:val="1"/>
      <w:numFmt w:val="lowerLetter"/>
      <w:lvlText w:val="%8."/>
      <w:lvlJc w:val="left"/>
      <w:pPr>
        <w:ind w:left="6109" w:hanging="360"/>
      </w:pPr>
    </w:lvl>
    <w:lvl w:ilvl="8" w:tplc="271CA77E" w:tentative="1">
      <w:start w:val="1"/>
      <w:numFmt w:val="lowerRoman"/>
      <w:lvlText w:val="%9."/>
      <w:lvlJc w:val="right"/>
      <w:pPr>
        <w:ind w:left="6829" w:hanging="180"/>
      </w:pPr>
    </w:lvl>
  </w:abstractNum>
  <w:abstractNum w:abstractNumId="4" w15:restartNumberingAfterBreak="0">
    <w:nsid w:val="209073F6"/>
    <w:multiLevelType w:val="hybridMultilevel"/>
    <w:tmpl w:val="8E5CEC36"/>
    <w:lvl w:ilvl="0" w:tplc="83B8B5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6997007"/>
    <w:multiLevelType w:val="multilevel"/>
    <w:tmpl w:val="3D207F0E"/>
    <w:lvl w:ilvl="0">
      <w:start w:val="2"/>
      <w:numFmt w:val="decimal"/>
      <w:lvlText w:val="%1"/>
      <w:lvlJc w:val="left"/>
      <w:pPr>
        <w:ind w:left="405" w:hanging="405"/>
      </w:pPr>
      <w:rPr>
        <w:rFonts w:hint="default"/>
        <w:b/>
      </w:rPr>
    </w:lvl>
    <w:lvl w:ilvl="1">
      <w:start w:val="4"/>
      <w:numFmt w:val="decimal"/>
      <w:lvlText w:val="%1.%2"/>
      <w:lvlJc w:val="left"/>
      <w:pPr>
        <w:ind w:left="1429" w:hanging="720"/>
      </w:pPr>
      <w:rPr>
        <w:rFonts w:hint="default"/>
        <w:b/>
      </w:rPr>
    </w:lvl>
    <w:lvl w:ilvl="2">
      <w:start w:val="1"/>
      <w:numFmt w:val="decimal"/>
      <w:lvlText w:val="%1.%2.%3"/>
      <w:lvlJc w:val="left"/>
      <w:pPr>
        <w:ind w:left="2138" w:hanging="720"/>
      </w:pPr>
      <w:rPr>
        <w:rFonts w:hint="default"/>
        <w:b/>
      </w:rPr>
    </w:lvl>
    <w:lvl w:ilvl="3">
      <w:start w:val="1"/>
      <w:numFmt w:val="decimal"/>
      <w:lvlText w:val="%1.%2.%3.%4"/>
      <w:lvlJc w:val="left"/>
      <w:pPr>
        <w:ind w:left="3207" w:hanging="1080"/>
      </w:pPr>
      <w:rPr>
        <w:rFonts w:hint="default"/>
        <w:b/>
      </w:rPr>
    </w:lvl>
    <w:lvl w:ilvl="4">
      <w:start w:val="1"/>
      <w:numFmt w:val="decimal"/>
      <w:lvlText w:val="%1.%2.%3.%4.%5"/>
      <w:lvlJc w:val="left"/>
      <w:pPr>
        <w:ind w:left="4276" w:hanging="1440"/>
      </w:pPr>
      <w:rPr>
        <w:rFonts w:hint="default"/>
        <w:b/>
      </w:rPr>
    </w:lvl>
    <w:lvl w:ilvl="5">
      <w:start w:val="1"/>
      <w:numFmt w:val="decimal"/>
      <w:lvlText w:val="%1.%2.%3.%4.%5.%6"/>
      <w:lvlJc w:val="left"/>
      <w:pPr>
        <w:ind w:left="4985" w:hanging="1440"/>
      </w:pPr>
      <w:rPr>
        <w:rFonts w:hint="default"/>
        <w:b/>
      </w:rPr>
    </w:lvl>
    <w:lvl w:ilvl="6">
      <w:start w:val="1"/>
      <w:numFmt w:val="decimal"/>
      <w:lvlText w:val="%1.%2.%3.%4.%5.%6.%7"/>
      <w:lvlJc w:val="left"/>
      <w:pPr>
        <w:ind w:left="6054" w:hanging="1800"/>
      </w:pPr>
      <w:rPr>
        <w:rFonts w:hint="default"/>
        <w:b/>
      </w:rPr>
    </w:lvl>
    <w:lvl w:ilvl="7">
      <w:start w:val="1"/>
      <w:numFmt w:val="decimal"/>
      <w:lvlText w:val="%1.%2.%3.%4.%5.%6.%7.%8"/>
      <w:lvlJc w:val="left"/>
      <w:pPr>
        <w:ind w:left="7123" w:hanging="2160"/>
      </w:pPr>
      <w:rPr>
        <w:rFonts w:hint="default"/>
        <w:b/>
      </w:rPr>
    </w:lvl>
    <w:lvl w:ilvl="8">
      <w:start w:val="1"/>
      <w:numFmt w:val="decimal"/>
      <w:lvlText w:val="%1.%2.%3.%4.%5.%6.%7.%8.%9"/>
      <w:lvlJc w:val="left"/>
      <w:pPr>
        <w:ind w:left="7832" w:hanging="2160"/>
      </w:pPr>
      <w:rPr>
        <w:rFonts w:hint="default"/>
        <w:b/>
      </w:rPr>
    </w:lvl>
  </w:abstractNum>
  <w:abstractNum w:abstractNumId="6" w15:restartNumberingAfterBreak="0">
    <w:nsid w:val="2C0456AA"/>
    <w:multiLevelType w:val="multilevel"/>
    <w:tmpl w:val="E87471D0"/>
    <w:lvl w:ilvl="0">
      <w:start w:val="1"/>
      <w:numFmt w:val="decimal"/>
      <w:lvlText w:val="%1."/>
      <w:lvlJc w:val="left"/>
      <w:pPr>
        <w:ind w:left="504" w:hanging="504"/>
      </w:pPr>
      <w:rPr>
        <w:rFonts w:hint="default"/>
        <w:b/>
      </w:rPr>
    </w:lvl>
    <w:lvl w:ilvl="1">
      <w:start w:val="1"/>
      <w:numFmt w:val="decimal"/>
      <w:lvlText w:val="%1.%2."/>
      <w:lvlJc w:val="left"/>
      <w:pPr>
        <w:ind w:left="1429" w:hanging="720"/>
      </w:pPr>
      <w:rPr>
        <w:b/>
        <w:i w:val="0"/>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7" w15:restartNumberingAfterBreak="0">
    <w:nsid w:val="33A628E1"/>
    <w:multiLevelType w:val="hybridMultilevel"/>
    <w:tmpl w:val="CFEE81C8"/>
    <w:lvl w:ilvl="0" w:tplc="675A698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820556F"/>
    <w:multiLevelType w:val="hybridMultilevel"/>
    <w:tmpl w:val="69FECB48"/>
    <w:lvl w:ilvl="0" w:tplc="F04E97AE">
      <w:start w:val="1"/>
      <w:numFmt w:val="decimal"/>
      <w:lvlText w:val="%1)"/>
      <w:lvlJc w:val="left"/>
      <w:pPr>
        <w:ind w:left="1069" w:hanging="360"/>
      </w:pPr>
      <w:rPr>
        <w:rFonts w:hint="default"/>
      </w:rPr>
    </w:lvl>
    <w:lvl w:ilvl="1" w:tplc="62667EE0" w:tentative="1">
      <w:start w:val="1"/>
      <w:numFmt w:val="lowerLetter"/>
      <w:lvlText w:val="%2."/>
      <w:lvlJc w:val="left"/>
      <w:pPr>
        <w:ind w:left="1789" w:hanging="360"/>
      </w:pPr>
    </w:lvl>
    <w:lvl w:ilvl="2" w:tplc="BAB8CEDC" w:tentative="1">
      <w:start w:val="1"/>
      <w:numFmt w:val="lowerRoman"/>
      <w:lvlText w:val="%3."/>
      <w:lvlJc w:val="right"/>
      <w:pPr>
        <w:ind w:left="2509" w:hanging="180"/>
      </w:pPr>
    </w:lvl>
    <w:lvl w:ilvl="3" w:tplc="652CC8B8" w:tentative="1">
      <w:start w:val="1"/>
      <w:numFmt w:val="decimal"/>
      <w:lvlText w:val="%4."/>
      <w:lvlJc w:val="left"/>
      <w:pPr>
        <w:ind w:left="3229" w:hanging="360"/>
      </w:pPr>
    </w:lvl>
    <w:lvl w:ilvl="4" w:tplc="E088686A" w:tentative="1">
      <w:start w:val="1"/>
      <w:numFmt w:val="lowerLetter"/>
      <w:lvlText w:val="%5."/>
      <w:lvlJc w:val="left"/>
      <w:pPr>
        <w:ind w:left="3949" w:hanging="360"/>
      </w:pPr>
    </w:lvl>
    <w:lvl w:ilvl="5" w:tplc="14EAD618" w:tentative="1">
      <w:start w:val="1"/>
      <w:numFmt w:val="lowerRoman"/>
      <w:lvlText w:val="%6."/>
      <w:lvlJc w:val="right"/>
      <w:pPr>
        <w:ind w:left="4669" w:hanging="180"/>
      </w:pPr>
    </w:lvl>
    <w:lvl w:ilvl="6" w:tplc="D0E44596" w:tentative="1">
      <w:start w:val="1"/>
      <w:numFmt w:val="decimal"/>
      <w:lvlText w:val="%7."/>
      <w:lvlJc w:val="left"/>
      <w:pPr>
        <w:ind w:left="5389" w:hanging="360"/>
      </w:pPr>
    </w:lvl>
    <w:lvl w:ilvl="7" w:tplc="DD52571A" w:tentative="1">
      <w:start w:val="1"/>
      <w:numFmt w:val="lowerLetter"/>
      <w:lvlText w:val="%8."/>
      <w:lvlJc w:val="left"/>
      <w:pPr>
        <w:ind w:left="6109" w:hanging="360"/>
      </w:pPr>
    </w:lvl>
    <w:lvl w:ilvl="8" w:tplc="1502592E" w:tentative="1">
      <w:start w:val="1"/>
      <w:numFmt w:val="lowerRoman"/>
      <w:lvlText w:val="%9."/>
      <w:lvlJc w:val="right"/>
      <w:pPr>
        <w:ind w:left="6829" w:hanging="180"/>
      </w:pPr>
    </w:lvl>
  </w:abstractNum>
  <w:abstractNum w:abstractNumId="9" w15:restartNumberingAfterBreak="0">
    <w:nsid w:val="3B8523EE"/>
    <w:multiLevelType w:val="hybridMultilevel"/>
    <w:tmpl w:val="D93450A0"/>
    <w:lvl w:ilvl="0" w:tplc="6E2C090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15:restartNumberingAfterBreak="0">
    <w:nsid w:val="3EE212F1"/>
    <w:multiLevelType w:val="hybridMultilevel"/>
    <w:tmpl w:val="94506114"/>
    <w:lvl w:ilvl="0" w:tplc="0419000F">
      <w:start w:val="1"/>
      <w:numFmt w:val="decimal"/>
      <w:lvlText w:val="%1."/>
      <w:lvlJc w:val="left"/>
      <w:pPr>
        <w:ind w:left="1069" w:hanging="360"/>
      </w:pPr>
      <w:rPr>
        <w:rFonts w:hint="default"/>
      </w:rPr>
    </w:lvl>
    <w:lvl w:ilvl="1" w:tplc="2BCC89C0" w:tentative="1">
      <w:start w:val="1"/>
      <w:numFmt w:val="lowerLetter"/>
      <w:lvlText w:val="%2."/>
      <w:lvlJc w:val="left"/>
      <w:pPr>
        <w:ind w:left="1789" w:hanging="360"/>
      </w:pPr>
    </w:lvl>
    <w:lvl w:ilvl="2" w:tplc="F0E8BCA2" w:tentative="1">
      <w:start w:val="1"/>
      <w:numFmt w:val="lowerRoman"/>
      <w:lvlText w:val="%3."/>
      <w:lvlJc w:val="right"/>
      <w:pPr>
        <w:ind w:left="2509" w:hanging="180"/>
      </w:pPr>
    </w:lvl>
    <w:lvl w:ilvl="3" w:tplc="3092A5D0" w:tentative="1">
      <w:start w:val="1"/>
      <w:numFmt w:val="decimal"/>
      <w:lvlText w:val="%4."/>
      <w:lvlJc w:val="left"/>
      <w:pPr>
        <w:ind w:left="3229" w:hanging="360"/>
      </w:pPr>
    </w:lvl>
    <w:lvl w:ilvl="4" w:tplc="B6289EBC" w:tentative="1">
      <w:start w:val="1"/>
      <w:numFmt w:val="lowerLetter"/>
      <w:lvlText w:val="%5."/>
      <w:lvlJc w:val="left"/>
      <w:pPr>
        <w:ind w:left="3949" w:hanging="360"/>
      </w:pPr>
    </w:lvl>
    <w:lvl w:ilvl="5" w:tplc="3000F1CE" w:tentative="1">
      <w:start w:val="1"/>
      <w:numFmt w:val="lowerRoman"/>
      <w:lvlText w:val="%6."/>
      <w:lvlJc w:val="right"/>
      <w:pPr>
        <w:ind w:left="4669" w:hanging="180"/>
      </w:pPr>
    </w:lvl>
    <w:lvl w:ilvl="6" w:tplc="00C04586" w:tentative="1">
      <w:start w:val="1"/>
      <w:numFmt w:val="decimal"/>
      <w:lvlText w:val="%7."/>
      <w:lvlJc w:val="left"/>
      <w:pPr>
        <w:ind w:left="5389" w:hanging="360"/>
      </w:pPr>
    </w:lvl>
    <w:lvl w:ilvl="7" w:tplc="975C31BA" w:tentative="1">
      <w:start w:val="1"/>
      <w:numFmt w:val="lowerLetter"/>
      <w:lvlText w:val="%8."/>
      <w:lvlJc w:val="left"/>
      <w:pPr>
        <w:ind w:left="6109" w:hanging="360"/>
      </w:pPr>
    </w:lvl>
    <w:lvl w:ilvl="8" w:tplc="271CA77E" w:tentative="1">
      <w:start w:val="1"/>
      <w:numFmt w:val="lowerRoman"/>
      <w:lvlText w:val="%9."/>
      <w:lvlJc w:val="right"/>
      <w:pPr>
        <w:ind w:left="6829" w:hanging="180"/>
      </w:pPr>
    </w:lvl>
  </w:abstractNum>
  <w:abstractNum w:abstractNumId="11" w15:restartNumberingAfterBreak="0">
    <w:nsid w:val="43F1380F"/>
    <w:multiLevelType w:val="hybridMultilevel"/>
    <w:tmpl w:val="EBF4B30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478F05CA"/>
    <w:multiLevelType w:val="hybridMultilevel"/>
    <w:tmpl w:val="DE6C6C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AEB4D4C"/>
    <w:multiLevelType w:val="hybridMultilevel"/>
    <w:tmpl w:val="29FC24FE"/>
    <w:lvl w:ilvl="0" w:tplc="675A698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E211C48"/>
    <w:multiLevelType w:val="hybridMultilevel"/>
    <w:tmpl w:val="07382B02"/>
    <w:lvl w:ilvl="0" w:tplc="0FDE1648">
      <w:start w:val="1"/>
      <w:numFmt w:val="decimal"/>
      <w:lvlText w:val="%1."/>
      <w:lvlJc w:val="left"/>
      <w:pPr>
        <w:ind w:left="435" w:hanging="360"/>
      </w:pPr>
      <w:rPr>
        <w:rFonts w:hint="default"/>
      </w:rPr>
    </w:lvl>
    <w:lvl w:ilvl="1" w:tplc="04190019" w:tentative="1">
      <w:start w:val="1"/>
      <w:numFmt w:val="lowerLetter"/>
      <w:lvlText w:val="%2."/>
      <w:lvlJc w:val="left"/>
      <w:pPr>
        <w:ind w:left="1155" w:hanging="360"/>
      </w:pPr>
    </w:lvl>
    <w:lvl w:ilvl="2" w:tplc="0419001B" w:tentative="1">
      <w:start w:val="1"/>
      <w:numFmt w:val="lowerRoman"/>
      <w:lvlText w:val="%3."/>
      <w:lvlJc w:val="right"/>
      <w:pPr>
        <w:ind w:left="1875" w:hanging="180"/>
      </w:pPr>
    </w:lvl>
    <w:lvl w:ilvl="3" w:tplc="0419000F" w:tentative="1">
      <w:start w:val="1"/>
      <w:numFmt w:val="decimal"/>
      <w:lvlText w:val="%4."/>
      <w:lvlJc w:val="left"/>
      <w:pPr>
        <w:ind w:left="2595" w:hanging="360"/>
      </w:pPr>
    </w:lvl>
    <w:lvl w:ilvl="4" w:tplc="04190019" w:tentative="1">
      <w:start w:val="1"/>
      <w:numFmt w:val="lowerLetter"/>
      <w:lvlText w:val="%5."/>
      <w:lvlJc w:val="left"/>
      <w:pPr>
        <w:ind w:left="3315" w:hanging="360"/>
      </w:pPr>
    </w:lvl>
    <w:lvl w:ilvl="5" w:tplc="0419001B" w:tentative="1">
      <w:start w:val="1"/>
      <w:numFmt w:val="lowerRoman"/>
      <w:lvlText w:val="%6."/>
      <w:lvlJc w:val="right"/>
      <w:pPr>
        <w:ind w:left="4035" w:hanging="180"/>
      </w:pPr>
    </w:lvl>
    <w:lvl w:ilvl="6" w:tplc="0419000F" w:tentative="1">
      <w:start w:val="1"/>
      <w:numFmt w:val="decimal"/>
      <w:lvlText w:val="%7."/>
      <w:lvlJc w:val="left"/>
      <w:pPr>
        <w:ind w:left="4755" w:hanging="360"/>
      </w:pPr>
    </w:lvl>
    <w:lvl w:ilvl="7" w:tplc="04190019" w:tentative="1">
      <w:start w:val="1"/>
      <w:numFmt w:val="lowerLetter"/>
      <w:lvlText w:val="%8."/>
      <w:lvlJc w:val="left"/>
      <w:pPr>
        <w:ind w:left="5475" w:hanging="360"/>
      </w:pPr>
    </w:lvl>
    <w:lvl w:ilvl="8" w:tplc="0419001B" w:tentative="1">
      <w:start w:val="1"/>
      <w:numFmt w:val="lowerRoman"/>
      <w:lvlText w:val="%9."/>
      <w:lvlJc w:val="right"/>
      <w:pPr>
        <w:ind w:left="6195" w:hanging="180"/>
      </w:pPr>
    </w:lvl>
  </w:abstractNum>
  <w:abstractNum w:abstractNumId="15" w15:restartNumberingAfterBreak="0">
    <w:nsid w:val="50213695"/>
    <w:multiLevelType w:val="multilevel"/>
    <w:tmpl w:val="1B4206D4"/>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6" w15:restartNumberingAfterBreak="0">
    <w:nsid w:val="505C12C7"/>
    <w:multiLevelType w:val="multilevel"/>
    <w:tmpl w:val="2B80317C"/>
    <w:lvl w:ilvl="0">
      <w:start w:val="2"/>
      <w:numFmt w:val="decimal"/>
      <w:lvlText w:val="%1."/>
      <w:lvlJc w:val="left"/>
      <w:pPr>
        <w:ind w:left="450" w:hanging="450"/>
      </w:pPr>
      <w:rPr>
        <w:rFonts w:hint="default"/>
      </w:rPr>
    </w:lvl>
    <w:lvl w:ilvl="1">
      <w:start w:val="5"/>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7" w15:restartNumberingAfterBreak="0">
    <w:nsid w:val="50731757"/>
    <w:multiLevelType w:val="multilevel"/>
    <w:tmpl w:val="4702A34C"/>
    <w:lvl w:ilvl="0">
      <w:start w:val="3"/>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8" w15:restartNumberingAfterBreak="0">
    <w:nsid w:val="51E17128"/>
    <w:multiLevelType w:val="hybridMultilevel"/>
    <w:tmpl w:val="AB8802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4952FAE"/>
    <w:multiLevelType w:val="hybridMultilevel"/>
    <w:tmpl w:val="EB4415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6DA38BA"/>
    <w:multiLevelType w:val="hybridMultilevel"/>
    <w:tmpl w:val="4A064D92"/>
    <w:lvl w:ilvl="0" w:tplc="481A72F4">
      <w:start w:val="1"/>
      <w:numFmt w:val="decimal"/>
      <w:lvlText w:val="%1)"/>
      <w:lvlJc w:val="left"/>
      <w:pPr>
        <w:ind w:left="1069" w:hanging="360"/>
      </w:pPr>
      <w:rPr>
        <w:rFonts w:hint="default"/>
      </w:rPr>
    </w:lvl>
    <w:lvl w:ilvl="1" w:tplc="6A04A6B2" w:tentative="1">
      <w:start w:val="1"/>
      <w:numFmt w:val="lowerLetter"/>
      <w:lvlText w:val="%2."/>
      <w:lvlJc w:val="left"/>
      <w:pPr>
        <w:ind w:left="1789" w:hanging="360"/>
      </w:pPr>
    </w:lvl>
    <w:lvl w:ilvl="2" w:tplc="649E5810" w:tentative="1">
      <w:start w:val="1"/>
      <w:numFmt w:val="lowerRoman"/>
      <w:lvlText w:val="%3."/>
      <w:lvlJc w:val="right"/>
      <w:pPr>
        <w:ind w:left="2509" w:hanging="180"/>
      </w:pPr>
    </w:lvl>
    <w:lvl w:ilvl="3" w:tplc="B66277D8" w:tentative="1">
      <w:start w:val="1"/>
      <w:numFmt w:val="decimal"/>
      <w:lvlText w:val="%4."/>
      <w:lvlJc w:val="left"/>
      <w:pPr>
        <w:ind w:left="3229" w:hanging="360"/>
      </w:pPr>
    </w:lvl>
    <w:lvl w:ilvl="4" w:tplc="021E7EAE" w:tentative="1">
      <w:start w:val="1"/>
      <w:numFmt w:val="lowerLetter"/>
      <w:lvlText w:val="%5."/>
      <w:lvlJc w:val="left"/>
      <w:pPr>
        <w:ind w:left="3949" w:hanging="360"/>
      </w:pPr>
    </w:lvl>
    <w:lvl w:ilvl="5" w:tplc="3B128BDE" w:tentative="1">
      <w:start w:val="1"/>
      <w:numFmt w:val="lowerRoman"/>
      <w:lvlText w:val="%6."/>
      <w:lvlJc w:val="right"/>
      <w:pPr>
        <w:ind w:left="4669" w:hanging="180"/>
      </w:pPr>
    </w:lvl>
    <w:lvl w:ilvl="6" w:tplc="67AEE332" w:tentative="1">
      <w:start w:val="1"/>
      <w:numFmt w:val="decimal"/>
      <w:lvlText w:val="%7."/>
      <w:lvlJc w:val="left"/>
      <w:pPr>
        <w:ind w:left="5389" w:hanging="360"/>
      </w:pPr>
    </w:lvl>
    <w:lvl w:ilvl="7" w:tplc="9ABC9A02" w:tentative="1">
      <w:start w:val="1"/>
      <w:numFmt w:val="lowerLetter"/>
      <w:lvlText w:val="%8."/>
      <w:lvlJc w:val="left"/>
      <w:pPr>
        <w:ind w:left="6109" w:hanging="360"/>
      </w:pPr>
    </w:lvl>
    <w:lvl w:ilvl="8" w:tplc="A85414C0" w:tentative="1">
      <w:start w:val="1"/>
      <w:numFmt w:val="lowerRoman"/>
      <w:lvlText w:val="%9."/>
      <w:lvlJc w:val="right"/>
      <w:pPr>
        <w:ind w:left="6829" w:hanging="180"/>
      </w:pPr>
    </w:lvl>
  </w:abstractNum>
  <w:abstractNum w:abstractNumId="21" w15:restartNumberingAfterBreak="0">
    <w:nsid w:val="5A6A69EF"/>
    <w:multiLevelType w:val="hybridMultilevel"/>
    <w:tmpl w:val="F1747D66"/>
    <w:lvl w:ilvl="0" w:tplc="43A805B4">
      <w:start w:val="1"/>
      <w:numFmt w:val="decimal"/>
      <w:lvlText w:val="%1)"/>
      <w:lvlJc w:val="left"/>
      <w:pPr>
        <w:ind w:left="1069" w:hanging="360"/>
      </w:pPr>
      <w:rPr>
        <w:rFonts w:hint="default"/>
      </w:rPr>
    </w:lvl>
    <w:lvl w:ilvl="1" w:tplc="3A02E9AE" w:tentative="1">
      <w:start w:val="1"/>
      <w:numFmt w:val="lowerLetter"/>
      <w:lvlText w:val="%2."/>
      <w:lvlJc w:val="left"/>
      <w:pPr>
        <w:ind w:left="1789" w:hanging="360"/>
      </w:pPr>
    </w:lvl>
    <w:lvl w:ilvl="2" w:tplc="5BBE243A" w:tentative="1">
      <w:start w:val="1"/>
      <w:numFmt w:val="lowerRoman"/>
      <w:lvlText w:val="%3."/>
      <w:lvlJc w:val="right"/>
      <w:pPr>
        <w:ind w:left="2509" w:hanging="180"/>
      </w:pPr>
    </w:lvl>
    <w:lvl w:ilvl="3" w:tplc="08921484" w:tentative="1">
      <w:start w:val="1"/>
      <w:numFmt w:val="decimal"/>
      <w:lvlText w:val="%4."/>
      <w:lvlJc w:val="left"/>
      <w:pPr>
        <w:ind w:left="3229" w:hanging="360"/>
      </w:pPr>
    </w:lvl>
    <w:lvl w:ilvl="4" w:tplc="75D60BF4" w:tentative="1">
      <w:start w:val="1"/>
      <w:numFmt w:val="lowerLetter"/>
      <w:lvlText w:val="%5."/>
      <w:lvlJc w:val="left"/>
      <w:pPr>
        <w:ind w:left="3949" w:hanging="360"/>
      </w:pPr>
    </w:lvl>
    <w:lvl w:ilvl="5" w:tplc="F252F4C2" w:tentative="1">
      <w:start w:val="1"/>
      <w:numFmt w:val="lowerRoman"/>
      <w:lvlText w:val="%6."/>
      <w:lvlJc w:val="right"/>
      <w:pPr>
        <w:ind w:left="4669" w:hanging="180"/>
      </w:pPr>
    </w:lvl>
    <w:lvl w:ilvl="6" w:tplc="3FCA7F0C" w:tentative="1">
      <w:start w:val="1"/>
      <w:numFmt w:val="decimal"/>
      <w:lvlText w:val="%7."/>
      <w:lvlJc w:val="left"/>
      <w:pPr>
        <w:ind w:left="5389" w:hanging="360"/>
      </w:pPr>
    </w:lvl>
    <w:lvl w:ilvl="7" w:tplc="765AE4C4" w:tentative="1">
      <w:start w:val="1"/>
      <w:numFmt w:val="lowerLetter"/>
      <w:lvlText w:val="%8."/>
      <w:lvlJc w:val="left"/>
      <w:pPr>
        <w:ind w:left="6109" w:hanging="360"/>
      </w:pPr>
    </w:lvl>
    <w:lvl w:ilvl="8" w:tplc="E75EBFBE" w:tentative="1">
      <w:start w:val="1"/>
      <w:numFmt w:val="lowerRoman"/>
      <w:lvlText w:val="%9."/>
      <w:lvlJc w:val="right"/>
      <w:pPr>
        <w:ind w:left="6829" w:hanging="180"/>
      </w:pPr>
    </w:lvl>
  </w:abstractNum>
  <w:abstractNum w:abstractNumId="22" w15:restartNumberingAfterBreak="0">
    <w:nsid w:val="60DC25C6"/>
    <w:multiLevelType w:val="hybridMultilevel"/>
    <w:tmpl w:val="D52ED81E"/>
    <w:lvl w:ilvl="0" w:tplc="EDB0FB2C">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645859C3"/>
    <w:multiLevelType w:val="hybridMultilevel"/>
    <w:tmpl w:val="4D9A823E"/>
    <w:lvl w:ilvl="0" w:tplc="0419000F">
      <w:start w:val="1"/>
      <w:numFmt w:val="decimal"/>
      <w:lvlText w:val="%1."/>
      <w:lvlJc w:val="left"/>
      <w:pPr>
        <w:ind w:left="1429" w:hanging="360"/>
      </w:pPr>
      <w:rPr>
        <w:rFonts w:hint="default"/>
      </w:rPr>
    </w:lvl>
    <w:lvl w:ilvl="1" w:tplc="90D2636A" w:tentative="1">
      <w:start w:val="1"/>
      <w:numFmt w:val="bullet"/>
      <w:lvlText w:val="o"/>
      <w:lvlJc w:val="left"/>
      <w:pPr>
        <w:ind w:left="2149" w:hanging="360"/>
      </w:pPr>
      <w:rPr>
        <w:rFonts w:ascii="Courier New" w:hAnsi="Courier New" w:cs="Courier New" w:hint="default"/>
      </w:rPr>
    </w:lvl>
    <w:lvl w:ilvl="2" w:tplc="78DAA190" w:tentative="1">
      <w:start w:val="1"/>
      <w:numFmt w:val="bullet"/>
      <w:lvlText w:val=""/>
      <w:lvlJc w:val="left"/>
      <w:pPr>
        <w:ind w:left="2869" w:hanging="360"/>
      </w:pPr>
      <w:rPr>
        <w:rFonts w:ascii="Wingdings" w:hAnsi="Wingdings" w:hint="default"/>
      </w:rPr>
    </w:lvl>
    <w:lvl w:ilvl="3" w:tplc="99D03834" w:tentative="1">
      <w:start w:val="1"/>
      <w:numFmt w:val="bullet"/>
      <w:lvlText w:val=""/>
      <w:lvlJc w:val="left"/>
      <w:pPr>
        <w:ind w:left="3589" w:hanging="360"/>
      </w:pPr>
      <w:rPr>
        <w:rFonts w:ascii="Symbol" w:hAnsi="Symbol" w:hint="default"/>
      </w:rPr>
    </w:lvl>
    <w:lvl w:ilvl="4" w:tplc="AAC2591C" w:tentative="1">
      <w:start w:val="1"/>
      <w:numFmt w:val="bullet"/>
      <w:lvlText w:val="o"/>
      <w:lvlJc w:val="left"/>
      <w:pPr>
        <w:ind w:left="4309" w:hanging="360"/>
      </w:pPr>
      <w:rPr>
        <w:rFonts w:ascii="Courier New" w:hAnsi="Courier New" w:cs="Courier New" w:hint="default"/>
      </w:rPr>
    </w:lvl>
    <w:lvl w:ilvl="5" w:tplc="233E8380" w:tentative="1">
      <w:start w:val="1"/>
      <w:numFmt w:val="bullet"/>
      <w:lvlText w:val=""/>
      <w:lvlJc w:val="left"/>
      <w:pPr>
        <w:ind w:left="5029" w:hanging="360"/>
      </w:pPr>
      <w:rPr>
        <w:rFonts w:ascii="Wingdings" w:hAnsi="Wingdings" w:hint="default"/>
      </w:rPr>
    </w:lvl>
    <w:lvl w:ilvl="6" w:tplc="32763FDA" w:tentative="1">
      <w:start w:val="1"/>
      <w:numFmt w:val="bullet"/>
      <w:lvlText w:val=""/>
      <w:lvlJc w:val="left"/>
      <w:pPr>
        <w:ind w:left="5749" w:hanging="360"/>
      </w:pPr>
      <w:rPr>
        <w:rFonts w:ascii="Symbol" w:hAnsi="Symbol" w:hint="default"/>
      </w:rPr>
    </w:lvl>
    <w:lvl w:ilvl="7" w:tplc="03843C68" w:tentative="1">
      <w:start w:val="1"/>
      <w:numFmt w:val="bullet"/>
      <w:lvlText w:val="o"/>
      <w:lvlJc w:val="left"/>
      <w:pPr>
        <w:ind w:left="6469" w:hanging="360"/>
      </w:pPr>
      <w:rPr>
        <w:rFonts w:ascii="Courier New" w:hAnsi="Courier New" w:cs="Courier New" w:hint="default"/>
      </w:rPr>
    </w:lvl>
    <w:lvl w:ilvl="8" w:tplc="E28E1B9C" w:tentative="1">
      <w:start w:val="1"/>
      <w:numFmt w:val="bullet"/>
      <w:lvlText w:val=""/>
      <w:lvlJc w:val="left"/>
      <w:pPr>
        <w:ind w:left="7189" w:hanging="360"/>
      </w:pPr>
      <w:rPr>
        <w:rFonts w:ascii="Wingdings" w:hAnsi="Wingdings" w:hint="default"/>
      </w:rPr>
    </w:lvl>
  </w:abstractNum>
  <w:abstractNum w:abstractNumId="24" w15:restartNumberingAfterBreak="0">
    <w:nsid w:val="6B167040"/>
    <w:multiLevelType w:val="multilevel"/>
    <w:tmpl w:val="103629DA"/>
    <w:lvl w:ilvl="0">
      <w:start w:val="2"/>
      <w:numFmt w:val="decimal"/>
      <w:lvlText w:val="%1."/>
      <w:lvlJc w:val="left"/>
      <w:pPr>
        <w:ind w:left="450" w:hanging="450"/>
      </w:pPr>
      <w:rPr>
        <w:rFonts w:hint="default"/>
        <w:b/>
      </w:rPr>
    </w:lvl>
    <w:lvl w:ilvl="1">
      <w:start w:val="3"/>
      <w:numFmt w:val="decimal"/>
      <w:lvlText w:val="%1.%2."/>
      <w:lvlJc w:val="left"/>
      <w:pPr>
        <w:ind w:left="1429" w:hanging="720"/>
      </w:pPr>
      <w:rPr>
        <w:rFonts w:hint="default"/>
        <w:b/>
      </w:rPr>
    </w:lvl>
    <w:lvl w:ilvl="2">
      <w:start w:val="1"/>
      <w:numFmt w:val="decimal"/>
      <w:lvlText w:val="%1.%2.%3."/>
      <w:lvlJc w:val="left"/>
      <w:pPr>
        <w:ind w:left="2138" w:hanging="720"/>
      </w:pPr>
      <w:rPr>
        <w:rFonts w:hint="default"/>
        <w:b/>
      </w:rPr>
    </w:lvl>
    <w:lvl w:ilvl="3">
      <w:start w:val="1"/>
      <w:numFmt w:val="decimal"/>
      <w:lvlText w:val="%1.%2.%3.%4."/>
      <w:lvlJc w:val="left"/>
      <w:pPr>
        <w:ind w:left="3207" w:hanging="1080"/>
      </w:pPr>
      <w:rPr>
        <w:rFonts w:hint="default"/>
        <w:b/>
      </w:rPr>
    </w:lvl>
    <w:lvl w:ilvl="4">
      <w:start w:val="1"/>
      <w:numFmt w:val="decimal"/>
      <w:lvlText w:val="%1.%2.%3.%4.%5."/>
      <w:lvlJc w:val="left"/>
      <w:pPr>
        <w:ind w:left="3916" w:hanging="1080"/>
      </w:pPr>
      <w:rPr>
        <w:rFonts w:hint="default"/>
        <w:b/>
      </w:rPr>
    </w:lvl>
    <w:lvl w:ilvl="5">
      <w:start w:val="1"/>
      <w:numFmt w:val="decimal"/>
      <w:lvlText w:val="%1.%2.%3.%4.%5.%6."/>
      <w:lvlJc w:val="left"/>
      <w:pPr>
        <w:ind w:left="4985" w:hanging="1440"/>
      </w:pPr>
      <w:rPr>
        <w:rFonts w:hint="default"/>
        <w:b/>
      </w:rPr>
    </w:lvl>
    <w:lvl w:ilvl="6">
      <w:start w:val="1"/>
      <w:numFmt w:val="decimal"/>
      <w:lvlText w:val="%1.%2.%3.%4.%5.%6.%7."/>
      <w:lvlJc w:val="left"/>
      <w:pPr>
        <w:ind w:left="6054" w:hanging="1800"/>
      </w:pPr>
      <w:rPr>
        <w:rFonts w:hint="default"/>
        <w:b/>
      </w:rPr>
    </w:lvl>
    <w:lvl w:ilvl="7">
      <w:start w:val="1"/>
      <w:numFmt w:val="decimal"/>
      <w:lvlText w:val="%1.%2.%3.%4.%5.%6.%7.%8."/>
      <w:lvlJc w:val="left"/>
      <w:pPr>
        <w:ind w:left="6763" w:hanging="1800"/>
      </w:pPr>
      <w:rPr>
        <w:rFonts w:hint="default"/>
        <w:b/>
      </w:rPr>
    </w:lvl>
    <w:lvl w:ilvl="8">
      <w:start w:val="1"/>
      <w:numFmt w:val="decimal"/>
      <w:lvlText w:val="%1.%2.%3.%4.%5.%6.%7.%8.%9."/>
      <w:lvlJc w:val="left"/>
      <w:pPr>
        <w:ind w:left="7832" w:hanging="2160"/>
      </w:pPr>
      <w:rPr>
        <w:rFonts w:hint="default"/>
        <w:b/>
      </w:rPr>
    </w:lvl>
  </w:abstractNum>
  <w:abstractNum w:abstractNumId="25" w15:restartNumberingAfterBreak="0">
    <w:nsid w:val="6C3B51B9"/>
    <w:multiLevelType w:val="multilevel"/>
    <w:tmpl w:val="B434B4E6"/>
    <w:lvl w:ilvl="0">
      <w:start w:val="2"/>
      <w:numFmt w:val="decimal"/>
      <w:lvlText w:val="%1."/>
      <w:lvlJc w:val="left"/>
      <w:pPr>
        <w:ind w:left="480" w:hanging="480"/>
      </w:pPr>
      <w:rPr>
        <w:rFonts w:hint="default"/>
        <w:b/>
      </w:rPr>
    </w:lvl>
    <w:lvl w:ilvl="1">
      <w:start w:val="4"/>
      <w:numFmt w:val="decimal"/>
      <w:lvlText w:val="%1.%2."/>
      <w:lvlJc w:val="left"/>
      <w:pPr>
        <w:ind w:left="2149" w:hanging="720"/>
      </w:pPr>
      <w:rPr>
        <w:rFonts w:hint="default"/>
        <w:b/>
      </w:rPr>
    </w:lvl>
    <w:lvl w:ilvl="2">
      <w:start w:val="1"/>
      <w:numFmt w:val="decimal"/>
      <w:lvlText w:val="%1.%2.%3."/>
      <w:lvlJc w:val="left"/>
      <w:pPr>
        <w:ind w:left="3578" w:hanging="720"/>
      </w:pPr>
      <w:rPr>
        <w:rFonts w:hint="default"/>
        <w:b/>
      </w:rPr>
    </w:lvl>
    <w:lvl w:ilvl="3">
      <w:start w:val="1"/>
      <w:numFmt w:val="decimal"/>
      <w:lvlText w:val="%1.%2.%3.%4."/>
      <w:lvlJc w:val="left"/>
      <w:pPr>
        <w:ind w:left="5367" w:hanging="1080"/>
      </w:pPr>
      <w:rPr>
        <w:rFonts w:hint="default"/>
        <w:b/>
      </w:rPr>
    </w:lvl>
    <w:lvl w:ilvl="4">
      <w:start w:val="1"/>
      <w:numFmt w:val="decimal"/>
      <w:lvlText w:val="%1.%2.%3.%4.%5."/>
      <w:lvlJc w:val="left"/>
      <w:pPr>
        <w:ind w:left="7156" w:hanging="1440"/>
      </w:pPr>
      <w:rPr>
        <w:rFonts w:hint="default"/>
        <w:b/>
      </w:rPr>
    </w:lvl>
    <w:lvl w:ilvl="5">
      <w:start w:val="1"/>
      <w:numFmt w:val="decimal"/>
      <w:lvlText w:val="%1.%2.%3.%4.%5.%6."/>
      <w:lvlJc w:val="left"/>
      <w:pPr>
        <w:ind w:left="8585" w:hanging="1440"/>
      </w:pPr>
      <w:rPr>
        <w:rFonts w:hint="default"/>
        <w:b/>
      </w:rPr>
    </w:lvl>
    <w:lvl w:ilvl="6">
      <w:start w:val="1"/>
      <w:numFmt w:val="decimal"/>
      <w:lvlText w:val="%1.%2.%3.%4.%5.%6.%7."/>
      <w:lvlJc w:val="left"/>
      <w:pPr>
        <w:ind w:left="10374" w:hanging="1800"/>
      </w:pPr>
      <w:rPr>
        <w:rFonts w:hint="default"/>
        <w:b/>
      </w:rPr>
    </w:lvl>
    <w:lvl w:ilvl="7">
      <w:start w:val="1"/>
      <w:numFmt w:val="decimal"/>
      <w:lvlText w:val="%1.%2.%3.%4.%5.%6.%7.%8."/>
      <w:lvlJc w:val="left"/>
      <w:pPr>
        <w:ind w:left="12163" w:hanging="2160"/>
      </w:pPr>
      <w:rPr>
        <w:rFonts w:hint="default"/>
        <w:b/>
      </w:rPr>
    </w:lvl>
    <w:lvl w:ilvl="8">
      <w:start w:val="1"/>
      <w:numFmt w:val="decimal"/>
      <w:lvlText w:val="%1.%2.%3.%4.%5.%6.%7.%8.%9."/>
      <w:lvlJc w:val="left"/>
      <w:pPr>
        <w:ind w:left="13592" w:hanging="2160"/>
      </w:pPr>
      <w:rPr>
        <w:rFonts w:hint="default"/>
        <w:b/>
      </w:rPr>
    </w:lvl>
  </w:abstractNum>
  <w:abstractNum w:abstractNumId="26" w15:restartNumberingAfterBreak="0">
    <w:nsid w:val="6E1B6057"/>
    <w:multiLevelType w:val="hybridMultilevel"/>
    <w:tmpl w:val="6234F4B8"/>
    <w:lvl w:ilvl="0" w:tplc="63CAC4C6">
      <w:start w:val="1"/>
      <w:numFmt w:val="bullet"/>
      <w:lvlText w:val=""/>
      <w:lvlJc w:val="left"/>
      <w:pPr>
        <w:ind w:left="1429" w:hanging="360"/>
      </w:pPr>
      <w:rPr>
        <w:rFonts w:ascii="Symbol" w:hAnsi="Symbol" w:hint="default"/>
      </w:rPr>
    </w:lvl>
    <w:lvl w:ilvl="1" w:tplc="90D2636A" w:tentative="1">
      <w:start w:val="1"/>
      <w:numFmt w:val="bullet"/>
      <w:lvlText w:val="o"/>
      <w:lvlJc w:val="left"/>
      <w:pPr>
        <w:ind w:left="2149" w:hanging="360"/>
      </w:pPr>
      <w:rPr>
        <w:rFonts w:ascii="Courier New" w:hAnsi="Courier New" w:cs="Courier New" w:hint="default"/>
      </w:rPr>
    </w:lvl>
    <w:lvl w:ilvl="2" w:tplc="78DAA190" w:tentative="1">
      <w:start w:val="1"/>
      <w:numFmt w:val="bullet"/>
      <w:lvlText w:val=""/>
      <w:lvlJc w:val="left"/>
      <w:pPr>
        <w:ind w:left="2869" w:hanging="360"/>
      </w:pPr>
      <w:rPr>
        <w:rFonts w:ascii="Wingdings" w:hAnsi="Wingdings" w:hint="default"/>
      </w:rPr>
    </w:lvl>
    <w:lvl w:ilvl="3" w:tplc="99D03834" w:tentative="1">
      <w:start w:val="1"/>
      <w:numFmt w:val="bullet"/>
      <w:lvlText w:val=""/>
      <w:lvlJc w:val="left"/>
      <w:pPr>
        <w:ind w:left="3589" w:hanging="360"/>
      </w:pPr>
      <w:rPr>
        <w:rFonts w:ascii="Symbol" w:hAnsi="Symbol" w:hint="default"/>
      </w:rPr>
    </w:lvl>
    <w:lvl w:ilvl="4" w:tplc="AAC2591C" w:tentative="1">
      <w:start w:val="1"/>
      <w:numFmt w:val="bullet"/>
      <w:lvlText w:val="o"/>
      <w:lvlJc w:val="left"/>
      <w:pPr>
        <w:ind w:left="4309" w:hanging="360"/>
      </w:pPr>
      <w:rPr>
        <w:rFonts w:ascii="Courier New" w:hAnsi="Courier New" w:cs="Courier New" w:hint="default"/>
      </w:rPr>
    </w:lvl>
    <w:lvl w:ilvl="5" w:tplc="233E8380" w:tentative="1">
      <w:start w:val="1"/>
      <w:numFmt w:val="bullet"/>
      <w:lvlText w:val=""/>
      <w:lvlJc w:val="left"/>
      <w:pPr>
        <w:ind w:left="5029" w:hanging="360"/>
      </w:pPr>
      <w:rPr>
        <w:rFonts w:ascii="Wingdings" w:hAnsi="Wingdings" w:hint="default"/>
      </w:rPr>
    </w:lvl>
    <w:lvl w:ilvl="6" w:tplc="32763FDA" w:tentative="1">
      <w:start w:val="1"/>
      <w:numFmt w:val="bullet"/>
      <w:lvlText w:val=""/>
      <w:lvlJc w:val="left"/>
      <w:pPr>
        <w:ind w:left="5749" w:hanging="360"/>
      </w:pPr>
      <w:rPr>
        <w:rFonts w:ascii="Symbol" w:hAnsi="Symbol" w:hint="default"/>
      </w:rPr>
    </w:lvl>
    <w:lvl w:ilvl="7" w:tplc="03843C68" w:tentative="1">
      <w:start w:val="1"/>
      <w:numFmt w:val="bullet"/>
      <w:lvlText w:val="o"/>
      <w:lvlJc w:val="left"/>
      <w:pPr>
        <w:ind w:left="6469" w:hanging="360"/>
      </w:pPr>
      <w:rPr>
        <w:rFonts w:ascii="Courier New" w:hAnsi="Courier New" w:cs="Courier New" w:hint="default"/>
      </w:rPr>
    </w:lvl>
    <w:lvl w:ilvl="8" w:tplc="E28E1B9C" w:tentative="1">
      <w:start w:val="1"/>
      <w:numFmt w:val="bullet"/>
      <w:lvlText w:val=""/>
      <w:lvlJc w:val="left"/>
      <w:pPr>
        <w:ind w:left="7189" w:hanging="360"/>
      </w:pPr>
      <w:rPr>
        <w:rFonts w:ascii="Wingdings" w:hAnsi="Wingdings" w:hint="default"/>
      </w:rPr>
    </w:lvl>
  </w:abstractNum>
  <w:abstractNum w:abstractNumId="27" w15:restartNumberingAfterBreak="0">
    <w:nsid w:val="706523DC"/>
    <w:multiLevelType w:val="multilevel"/>
    <w:tmpl w:val="2C38BDA4"/>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28" w15:restartNumberingAfterBreak="0">
    <w:nsid w:val="743C7FEC"/>
    <w:multiLevelType w:val="hybridMultilevel"/>
    <w:tmpl w:val="073ABA3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FAC4441"/>
    <w:multiLevelType w:val="hybridMultilevel"/>
    <w:tmpl w:val="5080D498"/>
    <w:lvl w:ilvl="0" w:tplc="04190001">
      <w:start w:val="1"/>
      <w:numFmt w:val="bullet"/>
      <w:lvlText w:val=""/>
      <w:lvlJc w:val="left"/>
      <w:pPr>
        <w:ind w:left="1431" w:hanging="360"/>
      </w:pPr>
      <w:rPr>
        <w:rFonts w:ascii="Symbol" w:hAnsi="Symbol" w:hint="default"/>
      </w:rPr>
    </w:lvl>
    <w:lvl w:ilvl="1" w:tplc="04190003" w:tentative="1">
      <w:start w:val="1"/>
      <w:numFmt w:val="bullet"/>
      <w:lvlText w:val="o"/>
      <w:lvlJc w:val="left"/>
      <w:pPr>
        <w:ind w:left="2151" w:hanging="360"/>
      </w:pPr>
      <w:rPr>
        <w:rFonts w:ascii="Courier New" w:hAnsi="Courier New" w:cs="Courier New" w:hint="default"/>
      </w:rPr>
    </w:lvl>
    <w:lvl w:ilvl="2" w:tplc="04190005" w:tentative="1">
      <w:start w:val="1"/>
      <w:numFmt w:val="bullet"/>
      <w:lvlText w:val=""/>
      <w:lvlJc w:val="left"/>
      <w:pPr>
        <w:ind w:left="2871" w:hanging="360"/>
      </w:pPr>
      <w:rPr>
        <w:rFonts w:ascii="Wingdings" w:hAnsi="Wingdings" w:hint="default"/>
      </w:rPr>
    </w:lvl>
    <w:lvl w:ilvl="3" w:tplc="04190001" w:tentative="1">
      <w:start w:val="1"/>
      <w:numFmt w:val="bullet"/>
      <w:lvlText w:val=""/>
      <w:lvlJc w:val="left"/>
      <w:pPr>
        <w:ind w:left="3591" w:hanging="360"/>
      </w:pPr>
      <w:rPr>
        <w:rFonts w:ascii="Symbol" w:hAnsi="Symbol" w:hint="default"/>
      </w:rPr>
    </w:lvl>
    <w:lvl w:ilvl="4" w:tplc="04190003" w:tentative="1">
      <w:start w:val="1"/>
      <w:numFmt w:val="bullet"/>
      <w:lvlText w:val="o"/>
      <w:lvlJc w:val="left"/>
      <w:pPr>
        <w:ind w:left="4311" w:hanging="360"/>
      </w:pPr>
      <w:rPr>
        <w:rFonts w:ascii="Courier New" w:hAnsi="Courier New" w:cs="Courier New" w:hint="default"/>
      </w:rPr>
    </w:lvl>
    <w:lvl w:ilvl="5" w:tplc="04190005" w:tentative="1">
      <w:start w:val="1"/>
      <w:numFmt w:val="bullet"/>
      <w:lvlText w:val=""/>
      <w:lvlJc w:val="left"/>
      <w:pPr>
        <w:ind w:left="5031" w:hanging="360"/>
      </w:pPr>
      <w:rPr>
        <w:rFonts w:ascii="Wingdings" w:hAnsi="Wingdings" w:hint="default"/>
      </w:rPr>
    </w:lvl>
    <w:lvl w:ilvl="6" w:tplc="04190001" w:tentative="1">
      <w:start w:val="1"/>
      <w:numFmt w:val="bullet"/>
      <w:lvlText w:val=""/>
      <w:lvlJc w:val="left"/>
      <w:pPr>
        <w:ind w:left="5751" w:hanging="360"/>
      </w:pPr>
      <w:rPr>
        <w:rFonts w:ascii="Symbol" w:hAnsi="Symbol" w:hint="default"/>
      </w:rPr>
    </w:lvl>
    <w:lvl w:ilvl="7" w:tplc="04190003" w:tentative="1">
      <w:start w:val="1"/>
      <w:numFmt w:val="bullet"/>
      <w:lvlText w:val="o"/>
      <w:lvlJc w:val="left"/>
      <w:pPr>
        <w:ind w:left="6471" w:hanging="360"/>
      </w:pPr>
      <w:rPr>
        <w:rFonts w:ascii="Courier New" w:hAnsi="Courier New" w:cs="Courier New" w:hint="default"/>
      </w:rPr>
    </w:lvl>
    <w:lvl w:ilvl="8" w:tplc="04190005" w:tentative="1">
      <w:start w:val="1"/>
      <w:numFmt w:val="bullet"/>
      <w:lvlText w:val=""/>
      <w:lvlJc w:val="left"/>
      <w:pPr>
        <w:ind w:left="7191" w:hanging="360"/>
      </w:pPr>
      <w:rPr>
        <w:rFonts w:ascii="Wingdings" w:hAnsi="Wingdings" w:hint="default"/>
      </w:rPr>
    </w:lvl>
  </w:abstractNum>
  <w:num w:numId="1">
    <w:abstractNumId w:val="6"/>
  </w:num>
  <w:num w:numId="2">
    <w:abstractNumId w:val="26"/>
  </w:num>
  <w:num w:numId="3">
    <w:abstractNumId w:val="20"/>
  </w:num>
  <w:num w:numId="4">
    <w:abstractNumId w:val="3"/>
  </w:num>
  <w:num w:numId="5">
    <w:abstractNumId w:val="21"/>
  </w:num>
  <w:num w:numId="6">
    <w:abstractNumId w:val="1"/>
  </w:num>
  <w:num w:numId="7">
    <w:abstractNumId w:val="8"/>
  </w:num>
  <w:num w:numId="8">
    <w:abstractNumId w:val="5"/>
  </w:num>
  <w:num w:numId="9">
    <w:abstractNumId w:val="25"/>
  </w:num>
  <w:num w:numId="10">
    <w:abstractNumId w:val="24"/>
  </w:num>
  <w:num w:numId="11">
    <w:abstractNumId w:val="23"/>
  </w:num>
  <w:num w:numId="12">
    <w:abstractNumId w:val="28"/>
  </w:num>
  <w:num w:numId="13">
    <w:abstractNumId w:val="17"/>
  </w:num>
  <w:num w:numId="14">
    <w:abstractNumId w:val="29"/>
  </w:num>
  <w:num w:numId="15">
    <w:abstractNumId w:val="7"/>
  </w:num>
  <w:num w:numId="16">
    <w:abstractNumId w:val="4"/>
  </w:num>
  <w:num w:numId="17">
    <w:abstractNumId w:val="22"/>
  </w:num>
  <w:num w:numId="18">
    <w:abstractNumId w:val="18"/>
  </w:num>
  <w:num w:numId="19">
    <w:abstractNumId w:val="27"/>
  </w:num>
  <w:num w:numId="20">
    <w:abstractNumId w:val="13"/>
  </w:num>
  <w:num w:numId="21">
    <w:abstractNumId w:val="14"/>
  </w:num>
  <w:num w:numId="22">
    <w:abstractNumId w:val="10"/>
  </w:num>
  <w:num w:numId="23">
    <w:abstractNumId w:val="19"/>
  </w:num>
  <w:num w:numId="24">
    <w:abstractNumId w:val="2"/>
  </w:num>
  <w:num w:numId="25">
    <w:abstractNumId w:val="12"/>
  </w:num>
  <w:num w:numId="26">
    <w:abstractNumId w:val="0"/>
  </w:num>
  <w:num w:numId="27">
    <w:abstractNumId w:val="15"/>
  </w:num>
  <w:num w:numId="28">
    <w:abstractNumId w:val="9"/>
  </w:num>
  <w:num w:numId="29">
    <w:abstractNumId w:val="16"/>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1E39"/>
    <w:rsid w:val="00003B3B"/>
    <w:rsid w:val="000144F2"/>
    <w:rsid w:val="00026097"/>
    <w:rsid w:val="00044D16"/>
    <w:rsid w:val="00054306"/>
    <w:rsid w:val="00061942"/>
    <w:rsid w:val="000621FF"/>
    <w:rsid w:val="000775BD"/>
    <w:rsid w:val="000938CE"/>
    <w:rsid w:val="000A7DC5"/>
    <w:rsid w:val="000B1375"/>
    <w:rsid w:val="000C792F"/>
    <w:rsid w:val="000E0A9A"/>
    <w:rsid w:val="000E290C"/>
    <w:rsid w:val="000E6141"/>
    <w:rsid w:val="000F1BAC"/>
    <w:rsid w:val="00102EA3"/>
    <w:rsid w:val="00125A7A"/>
    <w:rsid w:val="00137B72"/>
    <w:rsid w:val="001435D1"/>
    <w:rsid w:val="0014628B"/>
    <w:rsid w:val="001534D6"/>
    <w:rsid w:val="00156C83"/>
    <w:rsid w:val="00180A1E"/>
    <w:rsid w:val="001A4026"/>
    <w:rsid w:val="001A64E8"/>
    <w:rsid w:val="001B3709"/>
    <w:rsid w:val="001C4BDD"/>
    <w:rsid w:val="001D0F42"/>
    <w:rsid w:val="001E57C4"/>
    <w:rsid w:val="001F6D1E"/>
    <w:rsid w:val="0021729A"/>
    <w:rsid w:val="00232CBD"/>
    <w:rsid w:val="002655BC"/>
    <w:rsid w:val="0026604C"/>
    <w:rsid w:val="00285465"/>
    <w:rsid w:val="002B3523"/>
    <w:rsid w:val="00310097"/>
    <w:rsid w:val="0031388C"/>
    <w:rsid w:val="00321AD4"/>
    <w:rsid w:val="003259EF"/>
    <w:rsid w:val="0035689E"/>
    <w:rsid w:val="00385BC4"/>
    <w:rsid w:val="003B1442"/>
    <w:rsid w:val="003D1A0A"/>
    <w:rsid w:val="003E782F"/>
    <w:rsid w:val="0041210E"/>
    <w:rsid w:val="00423E11"/>
    <w:rsid w:val="00423EB4"/>
    <w:rsid w:val="00435479"/>
    <w:rsid w:val="00465917"/>
    <w:rsid w:val="004662A0"/>
    <w:rsid w:val="00474741"/>
    <w:rsid w:val="004B2F45"/>
    <w:rsid w:val="004F36E1"/>
    <w:rsid w:val="005224BA"/>
    <w:rsid w:val="00534090"/>
    <w:rsid w:val="005439E0"/>
    <w:rsid w:val="00560AF9"/>
    <w:rsid w:val="005A0547"/>
    <w:rsid w:val="005D0652"/>
    <w:rsid w:val="005F15E3"/>
    <w:rsid w:val="0061280B"/>
    <w:rsid w:val="00631AF1"/>
    <w:rsid w:val="0063519A"/>
    <w:rsid w:val="00652318"/>
    <w:rsid w:val="00652674"/>
    <w:rsid w:val="00684230"/>
    <w:rsid w:val="006C27F4"/>
    <w:rsid w:val="006E11C8"/>
    <w:rsid w:val="006E1BF5"/>
    <w:rsid w:val="006E767D"/>
    <w:rsid w:val="006E7949"/>
    <w:rsid w:val="006F34F4"/>
    <w:rsid w:val="006F462A"/>
    <w:rsid w:val="00712C1B"/>
    <w:rsid w:val="0074253A"/>
    <w:rsid w:val="00761DE6"/>
    <w:rsid w:val="00763757"/>
    <w:rsid w:val="0077043E"/>
    <w:rsid w:val="0077127B"/>
    <w:rsid w:val="00772DEE"/>
    <w:rsid w:val="00780E50"/>
    <w:rsid w:val="00797B89"/>
    <w:rsid w:val="007B250A"/>
    <w:rsid w:val="007C155B"/>
    <w:rsid w:val="007C32CA"/>
    <w:rsid w:val="007C5AA3"/>
    <w:rsid w:val="007D5223"/>
    <w:rsid w:val="007E5966"/>
    <w:rsid w:val="007F0421"/>
    <w:rsid w:val="00802A79"/>
    <w:rsid w:val="00805FC7"/>
    <w:rsid w:val="008069B7"/>
    <w:rsid w:val="00830F14"/>
    <w:rsid w:val="008567B5"/>
    <w:rsid w:val="00863A71"/>
    <w:rsid w:val="008750DC"/>
    <w:rsid w:val="00881DD5"/>
    <w:rsid w:val="00881E39"/>
    <w:rsid w:val="00886CD8"/>
    <w:rsid w:val="008902E1"/>
    <w:rsid w:val="008A5667"/>
    <w:rsid w:val="008B1429"/>
    <w:rsid w:val="008B1B78"/>
    <w:rsid w:val="008C6309"/>
    <w:rsid w:val="008D143A"/>
    <w:rsid w:val="008E0D13"/>
    <w:rsid w:val="008E20A7"/>
    <w:rsid w:val="00902797"/>
    <w:rsid w:val="0097604B"/>
    <w:rsid w:val="009A7B37"/>
    <w:rsid w:val="009B3850"/>
    <w:rsid w:val="009B3E20"/>
    <w:rsid w:val="009B599F"/>
    <w:rsid w:val="009C1560"/>
    <w:rsid w:val="009C293E"/>
    <w:rsid w:val="009D7EF1"/>
    <w:rsid w:val="009E454A"/>
    <w:rsid w:val="009E63A9"/>
    <w:rsid w:val="009E6D08"/>
    <w:rsid w:val="009E749A"/>
    <w:rsid w:val="009F40A0"/>
    <w:rsid w:val="009F40E0"/>
    <w:rsid w:val="009F576C"/>
    <w:rsid w:val="00A01670"/>
    <w:rsid w:val="00A03E53"/>
    <w:rsid w:val="00A06731"/>
    <w:rsid w:val="00A17A3F"/>
    <w:rsid w:val="00A224E2"/>
    <w:rsid w:val="00A24EBC"/>
    <w:rsid w:val="00A27FFD"/>
    <w:rsid w:val="00A353A5"/>
    <w:rsid w:val="00A4558C"/>
    <w:rsid w:val="00A4580F"/>
    <w:rsid w:val="00A6756D"/>
    <w:rsid w:val="00A81535"/>
    <w:rsid w:val="00A81C68"/>
    <w:rsid w:val="00A87ABD"/>
    <w:rsid w:val="00AB0CA3"/>
    <w:rsid w:val="00AD7E5D"/>
    <w:rsid w:val="00AE722A"/>
    <w:rsid w:val="00AF0BD5"/>
    <w:rsid w:val="00AF38FA"/>
    <w:rsid w:val="00B12601"/>
    <w:rsid w:val="00B132C7"/>
    <w:rsid w:val="00B15FA9"/>
    <w:rsid w:val="00B25A2B"/>
    <w:rsid w:val="00B47DCB"/>
    <w:rsid w:val="00B5253B"/>
    <w:rsid w:val="00B5599C"/>
    <w:rsid w:val="00B640B7"/>
    <w:rsid w:val="00B65797"/>
    <w:rsid w:val="00B9342E"/>
    <w:rsid w:val="00BA0203"/>
    <w:rsid w:val="00BA07D5"/>
    <w:rsid w:val="00BC1EFF"/>
    <w:rsid w:val="00BE27A8"/>
    <w:rsid w:val="00BE386E"/>
    <w:rsid w:val="00C13C07"/>
    <w:rsid w:val="00C21852"/>
    <w:rsid w:val="00C21F39"/>
    <w:rsid w:val="00C4562E"/>
    <w:rsid w:val="00C46992"/>
    <w:rsid w:val="00C7618A"/>
    <w:rsid w:val="00CA1221"/>
    <w:rsid w:val="00CA6C8E"/>
    <w:rsid w:val="00CC4371"/>
    <w:rsid w:val="00D16400"/>
    <w:rsid w:val="00D16EDD"/>
    <w:rsid w:val="00D211F9"/>
    <w:rsid w:val="00D224F1"/>
    <w:rsid w:val="00D251C9"/>
    <w:rsid w:val="00D33A38"/>
    <w:rsid w:val="00D47D84"/>
    <w:rsid w:val="00D6105A"/>
    <w:rsid w:val="00D65D7F"/>
    <w:rsid w:val="00D90AC4"/>
    <w:rsid w:val="00D94C99"/>
    <w:rsid w:val="00DA7932"/>
    <w:rsid w:val="00DB4513"/>
    <w:rsid w:val="00DC4233"/>
    <w:rsid w:val="00DC4818"/>
    <w:rsid w:val="00DD68C4"/>
    <w:rsid w:val="00DE18E3"/>
    <w:rsid w:val="00DE4F90"/>
    <w:rsid w:val="00DF6B21"/>
    <w:rsid w:val="00DF7A1E"/>
    <w:rsid w:val="00E15148"/>
    <w:rsid w:val="00E15F39"/>
    <w:rsid w:val="00E161CE"/>
    <w:rsid w:val="00E217E7"/>
    <w:rsid w:val="00E234A3"/>
    <w:rsid w:val="00E25A24"/>
    <w:rsid w:val="00E41BFF"/>
    <w:rsid w:val="00E51EBB"/>
    <w:rsid w:val="00E83331"/>
    <w:rsid w:val="00E84430"/>
    <w:rsid w:val="00E926C5"/>
    <w:rsid w:val="00EA0117"/>
    <w:rsid w:val="00EA04FE"/>
    <w:rsid w:val="00EB3F09"/>
    <w:rsid w:val="00EE6F47"/>
    <w:rsid w:val="00F225C2"/>
    <w:rsid w:val="00F31763"/>
    <w:rsid w:val="00F427D8"/>
    <w:rsid w:val="00F42A49"/>
    <w:rsid w:val="00F53D8A"/>
    <w:rsid w:val="00F5630B"/>
    <w:rsid w:val="00F87635"/>
    <w:rsid w:val="00FC37CD"/>
    <w:rsid w:val="00FC75FC"/>
  </w:rsids>
  <m:mathPr>
    <m:mathFont m:val="Cambria Math"/>
    <m:brkBin m:val="before"/>
    <m:brkBinSub m:val="--"/>
    <m:smallFrac m:val="0"/>
    <m:dispDef/>
    <m:lMargin m:val="0"/>
    <m:rMargin m:val="0"/>
    <m:defJc m:val="centerGroup"/>
    <m:wrapRight/>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87F643"/>
  <w15:chartTrackingRefBased/>
  <w15:docId w15:val="{0A70F45F-4316-45D1-8407-40988DAE6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ptos" w:eastAsia="Aptos" w:hAnsi="Aptos"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B599F"/>
    <w:pPr>
      <w:spacing w:after="160" w:line="259" w:lineRule="auto"/>
      <w:jc w:val="both"/>
    </w:pPr>
    <w:rPr>
      <w:rFonts w:ascii="Times New Roman" w:hAnsi="Times New Roman"/>
      <w:kern w:val="2"/>
      <w:sz w:val="28"/>
      <w:szCs w:val="22"/>
    </w:rPr>
  </w:style>
  <w:style w:type="paragraph" w:styleId="1">
    <w:name w:val="heading 1"/>
    <w:basedOn w:val="a"/>
    <w:next w:val="a"/>
    <w:link w:val="10"/>
    <w:uiPriority w:val="9"/>
    <w:qFormat/>
    <w:rsid w:val="001A4026"/>
    <w:pPr>
      <w:keepNext/>
      <w:keepLines/>
      <w:spacing w:before="360" w:after="240"/>
      <w:jc w:val="center"/>
      <w:outlineLvl w:val="0"/>
    </w:pPr>
    <w:rPr>
      <w:rFonts w:eastAsia="Times New Roman"/>
      <w:b/>
      <w:sz w:val="32"/>
      <w:szCs w:val="40"/>
    </w:rPr>
  </w:style>
  <w:style w:type="paragraph" w:styleId="2">
    <w:name w:val="heading 2"/>
    <w:aliases w:val="1.1 Заголовок 2,Подзагаловок"/>
    <w:basedOn w:val="a"/>
    <w:next w:val="a"/>
    <w:link w:val="20"/>
    <w:uiPriority w:val="9"/>
    <w:unhideWhenUsed/>
    <w:qFormat/>
    <w:rsid w:val="00802A79"/>
    <w:pPr>
      <w:keepNext/>
      <w:keepLines/>
      <w:spacing w:after="240"/>
      <w:outlineLvl w:val="1"/>
    </w:pPr>
    <w:rPr>
      <w:rFonts w:eastAsia="Times New Roman"/>
      <w:b/>
      <w:color w:val="000000" w:themeColor="text1"/>
      <w:szCs w:val="32"/>
    </w:rPr>
  </w:style>
  <w:style w:type="paragraph" w:styleId="3">
    <w:name w:val="heading 3"/>
    <w:basedOn w:val="a"/>
    <w:next w:val="a"/>
    <w:link w:val="30"/>
    <w:uiPriority w:val="9"/>
    <w:unhideWhenUsed/>
    <w:qFormat/>
    <w:rsid w:val="00881E39"/>
    <w:pPr>
      <w:keepNext/>
      <w:keepLines/>
      <w:spacing w:before="160" w:after="80"/>
      <w:outlineLvl w:val="2"/>
    </w:pPr>
    <w:rPr>
      <w:rFonts w:eastAsia="Times New Roman"/>
      <w:color w:val="0F4761"/>
      <w:szCs w:val="28"/>
    </w:rPr>
  </w:style>
  <w:style w:type="paragraph" w:styleId="4">
    <w:name w:val="heading 4"/>
    <w:basedOn w:val="a"/>
    <w:next w:val="a"/>
    <w:link w:val="40"/>
    <w:uiPriority w:val="9"/>
    <w:semiHidden/>
    <w:unhideWhenUsed/>
    <w:qFormat/>
    <w:rsid w:val="00881E39"/>
    <w:pPr>
      <w:keepNext/>
      <w:keepLines/>
      <w:spacing w:before="80" w:after="40"/>
      <w:outlineLvl w:val="3"/>
    </w:pPr>
    <w:rPr>
      <w:rFonts w:eastAsia="Times New Roman"/>
      <w:i/>
      <w:iCs/>
      <w:color w:val="0F4761"/>
    </w:rPr>
  </w:style>
  <w:style w:type="paragraph" w:styleId="5">
    <w:name w:val="heading 5"/>
    <w:basedOn w:val="a"/>
    <w:next w:val="a"/>
    <w:link w:val="50"/>
    <w:uiPriority w:val="9"/>
    <w:semiHidden/>
    <w:unhideWhenUsed/>
    <w:qFormat/>
    <w:rsid w:val="00881E39"/>
    <w:pPr>
      <w:keepNext/>
      <w:keepLines/>
      <w:spacing w:before="80" w:after="40"/>
      <w:outlineLvl w:val="4"/>
    </w:pPr>
    <w:rPr>
      <w:rFonts w:eastAsia="Times New Roman"/>
      <w:color w:val="0F4761"/>
    </w:rPr>
  </w:style>
  <w:style w:type="paragraph" w:styleId="6">
    <w:name w:val="heading 6"/>
    <w:basedOn w:val="a"/>
    <w:next w:val="a"/>
    <w:link w:val="60"/>
    <w:uiPriority w:val="9"/>
    <w:semiHidden/>
    <w:unhideWhenUsed/>
    <w:qFormat/>
    <w:rsid w:val="00881E39"/>
    <w:pPr>
      <w:keepNext/>
      <w:keepLines/>
      <w:spacing w:before="40" w:after="0"/>
      <w:outlineLvl w:val="5"/>
    </w:pPr>
    <w:rPr>
      <w:rFonts w:eastAsia="Times New Roman"/>
      <w:i/>
      <w:iCs/>
      <w:color w:val="595959"/>
    </w:rPr>
  </w:style>
  <w:style w:type="paragraph" w:styleId="7">
    <w:name w:val="heading 7"/>
    <w:basedOn w:val="a"/>
    <w:next w:val="a"/>
    <w:link w:val="70"/>
    <w:uiPriority w:val="9"/>
    <w:semiHidden/>
    <w:unhideWhenUsed/>
    <w:qFormat/>
    <w:rsid w:val="00881E39"/>
    <w:pPr>
      <w:keepNext/>
      <w:keepLines/>
      <w:spacing w:before="40" w:after="0"/>
      <w:outlineLvl w:val="6"/>
    </w:pPr>
    <w:rPr>
      <w:rFonts w:eastAsia="Times New Roman"/>
      <w:color w:val="595959"/>
    </w:rPr>
  </w:style>
  <w:style w:type="paragraph" w:styleId="8">
    <w:name w:val="heading 8"/>
    <w:basedOn w:val="a"/>
    <w:next w:val="a"/>
    <w:link w:val="80"/>
    <w:uiPriority w:val="9"/>
    <w:semiHidden/>
    <w:unhideWhenUsed/>
    <w:qFormat/>
    <w:rsid w:val="00881E39"/>
    <w:pPr>
      <w:keepNext/>
      <w:keepLines/>
      <w:spacing w:after="0"/>
      <w:outlineLvl w:val="7"/>
    </w:pPr>
    <w:rPr>
      <w:rFonts w:eastAsia="Times New Roman"/>
      <w:i/>
      <w:iCs/>
      <w:color w:val="272727"/>
    </w:rPr>
  </w:style>
  <w:style w:type="paragraph" w:styleId="9">
    <w:name w:val="heading 9"/>
    <w:basedOn w:val="a"/>
    <w:next w:val="a"/>
    <w:link w:val="90"/>
    <w:uiPriority w:val="9"/>
    <w:semiHidden/>
    <w:unhideWhenUsed/>
    <w:qFormat/>
    <w:rsid w:val="00881E39"/>
    <w:pPr>
      <w:keepNext/>
      <w:keepLines/>
      <w:spacing w:after="0"/>
      <w:outlineLvl w:val="8"/>
    </w:pPr>
    <w:rPr>
      <w:rFonts w:eastAsia="Times New Roman"/>
      <w:color w:val="2727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A4026"/>
    <w:rPr>
      <w:rFonts w:ascii="Times New Roman" w:eastAsia="Times New Roman" w:hAnsi="Times New Roman"/>
      <w:b/>
      <w:kern w:val="2"/>
      <w:sz w:val="32"/>
      <w:szCs w:val="40"/>
    </w:rPr>
  </w:style>
  <w:style w:type="character" w:customStyle="1" w:styleId="20">
    <w:name w:val="Заголовок 2 Знак"/>
    <w:aliases w:val="1.1 Заголовок 2 Знак,Подзагаловок Знак"/>
    <w:basedOn w:val="a0"/>
    <w:link w:val="2"/>
    <w:uiPriority w:val="9"/>
    <w:rsid w:val="00802A79"/>
    <w:rPr>
      <w:rFonts w:ascii="Times New Roman" w:eastAsia="Times New Roman" w:hAnsi="Times New Roman"/>
      <w:b/>
      <w:color w:val="000000" w:themeColor="text1"/>
      <w:kern w:val="2"/>
      <w:sz w:val="28"/>
      <w:szCs w:val="32"/>
    </w:rPr>
  </w:style>
  <w:style w:type="character" w:customStyle="1" w:styleId="30">
    <w:name w:val="Заголовок 3 Знак"/>
    <w:basedOn w:val="a0"/>
    <w:link w:val="3"/>
    <w:uiPriority w:val="9"/>
    <w:rsid w:val="00881E39"/>
    <w:rPr>
      <w:rFonts w:eastAsia="Times New Roman" w:cs="Times New Roman"/>
      <w:color w:val="0F4761"/>
      <w:sz w:val="28"/>
      <w:szCs w:val="28"/>
    </w:rPr>
  </w:style>
  <w:style w:type="character" w:customStyle="1" w:styleId="40">
    <w:name w:val="Заголовок 4 Знак"/>
    <w:basedOn w:val="a0"/>
    <w:link w:val="4"/>
    <w:uiPriority w:val="9"/>
    <w:semiHidden/>
    <w:rsid w:val="00881E39"/>
    <w:rPr>
      <w:rFonts w:eastAsia="Times New Roman" w:cs="Times New Roman"/>
      <w:i/>
      <w:iCs/>
      <w:color w:val="0F4761"/>
    </w:rPr>
  </w:style>
  <w:style w:type="character" w:customStyle="1" w:styleId="50">
    <w:name w:val="Заголовок 5 Знак"/>
    <w:basedOn w:val="a0"/>
    <w:link w:val="5"/>
    <w:uiPriority w:val="9"/>
    <w:semiHidden/>
    <w:rsid w:val="00881E39"/>
    <w:rPr>
      <w:rFonts w:eastAsia="Times New Roman" w:cs="Times New Roman"/>
      <w:color w:val="0F4761"/>
    </w:rPr>
  </w:style>
  <w:style w:type="character" w:customStyle="1" w:styleId="60">
    <w:name w:val="Заголовок 6 Знак"/>
    <w:basedOn w:val="a0"/>
    <w:link w:val="6"/>
    <w:uiPriority w:val="9"/>
    <w:semiHidden/>
    <w:rsid w:val="00881E39"/>
    <w:rPr>
      <w:rFonts w:eastAsia="Times New Roman" w:cs="Times New Roman"/>
      <w:i/>
      <w:iCs/>
      <w:color w:val="595959"/>
    </w:rPr>
  </w:style>
  <w:style w:type="character" w:customStyle="1" w:styleId="70">
    <w:name w:val="Заголовок 7 Знак"/>
    <w:basedOn w:val="a0"/>
    <w:link w:val="7"/>
    <w:uiPriority w:val="9"/>
    <w:semiHidden/>
    <w:rsid w:val="00881E39"/>
    <w:rPr>
      <w:rFonts w:eastAsia="Times New Roman" w:cs="Times New Roman"/>
      <w:color w:val="595959"/>
    </w:rPr>
  </w:style>
  <w:style w:type="character" w:customStyle="1" w:styleId="80">
    <w:name w:val="Заголовок 8 Знак"/>
    <w:basedOn w:val="a0"/>
    <w:link w:val="8"/>
    <w:uiPriority w:val="9"/>
    <w:semiHidden/>
    <w:rsid w:val="00881E39"/>
    <w:rPr>
      <w:rFonts w:eastAsia="Times New Roman" w:cs="Times New Roman"/>
      <w:i/>
      <w:iCs/>
      <w:color w:val="272727"/>
    </w:rPr>
  </w:style>
  <w:style w:type="character" w:customStyle="1" w:styleId="90">
    <w:name w:val="Заголовок 9 Знак"/>
    <w:basedOn w:val="a0"/>
    <w:link w:val="9"/>
    <w:uiPriority w:val="9"/>
    <w:semiHidden/>
    <w:rsid w:val="00881E39"/>
    <w:rPr>
      <w:rFonts w:eastAsia="Times New Roman" w:cs="Times New Roman"/>
      <w:color w:val="272727"/>
    </w:rPr>
  </w:style>
  <w:style w:type="paragraph" w:styleId="a3">
    <w:name w:val="Title"/>
    <w:basedOn w:val="a"/>
    <w:next w:val="a"/>
    <w:link w:val="a4"/>
    <w:uiPriority w:val="10"/>
    <w:qFormat/>
    <w:rsid w:val="00881E39"/>
    <w:pPr>
      <w:spacing w:after="80" w:line="240" w:lineRule="auto"/>
      <w:contextualSpacing/>
    </w:pPr>
    <w:rPr>
      <w:rFonts w:ascii="Aptos Display" w:eastAsia="Times New Roman" w:hAnsi="Aptos Display"/>
      <w:spacing w:val="-10"/>
      <w:kern w:val="28"/>
      <w:sz w:val="56"/>
      <w:szCs w:val="56"/>
    </w:rPr>
  </w:style>
  <w:style w:type="character" w:customStyle="1" w:styleId="a4">
    <w:name w:val="Заголовок Знак"/>
    <w:basedOn w:val="a0"/>
    <w:link w:val="a3"/>
    <w:uiPriority w:val="10"/>
    <w:rsid w:val="00881E39"/>
    <w:rPr>
      <w:rFonts w:ascii="Aptos Display" w:eastAsia="Times New Roman" w:hAnsi="Aptos Display" w:cs="Times New Roman"/>
      <w:spacing w:val="-10"/>
      <w:kern w:val="28"/>
      <w:sz w:val="56"/>
      <w:szCs w:val="56"/>
    </w:rPr>
  </w:style>
  <w:style w:type="paragraph" w:styleId="a5">
    <w:name w:val="Subtitle"/>
    <w:basedOn w:val="a"/>
    <w:next w:val="a"/>
    <w:link w:val="a6"/>
    <w:uiPriority w:val="11"/>
    <w:qFormat/>
    <w:rsid w:val="00881E39"/>
    <w:pPr>
      <w:numPr>
        <w:ilvl w:val="1"/>
      </w:numPr>
    </w:pPr>
    <w:rPr>
      <w:rFonts w:eastAsia="Times New Roman"/>
      <w:color w:val="595959"/>
      <w:spacing w:val="15"/>
      <w:szCs w:val="28"/>
    </w:rPr>
  </w:style>
  <w:style w:type="character" w:customStyle="1" w:styleId="a6">
    <w:name w:val="Подзаголовок Знак"/>
    <w:basedOn w:val="a0"/>
    <w:link w:val="a5"/>
    <w:uiPriority w:val="11"/>
    <w:rsid w:val="00881E39"/>
    <w:rPr>
      <w:rFonts w:eastAsia="Times New Roman" w:cs="Times New Roman"/>
      <w:color w:val="595959"/>
      <w:spacing w:val="15"/>
      <w:sz w:val="28"/>
      <w:szCs w:val="28"/>
    </w:rPr>
  </w:style>
  <w:style w:type="paragraph" w:styleId="21">
    <w:name w:val="Quote"/>
    <w:basedOn w:val="a"/>
    <w:next w:val="a"/>
    <w:link w:val="22"/>
    <w:uiPriority w:val="29"/>
    <w:qFormat/>
    <w:rsid w:val="00881E39"/>
    <w:pPr>
      <w:spacing w:before="160"/>
      <w:jc w:val="center"/>
    </w:pPr>
    <w:rPr>
      <w:i/>
      <w:iCs/>
      <w:color w:val="404040"/>
    </w:rPr>
  </w:style>
  <w:style w:type="character" w:customStyle="1" w:styleId="22">
    <w:name w:val="Цитата 2 Знак"/>
    <w:basedOn w:val="a0"/>
    <w:link w:val="21"/>
    <w:uiPriority w:val="29"/>
    <w:rsid w:val="00881E39"/>
    <w:rPr>
      <w:i/>
      <w:iCs/>
      <w:color w:val="404040"/>
    </w:rPr>
  </w:style>
  <w:style w:type="paragraph" w:styleId="a7">
    <w:name w:val="List Paragraph"/>
    <w:basedOn w:val="a"/>
    <w:uiPriority w:val="34"/>
    <w:qFormat/>
    <w:rsid w:val="00881E39"/>
    <w:pPr>
      <w:ind w:left="720"/>
      <w:contextualSpacing/>
    </w:pPr>
  </w:style>
  <w:style w:type="character" w:styleId="a8">
    <w:name w:val="Intense Emphasis"/>
    <w:basedOn w:val="a0"/>
    <w:uiPriority w:val="21"/>
    <w:qFormat/>
    <w:rsid w:val="00881E39"/>
    <w:rPr>
      <w:i/>
      <w:iCs/>
      <w:color w:val="0F4761"/>
    </w:rPr>
  </w:style>
  <w:style w:type="paragraph" w:styleId="a9">
    <w:name w:val="Intense Quote"/>
    <w:basedOn w:val="a"/>
    <w:next w:val="a"/>
    <w:link w:val="aa"/>
    <w:uiPriority w:val="30"/>
    <w:qFormat/>
    <w:rsid w:val="00881E39"/>
    <w:pPr>
      <w:pBdr>
        <w:top w:val="single" w:sz="4" w:space="10" w:color="0F4761"/>
        <w:bottom w:val="single" w:sz="4" w:space="10" w:color="0F4761"/>
      </w:pBdr>
      <w:spacing w:before="360" w:after="360"/>
      <w:ind w:left="864" w:right="864"/>
      <w:jc w:val="center"/>
    </w:pPr>
    <w:rPr>
      <w:i/>
      <w:iCs/>
      <w:color w:val="0F4761"/>
    </w:rPr>
  </w:style>
  <w:style w:type="character" w:customStyle="1" w:styleId="aa">
    <w:name w:val="Выделенная цитата Знак"/>
    <w:basedOn w:val="a0"/>
    <w:link w:val="a9"/>
    <w:uiPriority w:val="30"/>
    <w:rsid w:val="00881E39"/>
    <w:rPr>
      <w:i/>
      <w:iCs/>
      <w:color w:val="0F4761"/>
    </w:rPr>
  </w:style>
  <w:style w:type="character" w:styleId="ab">
    <w:name w:val="Intense Reference"/>
    <w:basedOn w:val="a0"/>
    <w:uiPriority w:val="32"/>
    <w:qFormat/>
    <w:rsid w:val="00881E39"/>
    <w:rPr>
      <w:b/>
      <w:bCs/>
      <w:smallCaps/>
      <w:color w:val="0F4761"/>
      <w:spacing w:val="5"/>
    </w:rPr>
  </w:style>
  <w:style w:type="table" w:styleId="ac">
    <w:name w:val="Table Grid"/>
    <w:basedOn w:val="a1"/>
    <w:uiPriority w:val="39"/>
    <w:rsid w:val="00881E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footer"/>
    <w:basedOn w:val="a"/>
    <w:link w:val="ae"/>
    <w:uiPriority w:val="99"/>
    <w:unhideWhenUsed/>
    <w:rsid w:val="00810608"/>
    <w:pPr>
      <w:tabs>
        <w:tab w:val="center" w:pos="4677"/>
        <w:tab w:val="right" w:pos="9355"/>
      </w:tabs>
      <w:spacing w:after="0" w:line="240" w:lineRule="auto"/>
      <w:ind w:firstLine="709"/>
    </w:pPr>
    <w:rPr>
      <w:rFonts w:eastAsia="Calibri"/>
      <w:kern w:val="0"/>
      <w:szCs w:val="28"/>
    </w:rPr>
  </w:style>
  <w:style w:type="character" w:customStyle="1" w:styleId="ae">
    <w:name w:val="Нижний колонтитул Знак"/>
    <w:basedOn w:val="a0"/>
    <w:link w:val="ad"/>
    <w:uiPriority w:val="99"/>
    <w:rsid w:val="00810608"/>
    <w:rPr>
      <w:rFonts w:ascii="Calibri" w:eastAsia="Calibri" w:hAnsi="Calibri" w:cs="Times New Roman"/>
      <w:kern w:val="0"/>
    </w:rPr>
  </w:style>
  <w:style w:type="paragraph" w:styleId="af">
    <w:name w:val="No Spacing"/>
    <w:basedOn w:val="ad"/>
    <w:uiPriority w:val="1"/>
    <w:qFormat/>
    <w:rsid w:val="00886CD8"/>
    <w:pPr>
      <w:jc w:val="center"/>
    </w:pPr>
  </w:style>
  <w:style w:type="paragraph" w:styleId="af0">
    <w:name w:val="header"/>
    <w:basedOn w:val="a"/>
    <w:link w:val="af1"/>
    <w:uiPriority w:val="99"/>
    <w:unhideWhenUsed/>
    <w:rsid w:val="009E63A9"/>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9E63A9"/>
    <w:rPr>
      <w:kern w:val="2"/>
      <w:sz w:val="22"/>
      <w:szCs w:val="22"/>
    </w:rPr>
  </w:style>
  <w:style w:type="character" w:styleId="af2">
    <w:name w:val="Placeholder Text"/>
    <w:basedOn w:val="a0"/>
    <w:uiPriority w:val="99"/>
    <w:semiHidden/>
    <w:rsid w:val="0077127B"/>
    <w:rPr>
      <w:color w:val="808080"/>
    </w:rPr>
  </w:style>
  <w:style w:type="paragraph" w:styleId="af3">
    <w:name w:val="caption"/>
    <w:basedOn w:val="a"/>
    <w:next w:val="a"/>
    <w:uiPriority w:val="35"/>
    <w:unhideWhenUsed/>
    <w:qFormat/>
    <w:rsid w:val="00232CBD"/>
    <w:pPr>
      <w:spacing w:after="200" w:line="240" w:lineRule="auto"/>
    </w:pPr>
    <w:rPr>
      <w:i/>
      <w:iCs/>
      <w:color w:val="44546A" w:themeColor="text2"/>
      <w:sz w:val="18"/>
      <w:szCs w:val="18"/>
    </w:rPr>
  </w:style>
  <w:style w:type="paragraph" w:styleId="HTML">
    <w:name w:val="HTML Preformatted"/>
    <w:basedOn w:val="a"/>
    <w:link w:val="HTML0"/>
    <w:uiPriority w:val="99"/>
    <w:unhideWhenUsed/>
    <w:rsid w:val="002660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rPr>
  </w:style>
  <w:style w:type="character" w:customStyle="1" w:styleId="HTML0">
    <w:name w:val="Стандартный HTML Знак"/>
    <w:basedOn w:val="a0"/>
    <w:link w:val="HTML"/>
    <w:uiPriority w:val="99"/>
    <w:rsid w:val="0026604C"/>
    <w:rPr>
      <w:rFonts w:ascii="Courier New" w:eastAsia="Times New Roman" w:hAnsi="Courier New" w:cs="Courier New"/>
    </w:rPr>
  </w:style>
  <w:style w:type="paragraph" w:styleId="af4">
    <w:name w:val="Revision"/>
    <w:hidden/>
    <w:uiPriority w:val="99"/>
    <w:semiHidden/>
    <w:rsid w:val="00BC1EFF"/>
    <w:rPr>
      <w:rFonts w:ascii="Times New Roman" w:hAnsi="Times New Roman"/>
      <w:kern w:val="2"/>
      <w:sz w:val="28"/>
      <w:szCs w:val="22"/>
    </w:rPr>
  </w:style>
  <w:style w:type="character" w:styleId="af5">
    <w:name w:val="Hyperlink"/>
    <w:basedOn w:val="a0"/>
    <w:uiPriority w:val="99"/>
    <w:unhideWhenUsed/>
    <w:rsid w:val="00D47D84"/>
    <w:rPr>
      <w:color w:val="0000FF"/>
      <w:u w:val="single"/>
    </w:rPr>
  </w:style>
  <w:style w:type="paragraph" w:styleId="af6">
    <w:name w:val="TOC Heading"/>
    <w:basedOn w:val="1"/>
    <w:next w:val="a"/>
    <w:uiPriority w:val="39"/>
    <w:unhideWhenUsed/>
    <w:qFormat/>
    <w:rsid w:val="00D47D84"/>
    <w:pPr>
      <w:spacing w:before="240" w:after="0"/>
      <w:jc w:val="left"/>
      <w:outlineLvl w:val="9"/>
    </w:pPr>
    <w:rPr>
      <w:rFonts w:eastAsiaTheme="majorEastAsia"/>
      <w:bCs/>
      <w:kern w:val="0"/>
      <w:szCs w:val="32"/>
    </w:rPr>
  </w:style>
  <w:style w:type="paragraph" w:styleId="23">
    <w:name w:val="toc 2"/>
    <w:basedOn w:val="a"/>
    <w:next w:val="a"/>
    <w:autoRedefine/>
    <w:uiPriority w:val="39"/>
    <w:unhideWhenUsed/>
    <w:rsid w:val="00D47D84"/>
    <w:pPr>
      <w:tabs>
        <w:tab w:val="right" w:leader="dot" w:pos="9642"/>
      </w:tabs>
      <w:spacing w:after="0" w:line="360" w:lineRule="auto"/>
    </w:pPr>
    <w:rPr>
      <w:rFonts w:eastAsia="Times New Roman"/>
      <w:kern w:val="0"/>
      <w:szCs w:val="28"/>
    </w:rPr>
  </w:style>
  <w:style w:type="paragraph" w:styleId="11">
    <w:name w:val="toc 1"/>
    <w:basedOn w:val="a"/>
    <w:next w:val="a"/>
    <w:autoRedefine/>
    <w:uiPriority w:val="39"/>
    <w:unhideWhenUsed/>
    <w:rsid w:val="00D47D84"/>
    <w:pPr>
      <w:tabs>
        <w:tab w:val="left" w:pos="142"/>
        <w:tab w:val="left" w:pos="1320"/>
        <w:tab w:val="right" w:leader="dot" w:pos="9642"/>
      </w:tabs>
      <w:spacing w:after="0" w:line="360" w:lineRule="auto"/>
    </w:pPr>
    <w:rPr>
      <w:rFonts w:eastAsia="Times New Roman"/>
      <w:kern w:val="0"/>
      <w:szCs w:val="28"/>
    </w:rPr>
  </w:style>
  <w:style w:type="character" w:styleId="af7">
    <w:name w:val="FollowedHyperlink"/>
    <w:basedOn w:val="a0"/>
    <w:uiPriority w:val="99"/>
    <w:semiHidden/>
    <w:unhideWhenUsed/>
    <w:rsid w:val="000C792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3492804">
      <w:bodyDiv w:val="1"/>
      <w:marLeft w:val="0"/>
      <w:marRight w:val="0"/>
      <w:marTop w:val="0"/>
      <w:marBottom w:val="0"/>
      <w:divBdr>
        <w:top w:val="none" w:sz="0" w:space="0" w:color="auto"/>
        <w:left w:val="none" w:sz="0" w:space="0" w:color="auto"/>
        <w:bottom w:val="none" w:sz="0" w:space="0" w:color="auto"/>
        <w:right w:val="none" w:sz="0" w:space="0" w:color="auto"/>
      </w:divBdr>
      <w:divsChild>
        <w:div w:id="404257888">
          <w:marLeft w:val="0"/>
          <w:marRight w:val="0"/>
          <w:marTop w:val="0"/>
          <w:marBottom w:val="0"/>
          <w:divBdr>
            <w:top w:val="none" w:sz="0" w:space="0" w:color="auto"/>
            <w:left w:val="none" w:sz="0" w:space="0" w:color="auto"/>
            <w:bottom w:val="none" w:sz="0" w:space="0" w:color="auto"/>
            <w:right w:val="none" w:sz="0" w:space="0" w:color="auto"/>
          </w:divBdr>
        </w:div>
      </w:divsChild>
    </w:div>
    <w:div w:id="354773064">
      <w:bodyDiv w:val="1"/>
      <w:marLeft w:val="0"/>
      <w:marRight w:val="0"/>
      <w:marTop w:val="0"/>
      <w:marBottom w:val="0"/>
      <w:divBdr>
        <w:top w:val="none" w:sz="0" w:space="0" w:color="auto"/>
        <w:left w:val="none" w:sz="0" w:space="0" w:color="auto"/>
        <w:bottom w:val="none" w:sz="0" w:space="0" w:color="auto"/>
        <w:right w:val="none" w:sz="0" w:space="0" w:color="auto"/>
      </w:divBdr>
      <w:divsChild>
        <w:div w:id="496574864">
          <w:marLeft w:val="0"/>
          <w:marRight w:val="0"/>
          <w:marTop w:val="0"/>
          <w:marBottom w:val="0"/>
          <w:divBdr>
            <w:top w:val="none" w:sz="0" w:space="0" w:color="auto"/>
            <w:left w:val="none" w:sz="0" w:space="0" w:color="auto"/>
            <w:bottom w:val="none" w:sz="0" w:space="0" w:color="auto"/>
            <w:right w:val="none" w:sz="0" w:space="0" w:color="auto"/>
          </w:divBdr>
          <w:divsChild>
            <w:div w:id="33163628">
              <w:marLeft w:val="0"/>
              <w:marRight w:val="0"/>
              <w:marTop w:val="0"/>
              <w:marBottom w:val="0"/>
              <w:divBdr>
                <w:top w:val="none" w:sz="0" w:space="0" w:color="auto"/>
                <w:left w:val="none" w:sz="0" w:space="0" w:color="auto"/>
                <w:bottom w:val="none" w:sz="0" w:space="0" w:color="auto"/>
                <w:right w:val="none" w:sz="0" w:space="0" w:color="auto"/>
              </w:divBdr>
            </w:div>
            <w:div w:id="70541198">
              <w:marLeft w:val="0"/>
              <w:marRight w:val="0"/>
              <w:marTop w:val="0"/>
              <w:marBottom w:val="0"/>
              <w:divBdr>
                <w:top w:val="none" w:sz="0" w:space="0" w:color="auto"/>
                <w:left w:val="none" w:sz="0" w:space="0" w:color="auto"/>
                <w:bottom w:val="none" w:sz="0" w:space="0" w:color="auto"/>
                <w:right w:val="none" w:sz="0" w:space="0" w:color="auto"/>
              </w:divBdr>
            </w:div>
            <w:div w:id="1607884823">
              <w:marLeft w:val="0"/>
              <w:marRight w:val="0"/>
              <w:marTop w:val="0"/>
              <w:marBottom w:val="0"/>
              <w:divBdr>
                <w:top w:val="none" w:sz="0" w:space="0" w:color="auto"/>
                <w:left w:val="none" w:sz="0" w:space="0" w:color="auto"/>
                <w:bottom w:val="none" w:sz="0" w:space="0" w:color="auto"/>
                <w:right w:val="none" w:sz="0" w:space="0" w:color="auto"/>
              </w:divBdr>
            </w:div>
            <w:div w:id="168184158">
              <w:marLeft w:val="0"/>
              <w:marRight w:val="0"/>
              <w:marTop w:val="0"/>
              <w:marBottom w:val="0"/>
              <w:divBdr>
                <w:top w:val="none" w:sz="0" w:space="0" w:color="auto"/>
                <w:left w:val="none" w:sz="0" w:space="0" w:color="auto"/>
                <w:bottom w:val="none" w:sz="0" w:space="0" w:color="auto"/>
                <w:right w:val="none" w:sz="0" w:space="0" w:color="auto"/>
              </w:divBdr>
            </w:div>
            <w:div w:id="1073623306">
              <w:marLeft w:val="0"/>
              <w:marRight w:val="0"/>
              <w:marTop w:val="0"/>
              <w:marBottom w:val="0"/>
              <w:divBdr>
                <w:top w:val="none" w:sz="0" w:space="0" w:color="auto"/>
                <w:left w:val="none" w:sz="0" w:space="0" w:color="auto"/>
                <w:bottom w:val="none" w:sz="0" w:space="0" w:color="auto"/>
                <w:right w:val="none" w:sz="0" w:space="0" w:color="auto"/>
              </w:divBdr>
            </w:div>
            <w:div w:id="1566186374">
              <w:marLeft w:val="0"/>
              <w:marRight w:val="0"/>
              <w:marTop w:val="0"/>
              <w:marBottom w:val="0"/>
              <w:divBdr>
                <w:top w:val="none" w:sz="0" w:space="0" w:color="auto"/>
                <w:left w:val="none" w:sz="0" w:space="0" w:color="auto"/>
                <w:bottom w:val="none" w:sz="0" w:space="0" w:color="auto"/>
                <w:right w:val="none" w:sz="0" w:space="0" w:color="auto"/>
              </w:divBdr>
            </w:div>
            <w:div w:id="1949847516">
              <w:marLeft w:val="0"/>
              <w:marRight w:val="0"/>
              <w:marTop w:val="0"/>
              <w:marBottom w:val="0"/>
              <w:divBdr>
                <w:top w:val="none" w:sz="0" w:space="0" w:color="auto"/>
                <w:left w:val="none" w:sz="0" w:space="0" w:color="auto"/>
                <w:bottom w:val="none" w:sz="0" w:space="0" w:color="auto"/>
                <w:right w:val="none" w:sz="0" w:space="0" w:color="auto"/>
              </w:divBdr>
            </w:div>
            <w:div w:id="1505784555">
              <w:marLeft w:val="0"/>
              <w:marRight w:val="0"/>
              <w:marTop w:val="0"/>
              <w:marBottom w:val="0"/>
              <w:divBdr>
                <w:top w:val="none" w:sz="0" w:space="0" w:color="auto"/>
                <w:left w:val="none" w:sz="0" w:space="0" w:color="auto"/>
                <w:bottom w:val="none" w:sz="0" w:space="0" w:color="auto"/>
                <w:right w:val="none" w:sz="0" w:space="0" w:color="auto"/>
              </w:divBdr>
            </w:div>
            <w:div w:id="1109471139">
              <w:marLeft w:val="0"/>
              <w:marRight w:val="0"/>
              <w:marTop w:val="0"/>
              <w:marBottom w:val="0"/>
              <w:divBdr>
                <w:top w:val="none" w:sz="0" w:space="0" w:color="auto"/>
                <w:left w:val="none" w:sz="0" w:space="0" w:color="auto"/>
                <w:bottom w:val="none" w:sz="0" w:space="0" w:color="auto"/>
                <w:right w:val="none" w:sz="0" w:space="0" w:color="auto"/>
              </w:divBdr>
            </w:div>
            <w:div w:id="365719133">
              <w:marLeft w:val="0"/>
              <w:marRight w:val="0"/>
              <w:marTop w:val="0"/>
              <w:marBottom w:val="0"/>
              <w:divBdr>
                <w:top w:val="none" w:sz="0" w:space="0" w:color="auto"/>
                <w:left w:val="none" w:sz="0" w:space="0" w:color="auto"/>
                <w:bottom w:val="none" w:sz="0" w:space="0" w:color="auto"/>
                <w:right w:val="none" w:sz="0" w:space="0" w:color="auto"/>
              </w:divBdr>
            </w:div>
            <w:div w:id="292295805">
              <w:marLeft w:val="0"/>
              <w:marRight w:val="0"/>
              <w:marTop w:val="0"/>
              <w:marBottom w:val="0"/>
              <w:divBdr>
                <w:top w:val="none" w:sz="0" w:space="0" w:color="auto"/>
                <w:left w:val="none" w:sz="0" w:space="0" w:color="auto"/>
                <w:bottom w:val="none" w:sz="0" w:space="0" w:color="auto"/>
                <w:right w:val="none" w:sz="0" w:space="0" w:color="auto"/>
              </w:divBdr>
            </w:div>
            <w:div w:id="24645211">
              <w:marLeft w:val="0"/>
              <w:marRight w:val="0"/>
              <w:marTop w:val="0"/>
              <w:marBottom w:val="0"/>
              <w:divBdr>
                <w:top w:val="none" w:sz="0" w:space="0" w:color="auto"/>
                <w:left w:val="none" w:sz="0" w:space="0" w:color="auto"/>
                <w:bottom w:val="none" w:sz="0" w:space="0" w:color="auto"/>
                <w:right w:val="none" w:sz="0" w:space="0" w:color="auto"/>
              </w:divBdr>
            </w:div>
            <w:div w:id="1059792705">
              <w:marLeft w:val="0"/>
              <w:marRight w:val="0"/>
              <w:marTop w:val="0"/>
              <w:marBottom w:val="0"/>
              <w:divBdr>
                <w:top w:val="none" w:sz="0" w:space="0" w:color="auto"/>
                <w:left w:val="none" w:sz="0" w:space="0" w:color="auto"/>
                <w:bottom w:val="none" w:sz="0" w:space="0" w:color="auto"/>
                <w:right w:val="none" w:sz="0" w:space="0" w:color="auto"/>
              </w:divBdr>
            </w:div>
            <w:div w:id="121312165">
              <w:marLeft w:val="0"/>
              <w:marRight w:val="0"/>
              <w:marTop w:val="0"/>
              <w:marBottom w:val="0"/>
              <w:divBdr>
                <w:top w:val="none" w:sz="0" w:space="0" w:color="auto"/>
                <w:left w:val="none" w:sz="0" w:space="0" w:color="auto"/>
                <w:bottom w:val="none" w:sz="0" w:space="0" w:color="auto"/>
                <w:right w:val="none" w:sz="0" w:space="0" w:color="auto"/>
              </w:divBdr>
            </w:div>
            <w:div w:id="94673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14261">
      <w:bodyDiv w:val="1"/>
      <w:marLeft w:val="0"/>
      <w:marRight w:val="0"/>
      <w:marTop w:val="0"/>
      <w:marBottom w:val="0"/>
      <w:divBdr>
        <w:top w:val="none" w:sz="0" w:space="0" w:color="auto"/>
        <w:left w:val="none" w:sz="0" w:space="0" w:color="auto"/>
        <w:bottom w:val="none" w:sz="0" w:space="0" w:color="auto"/>
        <w:right w:val="none" w:sz="0" w:space="0" w:color="auto"/>
      </w:divBdr>
    </w:div>
    <w:div w:id="391924538">
      <w:bodyDiv w:val="1"/>
      <w:marLeft w:val="0"/>
      <w:marRight w:val="0"/>
      <w:marTop w:val="0"/>
      <w:marBottom w:val="0"/>
      <w:divBdr>
        <w:top w:val="none" w:sz="0" w:space="0" w:color="auto"/>
        <w:left w:val="none" w:sz="0" w:space="0" w:color="auto"/>
        <w:bottom w:val="none" w:sz="0" w:space="0" w:color="auto"/>
        <w:right w:val="none" w:sz="0" w:space="0" w:color="auto"/>
      </w:divBdr>
      <w:divsChild>
        <w:div w:id="1167789875">
          <w:marLeft w:val="0"/>
          <w:marRight w:val="0"/>
          <w:marTop w:val="0"/>
          <w:marBottom w:val="0"/>
          <w:divBdr>
            <w:top w:val="none" w:sz="0" w:space="0" w:color="auto"/>
            <w:left w:val="none" w:sz="0" w:space="0" w:color="auto"/>
            <w:bottom w:val="none" w:sz="0" w:space="0" w:color="auto"/>
            <w:right w:val="none" w:sz="0" w:space="0" w:color="auto"/>
          </w:divBdr>
        </w:div>
      </w:divsChild>
    </w:div>
    <w:div w:id="460997132">
      <w:bodyDiv w:val="1"/>
      <w:marLeft w:val="0"/>
      <w:marRight w:val="0"/>
      <w:marTop w:val="0"/>
      <w:marBottom w:val="0"/>
      <w:divBdr>
        <w:top w:val="none" w:sz="0" w:space="0" w:color="auto"/>
        <w:left w:val="none" w:sz="0" w:space="0" w:color="auto"/>
        <w:bottom w:val="none" w:sz="0" w:space="0" w:color="auto"/>
        <w:right w:val="none" w:sz="0" w:space="0" w:color="auto"/>
      </w:divBdr>
      <w:divsChild>
        <w:div w:id="587034926">
          <w:marLeft w:val="0"/>
          <w:marRight w:val="0"/>
          <w:marTop w:val="0"/>
          <w:marBottom w:val="0"/>
          <w:divBdr>
            <w:top w:val="none" w:sz="0" w:space="0" w:color="auto"/>
            <w:left w:val="none" w:sz="0" w:space="0" w:color="auto"/>
            <w:bottom w:val="none" w:sz="0" w:space="0" w:color="auto"/>
            <w:right w:val="none" w:sz="0" w:space="0" w:color="auto"/>
          </w:divBdr>
        </w:div>
      </w:divsChild>
    </w:div>
    <w:div w:id="564799242">
      <w:bodyDiv w:val="1"/>
      <w:marLeft w:val="0"/>
      <w:marRight w:val="0"/>
      <w:marTop w:val="0"/>
      <w:marBottom w:val="0"/>
      <w:divBdr>
        <w:top w:val="none" w:sz="0" w:space="0" w:color="auto"/>
        <w:left w:val="none" w:sz="0" w:space="0" w:color="auto"/>
        <w:bottom w:val="none" w:sz="0" w:space="0" w:color="auto"/>
        <w:right w:val="none" w:sz="0" w:space="0" w:color="auto"/>
      </w:divBdr>
      <w:divsChild>
        <w:div w:id="94326153">
          <w:marLeft w:val="0"/>
          <w:marRight w:val="0"/>
          <w:marTop w:val="0"/>
          <w:marBottom w:val="0"/>
          <w:divBdr>
            <w:top w:val="none" w:sz="0" w:space="0" w:color="auto"/>
            <w:left w:val="none" w:sz="0" w:space="0" w:color="auto"/>
            <w:bottom w:val="none" w:sz="0" w:space="0" w:color="auto"/>
            <w:right w:val="none" w:sz="0" w:space="0" w:color="auto"/>
          </w:divBdr>
        </w:div>
      </w:divsChild>
    </w:div>
    <w:div w:id="639266593">
      <w:bodyDiv w:val="1"/>
      <w:marLeft w:val="0"/>
      <w:marRight w:val="0"/>
      <w:marTop w:val="0"/>
      <w:marBottom w:val="0"/>
      <w:divBdr>
        <w:top w:val="none" w:sz="0" w:space="0" w:color="auto"/>
        <w:left w:val="none" w:sz="0" w:space="0" w:color="auto"/>
        <w:bottom w:val="none" w:sz="0" w:space="0" w:color="auto"/>
        <w:right w:val="none" w:sz="0" w:space="0" w:color="auto"/>
      </w:divBdr>
      <w:divsChild>
        <w:div w:id="969095249">
          <w:marLeft w:val="0"/>
          <w:marRight w:val="0"/>
          <w:marTop w:val="0"/>
          <w:marBottom w:val="0"/>
          <w:divBdr>
            <w:top w:val="none" w:sz="0" w:space="0" w:color="auto"/>
            <w:left w:val="none" w:sz="0" w:space="0" w:color="auto"/>
            <w:bottom w:val="none" w:sz="0" w:space="0" w:color="auto"/>
            <w:right w:val="none" w:sz="0" w:space="0" w:color="auto"/>
          </w:divBdr>
        </w:div>
      </w:divsChild>
    </w:div>
    <w:div w:id="775097955">
      <w:bodyDiv w:val="1"/>
      <w:marLeft w:val="0"/>
      <w:marRight w:val="0"/>
      <w:marTop w:val="0"/>
      <w:marBottom w:val="0"/>
      <w:divBdr>
        <w:top w:val="none" w:sz="0" w:space="0" w:color="auto"/>
        <w:left w:val="none" w:sz="0" w:space="0" w:color="auto"/>
        <w:bottom w:val="none" w:sz="0" w:space="0" w:color="auto"/>
        <w:right w:val="none" w:sz="0" w:space="0" w:color="auto"/>
      </w:divBdr>
      <w:divsChild>
        <w:div w:id="871235825">
          <w:marLeft w:val="0"/>
          <w:marRight w:val="0"/>
          <w:marTop w:val="0"/>
          <w:marBottom w:val="0"/>
          <w:divBdr>
            <w:top w:val="none" w:sz="0" w:space="0" w:color="auto"/>
            <w:left w:val="none" w:sz="0" w:space="0" w:color="auto"/>
            <w:bottom w:val="none" w:sz="0" w:space="0" w:color="auto"/>
            <w:right w:val="none" w:sz="0" w:space="0" w:color="auto"/>
          </w:divBdr>
        </w:div>
      </w:divsChild>
    </w:div>
    <w:div w:id="793140699">
      <w:bodyDiv w:val="1"/>
      <w:marLeft w:val="0"/>
      <w:marRight w:val="0"/>
      <w:marTop w:val="0"/>
      <w:marBottom w:val="0"/>
      <w:divBdr>
        <w:top w:val="none" w:sz="0" w:space="0" w:color="auto"/>
        <w:left w:val="none" w:sz="0" w:space="0" w:color="auto"/>
        <w:bottom w:val="none" w:sz="0" w:space="0" w:color="auto"/>
        <w:right w:val="none" w:sz="0" w:space="0" w:color="auto"/>
      </w:divBdr>
    </w:div>
    <w:div w:id="1213079227">
      <w:bodyDiv w:val="1"/>
      <w:marLeft w:val="0"/>
      <w:marRight w:val="0"/>
      <w:marTop w:val="0"/>
      <w:marBottom w:val="0"/>
      <w:divBdr>
        <w:top w:val="none" w:sz="0" w:space="0" w:color="auto"/>
        <w:left w:val="none" w:sz="0" w:space="0" w:color="auto"/>
        <w:bottom w:val="none" w:sz="0" w:space="0" w:color="auto"/>
        <w:right w:val="none" w:sz="0" w:space="0" w:color="auto"/>
      </w:divBdr>
      <w:divsChild>
        <w:div w:id="1683124631">
          <w:marLeft w:val="0"/>
          <w:marRight w:val="0"/>
          <w:marTop w:val="0"/>
          <w:marBottom w:val="0"/>
          <w:divBdr>
            <w:top w:val="none" w:sz="0" w:space="0" w:color="auto"/>
            <w:left w:val="none" w:sz="0" w:space="0" w:color="auto"/>
            <w:bottom w:val="none" w:sz="0" w:space="0" w:color="auto"/>
            <w:right w:val="none" w:sz="0" w:space="0" w:color="auto"/>
          </w:divBdr>
        </w:div>
      </w:divsChild>
    </w:div>
    <w:div w:id="1338967674">
      <w:bodyDiv w:val="1"/>
      <w:marLeft w:val="0"/>
      <w:marRight w:val="0"/>
      <w:marTop w:val="0"/>
      <w:marBottom w:val="0"/>
      <w:divBdr>
        <w:top w:val="none" w:sz="0" w:space="0" w:color="auto"/>
        <w:left w:val="none" w:sz="0" w:space="0" w:color="auto"/>
        <w:bottom w:val="none" w:sz="0" w:space="0" w:color="auto"/>
        <w:right w:val="none" w:sz="0" w:space="0" w:color="auto"/>
      </w:divBdr>
    </w:div>
    <w:div w:id="1654139099">
      <w:bodyDiv w:val="1"/>
      <w:marLeft w:val="0"/>
      <w:marRight w:val="0"/>
      <w:marTop w:val="0"/>
      <w:marBottom w:val="0"/>
      <w:divBdr>
        <w:top w:val="none" w:sz="0" w:space="0" w:color="auto"/>
        <w:left w:val="none" w:sz="0" w:space="0" w:color="auto"/>
        <w:bottom w:val="none" w:sz="0" w:space="0" w:color="auto"/>
        <w:right w:val="none" w:sz="0" w:space="0" w:color="auto"/>
      </w:divBdr>
      <w:divsChild>
        <w:div w:id="5308577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D:\Polytech\4%20grade\&#1044;&#1080;&#1087;&#1083;&#1086;&#1084;\&#1055;&#1072;&#1088;&#1072;&#1084;&#1077;&#1090;&#1088;&#1099;%20&#1088;&#1072;&#1073;&#1086;&#1090;&#1099;%20&#1082;&#1086;&#1090;&#1083;&#1086;&#1074;%20&#1079;&#1072;%202022%20&#1075;&#1086;&#1076;\&#1086;&#1087;&#1090;&#1080;&#1084;&#1072;&#1083;&#1100;&#1085;&#1086;&#1077;%20&#1086;&#1082;&#1085;&#1086;%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'оптимальное окно'!$D$1:$D$199</c:f>
              <c:numCache>
                <c:formatCode>General</c:formatCode>
                <c:ptCount val="199"/>
                <c:pt idx="0">
                  <c:v>4</c:v>
                </c:pt>
                <c:pt idx="1">
                  <c:v>6</c:v>
                </c:pt>
                <c:pt idx="2">
                  <c:v>8</c:v>
                </c:pt>
                <c:pt idx="3">
                  <c:v>10</c:v>
                </c:pt>
                <c:pt idx="4">
                  <c:v>12</c:v>
                </c:pt>
                <c:pt idx="5">
                  <c:v>14</c:v>
                </c:pt>
                <c:pt idx="6">
                  <c:v>16</c:v>
                </c:pt>
                <c:pt idx="7">
                  <c:v>18</c:v>
                </c:pt>
                <c:pt idx="8">
                  <c:v>20</c:v>
                </c:pt>
                <c:pt idx="9">
                  <c:v>22</c:v>
                </c:pt>
                <c:pt idx="10">
                  <c:v>24</c:v>
                </c:pt>
                <c:pt idx="11">
                  <c:v>26</c:v>
                </c:pt>
                <c:pt idx="12">
                  <c:v>28</c:v>
                </c:pt>
                <c:pt idx="13">
                  <c:v>30</c:v>
                </c:pt>
                <c:pt idx="14">
                  <c:v>32</c:v>
                </c:pt>
                <c:pt idx="15">
                  <c:v>34</c:v>
                </c:pt>
                <c:pt idx="16">
                  <c:v>36</c:v>
                </c:pt>
                <c:pt idx="17">
                  <c:v>38</c:v>
                </c:pt>
                <c:pt idx="18">
                  <c:v>40</c:v>
                </c:pt>
                <c:pt idx="19">
                  <c:v>42</c:v>
                </c:pt>
                <c:pt idx="20">
                  <c:v>44</c:v>
                </c:pt>
                <c:pt idx="21">
                  <c:v>46</c:v>
                </c:pt>
                <c:pt idx="22">
                  <c:v>48</c:v>
                </c:pt>
                <c:pt idx="23">
                  <c:v>50</c:v>
                </c:pt>
                <c:pt idx="24">
                  <c:v>52</c:v>
                </c:pt>
                <c:pt idx="25">
                  <c:v>54</c:v>
                </c:pt>
                <c:pt idx="26">
                  <c:v>56</c:v>
                </c:pt>
                <c:pt idx="27">
                  <c:v>58</c:v>
                </c:pt>
                <c:pt idx="28">
                  <c:v>60</c:v>
                </c:pt>
                <c:pt idx="29">
                  <c:v>62</c:v>
                </c:pt>
                <c:pt idx="30">
                  <c:v>64</c:v>
                </c:pt>
                <c:pt idx="31">
                  <c:v>66</c:v>
                </c:pt>
                <c:pt idx="32">
                  <c:v>68</c:v>
                </c:pt>
                <c:pt idx="33">
                  <c:v>70</c:v>
                </c:pt>
                <c:pt idx="34">
                  <c:v>72</c:v>
                </c:pt>
                <c:pt idx="35">
                  <c:v>74</c:v>
                </c:pt>
                <c:pt idx="36">
                  <c:v>76</c:v>
                </c:pt>
                <c:pt idx="37">
                  <c:v>78</c:v>
                </c:pt>
                <c:pt idx="38">
                  <c:v>80</c:v>
                </c:pt>
                <c:pt idx="39">
                  <c:v>82</c:v>
                </c:pt>
                <c:pt idx="40">
                  <c:v>84</c:v>
                </c:pt>
                <c:pt idx="41">
                  <c:v>86</c:v>
                </c:pt>
                <c:pt idx="42">
                  <c:v>88</c:v>
                </c:pt>
                <c:pt idx="43">
                  <c:v>90</c:v>
                </c:pt>
                <c:pt idx="44">
                  <c:v>92</c:v>
                </c:pt>
                <c:pt idx="45">
                  <c:v>94</c:v>
                </c:pt>
                <c:pt idx="46">
                  <c:v>96</c:v>
                </c:pt>
                <c:pt idx="47">
                  <c:v>98</c:v>
                </c:pt>
                <c:pt idx="48">
                  <c:v>100</c:v>
                </c:pt>
                <c:pt idx="49">
                  <c:v>102</c:v>
                </c:pt>
                <c:pt idx="50">
                  <c:v>104</c:v>
                </c:pt>
                <c:pt idx="51">
                  <c:v>106</c:v>
                </c:pt>
                <c:pt idx="52">
                  <c:v>108</c:v>
                </c:pt>
                <c:pt idx="53">
                  <c:v>110</c:v>
                </c:pt>
                <c:pt idx="54">
                  <c:v>112</c:v>
                </c:pt>
                <c:pt idx="55">
                  <c:v>114</c:v>
                </c:pt>
                <c:pt idx="56">
                  <c:v>116</c:v>
                </c:pt>
                <c:pt idx="57">
                  <c:v>118</c:v>
                </c:pt>
                <c:pt idx="58">
                  <c:v>120</c:v>
                </c:pt>
                <c:pt idx="59">
                  <c:v>122</c:v>
                </c:pt>
                <c:pt idx="60">
                  <c:v>124</c:v>
                </c:pt>
                <c:pt idx="61">
                  <c:v>126</c:v>
                </c:pt>
                <c:pt idx="62">
                  <c:v>128</c:v>
                </c:pt>
                <c:pt idx="63">
                  <c:v>130</c:v>
                </c:pt>
                <c:pt idx="64">
                  <c:v>132</c:v>
                </c:pt>
                <c:pt idx="65">
                  <c:v>134</c:v>
                </c:pt>
                <c:pt idx="66">
                  <c:v>136</c:v>
                </c:pt>
                <c:pt idx="67">
                  <c:v>138</c:v>
                </c:pt>
                <c:pt idx="68">
                  <c:v>140</c:v>
                </c:pt>
                <c:pt idx="69">
                  <c:v>142</c:v>
                </c:pt>
                <c:pt idx="70">
                  <c:v>144</c:v>
                </c:pt>
                <c:pt idx="71">
                  <c:v>146</c:v>
                </c:pt>
                <c:pt idx="72">
                  <c:v>148</c:v>
                </c:pt>
                <c:pt idx="73">
                  <c:v>150</c:v>
                </c:pt>
                <c:pt idx="74">
                  <c:v>152</c:v>
                </c:pt>
                <c:pt idx="75">
                  <c:v>154</c:v>
                </c:pt>
                <c:pt idx="76">
                  <c:v>156</c:v>
                </c:pt>
                <c:pt idx="77">
                  <c:v>158</c:v>
                </c:pt>
                <c:pt idx="78">
                  <c:v>160</c:v>
                </c:pt>
                <c:pt idx="79">
                  <c:v>162</c:v>
                </c:pt>
                <c:pt idx="80">
                  <c:v>164</c:v>
                </c:pt>
                <c:pt idx="81">
                  <c:v>166</c:v>
                </c:pt>
                <c:pt idx="82">
                  <c:v>168</c:v>
                </c:pt>
                <c:pt idx="83">
                  <c:v>170</c:v>
                </c:pt>
                <c:pt idx="84">
                  <c:v>172</c:v>
                </c:pt>
                <c:pt idx="85">
                  <c:v>174</c:v>
                </c:pt>
                <c:pt idx="86">
                  <c:v>176</c:v>
                </c:pt>
                <c:pt idx="87">
                  <c:v>178</c:v>
                </c:pt>
                <c:pt idx="88">
                  <c:v>180</c:v>
                </c:pt>
                <c:pt idx="89">
                  <c:v>182</c:v>
                </c:pt>
                <c:pt idx="90">
                  <c:v>184</c:v>
                </c:pt>
                <c:pt idx="91">
                  <c:v>186</c:v>
                </c:pt>
                <c:pt idx="92">
                  <c:v>188</c:v>
                </c:pt>
                <c:pt idx="93">
                  <c:v>190</c:v>
                </c:pt>
                <c:pt idx="94">
                  <c:v>192</c:v>
                </c:pt>
                <c:pt idx="95">
                  <c:v>194</c:v>
                </c:pt>
                <c:pt idx="96">
                  <c:v>196</c:v>
                </c:pt>
                <c:pt idx="97">
                  <c:v>198</c:v>
                </c:pt>
                <c:pt idx="98">
                  <c:v>200</c:v>
                </c:pt>
                <c:pt idx="99">
                  <c:v>202</c:v>
                </c:pt>
                <c:pt idx="100">
                  <c:v>204</c:v>
                </c:pt>
                <c:pt idx="101">
                  <c:v>206</c:v>
                </c:pt>
                <c:pt idx="102">
                  <c:v>208</c:v>
                </c:pt>
                <c:pt idx="103">
                  <c:v>210</c:v>
                </c:pt>
                <c:pt idx="104">
                  <c:v>212</c:v>
                </c:pt>
                <c:pt idx="105">
                  <c:v>214</c:v>
                </c:pt>
                <c:pt idx="106">
                  <c:v>216</c:v>
                </c:pt>
                <c:pt idx="107">
                  <c:v>218</c:v>
                </c:pt>
                <c:pt idx="108">
                  <c:v>220</c:v>
                </c:pt>
                <c:pt idx="109">
                  <c:v>222</c:v>
                </c:pt>
                <c:pt idx="110">
                  <c:v>224</c:v>
                </c:pt>
                <c:pt idx="111">
                  <c:v>226</c:v>
                </c:pt>
                <c:pt idx="112">
                  <c:v>228</c:v>
                </c:pt>
                <c:pt idx="113">
                  <c:v>230</c:v>
                </c:pt>
                <c:pt idx="114">
                  <c:v>232</c:v>
                </c:pt>
                <c:pt idx="115">
                  <c:v>234</c:v>
                </c:pt>
                <c:pt idx="116">
                  <c:v>236</c:v>
                </c:pt>
                <c:pt idx="117">
                  <c:v>238</c:v>
                </c:pt>
                <c:pt idx="118">
                  <c:v>240</c:v>
                </c:pt>
                <c:pt idx="119">
                  <c:v>242</c:v>
                </c:pt>
                <c:pt idx="120">
                  <c:v>244</c:v>
                </c:pt>
                <c:pt idx="121">
                  <c:v>246</c:v>
                </c:pt>
                <c:pt idx="122">
                  <c:v>248</c:v>
                </c:pt>
                <c:pt idx="123">
                  <c:v>250</c:v>
                </c:pt>
                <c:pt idx="124">
                  <c:v>252</c:v>
                </c:pt>
                <c:pt idx="125">
                  <c:v>254</c:v>
                </c:pt>
                <c:pt idx="126">
                  <c:v>256</c:v>
                </c:pt>
                <c:pt idx="127">
                  <c:v>258</c:v>
                </c:pt>
                <c:pt idx="128">
                  <c:v>260</c:v>
                </c:pt>
                <c:pt idx="129">
                  <c:v>262</c:v>
                </c:pt>
                <c:pt idx="130">
                  <c:v>264</c:v>
                </c:pt>
                <c:pt idx="131">
                  <c:v>266</c:v>
                </c:pt>
                <c:pt idx="132">
                  <c:v>268</c:v>
                </c:pt>
                <c:pt idx="133">
                  <c:v>270</c:v>
                </c:pt>
                <c:pt idx="134">
                  <c:v>272</c:v>
                </c:pt>
                <c:pt idx="135">
                  <c:v>274</c:v>
                </c:pt>
                <c:pt idx="136">
                  <c:v>276</c:v>
                </c:pt>
                <c:pt idx="137">
                  <c:v>278</c:v>
                </c:pt>
                <c:pt idx="138">
                  <c:v>280</c:v>
                </c:pt>
                <c:pt idx="139">
                  <c:v>282</c:v>
                </c:pt>
                <c:pt idx="140">
                  <c:v>284</c:v>
                </c:pt>
                <c:pt idx="141">
                  <c:v>286</c:v>
                </c:pt>
                <c:pt idx="142">
                  <c:v>288</c:v>
                </c:pt>
                <c:pt idx="143">
                  <c:v>290</c:v>
                </c:pt>
                <c:pt idx="144">
                  <c:v>292</c:v>
                </c:pt>
                <c:pt idx="145">
                  <c:v>294</c:v>
                </c:pt>
                <c:pt idx="146">
                  <c:v>296</c:v>
                </c:pt>
                <c:pt idx="147">
                  <c:v>298</c:v>
                </c:pt>
                <c:pt idx="148">
                  <c:v>300</c:v>
                </c:pt>
                <c:pt idx="149">
                  <c:v>302</c:v>
                </c:pt>
                <c:pt idx="150">
                  <c:v>304</c:v>
                </c:pt>
                <c:pt idx="151">
                  <c:v>306</c:v>
                </c:pt>
                <c:pt idx="152">
                  <c:v>308</c:v>
                </c:pt>
                <c:pt idx="153">
                  <c:v>310</c:v>
                </c:pt>
                <c:pt idx="154">
                  <c:v>312</c:v>
                </c:pt>
                <c:pt idx="155">
                  <c:v>314</c:v>
                </c:pt>
                <c:pt idx="156">
                  <c:v>316</c:v>
                </c:pt>
                <c:pt idx="157">
                  <c:v>318</c:v>
                </c:pt>
                <c:pt idx="158">
                  <c:v>320</c:v>
                </c:pt>
                <c:pt idx="159">
                  <c:v>322</c:v>
                </c:pt>
                <c:pt idx="160">
                  <c:v>324</c:v>
                </c:pt>
                <c:pt idx="161">
                  <c:v>326</c:v>
                </c:pt>
                <c:pt idx="162">
                  <c:v>328</c:v>
                </c:pt>
                <c:pt idx="163">
                  <c:v>330</c:v>
                </c:pt>
                <c:pt idx="164">
                  <c:v>332</c:v>
                </c:pt>
                <c:pt idx="165">
                  <c:v>334</c:v>
                </c:pt>
                <c:pt idx="166">
                  <c:v>336</c:v>
                </c:pt>
                <c:pt idx="167">
                  <c:v>338</c:v>
                </c:pt>
                <c:pt idx="168">
                  <c:v>340</c:v>
                </c:pt>
                <c:pt idx="169">
                  <c:v>342</c:v>
                </c:pt>
                <c:pt idx="170">
                  <c:v>344</c:v>
                </c:pt>
                <c:pt idx="171">
                  <c:v>346</c:v>
                </c:pt>
                <c:pt idx="172">
                  <c:v>348</c:v>
                </c:pt>
                <c:pt idx="173">
                  <c:v>350</c:v>
                </c:pt>
                <c:pt idx="174">
                  <c:v>352</c:v>
                </c:pt>
                <c:pt idx="175">
                  <c:v>354</c:v>
                </c:pt>
                <c:pt idx="176">
                  <c:v>356</c:v>
                </c:pt>
                <c:pt idx="177">
                  <c:v>358</c:v>
                </c:pt>
                <c:pt idx="178">
                  <c:v>360</c:v>
                </c:pt>
                <c:pt idx="179">
                  <c:v>362</c:v>
                </c:pt>
                <c:pt idx="180">
                  <c:v>364</c:v>
                </c:pt>
                <c:pt idx="181">
                  <c:v>366</c:v>
                </c:pt>
                <c:pt idx="182">
                  <c:v>368</c:v>
                </c:pt>
                <c:pt idx="183">
                  <c:v>370</c:v>
                </c:pt>
                <c:pt idx="184">
                  <c:v>372</c:v>
                </c:pt>
                <c:pt idx="185">
                  <c:v>374</c:v>
                </c:pt>
                <c:pt idx="186">
                  <c:v>376</c:v>
                </c:pt>
                <c:pt idx="187">
                  <c:v>378</c:v>
                </c:pt>
                <c:pt idx="188">
                  <c:v>380</c:v>
                </c:pt>
                <c:pt idx="189">
                  <c:v>382</c:v>
                </c:pt>
                <c:pt idx="190">
                  <c:v>384</c:v>
                </c:pt>
                <c:pt idx="191">
                  <c:v>386</c:v>
                </c:pt>
                <c:pt idx="192">
                  <c:v>388</c:v>
                </c:pt>
                <c:pt idx="193">
                  <c:v>390</c:v>
                </c:pt>
                <c:pt idx="194">
                  <c:v>392</c:v>
                </c:pt>
                <c:pt idx="195">
                  <c:v>394</c:v>
                </c:pt>
                <c:pt idx="196">
                  <c:v>396</c:v>
                </c:pt>
                <c:pt idx="197">
                  <c:v>398</c:v>
                </c:pt>
                <c:pt idx="198">
                  <c:v>400</c:v>
                </c:pt>
              </c:numCache>
            </c:numRef>
          </c:xVal>
          <c:yVal>
            <c:numRef>
              <c:f>'оптимальное окно'!$E$1:$E$199</c:f>
              <c:numCache>
                <c:formatCode>General</c:formatCode>
                <c:ptCount val="199"/>
                <c:pt idx="0">
                  <c:v>402</c:v>
                </c:pt>
                <c:pt idx="1">
                  <c:v>355</c:v>
                </c:pt>
                <c:pt idx="2">
                  <c:v>290</c:v>
                </c:pt>
                <c:pt idx="3">
                  <c:v>244</c:v>
                </c:pt>
                <c:pt idx="4">
                  <c:v>219</c:v>
                </c:pt>
                <c:pt idx="5">
                  <c:v>195</c:v>
                </c:pt>
                <c:pt idx="6">
                  <c:v>178</c:v>
                </c:pt>
                <c:pt idx="7">
                  <c:v>145</c:v>
                </c:pt>
                <c:pt idx="8">
                  <c:v>133</c:v>
                </c:pt>
                <c:pt idx="9">
                  <c:v>121</c:v>
                </c:pt>
                <c:pt idx="10">
                  <c:v>99</c:v>
                </c:pt>
                <c:pt idx="11">
                  <c:v>93</c:v>
                </c:pt>
                <c:pt idx="12">
                  <c:v>78</c:v>
                </c:pt>
                <c:pt idx="13">
                  <c:v>73</c:v>
                </c:pt>
                <c:pt idx="14">
                  <c:v>66</c:v>
                </c:pt>
                <c:pt idx="15">
                  <c:v>56</c:v>
                </c:pt>
                <c:pt idx="16">
                  <c:v>62</c:v>
                </c:pt>
                <c:pt idx="17">
                  <c:v>62</c:v>
                </c:pt>
                <c:pt idx="18">
                  <c:v>49</c:v>
                </c:pt>
                <c:pt idx="19">
                  <c:v>45</c:v>
                </c:pt>
                <c:pt idx="20">
                  <c:v>42</c:v>
                </c:pt>
                <c:pt idx="21">
                  <c:v>42</c:v>
                </c:pt>
                <c:pt idx="22">
                  <c:v>41</c:v>
                </c:pt>
                <c:pt idx="23">
                  <c:v>42</c:v>
                </c:pt>
                <c:pt idx="24">
                  <c:v>44</c:v>
                </c:pt>
                <c:pt idx="25">
                  <c:v>45</c:v>
                </c:pt>
                <c:pt idx="26">
                  <c:v>50</c:v>
                </c:pt>
                <c:pt idx="27">
                  <c:v>47</c:v>
                </c:pt>
                <c:pt idx="28">
                  <c:v>43</c:v>
                </c:pt>
                <c:pt idx="29">
                  <c:v>42</c:v>
                </c:pt>
                <c:pt idx="30">
                  <c:v>35</c:v>
                </c:pt>
                <c:pt idx="31">
                  <c:v>35</c:v>
                </c:pt>
                <c:pt idx="32">
                  <c:v>31</c:v>
                </c:pt>
                <c:pt idx="33">
                  <c:v>34</c:v>
                </c:pt>
                <c:pt idx="34">
                  <c:v>33</c:v>
                </c:pt>
                <c:pt idx="35">
                  <c:v>31</c:v>
                </c:pt>
                <c:pt idx="36">
                  <c:v>33</c:v>
                </c:pt>
                <c:pt idx="37">
                  <c:v>38</c:v>
                </c:pt>
                <c:pt idx="38">
                  <c:v>33</c:v>
                </c:pt>
                <c:pt idx="39">
                  <c:v>31</c:v>
                </c:pt>
                <c:pt idx="40">
                  <c:v>29</c:v>
                </c:pt>
                <c:pt idx="41">
                  <c:v>27</c:v>
                </c:pt>
                <c:pt idx="42">
                  <c:v>28</c:v>
                </c:pt>
                <c:pt idx="43">
                  <c:v>26</c:v>
                </c:pt>
                <c:pt idx="44">
                  <c:v>23</c:v>
                </c:pt>
                <c:pt idx="45">
                  <c:v>22</c:v>
                </c:pt>
                <c:pt idx="46">
                  <c:v>19</c:v>
                </c:pt>
                <c:pt idx="47">
                  <c:v>20</c:v>
                </c:pt>
                <c:pt idx="48">
                  <c:v>21</c:v>
                </c:pt>
                <c:pt idx="49">
                  <c:v>21</c:v>
                </c:pt>
                <c:pt idx="50">
                  <c:v>21</c:v>
                </c:pt>
                <c:pt idx="51">
                  <c:v>20</c:v>
                </c:pt>
                <c:pt idx="52">
                  <c:v>20</c:v>
                </c:pt>
                <c:pt idx="53">
                  <c:v>20</c:v>
                </c:pt>
                <c:pt idx="54">
                  <c:v>18</c:v>
                </c:pt>
                <c:pt idx="55">
                  <c:v>15</c:v>
                </c:pt>
                <c:pt idx="56">
                  <c:v>14</c:v>
                </c:pt>
                <c:pt idx="57">
                  <c:v>15</c:v>
                </c:pt>
                <c:pt idx="58">
                  <c:v>13</c:v>
                </c:pt>
                <c:pt idx="59">
                  <c:v>14</c:v>
                </c:pt>
                <c:pt idx="60">
                  <c:v>15</c:v>
                </c:pt>
                <c:pt idx="61">
                  <c:v>16</c:v>
                </c:pt>
                <c:pt idx="62">
                  <c:v>16</c:v>
                </c:pt>
                <c:pt idx="63">
                  <c:v>14</c:v>
                </c:pt>
                <c:pt idx="64">
                  <c:v>16</c:v>
                </c:pt>
                <c:pt idx="65">
                  <c:v>14</c:v>
                </c:pt>
                <c:pt idx="66">
                  <c:v>14</c:v>
                </c:pt>
                <c:pt idx="67">
                  <c:v>17</c:v>
                </c:pt>
                <c:pt idx="68">
                  <c:v>15</c:v>
                </c:pt>
                <c:pt idx="69">
                  <c:v>15</c:v>
                </c:pt>
                <c:pt idx="70">
                  <c:v>18</c:v>
                </c:pt>
                <c:pt idx="71">
                  <c:v>13</c:v>
                </c:pt>
                <c:pt idx="72">
                  <c:v>16</c:v>
                </c:pt>
                <c:pt idx="73">
                  <c:v>13</c:v>
                </c:pt>
                <c:pt idx="74">
                  <c:v>12</c:v>
                </c:pt>
                <c:pt idx="75">
                  <c:v>12</c:v>
                </c:pt>
                <c:pt idx="76">
                  <c:v>13</c:v>
                </c:pt>
                <c:pt idx="77">
                  <c:v>13</c:v>
                </c:pt>
                <c:pt idx="78">
                  <c:v>12</c:v>
                </c:pt>
                <c:pt idx="79">
                  <c:v>9</c:v>
                </c:pt>
                <c:pt idx="80">
                  <c:v>11</c:v>
                </c:pt>
                <c:pt idx="81">
                  <c:v>12</c:v>
                </c:pt>
                <c:pt idx="82">
                  <c:v>8</c:v>
                </c:pt>
                <c:pt idx="83">
                  <c:v>8</c:v>
                </c:pt>
                <c:pt idx="84">
                  <c:v>6</c:v>
                </c:pt>
                <c:pt idx="85">
                  <c:v>7</c:v>
                </c:pt>
                <c:pt idx="86">
                  <c:v>7</c:v>
                </c:pt>
                <c:pt idx="87">
                  <c:v>5</c:v>
                </c:pt>
                <c:pt idx="88">
                  <c:v>7</c:v>
                </c:pt>
                <c:pt idx="89">
                  <c:v>9</c:v>
                </c:pt>
                <c:pt idx="90">
                  <c:v>10</c:v>
                </c:pt>
                <c:pt idx="91">
                  <c:v>6</c:v>
                </c:pt>
                <c:pt idx="92">
                  <c:v>6</c:v>
                </c:pt>
                <c:pt idx="93">
                  <c:v>7</c:v>
                </c:pt>
                <c:pt idx="94">
                  <c:v>10</c:v>
                </c:pt>
                <c:pt idx="95">
                  <c:v>11</c:v>
                </c:pt>
                <c:pt idx="96">
                  <c:v>9</c:v>
                </c:pt>
                <c:pt idx="97">
                  <c:v>8</c:v>
                </c:pt>
                <c:pt idx="98">
                  <c:v>11</c:v>
                </c:pt>
                <c:pt idx="99">
                  <c:v>10</c:v>
                </c:pt>
                <c:pt idx="100">
                  <c:v>9</c:v>
                </c:pt>
                <c:pt idx="101">
                  <c:v>9</c:v>
                </c:pt>
                <c:pt idx="102">
                  <c:v>14</c:v>
                </c:pt>
                <c:pt idx="103">
                  <c:v>11</c:v>
                </c:pt>
                <c:pt idx="104">
                  <c:v>8</c:v>
                </c:pt>
                <c:pt idx="105">
                  <c:v>8</c:v>
                </c:pt>
                <c:pt idx="106">
                  <c:v>7</c:v>
                </c:pt>
                <c:pt idx="107">
                  <c:v>9</c:v>
                </c:pt>
                <c:pt idx="108">
                  <c:v>11</c:v>
                </c:pt>
                <c:pt idx="109">
                  <c:v>6</c:v>
                </c:pt>
                <c:pt idx="110">
                  <c:v>9</c:v>
                </c:pt>
                <c:pt idx="111">
                  <c:v>10</c:v>
                </c:pt>
                <c:pt idx="112">
                  <c:v>11</c:v>
                </c:pt>
                <c:pt idx="113">
                  <c:v>7</c:v>
                </c:pt>
                <c:pt idx="114">
                  <c:v>8</c:v>
                </c:pt>
                <c:pt idx="115">
                  <c:v>7</c:v>
                </c:pt>
                <c:pt idx="116">
                  <c:v>5</c:v>
                </c:pt>
                <c:pt idx="117">
                  <c:v>6</c:v>
                </c:pt>
                <c:pt idx="118">
                  <c:v>8</c:v>
                </c:pt>
                <c:pt idx="119">
                  <c:v>6</c:v>
                </c:pt>
                <c:pt idx="120">
                  <c:v>7</c:v>
                </c:pt>
                <c:pt idx="121">
                  <c:v>7</c:v>
                </c:pt>
                <c:pt idx="122">
                  <c:v>10</c:v>
                </c:pt>
                <c:pt idx="123">
                  <c:v>10</c:v>
                </c:pt>
                <c:pt idx="124">
                  <c:v>12</c:v>
                </c:pt>
                <c:pt idx="125">
                  <c:v>10</c:v>
                </c:pt>
                <c:pt idx="126">
                  <c:v>8</c:v>
                </c:pt>
                <c:pt idx="127">
                  <c:v>8</c:v>
                </c:pt>
                <c:pt idx="128">
                  <c:v>9</c:v>
                </c:pt>
                <c:pt idx="129">
                  <c:v>9</c:v>
                </c:pt>
                <c:pt idx="130">
                  <c:v>9</c:v>
                </c:pt>
                <c:pt idx="131">
                  <c:v>9</c:v>
                </c:pt>
                <c:pt idx="132">
                  <c:v>9</c:v>
                </c:pt>
                <c:pt idx="133">
                  <c:v>10</c:v>
                </c:pt>
                <c:pt idx="134">
                  <c:v>10</c:v>
                </c:pt>
                <c:pt idx="135">
                  <c:v>11</c:v>
                </c:pt>
                <c:pt idx="136">
                  <c:v>8</c:v>
                </c:pt>
                <c:pt idx="137">
                  <c:v>7</c:v>
                </c:pt>
                <c:pt idx="138">
                  <c:v>7</c:v>
                </c:pt>
                <c:pt idx="139">
                  <c:v>8</c:v>
                </c:pt>
                <c:pt idx="140">
                  <c:v>5</c:v>
                </c:pt>
                <c:pt idx="141">
                  <c:v>4</c:v>
                </c:pt>
                <c:pt idx="142">
                  <c:v>3</c:v>
                </c:pt>
                <c:pt idx="143">
                  <c:v>3</c:v>
                </c:pt>
                <c:pt idx="144">
                  <c:v>7</c:v>
                </c:pt>
                <c:pt idx="145">
                  <c:v>4</c:v>
                </c:pt>
                <c:pt idx="146">
                  <c:v>4</c:v>
                </c:pt>
                <c:pt idx="147">
                  <c:v>3</c:v>
                </c:pt>
                <c:pt idx="148">
                  <c:v>4</c:v>
                </c:pt>
                <c:pt idx="149">
                  <c:v>3</c:v>
                </c:pt>
                <c:pt idx="150">
                  <c:v>3</c:v>
                </c:pt>
                <c:pt idx="151">
                  <c:v>3</c:v>
                </c:pt>
                <c:pt idx="152">
                  <c:v>6</c:v>
                </c:pt>
                <c:pt idx="153">
                  <c:v>3</c:v>
                </c:pt>
                <c:pt idx="154">
                  <c:v>3</c:v>
                </c:pt>
                <c:pt idx="155">
                  <c:v>2</c:v>
                </c:pt>
                <c:pt idx="156">
                  <c:v>3</c:v>
                </c:pt>
                <c:pt idx="157">
                  <c:v>3</c:v>
                </c:pt>
                <c:pt idx="158">
                  <c:v>4</c:v>
                </c:pt>
                <c:pt idx="159">
                  <c:v>5</c:v>
                </c:pt>
                <c:pt idx="160">
                  <c:v>5</c:v>
                </c:pt>
                <c:pt idx="161">
                  <c:v>8</c:v>
                </c:pt>
                <c:pt idx="162">
                  <c:v>7</c:v>
                </c:pt>
                <c:pt idx="163">
                  <c:v>9</c:v>
                </c:pt>
                <c:pt idx="164">
                  <c:v>11</c:v>
                </c:pt>
                <c:pt idx="165">
                  <c:v>8</c:v>
                </c:pt>
                <c:pt idx="166">
                  <c:v>7</c:v>
                </c:pt>
                <c:pt idx="167">
                  <c:v>12</c:v>
                </c:pt>
                <c:pt idx="168">
                  <c:v>9</c:v>
                </c:pt>
                <c:pt idx="169">
                  <c:v>7</c:v>
                </c:pt>
                <c:pt idx="170">
                  <c:v>7</c:v>
                </c:pt>
                <c:pt idx="171">
                  <c:v>5</c:v>
                </c:pt>
                <c:pt idx="172">
                  <c:v>3</c:v>
                </c:pt>
                <c:pt idx="173">
                  <c:v>2</c:v>
                </c:pt>
                <c:pt idx="174">
                  <c:v>3</c:v>
                </c:pt>
                <c:pt idx="175">
                  <c:v>3</c:v>
                </c:pt>
                <c:pt idx="176">
                  <c:v>3</c:v>
                </c:pt>
                <c:pt idx="177">
                  <c:v>3</c:v>
                </c:pt>
                <c:pt idx="178">
                  <c:v>5</c:v>
                </c:pt>
                <c:pt idx="179">
                  <c:v>6</c:v>
                </c:pt>
                <c:pt idx="180">
                  <c:v>3</c:v>
                </c:pt>
                <c:pt idx="181">
                  <c:v>3</c:v>
                </c:pt>
                <c:pt idx="182">
                  <c:v>3</c:v>
                </c:pt>
                <c:pt idx="183">
                  <c:v>3</c:v>
                </c:pt>
                <c:pt idx="184">
                  <c:v>4</c:v>
                </c:pt>
                <c:pt idx="185">
                  <c:v>4</c:v>
                </c:pt>
                <c:pt idx="186">
                  <c:v>5</c:v>
                </c:pt>
                <c:pt idx="187">
                  <c:v>4</c:v>
                </c:pt>
                <c:pt idx="188">
                  <c:v>5</c:v>
                </c:pt>
                <c:pt idx="189">
                  <c:v>5</c:v>
                </c:pt>
                <c:pt idx="190">
                  <c:v>5</c:v>
                </c:pt>
                <c:pt idx="191">
                  <c:v>7</c:v>
                </c:pt>
                <c:pt idx="192">
                  <c:v>7</c:v>
                </c:pt>
                <c:pt idx="193">
                  <c:v>7</c:v>
                </c:pt>
                <c:pt idx="194">
                  <c:v>6</c:v>
                </c:pt>
                <c:pt idx="195">
                  <c:v>4</c:v>
                </c:pt>
                <c:pt idx="196">
                  <c:v>5</c:v>
                </c:pt>
                <c:pt idx="197">
                  <c:v>4</c:v>
                </c:pt>
                <c:pt idx="198">
                  <c:v>4</c:v>
                </c:pt>
              </c:numCache>
            </c:numRef>
          </c:yVal>
          <c:smooth val="0"/>
          <c:extLst>
            <c:ext xmlns:c16="http://schemas.microsoft.com/office/drawing/2014/chart" uri="{C3380CC4-5D6E-409C-BE32-E72D297353CC}">
              <c16:uniqueId val="{00000000-CB4E-4B67-85DC-01095195CBA7}"/>
            </c:ext>
          </c:extLst>
        </c:ser>
        <c:dLbls>
          <c:showLegendKey val="0"/>
          <c:showVal val="0"/>
          <c:showCatName val="0"/>
          <c:showSerName val="0"/>
          <c:showPercent val="0"/>
          <c:showBubbleSize val="0"/>
        </c:dLbls>
        <c:axId val="1660419135"/>
        <c:axId val="1660422047"/>
      </c:scatterChart>
      <c:valAx>
        <c:axId val="16604191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Длина окна</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660422047"/>
        <c:crosses val="autoZero"/>
        <c:crossBetween val="midCat"/>
      </c:valAx>
      <c:valAx>
        <c:axId val="16604220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Количество неоднозначных промежутков</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660419135"/>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F3D5CC-2846-45A1-B679-3E03AB6C0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7803</Words>
  <Characters>44478</Characters>
  <Application>Microsoft Office Word</Application>
  <DocSecurity>0</DocSecurity>
  <Lines>370</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Александров</dc:creator>
  <cp:keywords/>
  <dc:description/>
  <cp:lastModifiedBy>Алексей Александров</cp:lastModifiedBy>
  <cp:revision>2</cp:revision>
  <cp:lastPrinted>1899-12-31T21:00:00Z</cp:lastPrinted>
  <dcterms:created xsi:type="dcterms:W3CDTF">2024-05-29T16:12:00Z</dcterms:created>
  <dcterms:modified xsi:type="dcterms:W3CDTF">2024-05-29T16:12:00Z</dcterms:modified>
</cp:coreProperties>
</file>