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Ravi Mueller</w:t>
      </w:r>
    </w:p>
    <w:p>
      <w:r>
        <w:rPr>
          <w:sz w:val="18"/>
        </w:rPr>
        <w:t>ravi.mueller@email.com | (555) 313-4916 | Boston, MA</w:t>
      </w:r>
    </w:p>
    <w:p>
      <w:r>
        <w:rPr>
          <w:b/>
          <w:sz w:val="20"/>
        </w:rPr>
        <w:t>US Citizen — Authorized to work without sponsorship</w:t>
      </w:r>
    </w:p>
    <w:p/>
    <w:p>
      <w:r>
        <w:rPr>
          <w:b/>
          <w:sz w:val="24"/>
        </w:rPr>
        <w:t>PROFESSIONAL SUMMARY</w:t>
      </w:r>
    </w:p>
    <w:p>
      <w:r>
        <w:rPr>
          <w:sz w:val="18"/>
        </w:rPr>
        <w:t>Experienced technology professional with 6+ years of experience building scalable</w:t>
      </w:r>
    </w:p>
    <w:p>
      <w:r>
        <w:rPr>
          <w:sz w:val="18"/>
        </w:rPr>
        <w:t>systems. Deep expertise in Node.js, Machine Learning, GCP. Proven track record of delivering</w:t>
      </w:r>
    </w:p>
    <w:p>
      <w:r>
        <w:rPr>
          <w:sz w:val="18"/>
        </w:rPr>
        <w:t>high-impact projects in fast-paced environments.</w:t>
      </w:r>
    </w:p>
    <w:p/>
    <w:p>
      <w:r>
        <w:rPr>
          <w:b/>
          <w:sz w:val="24"/>
        </w:rPr>
        <w:t>TECHNICAL SKILLS</w:t>
      </w:r>
    </w:p>
    <w:p>
      <w:r>
        <w:rPr>
          <w:sz w:val="18"/>
        </w:rPr>
        <w:t>Node.js, Machine Learning, GCP, React, Scala, Rust, AWS, Data Engineering</w:t>
      </w:r>
    </w:p>
    <w:p/>
    <w:p>
      <w:r>
        <w:rPr>
          <w:b/>
          <w:sz w:val="24"/>
        </w:rPr>
        <w:t>PROFESSIONAL EXPERIENCE</w:t>
      </w:r>
    </w:p>
    <w:p/>
    <w:p>
      <w:r>
        <w:rPr>
          <w:b/>
          <w:sz w:val="20"/>
        </w:rPr>
        <w:t>Backend Developer (Python) — Vanguard Systems</w:t>
      </w:r>
    </w:p>
    <w:p>
      <w:r>
        <w:rPr>
          <w:sz w:val="18"/>
        </w:rPr>
        <w:t>Jan 2023 - Present</w:t>
      </w:r>
    </w:p>
    <w:p>
      <w:r>
        <w:rPr>
          <w:sz w:val="18"/>
        </w:rPr>
        <w:t>- Developed machine learning models in Rust improving prediction accuracy by 23%</w:t>
      </w:r>
    </w:p>
    <w:p>
      <w:r>
        <w:rPr>
          <w:sz w:val="18"/>
        </w:rPr>
        <w:t>- Migrated legacy React systems to modern Scala stack with zero downtime</w:t>
      </w:r>
    </w:p>
    <w:p>
      <w:r>
        <w:rPr>
          <w:sz w:val="18"/>
        </w:rPr>
        <w:t>- Optimised database schemas in Node.js reducing storage costs by 35%</w:t>
      </w:r>
    </w:p>
    <w:p/>
    <w:p>
      <w:r>
        <w:rPr>
          <w:b/>
          <w:sz w:val="20"/>
        </w:rPr>
        <w:t>Scrum Master — Apex Digital</w:t>
      </w:r>
    </w:p>
    <w:p>
      <w:r>
        <w:rPr>
          <w:sz w:val="18"/>
        </w:rPr>
        <w:t>Mar 2020 - Dec 2023</w:t>
      </w:r>
    </w:p>
    <w:p>
      <w:r>
        <w:rPr>
          <w:sz w:val="18"/>
        </w:rPr>
        <w:t>- Implemented automated testing suite increasing code coverage from 45% to 88%</w:t>
      </w:r>
    </w:p>
    <w:p>
      <w:r>
        <w:rPr>
          <w:sz w:val="18"/>
        </w:rPr>
        <w:t>- Implemented automated testing suite increasing code coverage from 45% to 88%</w:t>
      </w:r>
    </w:p>
    <w:p/>
    <w:p>
      <w:r>
        <w:rPr>
          <w:b/>
          <w:sz w:val="24"/>
        </w:rPr>
        <w:t>EDUCATION</w:t>
      </w:r>
    </w:p>
    <w:p>
      <w:r>
        <w:rPr>
          <w:b/>
          <w:sz w:val="20"/>
        </w:rPr>
        <w:t>B.Eng. Software Engineering — State University — 2020</w:t>
      </w:r>
    </w:p>
    <w:p/>
    <w:p>
      <w:r>
        <w:rPr>
          <w:b/>
          <w:sz w:val="24"/>
        </w:rPr>
        <w:t>CERTIFICATIONS</w:t>
      </w:r>
    </w:p>
    <w:p>
      <w:r>
        <w:rPr>
          <w:sz w:val="18"/>
        </w:rPr>
        <w:t>Certified Scrum Master (CSM), AWS Certified Solutions Architect, Google Cloud Professional Data Engineer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