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Sam Ali</w:t>
      </w:r>
    </w:p>
    <w:p>
      <w:r>
        <w:rPr>
          <w:sz w:val="18"/>
        </w:rPr>
        <w:t>sam.ali@email.com | (555) 156-2791 | Phoenix, AZ</w:t>
      </w:r>
    </w:p>
    <w:p>
      <w:r>
        <w:rPr>
          <w:b/>
          <w:sz w:val="20"/>
        </w:rPr>
        <w:t>H1B Visa — Transfer required</w:t>
      </w:r>
    </w:p>
    <w:p/>
    <w:p>
      <w:r>
        <w:rPr>
          <w:b/>
          <w:sz w:val="24"/>
        </w:rPr>
        <w:t>PROFESSIONAL SUMMARY</w:t>
      </w:r>
    </w:p>
    <w:p>
      <w:r>
        <w:rPr>
          <w:sz w:val="18"/>
        </w:rPr>
        <w:t>Experienced technology professional with 8+ years of experience building scalable</w:t>
      </w:r>
    </w:p>
    <w:p>
      <w:r>
        <w:rPr>
          <w:sz w:val="18"/>
        </w:rPr>
        <w:t>systems. Deep expertise in Power BI, CI/CD, Tableau. Proven track record of delivering</w:t>
      </w:r>
    </w:p>
    <w:p>
      <w:r>
        <w:rPr>
          <w:sz w:val="18"/>
        </w:rPr>
        <w:t>high-impact projects in fast-paced environments.</w:t>
      </w:r>
    </w:p>
    <w:p/>
    <w:p>
      <w:r>
        <w:rPr>
          <w:b/>
          <w:sz w:val="24"/>
        </w:rPr>
        <w:t>TECHNICAL SKILLS</w:t>
      </w:r>
    </w:p>
    <w:p>
      <w:r>
        <w:rPr>
          <w:sz w:val="18"/>
        </w:rPr>
        <w:t>Power BI, CI/CD, Tableau, Airflow, .NET, Snowflake</w:t>
      </w:r>
    </w:p>
    <w:p/>
    <w:p>
      <w:r>
        <w:rPr>
          <w:b/>
          <w:sz w:val="24"/>
        </w:rPr>
        <w:t>PROFESSIONAL EXPERIENCE</w:t>
      </w:r>
    </w:p>
    <w:p/>
    <w:p>
      <w:r>
        <w:rPr>
          <w:b/>
          <w:sz w:val="20"/>
        </w:rPr>
        <w:t>SAP Consultant — Quantum Labs</w:t>
      </w:r>
    </w:p>
    <w:p>
      <w:r>
        <w:rPr>
          <w:sz w:val="18"/>
        </w:rPr>
        <w:t>Jan 2022 - Present</w:t>
      </w:r>
    </w:p>
    <w:p>
      <w:r>
        <w:rPr>
          <w:sz w:val="18"/>
        </w:rPr>
        <w:t>- Built and maintained data pipelines processing 50M+ events daily with CI/CD</w:t>
      </w:r>
    </w:p>
    <w:p>
      <w:r>
        <w:rPr>
          <w:sz w:val="18"/>
        </w:rPr>
        <w:t>- Developed machine learning models in .NET improving prediction accuracy by 23%</w:t>
      </w:r>
    </w:p>
    <w:p>
      <w:r>
        <w:rPr>
          <w:sz w:val="18"/>
        </w:rPr>
        <w:t>- Mentored a team of 5 engineers on Snowflake best practices and code review standards</w:t>
      </w:r>
    </w:p>
    <w:p/>
    <w:p>
      <w:r>
        <w:rPr>
          <w:b/>
          <w:sz w:val="20"/>
        </w:rPr>
        <w:t>Security Engineer — Nexus Software</w:t>
      </w:r>
    </w:p>
    <w:p>
      <w:r>
        <w:rPr>
          <w:sz w:val="18"/>
        </w:rPr>
        <w:t>Mar 2018 - Dec 2022</w:t>
      </w:r>
    </w:p>
    <w:p>
      <w:r>
        <w:rPr>
          <w:sz w:val="18"/>
        </w:rPr>
        <w:t>- Mentored a team of 5 engineers on Snowflake best practices and code review standards</w:t>
      </w:r>
    </w:p>
    <w:p>
      <w:r>
        <w:rPr>
          <w:sz w:val="18"/>
        </w:rPr>
        <w:t>- Built and maintained data pipelines processing 50M+ events daily with .NET</w:t>
      </w:r>
    </w:p>
    <w:p/>
    <w:p>
      <w:r>
        <w:rPr>
          <w:b/>
          <w:sz w:val="24"/>
        </w:rPr>
        <w:t>EDUCATION</w:t>
      </w:r>
    </w:p>
    <w:p>
      <w:r>
        <w:rPr>
          <w:b/>
          <w:sz w:val="20"/>
        </w:rPr>
        <w:t>B.S. Electrical Engineering — Central State College — 2018</w:t>
      </w:r>
    </w:p>
    <w:p/>
    <w:p>
      <w:r>
        <w:rPr>
          <w:b/>
          <w:sz w:val="24"/>
        </w:rPr>
        <w:t>CERTIFICATIONS</w:t>
      </w:r>
    </w:p>
    <w:p>
      <w:r>
        <w:rPr>
          <w:sz w:val="18"/>
        </w:rPr>
        <w:t>Certified Kubernetes Administrator (CKA)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