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AB235" w14:textId="77777777" w:rsidR="0074689F" w:rsidRPr="0074689F" w:rsidRDefault="0074689F" w:rsidP="0074689F">
      <w:pPr>
        <w:rPr>
          <w:rFonts w:ascii="Times New Roman" w:hAnsi="Times New Roman" w:cs="Times New Roman"/>
          <w:sz w:val="60"/>
          <w:szCs w:val="60"/>
        </w:rPr>
      </w:pPr>
      <w:r w:rsidRPr="0074689F">
        <w:rPr>
          <w:rFonts w:ascii="Times New Roman" w:hAnsi="Times New Roman" w:cs="Times New Roman"/>
          <w:sz w:val="60"/>
          <w:szCs w:val="60"/>
        </w:rPr>
        <w:t>Language Translation Project Documentation</w:t>
      </w:r>
    </w:p>
    <w:p w14:paraId="03334B70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61E1B34B" w14:textId="77777777" w:rsidR="0074689F" w:rsidRPr="0074689F" w:rsidRDefault="0074689F" w:rsidP="0074689F">
      <w:pPr>
        <w:rPr>
          <w:rFonts w:ascii="Times New Roman" w:hAnsi="Times New Roman" w:cs="Times New Roman"/>
          <w:sz w:val="40"/>
          <w:szCs w:val="40"/>
        </w:rPr>
      </w:pPr>
      <w:r w:rsidRPr="0074689F">
        <w:rPr>
          <w:rFonts w:ascii="Times New Roman" w:hAnsi="Times New Roman" w:cs="Times New Roman"/>
          <w:sz w:val="40"/>
          <w:szCs w:val="40"/>
        </w:rPr>
        <w:t>Objective</w:t>
      </w:r>
    </w:p>
    <w:p w14:paraId="2AA83983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12B32B56" w14:textId="77777777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 xml:space="preserve">To build a multilingual translation system using pretrained models for translating between English, French, Spanish, and Italian. The project includes dataset preparation, model training, and a user-friendly </w:t>
      </w:r>
      <w:proofErr w:type="spellStart"/>
      <w:r w:rsidRPr="0074689F">
        <w:rPr>
          <w:rFonts w:ascii="Times New Roman" w:hAnsi="Times New Roman" w:cs="Times New Roman"/>
        </w:rPr>
        <w:t>Streamlit</w:t>
      </w:r>
      <w:proofErr w:type="spellEnd"/>
      <w:r w:rsidRPr="0074689F">
        <w:rPr>
          <w:rFonts w:ascii="Times New Roman" w:hAnsi="Times New Roman" w:cs="Times New Roman"/>
        </w:rPr>
        <w:t xml:space="preserve"> app for performing translations.</w:t>
      </w:r>
    </w:p>
    <w:p w14:paraId="7E92466C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4CA4A8AD" w14:textId="77777777" w:rsidR="0074689F" w:rsidRPr="0074689F" w:rsidRDefault="0074689F" w:rsidP="0074689F">
      <w:pPr>
        <w:rPr>
          <w:rFonts w:ascii="Times New Roman" w:hAnsi="Times New Roman" w:cs="Times New Roman"/>
          <w:sz w:val="36"/>
          <w:szCs w:val="36"/>
        </w:rPr>
      </w:pPr>
      <w:r w:rsidRPr="0074689F">
        <w:rPr>
          <w:rFonts w:ascii="Times New Roman" w:hAnsi="Times New Roman" w:cs="Times New Roman"/>
          <w:sz w:val="36"/>
          <w:szCs w:val="36"/>
        </w:rPr>
        <w:t>1. Dataset Preparation</w:t>
      </w:r>
    </w:p>
    <w:p w14:paraId="63E7D009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50B13718" w14:textId="0BF28EC2" w:rsidR="0074689F" w:rsidRPr="0074689F" w:rsidRDefault="0074689F" w:rsidP="0074689F">
      <w:pPr>
        <w:rPr>
          <w:rFonts w:ascii="Times New Roman" w:hAnsi="Times New Roman" w:cs="Times New Roman"/>
          <w:b/>
          <w:bCs/>
          <w:u w:val="single"/>
        </w:rPr>
      </w:pPr>
      <w:r w:rsidRPr="0074689F">
        <w:rPr>
          <w:rFonts w:ascii="Times New Roman" w:hAnsi="Times New Roman" w:cs="Times New Roman"/>
          <w:b/>
          <w:bCs/>
          <w:u w:val="single"/>
        </w:rPr>
        <w:t>Datasets</w:t>
      </w:r>
    </w:p>
    <w:p w14:paraId="1A0C0108" w14:textId="2B03A104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The datasets used are translations between:</w:t>
      </w:r>
    </w:p>
    <w:p w14:paraId="0E4ABA37" w14:textId="174E1EE3" w:rsidR="0074689F" w:rsidRPr="0074689F" w:rsidRDefault="0074689F" w:rsidP="0074689F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English to French (</w:t>
      </w:r>
      <w:proofErr w:type="spellStart"/>
      <w:r w:rsidRPr="0074689F">
        <w:rPr>
          <w:rFonts w:ascii="Times New Roman" w:hAnsi="Times New Roman" w:cs="Times New Roman"/>
        </w:rPr>
        <w:t>en-fr</w:t>
      </w:r>
      <w:proofErr w:type="spellEnd"/>
      <w:r w:rsidRPr="0074689F">
        <w:rPr>
          <w:rFonts w:ascii="Times New Roman" w:hAnsi="Times New Roman" w:cs="Times New Roman"/>
        </w:rPr>
        <w:t>)</w:t>
      </w:r>
    </w:p>
    <w:p w14:paraId="3AF06979" w14:textId="1D4FBE8E" w:rsidR="0074689F" w:rsidRPr="0074689F" w:rsidRDefault="0074689F" w:rsidP="0074689F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English to Spanish (</w:t>
      </w:r>
      <w:proofErr w:type="spellStart"/>
      <w:r w:rsidRPr="0074689F">
        <w:rPr>
          <w:rFonts w:ascii="Times New Roman" w:hAnsi="Times New Roman" w:cs="Times New Roman"/>
        </w:rPr>
        <w:t>en</w:t>
      </w:r>
      <w:proofErr w:type="spellEnd"/>
      <w:r w:rsidRPr="0074689F">
        <w:rPr>
          <w:rFonts w:ascii="Times New Roman" w:hAnsi="Times New Roman" w:cs="Times New Roman"/>
        </w:rPr>
        <w:t>-es)</w:t>
      </w:r>
    </w:p>
    <w:p w14:paraId="2A046323" w14:textId="137C2979" w:rsidR="0074689F" w:rsidRPr="0074689F" w:rsidRDefault="0074689F" w:rsidP="0074689F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English to Italian (</w:t>
      </w:r>
      <w:proofErr w:type="spellStart"/>
      <w:r w:rsidRPr="0074689F">
        <w:rPr>
          <w:rFonts w:ascii="Times New Roman" w:hAnsi="Times New Roman" w:cs="Times New Roman"/>
        </w:rPr>
        <w:t>en</w:t>
      </w:r>
      <w:proofErr w:type="spellEnd"/>
      <w:r w:rsidRPr="0074689F">
        <w:rPr>
          <w:rFonts w:ascii="Times New Roman" w:hAnsi="Times New Roman" w:cs="Times New Roman"/>
        </w:rPr>
        <w:t>-it)</w:t>
      </w:r>
    </w:p>
    <w:p w14:paraId="34A5D099" w14:textId="10A48B2E" w:rsidR="0074689F" w:rsidRPr="0074689F" w:rsidRDefault="0074689F" w:rsidP="0074689F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French to English (</w:t>
      </w:r>
      <w:proofErr w:type="spellStart"/>
      <w:r w:rsidRPr="0074689F">
        <w:rPr>
          <w:rFonts w:ascii="Times New Roman" w:hAnsi="Times New Roman" w:cs="Times New Roman"/>
        </w:rPr>
        <w:t>fr-en</w:t>
      </w:r>
      <w:proofErr w:type="spellEnd"/>
      <w:r w:rsidRPr="0074689F">
        <w:rPr>
          <w:rFonts w:ascii="Times New Roman" w:hAnsi="Times New Roman" w:cs="Times New Roman"/>
        </w:rPr>
        <w:t>)</w:t>
      </w:r>
    </w:p>
    <w:p w14:paraId="38667066" w14:textId="735B4CF7" w:rsidR="0074689F" w:rsidRPr="0074689F" w:rsidRDefault="0074689F" w:rsidP="0074689F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Spanish to English (es-</w:t>
      </w:r>
      <w:proofErr w:type="spellStart"/>
      <w:r w:rsidRPr="0074689F">
        <w:rPr>
          <w:rFonts w:ascii="Times New Roman" w:hAnsi="Times New Roman" w:cs="Times New Roman"/>
        </w:rPr>
        <w:t>en</w:t>
      </w:r>
      <w:proofErr w:type="spellEnd"/>
      <w:r w:rsidRPr="0074689F">
        <w:rPr>
          <w:rFonts w:ascii="Times New Roman" w:hAnsi="Times New Roman" w:cs="Times New Roman"/>
        </w:rPr>
        <w:t>)</w:t>
      </w:r>
    </w:p>
    <w:p w14:paraId="4CF2BCF0" w14:textId="77777777" w:rsidR="0074689F" w:rsidRPr="0074689F" w:rsidRDefault="0074689F" w:rsidP="0074689F">
      <w:pPr>
        <w:pStyle w:val="ListParagraph"/>
        <w:numPr>
          <w:ilvl w:val="0"/>
          <w:numId w:val="61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Italian to English (it-</w:t>
      </w:r>
      <w:proofErr w:type="spellStart"/>
      <w:r w:rsidRPr="0074689F">
        <w:rPr>
          <w:rFonts w:ascii="Times New Roman" w:hAnsi="Times New Roman" w:cs="Times New Roman"/>
        </w:rPr>
        <w:t>en</w:t>
      </w:r>
      <w:proofErr w:type="spellEnd"/>
      <w:r w:rsidRPr="0074689F">
        <w:rPr>
          <w:rFonts w:ascii="Times New Roman" w:hAnsi="Times New Roman" w:cs="Times New Roman"/>
        </w:rPr>
        <w:t>)</w:t>
      </w:r>
    </w:p>
    <w:p w14:paraId="174732C2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541576A9" w14:textId="5295B4A0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Each dataset consists of sentences in the source language (</w:t>
      </w:r>
      <w:proofErr w:type="spellStart"/>
      <w:r w:rsidRPr="0074689F">
        <w:rPr>
          <w:rFonts w:ascii="Times New Roman" w:hAnsi="Times New Roman" w:cs="Times New Roman"/>
        </w:rPr>
        <w:t>en</w:t>
      </w:r>
      <w:proofErr w:type="spellEnd"/>
      <w:r w:rsidRPr="0074689F">
        <w:rPr>
          <w:rFonts w:ascii="Times New Roman" w:hAnsi="Times New Roman" w:cs="Times New Roman"/>
        </w:rPr>
        <w:t xml:space="preserve">, </w:t>
      </w:r>
      <w:proofErr w:type="spellStart"/>
      <w:r w:rsidRPr="0074689F">
        <w:rPr>
          <w:rFonts w:ascii="Times New Roman" w:hAnsi="Times New Roman" w:cs="Times New Roman"/>
        </w:rPr>
        <w:t>fr</w:t>
      </w:r>
      <w:proofErr w:type="spellEnd"/>
      <w:r w:rsidRPr="0074689F">
        <w:rPr>
          <w:rFonts w:ascii="Times New Roman" w:hAnsi="Times New Roman" w:cs="Times New Roman"/>
        </w:rPr>
        <w:t>, es, it) paired with their translations in the target language.</w:t>
      </w:r>
    </w:p>
    <w:p w14:paraId="0CA4CB6D" w14:textId="1DDCF24D" w:rsidR="0074689F" w:rsidRPr="0074689F" w:rsidRDefault="0074689F" w:rsidP="0074689F">
      <w:pPr>
        <w:rPr>
          <w:rFonts w:ascii="Times New Roman" w:hAnsi="Times New Roman" w:cs="Times New Roman"/>
          <w:b/>
          <w:bCs/>
          <w:u w:val="single"/>
        </w:rPr>
      </w:pPr>
      <w:r w:rsidRPr="0074689F">
        <w:rPr>
          <w:rFonts w:ascii="Times New Roman" w:hAnsi="Times New Roman" w:cs="Times New Roman"/>
          <w:b/>
          <w:bCs/>
          <w:u w:val="single"/>
        </w:rPr>
        <w:t>Dataset Splitting</w:t>
      </w:r>
    </w:p>
    <w:p w14:paraId="4F7F3AB9" w14:textId="543F4E5E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Each dataset is split into:</w:t>
      </w:r>
    </w:p>
    <w:p w14:paraId="1BED3F33" w14:textId="1BAE49BD" w:rsidR="0074689F" w:rsidRPr="0074689F" w:rsidRDefault="0074689F" w:rsidP="0074689F">
      <w:pPr>
        <w:pStyle w:val="ListParagraph"/>
        <w:numPr>
          <w:ilvl w:val="0"/>
          <w:numId w:val="62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Train Set: 90% of the dataset for model training.</w:t>
      </w:r>
    </w:p>
    <w:p w14:paraId="0EAEAB7E" w14:textId="084F861F" w:rsidR="0074689F" w:rsidRPr="0074689F" w:rsidRDefault="0074689F" w:rsidP="0074689F">
      <w:pPr>
        <w:pStyle w:val="ListParagraph"/>
        <w:numPr>
          <w:ilvl w:val="0"/>
          <w:numId w:val="62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Validation Set: 5% of the dataset for tuning hyperparameters.</w:t>
      </w:r>
    </w:p>
    <w:p w14:paraId="5DF5B872" w14:textId="77777777" w:rsidR="0074689F" w:rsidRPr="0074689F" w:rsidRDefault="0074689F" w:rsidP="0074689F">
      <w:pPr>
        <w:pStyle w:val="ListParagraph"/>
        <w:numPr>
          <w:ilvl w:val="0"/>
          <w:numId w:val="62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Test Set: 5% of the dataset for evaluating model performance.</w:t>
      </w:r>
    </w:p>
    <w:p w14:paraId="36B1C5AE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6A3D4C34" w14:textId="404829D9" w:rsidR="0074689F" w:rsidRPr="0074689F" w:rsidRDefault="0074689F" w:rsidP="0074689F">
      <w:pPr>
        <w:rPr>
          <w:rFonts w:ascii="Times New Roman" w:hAnsi="Times New Roman" w:cs="Times New Roman"/>
          <w:b/>
          <w:bCs/>
          <w:u w:val="single"/>
        </w:rPr>
      </w:pPr>
      <w:r w:rsidRPr="0074689F">
        <w:rPr>
          <w:rFonts w:ascii="Times New Roman" w:hAnsi="Times New Roman" w:cs="Times New Roman"/>
          <w:b/>
          <w:bCs/>
          <w:u w:val="single"/>
        </w:rPr>
        <w:t>Preprocessing</w:t>
      </w:r>
    </w:p>
    <w:p w14:paraId="64117703" w14:textId="2B7A3450" w:rsidR="0074689F" w:rsidRPr="0074689F" w:rsidRDefault="0074689F" w:rsidP="0074689F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 xml:space="preserve">Tokenization: The text is tokenized using Hugging Face’s </w:t>
      </w:r>
      <w:proofErr w:type="spellStart"/>
      <w:r w:rsidRPr="0074689F">
        <w:rPr>
          <w:rFonts w:ascii="Times New Roman" w:hAnsi="Times New Roman" w:cs="Times New Roman"/>
        </w:rPr>
        <w:t>AutoTokenizer</w:t>
      </w:r>
      <w:proofErr w:type="spellEnd"/>
      <w:r w:rsidRPr="0074689F">
        <w:rPr>
          <w:rFonts w:ascii="Times New Roman" w:hAnsi="Times New Roman" w:cs="Times New Roman"/>
        </w:rPr>
        <w:t xml:space="preserve"> with padding and truncation applied.</w:t>
      </w:r>
    </w:p>
    <w:p w14:paraId="0D0FAB26" w14:textId="77777777" w:rsidR="0074689F" w:rsidRPr="0074689F" w:rsidRDefault="0074689F" w:rsidP="0074689F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Uniform Length: Sentences are padded or truncated to a maximum length of 128 tokens.</w:t>
      </w:r>
    </w:p>
    <w:p w14:paraId="2D258A5A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78F2128C" w14:textId="0A35A9AC" w:rsidR="0074689F" w:rsidRPr="0074689F" w:rsidRDefault="0074689F" w:rsidP="0074689F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lastRenderedPageBreak/>
        <w:t>Input and Label Preparation: Tokenized sentences from the source language are used as inputs, and tokenized translations are used as labels.</w:t>
      </w:r>
    </w:p>
    <w:p w14:paraId="79BE716D" w14:textId="77777777" w:rsidR="0074689F" w:rsidRPr="0074689F" w:rsidRDefault="0074689F" w:rsidP="0074689F">
      <w:pPr>
        <w:pStyle w:val="ListParagraph"/>
        <w:numPr>
          <w:ilvl w:val="0"/>
          <w:numId w:val="63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 xml:space="preserve">Batch Processing: Preprocessing is applied to the dataset in batches using </w:t>
      </w:r>
      <w:proofErr w:type="gramStart"/>
      <w:r w:rsidRPr="0074689F">
        <w:rPr>
          <w:rFonts w:ascii="Times New Roman" w:hAnsi="Times New Roman" w:cs="Times New Roman"/>
        </w:rPr>
        <w:t>the .map</w:t>
      </w:r>
      <w:proofErr w:type="gramEnd"/>
      <w:r w:rsidRPr="0074689F">
        <w:rPr>
          <w:rFonts w:ascii="Times New Roman" w:hAnsi="Times New Roman" w:cs="Times New Roman"/>
        </w:rPr>
        <w:t>() method for efficiency.</w:t>
      </w:r>
    </w:p>
    <w:p w14:paraId="1A126A72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4F8A5707" w14:textId="77777777" w:rsidR="0074689F" w:rsidRPr="0074689F" w:rsidRDefault="0074689F" w:rsidP="0074689F">
      <w:pPr>
        <w:rPr>
          <w:rFonts w:ascii="Times New Roman" w:hAnsi="Times New Roman" w:cs="Times New Roman"/>
          <w:sz w:val="36"/>
          <w:szCs w:val="36"/>
        </w:rPr>
      </w:pPr>
      <w:r w:rsidRPr="0074689F">
        <w:rPr>
          <w:rFonts w:ascii="Times New Roman" w:hAnsi="Times New Roman" w:cs="Times New Roman"/>
          <w:sz w:val="36"/>
          <w:szCs w:val="36"/>
        </w:rPr>
        <w:t>2. Model Training</w:t>
      </w:r>
    </w:p>
    <w:p w14:paraId="0939898E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6E9992E6" w14:textId="0D79FD46" w:rsidR="0074689F" w:rsidRPr="0074689F" w:rsidRDefault="0074689F" w:rsidP="0074689F">
      <w:pPr>
        <w:rPr>
          <w:rFonts w:ascii="Times New Roman" w:hAnsi="Times New Roman" w:cs="Times New Roman"/>
          <w:b/>
          <w:bCs/>
          <w:u w:val="single"/>
        </w:rPr>
      </w:pPr>
      <w:r w:rsidRPr="0074689F">
        <w:rPr>
          <w:rFonts w:ascii="Times New Roman" w:hAnsi="Times New Roman" w:cs="Times New Roman"/>
          <w:b/>
          <w:bCs/>
          <w:u w:val="single"/>
        </w:rPr>
        <w:t>Pretrained Model</w:t>
      </w:r>
    </w:p>
    <w:p w14:paraId="2B16D0BE" w14:textId="1BF628BE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The project uses the Helsinki-NLP/opus-</w:t>
      </w:r>
      <w:proofErr w:type="spellStart"/>
      <w:r w:rsidRPr="0074689F">
        <w:rPr>
          <w:rFonts w:ascii="Times New Roman" w:hAnsi="Times New Roman" w:cs="Times New Roman"/>
        </w:rPr>
        <w:t>mt</w:t>
      </w:r>
      <w:proofErr w:type="spellEnd"/>
      <w:r w:rsidRPr="0074689F">
        <w:rPr>
          <w:rFonts w:ascii="Times New Roman" w:hAnsi="Times New Roman" w:cs="Times New Roman"/>
        </w:rPr>
        <w:t xml:space="preserve"> models from Hugging Face’s Transformers library, which are pretrained for various language pairs.</w:t>
      </w:r>
    </w:p>
    <w:p w14:paraId="782F25F2" w14:textId="4D85D159" w:rsidR="0074689F" w:rsidRPr="0074689F" w:rsidRDefault="0074689F" w:rsidP="0074689F">
      <w:pPr>
        <w:rPr>
          <w:rFonts w:ascii="Times New Roman" w:hAnsi="Times New Roman" w:cs="Times New Roman"/>
          <w:b/>
          <w:bCs/>
          <w:u w:val="single"/>
        </w:rPr>
      </w:pPr>
      <w:r w:rsidRPr="0074689F">
        <w:rPr>
          <w:rFonts w:ascii="Times New Roman" w:hAnsi="Times New Roman" w:cs="Times New Roman"/>
          <w:b/>
          <w:bCs/>
          <w:u w:val="single"/>
        </w:rPr>
        <w:t>Training Steps</w:t>
      </w:r>
    </w:p>
    <w:p w14:paraId="106D0835" w14:textId="21BD1262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Each language pair model was fine-tuned using the following steps:</w:t>
      </w:r>
    </w:p>
    <w:p w14:paraId="5D4A61B3" w14:textId="6D770547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Loading Tokenizer and Model</w:t>
      </w:r>
    </w:p>
    <w:p w14:paraId="6824ED26" w14:textId="0A12602B" w:rsidR="0074689F" w:rsidRPr="0074689F" w:rsidRDefault="0074689F" w:rsidP="0074689F">
      <w:pPr>
        <w:pStyle w:val="ListParagraph"/>
        <w:numPr>
          <w:ilvl w:val="0"/>
          <w:numId w:val="64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 xml:space="preserve">Loaded the pretrained tokenizer and model using </w:t>
      </w:r>
      <w:proofErr w:type="spellStart"/>
      <w:r w:rsidRPr="0074689F">
        <w:rPr>
          <w:rFonts w:ascii="Times New Roman" w:hAnsi="Times New Roman" w:cs="Times New Roman"/>
        </w:rPr>
        <w:t>AutoTokenizer</w:t>
      </w:r>
      <w:proofErr w:type="spellEnd"/>
      <w:r w:rsidRPr="0074689F">
        <w:rPr>
          <w:rFonts w:ascii="Times New Roman" w:hAnsi="Times New Roman" w:cs="Times New Roman"/>
        </w:rPr>
        <w:t xml:space="preserve"> and AutoModelForSeq2SeqLM.</w:t>
      </w:r>
    </w:p>
    <w:p w14:paraId="10271554" w14:textId="7E001055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Defining Data Collator</w:t>
      </w:r>
    </w:p>
    <w:p w14:paraId="679FACFF" w14:textId="637F8E5A" w:rsidR="0074689F" w:rsidRPr="0074689F" w:rsidRDefault="0074689F" w:rsidP="0074689F">
      <w:pPr>
        <w:pStyle w:val="ListParagraph"/>
        <w:numPr>
          <w:ilvl w:val="0"/>
          <w:numId w:val="64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Used DataCollatorForSeq2Seq to dynamically pad batches during training.</w:t>
      </w:r>
    </w:p>
    <w:p w14:paraId="73BC9FF4" w14:textId="77777777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Training Arguments</w:t>
      </w:r>
    </w:p>
    <w:p w14:paraId="40B07E72" w14:textId="49A766A7" w:rsidR="0074689F" w:rsidRPr="0074689F" w:rsidRDefault="0074689F" w:rsidP="0074689F">
      <w:pPr>
        <w:pStyle w:val="ListParagraph"/>
        <w:numPr>
          <w:ilvl w:val="0"/>
          <w:numId w:val="64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Defined training arguments using Seq2SeqTrainingArguments, specifying parameters such as learning rate, batch size, and evaluation strategy.</w:t>
      </w:r>
    </w:p>
    <w:p w14:paraId="7D742E07" w14:textId="3619EBBC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Trainer Initialization</w:t>
      </w:r>
    </w:p>
    <w:p w14:paraId="1B797F50" w14:textId="07B3C0F5" w:rsidR="0074689F" w:rsidRPr="0074689F" w:rsidRDefault="0074689F" w:rsidP="0074689F">
      <w:pPr>
        <w:pStyle w:val="ListParagraph"/>
        <w:numPr>
          <w:ilvl w:val="0"/>
          <w:numId w:val="64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Used Seq2SeqTrainer to handle the training process, passing in the model, dataset, tokenizer, data collator, and training arguments.</w:t>
      </w:r>
    </w:p>
    <w:p w14:paraId="22F9AB76" w14:textId="15FE1906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Evaluation</w:t>
      </w:r>
    </w:p>
    <w:p w14:paraId="5AE0E5FF" w14:textId="7E192B04" w:rsidR="0074689F" w:rsidRPr="0074689F" w:rsidRDefault="0074689F" w:rsidP="0074689F">
      <w:pPr>
        <w:pStyle w:val="ListParagraph"/>
        <w:numPr>
          <w:ilvl w:val="0"/>
          <w:numId w:val="64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Evaluated the fine-tuned models on the test set to calculate metrics like BLEU scores.</w:t>
      </w:r>
    </w:p>
    <w:p w14:paraId="4F54BB21" w14:textId="26943822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Saving Models</w:t>
      </w:r>
    </w:p>
    <w:p w14:paraId="009BCB2B" w14:textId="77777777" w:rsidR="0074689F" w:rsidRPr="0074689F" w:rsidRDefault="0074689F" w:rsidP="0074689F">
      <w:pPr>
        <w:pStyle w:val="ListParagraph"/>
        <w:numPr>
          <w:ilvl w:val="0"/>
          <w:numId w:val="64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Saved the fine-tuned models and tokenizers for all language pairs (</w:t>
      </w:r>
      <w:proofErr w:type="spellStart"/>
      <w:r w:rsidRPr="0074689F">
        <w:rPr>
          <w:rFonts w:ascii="Times New Roman" w:hAnsi="Times New Roman" w:cs="Times New Roman"/>
        </w:rPr>
        <w:t>en-fr</w:t>
      </w:r>
      <w:proofErr w:type="spellEnd"/>
      <w:r w:rsidRPr="0074689F">
        <w:rPr>
          <w:rFonts w:ascii="Times New Roman" w:hAnsi="Times New Roman" w:cs="Times New Roman"/>
        </w:rPr>
        <w:t xml:space="preserve">, </w:t>
      </w:r>
      <w:proofErr w:type="spellStart"/>
      <w:r w:rsidRPr="0074689F">
        <w:rPr>
          <w:rFonts w:ascii="Times New Roman" w:hAnsi="Times New Roman" w:cs="Times New Roman"/>
        </w:rPr>
        <w:t>en</w:t>
      </w:r>
      <w:proofErr w:type="spellEnd"/>
      <w:r w:rsidRPr="0074689F">
        <w:rPr>
          <w:rFonts w:ascii="Times New Roman" w:hAnsi="Times New Roman" w:cs="Times New Roman"/>
        </w:rPr>
        <w:t xml:space="preserve">-es, </w:t>
      </w:r>
      <w:proofErr w:type="spellStart"/>
      <w:r w:rsidRPr="0074689F">
        <w:rPr>
          <w:rFonts w:ascii="Times New Roman" w:hAnsi="Times New Roman" w:cs="Times New Roman"/>
        </w:rPr>
        <w:t>en</w:t>
      </w:r>
      <w:proofErr w:type="spellEnd"/>
      <w:r w:rsidRPr="0074689F">
        <w:rPr>
          <w:rFonts w:ascii="Times New Roman" w:hAnsi="Times New Roman" w:cs="Times New Roman"/>
        </w:rPr>
        <w:t xml:space="preserve">-it, </w:t>
      </w:r>
      <w:proofErr w:type="spellStart"/>
      <w:r w:rsidRPr="0074689F">
        <w:rPr>
          <w:rFonts w:ascii="Times New Roman" w:hAnsi="Times New Roman" w:cs="Times New Roman"/>
        </w:rPr>
        <w:t>fr-en</w:t>
      </w:r>
      <w:proofErr w:type="spellEnd"/>
      <w:r w:rsidRPr="0074689F">
        <w:rPr>
          <w:rFonts w:ascii="Times New Roman" w:hAnsi="Times New Roman" w:cs="Times New Roman"/>
        </w:rPr>
        <w:t>, es-</w:t>
      </w:r>
      <w:proofErr w:type="spellStart"/>
      <w:r w:rsidRPr="0074689F">
        <w:rPr>
          <w:rFonts w:ascii="Times New Roman" w:hAnsi="Times New Roman" w:cs="Times New Roman"/>
        </w:rPr>
        <w:t>en</w:t>
      </w:r>
      <w:proofErr w:type="spellEnd"/>
      <w:r w:rsidRPr="0074689F">
        <w:rPr>
          <w:rFonts w:ascii="Times New Roman" w:hAnsi="Times New Roman" w:cs="Times New Roman"/>
        </w:rPr>
        <w:t>, it-</w:t>
      </w:r>
      <w:proofErr w:type="spellStart"/>
      <w:r w:rsidRPr="0074689F">
        <w:rPr>
          <w:rFonts w:ascii="Times New Roman" w:hAnsi="Times New Roman" w:cs="Times New Roman"/>
        </w:rPr>
        <w:t>en</w:t>
      </w:r>
      <w:proofErr w:type="spellEnd"/>
      <w:r w:rsidRPr="0074689F">
        <w:rPr>
          <w:rFonts w:ascii="Times New Roman" w:hAnsi="Times New Roman" w:cs="Times New Roman"/>
        </w:rPr>
        <w:t>).</w:t>
      </w:r>
    </w:p>
    <w:p w14:paraId="73CDD7F5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3AE2B9B5" w14:textId="77777777" w:rsidR="0074689F" w:rsidRPr="0074689F" w:rsidRDefault="0074689F" w:rsidP="0074689F">
      <w:pPr>
        <w:rPr>
          <w:rFonts w:ascii="Times New Roman" w:hAnsi="Times New Roman" w:cs="Times New Roman"/>
          <w:sz w:val="36"/>
          <w:szCs w:val="36"/>
        </w:rPr>
      </w:pPr>
      <w:r w:rsidRPr="0074689F">
        <w:rPr>
          <w:rFonts w:ascii="Times New Roman" w:hAnsi="Times New Roman" w:cs="Times New Roman"/>
          <w:sz w:val="36"/>
          <w:szCs w:val="36"/>
        </w:rPr>
        <w:t xml:space="preserve">3. </w:t>
      </w:r>
      <w:proofErr w:type="spellStart"/>
      <w:r w:rsidRPr="0074689F">
        <w:rPr>
          <w:rFonts w:ascii="Times New Roman" w:hAnsi="Times New Roman" w:cs="Times New Roman"/>
          <w:sz w:val="36"/>
          <w:szCs w:val="36"/>
        </w:rPr>
        <w:t>Jupyter</w:t>
      </w:r>
      <w:proofErr w:type="spellEnd"/>
      <w:r w:rsidRPr="0074689F">
        <w:rPr>
          <w:rFonts w:ascii="Times New Roman" w:hAnsi="Times New Roman" w:cs="Times New Roman"/>
          <w:sz w:val="36"/>
          <w:szCs w:val="36"/>
        </w:rPr>
        <w:t xml:space="preserve"> Notebook Cells in Detail</w:t>
      </w:r>
    </w:p>
    <w:p w14:paraId="26FB22C2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0E64FF7F" w14:textId="571E5E69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Cell 1: Library Installation</w:t>
      </w:r>
    </w:p>
    <w:p w14:paraId="53AA6488" w14:textId="77777777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 xml:space="preserve">Installed required libraries: transformers, datasets, and </w:t>
      </w:r>
      <w:proofErr w:type="spellStart"/>
      <w:r w:rsidRPr="0074689F">
        <w:rPr>
          <w:rFonts w:ascii="Times New Roman" w:hAnsi="Times New Roman" w:cs="Times New Roman"/>
        </w:rPr>
        <w:t>sentencepiece</w:t>
      </w:r>
      <w:proofErr w:type="spellEnd"/>
      <w:r w:rsidRPr="0074689F">
        <w:rPr>
          <w:rFonts w:ascii="Times New Roman" w:hAnsi="Times New Roman" w:cs="Times New Roman"/>
        </w:rPr>
        <w:t>.</w:t>
      </w:r>
    </w:p>
    <w:p w14:paraId="4ADF947D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6E5F7CAF" w14:textId="4318C56D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lastRenderedPageBreak/>
        <w:t>Cell 2: Import Statements</w:t>
      </w:r>
    </w:p>
    <w:p w14:paraId="603F2E19" w14:textId="77777777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 xml:space="preserve">Imported necessary libraries, including pandas, </w:t>
      </w:r>
      <w:proofErr w:type="spellStart"/>
      <w:r w:rsidRPr="0074689F">
        <w:rPr>
          <w:rFonts w:ascii="Times New Roman" w:hAnsi="Times New Roman" w:cs="Times New Roman"/>
        </w:rPr>
        <w:t>train_test_split</w:t>
      </w:r>
      <w:proofErr w:type="spellEnd"/>
      <w:r w:rsidRPr="0074689F">
        <w:rPr>
          <w:rFonts w:ascii="Times New Roman" w:hAnsi="Times New Roman" w:cs="Times New Roman"/>
        </w:rPr>
        <w:t>, and modules from Hugging Face.</w:t>
      </w:r>
    </w:p>
    <w:p w14:paraId="72D85DE7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59057A74" w14:textId="285AB3ED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Cell 3: Data Loading</w:t>
      </w:r>
    </w:p>
    <w:p w14:paraId="6865A6D2" w14:textId="3AB54FF5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Loaded the datasets into Hugging Face’s Dataset format.</w:t>
      </w:r>
    </w:p>
    <w:p w14:paraId="1EBDA513" w14:textId="77777777" w:rsidR="0074689F" w:rsidRPr="0074689F" w:rsidRDefault="0074689F" w:rsidP="0074689F">
      <w:pPr>
        <w:rPr>
          <w:rFonts w:ascii="Times New Roman" w:hAnsi="Times New Roman" w:cs="Times New Roman"/>
        </w:rPr>
      </w:pPr>
      <w:proofErr w:type="spellStart"/>
      <w:r w:rsidRPr="0074689F">
        <w:rPr>
          <w:rFonts w:ascii="Times New Roman" w:hAnsi="Times New Roman" w:cs="Times New Roman"/>
        </w:rPr>
        <w:t>Splitted</w:t>
      </w:r>
      <w:proofErr w:type="spellEnd"/>
      <w:r w:rsidRPr="0074689F">
        <w:rPr>
          <w:rFonts w:ascii="Times New Roman" w:hAnsi="Times New Roman" w:cs="Times New Roman"/>
        </w:rPr>
        <w:t xml:space="preserve"> the data into train, validation, and test sets.</w:t>
      </w:r>
    </w:p>
    <w:p w14:paraId="6C729B1F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75DAD1B3" w14:textId="58C94112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Cell 4: Tokenizer Loading</w:t>
      </w:r>
    </w:p>
    <w:p w14:paraId="6493196B" w14:textId="3BD22BED" w:rsid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Loaded the pretrained tokenizer for each language pair.</w:t>
      </w:r>
    </w:p>
    <w:p w14:paraId="601CB751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7AA0BF2F" w14:textId="73D2629F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Cell 5: Preprocessing Function</w:t>
      </w:r>
    </w:p>
    <w:p w14:paraId="61F82301" w14:textId="48B17963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Defined a function to tokenize input and target sentences, with padding and truncation.</w:t>
      </w:r>
    </w:p>
    <w:p w14:paraId="0763BA47" w14:textId="77777777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Applied the preprocessing function to the datasets.</w:t>
      </w:r>
    </w:p>
    <w:p w14:paraId="17EDF243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595547EE" w14:textId="5B8AB86F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Cell 6: Model Loading</w:t>
      </w:r>
    </w:p>
    <w:p w14:paraId="37B54A48" w14:textId="77777777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Loaded the pretrained model for translation tasks.</w:t>
      </w:r>
    </w:p>
    <w:p w14:paraId="40EF774F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2E29F285" w14:textId="691E67F8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Cell 7: Data Collator Definition</w:t>
      </w:r>
    </w:p>
    <w:p w14:paraId="1A49A9D7" w14:textId="77777777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Defined a data collator for padding during batching.</w:t>
      </w:r>
    </w:p>
    <w:p w14:paraId="17056890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35AE2FE0" w14:textId="4E8778D3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Cell 8: Training Arguments</w:t>
      </w:r>
    </w:p>
    <w:p w14:paraId="766F7764" w14:textId="77777777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Specified training parameters such as learning rate, batch size, and evaluation steps.</w:t>
      </w:r>
    </w:p>
    <w:p w14:paraId="2D44416C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302D0818" w14:textId="3E33076D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Cell 9: Model Training</w:t>
      </w:r>
    </w:p>
    <w:p w14:paraId="4A9C55E9" w14:textId="77777777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Initialized Seq2SeqTrainer and trained the model.</w:t>
      </w:r>
    </w:p>
    <w:p w14:paraId="6A98B9A3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7D5C4BD1" w14:textId="46B0B318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Cell 10: Evaluation</w:t>
      </w:r>
    </w:p>
    <w:p w14:paraId="58D59D91" w14:textId="77777777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Evaluated the trained models using metrics like BLEU scores.</w:t>
      </w:r>
    </w:p>
    <w:p w14:paraId="160AA8E8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0DBF8CE6" w14:textId="03D3790A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Cell 11: Saving Models</w:t>
      </w:r>
    </w:p>
    <w:p w14:paraId="088D0E01" w14:textId="77777777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Saved the trained models and tokenizers to a directory.</w:t>
      </w:r>
    </w:p>
    <w:p w14:paraId="265EE38D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0CBDC19E" w14:textId="62D71586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lastRenderedPageBreak/>
        <w:t>Cell 12: Inference</w:t>
      </w:r>
    </w:p>
    <w:p w14:paraId="75ABA5B5" w14:textId="7061ABEA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Defined a function for translating sentences using the trained models.</w:t>
      </w:r>
    </w:p>
    <w:p w14:paraId="55010664" w14:textId="77777777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Tested the function with example sentences.</w:t>
      </w:r>
    </w:p>
    <w:p w14:paraId="235F0B10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10382B66" w14:textId="77777777" w:rsidR="0074689F" w:rsidRPr="0074689F" w:rsidRDefault="0074689F" w:rsidP="0074689F">
      <w:pPr>
        <w:rPr>
          <w:rFonts w:ascii="Times New Roman" w:hAnsi="Times New Roman" w:cs="Times New Roman"/>
          <w:sz w:val="36"/>
          <w:szCs w:val="36"/>
        </w:rPr>
      </w:pPr>
      <w:r w:rsidRPr="0074689F">
        <w:rPr>
          <w:rFonts w:ascii="Times New Roman" w:hAnsi="Times New Roman" w:cs="Times New Roman"/>
          <w:sz w:val="36"/>
          <w:szCs w:val="36"/>
        </w:rPr>
        <w:t xml:space="preserve">4. </w:t>
      </w:r>
      <w:proofErr w:type="spellStart"/>
      <w:r w:rsidRPr="0074689F">
        <w:rPr>
          <w:rFonts w:ascii="Times New Roman" w:hAnsi="Times New Roman" w:cs="Times New Roman"/>
          <w:sz w:val="36"/>
          <w:szCs w:val="36"/>
        </w:rPr>
        <w:t>Streamlit</w:t>
      </w:r>
      <w:proofErr w:type="spellEnd"/>
      <w:r w:rsidRPr="0074689F">
        <w:rPr>
          <w:rFonts w:ascii="Times New Roman" w:hAnsi="Times New Roman" w:cs="Times New Roman"/>
          <w:sz w:val="36"/>
          <w:szCs w:val="36"/>
        </w:rPr>
        <w:t xml:space="preserve"> Application (app.py)</w:t>
      </w:r>
    </w:p>
    <w:p w14:paraId="55E59F93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404168C0" w14:textId="6E0D21F9" w:rsidR="0074689F" w:rsidRPr="0074689F" w:rsidRDefault="0074689F" w:rsidP="0074689F">
      <w:pPr>
        <w:rPr>
          <w:rFonts w:ascii="Times New Roman" w:hAnsi="Times New Roman" w:cs="Times New Roman"/>
          <w:b/>
          <w:bCs/>
          <w:u w:val="single"/>
        </w:rPr>
      </w:pPr>
      <w:r w:rsidRPr="0074689F">
        <w:rPr>
          <w:rFonts w:ascii="Times New Roman" w:hAnsi="Times New Roman" w:cs="Times New Roman"/>
          <w:b/>
          <w:bCs/>
          <w:u w:val="single"/>
        </w:rPr>
        <w:t>Objective</w:t>
      </w:r>
    </w:p>
    <w:p w14:paraId="7D496EA7" w14:textId="52479C5D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 xml:space="preserve">The </w:t>
      </w:r>
      <w:proofErr w:type="spellStart"/>
      <w:r w:rsidRPr="0074689F">
        <w:rPr>
          <w:rFonts w:ascii="Times New Roman" w:hAnsi="Times New Roman" w:cs="Times New Roman"/>
        </w:rPr>
        <w:t>Streamlit</w:t>
      </w:r>
      <w:proofErr w:type="spellEnd"/>
      <w:r w:rsidRPr="0074689F">
        <w:rPr>
          <w:rFonts w:ascii="Times New Roman" w:hAnsi="Times New Roman" w:cs="Times New Roman"/>
        </w:rPr>
        <w:t xml:space="preserve"> app provides an interactive interface for users to perform text and file translations.</w:t>
      </w:r>
    </w:p>
    <w:p w14:paraId="41A640DE" w14:textId="08DD31F1" w:rsidR="0074689F" w:rsidRPr="0074689F" w:rsidRDefault="0074689F" w:rsidP="0074689F">
      <w:pPr>
        <w:rPr>
          <w:rFonts w:ascii="Times New Roman" w:hAnsi="Times New Roman" w:cs="Times New Roman"/>
          <w:b/>
          <w:bCs/>
          <w:u w:val="single"/>
        </w:rPr>
      </w:pPr>
      <w:r w:rsidRPr="0074689F">
        <w:rPr>
          <w:rFonts w:ascii="Times New Roman" w:hAnsi="Times New Roman" w:cs="Times New Roman"/>
          <w:b/>
          <w:bCs/>
          <w:u w:val="single"/>
        </w:rPr>
        <w:t>Features</w:t>
      </w:r>
    </w:p>
    <w:p w14:paraId="5C8CCE09" w14:textId="28D18DFE" w:rsidR="0074689F" w:rsidRPr="0074689F" w:rsidRDefault="0074689F" w:rsidP="0074689F">
      <w:pPr>
        <w:pStyle w:val="ListParagraph"/>
        <w:numPr>
          <w:ilvl w:val="0"/>
          <w:numId w:val="64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Language Selection</w:t>
      </w:r>
    </w:p>
    <w:p w14:paraId="6006F3F3" w14:textId="0A411FE5" w:rsidR="0074689F" w:rsidRPr="0074689F" w:rsidRDefault="0074689F" w:rsidP="0074689F">
      <w:pPr>
        <w:pStyle w:val="ListParagraph"/>
        <w:numPr>
          <w:ilvl w:val="0"/>
          <w:numId w:val="64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Users can select the input and target languages.</w:t>
      </w:r>
    </w:p>
    <w:p w14:paraId="20386C15" w14:textId="4CE1A816" w:rsidR="0074689F" w:rsidRPr="0074689F" w:rsidRDefault="0074689F" w:rsidP="0074689F">
      <w:pPr>
        <w:pStyle w:val="ListParagraph"/>
        <w:numPr>
          <w:ilvl w:val="0"/>
          <w:numId w:val="64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 xml:space="preserve">Supported pairs: </w:t>
      </w:r>
      <w:proofErr w:type="spellStart"/>
      <w:r w:rsidRPr="0074689F">
        <w:rPr>
          <w:rFonts w:ascii="Times New Roman" w:hAnsi="Times New Roman" w:cs="Times New Roman"/>
        </w:rPr>
        <w:t>en-fr</w:t>
      </w:r>
      <w:proofErr w:type="spellEnd"/>
      <w:r w:rsidRPr="0074689F">
        <w:rPr>
          <w:rFonts w:ascii="Times New Roman" w:hAnsi="Times New Roman" w:cs="Times New Roman"/>
        </w:rPr>
        <w:t xml:space="preserve">, </w:t>
      </w:r>
      <w:proofErr w:type="spellStart"/>
      <w:r w:rsidRPr="0074689F">
        <w:rPr>
          <w:rFonts w:ascii="Times New Roman" w:hAnsi="Times New Roman" w:cs="Times New Roman"/>
        </w:rPr>
        <w:t>en</w:t>
      </w:r>
      <w:proofErr w:type="spellEnd"/>
      <w:r w:rsidRPr="0074689F">
        <w:rPr>
          <w:rFonts w:ascii="Times New Roman" w:hAnsi="Times New Roman" w:cs="Times New Roman"/>
        </w:rPr>
        <w:t xml:space="preserve">-es, </w:t>
      </w:r>
      <w:proofErr w:type="spellStart"/>
      <w:r w:rsidRPr="0074689F">
        <w:rPr>
          <w:rFonts w:ascii="Times New Roman" w:hAnsi="Times New Roman" w:cs="Times New Roman"/>
        </w:rPr>
        <w:t>en</w:t>
      </w:r>
      <w:proofErr w:type="spellEnd"/>
      <w:r w:rsidRPr="0074689F">
        <w:rPr>
          <w:rFonts w:ascii="Times New Roman" w:hAnsi="Times New Roman" w:cs="Times New Roman"/>
        </w:rPr>
        <w:t xml:space="preserve">-it, </w:t>
      </w:r>
      <w:proofErr w:type="spellStart"/>
      <w:r w:rsidRPr="0074689F">
        <w:rPr>
          <w:rFonts w:ascii="Times New Roman" w:hAnsi="Times New Roman" w:cs="Times New Roman"/>
        </w:rPr>
        <w:t>fr-en</w:t>
      </w:r>
      <w:proofErr w:type="spellEnd"/>
      <w:r w:rsidRPr="0074689F">
        <w:rPr>
          <w:rFonts w:ascii="Times New Roman" w:hAnsi="Times New Roman" w:cs="Times New Roman"/>
        </w:rPr>
        <w:t>, es-</w:t>
      </w:r>
      <w:proofErr w:type="spellStart"/>
      <w:r w:rsidRPr="0074689F">
        <w:rPr>
          <w:rFonts w:ascii="Times New Roman" w:hAnsi="Times New Roman" w:cs="Times New Roman"/>
        </w:rPr>
        <w:t>en</w:t>
      </w:r>
      <w:proofErr w:type="spellEnd"/>
      <w:r w:rsidRPr="0074689F">
        <w:rPr>
          <w:rFonts w:ascii="Times New Roman" w:hAnsi="Times New Roman" w:cs="Times New Roman"/>
        </w:rPr>
        <w:t>, it-</w:t>
      </w:r>
      <w:proofErr w:type="spellStart"/>
      <w:r w:rsidRPr="0074689F">
        <w:rPr>
          <w:rFonts w:ascii="Times New Roman" w:hAnsi="Times New Roman" w:cs="Times New Roman"/>
        </w:rPr>
        <w:t>en</w:t>
      </w:r>
      <w:proofErr w:type="spellEnd"/>
      <w:r w:rsidRPr="0074689F">
        <w:rPr>
          <w:rFonts w:ascii="Times New Roman" w:hAnsi="Times New Roman" w:cs="Times New Roman"/>
        </w:rPr>
        <w:t>.</w:t>
      </w:r>
    </w:p>
    <w:p w14:paraId="5292D8A9" w14:textId="33017A17" w:rsidR="0074689F" w:rsidRPr="0074689F" w:rsidRDefault="0074689F" w:rsidP="0074689F">
      <w:pPr>
        <w:rPr>
          <w:rFonts w:ascii="Times New Roman" w:hAnsi="Times New Roman" w:cs="Times New Roman"/>
          <w:b/>
          <w:bCs/>
          <w:u w:val="single"/>
        </w:rPr>
      </w:pPr>
      <w:r w:rsidRPr="0074689F">
        <w:rPr>
          <w:rFonts w:ascii="Times New Roman" w:hAnsi="Times New Roman" w:cs="Times New Roman"/>
          <w:b/>
          <w:bCs/>
          <w:u w:val="single"/>
        </w:rPr>
        <w:t>Input Methods</w:t>
      </w:r>
    </w:p>
    <w:p w14:paraId="0A48D641" w14:textId="5AB5A5D6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Manual Entry:</w:t>
      </w:r>
    </w:p>
    <w:p w14:paraId="4D0E15CA" w14:textId="2BFD62E2" w:rsidR="0074689F" w:rsidRPr="0074689F" w:rsidRDefault="0074689F" w:rsidP="0074689F">
      <w:pPr>
        <w:pStyle w:val="ListParagraph"/>
        <w:numPr>
          <w:ilvl w:val="0"/>
          <w:numId w:val="65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Users can input multi-line text directly.</w:t>
      </w:r>
    </w:p>
    <w:p w14:paraId="7319A328" w14:textId="1804DF18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File Upload:</w:t>
      </w:r>
    </w:p>
    <w:p w14:paraId="2C779C41" w14:textId="591A4B7F" w:rsidR="0074689F" w:rsidRPr="0074689F" w:rsidRDefault="0074689F" w:rsidP="0074689F">
      <w:pPr>
        <w:pStyle w:val="ListParagraph"/>
        <w:numPr>
          <w:ilvl w:val="0"/>
          <w:numId w:val="65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Users can upload .txt files for batch translation.</w:t>
      </w:r>
    </w:p>
    <w:p w14:paraId="6748BC87" w14:textId="4A852ECC" w:rsidR="0074689F" w:rsidRPr="0074689F" w:rsidRDefault="0074689F" w:rsidP="0074689F">
      <w:pPr>
        <w:rPr>
          <w:rFonts w:ascii="Times New Roman" w:hAnsi="Times New Roman" w:cs="Times New Roman"/>
          <w:b/>
          <w:bCs/>
          <w:u w:val="single"/>
        </w:rPr>
      </w:pPr>
      <w:r w:rsidRPr="0074689F">
        <w:rPr>
          <w:rFonts w:ascii="Times New Roman" w:hAnsi="Times New Roman" w:cs="Times New Roman"/>
          <w:b/>
          <w:bCs/>
          <w:u w:val="single"/>
        </w:rPr>
        <w:t>Translation Process</w:t>
      </w:r>
    </w:p>
    <w:p w14:paraId="72204116" w14:textId="7261349A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Model Loading:</w:t>
      </w:r>
    </w:p>
    <w:p w14:paraId="410EA929" w14:textId="2937844D" w:rsidR="0074689F" w:rsidRPr="0074689F" w:rsidRDefault="0074689F" w:rsidP="0074689F">
      <w:pPr>
        <w:pStyle w:val="ListParagraph"/>
        <w:numPr>
          <w:ilvl w:val="0"/>
          <w:numId w:val="65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Dynamically loads the appropriate model and tokenizer based on selected language pairs.</w:t>
      </w:r>
    </w:p>
    <w:p w14:paraId="3E8FB18D" w14:textId="51DB3EC9" w:rsidR="0074689F" w:rsidRPr="0074689F" w:rsidRDefault="0074689F" w:rsidP="0074689F">
      <w:pPr>
        <w:rPr>
          <w:rFonts w:ascii="Times New Roman" w:hAnsi="Times New Roman" w:cs="Times New Roman"/>
        </w:rPr>
      </w:pPr>
      <w:proofErr w:type="spellStart"/>
      <w:r w:rsidRPr="0074689F">
        <w:rPr>
          <w:rFonts w:ascii="Times New Roman" w:hAnsi="Times New Roman" w:cs="Times New Roman"/>
        </w:rPr>
        <w:t>SentencePiece</w:t>
      </w:r>
      <w:proofErr w:type="spellEnd"/>
      <w:r w:rsidRPr="0074689F">
        <w:rPr>
          <w:rFonts w:ascii="Times New Roman" w:hAnsi="Times New Roman" w:cs="Times New Roman"/>
        </w:rPr>
        <w:t xml:space="preserve"> Tokenizers:</w:t>
      </w:r>
    </w:p>
    <w:p w14:paraId="4398D176" w14:textId="28ACED6F" w:rsidR="0074689F" w:rsidRPr="0074689F" w:rsidRDefault="0074689F" w:rsidP="0074689F">
      <w:pPr>
        <w:pStyle w:val="ListParagraph"/>
        <w:numPr>
          <w:ilvl w:val="0"/>
          <w:numId w:val="65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 xml:space="preserve">Uses </w:t>
      </w:r>
      <w:proofErr w:type="spellStart"/>
      <w:r w:rsidRPr="0074689F">
        <w:rPr>
          <w:rFonts w:ascii="Times New Roman" w:hAnsi="Times New Roman" w:cs="Times New Roman"/>
        </w:rPr>
        <w:t>SentencePiece</w:t>
      </w:r>
      <w:proofErr w:type="spellEnd"/>
      <w:r w:rsidRPr="0074689F">
        <w:rPr>
          <w:rFonts w:ascii="Times New Roman" w:hAnsi="Times New Roman" w:cs="Times New Roman"/>
        </w:rPr>
        <w:t xml:space="preserve"> for additional preprocessing.</w:t>
      </w:r>
    </w:p>
    <w:p w14:paraId="514297BA" w14:textId="0D1D7DF0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Translation Function:</w:t>
      </w:r>
    </w:p>
    <w:p w14:paraId="266317D3" w14:textId="37036F04" w:rsidR="0074689F" w:rsidRPr="0074689F" w:rsidRDefault="0074689F" w:rsidP="0074689F">
      <w:pPr>
        <w:pStyle w:val="ListParagraph"/>
        <w:numPr>
          <w:ilvl w:val="0"/>
          <w:numId w:val="65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Translates text using beam search.</w:t>
      </w:r>
    </w:p>
    <w:p w14:paraId="0567396A" w14:textId="79397279" w:rsidR="0074689F" w:rsidRPr="0074689F" w:rsidRDefault="0074689F" w:rsidP="0074689F">
      <w:pPr>
        <w:pStyle w:val="ListParagraph"/>
        <w:numPr>
          <w:ilvl w:val="0"/>
          <w:numId w:val="65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Computes confidence scores for translations.</w:t>
      </w:r>
    </w:p>
    <w:p w14:paraId="2C82FAD7" w14:textId="20B99923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Output</w:t>
      </w:r>
    </w:p>
    <w:p w14:paraId="5678CCD8" w14:textId="2BE97FB9" w:rsidR="0074689F" w:rsidRPr="0074689F" w:rsidRDefault="0074689F" w:rsidP="0074689F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Displays translated text and average confidence scores.</w:t>
      </w:r>
    </w:p>
    <w:p w14:paraId="73575C19" w14:textId="77777777" w:rsidR="0074689F" w:rsidRPr="0074689F" w:rsidRDefault="0074689F" w:rsidP="0074689F">
      <w:pPr>
        <w:pStyle w:val="ListParagraph"/>
        <w:numPr>
          <w:ilvl w:val="0"/>
          <w:numId w:val="66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Provides a download link for translated files.</w:t>
      </w:r>
    </w:p>
    <w:p w14:paraId="79751EEB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58E2EE0C" w14:textId="272DF71B" w:rsidR="0074689F" w:rsidRPr="0074689F" w:rsidRDefault="0074689F" w:rsidP="0074689F">
      <w:pPr>
        <w:rPr>
          <w:rFonts w:ascii="Times New Roman" w:hAnsi="Times New Roman" w:cs="Times New Roman"/>
          <w:b/>
          <w:bCs/>
          <w:u w:val="single"/>
        </w:rPr>
      </w:pPr>
      <w:r w:rsidRPr="0074689F">
        <w:rPr>
          <w:rFonts w:ascii="Times New Roman" w:hAnsi="Times New Roman" w:cs="Times New Roman"/>
          <w:b/>
          <w:bCs/>
          <w:u w:val="single"/>
        </w:rPr>
        <w:t>Code Details</w:t>
      </w:r>
    </w:p>
    <w:p w14:paraId="023B3EB6" w14:textId="296D9CFA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Model and Tokenizer Loading</w:t>
      </w:r>
    </w:p>
    <w:p w14:paraId="276A1613" w14:textId="31C46EAB" w:rsidR="0074689F" w:rsidRPr="0074689F" w:rsidRDefault="0074689F" w:rsidP="0074689F">
      <w:pPr>
        <w:pStyle w:val="ListParagraph"/>
        <w:numPr>
          <w:ilvl w:val="0"/>
          <w:numId w:val="67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 xml:space="preserve">The </w:t>
      </w:r>
      <w:proofErr w:type="spellStart"/>
      <w:r w:rsidRPr="0074689F">
        <w:rPr>
          <w:rFonts w:ascii="Times New Roman" w:hAnsi="Times New Roman" w:cs="Times New Roman"/>
        </w:rPr>
        <w:t>load_model_and_</w:t>
      </w:r>
      <w:proofErr w:type="gramStart"/>
      <w:r w:rsidRPr="0074689F">
        <w:rPr>
          <w:rFonts w:ascii="Times New Roman" w:hAnsi="Times New Roman" w:cs="Times New Roman"/>
        </w:rPr>
        <w:t>tokenizer</w:t>
      </w:r>
      <w:proofErr w:type="spellEnd"/>
      <w:r w:rsidRPr="0074689F">
        <w:rPr>
          <w:rFonts w:ascii="Times New Roman" w:hAnsi="Times New Roman" w:cs="Times New Roman"/>
        </w:rPr>
        <w:t>(</w:t>
      </w:r>
      <w:proofErr w:type="gramEnd"/>
      <w:r w:rsidRPr="0074689F">
        <w:rPr>
          <w:rFonts w:ascii="Times New Roman" w:hAnsi="Times New Roman" w:cs="Times New Roman"/>
        </w:rPr>
        <w:t>) function loads pretrained models and tokenizers for selected language pairs.</w:t>
      </w:r>
    </w:p>
    <w:p w14:paraId="71680AFD" w14:textId="66DBF0F1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lastRenderedPageBreak/>
        <w:t>Translation Logic</w:t>
      </w:r>
    </w:p>
    <w:p w14:paraId="3F7A79D5" w14:textId="77777777" w:rsidR="0074689F" w:rsidRPr="0074689F" w:rsidRDefault="0074689F" w:rsidP="0074689F">
      <w:pPr>
        <w:pStyle w:val="ListParagraph"/>
        <w:numPr>
          <w:ilvl w:val="0"/>
          <w:numId w:val="67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 xml:space="preserve">The </w:t>
      </w:r>
      <w:proofErr w:type="gramStart"/>
      <w:r w:rsidRPr="0074689F">
        <w:rPr>
          <w:rFonts w:ascii="Times New Roman" w:hAnsi="Times New Roman" w:cs="Times New Roman"/>
        </w:rPr>
        <w:t>translate(</w:t>
      </w:r>
      <w:proofErr w:type="gramEnd"/>
      <w:r w:rsidRPr="0074689F">
        <w:rPr>
          <w:rFonts w:ascii="Times New Roman" w:hAnsi="Times New Roman" w:cs="Times New Roman"/>
        </w:rPr>
        <w:t>) function handles tokenization, inference, and decoding.</w:t>
      </w:r>
    </w:p>
    <w:p w14:paraId="72799894" w14:textId="580D5EA7" w:rsidR="0074689F" w:rsidRPr="0074689F" w:rsidRDefault="0074689F" w:rsidP="0074689F">
      <w:pPr>
        <w:pStyle w:val="ListParagraph"/>
        <w:numPr>
          <w:ilvl w:val="0"/>
          <w:numId w:val="67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Beam search ensures quality translations.</w:t>
      </w:r>
    </w:p>
    <w:p w14:paraId="3E940A0D" w14:textId="3A523B0D" w:rsidR="0074689F" w:rsidRPr="0074689F" w:rsidRDefault="0074689F" w:rsidP="0074689F">
      <w:p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Batch Translation</w:t>
      </w:r>
    </w:p>
    <w:p w14:paraId="5052644C" w14:textId="77777777" w:rsidR="0074689F" w:rsidRPr="0074689F" w:rsidRDefault="0074689F" w:rsidP="0074689F">
      <w:pPr>
        <w:pStyle w:val="ListParagraph"/>
        <w:numPr>
          <w:ilvl w:val="0"/>
          <w:numId w:val="68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 xml:space="preserve">The </w:t>
      </w:r>
      <w:proofErr w:type="spellStart"/>
      <w:r w:rsidRPr="0074689F">
        <w:rPr>
          <w:rFonts w:ascii="Times New Roman" w:hAnsi="Times New Roman" w:cs="Times New Roman"/>
        </w:rPr>
        <w:t>translate_</w:t>
      </w:r>
      <w:proofErr w:type="gramStart"/>
      <w:r w:rsidRPr="0074689F">
        <w:rPr>
          <w:rFonts w:ascii="Times New Roman" w:hAnsi="Times New Roman" w:cs="Times New Roman"/>
        </w:rPr>
        <w:t>multiline</w:t>
      </w:r>
      <w:proofErr w:type="spellEnd"/>
      <w:r w:rsidRPr="0074689F">
        <w:rPr>
          <w:rFonts w:ascii="Times New Roman" w:hAnsi="Times New Roman" w:cs="Times New Roman"/>
        </w:rPr>
        <w:t>(</w:t>
      </w:r>
      <w:proofErr w:type="gramEnd"/>
      <w:r w:rsidRPr="0074689F">
        <w:rPr>
          <w:rFonts w:ascii="Times New Roman" w:hAnsi="Times New Roman" w:cs="Times New Roman"/>
        </w:rPr>
        <w:t>) function processes multi-line input or file content line-by-line.</w:t>
      </w:r>
    </w:p>
    <w:p w14:paraId="03DE8DB5" w14:textId="77777777" w:rsidR="0074689F" w:rsidRPr="0074689F" w:rsidRDefault="0074689F" w:rsidP="0074689F">
      <w:pPr>
        <w:rPr>
          <w:rFonts w:ascii="Times New Roman" w:hAnsi="Times New Roman" w:cs="Times New Roman"/>
        </w:rPr>
      </w:pPr>
    </w:p>
    <w:p w14:paraId="6B02F8A2" w14:textId="57D655BC" w:rsidR="0074689F" w:rsidRPr="0074689F" w:rsidRDefault="0074689F" w:rsidP="0074689F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74689F">
        <w:rPr>
          <w:rFonts w:ascii="Times New Roman" w:hAnsi="Times New Roman" w:cs="Times New Roman"/>
          <w:b/>
          <w:bCs/>
          <w:u w:val="single"/>
        </w:rPr>
        <w:t>Streamlit</w:t>
      </w:r>
      <w:proofErr w:type="spellEnd"/>
      <w:r w:rsidRPr="0074689F">
        <w:rPr>
          <w:rFonts w:ascii="Times New Roman" w:hAnsi="Times New Roman" w:cs="Times New Roman"/>
          <w:b/>
          <w:bCs/>
          <w:u w:val="single"/>
        </w:rPr>
        <w:t xml:space="preserve"> UI</w:t>
      </w:r>
    </w:p>
    <w:p w14:paraId="3A044249" w14:textId="54A3EF4D" w:rsidR="0074689F" w:rsidRPr="0074689F" w:rsidRDefault="0074689F" w:rsidP="0074689F">
      <w:pPr>
        <w:pStyle w:val="ListParagraph"/>
        <w:numPr>
          <w:ilvl w:val="0"/>
          <w:numId w:val="68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User-friendly interface for selecting languages, input methods, and displaying results.</w:t>
      </w:r>
    </w:p>
    <w:p w14:paraId="5AA07FF2" w14:textId="77777777" w:rsidR="0074689F" w:rsidRDefault="0074689F" w:rsidP="0074689F">
      <w:pPr>
        <w:pStyle w:val="ListParagraph"/>
        <w:numPr>
          <w:ilvl w:val="0"/>
          <w:numId w:val="68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Provides real-time feedback with confidence scores.</w:t>
      </w:r>
    </w:p>
    <w:p w14:paraId="742162CC" w14:textId="578D1662" w:rsidR="0074689F" w:rsidRPr="0074689F" w:rsidRDefault="0074689F" w:rsidP="0074689F">
      <w:pPr>
        <w:ind w:left="360"/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Supported Language Pairs</w:t>
      </w:r>
    </w:p>
    <w:p w14:paraId="5ECD7CFC" w14:textId="2A08A457" w:rsidR="0074689F" w:rsidRPr="0074689F" w:rsidRDefault="0074689F" w:rsidP="0074689F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English to French (</w:t>
      </w:r>
      <w:proofErr w:type="spellStart"/>
      <w:r w:rsidRPr="0074689F">
        <w:rPr>
          <w:rFonts w:ascii="Times New Roman" w:hAnsi="Times New Roman" w:cs="Times New Roman"/>
        </w:rPr>
        <w:t>en-fr</w:t>
      </w:r>
      <w:proofErr w:type="spellEnd"/>
      <w:r w:rsidRPr="0074689F">
        <w:rPr>
          <w:rFonts w:ascii="Times New Roman" w:hAnsi="Times New Roman" w:cs="Times New Roman"/>
        </w:rPr>
        <w:t>)</w:t>
      </w:r>
    </w:p>
    <w:p w14:paraId="2C917462" w14:textId="05B8DD98" w:rsidR="0074689F" w:rsidRPr="0074689F" w:rsidRDefault="0074689F" w:rsidP="0074689F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English to Spanish (</w:t>
      </w:r>
      <w:proofErr w:type="spellStart"/>
      <w:r w:rsidRPr="0074689F">
        <w:rPr>
          <w:rFonts w:ascii="Times New Roman" w:hAnsi="Times New Roman" w:cs="Times New Roman"/>
        </w:rPr>
        <w:t>en</w:t>
      </w:r>
      <w:proofErr w:type="spellEnd"/>
      <w:r w:rsidRPr="0074689F">
        <w:rPr>
          <w:rFonts w:ascii="Times New Roman" w:hAnsi="Times New Roman" w:cs="Times New Roman"/>
        </w:rPr>
        <w:t>-es)</w:t>
      </w:r>
    </w:p>
    <w:p w14:paraId="730B2ABC" w14:textId="6BB9C4E7" w:rsidR="0074689F" w:rsidRPr="0074689F" w:rsidRDefault="0074689F" w:rsidP="0074689F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English to Italian (</w:t>
      </w:r>
      <w:proofErr w:type="spellStart"/>
      <w:r w:rsidRPr="0074689F">
        <w:rPr>
          <w:rFonts w:ascii="Times New Roman" w:hAnsi="Times New Roman" w:cs="Times New Roman"/>
        </w:rPr>
        <w:t>en</w:t>
      </w:r>
      <w:proofErr w:type="spellEnd"/>
      <w:r w:rsidRPr="0074689F">
        <w:rPr>
          <w:rFonts w:ascii="Times New Roman" w:hAnsi="Times New Roman" w:cs="Times New Roman"/>
        </w:rPr>
        <w:t>-it)</w:t>
      </w:r>
    </w:p>
    <w:p w14:paraId="7BAB2A1B" w14:textId="5FF5CC36" w:rsidR="0074689F" w:rsidRPr="0074689F" w:rsidRDefault="0074689F" w:rsidP="0074689F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French to English (</w:t>
      </w:r>
      <w:proofErr w:type="spellStart"/>
      <w:r w:rsidRPr="0074689F">
        <w:rPr>
          <w:rFonts w:ascii="Times New Roman" w:hAnsi="Times New Roman" w:cs="Times New Roman"/>
        </w:rPr>
        <w:t>fr-en</w:t>
      </w:r>
      <w:proofErr w:type="spellEnd"/>
      <w:r w:rsidRPr="0074689F">
        <w:rPr>
          <w:rFonts w:ascii="Times New Roman" w:hAnsi="Times New Roman" w:cs="Times New Roman"/>
        </w:rPr>
        <w:t>)</w:t>
      </w:r>
    </w:p>
    <w:p w14:paraId="44334902" w14:textId="0DE215D3" w:rsidR="0074689F" w:rsidRPr="0074689F" w:rsidRDefault="0074689F" w:rsidP="0074689F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Spanish to English (es-</w:t>
      </w:r>
      <w:proofErr w:type="spellStart"/>
      <w:r w:rsidRPr="0074689F">
        <w:rPr>
          <w:rFonts w:ascii="Times New Roman" w:hAnsi="Times New Roman" w:cs="Times New Roman"/>
        </w:rPr>
        <w:t>en</w:t>
      </w:r>
      <w:proofErr w:type="spellEnd"/>
      <w:r w:rsidRPr="0074689F">
        <w:rPr>
          <w:rFonts w:ascii="Times New Roman" w:hAnsi="Times New Roman" w:cs="Times New Roman"/>
        </w:rPr>
        <w:t>)</w:t>
      </w:r>
    </w:p>
    <w:p w14:paraId="7E84ADF6" w14:textId="77777777" w:rsidR="0074689F" w:rsidRPr="0074689F" w:rsidRDefault="0074689F" w:rsidP="0074689F">
      <w:pPr>
        <w:pStyle w:val="ListParagraph"/>
        <w:numPr>
          <w:ilvl w:val="0"/>
          <w:numId w:val="69"/>
        </w:numPr>
        <w:rPr>
          <w:rFonts w:ascii="Times New Roman" w:hAnsi="Times New Roman" w:cs="Times New Roman"/>
        </w:rPr>
      </w:pPr>
      <w:r w:rsidRPr="0074689F">
        <w:rPr>
          <w:rFonts w:ascii="Times New Roman" w:hAnsi="Times New Roman" w:cs="Times New Roman"/>
        </w:rPr>
        <w:t>Italian to English (it-</w:t>
      </w:r>
      <w:proofErr w:type="spellStart"/>
      <w:r w:rsidRPr="0074689F">
        <w:rPr>
          <w:rFonts w:ascii="Times New Roman" w:hAnsi="Times New Roman" w:cs="Times New Roman"/>
        </w:rPr>
        <w:t>en</w:t>
      </w:r>
      <w:proofErr w:type="spellEnd"/>
      <w:r w:rsidRPr="0074689F">
        <w:rPr>
          <w:rFonts w:ascii="Times New Roman" w:hAnsi="Times New Roman" w:cs="Times New Roman"/>
        </w:rPr>
        <w:t>)</w:t>
      </w:r>
    </w:p>
    <w:p w14:paraId="62D63CF8" w14:textId="77777777" w:rsidR="009572AD" w:rsidRPr="0074689F" w:rsidRDefault="009572AD" w:rsidP="0074689F">
      <w:pPr>
        <w:rPr>
          <w:rFonts w:ascii="Times New Roman" w:hAnsi="Times New Roman" w:cs="Times New Roman"/>
        </w:rPr>
      </w:pPr>
    </w:p>
    <w:sectPr w:rsidR="009572AD" w:rsidRPr="0074689F" w:rsidSect="0074689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4120"/>
    <w:multiLevelType w:val="multilevel"/>
    <w:tmpl w:val="61CE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B7B2A"/>
    <w:multiLevelType w:val="multilevel"/>
    <w:tmpl w:val="BFAA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D3A4F"/>
    <w:multiLevelType w:val="multilevel"/>
    <w:tmpl w:val="589A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20221"/>
    <w:multiLevelType w:val="multilevel"/>
    <w:tmpl w:val="D4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87933"/>
    <w:multiLevelType w:val="multilevel"/>
    <w:tmpl w:val="E990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70B1F"/>
    <w:multiLevelType w:val="multilevel"/>
    <w:tmpl w:val="8C5C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B01A1"/>
    <w:multiLevelType w:val="multilevel"/>
    <w:tmpl w:val="5232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B017C"/>
    <w:multiLevelType w:val="multilevel"/>
    <w:tmpl w:val="2FA8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578DD"/>
    <w:multiLevelType w:val="multilevel"/>
    <w:tmpl w:val="2C94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7147F"/>
    <w:multiLevelType w:val="hybridMultilevel"/>
    <w:tmpl w:val="8F16B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C587B"/>
    <w:multiLevelType w:val="multilevel"/>
    <w:tmpl w:val="5B70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7307EF"/>
    <w:multiLevelType w:val="multilevel"/>
    <w:tmpl w:val="FBC8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5C7DA7"/>
    <w:multiLevelType w:val="multilevel"/>
    <w:tmpl w:val="87FE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E072AC"/>
    <w:multiLevelType w:val="multilevel"/>
    <w:tmpl w:val="0EF2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3205F"/>
    <w:multiLevelType w:val="hybridMultilevel"/>
    <w:tmpl w:val="0BE00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264EA"/>
    <w:multiLevelType w:val="multilevel"/>
    <w:tmpl w:val="687C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EE6DC4"/>
    <w:multiLevelType w:val="multilevel"/>
    <w:tmpl w:val="9C54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463496"/>
    <w:multiLevelType w:val="multilevel"/>
    <w:tmpl w:val="54F2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272EE0"/>
    <w:multiLevelType w:val="multilevel"/>
    <w:tmpl w:val="09DA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A00BFC"/>
    <w:multiLevelType w:val="multilevel"/>
    <w:tmpl w:val="C8D0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0C4C86"/>
    <w:multiLevelType w:val="hybridMultilevel"/>
    <w:tmpl w:val="F084A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635736"/>
    <w:multiLevelType w:val="multilevel"/>
    <w:tmpl w:val="E1D6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EE040F"/>
    <w:multiLevelType w:val="multilevel"/>
    <w:tmpl w:val="E61E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F250A3"/>
    <w:multiLevelType w:val="hybridMultilevel"/>
    <w:tmpl w:val="ACFA7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3E44A7"/>
    <w:multiLevelType w:val="multilevel"/>
    <w:tmpl w:val="11D8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AE0E31"/>
    <w:multiLevelType w:val="multilevel"/>
    <w:tmpl w:val="30D4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3144A9"/>
    <w:multiLevelType w:val="multilevel"/>
    <w:tmpl w:val="A02C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8414BB"/>
    <w:multiLevelType w:val="multilevel"/>
    <w:tmpl w:val="F4B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76231B"/>
    <w:multiLevelType w:val="multilevel"/>
    <w:tmpl w:val="04D0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96508D"/>
    <w:multiLevelType w:val="multilevel"/>
    <w:tmpl w:val="E392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006CC2"/>
    <w:multiLevelType w:val="multilevel"/>
    <w:tmpl w:val="4DD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855007"/>
    <w:multiLevelType w:val="hybridMultilevel"/>
    <w:tmpl w:val="01BC0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8C6AFE"/>
    <w:multiLevelType w:val="multilevel"/>
    <w:tmpl w:val="A724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8A35DD"/>
    <w:multiLevelType w:val="hybridMultilevel"/>
    <w:tmpl w:val="54BAF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5658E9"/>
    <w:multiLevelType w:val="multilevel"/>
    <w:tmpl w:val="59FC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4F2E88"/>
    <w:multiLevelType w:val="multilevel"/>
    <w:tmpl w:val="CD1A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93512F"/>
    <w:multiLevelType w:val="multilevel"/>
    <w:tmpl w:val="8A84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947C7A"/>
    <w:multiLevelType w:val="multilevel"/>
    <w:tmpl w:val="56BC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CA4806"/>
    <w:multiLevelType w:val="multilevel"/>
    <w:tmpl w:val="AB14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4B1915"/>
    <w:multiLevelType w:val="multilevel"/>
    <w:tmpl w:val="DCB0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8F3377"/>
    <w:multiLevelType w:val="multilevel"/>
    <w:tmpl w:val="11D8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FC3DF1"/>
    <w:multiLevelType w:val="multilevel"/>
    <w:tmpl w:val="EFE2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DE01F5"/>
    <w:multiLevelType w:val="hybridMultilevel"/>
    <w:tmpl w:val="817A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AC5292"/>
    <w:multiLevelType w:val="multilevel"/>
    <w:tmpl w:val="F96C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A0F4385"/>
    <w:multiLevelType w:val="hybridMultilevel"/>
    <w:tmpl w:val="F880F6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680427"/>
    <w:multiLevelType w:val="multilevel"/>
    <w:tmpl w:val="F000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35578D"/>
    <w:multiLevelType w:val="multilevel"/>
    <w:tmpl w:val="1D22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EA7985"/>
    <w:multiLevelType w:val="multilevel"/>
    <w:tmpl w:val="89CE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505F40"/>
    <w:multiLevelType w:val="multilevel"/>
    <w:tmpl w:val="DDCC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7C0E0C"/>
    <w:multiLevelType w:val="multilevel"/>
    <w:tmpl w:val="17D4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4C226F"/>
    <w:multiLevelType w:val="multilevel"/>
    <w:tmpl w:val="75E8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F40939"/>
    <w:multiLevelType w:val="multilevel"/>
    <w:tmpl w:val="0E3C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2F001C"/>
    <w:multiLevelType w:val="multilevel"/>
    <w:tmpl w:val="E280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4834B3"/>
    <w:multiLevelType w:val="multilevel"/>
    <w:tmpl w:val="C810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B86065"/>
    <w:multiLevelType w:val="multilevel"/>
    <w:tmpl w:val="A1A2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004E25"/>
    <w:multiLevelType w:val="multilevel"/>
    <w:tmpl w:val="4FA2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3E1CF0"/>
    <w:multiLevelType w:val="multilevel"/>
    <w:tmpl w:val="954C0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CD207B7"/>
    <w:multiLevelType w:val="multilevel"/>
    <w:tmpl w:val="478A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686643"/>
    <w:multiLevelType w:val="multilevel"/>
    <w:tmpl w:val="A69A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EE7D9E"/>
    <w:multiLevelType w:val="multilevel"/>
    <w:tmpl w:val="F0B4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235E65"/>
    <w:multiLevelType w:val="multilevel"/>
    <w:tmpl w:val="1D90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4193EF1"/>
    <w:multiLevelType w:val="multilevel"/>
    <w:tmpl w:val="E97C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861CC6"/>
    <w:multiLevelType w:val="multilevel"/>
    <w:tmpl w:val="0C32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FA60F1"/>
    <w:multiLevelType w:val="multilevel"/>
    <w:tmpl w:val="8E9A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C83DB4"/>
    <w:multiLevelType w:val="multilevel"/>
    <w:tmpl w:val="BB5E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377C3E"/>
    <w:multiLevelType w:val="multilevel"/>
    <w:tmpl w:val="5618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D46547"/>
    <w:multiLevelType w:val="multilevel"/>
    <w:tmpl w:val="3416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275053"/>
    <w:multiLevelType w:val="multilevel"/>
    <w:tmpl w:val="9C3E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E0681C"/>
    <w:multiLevelType w:val="hybridMultilevel"/>
    <w:tmpl w:val="24902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911060">
    <w:abstractNumId w:val="65"/>
  </w:num>
  <w:num w:numId="2" w16cid:durableId="2133086068">
    <w:abstractNumId w:val="59"/>
  </w:num>
  <w:num w:numId="3" w16cid:durableId="556552094">
    <w:abstractNumId w:val="54"/>
  </w:num>
  <w:num w:numId="4" w16cid:durableId="811598411">
    <w:abstractNumId w:val="51"/>
  </w:num>
  <w:num w:numId="5" w16cid:durableId="322977429">
    <w:abstractNumId w:val="25"/>
  </w:num>
  <w:num w:numId="6" w16cid:durableId="878669903">
    <w:abstractNumId w:val="7"/>
  </w:num>
  <w:num w:numId="7" w16cid:durableId="16198411">
    <w:abstractNumId w:val="39"/>
  </w:num>
  <w:num w:numId="8" w16cid:durableId="1036928286">
    <w:abstractNumId w:val="5"/>
  </w:num>
  <w:num w:numId="9" w16cid:durableId="707022624">
    <w:abstractNumId w:val="36"/>
  </w:num>
  <w:num w:numId="10" w16cid:durableId="274291975">
    <w:abstractNumId w:val="12"/>
  </w:num>
  <w:num w:numId="11" w16cid:durableId="248539315">
    <w:abstractNumId w:val="17"/>
  </w:num>
  <w:num w:numId="12" w16cid:durableId="626668582">
    <w:abstractNumId w:val="53"/>
  </w:num>
  <w:num w:numId="13" w16cid:durableId="53697936">
    <w:abstractNumId w:val="37"/>
  </w:num>
  <w:num w:numId="14" w16cid:durableId="1693531649">
    <w:abstractNumId w:val="16"/>
  </w:num>
  <w:num w:numId="15" w16cid:durableId="980306929">
    <w:abstractNumId w:val="61"/>
  </w:num>
  <w:num w:numId="16" w16cid:durableId="1935745231">
    <w:abstractNumId w:val="11"/>
  </w:num>
  <w:num w:numId="17" w16cid:durableId="1054700032">
    <w:abstractNumId w:val="50"/>
  </w:num>
  <w:num w:numId="18" w16cid:durableId="1262958434">
    <w:abstractNumId w:val="30"/>
  </w:num>
  <w:num w:numId="19" w16cid:durableId="888613446">
    <w:abstractNumId w:val="52"/>
  </w:num>
  <w:num w:numId="20" w16cid:durableId="1923565596">
    <w:abstractNumId w:val="58"/>
  </w:num>
  <w:num w:numId="21" w16cid:durableId="1504051937">
    <w:abstractNumId w:val="13"/>
  </w:num>
  <w:num w:numId="22" w16cid:durableId="189883183">
    <w:abstractNumId w:val="55"/>
  </w:num>
  <w:num w:numId="23" w16cid:durableId="1396510987">
    <w:abstractNumId w:val="43"/>
  </w:num>
  <w:num w:numId="24" w16cid:durableId="823159510">
    <w:abstractNumId w:val="10"/>
  </w:num>
  <w:num w:numId="25" w16cid:durableId="1165629808">
    <w:abstractNumId w:val="63"/>
  </w:num>
  <w:num w:numId="26" w16cid:durableId="1391492497">
    <w:abstractNumId w:val="2"/>
  </w:num>
  <w:num w:numId="27" w16cid:durableId="1454447915">
    <w:abstractNumId w:val="64"/>
  </w:num>
  <w:num w:numId="28" w16cid:durableId="364982175">
    <w:abstractNumId w:val="19"/>
  </w:num>
  <w:num w:numId="29" w16cid:durableId="1164318999">
    <w:abstractNumId w:val="24"/>
  </w:num>
  <w:num w:numId="30" w16cid:durableId="195849250">
    <w:abstractNumId w:val="1"/>
  </w:num>
  <w:num w:numId="31" w16cid:durableId="133064056">
    <w:abstractNumId w:val="41"/>
  </w:num>
  <w:num w:numId="32" w16cid:durableId="1504468679">
    <w:abstractNumId w:val="3"/>
  </w:num>
  <w:num w:numId="33" w16cid:durableId="1880966875">
    <w:abstractNumId w:val="34"/>
  </w:num>
  <w:num w:numId="34" w16cid:durableId="27534170">
    <w:abstractNumId w:val="46"/>
  </w:num>
  <w:num w:numId="35" w16cid:durableId="1145900173">
    <w:abstractNumId w:val="45"/>
  </w:num>
  <w:num w:numId="36" w16cid:durableId="409474676">
    <w:abstractNumId w:val="21"/>
  </w:num>
  <w:num w:numId="37" w16cid:durableId="152185089">
    <w:abstractNumId w:val="6"/>
  </w:num>
  <w:num w:numId="38" w16cid:durableId="250354996">
    <w:abstractNumId w:val="29"/>
  </w:num>
  <w:num w:numId="39" w16cid:durableId="1856460732">
    <w:abstractNumId w:val="4"/>
  </w:num>
  <w:num w:numId="40" w16cid:durableId="133529101">
    <w:abstractNumId w:val="38"/>
  </w:num>
  <w:num w:numId="41" w16cid:durableId="694771019">
    <w:abstractNumId w:val="0"/>
  </w:num>
  <w:num w:numId="42" w16cid:durableId="222102823">
    <w:abstractNumId w:val="35"/>
  </w:num>
  <w:num w:numId="43" w16cid:durableId="148133979">
    <w:abstractNumId w:val="49"/>
  </w:num>
  <w:num w:numId="44" w16cid:durableId="129519662">
    <w:abstractNumId w:val="62"/>
  </w:num>
  <w:num w:numId="45" w16cid:durableId="1926255646">
    <w:abstractNumId w:val="26"/>
  </w:num>
  <w:num w:numId="46" w16cid:durableId="1674451483">
    <w:abstractNumId w:val="47"/>
  </w:num>
  <w:num w:numId="47" w16cid:durableId="2135559732">
    <w:abstractNumId w:val="28"/>
  </w:num>
  <w:num w:numId="48" w16cid:durableId="1038553832">
    <w:abstractNumId w:val="15"/>
  </w:num>
  <w:num w:numId="49" w16cid:durableId="1943030379">
    <w:abstractNumId w:val="67"/>
  </w:num>
  <w:num w:numId="50" w16cid:durableId="683290501">
    <w:abstractNumId w:val="32"/>
  </w:num>
  <w:num w:numId="51" w16cid:durableId="1545020314">
    <w:abstractNumId w:val="22"/>
  </w:num>
  <w:num w:numId="52" w16cid:durableId="942419152">
    <w:abstractNumId w:val="8"/>
  </w:num>
  <w:num w:numId="53" w16cid:durableId="62458362">
    <w:abstractNumId w:val="56"/>
  </w:num>
  <w:num w:numId="54" w16cid:durableId="1747722027">
    <w:abstractNumId w:val="60"/>
  </w:num>
  <w:num w:numId="55" w16cid:durableId="1299409085">
    <w:abstractNumId w:val="57"/>
  </w:num>
  <w:num w:numId="56" w16cid:durableId="1607348475">
    <w:abstractNumId w:val="48"/>
  </w:num>
  <w:num w:numId="57" w16cid:durableId="299266002">
    <w:abstractNumId w:val="27"/>
  </w:num>
  <w:num w:numId="58" w16cid:durableId="926035228">
    <w:abstractNumId w:val="18"/>
  </w:num>
  <w:num w:numId="59" w16cid:durableId="234516324">
    <w:abstractNumId w:val="40"/>
  </w:num>
  <w:num w:numId="60" w16cid:durableId="1246844045">
    <w:abstractNumId w:val="66"/>
  </w:num>
  <w:num w:numId="61" w16cid:durableId="1516917843">
    <w:abstractNumId w:val="33"/>
  </w:num>
  <w:num w:numId="62" w16cid:durableId="641271938">
    <w:abstractNumId w:val="14"/>
  </w:num>
  <w:num w:numId="63" w16cid:durableId="666177220">
    <w:abstractNumId w:val="20"/>
  </w:num>
  <w:num w:numId="64" w16cid:durableId="1901356272">
    <w:abstractNumId w:val="9"/>
  </w:num>
  <w:num w:numId="65" w16cid:durableId="211236262">
    <w:abstractNumId w:val="42"/>
  </w:num>
  <w:num w:numId="66" w16cid:durableId="437601759">
    <w:abstractNumId w:val="23"/>
  </w:num>
  <w:num w:numId="67" w16cid:durableId="1772165406">
    <w:abstractNumId w:val="31"/>
  </w:num>
  <w:num w:numId="68" w16cid:durableId="1803034792">
    <w:abstractNumId w:val="68"/>
  </w:num>
  <w:num w:numId="69" w16cid:durableId="176665637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9F"/>
    <w:rsid w:val="00090BC0"/>
    <w:rsid w:val="0074689F"/>
    <w:rsid w:val="007B147F"/>
    <w:rsid w:val="009572AD"/>
    <w:rsid w:val="00AB57F8"/>
    <w:rsid w:val="00BE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9E5E"/>
  <w15:chartTrackingRefBased/>
  <w15:docId w15:val="{A098751F-D163-4100-A87F-977ACCBF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3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Reddy</dc:creator>
  <cp:keywords/>
  <dc:description/>
  <cp:lastModifiedBy>Praneeth Reddy</cp:lastModifiedBy>
  <cp:revision>1</cp:revision>
  <dcterms:created xsi:type="dcterms:W3CDTF">2024-12-27T11:58:00Z</dcterms:created>
  <dcterms:modified xsi:type="dcterms:W3CDTF">2024-12-27T12:09:00Z</dcterms:modified>
</cp:coreProperties>
</file>