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DED8" w14:textId="77777777" w:rsidR="00ED36FB" w:rsidRDefault="009A7303">
      <w:pPr>
        <w:pStyle w:val="Title"/>
      </w:pPr>
      <w:r>
        <w:t>BDA - Assignment 3</w:t>
      </w:r>
    </w:p>
    <w:p w14:paraId="3379D9D0" w14:textId="77777777" w:rsidR="00ED36FB" w:rsidRDefault="009A7303">
      <w:pPr>
        <w:pStyle w:val="Author"/>
      </w:pPr>
      <w:r>
        <w:t>Anonymous</w:t>
      </w:r>
    </w:p>
    <w:p w14:paraId="64A5D621" w14:textId="004E0E43" w:rsidR="00ED36FB" w:rsidRDefault="009A7303">
      <w:pPr>
        <w:pStyle w:val="TOCHeading"/>
      </w:pPr>
      <w:r>
        <w:t>Table of Contents</w:t>
      </w:r>
    </w:p>
    <w:p w14:paraId="49149A76" w14:textId="0730534C" w:rsidR="00C1056D" w:rsidRDefault="009A7303">
      <w:pPr>
        <w:pStyle w:val="TOC1"/>
        <w:tabs>
          <w:tab w:val="right" w:leader="dot" w:pos="9350"/>
        </w:tabs>
        <w:rPr>
          <w:noProof/>
        </w:rPr>
      </w:pPr>
      <w:r>
        <w:fldChar w:fldCharType="begin"/>
      </w:r>
      <w:r>
        <w:instrText>TOC \o "1-1" \h \z \u</w:instrText>
      </w:r>
      <w:r>
        <w:fldChar w:fldCharType="separate"/>
      </w:r>
      <w:hyperlink w:anchor="_Toc114937379" w:history="1">
        <w:r w:rsidR="00C1056D" w:rsidRPr="00F469A7">
          <w:rPr>
            <w:rStyle w:val="Hyperlink"/>
            <w:noProof/>
          </w:rPr>
          <w:t>Exercise 1: Inference for normal mean and deviation</w:t>
        </w:r>
        <w:r w:rsidR="00C1056D">
          <w:rPr>
            <w:noProof/>
            <w:webHidden/>
          </w:rPr>
          <w:tab/>
        </w:r>
        <w:r w:rsidR="00C1056D">
          <w:rPr>
            <w:noProof/>
            <w:webHidden/>
          </w:rPr>
          <w:fldChar w:fldCharType="begin"/>
        </w:r>
        <w:r w:rsidR="00C1056D">
          <w:rPr>
            <w:noProof/>
            <w:webHidden/>
          </w:rPr>
          <w:instrText xml:space="preserve"> PAGEREF _Toc114937379 \h </w:instrText>
        </w:r>
        <w:r w:rsidR="00C1056D">
          <w:rPr>
            <w:noProof/>
            <w:webHidden/>
          </w:rPr>
        </w:r>
        <w:r w:rsidR="00C1056D">
          <w:rPr>
            <w:noProof/>
            <w:webHidden/>
          </w:rPr>
          <w:fldChar w:fldCharType="separate"/>
        </w:r>
        <w:r w:rsidR="009D352B">
          <w:rPr>
            <w:noProof/>
            <w:webHidden/>
          </w:rPr>
          <w:t>1</w:t>
        </w:r>
        <w:r w:rsidR="00C1056D">
          <w:rPr>
            <w:noProof/>
            <w:webHidden/>
          </w:rPr>
          <w:fldChar w:fldCharType="end"/>
        </w:r>
      </w:hyperlink>
    </w:p>
    <w:p w14:paraId="36767EFA" w14:textId="66409CD5" w:rsidR="00C1056D" w:rsidRDefault="00000000">
      <w:pPr>
        <w:pStyle w:val="TOC1"/>
        <w:tabs>
          <w:tab w:val="right" w:leader="dot" w:pos="9350"/>
        </w:tabs>
        <w:rPr>
          <w:noProof/>
        </w:rPr>
      </w:pPr>
      <w:hyperlink w:anchor="_Toc114937380" w:history="1">
        <w:r w:rsidR="00C1056D" w:rsidRPr="00F469A7">
          <w:rPr>
            <w:rStyle w:val="Hyperlink"/>
            <w:noProof/>
          </w:rPr>
          <w:t>Exercise 2: Inference for the difference between proportions</w:t>
        </w:r>
        <w:r w:rsidR="00C1056D">
          <w:rPr>
            <w:noProof/>
            <w:webHidden/>
          </w:rPr>
          <w:tab/>
        </w:r>
        <w:r w:rsidR="00C1056D">
          <w:rPr>
            <w:noProof/>
            <w:webHidden/>
          </w:rPr>
          <w:fldChar w:fldCharType="begin"/>
        </w:r>
        <w:r w:rsidR="00C1056D">
          <w:rPr>
            <w:noProof/>
            <w:webHidden/>
          </w:rPr>
          <w:instrText xml:space="preserve"> PAGEREF _Toc114937380 \h </w:instrText>
        </w:r>
        <w:r w:rsidR="00C1056D">
          <w:rPr>
            <w:noProof/>
            <w:webHidden/>
          </w:rPr>
        </w:r>
        <w:r w:rsidR="00C1056D">
          <w:rPr>
            <w:noProof/>
            <w:webHidden/>
          </w:rPr>
          <w:fldChar w:fldCharType="separate"/>
        </w:r>
        <w:r w:rsidR="009D352B">
          <w:rPr>
            <w:noProof/>
            <w:webHidden/>
          </w:rPr>
          <w:t>6</w:t>
        </w:r>
        <w:r w:rsidR="00C1056D">
          <w:rPr>
            <w:noProof/>
            <w:webHidden/>
          </w:rPr>
          <w:fldChar w:fldCharType="end"/>
        </w:r>
      </w:hyperlink>
    </w:p>
    <w:p w14:paraId="7AF21C0D" w14:textId="03AA92E9" w:rsidR="00C1056D" w:rsidRDefault="00000000">
      <w:pPr>
        <w:pStyle w:val="TOC1"/>
        <w:tabs>
          <w:tab w:val="right" w:leader="dot" w:pos="9350"/>
        </w:tabs>
        <w:rPr>
          <w:noProof/>
        </w:rPr>
      </w:pPr>
      <w:hyperlink w:anchor="_Toc114937381" w:history="1">
        <w:r w:rsidR="00C1056D" w:rsidRPr="00F469A7">
          <w:rPr>
            <w:rStyle w:val="Hyperlink"/>
            <w:noProof/>
          </w:rPr>
          <w:t>Exercise 3: Inference for the difference between normal means</w:t>
        </w:r>
        <w:r w:rsidR="00C1056D">
          <w:rPr>
            <w:noProof/>
            <w:webHidden/>
          </w:rPr>
          <w:tab/>
        </w:r>
        <w:r w:rsidR="00C1056D">
          <w:rPr>
            <w:noProof/>
            <w:webHidden/>
          </w:rPr>
          <w:fldChar w:fldCharType="begin"/>
        </w:r>
        <w:r w:rsidR="00C1056D">
          <w:rPr>
            <w:noProof/>
            <w:webHidden/>
          </w:rPr>
          <w:instrText xml:space="preserve"> PAGEREF _Toc114937381 \h </w:instrText>
        </w:r>
        <w:r w:rsidR="00C1056D">
          <w:rPr>
            <w:noProof/>
            <w:webHidden/>
          </w:rPr>
        </w:r>
        <w:r w:rsidR="00C1056D">
          <w:rPr>
            <w:noProof/>
            <w:webHidden/>
          </w:rPr>
          <w:fldChar w:fldCharType="separate"/>
        </w:r>
        <w:r w:rsidR="009D352B">
          <w:rPr>
            <w:noProof/>
            <w:webHidden/>
          </w:rPr>
          <w:t>10</w:t>
        </w:r>
        <w:r w:rsidR="00C1056D">
          <w:rPr>
            <w:noProof/>
            <w:webHidden/>
          </w:rPr>
          <w:fldChar w:fldCharType="end"/>
        </w:r>
      </w:hyperlink>
    </w:p>
    <w:p w14:paraId="352B19C2" w14:textId="245587F9" w:rsidR="00ED36FB" w:rsidRDefault="009A7303">
      <w:r>
        <w:fldChar w:fldCharType="end"/>
      </w:r>
    </w:p>
    <w:p w14:paraId="5187E4D8" w14:textId="77777777" w:rsidR="00ED36FB" w:rsidRDefault="009A7303">
      <w:pPr>
        <w:pStyle w:val="Heading1"/>
      </w:pPr>
      <w:bookmarkStart w:id="0" w:name="_Toc114937379"/>
      <w:bookmarkStart w:id="1" w:name="X9293ddb5298a6981b69b17b549cbd12c568a8cc"/>
      <w:r>
        <w:t>Exercise 1: Inference for normal mean and deviation</w:t>
      </w:r>
      <w:bookmarkEnd w:id="0"/>
    </w:p>
    <w:p w14:paraId="6563033D" w14:textId="2B89ABDE" w:rsidR="00ED36FB" w:rsidRDefault="009A7303">
      <w:pPr>
        <w:pStyle w:val="FirstParagraph"/>
      </w:pPr>
      <w:r>
        <w:t xml:space="preserve">A factory has a production line for manufacturing car windshields. A sample of windshields has been taken for testing hardness. The observed hardness values </w:t>
      </w:r>
      <m:oMath>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can be found in file windshieldy1.txt. The data can also be accessed from the aaltobda R package as follows:</w:t>
      </w:r>
    </w:p>
    <w:p w14:paraId="22803406" w14:textId="77777777" w:rsidR="00ED36FB" w:rsidRDefault="009A7303">
      <w:pPr>
        <w:pStyle w:val="SourceCode"/>
      </w:pPr>
      <w:r>
        <w:rPr>
          <w:rStyle w:val="FunctionTok"/>
        </w:rPr>
        <w:t>library</w:t>
      </w:r>
      <w:r>
        <w:rPr>
          <w:rStyle w:val="NormalTok"/>
        </w:rPr>
        <w:t>(aaltobda)</w:t>
      </w:r>
      <w:r>
        <w:br/>
      </w:r>
      <w:r>
        <w:rPr>
          <w:rStyle w:val="FunctionTok"/>
        </w:rPr>
        <w:t>data</w:t>
      </w:r>
      <w:r>
        <w:rPr>
          <w:rStyle w:val="NormalTok"/>
        </w:rPr>
        <w:t>(</w:t>
      </w:r>
      <w:r>
        <w:rPr>
          <w:rStyle w:val="StringTok"/>
        </w:rPr>
        <w:t>"windshieldy1"</w:t>
      </w:r>
      <w:r>
        <w:rPr>
          <w:rStyle w:val="NormalTok"/>
        </w:rPr>
        <w:t>)</w:t>
      </w:r>
      <w:r>
        <w:br/>
      </w:r>
      <w:r>
        <w:rPr>
          <w:rStyle w:val="FunctionTok"/>
        </w:rPr>
        <w:t>head</w:t>
      </w:r>
      <w:r>
        <w:rPr>
          <w:rStyle w:val="NormalTok"/>
        </w:rPr>
        <w:t>(windshieldy1)</w:t>
      </w:r>
    </w:p>
    <w:p w14:paraId="2B587D22" w14:textId="77777777" w:rsidR="00ED36FB" w:rsidRDefault="009A7303">
      <w:pPr>
        <w:pStyle w:val="SourceCode"/>
      </w:pPr>
      <w:r>
        <w:rPr>
          <w:rStyle w:val="VerbatimChar"/>
        </w:rPr>
        <w:t>## [1] 13.357 14.928 14.896 15.297 14.820 12.067</w:t>
      </w:r>
    </w:p>
    <w:p w14:paraId="7CC5489B" w14:textId="277662AC" w:rsidR="00ED36FB" w:rsidRDefault="009A7303">
      <w:pPr>
        <w:pStyle w:val="FirstParagraph"/>
      </w:pPr>
      <w:r>
        <w:t xml:space="preserve">We may assume that the observations follow a normal distribution with an unknown standard deviation </w:t>
      </w:r>
      <m:oMath>
        <m:r>
          <w:rPr>
            <w:rFonts w:ascii="Cambria Math" w:hAnsi="Cambria Math"/>
          </w:rPr>
          <m:t>σ</m:t>
        </m:r>
      </m:oMath>
      <w:r>
        <w:t xml:space="preserve">. We wish to obtain information about the unknown average hardness </w:t>
      </w:r>
      <m:oMath>
        <m:r>
          <w:rPr>
            <w:rFonts w:ascii="Cambria Math" w:hAnsi="Cambria Math"/>
          </w:rPr>
          <m:t>μ</m:t>
        </m:r>
      </m:oMath>
      <w:r>
        <w:t xml:space="preserve">. For simplicity we assume standard noninformative prior discussed in the book, that is, </w:t>
      </w:r>
      <m:oMath>
        <m:r>
          <w:rPr>
            <w:rFonts w:ascii="Cambria Math" w:hAnsi="Cambria Math"/>
          </w:rPr>
          <m:t>p</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e>
        </m:d>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m:t>
            </m:r>
            <m:r>
              <w:rPr>
                <w:rFonts w:ascii="Cambria Math" w:hAnsi="Cambria Math"/>
              </w:rPr>
              <m:t>1</m:t>
            </m:r>
          </m:sup>
        </m:sSup>
      </m:oMath>
      <w:r>
        <w:t xml:space="preserve">. It is not necessary to derive the posterior distribution in the report, as it has already been done in the book. </w:t>
      </w:r>
      <w:r>
        <w:br/>
      </w:r>
    </w:p>
    <w:p w14:paraId="377F588C" w14:textId="77777777" w:rsidR="00ED36FB" w:rsidRDefault="009A7303">
      <w:pPr>
        <w:pStyle w:val="SourceCode"/>
      </w:pPr>
      <w:r>
        <w:rPr>
          <w:rStyle w:val="NormalTok"/>
        </w:rPr>
        <w:t xml:space="preserve">windshieldy_test </w:t>
      </w:r>
      <w:r>
        <w:rPr>
          <w:rStyle w:val="OtherTok"/>
        </w:rPr>
        <w:t>&lt;-</w:t>
      </w:r>
      <w:r>
        <w:rPr>
          <w:rStyle w:val="NormalTok"/>
        </w:rPr>
        <w:t xml:space="preserve"> </w:t>
      </w:r>
      <w:r>
        <w:rPr>
          <w:rStyle w:val="FunctionTok"/>
        </w:rPr>
        <w:t>c</w:t>
      </w:r>
      <w:r>
        <w:rPr>
          <w:rStyle w:val="NormalTok"/>
        </w:rPr>
        <w:t>(</w:t>
      </w:r>
      <w:r>
        <w:rPr>
          <w:rStyle w:val="FloatTok"/>
        </w:rPr>
        <w:t>13.357</w:t>
      </w:r>
      <w:r>
        <w:rPr>
          <w:rStyle w:val="NormalTok"/>
        </w:rPr>
        <w:t xml:space="preserve">, </w:t>
      </w:r>
      <w:r>
        <w:rPr>
          <w:rStyle w:val="FloatTok"/>
        </w:rPr>
        <w:t>14.928</w:t>
      </w:r>
      <w:r>
        <w:rPr>
          <w:rStyle w:val="NormalTok"/>
        </w:rPr>
        <w:t xml:space="preserve">, </w:t>
      </w:r>
      <w:r>
        <w:rPr>
          <w:rStyle w:val="FloatTok"/>
        </w:rPr>
        <w:t>14.896</w:t>
      </w:r>
      <w:r>
        <w:rPr>
          <w:rStyle w:val="NormalTok"/>
        </w:rPr>
        <w:t xml:space="preserve">, </w:t>
      </w:r>
      <w:r>
        <w:rPr>
          <w:rStyle w:val="FloatTok"/>
        </w:rPr>
        <w:t>14.820</w:t>
      </w:r>
      <w:r>
        <w:rPr>
          <w:rStyle w:val="NormalTok"/>
        </w:rPr>
        <w:t>)</w:t>
      </w:r>
      <w:r>
        <w:br/>
      </w:r>
      <w:r>
        <w:rPr>
          <w:rStyle w:val="NormalTok"/>
        </w:rPr>
        <w:t xml:space="preserve">n </w:t>
      </w:r>
      <w:r>
        <w:rPr>
          <w:rStyle w:val="OtherTok"/>
        </w:rPr>
        <w:t>=</w:t>
      </w:r>
      <w:r>
        <w:rPr>
          <w:rStyle w:val="NormalTok"/>
        </w:rPr>
        <w:t xml:space="preserve"> </w:t>
      </w:r>
      <w:r>
        <w:rPr>
          <w:rStyle w:val="FunctionTok"/>
        </w:rPr>
        <w:t>length</w:t>
      </w:r>
      <w:r>
        <w:rPr>
          <w:rStyle w:val="NormalTok"/>
        </w:rPr>
        <w:t>(windshieldy1)</w:t>
      </w:r>
      <w:r>
        <w:br/>
      </w:r>
      <w:r>
        <w:rPr>
          <w:rStyle w:val="NormalTok"/>
        </w:rPr>
        <w:t xml:space="preserve">y_mean </w:t>
      </w:r>
      <w:r>
        <w:rPr>
          <w:rStyle w:val="OtherTok"/>
        </w:rPr>
        <w:t>=</w:t>
      </w:r>
      <w:r>
        <w:rPr>
          <w:rStyle w:val="NormalTok"/>
        </w:rPr>
        <w:t xml:space="preserve"> </w:t>
      </w:r>
      <w:r>
        <w:rPr>
          <w:rStyle w:val="FunctionTok"/>
        </w:rPr>
        <w:t>mean</w:t>
      </w:r>
      <w:r>
        <w:rPr>
          <w:rStyle w:val="NormalTok"/>
        </w:rPr>
        <w:t>(windshieldy1)</w:t>
      </w:r>
      <w:r>
        <w:br/>
      </w:r>
      <w:r>
        <w:rPr>
          <w:rStyle w:val="NormalTok"/>
        </w:rPr>
        <w:t xml:space="preserve">nu </w:t>
      </w:r>
      <w:r>
        <w:rPr>
          <w:rStyle w:val="OtherTok"/>
        </w:rPr>
        <w:t>=</w:t>
      </w:r>
      <w:r>
        <w:rPr>
          <w:rStyle w:val="NormalTok"/>
        </w:rPr>
        <w:t xml:space="preserve"> </w:t>
      </w:r>
      <w:r>
        <w:rPr>
          <w:rStyle w:val="FunctionTok"/>
        </w:rPr>
        <w:t>length</w:t>
      </w:r>
      <w:r>
        <w:rPr>
          <w:rStyle w:val="NormalTok"/>
        </w:rPr>
        <w:t xml:space="preserve">(windshieldy1) </w:t>
      </w:r>
      <w:r>
        <w:rPr>
          <w:rStyle w:val="SpecialCharTok"/>
        </w:rPr>
        <w:t>-</w:t>
      </w:r>
      <w:r>
        <w:rPr>
          <w:rStyle w:val="NormalTok"/>
        </w:rPr>
        <w:t xml:space="preserve"> </w:t>
      </w:r>
      <w:r>
        <w:rPr>
          <w:rStyle w:val="DecValTok"/>
        </w:rPr>
        <w:t>1</w:t>
      </w:r>
      <w:r>
        <w:br/>
      </w:r>
      <w:r>
        <w:rPr>
          <w:rStyle w:val="NormalTok"/>
        </w:rPr>
        <w:t xml:space="preserve">s </w:t>
      </w:r>
      <w:r>
        <w:rPr>
          <w:rStyle w:val="OtherTok"/>
        </w:rPr>
        <w:t>=</w:t>
      </w:r>
      <w:r>
        <w:rPr>
          <w:rStyle w:val="NormalTok"/>
        </w:rPr>
        <w:t xml:space="preserve"> </w:t>
      </w:r>
      <w:r>
        <w:rPr>
          <w:rStyle w:val="FunctionTok"/>
        </w:rPr>
        <w:t>sd</w:t>
      </w:r>
      <w:r>
        <w:rPr>
          <w:rStyle w:val="NormalTok"/>
        </w:rPr>
        <w:t>(windshieldy1)</w:t>
      </w:r>
      <w:r>
        <w:br/>
      </w:r>
      <w:r>
        <w:rPr>
          <w:rStyle w:val="FunctionTok"/>
        </w:rPr>
        <w:t>cat</w:t>
      </w:r>
      <w:r>
        <w:rPr>
          <w:rStyle w:val="NormalTok"/>
        </w:rPr>
        <w:t>(</w:t>
      </w:r>
      <w:r>
        <w:rPr>
          <w:rStyle w:val="StringTok"/>
        </w:rPr>
        <w:t>"Number of datapoints:"</w:t>
      </w:r>
      <w:r>
        <w:rPr>
          <w:rStyle w:val="NormalTok"/>
        </w:rPr>
        <w:t>, n,</w:t>
      </w:r>
      <w:r>
        <w:rPr>
          <w:rStyle w:val="StringTok"/>
        </w:rPr>
        <w:t>"</w:t>
      </w:r>
      <w:r>
        <w:rPr>
          <w:rStyle w:val="SpecialCharTok"/>
        </w:rPr>
        <w:t>\n</w:t>
      </w:r>
      <w:r>
        <w:rPr>
          <w:rStyle w:val="StringTok"/>
        </w:rPr>
        <w:t>"</w:t>
      </w:r>
      <w:r>
        <w:rPr>
          <w:rStyle w:val="NormalTok"/>
        </w:rPr>
        <w:t>)</w:t>
      </w:r>
    </w:p>
    <w:p w14:paraId="2B74BE9D" w14:textId="77777777" w:rsidR="00ED36FB" w:rsidRDefault="009A7303">
      <w:pPr>
        <w:pStyle w:val="SourceCode"/>
      </w:pPr>
      <w:r>
        <w:rPr>
          <w:rStyle w:val="VerbatimChar"/>
        </w:rPr>
        <w:t>## Number of datapoints: 9</w:t>
      </w:r>
    </w:p>
    <w:p w14:paraId="38C15903" w14:textId="77777777" w:rsidR="00ED36FB" w:rsidRDefault="009A7303">
      <w:pPr>
        <w:pStyle w:val="SourceCode"/>
      </w:pPr>
      <w:r>
        <w:rPr>
          <w:rStyle w:val="FunctionTok"/>
        </w:rPr>
        <w:t>cat</w:t>
      </w:r>
      <w:r>
        <w:rPr>
          <w:rStyle w:val="NormalTok"/>
        </w:rPr>
        <w:t>(</w:t>
      </w:r>
      <w:r>
        <w:rPr>
          <w:rStyle w:val="StringTok"/>
        </w:rPr>
        <w:t>"Data mean:"</w:t>
      </w:r>
      <w:r>
        <w:rPr>
          <w:rStyle w:val="NormalTok"/>
        </w:rPr>
        <w:t>, y_mean,</w:t>
      </w:r>
      <w:r>
        <w:rPr>
          <w:rStyle w:val="StringTok"/>
        </w:rPr>
        <w:t>"</w:t>
      </w:r>
      <w:r>
        <w:rPr>
          <w:rStyle w:val="SpecialCharTok"/>
        </w:rPr>
        <w:t>\n</w:t>
      </w:r>
      <w:r>
        <w:rPr>
          <w:rStyle w:val="StringTok"/>
        </w:rPr>
        <w:t>"</w:t>
      </w:r>
      <w:r>
        <w:rPr>
          <w:rStyle w:val="NormalTok"/>
        </w:rPr>
        <w:t>)</w:t>
      </w:r>
    </w:p>
    <w:p w14:paraId="6C80A8F8" w14:textId="77777777" w:rsidR="00ED36FB" w:rsidRDefault="009A7303">
      <w:pPr>
        <w:pStyle w:val="SourceCode"/>
      </w:pPr>
      <w:r>
        <w:rPr>
          <w:rStyle w:val="VerbatimChar"/>
        </w:rPr>
        <w:t>## Data mean: 14.61122</w:t>
      </w:r>
    </w:p>
    <w:p w14:paraId="1EDF2CFA" w14:textId="77777777" w:rsidR="00ED36FB" w:rsidRDefault="009A7303">
      <w:pPr>
        <w:pStyle w:val="SourceCode"/>
      </w:pPr>
      <w:r>
        <w:rPr>
          <w:rStyle w:val="FunctionTok"/>
        </w:rPr>
        <w:t>cat</w:t>
      </w:r>
      <w:r>
        <w:rPr>
          <w:rStyle w:val="NormalTok"/>
        </w:rPr>
        <w:t>(</w:t>
      </w:r>
      <w:r>
        <w:rPr>
          <w:rStyle w:val="StringTok"/>
        </w:rPr>
        <w:t>"Degree of freedom:"</w:t>
      </w:r>
      <w:r>
        <w:rPr>
          <w:rStyle w:val="NormalTok"/>
        </w:rPr>
        <w:t>, nu,</w:t>
      </w:r>
      <w:r>
        <w:rPr>
          <w:rStyle w:val="StringTok"/>
        </w:rPr>
        <w:t>"</w:t>
      </w:r>
      <w:r>
        <w:rPr>
          <w:rStyle w:val="SpecialCharTok"/>
        </w:rPr>
        <w:t>\n</w:t>
      </w:r>
      <w:r>
        <w:rPr>
          <w:rStyle w:val="StringTok"/>
        </w:rPr>
        <w:t>"</w:t>
      </w:r>
      <w:r>
        <w:rPr>
          <w:rStyle w:val="NormalTok"/>
        </w:rPr>
        <w:t>)</w:t>
      </w:r>
    </w:p>
    <w:p w14:paraId="72CD4876" w14:textId="77777777" w:rsidR="00ED36FB" w:rsidRDefault="009A7303">
      <w:pPr>
        <w:pStyle w:val="SourceCode"/>
      </w:pPr>
      <w:r>
        <w:rPr>
          <w:rStyle w:val="VerbatimChar"/>
        </w:rPr>
        <w:t>## Degree of freedom: 8</w:t>
      </w:r>
    </w:p>
    <w:p w14:paraId="4861C84F" w14:textId="77777777" w:rsidR="00ED36FB" w:rsidRDefault="009A7303">
      <w:pPr>
        <w:pStyle w:val="SourceCode"/>
      </w:pPr>
      <w:r>
        <w:rPr>
          <w:rStyle w:val="FunctionTok"/>
        </w:rPr>
        <w:lastRenderedPageBreak/>
        <w:t>cat</w:t>
      </w:r>
      <w:r>
        <w:rPr>
          <w:rStyle w:val="NormalTok"/>
        </w:rPr>
        <w:t>(</w:t>
      </w:r>
      <w:r>
        <w:rPr>
          <w:rStyle w:val="StringTok"/>
        </w:rPr>
        <w:t>"standard deviation:"</w:t>
      </w:r>
      <w:r>
        <w:rPr>
          <w:rStyle w:val="NormalTok"/>
        </w:rPr>
        <w:t>,s,</w:t>
      </w:r>
      <w:r>
        <w:rPr>
          <w:rStyle w:val="StringTok"/>
        </w:rPr>
        <w:t>"</w:t>
      </w:r>
      <w:r>
        <w:rPr>
          <w:rStyle w:val="SpecialCharTok"/>
        </w:rPr>
        <w:t>\n</w:t>
      </w:r>
      <w:r>
        <w:rPr>
          <w:rStyle w:val="StringTok"/>
        </w:rPr>
        <w:t>"</w:t>
      </w:r>
      <w:r>
        <w:rPr>
          <w:rStyle w:val="NormalTok"/>
        </w:rPr>
        <w:t>)</w:t>
      </w:r>
    </w:p>
    <w:p w14:paraId="6A4E58D6" w14:textId="77777777" w:rsidR="00ED36FB" w:rsidRDefault="009A7303">
      <w:pPr>
        <w:pStyle w:val="SourceCode"/>
      </w:pPr>
      <w:r>
        <w:rPr>
          <w:rStyle w:val="VerbatimChar"/>
        </w:rPr>
        <w:t>## standard deviation: 1.474162</w:t>
      </w:r>
    </w:p>
    <w:p w14:paraId="5C00EA26" w14:textId="32ACF137" w:rsidR="00C1056D" w:rsidRDefault="009A7303">
      <w:pPr>
        <w:pStyle w:val="FirstParagraph"/>
      </w:pPr>
      <w:r>
        <w:t>In the report, formulate (1) model likelihood, (2) the prior, and (3) the resulting posterior.</w:t>
      </w:r>
      <w:r>
        <w:br/>
        <w:t>Because the prior is noninformative</w:t>
      </w:r>
      <w:r w:rsidR="00C1056D">
        <w:t>:</w:t>
      </w:r>
      <w:r>
        <w:t xml:space="preserve"> </w:t>
      </w:r>
    </w:p>
    <w:p w14:paraId="36B686C1" w14:textId="18E071C1" w:rsidR="00C1056D" w:rsidRDefault="009A7303">
      <w:pPr>
        <w:pStyle w:val="FirstParagraph"/>
      </w:pPr>
      <w:r>
        <w:t>(1) The model likelihood is the Guassian distribution: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σ</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r>
              <w:rPr>
                <w:rFonts w:ascii="Cambria Math" w:hAnsi="Cambria Math"/>
              </w:rPr>
              <m:t>σ</m:t>
            </m:r>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μ</m:t>
                        </m:r>
                      </m:e>
                    </m:d>
                  </m:e>
                  <m:sup>
                    <m:r>
                      <w:rPr>
                        <w:rFonts w:ascii="Cambria Math" w:hAnsi="Cambria Math"/>
                      </w:rPr>
                      <m:t>2</m:t>
                    </m:r>
                  </m:sup>
                </m:sSup>
              </m:e>
            </m:d>
          </m:sup>
        </m:sSup>
      </m:oMath>
      <w:r>
        <w:t xml:space="preserve"> or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μ</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1.47</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4.3459</m:t>
                    </m:r>
                  </m:den>
                </m:f>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μ</m:t>
                        </m:r>
                      </m:e>
                    </m:d>
                  </m:e>
                  <m:sup>
                    <m:r>
                      <w:rPr>
                        <w:rFonts w:ascii="Cambria Math" w:hAnsi="Cambria Math"/>
                      </w:rPr>
                      <m:t>2</m:t>
                    </m:r>
                  </m:sup>
                </m:sSup>
              </m:e>
            </m:d>
          </m:sup>
        </m:sSup>
      </m:oMath>
    </w:p>
    <w:p w14:paraId="6F35458E" w14:textId="77777777" w:rsidR="00C1056D" w:rsidRDefault="009A7303">
      <w:pPr>
        <w:pStyle w:val="FirstParagraph"/>
      </w:pPr>
      <w:r>
        <w:t>(2) The prior is noninformative:</w:t>
      </w:r>
    </w:p>
    <w:p w14:paraId="02400969" w14:textId="11C973D7" w:rsidR="00C1056D" w:rsidRDefault="009A7303">
      <w:pPr>
        <w:pStyle w:val="FirstParagraph"/>
      </w:pPr>
      <w:r>
        <w:t xml:space="preserve"> </w:t>
      </w:r>
      <m:oMath>
        <m:r>
          <w:rPr>
            <w:rFonts w:ascii="Cambria Math" w:hAnsi="Cambria Math"/>
          </w:rPr>
          <m:t>p</m:t>
        </m:r>
        <m:d>
          <m:dPr>
            <m:ctrlPr>
              <w:rPr>
                <w:rFonts w:ascii="Cambria Math" w:hAnsi="Cambria Math"/>
              </w:rPr>
            </m:ctrlPr>
          </m:dPr>
          <m:e>
            <m:r>
              <w:rPr>
                <w:rFonts w:ascii="Cambria Math" w:hAnsi="Cambria Math"/>
              </w:rPr>
              <m:t>μ</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e>
                </m:d>
              </m:e>
              <m:sup>
                <m:r>
                  <w:rPr>
                    <w:rFonts w:ascii="Cambria Math" w:hAnsi="Cambria Math"/>
                  </w:rPr>
                  <m:t>2</m:t>
                </m:r>
              </m:sup>
            </m:sSup>
          </m:e>
        </m:nary>
        <m:r>
          <m:rPr>
            <m:sty m:val="p"/>
          </m:rPr>
          <w:rPr>
            <w:rFonts w:ascii="Cambria Math" w:hAnsi="Cambria Math"/>
          </w:rPr>
          <m:t>+</m:t>
        </m:r>
        <m:r>
          <w:rPr>
            <w:rFonts w:ascii="Cambria Math" w:hAnsi="Cambria Math"/>
          </w:rPr>
          <m:t>n</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y</m:t>
                    </m:r>
                  </m:e>
                </m:bar>
                <m:r>
                  <m:rPr>
                    <m:sty m:val="p"/>
                  </m:rPr>
                  <w:rPr>
                    <w:rFonts w:ascii="Cambria Math" w:hAnsi="Cambria Math"/>
                  </w:rPr>
                  <m:t>-</m:t>
                </m:r>
                <m:r>
                  <w:rPr>
                    <w:rFonts w:ascii="Cambria Math" w:hAnsi="Cambria Math"/>
                  </w:rPr>
                  <m:t>μ</m:t>
                </m:r>
              </m:e>
            </m:d>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14.611</m:t>
                    </m:r>
                  </m:e>
                </m:d>
              </m:e>
              <m:sup>
                <m:r>
                  <w:rPr>
                    <w:rFonts w:ascii="Cambria Math" w:hAnsi="Cambria Math"/>
                  </w:rPr>
                  <m:t>2</m:t>
                </m:r>
              </m:sup>
            </m:sSup>
          </m:e>
        </m:nary>
        <m:r>
          <m:rPr>
            <m:sty m:val="p"/>
          </m:rPr>
          <w:rPr>
            <w:rFonts w:ascii="Cambria Math" w:hAnsi="Cambria Math"/>
          </w:rPr>
          <m:t>+</m:t>
        </m:r>
        <m:r>
          <w:rPr>
            <w:rFonts w:ascii="Cambria Math" w:hAnsi="Cambria Math"/>
          </w:rPr>
          <m:t>9</m:t>
        </m:r>
        <m:sSup>
          <m:sSupPr>
            <m:ctrlPr>
              <w:rPr>
                <w:rFonts w:ascii="Cambria Math" w:hAnsi="Cambria Math"/>
              </w:rPr>
            </m:ctrlPr>
          </m:sSupPr>
          <m:e>
            <m:d>
              <m:dPr>
                <m:ctrlPr>
                  <w:rPr>
                    <w:rFonts w:ascii="Cambria Math" w:hAnsi="Cambria Math"/>
                  </w:rPr>
                </m:ctrlPr>
              </m:dPr>
              <m:e>
                <m:r>
                  <w:rPr>
                    <w:rFonts w:ascii="Cambria Math" w:hAnsi="Cambria Math"/>
                  </w:rPr>
                  <m:t>14.611</m:t>
                </m:r>
                <m:r>
                  <m:rPr>
                    <m:sty m:val="p"/>
                  </m:rPr>
                  <w:rPr>
                    <w:rFonts w:ascii="Cambria Math" w:hAnsi="Cambria Math"/>
                  </w:rPr>
                  <m:t>-</m:t>
                </m:r>
                <m:r>
                  <w:rPr>
                    <w:rFonts w:ascii="Cambria Math" w:hAnsi="Cambria Math"/>
                  </w:rPr>
                  <m:t>μ</m:t>
                </m:r>
              </m:e>
            </m:d>
          </m:e>
          <m:sup>
            <m:r>
              <w:rPr>
                <w:rFonts w:ascii="Cambria Math" w:hAnsi="Cambria Math"/>
              </w:rPr>
              <m:t>2</m:t>
            </m:r>
          </m:sup>
        </m:sSup>
      </m:oMath>
    </w:p>
    <w:p w14:paraId="4B3BE9D7" w14:textId="37739F24" w:rsidR="00C1056D" w:rsidRPr="00762AC8" w:rsidRDefault="009A7303">
      <w:pPr>
        <w:pStyle w:val="FirstParagraph"/>
        <w:rPr>
          <w:rFonts w:eastAsia="MS Mincho"/>
        </w:rPr>
      </w:pPr>
      <w:r>
        <w:t xml:space="preserve">(3) Under noninformative prior with unknown mean, the posterior distribution of </w:t>
      </w:r>
      <m:oMath>
        <m:r>
          <w:rPr>
            <w:rFonts w:ascii="Cambria Math" w:hAnsi="Cambria Math"/>
          </w:rPr>
          <m:t>μ</m:t>
        </m:r>
      </m:oMath>
      <w:r>
        <w:t xml:space="preserve"> follows the Student t-distribution, which has the form of: </w:t>
      </w:r>
      <m:oMath>
        <m:r>
          <w:rPr>
            <w:rFonts w:ascii="Cambria Math" w:hAnsi="Cambria Math"/>
          </w:rPr>
          <m:t>p</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μ</m:t>
            </m:r>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n</m:t>
            </m:r>
          </m:e>
        </m:d>
      </m:oMath>
      <w:r>
        <w:t xml:space="preserve"> </w:t>
      </w:r>
      <w:r w:rsidR="00C1056D">
        <w:br/>
      </w:r>
      <w:r>
        <w:t xml:space="preserve">or </w:t>
      </w:r>
      <m:oMath>
        <m:r>
          <w:rPr>
            <w:rFonts w:ascii="Cambria Math" w:hAnsi="Cambria Math"/>
          </w:rPr>
          <m:t>t</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y</m:t>
                </m:r>
              </m:e>
            </m:bar>
            <m:r>
              <m:rPr>
                <m:sty m:val="p"/>
              </m:rPr>
              <w:rPr>
                <w:rFonts w:ascii="Cambria Math" w:hAnsi="Cambria Math"/>
              </w:rPr>
              <m:t>-</m:t>
            </m:r>
            <m:r>
              <w:rPr>
                <w:rFonts w:ascii="Cambria Math" w:hAnsi="Cambria Math"/>
              </w:rPr>
              <m:t>μ</m:t>
            </m:r>
          </m:num>
          <m:den>
            <m:r>
              <w:rPr>
                <w:rFonts w:ascii="Cambria Math" w:hAnsi="Cambria Math"/>
              </w:rPr>
              <m:t>s</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w:r w:rsidR="00C1056D">
        <w:t>.</w:t>
      </w:r>
      <w:r>
        <w:t xml:space="preserve"> The scaling factor is </w:t>
      </w:r>
      <m:oMath>
        <m:r>
          <w:rPr>
            <w:rFonts w:ascii="Cambria Math" w:hAnsi="Cambria Math"/>
          </w:rPr>
          <m:t>scale</m:t>
        </m:r>
        <m:r>
          <m:rPr>
            <m:sty m:val="p"/>
          </m:rP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oMath>
      <w:r>
        <w:t xml:space="preserve">. </w:t>
      </w:r>
      <w:r w:rsidR="00C1056D">
        <w:br/>
      </w:r>
      <w:r>
        <w:t xml:space="preserve">In this case, it is </w:t>
      </w:r>
      <m:oMath>
        <m:r>
          <w:rPr>
            <w:rFonts w:ascii="Cambria Math" w:hAnsi="Cambria Math"/>
          </w:rPr>
          <m:t>p</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8</m:t>
            </m:r>
          </m:sub>
        </m:sSub>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14.6112</m:t>
            </m:r>
            <m:r>
              <m:rPr>
                <m:sty m:val="p"/>
              </m:rPr>
              <w:rPr>
                <w:rFonts w:ascii="Cambria Math" w:hAnsi="Cambria Math"/>
              </w:rPr>
              <m:t>,</m:t>
            </m:r>
            <m:r>
              <w:rPr>
                <w:rFonts w:ascii="Cambria Math" w:hAnsi="Cambria Math"/>
              </w:rPr>
              <m:t>0.2414</m:t>
            </m:r>
          </m:e>
        </m:d>
      </m:oMath>
    </w:p>
    <w:p w14:paraId="5AB2F749" w14:textId="0D61A592" w:rsidR="00ED36FB" w:rsidRPr="00762AC8" w:rsidRDefault="009A7303">
      <w:pPr>
        <w:pStyle w:val="FirstParagraph"/>
        <w:rPr>
          <w:rFonts w:eastAsia="MS Mincho"/>
        </w:rPr>
      </w:pPr>
      <w:r>
        <w:t xml:space="preserve">a) What can you say about the unknown </w:t>
      </w:r>
      <m:oMath>
        <m:r>
          <w:rPr>
            <w:rFonts w:ascii="Cambria Math" w:hAnsi="Cambria Math"/>
          </w:rPr>
          <m:t>μ</m:t>
        </m:r>
      </m:oMath>
      <w:r>
        <w:t>? Summarize your results using Bayesian point estimate (i.e. </w:t>
      </w:r>
      <m:oMath>
        <m:r>
          <w:rPr>
            <w:rFonts w:ascii="Cambria Math" w:hAnsi="Cambria Math"/>
          </w:rPr>
          <m:t>E</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y</m:t>
            </m:r>
          </m:e>
        </m:d>
      </m:oMath>
      <w:r>
        <w:t>), a posterior interval (95%), and plot the density. A test example can be found below for an uninformative prior. Note! Posterior intervals are also called credible intervals and are different from confidence intervals.</w:t>
      </w:r>
    </w:p>
    <w:p w14:paraId="1EC59ACA" w14:textId="26FB2FB3" w:rsidR="00ED36FB" w:rsidRDefault="009A7303">
      <w:pPr>
        <w:pStyle w:val="SourceCode"/>
      </w:pPr>
      <w:r>
        <w:rPr>
          <w:rStyle w:val="NormalTok"/>
        </w:rPr>
        <w:t xml:space="preserve">mu_point_est </w:t>
      </w:r>
      <w:r>
        <w:rPr>
          <w:rStyle w:val="OtherTok"/>
        </w:rPr>
        <w:t>&lt;-</w:t>
      </w:r>
      <w:r>
        <w:rPr>
          <w:rStyle w:val="NormalTok"/>
        </w:rPr>
        <w:t xml:space="preserve"> </w:t>
      </w:r>
      <w:r>
        <w:rPr>
          <w:rStyle w:val="ControlFlowTok"/>
        </w:rPr>
        <w:t>function</w:t>
      </w:r>
      <w:r>
        <w:rPr>
          <w:rStyle w:val="NormalTok"/>
        </w:rPr>
        <w:t>(data){</w:t>
      </w:r>
      <w:r>
        <w:br/>
      </w:r>
      <w:r>
        <w:rPr>
          <w:rStyle w:val="NormalTok"/>
        </w:rPr>
        <w:t xml:space="preserve">  nu </w:t>
      </w:r>
      <w:r>
        <w:rPr>
          <w:rStyle w:val="OtherTok"/>
        </w:rPr>
        <w:t>&lt;-</w:t>
      </w:r>
      <w:r>
        <w:rPr>
          <w:rStyle w:val="NormalTok"/>
        </w:rPr>
        <w:t xml:space="preserve"> </w:t>
      </w:r>
      <w:r>
        <w:rPr>
          <w:rStyle w:val="FunctionTok"/>
        </w:rPr>
        <w:t>length</w:t>
      </w:r>
      <w:r>
        <w:rPr>
          <w:rStyle w:val="NormalTok"/>
        </w:rPr>
        <w:t xml:space="preserve">(data)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n </w:t>
      </w:r>
      <w:r>
        <w:rPr>
          <w:rStyle w:val="OtherTok"/>
        </w:rPr>
        <w:t>&lt;-</w:t>
      </w:r>
      <w:r>
        <w:rPr>
          <w:rStyle w:val="NormalTok"/>
        </w:rPr>
        <w:t xml:space="preserve"> </w:t>
      </w:r>
      <w:r>
        <w:rPr>
          <w:rStyle w:val="FunctionTok"/>
        </w:rPr>
        <w:t>length</w:t>
      </w:r>
      <w:r>
        <w:rPr>
          <w:rStyle w:val="NormalTok"/>
        </w:rPr>
        <w:t>(data)</w:t>
      </w:r>
      <w:r>
        <w:br/>
      </w:r>
      <w:r>
        <w:rPr>
          <w:rStyle w:val="NormalTok"/>
        </w:rPr>
        <w:t xml:space="preserve">  mu </w:t>
      </w:r>
      <w:r>
        <w:rPr>
          <w:rStyle w:val="OtherTok"/>
        </w:rPr>
        <w:t>&lt;-</w:t>
      </w:r>
      <w:r>
        <w:rPr>
          <w:rStyle w:val="NormalTok"/>
        </w:rPr>
        <w:t xml:space="preserve"> </w:t>
      </w:r>
      <w:r>
        <w:rPr>
          <w:rStyle w:val="FunctionTok"/>
        </w:rPr>
        <w:t>mean</w:t>
      </w:r>
      <w:r>
        <w:rPr>
          <w:rStyle w:val="NormalTok"/>
        </w:rPr>
        <w:t>(data)</w:t>
      </w:r>
      <w:r>
        <w:br/>
      </w:r>
      <w:r>
        <w:rPr>
          <w:rStyle w:val="NormalTok"/>
        </w:rPr>
        <w:t xml:space="preserve">  scale </w:t>
      </w:r>
      <w:r>
        <w:rPr>
          <w:rStyle w:val="OtherTok"/>
        </w:rPr>
        <w:t>&lt;-</w:t>
      </w:r>
      <w:r>
        <w:rPr>
          <w:rStyle w:val="NormalTok"/>
        </w:rPr>
        <w:t xml:space="preserve"> </w:t>
      </w:r>
      <w:r>
        <w:rPr>
          <w:rStyle w:val="FunctionTok"/>
        </w:rPr>
        <w:t>sd</w:t>
      </w:r>
      <w:r>
        <w:rPr>
          <w:rStyle w:val="NormalTok"/>
        </w:rPr>
        <w:t>(data)</w:t>
      </w:r>
      <w:r>
        <w:rPr>
          <w:rStyle w:val="SpecialCharTok"/>
        </w:rPr>
        <w:t>/</w:t>
      </w:r>
      <w:r>
        <w:rPr>
          <w:rStyle w:val="FunctionTok"/>
        </w:rPr>
        <w:t>sqrt</w:t>
      </w:r>
      <w:r>
        <w:rPr>
          <w:rStyle w:val="NormalTok"/>
        </w:rPr>
        <w:t>(n)</w:t>
      </w:r>
      <w:r>
        <w:br/>
      </w:r>
      <w:r>
        <w:rPr>
          <w:rStyle w:val="NormalTok"/>
        </w:rPr>
        <w:t xml:space="preserve">  x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nu, mu, scale)</w:t>
      </w:r>
      <w:r>
        <w:br/>
      </w:r>
      <w:r>
        <w:rPr>
          <w:rStyle w:val="NormalTok"/>
        </w:rPr>
        <w:t xml:space="preserve">  </w:t>
      </w:r>
      <w:r>
        <w:rPr>
          <w:rStyle w:val="FunctionTok"/>
        </w:rPr>
        <w:t>return</w:t>
      </w:r>
      <w:r>
        <w:rPr>
          <w:rStyle w:val="NormalTok"/>
        </w:rPr>
        <w:t>(</w:t>
      </w:r>
      <w:r>
        <w:rPr>
          <w:rStyle w:val="FunctionTok"/>
        </w:rPr>
        <w:t>mean</w:t>
      </w:r>
      <w:r>
        <w:rPr>
          <w:rStyle w:val="NormalTok"/>
        </w:rPr>
        <w:t>(x))</w:t>
      </w:r>
      <w:r>
        <w:br/>
      </w:r>
      <w:r>
        <w:rPr>
          <w:rStyle w:val="NormalTok"/>
        </w:rPr>
        <w:t>}</w:t>
      </w:r>
      <w:r>
        <w:br/>
      </w:r>
      <w:r>
        <w:br/>
      </w:r>
      <w:r>
        <w:rPr>
          <w:rStyle w:val="NormalTok"/>
        </w:rPr>
        <w:t xml:space="preserve">mu_interval </w:t>
      </w:r>
      <w:r>
        <w:rPr>
          <w:rStyle w:val="OtherTok"/>
        </w:rPr>
        <w:t>&lt;-</w:t>
      </w:r>
      <w:r>
        <w:rPr>
          <w:rStyle w:val="NormalTok"/>
        </w:rPr>
        <w:t xml:space="preserve"> </w:t>
      </w:r>
      <w:r>
        <w:rPr>
          <w:rStyle w:val="ControlFlowTok"/>
        </w:rPr>
        <w:t>function</w:t>
      </w:r>
      <w:r>
        <w:rPr>
          <w:rStyle w:val="NormalTok"/>
        </w:rPr>
        <w:t>(data, prob){</w:t>
      </w:r>
      <w:r>
        <w:br/>
      </w:r>
      <w:r>
        <w:rPr>
          <w:rStyle w:val="NormalTok"/>
        </w:rPr>
        <w:t xml:space="preserve">  probStart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 </w:t>
      </w:r>
      <w:r>
        <w:rPr>
          <w:rStyle w:val="SpecialCharTok"/>
        </w:rPr>
        <w:t>/</w:t>
      </w:r>
      <w:r>
        <w:rPr>
          <w:rStyle w:val="DecValTok"/>
        </w:rPr>
        <w:t>2</w:t>
      </w:r>
      <w:r>
        <w:br/>
      </w:r>
      <w:r>
        <w:rPr>
          <w:rStyle w:val="NormalTok"/>
        </w:rPr>
        <w:t xml:space="preserve">  probEnd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 </w:t>
      </w:r>
      <w:r>
        <w:rPr>
          <w:rStyle w:val="SpecialCharTok"/>
        </w:rPr>
        <w:t>/</w:t>
      </w:r>
      <w:r>
        <w:rPr>
          <w:rStyle w:val="DecValTok"/>
        </w:rPr>
        <w:t>2</w:t>
      </w:r>
      <w:r>
        <w:br/>
      </w:r>
      <w:r>
        <w:rPr>
          <w:rStyle w:val="NormalTok"/>
        </w:rPr>
        <w:t xml:space="preserve">  nu </w:t>
      </w:r>
      <w:r>
        <w:rPr>
          <w:rStyle w:val="OtherTok"/>
        </w:rPr>
        <w:t>&lt;-</w:t>
      </w:r>
      <w:r>
        <w:rPr>
          <w:rStyle w:val="NormalTok"/>
        </w:rPr>
        <w:t xml:space="preserve"> </w:t>
      </w:r>
      <w:r>
        <w:rPr>
          <w:rStyle w:val="FunctionTok"/>
        </w:rPr>
        <w:t>length</w:t>
      </w:r>
      <w:r>
        <w:rPr>
          <w:rStyle w:val="NormalTok"/>
        </w:rPr>
        <w:t xml:space="preserve">(data)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n </w:t>
      </w:r>
      <w:r>
        <w:rPr>
          <w:rStyle w:val="OtherTok"/>
        </w:rPr>
        <w:t>&lt;-</w:t>
      </w:r>
      <w:r>
        <w:rPr>
          <w:rStyle w:val="NormalTok"/>
        </w:rPr>
        <w:t xml:space="preserve"> </w:t>
      </w:r>
      <w:r>
        <w:rPr>
          <w:rStyle w:val="FunctionTok"/>
        </w:rPr>
        <w:t>length</w:t>
      </w:r>
      <w:r>
        <w:rPr>
          <w:rStyle w:val="NormalTok"/>
        </w:rPr>
        <w:t>(data)</w:t>
      </w:r>
      <w:r>
        <w:br/>
      </w:r>
      <w:r>
        <w:rPr>
          <w:rStyle w:val="NormalTok"/>
        </w:rPr>
        <w:t xml:space="preserve">  mu </w:t>
      </w:r>
      <w:r>
        <w:rPr>
          <w:rStyle w:val="OtherTok"/>
        </w:rPr>
        <w:t>&lt;-</w:t>
      </w:r>
      <w:r>
        <w:rPr>
          <w:rStyle w:val="NormalTok"/>
        </w:rPr>
        <w:t xml:space="preserve"> </w:t>
      </w:r>
      <w:r>
        <w:rPr>
          <w:rStyle w:val="FunctionTok"/>
        </w:rPr>
        <w:t>mean</w:t>
      </w:r>
      <w:r>
        <w:rPr>
          <w:rStyle w:val="NormalTok"/>
        </w:rPr>
        <w:t>(data)</w:t>
      </w:r>
      <w:r>
        <w:br/>
      </w:r>
      <w:r>
        <w:rPr>
          <w:rStyle w:val="NormalTok"/>
        </w:rPr>
        <w:t xml:space="preserve">  scale </w:t>
      </w:r>
      <w:r>
        <w:rPr>
          <w:rStyle w:val="OtherTok"/>
        </w:rPr>
        <w:t>&lt;-</w:t>
      </w:r>
      <w:r>
        <w:rPr>
          <w:rStyle w:val="NormalTok"/>
        </w:rPr>
        <w:t xml:space="preserve"> </w:t>
      </w:r>
      <w:r>
        <w:rPr>
          <w:rStyle w:val="FunctionTok"/>
        </w:rPr>
        <w:t>sd</w:t>
      </w:r>
      <w:r>
        <w:rPr>
          <w:rStyle w:val="NormalTok"/>
        </w:rPr>
        <w:t>(data)</w:t>
      </w:r>
      <w:r>
        <w:rPr>
          <w:rStyle w:val="SpecialCharTok"/>
        </w:rPr>
        <w:t>/</w:t>
      </w:r>
      <w:r>
        <w:rPr>
          <w:rStyle w:val="FunctionTok"/>
        </w:rPr>
        <w:t>sqrt</w:t>
      </w:r>
      <w:r>
        <w:rPr>
          <w:rStyle w:val="NormalTok"/>
        </w:rPr>
        <w:t>(n)</w:t>
      </w:r>
      <w:r>
        <w:br/>
      </w:r>
      <w:r>
        <w:rPr>
          <w:rStyle w:val="NormalTok"/>
        </w:rPr>
        <w:t xml:space="preserve">  x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nu, mu, scale)</w:t>
      </w:r>
      <w:r>
        <w:br/>
      </w:r>
      <w:r>
        <w:rPr>
          <w:rStyle w:val="NormalTok"/>
        </w:rPr>
        <w:t xml:space="preserve">  </w:t>
      </w:r>
      <w:r>
        <w:rPr>
          <w:rStyle w:val="FunctionTok"/>
        </w:rPr>
        <w:t>return</w:t>
      </w:r>
      <w:r>
        <w:rPr>
          <w:rStyle w:val="NormalTok"/>
        </w:rPr>
        <w:t>(</w:t>
      </w:r>
      <w:r>
        <w:rPr>
          <w:rStyle w:val="FunctionTok"/>
        </w:rPr>
        <w:t>quantile</w:t>
      </w:r>
      <w:r>
        <w:rPr>
          <w:rStyle w:val="NormalTok"/>
        </w:rPr>
        <w:t xml:space="preserve">(x, </w:t>
      </w:r>
      <w:r>
        <w:rPr>
          <w:rStyle w:val="FunctionTok"/>
        </w:rPr>
        <w:t>c</w:t>
      </w:r>
      <w:r>
        <w:rPr>
          <w:rStyle w:val="NormalTok"/>
        </w:rPr>
        <w:t>(probStart, probEnd)))</w:t>
      </w:r>
      <w:r>
        <w:br/>
      </w:r>
      <w:r>
        <w:rPr>
          <w:rStyle w:val="NormalTok"/>
        </w:rPr>
        <w:t>}</w:t>
      </w:r>
      <w:r>
        <w:br/>
      </w:r>
      <w:r>
        <w:br/>
      </w:r>
      <w:r>
        <w:rPr>
          <w:rStyle w:val="CommentTok"/>
        </w:rPr>
        <w:t># mu_point_est(data = windshieldy_test)</w:t>
      </w:r>
      <w:r>
        <w:br/>
      </w:r>
      <w:r>
        <w:rPr>
          <w:rStyle w:val="CommentTok"/>
        </w:rPr>
        <w:t># mu_interval(data = windshieldy_test, prob = 0.95)</w:t>
      </w:r>
      <w:r>
        <w:br/>
      </w:r>
      <w:r>
        <w:rPr>
          <w:rStyle w:val="FunctionTok"/>
        </w:rPr>
        <w:t>print</w:t>
      </w:r>
      <w:r>
        <w:rPr>
          <w:rStyle w:val="NormalTok"/>
        </w:rPr>
        <w:t>(</w:t>
      </w:r>
      <w:r>
        <w:rPr>
          <w:rStyle w:val="StringTok"/>
        </w:rPr>
        <w:t>"The point estimate for the hardness mean of windshield is"</w:t>
      </w:r>
      <w:r>
        <w:rPr>
          <w:rStyle w:val="NormalTok"/>
        </w:rPr>
        <w:t>)</w:t>
      </w:r>
    </w:p>
    <w:p w14:paraId="1DD0071C" w14:textId="77777777" w:rsidR="00ED36FB" w:rsidRDefault="009A7303">
      <w:pPr>
        <w:pStyle w:val="SourceCode"/>
      </w:pPr>
      <w:r>
        <w:rPr>
          <w:rStyle w:val="VerbatimChar"/>
        </w:rPr>
        <w:lastRenderedPageBreak/>
        <w:t>## [1] "The point estimate for the hardness mean of windshield is"</w:t>
      </w:r>
    </w:p>
    <w:p w14:paraId="50AD7AD6" w14:textId="77777777" w:rsidR="00ED36FB" w:rsidRDefault="009A7303">
      <w:pPr>
        <w:pStyle w:val="SourceCode"/>
      </w:pPr>
      <w:r>
        <w:rPr>
          <w:rStyle w:val="FunctionTok"/>
        </w:rPr>
        <w:t>mu_point_est</w:t>
      </w:r>
      <w:r>
        <w:rPr>
          <w:rStyle w:val="NormalTok"/>
        </w:rPr>
        <w:t>(</w:t>
      </w:r>
      <w:r>
        <w:rPr>
          <w:rStyle w:val="AttributeTok"/>
        </w:rPr>
        <w:t>data =</w:t>
      </w:r>
      <w:r>
        <w:rPr>
          <w:rStyle w:val="NormalTok"/>
        </w:rPr>
        <w:t xml:space="preserve"> windshieldy1)</w:t>
      </w:r>
    </w:p>
    <w:p w14:paraId="2A4E5064" w14:textId="77777777" w:rsidR="00ED36FB" w:rsidRDefault="009A7303">
      <w:pPr>
        <w:pStyle w:val="SourceCode"/>
      </w:pPr>
      <w:r>
        <w:rPr>
          <w:rStyle w:val="VerbatimChar"/>
        </w:rPr>
        <w:t>## [1] 14.61114</w:t>
      </w:r>
    </w:p>
    <w:p w14:paraId="196ECE58" w14:textId="77777777" w:rsidR="00ED36FB" w:rsidRDefault="009A7303">
      <w:pPr>
        <w:pStyle w:val="SourceCode"/>
      </w:pPr>
      <w:r>
        <w:rPr>
          <w:rStyle w:val="FunctionTok"/>
        </w:rPr>
        <w:t>print</w:t>
      </w:r>
      <w:r>
        <w:rPr>
          <w:rStyle w:val="NormalTok"/>
        </w:rPr>
        <w:t>(</w:t>
      </w:r>
      <w:r>
        <w:rPr>
          <w:rStyle w:val="StringTok"/>
        </w:rPr>
        <w:t>"The 95% posterior interval for the hardness mean of windshield is"</w:t>
      </w:r>
      <w:r>
        <w:rPr>
          <w:rStyle w:val="NormalTok"/>
        </w:rPr>
        <w:t>)</w:t>
      </w:r>
    </w:p>
    <w:p w14:paraId="4AEEBA6B" w14:textId="77777777" w:rsidR="00ED36FB" w:rsidRDefault="009A7303">
      <w:pPr>
        <w:pStyle w:val="SourceCode"/>
      </w:pPr>
      <w:r>
        <w:rPr>
          <w:rStyle w:val="VerbatimChar"/>
        </w:rPr>
        <w:t>## [1] "The 95% posterior interval for the hardness mean of windshield is"</w:t>
      </w:r>
    </w:p>
    <w:p w14:paraId="43727A68" w14:textId="77777777" w:rsidR="00ED36FB" w:rsidRDefault="009A7303">
      <w:pPr>
        <w:pStyle w:val="SourceCode"/>
      </w:pPr>
      <w:r>
        <w:rPr>
          <w:rStyle w:val="FunctionTok"/>
        </w:rPr>
        <w:t>mu_interval</w:t>
      </w:r>
      <w:r>
        <w:rPr>
          <w:rStyle w:val="NormalTok"/>
        </w:rPr>
        <w:t>(</w:t>
      </w:r>
      <w:r>
        <w:rPr>
          <w:rStyle w:val="AttributeTok"/>
        </w:rPr>
        <w:t>data =</w:t>
      </w:r>
      <w:r>
        <w:rPr>
          <w:rStyle w:val="NormalTok"/>
        </w:rPr>
        <w:t xml:space="preserve"> windshieldy1, </w:t>
      </w:r>
      <w:r>
        <w:rPr>
          <w:rStyle w:val="AttributeTok"/>
        </w:rPr>
        <w:t>prob =</w:t>
      </w:r>
      <w:r>
        <w:rPr>
          <w:rStyle w:val="NormalTok"/>
        </w:rPr>
        <w:t xml:space="preserve"> </w:t>
      </w:r>
      <w:r>
        <w:rPr>
          <w:rStyle w:val="FloatTok"/>
        </w:rPr>
        <w:t>0.95</w:t>
      </w:r>
      <w:r>
        <w:rPr>
          <w:rStyle w:val="NormalTok"/>
        </w:rPr>
        <w:t>)</w:t>
      </w:r>
    </w:p>
    <w:p w14:paraId="19CEB1F7" w14:textId="77777777" w:rsidR="00ED36FB" w:rsidRDefault="009A7303">
      <w:pPr>
        <w:pStyle w:val="SourceCode"/>
      </w:pPr>
      <w:r>
        <w:rPr>
          <w:rStyle w:val="VerbatimChar"/>
        </w:rPr>
        <w:t xml:space="preserve">##     2.5%    97.5% </w:t>
      </w:r>
      <w:r>
        <w:br/>
      </w:r>
      <w:r>
        <w:rPr>
          <w:rStyle w:val="VerbatimChar"/>
        </w:rPr>
        <w:t>## 13.47738 15.74421</w:t>
      </w:r>
    </w:p>
    <w:p w14:paraId="298DFD77" w14:textId="77777777" w:rsidR="00ED36FB" w:rsidRDefault="009A7303">
      <w:pPr>
        <w:pStyle w:val="SourceCode"/>
      </w:pPr>
      <w:r>
        <w:rPr>
          <w:rStyle w:val="CommentTok"/>
        </w:rPr>
        <w:t># mark_my_assignment()</w:t>
      </w:r>
    </w:p>
    <w:p w14:paraId="47418291" w14:textId="761986B6" w:rsidR="00ED36FB" w:rsidRDefault="009A7303">
      <w:pPr>
        <w:pStyle w:val="FirstParagraph"/>
      </w:pPr>
      <w:r>
        <w:t>The point estimate for the hardness mean of windshield is 14.611</w:t>
      </w:r>
      <w:r w:rsidR="00C1056D">
        <w:t>14</w:t>
      </w:r>
      <w:r>
        <w:t xml:space="preserve"> and the 95% posterior interval for the hardness mean of windshield is (2.5%, 97.5%) = (13.477</w:t>
      </w:r>
      <w:r w:rsidR="00C1056D">
        <w:t>38</w:t>
      </w:r>
      <w:r>
        <w:t>, 15.74</w:t>
      </w:r>
      <w:r w:rsidR="00C1056D">
        <w:t>4</w:t>
      </w:r>
      <w:r>
        <w:t>2</w:t>
      </w:r>
      <w:r w:rsidR="00C1056D">
        <w:t>1</w:t>
      </w:r>
      <w:r>
        <w:t>)</w:t>
      </w:r>
    </w:p>
    <w:p w14:paraId="373AC154" w14:textId="2CDCA841" w:rsidR="00ED36FB" w:rsidRDefault="009A7303">
      <w:pPr>
        <w:pStyle w:val="SourceCode"/>
      </w:pPr>
      <w:r>
        <w:rPr>
          <w:rStyle w:val="NormalTok"/>
        </w:rPr>
        <w:t xml:space="preserve">plotPosterior </w:t>
      </w:r>
      <w:r>
        <w:rPr>
          <w:rStyle w:val="OtherTok"/>
        </w:rPr>
        <w:t>&lt;-</w:t>
      </w:r>
      <w:r>
        <w:rPr>
          <w:rStyle w:val="NormalTok"/>
        </w:rPr>
        <w:t xml:space="preserve"> </w:t>
      </w:r>
      <w:r>
        <w:rPr>
          <w:rStyle w:val="ControlFlowTok"/>
        </w:rPr>
        <w:t>function</w:t>
      </w:r>
      <w:r>
        <w:rPr>
          <w:rStyle w:val="NormalTok"/>
        </w:rPr>
        <w:t>(data){</w:t>
      </w:r>
      <w:r>
        <w:br/>
      </w:r>
      <w:r>
        <w:rPr>
          <w:rStyle w:val="NormalTok"/>
        </w:rPr>
        <w:t xml:space="preserve">nu </w:t>
      </w:r>
      <w:r>
        <w:rPr>
          <w:rStyle w:val="OtherTok"/>
        </w:rPr>
        <w:t>&lt;-</w:t>
      </w:r>
      <w:r>
        <w:rPr>
          <w:rStyle w:val="NormalTok"/>
        </w:rPr>
        <w:t xml:space="preserve"> </w:t>
      </w:r>
      <w:r>
        <w:rPr>
          <w:rStyle w:val="FunctionTok"/>
        </w:rPr>
        <w:t>length</w:t>
      </w:r>
      <w:r>
        <w:rPr>
          <w:rStyle w:val="NormalTok"/>
        </w:rPr>
        <w:t xml:space="preserve">(data)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n </w:t>
      </w:r>
      <w:r>
        <w:rPr>
          <w:rStyle w:val="OtherTok"/>
        </w:rPr>
        <w:t>&lt;-</w:t>
      </w:r>
      <w:r>
        <w:rPr>
          <w:rStyle w:val="NormalTok"/>
        </w:rPr>
        <w:t xml:space="preserve"> </w:t>
      </w:r>
      <w:r>
        <w:rPr>
          <w:rStyle w:val="FunctionTok"/>
        </w:rPr>
        <w:t>length</w:t>
      </w:r>
      <w:r>
        <w:rPr>
          <w:rStyle w:val="NormalTok"/>
        </w:rPr>
        <w:t>(data)</w:t>
      </w:r>
      <w:r>
        <w:br/>
      </w:r>
      <w:r>
        <w:rPr>
          <w:rStyle w:val="NormalTok"/>
        </w:rPr>
        <w:t xml:space="preserve">mu </w:t>
      </w:r>
      <w:r>
        <w:rPr>
          <w:rStyle w:val="OtherTok"/>
        </w:rPr>
        <w:t>&lt;-</w:t>
      </w:r>
      <w:r>
        <w:rPr>
          <w:rStyle w:val="NormalTok"/>
        </w:rPr>
        <w:t xml:space="preserve"> </w:t>
      </w:r>
      <w:r>
        <w:rPr>
          <w:rStyle w:val="FunctionTok"/>
        </w:rPr>
        <w:t>mean</w:t>
      </w:r>
      <w:r>
        <w:rPr>
          <w:rStyle w:val="NormalTok"/>
        </w:rPr>
        <w:t>(data)</w:t>
      </w:r>
      <w:r>
        <w:br/>
      </w:r>
      <w:r>
        <w:rPr>
          <w:rStyle w:val="NormalTok"/>
        </w:rPr>
        <w:t xml:space="preserve">scale </w:t>
      </w:r>
      <w:r>
        <w:rPr>
          <w:rStyle w:val="OtherTok"/>
        </w:rPr>
        <w:t>&lt;-</w:t>
      </w:r>
      <w:r>
        <w:rPr>
          <w:rStyle w:val="NormalTok"/>
        </w:rPr>
        <w:t xml:space="preserve"> </w:t>
      </w:r>
      <w:r>
        <w:rPr>
          <w:rStyle w:val="FunctionTok"/>
        </w:rPr>
        <w:t>sd</w:t>
      </w:r>
      <w:r>
        <w:rPr>
          <w:rStyle w:val="NormalTok"/>
        </w:rPr>
        <w:t>(data)</w:t>
      </w:r>
      <w:r>
        <w:rPr>
          <w:rStyle w:val="SpecialCharTok"/>
        </w:rPr>
        <w:t>/</w:t>
      </w:r>
      <w:r>
        <w:rPr>
          <w:rStyle w:val="FunctionTok"/>
        </w:rPr>
        <w:t>sqrt</w:t>
      </w:r>
      <w:r>
        <w:rPr>
          <w:rStyle w:val="NormalTok"/>
        </w:rPr>
        <w:t>(n)</w:t>
      </w:r>
      <w:r>
        <w:br/>
      </w:r>
      <w:r>
        <w:rPr>
          <w:rStyle w:val="NormalTok"/>
        </w:rPr>
        <w:t xml:space="preserve">start </w:t>
      </w:r>
      <w:r>
        <w:rPr>
          <w:rStyle w:val="OtherTok"/>
        </w:rPr>
        <w:t>&lt;-</w:t>
      </w:r>
      <w:r>
        <w:rPr>
          <w:rStyle w:val="NormalTok"/>
        </w:rPr>
        <w:t xml:space="preserve"> </w:t>
      </w:r>
      <w:r>
        <w:rPr>
          <w:rStyle w:val="FunctionTok"/>
        </w:rPr>
        <w:t>min</w:t>
      </w:r>
      <w:r>
        <w:rPr>
          <w:rStyle w:val="NormalTok"/>
        </w:rPr>
        <w:t xml:space="preserve">(data) </w:t>
      </w:r>
      <w:r>
        <w:rPr>
          <w:rStyle w:val="SpecialCharTok"/>
        </w:rPr>
        <w:t>-</w:t>
      </w:r>
      <w:r>
        <w:rPr>
          <w:rStyle w:val="NormalTok"/>
        </w:rPr>
        <w:t xml:space="preserve"> </w:t>
      </w:r>
      <w:r>
        <w:rPr>
          <w:rStyle w:val="DecValTok"/>
        </w:rPr>
        <w:t>5</w:t>
      </w:r>
      <w:r>
        <w:br/>
      </w:r>
      <w:r>
        <w:rPr>
          <w:rStyle w:val="NormalTok"/>
        </w:rPr>
        <w:t xml:space="preserve">end </w:t>
      </w:r>
      <w:r>
        <w:rPr>
          <w:rStyle w:val="OtherTok"/>
        </w:rPr>
        <w:t>&lt;-</w:t>
      </w:r>
      <w:r>
        <w:rPr>
          <w:rStyle w:val="NormalTok"/>
        </w:rPr>
        <w:t xml:space="preserve"> </w:t>
      </w:r>
      <w:r>
        <w:rPr>
          <w:rStyle w:val="FunctionTok"/>
        </w:rPr>
        <w:t>max</w:t>
      </w:r>
      <w:r>
        <w:rPr>
          <w:rStyle w:val="NormalTok"/>
        </w:rPr>
        <w:t xml:space="preserve">(data) </w:t>
      </w:r>
      <w:r>
        <w:rPr>
          <w:rStyle w:val="SpecialCharTok"/>
        </w:rPr>
        <w:t>+</w:t>
      </w:r>
      <w:r>
        <w:rPr>
          <w:rStyle w:val="NormalTok"/>
        </w:rPr>
        <w:t xml:space="preserve"> </w:t>
      </w:r>
      <w:r>
        <w:rPr>
          <w:rStyle w:val="DecValTok"/>
        </w:rPr>
        <w:t>5</w:t>
      </w:r>
      <w:r>
        <w:br/>
      </w:r>
      <w:r>
        <w:rPr>
          <w:rStyle w:val="NormalTok"/>
        </w:rPr>
        <w:t xml:space="preserve">x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nu, mu, scale)</w:t>
      </w:r>
      <w:r>
        <w:br/>
      </w:r>
      <w:r>
        <w:rPr>
          <w:rStyle w:val="NormalTok"/>
        </w:rPr>
        <w:t xml:space="preserve">expectedValue </w:t>
      </w:r>
      <w:r>
        <w:rPr>
          <w:rStyle w:val="OtherTok"/>
        </w:rPr>
        <w:t>&lt;-</w:t>
      </w:r>
      <w:r>
        <w:rPr>
          <w:rStyle w:val="NormalTok"/>
        </w:rPr>
        <w:t xml:space="preserve"> </w:t>
      </w:r>
      <w:r>
        <w:rPr>
          <w:rStyle w:val="FunctionTok"/>
        </w:rPr>
        <w:t>mean</w:t>
      </w:r>
      <w:r>
        <w:rPr>
          <w:rStyle w:val="NormalTok"/>
        </w:rPr>
        <w:t>(x)</w:t>
      </w:r>
      <w:r>
        <w:br/>
      </w:r>
      <w:r>
        <w:rPr>
          <w:rStyle w:val="NormalTok"/>
        </w:rPr>
        <w:t xml:space="preserve">df1 </w:t>
      </w:r>
      <w:r>
        <w:rPr>
          <w:rStyle w:val="OtherTok"/>
        </w:rPr>
        <w:t>&lt;-</w:t>
      </w:r>
      <w:r>
        <w:rPr>
          <w:rStyle w:val="NormalTok"/>
        </w:rPr>
        <w:t xml:space="preserve"> </w:t>
      </w:r>
      <w:r>
        <w:rPr>
          <w:rStyle w:val="FunctionTok"/>
        </w:rPr>
        <w:t>data.frame</w:t>
      </w:r>
      <w:r>
        <w:rPr>
          <w:rStyle w:val="NormalTok"/>
        </w:rPr>
        <w:t>(</w:t>
      </w:r>
      <w:r>
        <w:rPr>
          <w:rStyle w:val="AttributeTok"/>
        </w:rPr>
        <w:t>theta =</w:t>
      </w:r>
      <w:r>
        <w:rPr>
          <w:rStyle w:val="NormalTok"/>
        </w:rPr>
        <w:t xml:space="preserve"> </w:t>
      </w:r>
      <w:r>
        <w:rPr>
          <w:rStyle w:val="FunctionTok"/>
        </w:rPr>
        <w:t>seq</w:t>
      </w:r>
      <w:r>
        <w:rPr>
          <w:rStyle w:val="NormalTok"/>
        </w:rPr>
        <w:t xml:space="preserve">(start, end, </w:t>
      </w:r>
      <w:r>
        <w:rPr>
          <w:rStyle w:val="FloatTok"/>
        </w:rPr>
        <w:t>0.001</w:t>
      </w:r>
      <w:r>
        <w:rPr>
          <w:rStyle w:val="NormalTok"/>
        </w:rPr>
        <w:t xml:space="preserve">)) </w:t>
      </w:r>
      <w:r>
        <w:br/>
      </w:r>
      <w:r>
        <w:rPr>
          <w:rStyle w:val="NormalTok"/>
        </w:rPr>
        <w:t>df1</w:t>
      </w:r>
      <w:r>
        <w:rPr>
          <w:rStyle w:val="SpecialCharTok"/>
        </w:rPr>
        <w:t>$</w:t>
      </w:r>
      <w:r>
        <w:rPr>
          <w:rStyle w:val="NormalTok"/>
        </w:rPr>
        <w:t xml:space="preserve">p </w:t>
      </w:r>
      <w:r>
        <w:rPr>
          <w:rStyle w:val="OtherTok"/>
        </w:rPr>
        <w:t>&lt;-</w:t>
      </w:r>
      <w:r>
        <w:rPr>
          <w:rStyle w:val="NormalTok"/>
        </w:rPr>
        <w:t xml:space="preserve"> </w:t>
      </w:r>
      <w:r>
        <w:rPr>
          <w:rStyle w:val="FunctionTok"/>
        </w:rPr>
        <w:t>dtnew</w:t>
      </w:r>
      <w:r>
        <w:rPr>
          <w:rStyle w:val="NormalTok"/>
        </w:rPr>
        <w:t>(df1</w:t>
      </w:r>
      <w:r>
        <w:rPr>
          <w:rStyle w:val="SpecialCharTok"/>
        </w:rPr>
        <w:t>$</w:t>
      </w:r>
      <w:r>
        <w:rPr>
          <w:rStyle w:val="NormalTok"/>
        </w:rPr>
        <w:t>theta, nu, mu, scale)</w:t>
      </w:r>
      <w:r>
        <w:br/>
      </w:r>
      <w:r>
        <w:rPr>
          <w:rStyle w:val="NormalTok"/>
        </w:rPr>
        <w:t xml:space="preserve">df2 </w:t>
      </w:r>
      <w:r>
        <w:rPr>
          <w:rStyle w:val="OtherTok"/>
        </w:rPr>
        <w:t>&lt;-</w:t>
      </w:r>
      <w:r>
        <w:rPr>
          <w:rStyle w:val="NormalTok"/>
        </w:rPr>
        <w:t xml:space="preserve"> </w:t>
      </w:r>
      <w:r>
        <w:rPr>
          <w:rStyle w:val="FunctionTok"/>
        </w:rPr>
        <w:t>data.frame</w:t>
      </w:r>
      <w:r>
        <w:rPr>
          <w:rStyle w:val="NormalTok"/>
        </w:rPr>
        <w:t>(</w:t>
      </w:r>
      <w:r>
        <w:rPr>
          <w:rStyle w:val="AttributeTok"/>
        </w:rPr>
        <w:t>theta =</w:t>
      </w:r>
      <w:r>
        <w:rPr>
          <w:rStyle w:val="NormalTok"/>
        </w:rPr>
        <w:t xml:space="preserve"> </w:t>
      </w:r>
      <w:r>
        <w:rPr>
          <w:rStyle w:val="FunctionTok"/>
        </w:rPr>
        <w:t>seq</w:t>
      </w:r>
      <w:r>
        <w:rPr>
          <w:rStyle w:val="NormalTok"/>
        </w:rPr>
        <w:t>(</w:t>
      </w:r>
      <w:r>
        <w:rPr>
          <w:rStyle w:val="FunctionTok"/>
        </w:rPr>
        <w:t>qtnew</w:t>
      </w:r>
      <w:r>
        <w:rPr>
          <w:rStyle w:val="NormalTok"/>
        </w:rPr>
        <w:t>(</w:t>
      </w:r>
      <w:r>
        <w:rPr>
          <w:rStyle w:val="FloatTok"/>
        </w:rPr>
        <w:t>0.025</w:t>
      </w:r>
      <w:r>
        <w:rPr>
          <w:rStyle w:val="NormalTok"/>
        </w:rPr>
        <w:t xml:space="preserve">, nu, mu, scale), </w:t>
      </w:r>
      <w:r>
        <w:rPr>
          <w:rStyle w:val="FunctionTok"/>
        </w:rPr>
        <w:t>qtnew</w:t>
      </w:r>
      <w:r>
        <w:rPr>
          <w:rStyle w:val="NormalTok"/>
        </w:rPr>
        <w:t>(</w:t>
      </w:r>
      <w:r>
        <w:rPr>
          <w:rStyle w:val="FloatTok"/>
        </w:rPr>
        <w:t>0.975</w:t>
      </w:r>
      <w:r>
        <w:rPr>
          <w:rStyle w:val="NormalTok"/>
        </w:rPr>
        <w:t xml:space="preserve">, nu, mu, scale), </w:t>
      </w:r>
      <w:r>
        <w:rPr>
          <w:rStyle w:val="AttributeTok"/>
        </w:rPr>
        <w:t>length.out =</w:t>
      </w:r>
      <w:r>
        <w:rPr>
          <w:rStyle w:val="NormalTok"/>
        </w:rPr>
        <w:t xml:space="preserve"> </w:t>
      </w:r>
      <w:r>
        <w:rPr>
          <w:rStyle w:val="DecValTok"/>
        </w:rPr>
        <w:t>100</w:t>
      </w:r>
      <w:r>
        <w:rPr>
          <w:rStyle w:val="NormalTok"/>
        </w:rPr>
        <w:t>))</w:t>
      </w:r>
      <w:r>
        <w:br/>
      </w:r>
      <w:r>
        <w:rPr>
          <w:rStyle w:val="CommentTok"/>
        </w:rPr>
        <w:t># compute the posterior density</w:t>
      </w:r>
      <w:r>
        <w:br/>
      </w:r>
      <w:r>
        <w:rPr>
          <w:rStyle w:val="NormalTok"/>
        </w:rPr>
        <w:t>df2</w:t>
      </w:r>
      <w:r>
        <w:rPr>
          <w:rStyle w:val="SpecialCharTok"/>
        </w:rPr>
        <w:t>$</w:t>
      </w:r>
      <w:r>
        <w:rPr>
          <w:rStyle w:val="NormalTok"/>
        </w:rPr>
        <w:t xml:space="preserve">p </w:t>
      </w:r>
      <w:r>
        <w:rPr>
          <w:rStyle w:val="OtherTok"/>
        </w:rPr>
        <w:t>&lt;-</w:t>
      </w:r>
      <w:r>
        <w:rPr>
          <w:rStyle w:val="NormalTok"/>
        </w:rPr>
        <w:t xml:space="preserve"> </w:t>
      </w:r>
      <w:r>
        <w:rPr>
          <w:rStyle w:val="FunctionTok"/>
        </w:rPr>
        <w:t>dtnew</w:t>
      </w:r>
      <w:r>
        <w:rPr>
          <w:rStyle w:val="NormalTok"/>
        </w:rPr>
        <w:t>(df2</w:t>
      </w:r>
      <w:r>
        <w:rPr>
          <w:rStyle w:val="SpecialCharTok"/>
        </w:rPr>
        <w:t>$</w:t>
      </w:r>
      <w:r>
        <w:rPr>
          <w:rStyle w:val="NormalTok"/>
        </w:rPr>
        <w:t>theta, nu, mu, scale)</w:t>
      </w:r>
      <w:r>
        <w:br/>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 xml:space="preserve">(theta, p))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df1, </w:t>
      </w:r>
      <w:r>
        <w:rPr>
          <w:rStyle w:val="FunctionTok"/>
        </w:rPr>
        <w:t>aes</w:t>
      </w:r>
      <w:r>
        <w:rPr>
          <w:rStyle w:val="NormalTok"/>
        </w:rPr>
        <w:t>(</w:t>
      </w:r>
      <w:r>
        <w:rPr>
          <w:rStyle w:val="AttributeTok"/>
        </w:rPr>
        <w:t>colour =</w:t>
      </w:r>
      <w:r>
        <w:rPr>
          <w:rStyle w:val="NormalTok"/>
        </w:rPr>
        <w:t xml:space="preserve"> </w:t>
      </w:r>
      <w:r>
        <w:rPr>
          <w:rStyle w:val="StringTok"/>
        </w:rPr>
        <w:t>"Posterior"</w:t>
      </w:r>
      <w:r>
        <w:rPr>
          <w:rStyle w:val="NormalTok"/>
        </w:rPr>
        <w:t xml:space="preserve">)) </w:t>
      </w:r>
      <w:r>
        <w:rPr>
          <w:rStyle w:val="SpecialCharTok"/>
        </w:rPr>
        <w:t>+</w:t>
      </w:r>
      <w:r>
        <w:br/>
      </w:r>
      <w:r>
        <w:rPr>
          <w:rStyle w:val="NormalTok"/>
        </w:rPr>
        <w:t xml:space="preserve">  </w:t>
      </w:r>
      <w:r>
        <w:rPr>
          <w:rStyle w:val="CommentTok"/>
        </w:rPr>
        <w:t># Add a layer of colorized 95% posterior interval</w:t>
      </w:r>
      <w:r>
        <w:br/>
      </w:r>
      <w:r>
        <w:rPr>
          <w:rStyle w:val="NormalTok"/>
        </w:rPr>
        <w:t xml:space="preserve">  </w:t>
      </w:r>
      <w:r>
        <w:rPr>
          <w:rStyle w:val="FunctionTok"/>
        </w:rPr>
        <w:t>geom_area</w:t>
      </w:r>
      <w:r>
        <w:rPr>
          <w:rStyle w:val="NormalTok"/>
        </w:rPr>
        <w:t>(</w:t>
      </w:r>
      <w:r>
        <w:rPr>
          <w:rStyle w:val="AttributeTok"/>
        </w:rPr>
        <w:t>data =</w:t>
      </w:r>
      <w:r>
        <w:rPr>
          <w:rStyle w:val="NormalTok"/>
        </w:rPr>
        <w:t xml:space="preserve"> df2, </w:t>
      </w:r>
      <w:r>
        <w:rPr>
          <w:rStyle w:val="FunctionTok"/>
        </w:rPr>
        <w:t>aes</w:t>
      </w:r>
      <w:r>
        <w:rPr>
          <w:rStyle w:val="NormalTok"/>
        </w:rPr>
        <w:t>(</w:t>
      </w:r>
      <w:r>
        <w:rPr>
          <w:rStyle w:val="AttributeTok"/>
        </w:rPr>
        <w:t>fill=</w:t>
      </w:r>
      <w:r>
        <w:rPr>
          <w:rStyle w:val="StringTok"/>
        </w:rPr>
        <w:t>'1'</w:t>
      </w:r>
      <w:r>
        <w:rPr>
          <w:rStyle w:val="NormalTok"/>
        </w:rPr>
        <w:t xml:space="preserve">)) </w:t>
      </w:r>
      <w:r>
        <w:rPr>
          <w:rStyle w:val="SpecialCharTok"/>
        </w:rPr>
        <w:t>+</w:t>
      </w:r>
      <w:r>
        <w:br/>
      </w:r>
      <w:r>
        <w:rPr>
          <w:rStyle w:val="NormalTok"/>
        </w:rPr>
        <w:t xml:space="preserve">  </w:t>
      </w:r>
      <w:r>
        <w:rPr>
          <w:rStyle w:val="CommentTok"/>
        </w:rPr>
        <w:t># Decorate the plot a little</w:t>
      </w:r>
      <w:r>
        <w:br/>
      </w:r>
      <w:r>
        <w:rPr>
          <w:rStyle w:val="NormalTok"/>
        </w:rPr>
        <w:t xml:space="preserve">  </w:t>
      </w:r>
      <w:r>
        <w:rPr>
          <w:rStyle w:val="CommentTok"/>
        </w:rPr>
        <w:t># Add the expected value</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expectedValue, </w:t>
      </w:r>
      <w:r>
        <w:rPr>
          <w:rStyle w:val="AttributeTok"/>
        </w:rPr>
        <w:t>linetype=</w:t>
      </w:r>
      <w:r>
        <w:rPr>
          <w:rStyle w:val="StringTok"/>
        </w:rPr>
        <w:t>'solid'</w:t>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'Posterior'</w:t>
      </w:r>
      <w:r>
        <w:rPr>
          <w:rStyle w:val="NormalTok"/>
        </w:rPr>
        <w:t xml:space="preserve">, </w:t>
      </w:r>
      <w:r>
        <w:rPr>
          <w:rStyle w:val="AttributeTok"/>
        </w:rPr>
        <w:t>y =</w:t>
      </w:r>
      <w:r>
        <w:rPr>
          <w:rStyle w:val="NormalTok"/>
        </w:rPr>
        <w:t xml:space="preserve"> </w:t>
      </w:r>
      <w:r>
        <w:rPr>
          <w:rStyle w:val="StringTok"/>
        </w:rPr>
        <w:t>'p'</w:t>
      </w:r>
      <w:r>
        <w:rPr>
          <w:rStyle w:val="NormalTok"/>
        </w:rPr>
        <w:t xml:space="preserve">, </w:t>
      </w:r>
      <w:r>
        <w:rPr>
          <w:rStyle w:val="AttributeTok"/>
        </w:rPr>
        <w:t>x =</w:t>
      </w:r>
      <w:r>
        <w:rPr>
          <w:rStyle w:val="NormalTok"/>
        </w:rPr>
        <w:t xml:space="preserve"> </w:t>
      </w:r>
      <w:r>
        <w:rPr>
          <w:rStyle w:val="StringTok"/>
        </w:rPr>
        <w:t>'mu'</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0.1</w:t>
      </w:r>
      <w:r>
        <w:rPr>
          <w:rStyle w:val="NormalTok"/>
        </w:rPr>
        <w:t xml:space="preserve">), </w:t>
      </w:r>
      <w:r>
        <w:rPr>
          <w:rStyle w:val="AttributeTok"/>
        </w:rPr>
        <w:t>breaks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StringTok"/>
        </w:rPr>
        <w:t>'lightblue'</w:t>
      </w:r>
      <w:r>
        <w:rPr>
          <w:rStyle w:val="NormalTok"/>
        </w:rPr>
        <w:t xml:space="preserve">, </w:t>
      </w:r>
      <w:r>
        <w:rPr>
          <w:rStyle w:val="AttributeTok"/>
        </w:rPr>
        <w:t>labels =</w:t>
      </w:r>
      <w:r>
        <w:rPr>
          <w:rStyle w:val="NormalTok"/>
        </w:rPr>
        <w:t xml:space="preserve"> </w:t>
      </w:r>
      <w:r>
        <w:rPr>
          <w:rStyle w:val="StringTok"/>
        </w:rPr>
        <w:t>'95% posterior interval'</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name =</w:t>
      </w:r>
      <w:r>
        <w:rPr>
          <w:rStyle w:val="NormalTok"/>
        </w:rPr>
        <w:t xml:space="preserve"> </w:t>
      </w:r>
      <w:r>
        <w:rPr>
          <w:rStyle w:val="StringTok"/>
        </w:rPr>
        <w:t>"Type"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"Posterior"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"Point estimate"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w:t>
      </w:r>
      <w:r>
        <w:br/>
      </w:r>
      <w:r>
        <w:br/>
      </w:r>
      <w:r>
        <w:rPr>
          <w:rStyle w:val="FunctionTok"/>
        </w:rPr>
        <w:t>plotPosterior</w:t>
      </w:r>
      <w:r>
        <w:rPr>
          <w:rStyle w:val="NormalTok"/>
        </w:rPr>
        <w:t>(windshieldy1)</w:t>
      </w:r>
    </w:p>
    <w:p w14:paraId="67E44704" w14:textId="1A0C7540" w:rsidR="000766A2" w:rsidRDefault="00C056F0" w:rsidP="000766A2">
      <w:pPr>
        <w:pStyle w:val="FirstParagraph"/>
        <w:jc w:val="center"/>
      </w:pPr>
      <w:r w:rsidRPr="00EC359B">
        <w:rPr>
          <w:noProof/>
        </w:rPr>
        <w:lastRenderedPageBreak/>
        <w:drawing>
          <wp:inline distT="0" distB="0" distL="0" distR="0" wp14:anchorId="665BD9B4" wp14:editId="159F4450">
            <wp:extent cx="4616450" cy="3695065"/>
            <wp:effectExtent l="0" t="0" r="0" b="0"/>
            <wp:docPr id="1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6450" cy="3695065"/>
                    </a:xfrm>
                    <a:prstGeom prst="rect">
                      <a:avLst/>
                    </a:prstGeom>
                    <a:noFill/>
                    <a:ln>
                      <a:noFill/>
                    </a:ln>
                  </pic:spPr>
                </pic:pic>
              </a:graphicData>
            </a:graphic>
          </wp:inline>
        </w:drawing>
      </w:r>
    </w:p>
    <w:p w14:paraId="64178662" w14:textId="282F8D65" w:rsidR="00ED36FB" w:rsidRDefault="009A7303">
      <w:pPr>
        <w:pStyle w:val="FirstParagraph"/>
      </w:pPr>
      <w:r>
        <w:t xml:space="preserve">b) What can you say about the hardness of the next windshield coming from the production line before actually measuring the hardness? Summarize your results using Bayesian point estimate, a predictive interval (95%), and plot the density. </w:t>
      </w:r>
      <w:r>
        <w:br/>
        <w:t xml:space="preserve">The predictive posterior distribution for the average hardness is: </w:t>
      </w:r>
      <w:r w:rsidR="000766A2">
        <w:t xml:space="preserve">                                   </w:t>
      </w:r>
      <m:oMath>
        <m:r>
          <w:rPr>
            <w:rFonts w:ascii="Cambria Math" w:hAnsi="Cambria Math"/>
          </w:rPr>
          <m:t>p</m:t>
        </m:r>
        <m:d>
          <m:dPr>
            <m:ctrlPr>
              <w:rPr>
                <w:rFonts w:ascii="Cambria Math" w:hAnsi="Cambria Math"/>
              </w:rPr>
            </m:ctrlPr>
          </m:dPr>
          <m:e>
            <m:acc>
              <m:accPr>
                <m:chr m:val="̃"/>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m:t>
            </m:r>
            <m:r>
              <w:rPr>
                <w:rFonts w:ascii="Cambria Math" w:hAnsi="Cambria Math"/>
              </w:rPr>
              <m:t>1</m:t>
            </m:r>
          </m:sub>
        </m:sSub>
        <m:d>
          <m:dPr>
            <m:ctrlPr>
              <w:rPr>
                <w:rFonts w:ascii="Cambria Math" w:hAnsi="Cambria Math"/>
              </w:rPr>
            </m:ctrlPr>
          </m:dPr>
          <m:e>
            <m:acc>
              <m:accPr>
                <m:chr m:val="̃"/>
                <m:ctrlPr>
                  <w:rPr>
                    <w:rFonts w:ascii="Cambria Math" w:hAnsi="Cambria Math"/>
                  </w:rPr>
                </m:ctrlPr>
              </m:accPr>
              <m:e>
                <m:r>
                  <w:rPr>
                    <w:rFonts w:ascii="Cambria Math" w:hAnsi="Cambria Math"/>
                  </w:rPr>
                  <m:t>μ</m:t>
                </m:r>
              </m:e>
            </m:acc>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e>
            </m:d>
            <m:sSup>
              <m:sSupPr>
                <m:ctrlPr>
                  <w:rPr>
                    <w:rFonts w:ascii="Cambria Math" w:hAnsi="Cambria Math"/>
                  </w:rPr>
                </m:ctrlPr>
              </m:sSupPr>
              <m:e>
                <m:r>
                  <w:rPr>
                    <w:rFonts w:ascii="Cambria Math" w:hAnsi="Cambria Math"/>
                  </w:rPr>
                  <m:t>s</m:t>
                </m:r>
              </m:e>
              <m:sup>
                <m:r>
                  <w:rPr>
                    <w:rFonts w:ascii="Cambria Math" w:hAnsi="Cambria Math"/>
                  </w:rPr>
                  <m:t>2</m:t>
                </m:r>
              </m:sup>
            </m:sSup>
          </m:e>
        </m:d>
      </m:oMath>
      <w:r w:rsidR="000766A2">
        <w:t xml:space="preserve">. </w:t>
      </w:r>
      <w:r>
        <w:t xml:space="preserve">In this case, </w:t>
      </w:r>
      <m:oMath>
        <m:r>
          <w:rPr>
            <w:rFonts w:ascii="Cambria Math" w:hAnsi="Cambria Math"/>
          </w:rPr>
          <m:t>scale</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e>
            </m:d>
            <m:sSup>
              <m:sSupPr>
                <m:ctrlPr>
                  <w:rPr>
                    <w:rFonts w:ascii="Cambria Math" w:hAnsi="Cambria Math"/>
                  </w:rPr>
                </m:ctrlPr>
              </m:sSupPr>
              <m:e>
                <m:r>
                  <w:rPr>
                    <w:rFonts w:ascii="Cambria Math" w:hAnsi="Cambria Math"/>
                  </w:rPr>
                  <m:t>s</m:t>
                </m:r>
              </m:e>
              <m:sup>
                <m:r>
                  <w:rPr>
                    <w:rFonts w:ascii="Cambria Math" w:hAnsi="Cambria Math"/>
                  </w:rPr>
                  <m:t>2</m:t>
                </m:r>
              </m:sup>
            </m:sSup>
          </m:e>
        </m:rad>
      </m:oMath>
    </w:p>
    <w:p w14:paraId="16A3CED4" w14:textId="50016C25" w:rsidR="00ED36FB" w:rsidRDefault="009A7303">
      <w:pPr>
        <w:pStyle w:val="SourceCode"/>
      </w:pPr>
      <w:r>
        <w:rPr>
          <w:rStyle w:val="NormalTok"/>
        </w:rPr>
        <w:t xml:space="preserve">mu_pred_point_est </w:t>
      </w:r>
      <w:r>
        <w:rPr>
          <w:rStyle w:val="OtherTok"/>
        </w:rPr>
        <w:t>&lt;-</w:t>
      </w:r>
      <w:r>
        <w:rPr>
          <w:rStyle w:val="NormalTok"/>
        </w:rPr>
        <w:t xml:space="preserve"> </w:t>
      </w:r>
      <w:r>
        <w:rPr>
          <w:rStyle w:val="ControlFlowTok"/>
        </w:rPr>
        <w:t>function</w:t>
      </w:r>
      <w:r>
        <w:rPr>
          <w:rStyle w:val="NormalTok"/>
        </w:rPr>
        <w:t>(data){</w:t>
      </w:r>
      <w:r>
        <w:br/>
      </w:r>
      <w:r>
        <w:rPr>
          <w:rStyle w:val="NormalTok"/>
        </w:rPr>
        <w:t xml:space="preserve">  nu </w:t>
      </w:r>
      <w:r>
        <w:rPr>
          <w:rStyle w:val="OtherTok"/>
        </w:rPr>
        <w:t>&lt;-</w:t>
      </w:r>
      <w:r>
        <w:rPr>
          <w:rStyle w:val="NormalTok"/>
        </w:rPr>
        <w:t xml:space="preserve"> </w:t>
      </w:r>
      <w:r>
        <w:rPr>
          <w:rStyle w:val="FunctionTok"/>
        </w:rPr>
        <w:t>length</w:t>
      </w:r>
      <w:r>
        <w:rPr>
          <w:rStyle w:val="NormalTok"/>
        </w:rPr>
        <w:t xml:space="preserve">(data)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n </w:t>
      </w:r>
      <w:r>
        <w:rPr>
          <w:rStyle w:val="OtherTok"/>
        </w:rPr>
        <w:t>&lt;-</w:t>
      </w:r>
      <w:r>
        <w:rPr>
          <w:rStyle w:val="NormalTok"/>
        </w:rPr>
        <w:t xml:space="preserve"> </w:t>
      </w:r>
      <w:r>
        <w:rPr>
          <w:rStyle w:val="FunctionTok"/>
        </w:rPr>
        <w:t>length</w:t>
      </w:r>
      <w:r>
        <w:rPr>
          <w:rStyle w:val="NormalTok"/>
        </w:rPr>
        <w:t>(data)</w:t>
      </w:r>
      <w:r>
        <w:br/>
      </w:r>
      <w:r>
        <w:rPr>
          <w:rStyle w:val="NormalTok"/>
        </w:rPr>
        <w:t xml:space="preserve">  mu </w:t>
      </w:r>
      <w:r>
        <w:rPr>
          <w:rStyle w:val="OtherTok"/>
        </w:rPr>
        <w:t>&lt;-</w:t>
      </w:r>
      <w:r>
        <w:rPr>
          <w:rStyle w:val="NormalTok"/>
        </w:rPr>
        <w:t xml:space="preserve"> </w:t>
      </w:r>
      <w:r>
        <w:rPr>
          <w:rStyle w:val="FunctionTok"/>
        </w:rPr>
        <w:t>mean</w:t>
      </w:r>
      <w:r>
        <w:rPr>
          <w:rStyle w:val="NormalTok"/>
        </w:rPr>
        <w:t>(data)</w:t>
      </w:r>
      <w:r>
        <w:br/>
      </w:r>
      <w:r>
        <w:rPr>
          <w:rStyle w:val="NormalTok"/>
        </w:rPr>
        <w:t xml:space="preserve">  scale </w:t>
      </w:r>
      <w:r>
        <w:rPr>
          <w:rStyle w:val="OtherTok"/>
        </w:rPr>
        <w:t>&lt;-</w:t>
      </w:r>
      <w:r>
        <w:rPr>
          <w:rStyle w:val="NormalTok"/>
        </w:rPr>
        <w:t xml:space="preserve"> </w:t>
      </w:r>
      <w:r>
        <w:rPr>
          <w:rStyle w:val="FunctionTok"/>
        </w:rPr>
        <w:t>sqrt</w:t>
      </w:r>
      <w:r>
        <w:rPr>
          <w:rStyle w:val="NormalTok"/>
        </w:rPr>
        <w:t>((</w:t>
      </w:r>
      <w:r>
        <w:rPr>
          <w:rStyle w:val="FunctionTok"/>
        </w:rPr>
        <w:t>sd</w:t>
      </w:r>
      <w:r>
        <w:rPr>
          <w:rStyle w:val="NormalTok"/>
        </w:rPr>
        <w:t>(data)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n)))</w:t>
      </w:r>
      <w:r>
        <w:br/>
      </w:r>
      <w:r>
        <w:rPr>
          <w:rStyle w:val="NormalTok"/>
        </w:rPr>
        <w:t xml:space="preserve">  x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nu, mu, scale)</w:t>
      </w:r>
      <w:r>
        <w:br/>
      </w:r>
      <w:r>
        <w:rPr>
          <w:rStyle w:val="NormalTok"/>
        </w:rPr>
        <w:t xml:space="preserve">  </w:t>
      </w:r>
      <w:r>
        <w:rPr>
          <w:rStyle w:val="FunctionTok"/>
        </w:rPr>
        <w:t>return</w:t>
      </w:r>
      <w:r>
        <w:rPr>
          <w:rStyle w:val="NormalTok"/>
        </w:rPr>
        <w:t>(</w:t>
      </w:r>
      <w:r>
        <w:rPr>
          <w:rStyle w:val="FunctionTok"/>
        </w:rPr>
        <w:t>mean</w:t>
      </w:r>
      <w:r>
        <w:rPr>
          <w:rStyle w:val="NormalTok"/>
        </w:rPr>
        <w:t>(x))</w:t>
      </w:r>
      <w:r>
        <w:br/>
      </w:r>
      <w:r>
        <w:rPr>
          <w:rStyle w:val="NormalTok"/>
        </w:rPr>
        <w:t>}</w:t>
      </w:r>
      <w:r>
        <w:br/>
      </w:r>
      <w:r>
        <w:br/>
      </w:r>
      <w:r>
        <w:rPr>
          <w:rStyle w:val="NormalTok"/>
        </w:rPr>
        <w:t xml:space="preserve">mu_pred_interval </w:t>
      </w:r>
      <w:r>
        <w:rPr>
          <w:rStyle w:val="OtherTok"/>
        </w:rPr>
        <w:t>&lt;-</w:t>
      </w:r>
      <w:r>
        <w:rPr>
          <w:rStyle w:val="NormalTok"/>
        </w:rPr>
        <w:t xml:space="preserve"> </w:t>
      </w:r>
      <w:r>
        <w:rPr>
          <w:rStyle w:val="ControlFlowTok"/>
        </w:rPr>
        <w:t>function</w:t>
      </w:r>
      <w:r>
        <w:rPr>
          <w:rStyle w:val="NormalTok"/>
        </w:rPr>
        <w:t>(data, prob){</w:t>
      </w:r>
      <w:r>
        <w:br/>
      </w:r>
      <w:r>
        <w:rPr>
          <w:rStyle w:val="NormalTok"/>
        </w:rPr>
        <w:t xml:space="preserve">  probStart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 </w:t>
      </w:r>
      <w:r>
        <w:rPr>
          <w:rStyle w:val="SpecialCharTok"/>
        </w:rPr>
        <w:t>/</w:t>
      </w:r>
      <w:r>
        <w:rPr>
          <w:rStyle w:val="DecValTok"/>
        </w:rPr>
        <w:t>2</w:t>
      </w:r>
      <w:r>
        <w:br/>
      </w:r>
      <w:r>
        <w:rPr>
          <w:rStyle w:val="NormalTok"/>
        </w:rPr>
        <w:t xml:space="preserve">  probEnd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 </w:t>
      </w:r>
      <w:r>
        <w:rPr>
          <w:rStyle w:val="SpecialCharTok"/>
        </w:rPr>
        <w:t>/</w:t>
      </w:r>
      <w:r>
        <w:rPr>
          <w:rStyle w:val="DecValTok"/>
        </w:rPr>
        <w:t>2</w:t>
      </w:r>
      <w:r>
        <w:br/>
      </w:r>
      <w:r>
        <w:rPr>
          <w:rStyle w:val="NormalTok"/>
        </w:rPr>
        <w:t xml:space="preserve">  nu </w:t>
      </w:r>
      <w:r>
        <w:rPr>
          <w:rStyle w:val="OtherTok"/>
        </w:rPr>
        <w:t>&lt;-</w:t>
      </w:r>
      <w:r>
        <w:rPr>
          <w:rStyle w:val="NormalTok"/>
        </w:rPr>
        <w:t xml:space="preserve"> </w:t>
      </w:r>
      <w:r>
        <w:rPr>
          <w:rStyle w:val="FunctionTok"/>
        </w:rPr>
        <w:t>length</w:t>
      </w:r>
      <w:r>
        <w:rPr>
          <w:rStyle w:val="NormalTok"/>
        </w:rPr>
        <w:t xml:space="preserve">(data)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n </w:t>
      </w:r>
      <w:r>
        <w:rPr>
          <w:rStyle w:val="OtherTok"/>
        </w:rPr>
        <w:t>&lt;-</w:t>
      </w:r>
      <w:r>
        <w:rPr>
          <w:rStyle w:val="NormalTok"/>
        </w:rPr>
        <w:t xml:space="preserve"> </w:t>
      </w:r>
      <w:r>
        <w:rPr>
          <w:rStyle w:val="FunctionTok"/>
        </w:rPr>
        <w:t>length</w:t>
      </w:r>
      <w:r>
        <w:rPr>
          <w:rStyle w:val="NormalTok"/>
        </w:rPr>
        <w:t>(data)</w:t>
      </w:r>
      <w:r>
        <w:br/>
      </w:r>
      <w:r>
        <w:rPr>
          <w:rStyle w:val="NormalTok"/>
        </w:rPr>
        <w:t xml:space="preserve">  mu </w:t>
      </w:r>
      <w:r>
        <w:rPr>
          <w:rStyle w:val="OtherTok"/>
        </w:rPr>
        <w:t>&lt;-</w:t>
      </w:r>
      <w:r>
        <w:rPr>
          <w:rStyle w:val="NormalTok"/>
        </w:rPr>
        <w:t xml:space="preserve"> </w:t>
      </w:r>
      <w:r>
        <w:rPr>
          <w:rStyle w:val="FunctionTok"/>
        </w:rPr>
        <w:t>mean</w:t>
      </w:r>
      <w:r>
        <w:rPr>
          <w:rStyle w:val="NormalTok"/>
        </w:rPr>
        <w:t>(data)</w:t>
      </w:r>
      <w:r>
        <w:br/>
      </w:r>
      <w:r>
        <w:rPr>
          <w:rStyle w:val="NormalTok"/>
        </w:rPr>
        <w:t xml:space="preserve">  scale </w:t>
      </w:r>
      <w:r>
        <w:rPr>
          <w:rStyle w:val="OtherTok"/>
        </w:rPr>
        <w:t>&lt;-</w:t>
      </w:r>
      <w:r>
        <w:rPr>
          <w:rStyle w:val="NormalTok"/>
        </w:rPr>
        <w:t xml:space="preserve"> </w:t>
      </w:r>
      <w:r>
        <w:rPr>
          <w:rStyle w:val="FunctionTok"/>
        </w:rPr>
        <w:t>sqrt</w:t>
      </w:r>
      <w:r>
        <w:rPr>
          <w:rStyle w:val="NormalTok"/>
        </w:rPr>
        <w:t>((</w:t>
      </w:r>
      <w:r>
        <w:rPr>
          <w:rStyle w:val="FunctionTok"/>
        </w:rPr>
        <w:t>sd</w:t>
      </w:r>
      <w:r>
        <w:rPr>
          <w:rStyle w:val="NormalTok"/>
        </w:rPr>
        <w:t>(data)</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n)))</w:t>
      </w:r>
      <w:r>
        <w:br/>
      </w:r>
      <w:r>
        <w:rPr>
          <w:rStyle w:val="NormalTok"/>
        </w:rPr>
        <w:t xml:space="preserve">  x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nu, mu, scale)</w:t>
      </w:r>
      <w:r>
        <w:br/>
      </w:r>
      <w:r>
        <w:rPr>
          <w:rStyle w:val="NormalTok"/>
        </w:rPr>
        <w:t xml:space="preserve">  </w:t>
      </w:r>
      <w:r>
        <w:rPr>
          <w:rStyle w:val="FunctionTok"/>
        </w:rPr>
        <w:t>return</w:t>
      </w:r>
      <w:r>
        <w:rPr>
          <w:rStyle w:val="NormalTok"/>
        </w:rPr>
        <w:t>(</w:t>
      </w:r>
      <w:r>
        <w:rPr>
          <w:rStyle w:val="FunctionTok"/>
        </w:rPr>
        <w:t>quantile</w:t>
      </w:r>
      <w:r>
        <w:rPr>
          <w:rStyle w:val="NormalTok"/>
        </w:rPr>
        <w:t xml:space="preserve">(x, </w:t>
      </w:r>
      <w:r>
        <w:rPr>
          <w:rStyle w:val="FunctionTok"/>
        </w:rPr>
        <w:t>c</w:t>
      </w:r>
      <w:r>
        <w:rPr>
          <w:rStyle w:val="NormalTok"/>
        </w:rPr>
        <w:t>(probStart, probEnd)))</w:t>
      </w:r>
      <w:r>
        <w:br/>
      </w:r>
      <w:r>
        <w:rPr>
          <w:rStyle w:val="NormalTok"/>
        </w:rPr>
        <w:t>}</w:t>
      </w:r>
      <w:r>
        <w:br/>
      </w:r>
      <w:r>
        <w:rPr>
          <w:rStyle w:val="CommentTok"/>
        </w:rPr>
        <w:lastRenderedPageBreak/>
        <w:t># mu_pred_point_est(data = windshieldy_test)</w:t>
      </w:r>
      <w:r>
        <w:br/>
      </w:r>
      <w:r>
        <w:rPr>
          <w:rStyle w:val="CommentTok"/>
        </w:rPr>
        <w:t># mu_pred_interval(data = windshieldy_test, prob = 0.95)</w:t>
      </w:r>
      <w:r>
        <w:br/>
      </w:r>
      <w:r>
        <w:rPr>
          <w:rStyle w:val="FunctionTok"/>
        </w:rPr>
        <w:t>print</w:t>
      </w:r>
      <w:r>
        <w:rPr>
          <w:rStyle w:val="NormalTok"/>
        </w:rPr>
        <w:t>(</w:t>
      </w:r>
      <w:r>
        <w:rPr>
          <w:rStyle w:val="StringTok"/>
        </w:rPr>
        <w:t>"The predicted point estimate for the hardness mean of windshield is"</w:t>
      </w:r>
      <w:r>
        <w:rPr>
          <w:rStyle w:val="NormalTok"/>
        </w:rPr>
        <w:t>)</w:t>
      </w:r>
      <w:r w:rsidR="00AD0C9B">
        <w:br/>
      </w:r>
      <w:r>
        <w:rPr>
          <w:rStyle w:val="VerbatimChar"/>
        </w:rPr>
        <w:t>## [1] "The predicted point estimate for the hardness mean of windshield is"</w:t>
      </w:r>
      <w:r w:rsidR="00AD0C9B">
        <w:br/>
      </w:r>
      <w:r>
        <w:rPr>
          <w:rStyle w:val="FunctionTok"/>
        </w:rPr>
        <w:t>mu_pred_point_est</w:t>
      </w:r>
      <w:r>
        <w:rPr>
          <w:rStyle w:val="NormalTok"/>
        </w:rPr>
        <w:t>(</w:t>
      </w:r>
      <w:r>
        <w:rPr>
          <w:rStyle w:val="AttributeTok"/>
        </w:rPr>
        <w:t>data =</w:t>
      </w:r>
      <w:r>
        <w:rPr>
          <w:rStyle w:val="NormalTok"/>
        </w:rPr>
        <w:t xml:space="preserve"> windshieldy1)</w:t>
      </w:r>
      <w:r w:rsidR="00AD0C9B">
        <w:br/>
      </w:r>
      <w:r>
        <w:rPr>
          <w:rStyle w:val="VerbatimChar"/>
        </w:rPr>
        <w:t>## [1] 14.61159</w:t>
      </w:r>
      <w:r w:rsidR="00AD0C9B">
        <w:br/>
      </w:r>
      <w:r>
        <w:rPr>
          <w:rStyle w:val="FunctionTok"/>
        </w:rPr>
        <w:t>print</w:t>
      </w:r>
      <w:r>
        <w:rPr>
          <w:rStyle w:val="NormalTok"/>
        </w:rPr>
        <w:t>(</w:t>
      </w:r>
      <w:r>
        <w:rPr>
          <w:rStyle w:val="StringTok"/>
        </w:rPr>
        <w:t>"The 95% predictive interval for the hardness mean of windshield is"</w:t>
      </w:r>
      <w:r>
        <w:rPr>
          <w:rStyle w:val="NormalTok"/>
        </w:rPr>
        <w:t>)</w:t>
      </w:r>
      <w:r w:rsidR="00AD0C9B">
        <w:br/>
      </w:r>
      <w:r>
        <w:rPr>
          <w:rStyle w:val="VerbatimChar"/>
        </w:rPr>
        <w:t>## [1] "The 95% predictive interval for the hardness mean of windshield is"</w:t>
      </w:r>
      <w:r w:rsidR="00AD0C9B">
        <w:br/>
      </w:r>
      <w:r>
        <w:rPr>
          <w:rStyle w:val="FunctionTok"/>
        </w:rPr>
        <w:t>mu_pred_interval</w:t>
      </w:r>
      <w:r>
        <w:rPr>
          <w:rStyle w:val="NormalTok"/>
        </w:rPr>
        <w:t>(</w:t>
      </w:r>
      <w:r>
        <w:rPr>
          <w:rStyle w:val="AttributeTok"/>
        </w:rPr>
        <w:t>data =</w:t>
      </w:r>
      <w:r>
        <w:rPr>
          <w:rStyle w:val="NormalTok"/>
        </w:rPr>
        <w:t xml:space="preserve"> windshieldy1, </w:t>
      </w:r>
      <w:r>
        <w:rPr>
          <w:rStyle w:val="AttributeTok"/>
        </w:rPr>
        <w:t>prob =</w:t>
      </w:r>
      <w:r>
        <w:rPr>
          <w:rStyle w:val="NormalTok"/>
        </w:rPr>
        <w:t xml:space="preserve"> </w:t>
      </w:r>
      <w:r>
        <w:rPr>
          <w:rStyle w:val="FloatTok"/>
        </w:rPr>
        <w:t>0.95</w:t>
      </w:r>
      <w:r>
        <w:rPr>
          <w:rStyle w:val="NormalTok"/>
        </w:rPr>
        <w:t>)</w:t>
      </w:r>
      <w:r w:rsidR="00AD0C9B">
        <w:br/>
      </w:r>
      <w:r>
        <w:rPr>
          <w:rStyle w:val="VerbatimChar"/>
        </w:rPr>
        <w:t xml:space="preserve">##     2.5%    97.5% </w:t>
      </w:r>
      <w:r>
        <w:br/>
      </w:r>
      <w:r>
        <w:rPr>
          <w:rStyle w:val="VerbatimChar"/>
        </w:rPr>
        <w:t>## 11.03042 18.19367</w:t>
      </w:r>
    </w:p>
    <w:p w14:paraId="25425CCE" w14:textId="77777777" w:rsidR="00ED36FB" w:rsidRDefault="009A7303">
      <w:pPr>
        <w:pStyle w:val="SourceCode"/>
      </w:pPr>
      <w:r>
        <w:rPr>
          <w:rStyle w:val="CommentTok"/>
        </w:rPr>
        <w:t># mark_my_assignment()</w:t>
      </w:r>
    </w:p>
    <w:p w14:paraId="7DEF10BE" w14:textId="14BE2711" w:rsidR="00ED36FB" w:rsidRDefault="009A7303">
      <w:pPr>
        <w:pStyle w:val="FirstParagraph"/>
      </w:pPr>
      <w:r>
        <w:t>The predictive point estimate for the hardness mean of windshield is 14.61</w:t>
      </w:r>
      <w:r w:rsidR="000766A2">
        <w:t>159</w:t>
      </w:r>
      <w:r>
        <w:t xml:space="preserve"> and the 95% predictive posterior interval for the hardness mean of windshield is (2.5%, 97.5%) = (11.030</w:t>
      </w:r>
      <w:r w:rsidR="000766A2">
        <w:t>42</w:t>
      </w:r>
      <w:r>
        <w:t>, 18.193</w:t>
      </w:r>
      <w:r w:rsidR="000766A2">
        <w:t>67</w:t>
      </w:r>
      <w:r>
        <w:t>)</w:t>
      </w:r>
    </w:p>
    <w:p w14:paraId="576234EB" w14:textId="275A75A8" w:rsidR="00ED36FB" w:rsidRDefault="009A7303">
      <w:pPr>
        <w:pStyle w:val="SourceCode"/>
      </w:pPr>
      <w:r>
        <w:rPr>
          <w:rStyle w:val="NormalTok"/>
        </w:rPr>
        <w:t xml:space="preserve">plotPredictivePosterior </w:t>
      </w:r>
      <w:r>
        <w:rPr>
          <w:rStyle w:val="OtherTok"/>
        </w:rPr>
        <w:t>&lt;-</w:t>
      </w:r>
      <w:r>
        <w:rPr>
          <w:rStyle w:val="NormalTok"/>
        </w:rPr>
        <w:t xml:space="preserve"> </w:t>
      </w:r>
      <w:r>
        <w:rPr>
          <w:rStyle w:val="ControlFlowTok"/>
        </w:rPr>
        <w:t>function</w:t>
      </w:r>
      <w:r>
        <w:rPr>
          <w:rStyle w:val="NormalTok"/>
        </w:rPr>
        <w:t>(data){</w:t>
      </w:r>
      <w:r>
        <w:br/>
      </w:r>
      <w:r>
        <w:rPr>
          <w:rStyle w:val="NormalTok"/>
        </w:rPr>
        <w:t xml:space="preserve">nu </w:t>
      </w:r>
      <w:r>
        <w:rPr>
          <w:rStyle w:val="OtherTok"/>
        </w:rPr>
        <w:t>&lt;-</w:t>
      </w:r>
      <w:r>
        <w:rPr>
          <w:rStyle w:val="NormalTok"/>
        </w:rPr>
        <w:t xml:space="preserve"> </w:t>
      </w:r>
      <w:r>
        <w:rPr>
          <w:rStyle w:val="FunctionTok"/>
        </w:rPr>
        <w:t>length</w:t>
      </w:r>
      <w:r>
        <w:rPr>
          <w:rStyle w:val="NormalTok"/>
        </w:rPr>
        <w:t xml:space="preserve">(windshieldy1)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n </w:t>
      </w:r>
      <w:r>
        <w:rPr>
          <w:rStyle w:val="OtherTok"/>
        </w:rPr>
        <w:t>&lt;-</w:t>
      </w:r>
      <w:r>
        <w:rPr>
          <w:rStyle w:val="NormalTok"/>
        </w:rPr>
        <w:t xml:space="preserve"> </w:t>
      </w:r>
      <w:r>
        <w:rPr>
          <w:rStyle w:val="FunctionTok"/>
        </w:rPr>
        <w:t>length</w:t>
      </w:r>
      <w:r>
        <w:rPr>
          <w:rStyle w:val="NormalTok"/>
        </w:rPr>
        <w:t>(windshieldy1)</w:t>
      </w:r>
      <w:r>
        <w:br/>
      </w:r>
      <w:r>
        <w:rPr>
          <w:rStyle w:val="NormalTok"/>
        </w:rPr>
        <w:t xml:space="preserve">mu </w:t>
      </w:r>
      <w:r>
        <w:rPr>
          <w:rStyle w:val="OtherTok"/>
        </w:rPr>
        <w:t>&lt;-</w:t>
      </w:r>
      <w:r>
        <w:rPr>
          <w:rStyle w:val="NormalTok"/>
        </w:rPr>
        <w:t xml:space="preserve"> </w:t>
      </w:r>
      <w:r>
        <w:rPr>
          <w:rStyle w:val="FunctionTok"/>
        </w:rPr>
        <w:t>mean</w:t>
      </w:r>
      <w:r>
        <w:rPr>
          <w:rStyle w:val="NormalTok"/>
        </w:rPr>
        <w:t>(windshieldy1)</w:t>
      </w:r>
      <w:r>
        <w:br/>
      </w:r>
      <w:r>
        <w:rPr>
          <w:rStyle w:val="NormalTok"/>
        </w:rPr>
        <w:t xml:space="preserve">scale </w:t>
      </w:r>
      <w:r>
        <w:rPr>
          <w:rStyle w:val="OtherTok"/>
        </w:rPr>
        <w:t>&lt;-</w:t>
      </w:r>
      <w:r>
        <w:rPr>
          <w:rStyle w:val="NormalTok"/>
        </w:rPr>
        <w:t xml:space="preserve"> </w:t>
      </w:r>
      <w:r>
        <w:rPr>
          <w:rStyle w:val="FunctionTok"/>
        </w:rPr>
        <w:t>sqrt</w:t>
      </w:r>
      <w:r>
        <w:rPr>
          <w:rStyle w:val="NormalTok"/>
        </w:rPr>
        <w:t>((</w:t>
      </w:r>
      <w:r>
        <w:rPr>
          <w:rStyle w:val="FunctionTok"/>
        </w:rPr>
        <w:t>sd</w:t>
      </w:r>
      <w:r>
        <w:rPr>
          <w:rStyle w:val="NormalTok"/>
        </w:rPr>
        <w:t>(windshieldy1)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n)))</w:t>
      </w:r>
      <w:r>
        <w:br/>
      </w:r>
      <w:r>
        <w:rPr>
          <w:rStyle w:val="NormalTok"/>
        </w:rPr>
        <w:t xml:space="preserve">start </w:t>
      </w:r>
      <w:r>
        <w:rPr>
          <w:rStyle w:val="OtherTok"/>
        </w:rPr>
        <w:t>&lt;-</w:t>
      </w:r>
      <w:r>
        <w:rPr>
          <w:rStyle w:val="NormalTok"/>
        </w:rPr>
        <w:t xml:space="preserve"> </w:t>
      </w:r>
      <w:r>
        <w:rPr>
          <w:rStyle w:val="FunctionTok"/>
        </w:rPr>
        <w:t>min</w:t>
      </w:r>
      <w:r>
        <w:rPr>
          <w:rStyle w:val="NormalTok"/>
        </w:rPr>
        <w:t xml:space="preserve">(windshieldy1) </w:t>
      </w:r>
      <w:r>
        <w:rPr>
          <w:rStyle w:val="SpecialCharTok"/>
        </w:rPr>
        <w:t>-</w:t>
      </w:r>
      <w:r>
        <w:rPr>
          <w:rStyle w:val="NormalTok"/>
        </w:rPr>
        <w:t xml:space="preserve"> </w:t>
      </w:r>
      <w:r>
        <w:rPr>
          <w:rStyle w:val="DecValTok"/>
        </w:rPr>
        <w:t>5</w:t>
      </w:r>
      <w:r>
        <w:br/>
      </w:r>
      <w:r>
        <w:rPr>
          <w:rStyle w:val="NormalTok"/>
        </w:rPr>
        <w:t xml:space="preserve">end </w:t>
      </w:r>
      <w:r>
        <w:rPr>
          <w:rStyle w:val="OtherTok"/>
        </w:rPr>
        <w:t>&lt;-</w:t>
      </w:r>
      <w:r>
        <w:rPr>
          <w:rStyle w:val="NormalTok"/>
        </w:rPr>
        <w:t xml:space="preserve"> </w:t>
      </w:r>
      <w:r>
        <w:rPr>
          <w:rStyle w:val="FunctionTok"/>
        </w:rPr>
        <w:t>max</w:t>
      </w:r>
      <w:r>
        <w:rPr>
          <w:rStyle w:val="NormalTok"/>
        </w:rPr>
        <w:t xml:space="preserve">(windshieldy2) </w:t>
      </w:r>
      <w:r>
        <w:rPr>
          <w:rStyle w:val="SpecialCharTok"/>
        </w:rPr>
        <w:t>+</w:t>
      </w:r>
      <w:r>
        <w:rPr>
          <w:rStyle w:val="NormalTok"/>
        </w:rPr>
        <w:t xml:space="preserve"> </w:t>
      </w:r>
      <w:r>
        <w:rPr>
          <w:rStyle w:val="DecValTok"/>
        </w:rPr>
        <w:t>5</w:t>
      </w:r>
      <w:r>
        <w:br/>
      </w:r>
      <w:r>
        <w:rPr>
          <w:rStyle w:val="NormalTok"/>
        </w:rPr>
        <w:t xml:space="preserve">x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nu, mu, scale)</w:t>
      </w:r>
      <w:r>
        <w:br/>
      </w:r>
      <w:r>
        <w:rPr>
          <w:rStyle w:val="NormalTok"/>
        </w:rPr>
        <w:t xml:space="preserve">expectedValue </w:t>
      </w:r>
      <w:r>
        <w:rPr>
          <w:rStyle w:val="OtherTok"/>
        </w:rPr>
        <w:t>&lt;-</w:t>
      </w:r>
      <w:r>
        <w:rPr>
          <w:rStyle w:val="NormalTok"/>
        </w:rPr>
        <w:t xml:space="preserve"> </w:t>
      </w:r>
      <w:r>
        <w:rPr>
          <w:rStyle w:val="FunctionTok"/>
        </w:rPr>
        <w:t>mean</w:t>
      </w:r>
      <w:r>
        <w:rPr>
          <w:rStyle w:val="NormalTok"/>
        </w:rPr>
        <w:t>(x)</w:t>
      </w:r>
      <w:r>
        <w:br/>
      </w:r>
      <w:r>
        <w:rPr>
          <w:rStyle w:val="NormalTok"/>
        </w:rPr>
        <w:t xml:space="preserve">df1 </w:t>
      </w:r>
      <w:r>
        <w:rPr>
          <w:rStyle w:val="OtherTok"/>
        </w:rPr>
        <w:t>&lt;-</w:t>
      </w:r>
      <w:r>
        <w:rPr>
          <w:rStyle w:val="NormalTok"/>
        </w:rPr>
        <w:t xml:space="preserve"> </w:t>
      </w:r>
      <w:r>
        <w:rPr>
          <w:rStyle w:val="FunctionTok"/>
        </w:rPr>
        <w:t>data.frame</w:t>
      </w:r>
      <w:r>
        <w:rPr>
          <w:rStyle w:val="NormalTok"/>
        </w:rPr>
        <w:t>(</w:t>
      </w:r>
      <w:r>
        <w:rPr>
          <w:rStyle w:val="AttributeTok"/>
        </w:rPr>
        <w:t>theta =</w:t>
      </w:r>
      <w:r>
        <w:rPr>
          <w:rStyle w:val="NormalTok"/>
        </w:rPr>
        <w:t xml:space="preserve"> </w:t>
      </w:r>
      <w:r>
        <w:rPr>
          <w:rStyle w:val="FunctionTok"/>
        </w:rPr>
        <w:t>seq</w:t>
      </w:r>
      <w:r>
        <w:rPr>
          <w:rStyle w:val="NormalTok"/>
        </w:rPr>
        <w:t xml:space="preserve">(start, end, </w:t>
      </w:r>
      <w:r>
        <w:rPr>
          <w:rStyle w:val="FloatTok"/>
        </w:rPr>
        <w:t>0.001</w:t>
      </w:r>
      <w:r>
        <w:rPr>
          <w:rStyle w:val="NormalTok"/>
        </w:rPr>
        <w:t xml:space="preserve">)) </w:t>
      </w:r>
      <w:r>
        <w:br/>
      </w:r>
      <w:r>
        <w:rPr>
          <w:rStyle w:val="NormalTok"/>
        </w:rPr>
        <w:t>df1</w:t>
      </w:r>
      <w:r>
        <w:rPr>
          <w:rStyle w:val="SpecialCharTok"/>
        </w:rPr>
        <w:t>$</w:t>
      </w:r>
      <w:r>
        <w:rPr>
          <w:rStyle w:val="NormalTok"/>
        </w:rPr>
        <w:t xml:space="preserve">p </w:t>
      </w:r>
      <w:r>
        <w:rPr>
          <w:rStyle w:val="OtherTok"/>
        </w:rPr>
        <w:t>&lt;-</w:t>
      </w:r>
      <w:r>
        <w:rPr>
          <w:rStyle w:val="NormalTok"/>
        </w:rPr>
        <w:t xml:space="preserve"> </w:t>
      </w:r>
      <w:r>
        <w:rPr>
          <w:rStyle w:val="FunctionTok"/>
        </w:rPr>
        <w:t>dtnew</w:t>
      </w:r>
      <w:r>
        <w:rPr>
          <w:rStyle w:val="NormalTok"/>
        </w:rPr>
        <w:t>(df1</w:t>
      </w:r>
      <w:r>
        <w:rPr>
          <w:rStyle w:val="SpecialCharTok"/>
        </w:rPr>
        <w:t>$</w:t>
      </w:r>
      <w:r>
        <w:rPr>
          <w:rStyle w:val="NormalTok"/>
        </w:rPr>
        <w:t>theta, nu, mu, scale)</w:t>
      </w:r>
      <w:r>
        <w:br/>
      </w:r>
      <w:r>
        <w:rPr>
          <w:rStyle w:val="NormalTok"/>
        </w:rPr>
        <w:t xml:space="preserve">df2 </w:t>
      </w:r>
      <w:r>
        <w:rPr>
          <w:rStyle w:val="OtherTok"/>
        </w:rPr>
        <w:t>&lt;-</w:t>
      </w:r>
      <w:r>
        <w:rPr>
          <w:rStyle w:val="NormalTok"/>
        </w:rPr>
        <w:t xml:space="preserve"> </w:t>
      </w:r>
      <w:r>
        <w:rPr>
          <w:rStyle w:val="FunctionTok"/>
        </w:rPr>
        <w:t>data.frame</w:t>
      </w:r>
      <w:r>
        <w:rPr>
          <w:rStyle w:val="NormalTok"/>
        </w:rPr>
        <w:t>(</w:t>
      </w:r>
      <w:r>
        <w:rPr>
          <w:rStyle w:val="AttributeTok"/>
        </w:rPr>
        <w:t>theta =</w:t>
      </w:r>
      <w:r>
        <w:rPr>
          <w:rStyle w:val="NormalTok"/>
        </w:rPr>
        <w:t xml:space="preserve"> </w:t>
      </w:r>
      <w:r>
        <w:rPr>
          <w:rStyle w:val="FunctionTok"/>
        </w:rPr>
        <w:t>seq</w:t>
      </w:r>
      <w:r>
        <w:rPr>
          <w:rStyle w:val="NormalTok"/>
        </w:rPr>
        <w:t>(</w:t>
      </w:r>
      <w:r>
        <w:rPr>
          <w:rStyle w:val="FunctionTok"/>
        </w:rPr>
        <w:t>qtnew</w:t>
      </w:r>
      <w:r>
        <w:rPr>
          <w:rStyle w:val="NormalTok"/>
        </w:rPr>
        <w:t>(</w:t>
      </w:r>
      <w:r>
        <w:rPr>
          <w:rStyle w:val="FloatTok"/>
        </w:rPr>
        <w:t>0.025</w:t>
      </w:r>
      <w:r>
        <w:rPr>
          <w:rStyle w:val="NormalTok"/>
        </w:rPr>
        <w:t xml:space="preserve">, nu, mu, scale), </w:t>
      </w:r>
      <w:r>
        <w:rPr>
          <w:rStyle w:val="FunctionTok"/>
        </w:rPr>
        <w:t>qtnew</w:t>
      </w:r>
      <w:r>
        <w:rPr>
          <w:rStyle w:val="NormalTok"/>
        </w:rPr>
        <w:t>(</w:t>
      </w:r>
      <w:r>
        <w:rPr>
          <w:rStyle w:val="FloatTok"/>
        </w:rPr>
        <w:t>0.975</w:t>
      </w:r>
      <w:r>
        <w:rPr>
          <w:rStyle w:val="NormalTok"/>
        </w:rPr>
        <w:t xml:space="preserve">, nu, mu, scale), </w:t>
      </w:r>
      <w:r>
        <w:rPr>
          <w:rStyle w:val="AttributeTok"/>
        </w:rPr>
        <w:t>length.out =</w:t>
      </w:r>
      <w:r>
        <w:rPr>
          <w:rStyle w:val="NormalTok"/>
        </w:rPr>
        <w:t xml:space="preserve"> </w:t>
      </w:r>
      <w:r>
        <w:rPr>
          <w:rStyle w:val="DecValTok"/>
        </w:rPr>
        <w:t>100</w:t>
      </w:r>
      <w:r>
        <w:rPr>
          <w:rStyle w:val="NormalTok"/>
        </w:rPr>
        <w:t>))</w:t>
      </w:r>
      <w:r>
        <w:br/>
      </w:r>
      <w:r>
        <w:rPr>
          <w:rStyle w:val="CommentTok"/>
        </w:rPr>
        <w:t># compute the posterior density</w:t>
      </w:r>
      <w:r>
        <w:br/>
      </w:r>
      <w:r>
        <w:rPr>
          <w:rStyle w:val="NormalTok"/>
        </w:rPr>
        <w:t>df2</w:t>
      </w:r>
      <w:r>
        <w:rPr>
          <w:rStyle w:val="SpecialCharTok"/>
        </w:rPr>
        <w:t>$</w:t>
      </w:r>
      <w:r>
        <w:rPr>
          <w:rStyle w:val="NormalTok"/>
        </w:rPr>
        <w:t xml:space="preserve">p </w:t>
      </w:r>
      <w:r>
        <w:rPr>
          <w:rStyle w:val="OtherTok"/>
        </w:rPr>
        <w:t>&lt;-</w:t>
      </w:r>
      <w:r>
        <w:rPr>
          <w:rStyle w:val="NormalTok"/>
        </w:rPr>
        <w:t xml:space="preserve"> </w:t>
      </w:r>
      <w:r>
        <w:rPr>
          <w:rStyle w:val="FunctionTok"/>
        </w:rPr>
        <w:t>dtnew</w:t>
      </w:r>
      <w:r>
        <w:rPr>
          <w:rStyle w:val="NormalTok"/>
        </w:rPr>
        <w:t>(df2</w:t>
      </w:r>
      <w:r>
        <w:rPr>
          <w:rStyle w:val="SpecialCharTok"/>
        </w:rPr>
        <w:t>$</w:t>
      </w:r>
      <w:r>
        <w:rPr>
          <w:rStyle w:val="NormalTok"/>
        </w:rPr>
        <w:t>theta, nu, mu, scale)</w:t>
      </w:r>
      <w:r>
        <w:br/>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 xml:space="preserve">(theta, p))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df1, </w:t>
      </w:r>
      <w:r>
        <w:rPr>
          <w:rStyle w:val="FunctionTok"/>
        </w:rPr>
        <w:t>aes</w:t>
      </w:r>
      <w:r>
        <w:rPr>
          <w:rStyle w:val="NormalTok"/>
        </w:rPr>
        <w:t>(</w:t>
      </w:r>
      <w:r>
        <w:rPr>
          <w:rStyle w:val="AttributeTok"/>
        </w:rPr>
        <w:t>colour =</w:t>
      </w:r>
      <w:r>
        <w:rPr>
          <w:rStyle w:val="NormalTok"/>
        </w:rPr>
        <w:t xml:space="preserve"> </w:t>
      </w:r>
      <w:r>
        <w:rPr>
          <w:rStyle w:val="StringTok"/>
        </w:rPr>
        <w:t>"Posterior"</w:t>
      </w:r>
      <w:r>
        <w:rPr>
          <w:rStyle w:val="NormalTok"/>
        </w:rPr>
        <w:t xml:space="preserve">)) </w:t>
      </w:r>
      <w:r>
        <w:rPr>
          <w:rStyle w:val="SpecialCharTok"/>
        </w:rPr>
        <w:t>+</w:t>
      </w:r>
      <w:r>
        <w:br/>
      </w:r>
      <w:r>
        <w:rPr>
          <w:rStyle w:val="NormalTok"/>
        </w:rPr>
        <w:t xml:space="preserve">  </w:t>
      </w:r>
      <w:r>
        <w:rPr>
          <w:rStyle w:val="CommentTok"/>
        </w:rPr>
        <w:t># Add a layer of colorized 95% posterior interval</w:t>
      </w:r>
      <w:r>
        <w:br/>
      </w:r>
      <w:r>
        <w:rPr>
          <w:rStyle w:val="NormalTok"/>
        </w:rPr>
        <w:t xml:space="preserve">  </w:t>
      </w:r>
      <w:r>
        <w:rPr>
          <w:rStyle w:val="FunctionTok"/>
        </w:rPr>
        <w:t>geom_area</w:t>
      </w:r>
      <w:r>
        <w:rPr>
          <w:rStyle w:val="NormalTok"/>
        </w:rPr>
        <w:t>(</w:t>
      </w:r>
      <w:r>
        <w:rPr>
          <w:rStyle w:val="AttributeTok"/>
        </w:rPr>
        <w:t>data =</w:t>
      </w:r>
      <w:r>
        <w:rPr>
          <w:rStyle w:val="NormalTok"/>
        </w:rPr>
        <w:t xml:space="preserve"> df2, </w:t>
      </w:r>
      <w:r>
        <w:rPr>
          <w:rStyle w:val="FunctionTok"/>
        </w:rPr>
        <w:t>aes</w:t>
      </w:r>
      <w:r>
        <w:rPr>
          <w:rStyle w:val="NormalTok"/>
        </w:rPr>
        <w:t>(</w:t>
      </w:r>
      <w:r>
        <w:rPr>
          <w:rStyle w:val="AttributeTok"/>
        </w:rPr>
        <w:t>fill=</w:t>
      </w:r>
      <w:r>
        <w:rPr>
          <w:rStyle w:val="StringTok"/>
        </w:rPr>
        <w:t>'1'</w:t>
      </w:r>
      <w:r>
        <w:rPr>
          <w:rStyle w:val="NormalTok"/>
        </w:rPr>
        <w:t xml:space="preserve">)) </w:t>
      </w:r>
      <w:r>
        <w:rPr>
          <w:rStyle w:val="SpecialCharTok"/>
        </w:rPr>
        <w:t>+</w:t>
      </w:r>
      <w:r>
        <w:br/>
      </w:r>
      <w:r>
        <w:rPr>
          <w:rStyle w:val="NormalTok"/>
        </w:rPr>
        <w:t xml:space="preserve">  </w:t>
      </w:r>
      <w:r>
        <w:rPr>
          <w:rStyle w:val="CommentTok"/>
        </w:rPr>
        <w:t># Decorate the plot a little</w:t>
      </w:r>
      <w:r>
        <w:br/>
      </w:r>
      <w:r>
        <w:rPr>
          <w:rStyle w:val="NormalTok"/>
        </w:rPr>
        <w:t xml:space="preserve">  </w:t>
      </w:r>
      <w:r>
        <w:rPr>
          <w:rStyle w:val="CommentTok"/>
        </w:rPr>
        <w:t># Add the expected value</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expectedValue, </w:t>
      </w:r>
      <w:r>
        <w:rPr>
          <w:rStyle w:val="AttributeTok"/>
        </w:rPr>
        <w:t>linetype=</w:t>
      </w:r>
      <w:r>
        <w:rPr>
          <w:rStyle w:val="StringTok"/>
        </w:rPr>
        <w:t>'solid'</w:t>
      </w:r>
      <w:r>
        <w:rPr>
          <w:rStyle w:val="NormalTok"/>
        </w:rPr>
        <w:t xml:space="preserve">, </w:t>
      </w:r>
      <w:r>
        <w:rPr>
          <w:rStyle w:val="AttributeTok"/>
        </w:rPr>
        <w:t>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'Posterior'</w:t>
      </w:r>
      <w:r>
        <w:rPr>
          <w:rStyle w:val="NormalTok"/>
        </w:rPr>
        <w:t xml:space="preserve">, </w:t>
      </w:r>
      <w:r>
        <w:rPr>
          <w:rStyle w:val="AttributeTok"/>
        </w:rPr>
        <w:t>y =</w:t>
      </w:r>
      <w:r>
        <w:rPr>
          <w:rStyle w:val="NormalTok"/>
        </w:rPr>
        <w:t xml:space="preserve"> </w:t>
      </w:r>
      <w:r>
        <w:rPr>
          <w:rStyle w:val="StringTok"/>
        </w:rPr>
        <w:t>'p'</w:t>
      </w:r>
      <w:r>
        <w:rPr>
          <w:rStyle w:val="NormalTok"/>
        </w:rPr>
        <w:t xml:space="preserve">, </w:t>
      </w:r>
      <w:r>
        <w:rPr>
          <w:rStyle w:val="AttributeTok"/>
        </w:rPr>
        <w:t>x =</w:t>
      </w:r>
      <w:r>
        <w:rPr>
          <w:rStyle w:val="NormalTok"/>
        </w:rPr>
        <w:t xml:space="preserve"> </w:t>
      </w:r>
      <w:r>
        <w:rPr>
          <w:rStyle w:val="StringTok"/>
        </w:rPr>
        <w:t>'mu'</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0.1</w:t>
      </w:r>
      <w:r>
        <w:rPr>
          <w:rStyle w:val="NormalTok"/>
        </w:rPr>
        <w:t xml:space="preserve">), </w:t>
      </w:r>
      <w:r>
        <w:rPr>
          <w:rStyle w:val="AttributeTok"/>
        </w:rPr>
        <w:t>breaks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StringTok"/>
        </w:rPr>
        <w:t>'lightblue'</w:t>
      </w:r>
      <w:r>
        <w:rPr>
          <w:rStyle w:val="NormalTok"/>
        </w:rPr>
        <w:t xml:space="preserve">, </w:t>
      </w:r>
      <w:r>
        <w:rPr>
          <w:rStyle w:val="AttributeTok"/>
        </w:rPr>
        <w:t>labels =</w:t>
      </w:r>
      <w:r>
        <w:rPr>
          <w:rStyle w:val="NormalTok"/>
        </w:rPr>
        <w:t xml:space="preserve"> </w:t>
      </w:r>
      <w:r>
        <w:rPr>
          <w:rStyle w:val="StringTok"/>
        </w:rPr>
        <w:t>'95% posterior interval'</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name =</w:t>
      </w:r>
      <w:r>
        <w:rPr>
          <w:rStyle w:val="NormalTok"/>
        </w:rPr>
        <w:t xml:space="preserve"> </w:t>
      </w:r>
      <w:r>
        <w:rPr>
          <w:rStyle w:val="StringTok"/>
        </w:rPr>
        <w:t>"Type"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"Posterior"</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"Point estimate"</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AttributeTok"/>
        </w:rPr>
        <w:t>legend.title =</w:t>
      </w:r>
      <w:r>
        <w:rPr>
          <w:rStyle w:val="NormalTok"/>
        </w:rPr>
        <w:t xml:space="preserve"> </w:t>
      </w:r>
      <w:r>
        <w:rPr>
          <w:rStyle w:val="FunctionTok"/>
        </w:rPr>
        <w:t>element_blank</w:t>
      </w:r>
      <w:r>
        <w:rPr>
          <w:rStyle w:val="NormalTok"/>
        </w:rPr>
        <w:t>())</w:t>
      </w:r>
      <w:r>
        <w:br/>
      </w:r>
      <w:r>
        <w:rPr>
          <w:rStyle w:val="NormalTok"/>
        </w:rPr>
        <w:t>}</w:t>
      </w:r>
      <w:r>
        <w:br/>
      </w:r>
      <w:r>
        <w:rPr>
          <w:rStyle w:val="FunctionTok"/>
        </w:rPr>
        <w:t>plotPredictivePosterior</w:t>
      </w:r>
      <w:r>
        <w:rPr>
          <w:rStyle w:val="NormalTok"/>
        </w:rPr>
        <w:t>(windshieldy1)</w:t>
      </w:r>
    </w:p>
    <w:p w14:paraId="6D950AC9" w14:textId="14B20390" w:rsidR="00ED36FB" w:rsidRDefault="00C056F0" w:rsidP="000766A2">
      <w:pPr>
        <w:pStyle w:val="FirstParagraph"/>
        <w:jc w:val="center"/>
      </w:pPr>
      <w:r w:rsidRPr="00EC359B">
        <w:rPr>
          <w:noProof/>
        </w:rPr>
        <w:lastRenderedPageBreak/>
        <w:drawing>
          <wp:inline distT="0" distB="0" distL="0" distR="0" wp14:anchorId="5854B942" wp14:editId="3398E0A7">
            <wp:extent cx="4438185" cy="3550396"/>
            <wp:effectExtent l="0" t="0" r="635" b="0"/>
            <wp:docPr id="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2995" cy="3562243"/>
                    </a:xfrm>
                    <a:prstGeom prst="rect">
                      <a:avLst/>
                    </a:prstGeom>
                    <a:noFill/>
                    <a:ln>
                      <a:noFill/>
                    </a:ln>
                  </pic:spPr>
                </pic:pic>
              </a:graphicData>
            </a:graphic>
          </wp:inline>
        </w:drawing>
      </w:r>
    </w:p>
    <w:p w14:paraId="09CBC50C" w14:textId="77777777" w:rsidR="00ED36FB" w:rsidRDefault="009A7303">
      <w:pPr>
        <w:pStyle w:val="Heading1"/>
      </w:pPr>
      <w:bookmarkStart w:id="2" w:name="_Toc114937380"/>
      <w:bookmarkStart w:id="3" w:name="X8732791b57f67469a58c852657429934e81b4b0"/>
      <w:bookmarkEnd w:id="1"/>
      <w:r>
        <w:t>Exercise 2: Inference for the difference between proportions</w:t>
      </w:r>
      <w:bookmarkEnd w:id="2"/>
    </w:p>
    <w:p w14:paraId="2ED8FAC1" w14:textId="5A47DDD1" w:rsidR="000766A2" w:rsidRDefault="009A7303" w:rsidP="008D0DDC">
      <w:pPr>
        <w:pStyle w:val="FirstParagraph"/>
        <w:jc w:val="both"/>
      </w:pPr>
      <w:r>
        <w:t xml:space="preserve">An experiment was performed to estimate the effect of beta-blockers on mortality of cardiac patients. A group of patients was randomly assigned to treatment and control groups: out of 674 patients receiving the control, 39 died, and out of 680 receiving the treatment, 22 died. Assume that the outcomes are independent and binomially distributed, with probabilities of death of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under the control and treatment, respectively. Set up a noninformative or weakly informative prior distribution on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1</m:t>
            </m:r>
          </m:sub>
        </m:sSub>
      </m:oMath>
      <w:r>
        <w:t>).</w:t>
      </w:r>
    </w:p>
    <w:p w14:paraId="2BEA4D5F" w14:textId="77777777" w:rsidR="008D0DDC" w:rsidRDefault="009A7303" w:rsidP="008D0DDC">
      <w:pPr>
        <w:pStyle w:val="FirstParagraph"/>
        <w:jc w:val="both"/>
      </w:pPr>
      <w:r>
        <w:t>In the report, formulate (1) model likelihood, (2) the prior, and (3) the resulting posterior.</w:t>
      </w:r>
      <w:r>
        <w:br/>
        <w:t>Because the two groups treatment and control are independent, this means there are two sets of prior, likelihood, and posteriors – one for each group.</w:t>
      </w:r>
    </w:p>
    <w:p w14:paraId="4C521CE0" w14:textId="47824D84" w:rsidR="008D0DDC" w:rsidRDefault="009A7303">
      <w:pPr>
        <w:pStyle w:val="FirstParagraph"/>
      </w:pPr>
      <w:r>
        <w:t>(1) The model likelihood:</w:t>
      </w:r>
      <w:r>
        <w:br/>
        <w:t xml:space="preserve">For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y</m:t>
                </m:r>
              </m:den>
            </m:f>
          </m:e>
        </m:d>
        <m:sSubSup>
          <m:sSubSupPr>
            <m:ctrlPr>
              <w:rPr>
                <w:rFonts w:ascii="Cambria Math" w:hAnsi="Cambria Math"/>
              </w:rPr>
            </m:ctrlPr>
          </m:sSubSupPr>
          <m:e>
            <m:r>
              <w:rPr>
                <w:rFonts w:ascii="Cambria Math" w:hAnsi="Cambria Math"/>
              </w:rPr>
              <m:t>p</m:t>
            </m:r>
          </m:e>
          <m:sub>
            <m:r>
              <w:rPr>
                <w:rFonts w:ascii="Cambria Math" w:hAnsi="Cambria Math"/>
              </w:rPr>
              <m:t>0</m:t>
            </m:r>
          </m:sub>
          <m:sup>
            <m:r>
              <w:rPr>
                <w:rFonts w:ascii="Cambria Math" w:hAnsi="Cambria Math"/>
              </w:rPr>
              <m:t>y</m:t>
            </m:r>
          </m:sup>
        </m:sSub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e>
            </m:d>
          </m:e>
          <m:sup>
            <m:r>
              <w:rPr>
                <w:rFonts w:ascii="Cambria Math" w:hAnsi="Cambria Math"/>
              </w:rPr>
              <m:t>n</m:t>
            </m:r>
            <m:r>
              <m:rPr>
                <m:sty m:val="p"/>
              </m:rPr>
              <w:rPr>
                <w:rFonts w:ascii="Cambria Math" w:hAnsi="Cambria Math"/>
              </w:rPr>
              <m:t>-</m:t>
            </m:r>
            <m:r>
              <w:rPr>
                <w:rFonts w:ascii="Cambria Math" w:hAnsi="Cambria Math"/>
              </w:rPr>
              <m:t>y</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674</m:t>
                </m:r>
              </m:num>
              <m:den>
                <m:r>
                  <w:rPr>
                    <w:rFonts w:ascii="Cambria Math" w:hAnsi="Cambria Math"/>
                  </w:rPr>
                  <m:t>39</m:t>
                </m:r>
              </m:den>
            </m:f>
          </m:e>
        </m:d>
        <m:sSubSup>
          <m:sSubSupPr>
            <m:ctrlPr>
              <w:rPr>
                <w:rFonts w:ascii="Cambria Math" w:hAnsi="Cambria Math"/>
              </w:rPr>
            </m:ctrlPr>
          </m:sSubSupPr>
          <m:e>
            <m:r>
              <w:rPr>
                <w:rFonts w:ascii="Cambria Math" w:hAnsi="Cambria Math"/>
              </w:rPr>
              <m:t>p</m:t>
            </m:r>
          </m:e>
          <m:sub>
            <m:r>
              <w:rPr>
                <w:rFonts w:ascii="Cambria Math" w:hAnsi="Cambria Math"/>
              </w:rPr>
              <m:t>0</m:t>
            </m:r>
          </m:sub>
          <m:sup>
            <m:r>
              <w:rPr>
                <w:rFonts w:ascii="Cambria Math" w:hAnsi="Cambria Math"/>
              </w:rPr>
              <m:t>39</m:t>
            </m:r>
          </m:sup>
        </m:sSub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e>
            </m:d>
          </m:e>
          <m:sup>
            <m:r>
              <w:rPr>
                <w:rFonts w:ascii="Cambria Math" w:hAnsi="Cambria Math"/>
              </w:rPr>
              <m:t>635</m:t>
            </m:r>
          </m:sup>
        </m:sSup>
      </m:oMath>
      <w:r>
        <w:br/>
        <w:t xml:space="preserve">For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y</m:t>
                </m:r>
              </m:den>
            </m:f>
          </m:e>
        </m:d>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y</m:t>
            </m:r>
          </m:sup>
        </m:sSub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d>
          </m:e>
          <m:sup>
            <m:r>
              <w:rPr>
                <w:rFonts w:ascii="Cambria Math" w:hAnsi="Cambria Math"/>
              </w:rPr>
              <m:t>n</m:t>
            </m:r>
            <m:r>
              <m:rPr>
                <m:sty m:val="p"/>
              </m:rPr>
              <w:rPr>
                <w:rFonts w:ascii="Cambria Math" w:hAnsi="Cambria Math"/>
              </w:rPr>
              <m:t>-</m:t>
            </m:r>
            <m:r>
              <w:rPr>
                <w:rFonts w:ascii="Cambria Math" w:hAnsi="Cambria Math"/>
              </w:rPr>
              <m:t>y</m:t>
            </m:r>
          </m:sup>
        </m:sSup>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680</m:t>
                </m:r>
              </m:num>
              <m:den>
                <m:r>
                  <w:rPr>
                    <w:rFonts w:ascii="Cambria Math" w:hAnsi="Cambria Math"/>
                  </w:rPr>
                  <m:t>22</m:t>
                </m:r>
              </m:den>
            </m:f>
          </m:e>
        </m:d>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22</m:t>
            </m:r>
          </m:sup>
        </m:sSub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d>
          </m:e>
          <m:sup>
            <m:r>
              <w:rPr>
                <w:rFonts w:ascii="Cambria Math" w:hAnsi="Cambria Math"/>
              </w:rPr>
              <m:t>658</m:t>
            </m:r>
          </m:sup>
        </m:sSup>
      </m:oMath>
    </w:p>
    <w:p w14:paraId="742AA6B9" w14:textId="28703124" w:rsidR="008D0DDC" w:rsidRDefault="009A7303">
      <w:pPr>
        <w:pStyle w:val="FirstParagraph"/>
      </w:pPr>
      <w:r>
        <w:t xml:space="preserve">(2) The prior: prior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m:t>
                </m:r>
              </m:sub>
            </m:sSub>
          </m:e>
        </m:d>
      </m:oMath>
      <w:r>
        <w:t xml:space="preserve"> and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e>
        </m:d>
      </m:oMath>
      <w:r>
        <w:t xml:space="preserve"> is Beta(1,1), which is a uniform or noninformative prior for binomial model.</w:t>
      </w:r>
    </w:p>
    <w:p w14:paraId="6ADD4580" w14:textId="0AC6DDE6" w:rsidR="008D0DDC" w:rsidRDefault="009A7303">
      <w:pPr>
        <w:pStyle w:val="FirstParagraph"/>
      </w:pPr>
      <w:r>
        <w:t>(3) The resulting posterior:</w:t>
      </w:r>
      <w:r>
        <w:br/>
        <w:t xml:space="preserve">For </w:t>
      </w:r>
      <m:oMath>
        <m:sSub>
          <m:sSubPr>
            <m:ctrlPr>
              <w:rPr>
                <w:rFonts w:ascii="Cambria Math" w:hAnsi="Cambria Math"/>
              </w:rPr>
            </m:ctrlPr>
          </m:sSubPr>
          <m:e>
            <m:r>
              <w:rPr>
                <w:rFonts w:ascii="Cambria Math" w:hAnsi="Cambria Math"/>
              </w:rPr>
              <m:t>p</m:t>
            </m:r>
          </m:e>
          <m:sub>
            <m:r>
              <w:rPr>
                <w:rFonts w:ascii="Cambria Math" w:hAnsi="Cambria Math"/>
              </w:rPr>
              <m:t>0</m:t>
            </m:r>
          </m:sub>
        </m:sSub>
      </m:oMath>
      <w: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39</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635</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40</m:t>
            </m:r>
            <m:r>
              <m:rPr>
                <m:sty m:val="p"/>
              </m:rPr>
              <w:rPr>
                <w:rFonts w:ascii="Cambria Math" w:hAnsi="Cambria Math"/>
              </w:rPr>
              <m:t>,</m:t>
            </m:r>
            <m:r>
              <w:rPr>
                <w:rFonts w:ascii="Cambria Math" w:hAnsi="Cambria Math"/>
              </w:rPr>
              <m:t>636</m:t>
            </m:r>
          </m:e>
        </m:d>
      </m:oMath>
      <w:r>
        <w:br/>
        <w:t xml:space="preserve">For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22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658</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23</m:t>
            </m:r>
            <m:r>
              <m:rPr>
                <m:sty m:val="p"/>
              </m:rPr>
              <w:rPr>
                <w:rFonts w:ascii="Cambria Math" w:hAnsi="Cambria Math"/>
              </w:rPr>
              <m:t>,</m:t>
            </m:r>
            <m:r>
              <w:rPr>
                <w:rFonts w:ascii="Cambria Math" w:hAnsi="Cambria Math"/>
              </w:rPr>
              <m:t>659</m:t>
            </m:r>
          </m:e>
        </m:d>
      </m:oMath>
    </w:p>
    <w:p w14:paraId="695312EE" w14:textId="0E76CED4" w:rsidR="00ED36FB" w:rsidRDefault="009A7303" w:rsidP="008D0DDC">
      <w:pPr>
        <w:pStyle w:val="FirstParagraph"/>
      </w:pPr>
      <w:r>
        <w:lastRenderedPageBreak/>
        <w:t xml:space="preserve">a) Summarize the posterior distribution for the odds ratio,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d>
          </m:num>
          <m:den>
            <m:sSub>
              <m:sSubPr>
                <m:ctrlPr>
                  <w:rPr>
                    <w:rFonts w:ascii="Cambria Math" w:hAnsi="Cambria Math"/>
                  </w:rPr>
                </m:ctrlPr>
              </m:sSubPr>
              <m:e>
                <m:r>
                  <w:rPr>
                    <w:rFonts w:ascii="Cambria Math" w:hAnsi="Cambria Math"/>
                  </w:rPr>
                  <m:t>p</m:t>
                </m:r>
              </m:e>
              <m:sub>
                <m:r>
                  <w:rPr>
                    <w:rFonts w:ascii="Cambria Math" w:hAnsi="Cambria Math"/>
                  </w:rPr>
                  <m:t>0</m:t>
                </m:r>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e>
            </m:d>
          </m:den>
        </m:f>
      </m:oMath>
      <w:r>
        <w:t>. Compute the point estimate, a posterior interval (95%), and plot the histogram. Use Frank Harrell’s recommendations how to state results in Bayesian two group comparison.</w:t>
      </w:r>
    </w:p>
    <w:p w14:paraId="330A2FCB" w14:textId="53CC0149" w:rsidR="00ED36FB" w:rsidRDefault="009A7303">
      <w:pPr>
        <w:pStyle w:val="SourceCode"/>
      </w:pPr>
      <w:r>
        <w:rPr>
          <w:rStyle w:val="FunctionTok"/>
        </w:rPr>
        <w:t>set.seed</w:t>
      </w:r>
      <w:r>
        <w:rPr>
          <w:rStyle w:val="NormalTok"/>
        </w:rPr>
        <w:t>(</w:t>
      </w:r>
      <w:r>
        <w:rPr>
          <w:rStyle w:val="DecValTok"/>
        </w:rPr>
        <w:t>4711</w:t>
      </w:r>
      <w:r>
        <w:rPr>
          <w:rStyle w:val="NormalTok"/>
        </w:rPr>
        <w:t>)</w:t>
      </w:r>
      <w:r>
        <w:br/>
      </w:r>
      <w:r>
        <w:rPr>
          <w:rStyle w:val="NormalTok"/>
        </w:rPr>
        <w:t xml:space="preserve">p0_test </w:t>
      </w:r>
      <w:r>
        <w:rPr>
          <w:rStyle w:val="OtherTok"/>
        </w:rPr>
        <w:t>&lt;-</w:t>
      </w:r>
      <w:r>
        <w:rPr>
          <w:rStyle w:val="NormalTok"/>
        </w:rPr>
        <w:t xml:space="preserve"> </w:t>
      </w:r>
      <w:r>
        <w:rPr>
          <w:rStyle w:val="FunctionTok"/>
        </w:rPr>
        <w:t>rbeta</w:t>
      </w:r>
      <w:r>
        <w:rPr>
          <w:rStyle w:val="NormalTok"/>
        </w:rPr>
        <w:t>(</w:t>
      </w:r>
      <w:r>
        <w:rPr>
          <w:rStyle w:val="DecValTok"/>
        </w:rPr>
        <w:t>1000000</w:t>
      </w:r>
      <w:r>
        <w:rPr>
          <w:rStyle w:val="NormalTok"/>
        </w:rPr>
        <w:t xml:space="preserve">, </w:t>
      </w:r>
      <w:r>
        <w:rPr>
          <w:rStyle w:val="DecValTok"/>
        </w:rPr>
        <w:t>5</w:t>
      </w:r>
      <w:r>
        <w:rPr>
          <w:rStyle w:val="NormalTok"/>
        </w:rPr>
        <w:t xml:space="preserve">, </w:t>
      </w:r>
      <w:r>
        <w:rPr>
          <w:rStyle w:val="DecValTok"/>
        </w:rPr>
        <w:t>95</w:t>
      </w:r>
      <w:r>
        <w:rPr>
          <w:rStyle w:val="NormalTok"/>
        </w:rPr>
        <w:t>)</w:t>
      </w:r>
      <w:r>
        <w:br/>
      </w:r>
      <w:r>
        <w:rPr>
          <w:rStyle w:val="NormalTok"/>
        </w:rPr>
        <w:t xml:space="preserve">p1_test </w:t>
      </w:r>
      <w:r>
        <w:rPr>
          <w:rStyle w:val="OtherTok"/>
        </w:rPr>
        <w:t>&lt;-</w:t>
      </w:r>
      <w:r>
        <w:rPr>
          <w:rStyle w:val="NormalTok"/>
        </w:rPr>
        <w:t xml:space="preserve"> </w:t>
      </w:r>
      <w:r>
        <w:rPr>
          <w:rStyle w:val="FunctionTok"/>
        </w:rPr>
        <w:t>rbeta</w:t>
      </w:r>
      <w:r>
        <w:rPr>
          <w:rStyle w:val="NormalTok"/>
        </w:rPr>
        <w:t>(</w:t>
      </w:r>
      <w:r>
        <w:rPr>
          <w:rStyle w:val="DecValTok"/>
        </w:rPr>
        <w:t>1000000</w:t>
      </w:r>
      <w:r>
        <w:rPr>
          <w:rStyle w:val="NormalTok"/>
        </w:rPr>
        <w:t xml:space="preserve">, </w:t>
      </w:r>
      <w:r>
        <w:rPr>
          <w:rStyle w:val="DecValTok"/>
        </w:rPr>
        <w:t>10</w:t>
      </w:r>
      <w:r>
        <w:rPr>
          <w:rStyle w:val="NormalTok"/>
        </w:rPr>
        <w:t xml:space="preserve">, </w:t>
      </w:r>
      <w:r>
        <w:rPr>
          <w:rStyle w:val="DecValTok"/>
        </w:rPr>
        <w:t>90</w:t>
      </w:r>
      <w:r>
        <w:rPr>
          <w:rStyle w:val="NormalTok"/>
        </w:rPr>
        <w:t>)</w:t>
      </w:r>
      <w:r>
        <w:br/>
      </w:r>
      <w:r>
        <w:rPr>
          <w:rStyle w:val="NormalTok"/>
        </w:rPr>
        <w:t xml:space="preserve">p0 </w:t>
      </w:r>
      <w:r>
        <w:rPr>
          <w:rStyle w:val="OtherTok"/>
        </w:rPr>
        <w:t>&lt;-</w:t>
      </w:r>
      <w:r>
        <w:rPr>
          <w:rStyle w:val="NormalTok"/>
        </w:rPr>
        <w:t xml:space="preserve"> </w:t>
      </w:r>
      <w:r>
        <w:rPr>
          <w:rStyle w:val="FunctionTok"/>
        </w:rPr>
        <w:t>rbeta</w:t>
      </w:r>
      <w:r>
        <w:rPr>
          <w:rStyle w:val="NormalTok"/>
        </w:rPr>
        <w:t>(</w:t>
      </w:r>
      <w:r>
        <w:rPr>
          <w:rStyle w:val="DecValTok"/>
        </w:rPr>
        <w:t>1000000</w:t>
      </w:r>
      <w:r>
        <w:rPr>
          <w:rStyle w:val="NormalTok"/>
        </w:rPr>
        <w:t xml:space="preserve">, </w:t>
      </w:r>
      <w:r>
        <w:rPr>
          <w:rStyle w:val="DecValTok"/>
        </w:rPr>
        <w:t>40</w:t>
      </w:r>
      <w:r>
        <w:rPr>
          <w:rStyle w:val="NormalTok"/>
        </w:rPr>
        <w:t xml:space="preserve">, </w:t>
      </w:r>
      <w:r>
        <w:rPr>
          <w:rStyle w:val="DecValTok"/>
        </w:rPr>
        <w:t>636</w:t>
      </w:r>
      <w:r>
        <w:rPr>
          <w:rStyle w:val="NormalTok"/>
        </w:rPr>
        <w:t>)</w:t>
      </w:r>
      <w:r>
        <w:br/>
      </w:r>
      <w:r>
        <w:rPr>
          <w:rStyle w:val="NormalTok"/>
        </w:rPr>
        <w:t xml:space="preserve">p1 </w:t>
      </w:r>
      <w:r>
        <w:rPr>
          <w:rStyle w:val="OtherTok"/>
        </w:rPr>
        <w:t>&lt;-</w:t>
      </w:r>
      <w:r>
        <w:rPr>
          <w:rStyle w:val="NormalTok"/>
        </w:rPr>
        <w:t xml:space="preserve"> </w:t>
      </w:r>
      <w:r>
        <w:rPr>
          <w:rStyle w:val="FunctionTok"/>
        </w:rPr>
        <w:t>rbeta</w:t>
      </w:r>
      <w:r>
        <w:rPr>
          <w:rStyle w:val="NormalTok"/>
        </w:rPr>
        <w:t>(</w:t>
      </w:r>
      <w:r>
        <w:rPr>
          <w:rStyle w:val="DecValTok"/>
        </w:rPr>
        <w:t>1000000</w:t>
      </w:r>
      <w:r>
        <w:rPr>
          <w:rStyle w:val="NormalTok"/>
        </w:rPr>
        <w:t xml:space="preserve">, </w:t>
      </w:r>
      <w:r>
        <w:rPr>
          <w:rStyle w:val="DecValTok"/>
        </w:rPr>
        <w:t>23</w:t>
      </w:r>
      <w:r>
        <w:rPr>
          <w:rStyle w:val="NormalTok"/>
        </w:rPr>
        <w:t xml:space="preserve">, </w:t>
      </w:r>
      <w:r>
        <w:rPr>
          <w:rStyle w:val="DecValTok"/>
        </w:rPr>
        <w:t>659</w:t>
      </w:r>
      <w:r>
        <w:rPr>
          <w:rStyle w:val="NormalTok"/>
        </w:rPr>
        <w:t>)</w:t>
      </w:r>
      <w:r>
        <w:br/>
      </w:r>
      <w:r>
        <w:rPr>
          <w:rStyle w:val="NormalTok"/>
        </w:rPr>
        <w:t xml:space="preserve">posterior_odds_ratio_point_est </w:t>
      </w:r>
      <w:r>
        <w:rPr>
          <w:rStyle w:val="OtherTok"/>
        </w:rPr>
        <w:t>&lt;-</w:t>
      </w:r>
      <w:r>
        <w:rPr>
          <w:rStyle w:val="NormalTok"/>
        </w:rPr>
        <w:t xml:space="preserve"> </w:t>
      </w:r>
      <w:r>
        <w:rPr>
          <w:rStyle w:val="ControlFlowTok"/>
        </w:rPr>
        <w:t>function</w:t>
      </w:r>
      <w:r>
        <w:rPr>
          <w:rStyle w:val="NormalTok"/>
        </w:rPr>
        <w:t>(p0, p1){</w:t>
      </w:r>
      <w:r>
        <w:br/>
      </w:r>
      <w:r>
        <w:rPr>
          <w:rStyle w:val="NormalTok"/>
        </w:rPr>
        <w:t xml:space="preserve">  nominator </w:t>
      </w:r>
      <w:r>
        <w:rPr>
          <w:rStyle w:val="OtherTok"/>
        </w:rPr>
        <w:t>=</w:t>
      </w:r>
      <w:r>
        <w:rPr>
          <w:rStyle w:val="NormalTok"/>
        </w:rPr>
        <w:t xml:space="preserve"> p1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p1)</w:t>
      </w:r>
      <w:r>
        <w:br/>
      </w:r>
      <w:r>
        <w:rPr>
          <w:rStyle w:val="NormalTok"/>
        </w:rPr>
        <w:t xml:space="preserve">  denominator </w:t>
      </w:r>
      <w:r>
        <w:rPr>
          <w:rStyle w:val="OtherTok"/>
        </w:rPr>
        <w:t>=</w:t>
      </w:r>
      <w:r>
        <w:rPr>
          <w:rStyle w:val="NormalTok"/>
        </w:rPr>
        <w:t xml:space="preserve"> p0</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p0)</w:t>
      </w:r>
      <w:r>
        <w:br/>
      </w:r>
      <w:r>
        <w:rPr>
          <w:rStyle w:val="NormalTok"/>
        </w:rPr>
        <w:t xml:space="preserve">  odd_ratio_posterior_distribution </w:t>
      </w:r>
      <w:r>
        <w:rPr>
          <w:rStyle w:val="OtherTok"/>
        </w:rPr>
        <w:t>&lt;-</w:t>
      </w:r>
      <w:r>
        <w:rPr>
          <w:rStyle w:val="NormalTok"/>
        </w:rPr>
        <w:t xml:space="preserve"> nominator</w:t>
      </w:r>
      <w:r>
        <w:rPr>
          <w:rStyle w:val="SpecialCharTok"/>
        </w:rPr>
        <w:t>/</w:t>
      </w:r>
      <w:r>
        <w:rPr>
          <w:rStyle w:val="NormalTok"/>
        </w:rPr>
        <w:t>denominator</w:t>
      </w:r>
      <w:r>
        <w:br/>
      </w:r>
      <w:r>
        <w:rPr>
          <w:rStyle w:val="NormalTok"/>
        </w:rPr>
        <w:t xml:space="preserve">  posterior_mean </w:t>
      </w:r>
      <w:r>
        <w:rPr>
          <w:rStyle w:val="OtherTok"/>
        </w:rPr>
        <w:t>&lt;-</w:t>
      </w:r>
      <w:r>
        <w:rPr>
          <w:rStyle w:val="NormalTok"/>
        </w:rPr>
        <w:t xml:space="preserve"> </w:t>
      </w:r>
      <w:r>
        <w:rPr>
          <w:rStyle w:val="FunctionTok"/>
        </w:rPr>
        <w:t>mean</w:t>
      </w:r>
      <w:r>
        <w:rPr>
          <w:rStyle w:val="NormalTok"/>
        </w:rPr>
        <w:t>(odd_ratio_posterior_distribution)</w:t>
      </w:r>
      <w:r>
        <w:br/>
      </w:r>
      <w:r>
        <w:rPr>
          <w:rStyle w:val="NormalTok"/>
        </w:rPr>
        <w:t xml:space="preserve">  </w:t>
      </w:r>
      <w:r>
        <w:rPr>
          <w:rStyle w:val="FunctionTok"/>
        </w:rPr>
        <w:t>hist</w:t>
      </w:r>
      <w:r>
        <w:rPr>
          <w:rStyle w:val="NormalTok"/>
        </w:rPr>
        <w:t xml:space="preserve">(odd_ratio_posterior_distribution, </w:t>
      </w:r>
      <w:r>
        <w:rPr>
          <w:rStyle w:val="AttributeTok"/>
        </w:rPr>
        <w:t>breaks =</w:t>
      </w:r>
      <w:r>
        <w:rPr>
          <w:rStyle w:val="NormalTok"/>
        </w:rPr>
        <w:t xml:space="preserve"> </w:t>
      </w:r>
      <w:r>
        <w:rPr>
          <w:rStyle w:val="DecValTok"/>
        </w:rPr>
        <w:t>100</w:t>
      </w:r>
      <w:r>
        <w:rPr>
          <w:rStyle w:val="NormalTok"/>
        </w:rPr>
        <w:t xml:space="preserve">, </w:t>
      </w:r>
      <w:r>
        <w:rPr>
          <w:rStyle w:val="AttributeTok"/>
        </w:rPr>
        <w:t>xlim=</w:t>
      </w:r>
      <w:r>
        <w:rPr>
          <w:rStyle w:val="FunctionTok"/>
        </w:rPr>
        <w:t>c</w:t>
      </w:r>
      <w:r>
        <w:rPr>
          <w:rStyle w:val="NormalTok"/>
        </w:rPr>
        <w:t>(</w:t>
      </w:r>
      <w:r>
        <w:rPr>
          <w:rStyle w:val="DecValTok"/>
        </w:rPr>
        <w:t>0</w:t>
      </w:r>
      <w:r>
        <w:rPr>
          <w:rStyle w:val="NormalTok"/>
        </w:rPr>
        <w:t>,</w:t>
      </w:r>
      <w:r>
        <w:rPr>
          <w:rStyle w:val="FloatTok"/>
        </w:rPr>
        <w:t>1.5</w:t>
      </w:r>
      <w:r>
        <w:rPr>
          <w:rStyle w:val="NormalTok"/>
        </w:rPr>
        <w:t xml:space="preserve">), </w:t>
      </w:r>
      <w:r>
        <w:rPr>
          <w:rStyle w:val="AttributeTok"/>
        </w:rPr>
        <w:t>xlab=</w:t>
      </w:r>
      <w:r>
        <w:rPr>
          <w:rStyle w:val="StringTok"/>
        </w:rPr>
        <w:t>"Odd Ratio"</w:t>
      </w:r>
      <w:r>
        <w:rPr>
          <w:rStyle w:val="NormalTok"/>
        </w:rPr>
        <w:t xml:space="preserve">, </w:t>
      </w:r>
      <w:r>
        <w:rPr>
          <w:rStyle w:val="AttributeTok"/>
        </w:rPr>
        <w:t>main=</w:t>
      </w:r>
      <w:r>
        <w:rPr>
          <w:rStyle w:val="StringTok"/>
        </w:rPr>
        <w:t>"Odd Ratio Posterior Distribution"</w:t>
      </w:r>
      <w:r>
        <w:rPr>
          <w:rStyle w:val="NormalTok"/>
        </w:rPr>
        <w:t>)</w:t>
      </w:r>
      <w:r>
        <w:br/>
      </w:r>
      <w:r>
        <w:rPr>
          <w:rStyle w:val="NormalTok"/>
        </w:rPr>
        <w:t xml:space="preserve">  </w:t>
      </w:r>
      <w:r>
        <w:rPr>
          <w:rStyle w:val="FunctionTok"/>
        </w:rPr>
        <w:t>return</w:t>
      </w:r>
      <w:r>
        <w:rPr>
          <w:rStyle w:val="NormalTok"/>
        </w:rPr>
        <w:t>(posterior_mean)</w:t>
      </w:r>
      <w:r>
        <w:br/>
      </w:r>
      <w:r>
        <w:rPr>
          <w:rStyle w:val="NormalTok"/>
        </w:rPr>
        <w:t>}</w:t>
      </w:r>
      <w:r>
        <w:br/>
      </w:r>
      <w:r>
        <w:rPr>
          <w:rStyle w:val="NormalTok"/>
        </w:rPr>
        <w:t xml:space="preserve">posterior_odds_ratio_interval </w:t>
      </w:r>
      <w:r>
        <w:rPr>
          <w:rStyle w:val="OtherTok"/>
        </w:rPr>
        <w:t>&lt;-</w:t>
      </w:r>
      <w:r>
        <w:rPr>
          <w:rStyle w:val="NormalTok"/>
        </w:rPr>
        <w:t xml:space="preserve"> </w:t>
      </w:r>
      <w:r>
        <w:rPr>
          <w:rStyle w:val="ControlFlowTok"/>
        </w:rPr>
        <w:t>function</w:t>
      </w:r>
      <w:r>
        <w:rPr>
          <w:rStyle w:val="NormalTok"/>
        </w:rPr>
        <w:t>(p0, p1, prob){</w:t>
      </w:r>
      <w:r>
        <w:br/>
      </w:r>
      <w:r>
        <w:rPr>
          <w:rStyle w:val="NormalTok"/>
        </w:rPr>
        <w:t xml:space="preserve">  probStart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 </w:t>
      </w:r>
      <w:r>
        <w:rPr>
          <w:rStyle w:val="SpecialCharTok"/>
        </w:rPr>
        <w:t>/</w:t>
      </w:r>
      <w:r>
        <w:rPr>
          <w:rStyle w:val="DecValTok"/>
        </w:rPr>
        <w:t>2</w:t>
      </w:r>
      <w:r>
        <w:br/>
      </w:r>
      <w:r>
        <w:rPr>
          <w:rStyle w:val="NormalTok"/>
        </w:rPr>
        <w:t xml:space="preserve">  probEnd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 </w:t>
      </w:r>
      <w:r>
        <w:rPr>
          <w:rStyle w:val="SpecialCharTok"/>
        </w:rPr>
        <w:t>/</w:t>
      </w:r>
      <w:r>
        <w:rPr>
          <w:rStyle w:val="DecValTok"/>
        </w:rPr>
        <w:t>2</w:t>
      </w:r>
      <w:r>
        <w:br/>
      </w:r>
      <w:r>
        <w:rPr>
          <w:rStyle w:val="NormalTok"/>
        </w:rPr>
        <w:t xml:space="preserve">  nominator </w:t>
      </w:r>
      <w:r>
        <w:rPr>
          <w:rStyle w:val="OtherTok"/>
        </w:rPr>
        <w:t>=</w:t>
      </w:r>
      <w:r>
        <w:rPr>
          <w:rStyle w:val="NormalTok"/>
        </w:rPr>
        <w:t xml:space="preserve"> p1</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p1)</w:t>
      </w:r>
      <w:r>
        <w:br/>
      </w:r>
      <w:r>
        <w:rPr>
          <w:rStyle w:val="NormalTok"/>
        </w:rPr>
        <w:t xml:space="preserve">  denominator </w:t>
      </w:r>
      <w:r>
        <w:rPr>
          <w:rStyle w:val="OtherTok"/>
        </w:rPr>
        <w:t>=</w:t>
      </w:r>
      <w:r>
        <w:rPr>
          <w:rStyle w:val="NormalTok"/>
        </w:rPr>
        <w:t xml:space="preserve"> p0</w:t>
      </w:r>
      <w:r>
        <w:rPr>
          <w:rStyle w:val="SpecialCharTok"/>
        </w:rPr>
        <w:t>/</w:t>
      </w:r>
      <w:r>
        <w:rPr>
          <w:rStyle w:val="NormalTok"/>
        </w:rPr>
        <w:t>(</w:t>
      </w:r>
      <w:r>
        <w:rPr>
          <w:rStyle w:val="DecValTok"/>
        </w:rPr>
        <w:t>1</w:t>
      </w:r>
      <w:r>
        <w:rPr>
          <w:rStyle w:val="NormalTok"/>
        </w:rPr>
        <w:t xml:space="preserve"> </w:t>
      </w:r>
      <w:r>
        <w:rPr>
          <w:rStyle w:val="SpecialCharTok"/>
        </w:rPr>
        <w:t>-</w:t>
      </w:r>
      <w:r>
        <w:rPr>
          <w:rStyle w:val="NormalTok"/>
        </w:rPr>
        <w:t xml:space="preserve"> p0)</w:t>
      </w:r>
      <w:r>
        <w:br/>
      </w:r>
      <w:r>
        <w:rPr>
          <w:rStyle w:val="NormalTok"/>
        </w:rPr>
        <w:t xml:space="preserve">  odd_ratio_posterior_distribution </w:t>
      </w:r>
      <w:r>
        <w:rPr>
          <w:rStyle w:val="OtherTok"/>
        </w:rPr>
        <w:t>&lt;-</w:t>
      </w:r>
      <w:r>
        <w:rPr>
          <w:rStyle w:val="NormalTok"/>
        </w:rPr>
        <w:t xml:space="preserve"> nominator</w:t>
      </w:r>
      <w:r>
        <w:rPr>
          <w:rStyle w:val="SpecialCharTok"/>
        </w:rPr>
        <w:t>/</w:t>
      </w:r>
      <w:r>
        <w:rPr>
          <w:rStyle w:val="NormalTok"/>
        </w:rPr>
        <w:t>denominator</w:t>
      </w:r>
      <w:r>
        <w:br/>
      </w:r>
      <w:r>
        <w:rPr>
          <w:rStyle w:val="NormalTok"/>
        </w:rPr>
        <w:t xml:space="preserve">  posterior_quantile </w:t>
      </w:r>
      <w:r>
        <w:rPr>
          <w:rStyle w:val="OtherTok"/>
        </w:rPr>
        <w:t>&lt;-</w:t>
      </w:r>
      <w:r>
        <w:rPr>
          <w:rStyle w:val="NormalTok"/>
        </w:rPr>
        <w:t xml:space="preserve"> </w:t>
      </w:r>
      <w:r>
        <w:rPr>
          <w:rStyle w:val="FunctionTok"/>
        </w:rPr>
        <w:t>quantile</w:t>
      </w:r>
      <w:r>
        <w:rPr>
          <w:rStyle w:val="NormalTok"/>
        </w:rPr>
        <w:t xml:space="preserve">(odd_ratio_posterior_distribution, </w:t>
      </w:r>
      <w:r>
        <w:rPr>
          <w:rStyle w:val="AttributeTok"/>
        </w:rPr>
        <w:t>probs=</w:t>
      </w:r>
      <w:r>
        <w:rPr>
          <w:rStyle w:val="FunctionTok"/>
        </w:rPr>
        <w:t>c</w:t>
      </w:r>
      <w:r>
        <w:rPr>
          <w:rStyle w:val="NormalTok"/>
        </w:rPr>
        <w:t>(probStart, probEnd))</w:t>
      </w:r>
      <w:r>
        <w:br/>
      </w:r>
      <w:r>
        <w:rPr>
          <w:rStyle w:val="NormalTok"/>
        </w:rPr>
        <w:t xml:space="preserve">  </w:t>
      </w:r>
      <w:r>
        <w:rPr>
          <w:rStyle w:val="FunctionTok"/>
        </w:rPr>
        <w:t>return</w:t>
      </w:r>
      <w:r>
        <w:rPr>
          <w:rStyle w:val="NormalTok"/>
        </w:rPr>
        <w:t>(posterior_quantile)</w:t>
      </w:r>
      <w:r>
        <w:br/>
      </w:r>
      <w:r>
        <w:rPr>
          <w:rStyle w:val="NormalTok"/>
        </w:rPr>
        <w:t>}</w:t>
      </w:r>
      <w:r>
        <w:br/>
      </w:r>
      <w:r>
        <w:rPr>
          <w:rStyle w:val="CommentTok"/>
        </w:rPr>
        <w:t># posterior_odds_ratio_point_est(p0 = p0_test, p1 = p1_test)</w:t>
      </w:r>
      <w:r>
        <w:br/>
      </w:r>
      <w:r>
        <w:rPr>
          <w:rStyle w:val="CommentTok"/>
        </w:rPr>
        <w:t># posterior_odds_ratio_interval(p0 = p0_test, p1 = p1_test, prob = 0.9)</w:t>
      </w:r>
      <w:r>
        <w:br/>
      </w:r>
      <w:r>
        <w:rPr>
          <w:rStyle w:val="FunctionTok"/>
        </w:rPr>
        <w:t>print</w:t>
      </w:r>
      <w:r>
        <w:rPr>
          <w:rStyle w:val="NormalTok"/>
        </w:rPr>
        <w:t>(</w:t>
      </w:r>
      <w:r>
        <w:rPr>
          <w:rStyle w:val="StringTok"/>
        </w:rPr>
        <w:t>"The point estimate for the odd ratio is"</w:t>
      </w:r>
      <w:r>
        <w:rPr>
          <w:rStyle w:val="NormalTok"/>
        </w:rPr>
        <w:t>)</w:t>
      </w:r>
    </w:p>
    <w:p w14:paraId="28D857D6" w14:textId="77777777" w:rsidR="00ED36FB" w:rsidRDefault="009A7303">
      <w:pPr>
        <w:pStyle w:val="SourceCode"/>
      </w:pPr>
      <w:r>
        <w:rPr>
          <w:rStyle w:val="VerbatimChar"/>
        </w:rPr>
        <w:t>## [1] "The point estimate for the odd ratio is"</w:t>
      </w:r>
    </w:p>
    <w:p w14:paraId="0EAE8576" w14:textId="77777777" w:rsidR="00ED36FB" w:rsidRDefault="009A7303">
      <w:pPr>
        <w:pStyle w:val="SourceCode"/>
      </w:pPr>
      <w:r>
        <w:rPr>
          <w:rStyle w:val="FunctionTok"/>
        </w:rPr>
        <w:t>posterior_odds_ratio_point_est</w:t>
      </w:r>
      <w:r>
        <w:rPr>
          <w:rStyle w:val="NormalTok"/>
        </w:rPr>
        <w:t>(</w:t>
      </w:r>
      <w:r>
        <w:rPr>
          <w:rStyle w:val="AttributeTok"/>
        </w:rPr>
        <w:t>p0 =</w:t>
      </w:r>
      <w:r>
        <w:rPr>
          <w:rStyle w:val="NormalTok"/>
        </w:rPr>
        <w:t xml:space="preserve"> p0, </w:t>
      </w:r>
      <w:r>
        <w:rPr>
          <w:rStyle w:val="AttributeTok"/>
        </w:rPr>
        <w:t>p1 =</w:t>
      </w:r>
      <w:r>
        <w:rPr>
          <w:rStyle w:val="NormalTok"/>
        </w:rPr>
        <w:t xml:space="preserve"> p1)</w:t>
      </w:r>
    </w:p>
    <w:p w14:paraId="12430481" w14:textId="77777777" w:rsidR="00ED36FB" w:rsidRDefault="009A7303">
      <w:pPr>
        <w:pStyle w:val="SourceCode"/>
      </w:pPr>
      <w:r>
        <w:rPr>
          <w:rStyle w:val="VerbatimChar"/>
        </w:rPr>
        <w:t>## [1] 0.5702356</w:t>
      </w:r>
    </w:p>
    <w:p w14:paraId="30109178" w14:textId="77777777" w:rsidR="00ED36FB" w:rsidRDefault="009A7303">
      <w:pPr>
        <w:pStyle w:val="SourceCode"/>
      </w:pPr>
      <w:r>
        <w:rPr>
          <w:rStyle w:val="FunctionTok"/>
        </w:rPr>
        <w:t>print</w:t>
      </w:r>
      <w:r>
        <w:rPr>
          <w:rStyle w:val="NormalTok"/>
        </w:rPr>
        <w:t>(</w:t>
      </w:r>
      <w:r>
        <w:rPr>
          <w:rStyle w:val="StringTok"/>
        </w:rPr>
        <w:t>"The 95% posterior interval for the odd ratio is"</w:t>
      </w:r>
      <w:r>
        <w:rPr>
          <w:rStyle w:val="NormalTok"/>
        </w:rPr>
        <w:t>)</w:t>
      </w:r>
    </w:p>
    <w:p w14:paraId="06A982D0" w14:textId="77777777" w:rsidR="00ED36FB" w:rsidRDefault="009A7303">
      <w:pPr>
        <w:pStyle w:val="SourceCode"/>
      </w:pPr>
      <w:r>
        <w:rPr>
          <w:rStyle w:val="VerbatimChar"/>
        </w:rPr>
        <w:t>## [1] "The 95% posterior interval for the odd ratio is"</w:t>
      </w:r>
    </w:p>
    <w:p w14:paraId="300C0D5A" w14:textId="77777777" w:rsidR="00ED36FB" w:rsidRDefault="009A7303">
      <w:pPr>
        <w:pStyle w:val="SourceCode"/>
      </w:pPr>
      <w:r>
        <w:rPr>
          <w:rStyle w:val="FunctionTok"/>
        </w:rPr>
        <w:t>posterior_odds_ratio_interval</w:t>
      </w:r>
      <w:r>
        <w:rPr>
          <w:rStyle w:val="NormalTok"/>
        </w:rPr>
        <w:t>(</w:t>
      </w:r>
      <w:r>
        <w:rPr>
          <w:rStyle w:val="AttributeTok"/>
        </w:rPr>
        <w:t>p0 =</w:t>
      </w:r>
      <w:r>
        <w:rPr>
          <w:rStyle w:val="NormalTok"/>
        </w:rPr>
        <w:t xml:space="preserve"> p0, </w:t>
      </w:r>
      <w:r>
        <w:rPr>
          <w:rStyle w:val="AttributeTok"/>
        </w:rPr>
        <w:t>p1 =</w:t>
      </w:r>
      <w:r>
        <w:rPr>
          <w:rStyle w:val="NormalTok"/>
        </w:rPr>
        <w:t xml:space="preserve"> p1, </w:t>
      </w:r>
      <w:r>
        <w:rPr>
          <w:rStyle w:val="AttributeTok"/>
        </w:rPr>
        <w:t>prob =</w:t>
      </w:r>
      <w:r>
        <w:rPr>
          <w:rStyle w:val="NormalTok"/>
        </w:rPr>
        <w:t xml:space="preserve"> </w:t>
      </w:r>
      <w:r>
        <w:rPr>
          <w:rStyle w:val="FloatTok"/>
        </w:rPr>
        <w:t>0.95</w:t>
      </w:r>
      <w:r>
        <w:rPr>
          <w:rStyle w:val="NormalTok"/>
        </w:rPr>
        <w:t>)</w:t>
      </w:r>
    </w:p>
    <w:p w14:paraId="5968FA7A" w14:textId="77777777" w:rsidR="00ED36FB" w:rsidRDefault="009A7303">
      <w:pPr>
        <w:pStyle w:val="SourceCode"/>
      </w:pPr>
      <w:r>
        <w:rPr>
          <w:rStyle w:val="VerbatimChar"/>
        </w:rPr>
        <w:t xml:space="preserve">##      2.5%     97.5% </w:t>
      </w:r>
      <w:r>
        <w:br/>
      </w:r>
      <w:r>
        <w:rPr>
          <w:rStyle w:val="VerbatimChar"/>
        </w:rPr>
        <w:t>## 0.3210311 0.9260771</w:t>
      </w:r>
    </w:p>
    <w:p w14:paraId="52B6A92A" w14:textId="54809D91" w:rsidR="00ED36FB" w:rsidRDefault="009A7303">
      <w:pPr>
        <w:pStyle w:val="FirstParagraph"/>
      </w:pPr>
      <w:r>
        <w:t>The point estimate for the odd ratio is 0.5702</w:t>
      </w:r>
      <w:r w:rsidR="00443A6A">
        <w:t>356</w:t>
      </w:r>
      <w:r>
        <w:t xml:space="preserve"> and the 95% posterior interval for odd ratio is (2.5%, 97.5%) = (0.3210311, 0.9260771)</w:t>
      </w:r>
      <w:r>
        <w:br/>
      </w:r>
    </w:p>
    <w:p w14:paraId="6529B33E" w14:textId="6C361939" w:rsidR="00AD0C9B" w:rsidRPr="00AD0C9B" w:rsidRDefault="00AD0C9B" w:rsidP="00AD0C9B">
      <w:pPr>
        <w:pStyle w:val="BodyText"/>
        <w:jc w:val="center"/>
      </w:pPr>
      <w:r>
        <w:rPr>
          <w:noProof/>
        </w:rPr>
        <w:lastRenderedPageBreak/>
        <w:drawing>
          <wp:inline distT="0" distB="0" distL="0" distR="0" wp14:anchorId="2AC2013E" wp14:editId="1E422FF2">
            <wp:extent cx="4615180" cy="3694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3694430"/>
                    </a:xfrm>
                    <a:prstGeom prst="rect">
                      <a:avLst/>
                    </a:prstGeom>
                    <a:noFill/>
                  </pic:spPr>
                </pic:pic>
              </a:graphicData>
            </a:graphic>
          </wp:inline>
        </w:drawing>
      </w:r>
    </w:p>
    <w:p w14:paraId="4484884C" w14:textId="77777777" w:rsidR="00ED36FB" w:rsidRDefault="009A7303">
      <w:pPr>
        <w:pStyle w:val="Compact"/>
        <w:numPr>
          <w:ilvl w:val="0"/>
          <w:numId w:val="2"/>
        </w:numPr>
      </w:pPr>
      <w:r>
        <w:t>Discuss the sensitivity of your inference to your choice of prior density with a couple of sentences.</w:t>
      </w:r>
      <w:r>
        <w:br/>
      </w:r>
    </w:p>
    <w:p w14:paraId="681AF138" w14:textId="5ACDFDAD" w:rsidR="00ED36FB" w:rsidRDefault="009A7303">
      <w:pPr>
        <w:pStyle w:val="SourceCode"/>
      </w:pPr>
      <w:r>
        <w:rPr>
          <w:rStyle w:val="FunctionTok"/>
        </w:rPr>
        <w:t>library</w:t>
      </w:r>
      <w:r>
        <w:rPr>
          <w:rStyle w:val="NormalTok"/>
        </w:rPr>
        <w:t>(gridExtra)</w:t>
      </w:r>
      <w:r w:rsidR="00AD0C9B">
        <w:br/>
      </w:r>
      <w:r>
        <w:rPr>
          <w:rStyle w:val="FunctionTok"/>
        </w:rPr>
        <w:t>library</w:t>
      </w:r>
      <w:r>
        <w:rPr>
          <w:rStyle w:val="NormalTok"/>
        </w:rPr>
        <w:t>(grid)</w:t>
      </w:r>
      <w:r>
        <w:br/>
      </w:r>
      <w:r>
        <w:rPr>
          <w:rStyle w:val="NormalTok"/>
        </w:rPr>
        <w:t xml:space="preserve">prior_sensitivity_analysis </w:t>
      </w:r>
      <w:r>
        <w:rPr>
          <w:rStyle w:val="OtherTok"/>
        </w:rPr>
        <w:t>&lt;-</w:t>
      </w:r>
      <w:r>
        <w:rPr>
          <w:rStyle w:val="NormalTok"/>
        </w:rPr>
        <w:t xml:space="preserve"> </w:t>
      </w:r>
      <w:r>
        <w:rPr>
          <w:rStyle w:val="ControlFlowTok"/>
        </w:rPr>
        <w:t>function</w:t>
      </w:r>
      <w:r>
        <w:rPr>
          <w:rStyle w:val="NormalTok"/>
        </w:rPr>
        <w:t>(prior_alpha, prior_beta, failure, success, description){</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rPr>
          <w:rStyle w:val="AttributeTok"/>
        </w:rPr>
        <w:t>pi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FloatTok"/>
        </w:rPr>
        <w:t>1.0</w:t>
      </w:r>
      <w:r>
        <w:rPr>
          <w:rStyle w:val="NormalTok"/>
        </w:rPr>
        <w:t xml:space="preserve">, </w:t>
      </w:r>
      <w:r>
        <w:rPr>
          <w:rStyle w:val="FloatTok"/>
        </w:rPr>
        <w:t>0.001</w:t>
      </w:r>
      <w:r>
        <w:rPr>
          <w:rStyle w:val="NormalTok"/>
        </w:rPr>
        <w:t>))</w:t>
      </w:r>
      <w:r>
        <w:br/>
      </w:r>
      <w:r>
        <w:rPr>
          <w:rStyle w:val="NormalTok"/>
        </w:rPr>
        <w:t xml:space="preserve">posterior_alpha </w:t>
      </w:r>
      <w:r>
        <w:rPr>
          <w:rStyle w:val="OtherTok"/>
        </w:rPr>
        <w:t>&lt;-</w:t>
      </w:r>
      <w:r>
        <w:rPr>
          <w:rStyle w:val="NormalTok"/>
        </w:rPr>
        <w:t xml:space="preserve"> prior_alpha </w:t>
      </w:r>
      <w:r>
        <w:rPr>
          <w:rStyle w:val="SpecialCharTok"/>
        </w:rPr>
        <w:t>+</w:t>
      </w:r>
      <w:r>
        <w:rPr>
          <w:rStyle w:val="NormalTok"/>
        </w:rPr>
        <w:t xml:space="preserve"> failure</w:t>
      </w:r>
      <w:r>
        <w:br/>
      </w:r>
      <w:r>
        <w:rPr>
          <w:rStyle w:val="NormalTok"/>
        </w:rPr>
        <w:t xml:space="preserve">posterior_beta </w:t>
      </w:r>
      <w:r>
        <w:rPr>
          <w:rStyle w:val="OtherTok"/>
        </w:rPr>
        <w:t>&lt;-</w:t>
      </w:r>
      <w:r>
        <w:rPr>
          <w:rStyle w:val="NormalTok"/>
        </w:rPr>
        <w:t xml:space="preserve"> prior_beta </w:t>
      </w:r>
      <w:r>
        <w:rPr>
          <w:rStyle w:val="SpecialCharTok"/>
        </w:rPr>
        <w:t>+</w:t>
      </w:r>
      <w:r>
        <w:rPr>
          <w:rStyle w:val="NormalTok"/>
        </w:rPr>
        <w:t xml:space="preserve"> success</w:t>
      </w:r>
      <w:r>
        <w:br/>
      </w:r>
      <w:r>
        <w:rPr>
          <w:rStyle w:val="NormalTok"/>
        </w:rPr>
        <w:t>df</w:t>
      </w:r>
      <w:r>
        <w:rPr>
          <w:rStyle w:val="SpecialCharTok"/>
        </w:rPr>
        <w:t>$</w:t>
      </w:r>
      <w:r>
        <w:rPr>
          <w:rStyle w:val="NormalTok"/>
        </w:rPr>
        <w:t xml:space="preserve">prior </w:t>
      </w:r>
      <w:r>
        <w:rPr>
          <w:rStyle w:val="OtherTok"/>
        </w:rPr>
        <w:t>&lt;-</w:t>
      </w:r>
      <w:r>
        <w:rPr>
          <w:rStyle w:val="NormalTok"/>
        </w:rPr>
        <w:t xml:space="preserve"> </w:t>
      </w:r>
      <w:r>
        <w:rPr>
          <w:rStyle w:val="FunctionTok"/>
        </w:rPr>
        <w:t>dbeta</w:t>
      </w:r>
      <w:r>
        <w:rPr>
          <w:rStyle w:val="NormalTok"/>
        </w:rPr>
        <w:t>(df</w:t>
      </w:r>
      <w:r>
        <w:rPr>
          <w:rStyle w:val="SpecialCharTok"/>
        </w:rPr>
        <w:t>$</w:t>
      </w:r>
      <w:r>
        <w:rPr>
          <w:rStyle w:val="NormalTok"/>
        </w:rPr>
        <w:t>pi, prior_alpha, prior_beta)</w:t>
      </w:r>
      <w:r>
        <w:br/>
      </w:r>
      <w:r>
        <w:rPr>
          <w:rStyle w:val="NormalTok"/>
        </w:rPr>
        <w:t>df</w:t>
      </w:r>
      <w:r>
        <w:rPr>
          <w:rStyle w:val="SpecialCharTok"/>
        </w:rPr>
        <w:t>$</w:t>
      </w:r>
      <w:r>
        <w:rPr>
          <w:rStyle w:val="NormalTok"/>
        </w:rPr>
        <w:t xml:space="preserve">posterior </w:t>
      </w:r>
      <w:r>
        <w:rPr>
          <w:rStyle w:val="OtherTok"/>
        </w:rPr>
        <w:t>&lt;-</w:t>
      </w:r>
      <w:r>
        <w:rPr>
          <w:rStyle w:val="NormalTok"/>
        </w:rPr>
        <w:t xml:space="preserve"> </w:t>
      </w:r>
      <w:r>
        <w:rPr>
          <w:rStyle w:val="FunctionTok"/>
        </w:rPr>
        <w:t>dbeta</w:t>
      </w:r>
      <w:r>
        <w:rPr>
          <w:rStyle w:val="NormalTok"/>
        </w:rPr>
        <w:t>(df</w:t>
      </w:r>
      <w:r>
        <w:rPr>
          <w:rStyle w:val="SpecialCharTok"/>
        </w:rPr>
        <w:t>$</w:t>
      </w:r>
      <w:r>
        <w:rPr>
          <w:rStyle w:val="NormalTok"/>
        </w:rPr>
        <w:t>pi, posterior_alpha, posterior_beta)</w:t>
      </w:r>
      <w:r>
        <w:br/>
      </w:r>
      <w:r>
        <w:rPr>
          <w:rStyle w:val="NormalTok"/>
        </w:rPr>
        <w:t>plt</w:t>
      </w:r>
      <w:r>
        <w:rPr>
          <w:rStyle w:val="OtherTok"/>
        </w:rPr>
        <w:t>&lt;-</w:t>
      </w:r>
      <w:r>
        <w:rPr>
          <w:rStyle w:val="NormalTok"/>
        </w:rPr>
        <w:t xml:space="preserve"> (</w:t>
      </w:r>
      <w:r>
        <w:rPr>
          <w:rStyle w:val="FunctionTok"/>
        </w:rPr>
        <w:t>ggplot</w:t>
      </w:r>
      <w:r>
        <w:rPr>
          <w:rStyle w:val="NormalTok"/>
        </w:rPr>
        <w:t>(df)</w:t>
      </w:r>
      <w:r>
        <w:br/>
      </w:r>
      <w:r>
        <w:rPr>
          <w:rStyle w:val="SpecialCharTok"/>
        </w:rPr>
        <w:t>+</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pi, </w:t>
      </w:r>
      <w:r>
        <w:rPr>
          <w:rStyle w:val="AttributeTok"/>
        </w:rPr>
        <w:t>y =</w:t>
      </w:r>
      <w:r>
        <w:rPr>
          <w:rStyle w:val="NormalTok"/>
        </w:rPr>
        <w:t xml:space="preserve"> prior, </w:t>
      </w:r>
      <w:r>
        <w:rPr>
          <w:rStyle w:val="AttributeTok"/>
        </w:rPr>
        <w:t>colour=</w:t>
      </w:r>
      <w:r>
        <w:rPr>
          <w:rStyle w:val="StringTok"/>
        </w:rPr>
        <w:t>"Prior"</w:t>
      </w:r>
      <w:r>
        <w:rPr>
          <w:rStyle w:val="NormalTok"/>
        </w:rPr>
        <w:t>))</w:t>
      </w:r>
      <w:r>
        <w:br/>
      </w:r>
      <w:r>
        <w:rPr>
          <w:rStyle w:val="SpecialCharTok"/>
        </w:rPr>
        <w:t>+</w:t>
      </w:r>
      <w:r>
        <w:rPr>
          <w:rStyle w:val="FunctionTok"/>
        </w:rPr>
        <w:t>geom_line</w:t>
      </w:r>
      <w:r>
        <w:rPr>
          <w:rStyle w:val="NormalTok"/>
        </w:rPr>
        <w:t>(</w:t>
      </w:r>
      <w:r>
        <w:rPr>
          <w:rStyle w:val="FunctionTok"/>
        </w:rPr>
        <w:t>aes</w:t>
      </w:r>
      <w:r>
        <w:rPr>
          <w:rStyle w:val="NormalTok"/>
        </w:rPr>
        <w:t>(</w:t>
      </w:r>
      <w:r>
        <w:rPr>
          <w:rStyle w:val="AttributeTok"/>
        </w:rPr>
        <w:t>x =</w:t>
      </w:r>
      <w:r>
        <w:rPr>
          <w:rStyle w:val="NormalTok"/>
        </w:rPr>
        <w:t xml:space="preserve"> pi, </w:t>
      </w:r>
      <w:r>
        <w:rPr>
          <w:rStyle w:val="AttributeTok"/>
        </w:rPr>
        <w:t>y =</w:t>
      </w:r>
      <w:r>
        <w:rPr>
          <w:rStyle w:val="NormalTok"/>
        </w:rPr>
        <w:t xml:space="preserve"> posterior, </w:t>
      </w:r>
      <w:r>
        <w:rPr>
          <w:rStyle w:val="AttributeTok"/>
        </w:rPr>
        <w:t>colour=</w:t>
      </w:r>
      <w:r>
        <w:rPr>
          <w:rStyle w:val="StringTok"/>
        </w:rPr>
        <w:t>"Posterior"</w:t>
      </w:r>
      <w:r>
        <w:rPr>
          <w:rStyle w:val="NormalTok"/>
        </w:rPr>
        <w:t>))</w:t>
      </w:r>
      <w:r>
        <w:br/>
      </w:r>
      <w:r>
        <w:rPr>
          <w:rStyle w:val="SpecialCharTok"/>
        </w:rPr>
        <w:t>+</w:t>
      </w:r>
      <w:r>
        <w:rPr>
          <w:rStyle w:val="FunctionTok"/>
        </w:rPr>
        <w:t>labs</w:t>
      </w:r>
      <w:r>
        <w:rPr>
          <w:rStyle w:val="NormalTok"/>
        </w:rPr>
        <w:t>(</w:t>
      </w:r>
      <w:r>
        <w:rPr>
          <w:rStyle w:val="AttributeTok"/>
        </w:rPr>
        <w:t>title=</w:t>
      </w:r>
      <w:r>
        <w:rPr>
          <w:rStyle w:val="FunctionTok"/>
        </w:rPr>
        <w:t>paste0</w:t>
      </w:r>
      <w:r>
        <w:rPr>
          <w:rStyle w:val="NormalTok"/>
        </w:rPr>
        <w:t>(</w:t>
      </w:r>
      <w:r>
        <w:rPr>
          <w:rStyle w:val="StringTok"/>
        </w:rPr>
        <w:t>'prior_alpha = '</w:t>
      </w:r>
      <w:r>
        <w:rPr>
          <w:rStyle w:val="NormalTok"/>
        </w:rPr>
        <w:t xml:space="preserve">, prior_alpha, </w:t>
      </w:r>
      <w:r>
        <w:rPr>
          <w:rStyle w:val="StringTok"/>
        </w:rPr>
        <w:t>', prior_beta = '</w:t>
      </w:r>
      <w:r>
        <w:rPr>
          <w:rStyle w:val="NormalTok"/>
        </w:rPr>
        <w:t xml:space="preserve">, prior_beta, </w:t>
      </w:r>
      <w:r>
        <w:rPr>
          <w:rStyle w:val="StringTok"/>
        </w:rPr>
        <w:t xml:space="preserve">" </w:t>
      </w:r>
      <w:r>
        <w:rPr>
          <w:rStyle w:val="SpecialCharTok"/>
        </w:rPr>
        <w:t>\n</w:t>
      </w:r>
      <w:r>
        <w:rPr>
          <w:rStyle w:val="StringTok"/>
        </w:rPr>
        <w:t>("</w:t>
      </w:r>
      <w:r>
        <w:rPr>
          <w:rStyle w:val="NormalTok"/>
        </w:rPr>
        <w:t xml:space="preserve">, description, </w:t>
      </w:r>
      <w:r>
        <w:rPr>
          <w:rStyle w:val="StringTok"/>
        </w:rPr>
        <w:t>")"</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br/>
      </w:r>
      <w:r>
        <w:rPr>
          <w:rStyle w:val="SpecialCharTok"/>
        </w:rPr>
        <w:t>+</w:t>
      </w:r>
      <w:r>
        <w:rPr>
          <w:rStyle w:val="FunctionTok"/>
        </w:rPr>
        <w:t>scale_color_manual</w:t>
      </w:r>
      <w:r>
        <w:rPr>
          <w:rStyle w:val="NormalTok"/>
        </w:rPr>
        <w:t>(</w:t>
      </w:r>
      <w:r>
        <w:rPr>
          <w:rStyle w:val="AttributeTok"/>
        </w:rPr>
        <w:t>name =</w:t>
      </w:r>
      <w:r>
        <w:rPr>
          <w:rStyle w:val="NormalTok"/>
        </w:rPr>
        <w:t xml:space="preserve"> </w:t>
      </w:r>
      <w:r>
        <w:rPr>
          <w:rStyle w:val="StringTok"/>
        </w:rPr>
        <w:t>"Type"</w:t>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"Prior"</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"Posterior"</w:t>
      </w:r>
      <w:r>
        <w:rPr>
          <w:rStyle w:val="NormalTok"/>
        </w:rPr>
        <w:t xml:space="preserve"> </w:t>
      </w:r>
      <w:r>
        <w:rPr>
          <w:rStyle w:val="OtherTok"/>
        </w:rPr>
        <w:t>=</w:t>
      </w:r>
      <w:r>
        <w:rPr>
          <w:rStyle w:val="NormalTok"/>
        </w:rPr>
        <w:t xml:space="preserve"> </w:t>
      </w:r>
      <w:r>
        <w:rPr>
          <w:rStyle w:val="StringTok"/>
        </w:rPr>
        <w:t>"blue"</w:t>
      </w:r>
      <w:r>
        <w:rPr>
          <w:rStyle w:val="NormalTok"/>
        </w:rPr>
        <w:t>))</w:t>
      </w:r>
      <w:r>
        <w:br/>
      </w:r>
      <w:r>
        <w:rPr>
          <w:rStyle w:val="NormalTok"/>
        </w:rPr>
        <w:t>)</w:t>
      </w:r>
      <w:r>
        <w:br/>
      </w:r>
      <w:r>
        <w:rPr>
          <w:rStyle w:val="FunctionTok"/>
        </w:rPr>
        <w:t>return</w:t>
      </w:r>
      <w:r>
        <w:rPr>
          <w:rStyle w:val="NormalTok"/>
        </w:rPr>
        <w:t>(plt)</w:t>
      </w:r>
      <w:r>
        <w:br/>
      </w:r>
      <w:r>
        <w:rPr>
          <w:rStyle w:val="NormalTok"/>
        </w:rPr>
        <w:t>}</w:t>
      </w:r>
      <w:r>
        <w:br/>
      </w:r>
      <w:r>
        <w:rPr>
          <w:rStyle w:val="CommentTok"/>
        </w:rPr>
        <w:t># For the control group</w:t>
      </w:r>
      <w:r>
        <w:br/>
      </w:r>
      <w:r>
        <w:rPr>
          <w:rStyle w:val="NormalTok"/>
        </w:rPr>
        <w:t xml:space="preserve">death </w:t>
      </w:r>
      <w:r>
        <w:rPr>
          <w:rStyle w:val="OtherTok"/>
        </w:rPr>
        <w:t>=</w:t>
      </w:r>
      <w:r>
        <w:rPr>
          <w:rStyle w:val="NormalTok"/>
        </w:rPr>
        <w:t xml:space="preserve"> </w:t>
      </w:r>
      <w:r>
        <w:rPr>
          <w:rStyle w:val="DecValTok"/>
        </w:rPr>
        <w:t>39</w:t>
      </w:r>
      <w:r>
        <w:br/>
      </w:r>
      <w:r>
        <w:rPr>
          <w:rStyle w:val="NormalTok"/>
        </w:rPr>
        <w:t xml:space="preserve">survive </w:t>
      </w:r>
      <w:r>
        <w:rPr>
          <w:rStyle w:val="OtherTok"/>
        </w:rPr>
        <w:t>=</w:t>
      </w:r>
      <w:r>
        <w:rPr>
          <w:rStyle w:val="NormalTok"/>
        </w:rPr>
        <w:t xml:space="preserve"> </w:t>
      </w:r>
      <w:r>
        <w:rPr>
          <w:rStyle w:val="DecValTok"/>
        </w:rPr>
        <w:t>635</w:t>
      </w:r>
      <w:r>
        <w:br/>
      </w:r>
      <w:r>
        <w:rPr>
          <w:rStyle w:val="NormalTok"/>
        </w:rPr>
        <w:t xml:space="preserve">p1 </w:t>
      </w:r>
      <w:r>
        <w:rPr>
          <w:rStyle w:val="OtherTok"/>
        </w:rPr>
        <w:t>&lt;-</w:t>
      </w:r>
      <w:r>
        <w:rPr>
          <w:rStyle w:val="NormalTok"/>
        </w:rPr>
        <w:t xml:space="preserve"> </w:t>
      </w:r>
      <w:r>
        <w:rPr>
          <w:rStyle w:val="FunctionTok"/>
        </w:rPr>
        <w:t>prior_sensitivity_analysis</w:t>
      </w:r>
      <w:r>
        <w:rPr>
          <w:rStyle w:val="NormalTok"/>
        </w:rPr>
        <w:t>(</w:t>
      </w:r>
      <w:r>
        <w:rPr>
          <w:rStyle w:val="AttributeTok"/>
        </w:rPr>
        <w:t>prior_alpha =</w:t>
      </w:r>
      <w:r>
        <w:rPr>
          <w:rStyle w:val="NormalTok"/>
        </w:rPr>
        <w:t xml:space="preserve"> </w:t>
      </w:r>
      <w:r>
        <w:rPr>
          <w:rStyle w:val="DecValTok"/>
        </w:rPr>
        <w:t>1</w:t>
      </w:r>
      <w:r>
        <w:rPr>
          <w:rStyle w:val="NormalTok"/>
        </w:rPr>
        <w:t xml:space="preserve">, </w:t>
      </w:r>
      <w:r>
        <w:rPr>
          <w:rStyle w:val="AttributeTok"/>
        </w:rPr>
        <w:t>prior_beta =</w:t>
      </w:r>
      <w:r>
        <w:rPr>
          <w:rStyle w:val="NormalTok"/>
        </w:rPr>
        <w:t xml:space="preserve"> </w:t>
      </w:r>
      <w:r>
        <w:rPr>
          <w:rStyle w:val="DecValTok"/>
        </w:rPr>
        <w:t>1</w:t>
      </w:r>
      <w:r>
        <w:rPr>
          <w:rStyle w:val="NormalTok"/>
        </w:rPr>
        <w:t>, death, surv</w:t>
      </w:r>
      <w:r>
        <w:rPr>
          <w:rStyle w:val="NormalTok"/>
        </w:rPr>
        <w:lastRenderedPageBreak/>
        <w:t xml:space="preserve">ive, </w:t>
      </w:r>
      <w:r>
        <w:rPr>
          <w:rStyle w:val="StringTok"/>
        </w:rPr>
        <w:t>"Noninformative prior"</w:t>
      </w:r>
      <w:r>
        <w:rPr>
          <w:rStyle w:val="NormalTok"/>
        </w:rPr>
        <w:t>)</w:t>
      </w:r>
      <w:r>
        <w:br/>
      </w:r>
      <w:r>
        <w:rPr>
          <w:rStyle w:val="NormalTok"/>
        </w:rPr>
        <w:t xml:space="preserve">p2 </w:t>
      </w:r>
      <w:r>
        <w:rPr>
          <w:rStyle w:val="OtherTok"/>
        </w:rPr>
        <w:t>&lt;-</w:t>
      </w:r>
      <w:r>
        <w:rPr>
          <w:rStyle w:val="NormalTok"/>
        </w:rPr>
        <w:t xml:space="preserve"> </w:t>
      </w:r>
      <w:r>
        <w:rPr>
          <w:rStyle w:val="FunctionTok"/>
        </w:rPr>
        <w:t>prior_sensitivity_analysis</w:t>
      </w:r>
      <w:r>
        <w:rPr>
          <w:rStyle w:val="NormalTok"/>
        </w:rPr>
        <w:t>(</w:t>
      </w:r>
      <w:r>
        <w:rPr>
          <w:rStyle w:val="AttributeTok"/>
        </w:rPr>
        <w:t>prior_alpha =</w:t>
      </w:r>
      <w:r>
        <w:rPr>
          <w:rStyle w:val="NormalTok"/>
        </w:rPr>
        <w:t xml:space="preserve"> </w:t>
      </w:r>
      <w:r>
        <w:rPr>
          <w:rStyle w:val="DecValTok"/>
        </w:rPr>
        <w:t>3</w:t>
      </w:r>
      <w:r>
        <w:rPr>
          <w:rStyle w:val="NormalTok"/>
        </w:rPr>
        <w:t xml:space="preserve">, </w:t>
      </w:r>
      <w:r>
        <w:rPr>
          <w:rStyle w:val="AttributeTok"/>
        </w:rPr>
        <w:t>prior_beta =</w:t>
      </w:r>
      <w:r>
        <w:rPr>
          <w:rStyle w:val="NormalTok"/>
        </w:rPr>
        <w:t xml:space="preserve"> </w:t>
      </w:r>
      <w:r>
        <w:rPr>
          <w:rStyle w:val="DecValTok"/>
        </w:rPr>
        <w:t>3</w:t>
      </w:r>
      <w:r>
        <w:rPr>
          <w:rStyle w:val="NormalTok"/>
        </w:rPr>
        <w:t xml:space="preserve">, death, survive, </w:t>
      </w:r>
      <w:r>
        <w:rPr>
          <w:rStyle w:val="StringTok"/>
        </w:rPr>
        <w:t>"Weakly informative prior"</w:t>
      </w:r>
      <w:r>
        <w:rPr>
          <w:rStyle w:val="NormalTok"/>
        </w:rPr>
        <w:t>)</w:t>
      </w:r>
      <w:r>
        <w:br/>
      </w:r>
      <w:r>
        <w:rPr>
          <w:rStyle w:val="NormalTok"/>
        </w:rPr>
        <w:t xml:space="preserve">p3 </w:t>
      </w:r>
      <w:r>
        <w:rPr>
          <w:rStyle w:val="OtherTok"/>
        </w:rPr>
        <w:t>&lt;-</w:t>
      </w:r>
      <w:r>
        <w:rPr>
          <w:rStyle w:val="NormalTok"/>
        </w:rPr>
        <w:t xml:space="preserve"> </w:t>
      </w:r>
      <w:r>
        <w:rPr>
          <w:rStyle w:val="FunctionTok"/>
        </w:rPr>
        <w:t>prior_sensitivity_analysis</w:t>
      </w:r>
      <w:r>
        <w:rPr>
          <w:rStyle w:val="NormalTok"/>
        </w:rPr>
        <w:t>(</w:t>
      </w:r>
      <w:r>
        <w:rPr>
          <w:rStyle w:val="AttributeTok"/>
        </w:rPr>
        <w:t>prior_alpha =</w:t>
      </w:r>
      <w:r>
        <w:rPr>
          <w:rStyle w:val="NormalTok"/>
        </w:rPr>
        <w:t xml:space="preserve"> </w:t>
      </w:r>
      <w:r>
        <w:rPr>
          <w:rStyle w:val="DecValTok"/>
        </w:rPr>
        <w:t>5</w:t>
      </w:r>
      <w:r>
        <w:rPr>
          <w:rStyle w:val="NormalTok"/>
        </w:rPr>
        <w:t xml:space="preserve">, </w:t>
      </w:r>
      <w:r>
        <w:rPr>
          <w:rStyle w:val="AttributeTok"/>
        </w:rPr>
        <w:t>prior_beta =</w:t>
      </w:r>
      <w:r>
        <w:rPr>
          <w:rStyle w:val="NormalTok"/>
        </w:rPr>
        <w:t xml:space="preserve"> </w:t>
      </w:r>
      <w:r>
        <w:rPr>
          <w:rStyle w:val="DecValTok"/>
        </w:rPr>
        <w:t>100</w:t>
      </w:r>
      <w:r>
        <w:rPr>
          <w:rStyle w:val="NormalTok"/>
        </w:rPr>
        <w:t xml:space="preserve">, death, survive, </w:t>
      </w:r>
      <w:r>
        <w:rPr>
          <w:rStyle w:val="StringTok"/>
        </w:rPr>
        <w:t>"Prior close to experiment likelihood"</w:t>
      </w:r>
      <w:r>
        <w:rPr>
          <w:rStyle w:val="NormalTok"/>
        </w:rPr>
        <w:t>)</w:t>
      </w:r>
      <w:r>
        <w:br/>
      </w:r>
      <w:r>
        <w:rPr>
          <w:rStyle w:val="NormalTok"/>
        </w:rPr>
        <w:t xml:space="preserve">p4 </w:t>
      </w:r>
      <w:r>
        <w:rPr>
          <w:rStyle w:val="OtherTok"/>
        </w:rPr>
        <w:t>&lt;-</w:t>
      </w:r>
      <w:r>
        <w:rPr>
          <w:rStyle w:val="NormalTok"/>
        </w:rPr>
        <w:t xml:space="preserve"> </w:t>
      </w:r>
      <w:r>
        <w:rPr>
          <w:rStyle w:val="FunctionTok"/>
        </w:rPr>
        <w:t>prior_sensitivity_analysis</w:t>
      </w:r>
      <w:r>
        <w:rPr>
          <w:rStyle w:val="NormalTok"/>
        </w:rPr>
        <w:t>(</w:t>
      </w:r>
      <w:r>
        <w:rPr>
          <w:rStyle w:val="AttributeTok"/>
        </w:rPr>
        <w:t>prior_alpha =</w:t>
      </w:r>
      <w:r>
        <w:rPr>
          <w:rStyle w:val="NormalTok"/>
        </w:rPr>
        <w:t xml:space="preserve"> </w:t>
      </w:r>
      <w:r>
        <w:rPr>
          <w:rStyle w:val="DecValTok"/>
        </w:rPr>
        <w:t>50</w:t>
      </w:r>
      <w:r>
        <w:rPr>
          <w:rStyle w:val="NormalTok"/>
        </w:rPr>
        <w:t xml:space="preserve">, </w:t>
      </w:r>
      <w:r>
        <w:rPr>
          <w:rStyle w:val="AttributeTok"/>
        </w:rPr>
        <w:t>prior_beta =</w:t>
      </w:r>
      <w:r>
        <w:rPr>
          <w:rStyle w:val="NormalTok"/>
        </w:rPr>
        <w:t xml:space="preserve"> </w:t>
      </w:r>
      <w:r>
        <w:rPr>
          <w:rStyle w:val="DecValTok"/>
        </w:rPr>
        <w:t>100</w:t>
      </w:r>
      <w:r>
        <w:rPr>
          <w:rStyle w:val="NormalTok"/>
        </w:rPr>
        <w:t xml:space="preserve">, death, survive, </w:t>
      </w:r>
      <w:r>
        <w:rPr>
          <w:rStyle w:val="StringTok"/>
        </w:rPr>
        <w:t>"Prior not close to experiment likelihood"</w:t>
      </w:r>
      <w:r>
        <w:rPr>
          <w:rStyle w:val="NormalTok"/>
        </w:rPr>
        <w:t>)</w:t>
      </w:r>
      <w:r>
        <w:br/>
      </w:r>
      <w:r>
        <w:rPr>
          <w:rStyle w:val="FunctionTok"/>
        </w:rPr>
        <w:t>grid.arrange</w:t>
      </w:r>
      <w:r>
        <w:rPr>
          <w:rStyle w:val="NormalTok"/>
        </w:rPr>
        <w:t xml:space="preserve">(p1, p2, p3, p4,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top =</w:t>
      </w:r>
      <w:r>
        <w:rPr>
          <w:rStyle w:val="NormalTok"/>
        </w:rPr>
        <w:t xml:space="preserve"> </w:t>
      </w:r>
      <w:r>
        <w:rPr>
          <w:rStyle w:val="FunctionTok"/>
        </w:rPr>
        <w:t>textGrob</w:t>
      </w:r>
      <w:r>
        <w:rPr>
          <w:rStyle w:val="NormalTok"/>
        </w:rPr>
        <w:t>(</w:t>
      </w:r>
      <w:r>
        <w:rPr>
          <w:rStyle w:val="StringTok"/>
        </w:rPr>
        <w:t>"Control group"</w:t>
      </w:r>
      <w:r>
        <w:rPr>
          <w:rStyle w:val="NormalTok"/>
        </w:rPr>
        <w:t xml:space="preserve">, </w:t>
      </w:r>
      <w:r>
        <w:rPr>
          <w:rStyle w:val="AttributeTok"/>
        </w:rPr>
        <w:t>gp=</w:t>
      </w:r>
      <w:r>
        <w:rPr>
          <w:rStyle w:val="FunctionTok"/>
        </w:rPr>
        <w:t>gpar</w:t>
      </w:r>
      <w:r>
        <w:rPr>
          <w:rStyle w:val="NormalTok"/>
        </w:rPr>
        <w:t>(</w:t>
      </w:r>
      <w:r>
        <w:rPr>
          <w:rStyle w:val="AttributeTok"/>
        </w:rPr>
        <w:t>fontsize=</w:t>
      </w:r>
      <w:r>
        <w:rPr>
          <w:rStyle w:val="DecValTok"/>
        </w:rPr>
        <w:t>20</w:t>
      </w:r>
      <w:r>
        <w:rPr>
          <w:rStyle w:val="NormalTok"/>
        </w:rPr>
        <w:t>,</w:t>
      </w:r>
      <w:r>
        <w:rPr>
          <w:rStyle w:val="AttributeTok"/>
        </w:rPr>
        <w:t>font=</w:t>
      </w:r>
      <w:r>
        <w:rPr>
          <w:rStyle w:val="DecValTok"/>
        </w:rPr>
        <w:t>3</w:t>
      </w:r>
      <w:r>
        <w:rPr>
          <w:rStyle w:val="NormalTok"/>
        </w:rPr>
        <w:t>)))</w:t>
      </w:r>
    </w:p>
    <w:p w14:paraId="6CA4EB40" w14:textId="60F96EC5" w:rsidR="00ED36FB" w:rsidRDefault="00AD0C9B">
      <w:pPr>
        <w:pStyle w:val="FirstParagraph"/>
      </w:pPr>
      <w:r w:rsidRPr="00AD0C9B">
        <w:rPr>
          <w:noProof/>
        </w:rPr>
        <w:drawing>
          <wp:inline distT="0" distB="0" distL="0" distR="0" wp14:anchorId="1F6C719E" wp14:editId="55E01826">
            <wp:extent cx="5943600" cy="3667760"/>
            <wp:effectExtent l="0" t="0" r="0" b="8890"/>
            <wp:docPr id="2" name="Picture 2"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box and whisker chart&#10;&#10;Description automatically generated"/>
                    <pic:cNvPicPr/>
                  </pic:nvPicPr>
                  <pic:blipFill>
                    <a:blip r:embed="rId10"/>
                    <a:stretch>
                      <a:fillRect/>
                    </a:stretch>
                  </pic:blipFill>
                  <pic:spPr>
                    <a:xfrm>
                      <a:off x="0" y="0"/>
                      <a:ext cx="5943600" cy="3667760"/>
                    </a:xfrm>
                    <a:prstGeom prst="rect">
                      <a:avLst/>
                    </a:prstGeom>
                  </pic:spPr>
                </pic:pic>
              </a:graphicData>
            </a:graphic>
          </wp:inline>
        </w:drawing>
      </w:r>
    </w:p>
    <w:p w14:paraId="0DE1E466" w14:textId="77777777" w:rsidR="00ED36FB" w:rsidRDefault="009A7303">
      <w:pPr>
        <w:pStyle w:val="SourceCode"/>
      </w:pPr>
      <w:r>
        <w:rPr>
          <w:rStyle w:val="CommentTok"/>
        </w:rPr>
        <w:t># For the treatment group</w:t>
      </w:r>
      <w:r>
        <w:br/>
      </w:r>
      <w:r>
        <w:rPr>
          <w:rStyle w:val="NormalTok"/>
        </w:rPr>
        <w:t xml:space="preserve">death </w:t>
      </w:r>
      <w:r>
        <w:rPr>
          <w:rStyle w:val="OtherTok"/>
        </w:rPr>
        <w:t>=</w:t>
      </w:r>
      <w:r>
        <w:rPr>
          <w:rStyle w:val="NormalTok"/>
        </w:rPr>
        <w:t xml:space="preserve"> </w:t>
      </w:r>
      <w:r>
        <w:rPr>
          <w:rStyle w:val="DecValTok"/>
        </w:rPr>
        <w:t>22</w:t>
      </w:r>
      <w:r>
        <w:br/>
      </w:r>
      <w:r>
        <w:rPr>
          <w:rStyle w:val="NormalTok"/>
        </w:rPr>
        <w:t xml:space="preserve">survive </w:t>
      </w:r>
      <w:r>
        <w:rPr>
          <w:rStyle w:val="OtherTok"/>
        </w:rPr>
        <w:t>=</w:t>
      </w:r>
      <w:r>
        <w:rPr>
          <w:rStyle w:val="NormalTok"/>
        </w:rPr>
        <w:t xml:space="preserve"> </w:t>
      </w:r>
      <w:r>
        <w:rPr>
          <w:rStyle w:val="DecValTok"/>
        </w:rPr>
        <w:t>658</w:t>
      </w:r>
      <w:r>
        <w:br/>
      </w:r>
      <w:r>
        <w:rPr>
          <w:rStyle w:val="NormalTok"/>
        </w:rPr>
        <w:t xml:space="preserve">p1 </w:t>
      </w:r>
      <w:r>
        <w:rPr>
          <w:rStyle w:val="OtherTok"/>
        </w:rPr>
        <w:t>&lt;-</w:t>
      </w:r>
      <w:r>
        <w:rPr>
          <w:rStyle w:val="NormalTok"/>
        </w:rPr>
        <w:t xml:space="preserve"> </w:t>
      </w:r>
      <w:r>
        <w:rPr>
          <w:rStyle w:val="FunctionTok"/>
        </w:rPr>
        <w:t>prior_sensitivity_analysis</w:t>
      </w:r>
      <w:r>
        <w:rPr>
          <w:rStyle w:val="NormalTok"/>
        </w:rPr>
        <w:t>(</w:t>
      </w:r>
      <w:r>
        <w:rPr>
          <w:rStyle w:val="AttributeTok"/>
        </w:rPr>
        <w:t>prior_alpha =</w:t>
      </w:r>
      <w:r>
        <w:rPr>
          <w:rStyle w:val="NormalTok"/>
        </w:rPr>
        <w:t xml:space="preserve"> </w:t>
      </w:r>
      <w:r>
        <w:rPr>
          <w:rStyle w:val="DecValTok"/>
        </w:rPr>
        <w:t>1</w:t>
      </w:r>
      <w:r>
        <w:rPr>
          <w:rStyle w:val="NormalTok"/>
        </w:rPr>
        <w:t xml:space="preserve">, </w:t>
      </w:r>
      <w:r>
        <w:rPr>
          <w:rStyle w:val="AttributeTok"/>
        </w:rPr>
        <w:t>prior_beta =</w:t>
      </w:r>
      <w:r>
        <w:rPr>
          <w:rStyle w:val="NormalTok"/>
        </w:rPr>
        <w:t xml:space="preserve"> </w:t>
      </w:r>
      <w:r>
        <w:rPr>
          <w:rStyle w:val="DecValTok"/>
        </w:rPr>
        <w:t>1</w:t>
      </w:r>
      <w:r>
        <w:rPr>
          <w:rStyle w:val="NormalTok"/>
        </w:rPr>
        <w:t xml:space="preserve">, death, survive, </w:t>
      </w:r>
      <w:r>
        <w:rPr>
          <w:rStyle w:val="StringTok"/>
        </w:rPr>
        <w:t>"Noninformative prior"</w:t>
      </w:r>
      <w:r>
        <w:rPr>
          <w:rStyle w:val="NormalTok"/>
        </w:rPr>
        <w:t>)</w:t>
      </w:r>
      <w:r>
        <w:br/>
      </w:r>
      <w:r>
        <w:rPr>
          <w:rStyle w:val="NormalTok"/>
        </w:rPr>
        <w:t xml:space="preserve">p2 </w:t>
      </w:r>
      <w:r>
        <w:rPr>
          <w:rStyle w:val="OtherTok"/>
        </w:rPr>
        <w:t>&lt;-</w:t>
      </w:r>
      <w:r>
        <w:rPr>
          <w:rStyle w:val="NormalTok"/>
        </w:rPr>
        <w:t xml:space="preserve"> </w:t>
      </w:r>
      <w:r>
        <w:rPr>
          <w:rStyle w:val="FunctionTok"/>
        </w:rPr>
        <w:t>prior_sensitivity_analysis</w:t>
      </w:r>
      <w:r>
        <w:rPr>
          <w:rStyle w:val="NormalTok"/>
        </w:rPr>
        <w:t>(</w:t>
      </w:r>
      <w:r>
        <w:rPr>
          <w:rStyle w:val="AttributeTok"/>
        </w:rPr>
        <w:t>prior_alpha =</w:t>
      </w:r>
      <w:r>
        <w:rPr>
          <w:rStyle w:val="NormalTok"/>
        </w:rPr>
        <w:t xml:space="preserve"> </w:t>
      </w:r>
      <w:r>
        <w:rPr>
          <w:rStyle w:val="DecValTok"/>
        </w:rPr>
        <w:t>3</w:t>
      </w:r>
      <w:r>
        <w:rPr>
          <w:rStyle w:val="NormalTok"/>
        </w:rPr>
        <w:t xml:space="preserve">, </w:t>
      </w:r>
      <w:r>
        <w:rPr>
          <w:rStyle w:val="AttributeTok"/>
        </w:rPr>
        <w:t>prior_beta =</w:t>
      </w:r>
      <w:r>
        <w:rPr>
          <w:rStyle w:val="NormalTok"/>
        </w:rPr>
        <w:t xml:space="preserve"> </w:t>
      </w:r>
      <w:r>
        <w:rPr>
          <w:rStyle w:val="DecValTok"/>
        </w:rPr>
        <w:t>3</w:t>
      </w:r>
      <w:r>
        <w:rPr>
          <w:rStyle w:val="NormalTok"/>
        </w:rPr>
        <w:t xml:space="preserve">, death, survive, </w:t>
      </w:r>
      <w:r>
        <w:rPr>
          <w:rStyle w:val="StringTok"/>
        </w:rPr>
        <w:t>"Weakly informative prior"</w:t>
      </w:r>
      <w:r>
        <w:rPr>
          <w:rStyle w:val="NormalTok"/>
        </w:rPr>
        <w:t>)</w:t>
      </w:r>
      <w:r>
        <w:br/>
      </w:r>
      <w:r>
        <w:rPr>
          <w:rStyle w:val="NormalTok"/>
        </w:rPr>
        <w:t xml:space="preserve">p3 </w:t>
      </w:r>
      <w:r>
        <w:rPr>
          <w:rStyle w:val="OtherTok"/>
        </w:rPr>
        <w:t>&lt;-</w:t>
      </w:r>
      <w:r>
        <w:rPr>
          <w:rStyle w:val="NormalTok"/>
        </w:rPr>
        <w:t xml:space="preserve"> </w:t>
      </w:r>
      <w:r>
        <w:rPr>
          <w:rStyle w:val="FunctionTok"/>
        </w:rPr>
        <w:t>prior_sensitivity_analysis</w:t>
      </w:r>
      <w:r>
        <w:rPr>
          <w:rStyle w:val="NormalTok"/>
        </w:rPr>
        <w:t>(</w:t>
      </w:r>
      <w:r>
        <w:rPr>
          <w:rStyle w:val="AttributeTok"/>
        </w:rPr>
        <w:t>prior_alpha =</w:t>
      </w:r>
      <w:r>
        <w:rPr>
          <w:rStyle w:val="NormalTok"/>
        </w:rPr>
        <w:t xml:space="preserve"> </w:t>
      </w:r>
      <w:r>
        <w:rPr>
          <w:rStyle w:val="DecValTok"/>
        </w:rPr>
        <w:t>5</w:t>
      </w:r>
      <w:r>
        <w:rPr>
          <w:rStyle w:val="NormalTok"/>
        </w:rPr>
        <w:t xml:space="preserve">, </w:t>
      </w:r>
      <w:r>
        <w:rPr>
          <w:rStyle w:val="AttributeTok"/>
        </w:rPr>
        <w:t>prior_beta =</w:t>
      </w:r>
      <w:r>
        <w:rPr>
          <w:rStyle w:val="NormalTok"/>
        </w:rPr>
        <w:t xml:space="preserve"> </w:t>
      </w:r>
      <w:r>
        <w:rPr>
          <w:rStyle w:val="DecValTok"/>
        </w:rPr>
        <w:t>100</w:t>
      </w:r>
      <w:r>
        <w:rPr>
          <w:rStyle w:val="NormalTok"/>
        </w:rPr>
        <w:t xml:space="preserve">, death, survive, </w:t>
      </w:r>
      <w:r>
        <w:rPr>
          <w:rStyle w:val="StringTok"/>
        </w:rPr>
        <w:t>"Prior close to experiment likelihood"</w:t>
      </w:r>
      <w:r>
        <w:rPr>
          <w:rStyle w:val="NormalTok"/>
        </w:rPr>
        <w:t>)</w:t>
      </w:r>
      <w:r>
        <w:br/>
      </w:r>
      <w:r>
        <w:rPr>
          <w:rStyle w:val="NormalTok"/>
        </w:rPr>
        <w:t xml:space="preserve">p4 </w:t>
      </w:r>
      <w:r>
        <w:rPr>
          <w:rStyle w:val="OtherTok"/>
        </w:rPr>
        <w:t>&lt;-</w:t>
      </w:r>
      <w:r>
        <w:rPr>
          <w:rStyle w:val="NormalTok"/>
        </w:rPr>
        <w:t xml:space="preserve"> </w:t>
      </w:r>
      <w:r>
        <w:rPr>
          <w:rStyle w:val="FunctionTok"/>
        </w:rPr>
        <w:t>prior_sensitivity_analysis</w:t>
      </w:r>
      <w:r>
        <w:rPr>
          <w:rStyle w:val="NormalTok"/>
        </w:rPr>
        <w:t>(</w:t>
      </w:r>
      <w:r>
        <w:rPr>
          <w:rStyle w:val="AttributeTok"/>
        </w:rPr>
        <w:t>prior_alpha =</w:t>
      </w:r>
      <w:r>
        <w:rPr>
          <w:rStyle w:val="NormalTok"/>
        </w:rPr>
        <w:t xml:space="preserve"> </w:t>
      </w:r>
      <w:r>
        <w:rPr>
          <w:rStyle w:val="DecValTok"/>
        </w:rPr>
        <w:t>50</w:t>
      </w:r>
      <w:r>
        <w:rPr>
          <w:rStyle w:val="NormalTok"/>
        </w:rPr>
        <w:t xml:space="preserve">, </w:t>
      </w:r>
      <w:r>
        <w:rPr>
          <w:rStyle w:val="AttributeTok"/>
        </w:rPr>
        <w:t>prior_beta =</w:t>
      </w:r>
      <w:r>
        <w:rPr>
          <w:rStyle w:val="NormalTok"/>
        </w:rPr>
        <w:t xml:space="preserve"> </w:t>
      </w:r>
      <w:r>
        <w:rPr>
          <w:rStyle w:val="DecValTok"/>
        </w:rPr>
        <w:t>100</w:t>
      </w:r>
      <w:r>
        <w:rPr>
          <w:rStyle w:val="NormalTok"/>
        </w:rPr>
        <w:t xml:space="preserve">, death, survive, </w:t>
      </w:r>
      <w:r>
        <w:rPr>
          <w:rStyle w:val="StringTok"/>
        </w:rPr>
        <w:t>"Prior not close to experiment likelihood"</w:t>
      </w:r>
      <w:r>
        <w:rPr>
          <w:rStyle w:val="NormalTok"/>
        </w:rPr>
        <w:t>)</w:t>
      </w:r>
      <w:r>
        <w:br/>
      </w:r>
      <w:r>
        <w:rPr>
          <w:rStyle w:val="FunctionTok"/>
        </w:rPr>
        <w:t>grid.arrange</w:t>
      </w:r>
      <w:r>
        <w:rPr>
          <w:rStyle w:val="NormalTok"/>
        </w:rPr>
        <w:t xml:space="preserve">(p1, p2, p3, p4,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top =</w:t>
      </w:r>
      <w:r>
        <w:rPr>
          <w:rStyle w:val="NormalTok"/>
        </w:rPr>
        <w:t xml:space="preserve"> </w:t>
      </w:r>
      <w:r>
        <w:rPr>
          <w:rStyle w:val="FunctionTok"/>
        </w:rPr>
        <w:t>textGrob</w:t>
      </w:r>
      <w:r>
        <w:rPr>
          <w:rStyle w:val="NormalTok"/>
        </w:rPr>
        <w:t>(</w:t>
      </w:r>
      <w:r>
        <w:rPr>
          <w:rStyle w:val="StringTok"/>
        </w:rPr>
        <w:t>"Treatment group"</w:t>
      </w:r>
      <w:r>
        <w:rPr>
          <w:rStyle w:val="NormalTok"/>
        </w:rPr>
        <w:t xml:space="preserve">, </w:t>
      </w:r>
      <w:r>
        <w:rPr>
          <w:rStyle w:val="AttributeTok"/>
        </w:rPr>
        <w:t>gp=</w:t>
      </w:r>
      <w:r>
        <w:rPr>
          <w:rStyle w:val="FunctionTok"/>
        </w:rPr>
        <w:t>gpar</w:t>
      </w:r>
      <w:r>
        <w:rPr>
          <w:rStyle w:val="NormalTok"/>
        </w:rPr>
        <w:t>(</w:t>
      </w:r>
      <w:r>
        <w:rPr>
          <w:rStyle w:val="AttributeTok"/>
        </w:rPr>
        <w:t>fontsize=</w:t>
      </w:r>
      <w:r>
        <w:rPr>
          <w:rStyle w:val="DecValTok"/>
        </w:rPr>
        <w:t>20</w:t>
      </w:r>
      <w:r>
        <w:rPr>
          <w:rStyle w:val="NormalTok"/>
        </w:rPr>
        <w:t>,</w:t>
      </w:r>
      <w:r>
        <w:rPr>
          <w:rStyle w:val="AttributeTok"/>
        </w:rPr>
        <w:t>font=</w:t>
      </w:r>
      <w:r>
        <w:rPr>
          <w:rStyle w:val="DecValTok"/>
        </w:rPr>
        <w:t>3</w:t>
      </w:r>
      <w:r>
        <w:rPr>
          <w:rStyle w:val="NormalTok"/>
        </w:rPr>
        <w:t>)))</w:t>
      </w:r>
    </w:p>
    <w:p w14:paraId="584920F7" w14:textId="10130E84" w:rsidR="00762AC8" w:rsidRDefault="00C056F0">
      <w:pPr>
        <w:pStyle w:val="FirstParagraph"/>
      </w:pPr>
      <w:r w:rsidRPr="00C056F0">
        <w:rPr>
          <w:noProof/>
        </w:rPr>
        <w:lastRenderedPageBreak/>
        <w:drawing>
          <wp:inline distT="0" distB="0" distL="0" distR="0" wp14:anchorId="759F336D" wp14:editId="572524B3">
            <wp:extent cx="5943600" cy="3667760"/>
            <wp:effectExtent l="0" t="0" r="0" b="8890"/>
            <wp:docPr id="1" name="Picture 1"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 Excel&#10;&#10;Description automatically generated"/>
                    <pic:cNvPicPr/>
                  </pic:nvPicPr>
                  <pic:blipFill>
                    <a:blip r:embed="rId11"/>
                    <a:stretch>
                      <a:fillRect/>
                    </a:stretch>
                  </pic:blipFill>
                  <pic:spPr>
                    <a:xfrm>
                      <a:off x="0" y="0"/>
                      <a:ext cx="5943600" cy="3667760"/>
                    </a:xfrm>
                    <a:prstGeom prst="rect">
                      <a:avLst/>
                    </a:prstGeom>
                  </pic:spPr>
                </pic:pic>
              </a:graphicData>
            </a:graphic>
          </wp:inline>
        </w:drawing>
      </w:r>
      <w:r w:rsidR="009A7303">
        <w:t xml:space="preserve"> </w:t>
      </w:r>
    </w:p>
    <w:p w14:paraId="53325865" w14:textId="77777777" w:rsidR="00762AC8" w:rsidRDefault="009A7303" w:rsidP="00762AC8">
      <w:pPr>
        <w:pStyle w:val="FirstParagraph"/>
      </w:pPr>
      <w:r>
        <w:t>Sensitivity of posterior distribution based on the prior:</w:t>
      </w:r>
    </w:p>
    <w:p w14:paraId="2E03D122" w14:textId="4D760FA7" w:rsidR="00ED36FB" w:rsidRDefault="009A7303" w:rsidP="00762AC8">
      <w:pPr>
        <w:pStyle w:val="FirstParagraph"/>
        <w:jc w:val="both"/>
      </w:pPr>
      <w:r>
        <w:t>As we can see for both control and treament group, the noninformative or weakly informative prior has no or miniscule effects on the posterior distribution. When the prior is close to the likelihood, the shape of the posterior bell shape becomes much sharper due to stronger belief in the true distribution. However, if the prior is far away from the experiment likelihood, the posterior bell shape becomes a little flatter and shifted slightly towards the prior location, suggesting that the posterior has less belief in the data and tends towards the given prior.</w:t>
      </w:r>
    </w:p>
    <w:p w14:paraId="637AC20B" w14:textId="77777777" w:rsidR="00ED36FB" w:rsidRDefault="009A7303">
      <w:pPr>
        <w:pStyle w:val="Heading1"/>
      </w:pPr>
      <w:bookmarkStart w:id="4" w:name="_Toc114937381"/>
      <w:bookmarkStart w:id="5" w:name="X5642deeb43ea29c949432706189f0a85c9db73c"/>
      <w:bookmarkEnd w:id="3"/>
      <w:r>
        <w:t>Exercise 3: Inference for the difference between normal means</w:t>
      </w:r>
      <w:bookmarkEnd w:id="4"/>
    </w:p>
    <w:p w14:paraId="7772FEC7" w14:textId="77777777" w:rsidR="00ED36FB" w:rsidRDefault="009A7303">
      <w:pPr>
        <w:pStyle w:val="FirstParagraph"/>
      </w:pPr>
      <w:r>
        <w:t>Consider a case where the same factory has two production lines for manufacturing car windshields. Independent samples from the two production lines were tested for hardness. The hardness measurements for the two samples y1 and y2 are given in the files windshieldy1.txt and windshieldy2.txt. These can be accessed directly with</w:t>
      </w:r>
      <w:r>
        <w:br/>
      </w:r>
    </w:p>
    <w:p w14:paraId="11A50FE2" w14:textId="77777777" w:rsidR="00ED36FB" w:rsidRDefault="009A7303">
      <w:pPr>
        <w:pStyle w:val="SourceCode"/>
      </w:pPr>
      <w:r>
        <w:rPr>
          <w:rStyle w:val="FunctionTok"/>
        </w:rPr>
        <w:t>data</w:t>
      </w:r>
      <w:r>
        <w:rPr>
          <w:rStyle w:val="NormalTok"/>
        </w:rPr>
        <w:t>(</w:t>
      </w:r>
      <w:r>
        <w:rPr>
          <w:rStyle w:val="StringTok"/>
        </w:rPr>
        <w:t>"windshieldy1"</w:t>
      </w:r>
      <w:r>
        <w:rPr>
          <w:rStyle w:val="NormalTok"/>
        </w:rPr>
        <w:t>)</w:t>
      </w:r>
      <w:r>
        <w:br/>
      </w:r>
      <w:r>
        <w:rPr>
          <w:rStyle w:val="NormalTok"/>
        </w:rPr>
        <w:t xml:space="preserve">n </w:t>
      </w:r>
      <w:r>
        <w:rPr>
          <w:rStyle w:val="OtherTok"/>
        </w:rPr>
        <w:t>=</w:t>
      </w:r>
      <w:r>
        <w:rPr>
          <w:rStyle w:val="NormalTok"/>
        </w:rPr>
        <w:t xml:space="preserve"> </w:t>
      </w:r>
      <w:r>
        <w:rPr>
          <w:rStyle w:val="FunctionTok"/>
        </w:rPr>
        <w:t>length</w:t>
      </w:r>
      <w:r>
        <w:rPr>
          <w:rStyle w:val="NormalTok"/>
        </w:rPr>
        <w:t>(windshieldy1)</w:t>
      </w:r>
      <w:r>
        <w:br/>
      </w:r>
      <w:r>
        <w:rPr>
          <w:rStyle w:val="NormalTok"/>
        </w:rPr>
        <w:t xml:space="preserve">y_mean </w:t>
      </w:r>
      <w:r>
        <w:rPr>
          <w:rStyle w:val="OtherTok"/>
        </w:rPr>
        <w:t>=</w:t>
      </w:r>
      <w:r>
        <w:rPr>
          <w:rStyle w:val="NormalTok"/>
        </w:rPr>
        <w:t xml:space="preserve"> </w:t>
      </w:r>
      <w:r>
        <w:rPr>
          <w:rStyle w:val="FunctionTok"/>
        </w:rPr>
        <w:t>mean</w:t>
      </w:r>
      <w:r>
        <w:rPr>
          <w:rStyle w:val="NormalTok"/>
        </w:rPr>
        <w:t>(windshieldy1)</w:t>
      </w:r>
      <w:r>
        <w:br/>
      </w:r>
      <w:r>
        <w:rPr>
          <w:rStyle w:val="NormalTok"/>
        </w:rPr>
        <w:t xml:space="preserve">df </w:t>
      </w:r>
      <w:r>
        <w:rPr>
          <w:rStyle w:val="OtherTok"/>
        </w:rPr>
        <w:t>=</w:t>
      </w:r>
      <w:r>
        <w:rPr>
          <w:rStyle w:val="NormalTok"/>
        </w:rPr>
        <w:t xml:space="preserve"> </w:t>
      </w:r>
      <w:r>
        <w:rPr>
          <w:rStyle w:val="FunctionTok"/>
        </w:rPr>
        <w:t>length</w:t>
      </w:r>
      <w:r>
        <w:rPr>
          <w:rStyle w:val="NormalTok"/>
        </w:rPr>
        <w:t xml:space="preserve">(windshieldy1) </w:t>
      </w:r>
      <w:r>
        <w:rPr>
          <w:rStyle w:val="SpecialCharTok"/>
        </w:rPr>
        <w:t>-</w:t>
      </w:r>
      <w:r>
        <w:rPr>
          <w:rStyle w:val="NormalTok"/>
        </w:rPr>
        <w:t xml:space="preserve"> </w:t>
      </w:r>
      <w:r>
        <w:rPr>
          <w:rStyle w:val="DecValTok"/>
        </w:rPr>
        <w:t>1</w:t>
      </w:r>
      <w:r>
        <w:br/>
      </w:r>
      <w:r>
        <w:rPr>
          <w:rStyle w:val="NormalTok"/>
        </w:rPr>
        <w:t xml:space="preserve">s </w:t>
      </w:r>
      <w:r>
        <w:rPr>
          <w:rStyle w:val="OtherTok"/>
        </w:rPr>
        <w:t>=</w:t>
      </w:r>
      <w:r>
        <w:rPr>
          <w:rStyle w:val="NormalTok"/>
        </w:rPr>
        <w:t xml:space="preserve"> </w:t>
      </w:r>
      <w:r>
        <w:rPr>
          <w:rStyle w:val="FunctionTok"/>
        </w:rPr>
        <w:t>sd</w:t>
      </w:r>
      <w:r>
        <w:rPr>
          <w:rStyle w:val="NormalTok"/>
        </w:rPr>
        <w:t>(windshieldy1)</w:t>
      </w:r>
      <w:r>
        <w:br/>
      </w:r>
      <w:r>
        <w:rPr>
          <w:rStyle w:val="FunctionTok"/>
        </w:rPr>
        <w:t>print</w:t>
      </w:r>
      <w:r>
        <w:rPr>
          <w:rStyle w:val="NormalTok"/>
        </w:rPr>
        <w:t>(</w:t>
      </w:r>
      <w:r>
        <w:rPr>
          <w:rStyle w:val="StringTok"/>
        </w:rPr>
        <w:t>"windshieldy1 stats"</w:t>
      </w:r>
      <w:r>
        <w:rPr>
          <w:rStyle w:val="NormalTok"/>
        </w:rPr>
        <w:t>)</w:t>
      </w:r>
    </w:p>
    <w:p w14:paraId="045F00AF" w14:textId="77777777" w:rsidR="00ED36FB" w:rsidRDefault="009A7303">
      <w:pPr>
        <w:pStyle w:val="SourceCode"/>
      </w:pPr>
      <w:r>
        <w:rPr>
          <w:rStyle w:val="VerbatimChar"/>
        </w:rPr>
        <w:lastRenderedPageBreak/>
        <w:t>## [1] "windshieldy1 stats"</w:t>
      </w:r>
    </w:p>
    <w:p w14:paraId="4BA9FA29" w14:textId="77777777" w:rsidR="00ED36FB" w:rsidRDefault="009A7303">
      <w:pPr>
        <w:pStyle w:val="SourceCode"/>
      </w:pPr>
      <w:r>
        <w:rPr>
          <w:rStyle w:val="FunctionTok"/>
        </w:rPr>
        <w:t>cat</w:t>
      </w:r>
      <w:r>
        <w:rPr>
          <w:rStyle w:val="NormalTok"/>
        </w:rPr>
        <w:t>(</w:t>
      </w:r>
      <w:r>
        <w:rPr>
          <w:rStyle w:val="StringTok"/>
        </w:rPr>
        <w:t>"Number of datapoints:"</w:t>
      </w:r>
      <w:r>
        <w:rPr>
          <w:rStyle w:val="NormalTok"/>
        </w:rPr>
        <w:t>, n,</w:t>
      </w:r>
      <w:r>
        <w:rPr>
          <w:rStyle w:val="StringTok"/>
        </w:rPr>
        <w:t>"</w:t>
      </w:r>
      <w:r>
        <w:rPr>
          <w:rStyle w:val="SpecialCharTok"/>
        </w:rPr>
        <w:t>\n</w:t>
      </w:r>
      <w:r>
        <w:rPr>
          <w:rStyle w:val="StringTok"/>
        </w:rPr>
        <w:t>"</w:t>
      </w:r>
      <w:r>
        <w:rPr>
          <w:rStyle w:val="NormalTok"/>
        </w:rPr>
        <w:t>)</w:t>
      </w:r>
    </w:p>
    <w:p w14:paraId="52EEE6C3" w14:textId="77777777" w:rsidR="00ED36FB" w:rsidRDefault="009A7303">
      <w:pPr>
        <w:pStyle w:val="SourceCode"/>
      </w:pPr>
      <w:r>
        <w:rPr>
          <w:rStyle w:val="VerbatimChar"/>
        </w:rPr>
        <w:t>## Number of datapoints: 9</w:t>
      </w:r>
    </w:p>
    <w:p w14:paraId="3217A7F3" w14:textId="77777777" w:rsidR="00ED36FB" w:rsidRDefault="009A7303">
      <w:pPr>
        <w:pStyle w:val="SourceCode"/>
      </w:pPr>
      <w:r>
        <w:rPr>
          <w:rStyle w:val="FunctionTok"/>
        </w:rPr>
        <w:t>cat</w:t>
      </w:r>
      <w:r>
        <w:rPr>
          <w:rStyle w:val="NormalTok"/>
        </w:rPr>
        <w:t>(</w:t>
      </w:r>
      <w:r>
        <w:rPr>
          <w:rStyle w:val="StringTok"/>
        </w:rPr>
        <w:t>"Data mean:"</w:t>
      </w:r>
      <w:r>
        <w:rPr>
          <w:rStyle w:val="NormalTok"/>
        </w:rPr>
        <w:t>, y_mean,</w:t>
      </w:r>
      <w:r>
        <w:rPr>
          <w:rStyle w:val="StringTok"/>
        </w:rPr>
        <w:t>"</w:t>
      </w:r>
      <w:r>
        <w:rPr>
          <w:rStyle w:val="SpecialCharTok"/>
        </w:rPr>
        <w:t>\n</w:t>
      </w:r>
      <w:r>
        <w:rPr>
          <w:rStyle w:val="StringTok"/>
        </w:rPr>
        <w:t>"</w:t>
      </w:r>
      <w:r>
        <w:rPr>
          <w:rStyle w:val="NormalTok"/>
        </w:rPr>
        <w:t>)</w:t>
      </w:r>
    </w:p>
    <w:p w14:paraId="5092D856" w14:textId="77777777" w:rsidR="00ED36FB" w:rsidRDefault="009A7303">
      <w:pPr>
        <w:pStyle w:val="SourceCode"/>
      </w:pPr>
      <w:r>
        <w:rPr>
          <w:rStyle w:val="VerbatimChar"/>
        </w:rPr>
        <w:t>## Data mean: 14.61122</w:t>
      </w:r>
    </w:p>
    <w:p w14:paraId="2C824AE3" w14:textId="77777777" w:rsidR="00ED36FB" w:rsidRDefault="009A7303">
      <w:pPr>
        <w:pStyle w:val="SourceCode"/>
      </w:pPr>
      <w:r>
        <w:rPr>
          <w:rStyle w:val="FunctionTok"/>
        </w:rPr>
        <w:t>cat</w:t>
      </w:r>
      <w:r>
        <w:rPr>
          <w:rStyle w:val="NormalTok"/>
        </w:rPr>
        <w:t>(</w:t>
      </w:r>
      <w:r>
        <w:rPr>
          <w:rStyle w:val="StringTok"/>
        </w:rPr>
        <w:t>"Degree of freedom:"</w:t>
      </w:r>
      <w:r>
        <w:rPr>
          <w:rStyle w:val="NormalTok"/>
        </w:rPr>
        <w:t>, df,</w:t>
      </w:r>
      <w:r>
        <w:rPr>
          <w:rStyle w:val="StringTok"/>
        </w:rPr>
        <w:t>"</w:t>
      </w:r>
      <w:r>
        <w:rPr>
          <w:rStyle w:val="SpecialCharTok"/>
        </w:rPr>
        <w:t>\n</w:t>
      </w:r>
      <w:r>
        <w:rPr>
          <w:rStyle w:val="StringTok"/>
        </w:rPr>
        <w:t>"</w:t>
      </w:r>
      <w:r>
        <w:rPr>
          <w:rStyle w:val="NormalTok"/>
        </w:rPr>
        <w:t>)</w:t>
      </w:r>
    </w:p>
    <w:p w14:paraId="1D7FB2AB" w14:textId="77777777" w:rsidR="00ED36FB" w:rsidRDefault="009A7303">
      <w:pPr>
        <w:pStyle w:val="SourceCode"/>
      </w:pPr>
      <w:r>
        <w:rPr>
          <w:rStyle w:val="VerbatimChar"/>
        </w:rPr>
        <w:t>## Degree of freedom: 8</w:t>
      </w:r>
    </w:p>
    <w:p w14:paraId="46F6198C" w14:textId="77777777" w:rsidR="00ED36FB" w:rsidRDefault="009A7303">
      <w:pPr>
        <w:pStyle w:val="SourceCode"/>
      </w:pPr>
      <w:r>
        <w:rPr>
          <w:rStyle w:val="FunctionTok"/>
        </w:rPr>
        <w:t>cat</w:t>
      </w:r>
      <w:r>
        <w:rPr>
          <w:rStyle w:val="NormalTok"/>
        </w:rPr>
        <w:t>(</w:t>
      </w:r>
      <w:r>
        <w:rPr>
          <w:rStyle w:val="StringTok"/>
        </w:rPr>
        <w:t>"standard deviation:"</w:t>
      </w:r>
      <w:r>
        <w:rPr>
          <w:rStyle w:val="NormalTok"/>
        </w:rPr>
        <w:t>,s,</w:t>
      </w:r>
      <w:r>
        <w:rPr>
          <w:rStyle w:val="StringTok"/>
        </w:rPr>
        <w:t>"</w:t>
      </w:r>
      <w:r>
        <w:rPr>
          <w:rStyle w:val="SpecialCharTok"/>
        </w:rPr>
        <w:t>\n</w:t>
      </w:r>
      <w:r>
        <w:rPr>
          <w:rStyle w:val="StringTok"/>
        </w:rPr>
        <w:t>"</w:t>
      </w:r>
      <w:r>
        <w:rPr>
          <w:rStyle w:val="NormalTok"/>
        </w:rPr>
        <w:t>)</w:t>
      </w:r>
    </w:p>
    <w:p w14:paraId="6A3ED803" w14:textId="77777777" w:rsidR="00ED36FB" w:rsidRDefault="009A7303">
      <w:pPr>
        <w:pStyle w:val="SourceCode"/>
      </w:pPr>
      <w:r>
        <w:rPr>
          <w:rStyle w:val="VerbatimChar"/>
        </w:rPr>
        <w:t>## standard deviation: 1.474162</w:t>
      </w:r>
    </w:p>
    <w:p w14:paraId="07F1E839" w14:textId="77777777" w:rsidR="00ED36FB" w:rsidRDefault="009A7303">
      <w:pPr>
        <w:pStyle w:val="SourceCode"/>
      </w:pPr>
      <w:r>
        <w:rPr>
          <w:rStyle w:val="FunctionTok"/>
        </w:rPr>
        <w:t>data</w:t>
      </w:r>
      <w:r>
        <w:rPr>
          <w:rStyle w:val="NormalTok"/>
        </w:rPr>
        <w:t>(</w:t>
      </w:r>
      <w:r>
        <w:rPr>
          <w:rStyle w:val="StringTok"/>
        </w:rPr>
        <w:t>"windshieldy2"</w:t>
      </w:r>
      <w:r>
        <w:rPr>
          <w:rStyle w:val="NormalTok"/>
        </w:rPr>
        <w:t>)</w:t>
      </w:r>
      <w:r>
        <w:br/>
      </w:r>
      <w:r>
        <w:rPr>
          <w:rStyle w:val="NormalTok"/>
        </w:rPr>
        <w:t xml:space="preserve">n </w:t>
      </w:r>
      <w:r>
        <w:rPr>
          <w:rStyle w:val="OtherTok"/>
        </w:rPr>
        <w:t>=</w:t>
      </w:r>
      <w:r>
        <w:rPr>
          <w:rStyle w:val="NormalTok"/>
        </w:rPr>
        <w:t xml:space="preserve"> </w:t>
      </w:r>
      <w:r>
        <w:rPr>
          <w:rStyle w:val="FunctionTok"/>
        </w:rPr>
        <w:t>length</w:t>
      </w:r>
      <w:r>
        <w:rPr>
          <w:rStyle w:val="NormalTok"/>
        </w:rPr>
        <w:t>(windshieldy2)</w:t>
      </w:r>
      <w:r>
        <w:br/>
      </w:r>
      <w:r>
        <w:rPr>
          <w:rStyle w:val="NormalTok"/>
        </w:rPr>
        <w:t xml:space="preserve">y_mean </w:t>
      </w:r>
      <w:r>
        <w:rPr>
          <w:rStyle w:val="OtherTok"/>
        </w:rPr>
        <w:t>=</w:t>
      </w:r>
      <w:r>
        <w:rPr>
          <w:rStyle w:val="NormalTok"/>
        </w:rPr>
        <w:t xml:space="preserve"> </w:t>
      </w:r>
      <w:r>
        <w:rPr>
          <w:rStyle w:val="FunctionTok"/>
        </w:rPr>
        <w:t>mean</w:t>
      </w:r>
      <w:r>
        <w:rPr>
          <w:rStyle w:val="NormalTok"/>
        </w:rPr>
        <w:t>(windshieldy2)</w:t>
      </w:r>
      <w:r>
        <w:br/>
      </w:r>
      <w:r>
        <w:rPr>
          <w:rStyle w:val="NormalTok"/>
        </w:rPr>
        <w:t xml:space="preserve">df </w:t>
      </w:r>
      <w:r>
        <w:rPr>
          <w:rStyle w:val="OtherTok"/>
        </w:rPr>
        <w:t>=</w:t>
      </w:r>
      <w:r>
        <w:rPr>
          <w:rStyle w:val="NormalTok"/>
        </w:rPr>
        <w:t xml:space="preserve"> </w:t>
      </w:r>
      <w:r>
        <w:rPr>
          <w:rStyle w:val="FunctionTok"/>
        </w:rPr>
        <w:t>length</w:t>
      </w:r>
      <w:r>
        <w:rPr>
          <w:rStyle w:val="NormalTok"/>
        </w:rPr>
        <w:t xml:space="preserve">(windshieldy2) </w:t>
      </w:r>
      <w:r>
        <w:rPr>
          <w:rStyle w:val="SpecialCharTok"/>
        </w:rPr>
        <w:t>-</w:t>
      </w:r>
      <w:r>
        <w:rPr>
          <w:rStyle w:val="NormalTok"/>
        </w:rPr>
        <w:t xml:space="preserve"> </w:t>
      </w:r>
      <w:r>
        <w:rPr>
          <w:rStyle w:val="DecValTok"/>
        </w:rPr>
        <w:t>1</w:t>
      </w:r>
      <w:r>
        <w:br/>
      </w:r>
      <w:r>
        <w:rPr>
          <w:rStyle w:val="NormalTok"/>
        </w:rPr>
        <w:t xml:space="preserve">s </w:t>
      </w:r>
      <w:r>
        <w:rPr>
          <w:rStyle w:val="OtherTok"/>
        </w:rPr>
        <w:t>=</w:t>
      </w:r>
      <w:r>
        <w:rPr>
          <w:rStyle w:val="NormalTok"/>
        </w:rPr>
        <w:t xml:space="preserve"> </w:t>
      </w:r>
      <w:r>
        <w:rPr>
          <w:rStyle w:val="FunctionTok"/>
        </w:rPr>
        <w:t>sd</w:t>
      </w:r>
      <w:r>
        <w:rPr>
          <w:rStyle w:val="NormalTok"/>
        </w:rPr>
        <w:t>(windshieldy2)</w:t>
      </w:r>
      <w:r>
        <w:br/>
      </w:r>
      <w:r>
        <w:rPr>
          <w:rStyle w:val="FunctionTok"/>
        </w:rPr>
        <w:t>print</w:t>
      </w:r>
      <w:r>
        <w:rPr>
          <w:rStyle w:val="NormalTok"/>
        </w:rPr>
        <w:t>(</w:t>
      </w:r>
      <w:r>
        <w:rPr>
          <w:rStyle w:val="StringTok"/>
        </w:rPr>
        <w:t>"windshieldy2 stats"</w:t>
      </w:r>
      <w:r>
        <w:rPr>
          <w:rStyle w:val="NormalTok"/>
        </w:rPr>
        <w:t>)</w:t>
      </w:r>
    </w:p>
    <w:p w14:paraId="66669338" w14:textId="77777777" w:rsidR="00ED36FB" w:rsidRDefault="009A7303">
      <w:pPr>
        <w:pStyle w:val="SourceCode"/>
      </w:pPr>
      <w:r>
        <w:rPr>
          <w:rStyle w:val="VerbatimChar"/>
        </w:rPr>
        <w:t>## [1] "windshieldy2 stats"</w:t>
      </w:r>
    </w:p>
    <w:p w14:paraId="082AB43F" w14:textId="77777777" w:rsidR="00ED36FB" w:rsidRDefault="009A7303">
      <w:pPr>
        <w:pStyle w:val="SourceCode"/>
      </w:pPr>
      <w:r>
        <w:rPr>
          <w:rStyle w:val="FunctionTok"/>
        </w:rPr>
        <w:t>cat</w:t>
      </w:r>
      <w:r>
        <w:rPr>
          <w:rStyle w:val="NormalTok"/>
        </w:rPr>
        <w:t>(</w:t>
      </w:r>
      <w:r>
        <w:rPr>
          <w:rStyle w:val="StringTok"/>
        </w:rPr>
        <w:t>"Number of datapoints:"</w:t>
      </w:r>
      <w:r>
        <w:rPr>
          <w:rStyle w:val="NormalTok"/>
        </w:rPr>
        <w:t>, n,</w:t>
      </w:r>
      <w:r>
        <w:rPr>
          <w:rStyle w:val="StringTok"/>
        </w:rPr>
        <w:t>"</w:t>
      </w:r>
      <w:r>
        <w:rPr>
          <w:rStyle w:val="SpecialCharTok"/>
        </w:rPr>
        <w:t>\n</w:t>
      </w:r>
      <w:r>
        <w:rPr>
          <w:rStyle w:val="StringTok"/>
        </w:rPr>
        <w:t>"</w:t>
      </w:r>
      <w:r>
        <w:rPr>
          <w:rStyle w:val="NormalTok"/>
        </w:rPr>
        <w:t>)</w:t>
      </w:r>
    </w:p>
    <w:p w14:paraId="695193C0" w14:textId="77777777" w:rsidR="00ED36FB" w:rsidRDefault="009A7303">
      <w:pPr>
        <w:pStyle w:val="SourceCode"/>
      </w:pPr>
      <w:r>
        <w:rPr>
          <w:rStyle w:val="VerbatimChar"/>
        </w:rPr>
        <w:t>## Number of datapoints: 13</w:t>
      </w:r>
    </w:p>
    <w:p w14:paraId="799E15CC" w14:textId="77777777" w:rsidR="00ED36FB" w:rsidRDefault="009A7303">
      <w:pPr>
        <w:pStyle w:val="SourceCode"/>
      </w:pPr>
      <w:r>
        <w:rPr>
          <w:rStyle w:val="FunctionTok"/>
        </w:rPr>
        <w:t>cat</w:t>
      </w:r>
      <w:r>
        <w:rPr>
          <w:rStyle w:val="NormalTok"/>
        </w:rPr>
        <w:t>(</w:t>
      </w:r>
      <w:r>
        <w:rPr>
          <w:rStyle w:val="StringTok"/>
        </w:rPr>
        <w:t>"Data mean:"</w:t>
      </w:r>
      <w:r>
        <w:rPr>
          <w:rStyle w:val="NormalTok"/>
        </w:rPr>
        <w:t>, y_mean,</w:t>
      </w:r>
      <w:r>
        <w:rPr>
          <w:rStyle w:val="StringTok"/>
        </w:rPr>
        <w:t>"</w:t>
      </w:r>
      <w:r>
        <w:rPr>
          <w:rStyle w:val="SpecialCharTok"/>
        </w:rPr>
        <w:t>\n</w:t>
      </w:r>
      <w:r>
        <w:rPr>
          <w:rStyle w:val="StringTok"/>
        </w:rPr>
        <w:t>"</w:t>
      </w:r>
      <w:r>
        <w:rPr>
          <w:rStyle w:val="NormalTok"/>
        </w:rPr>
        <w:t>)</w:t>
      </w:r>
    </w:p>
    <w:p w14:paraId="40B72646" w14:textId="77777777" w:rsidR="00ED36FB" w:rsidRDefault="009A7303">
      <w:pPr>
        <w:pStyle w:val="SourceCode"/>
      </w:pPr>
      <w:r>
        <w:rPr>
          <w:rStyle w:val="VerbatimChar"/>
        </w:rPr>
        <w:t>## Data mean: 15.82108</w:t>
      </w:r>
    </w:p>
    <w:p w14:paraId="4D442C50" w14:textId="77777777" w:rsidR="00ED36FB" w:rsidRDefault="009A7303">
      <w:pPr>
        <w:pStyle w:val="SourceCode"/>
      </w:pPr>
      <w:r>
        <w:rPr>
          <w:rStyle w:val="FunctionTok"/>
        </w:rPr>
        <w:t>cat</w:t>
      </w:r>
      <w:r>
        <w:rPr>
          <w:rStyle w:val="NormalTok"/>
        </w:rPr>
        <w:t>(</w:t>
      </w:r>
      <w:r>
        <w:rPr>
          <w:rStyle w:val="StringTok"/>
        </w:rPr>
        <w:t>"Degree of freedom:"</w:t>
      </w:r>
      <w:r>
        <w:rPr>
          <w:rStyle w:val="NormalTok"/>
        </w:rPr>
        <w:t>, df,</w:t>
      </w:r>
      <w:r>
        <w:rPr>
          <w:rStyle w:val="StringTok"/>
        </w:rPr>
        <w:t>"</w:t>
      </w:r>
      <w:r>
        <w:rPr>
          <w:rStyle w:val="SpecialCharTok"/>
        </w:rPr>
        <w:t>\n</w:t>
      </w:r>
      <w:r>
        <w:rPr>
          <w:rStyle w:val="StringTok"/>
        </w:rPr>
        <w:t>"</w:t>
      </w:r>
      <w:r>
        <w:rPr>
          <w:rStyle w:val="NormalTok"/>
        </w:rPr>
        <w:t>)</w:t>
      </w:r>
    </w:p>
    <w:p w14:paraId="4B64CD95" w14:textId="77777777" w:rsidR="00ED36FB" w:rsidRDefault="009A7303">
      <w:pPr>
        <w:pStyle w:val="SourceCode"/>
      </w:pPr>
      <w:r>
        <w:rPr>
          <w:rStyle w:val="VerbatimChar"/>
        </w:rPr>
        <w:t>## Degree of freedom: 12</w:t>
      </w:r>
    </w:p>
    <w:p w14:paraId="752FA2C5" w14:textId="77777777" w:rsidR="00ED36FB" w:rsidRDefault="009A7303">
      <w:pPr>
        <w:pStyle w:val="SourceCode"/>
      </w:pPr>
      <w:r>
        <w:rPr>
          <w:rStyle w:val="FunctionTok"/>
        </w:rPr>
        <w:t>cat</w:t>
      </w:r>
      <w:r>
        <w:rPr>
          <w:rStyle w:val="NormalTok"/>
        </w:rPr>
        <w:t>(</w:t>
      </w:r>
      <w:r>
        <w:rPr>
          <w:rStyle w:val="StringTok"/>
        </w:rPr>
        <w:t>"standard deviation:"</w:t>
      </w:r>
      <w:r>
        <w:rPr>
          <w:rStyle w:val="NormalTok"/>
        </w:rPr>
        <w:t>,s,</w:t>
      </w:r>
      <w:r>
        <w:rPr>
          <w:rStyle w:val="StringTok"/>
        </w:rPr>
        <w:t>"</w:t>
      </w:r>
      <w:r>
        <w:rPr>
          <w:rStyle w:val="SpecialCharTok"/>
        </w:rPr>
        <w:t>\n</w:t>
      </w:r>
      <w:r>
        <w:rPr>
          <w:rStyle w:val="StringTok"/>
        </w:rPr>
        <w:t>"</w:t>
      </w:r>
      <w:r>
        <w:rPr>
          <w:rStyle w:val="NormalTok"/>
        </w:rPr>
        <w:t>)</w:t>
      </w:r>
    </w:p>
    <w:p w14:paraId="3F845102" w14:textId="77777777" w:rsidR="00ED36FB" w:rsidRDefault="009A7303">
      <w:pPr>
        <w:pStyle w:val="SourceCode"/>
      </w:pPr>
      <w:r>
        <w:rPr>
          <w:rStyle w:val="VerbatimChar"/>
        </w:rPr>
        <w:t>## standard deviation: 0.8726099</w:t>
      </w:r>
    </w:p>
    <w:p w14:paraId="5B121C81" w14:textId="77777777" w:rsidR="00AD0C9B" w:rsidRDefault="009A7303">
      <w:pPr>
        <w:pStyle w:val="FirstParagraph"/>
      </w:pPr>
      <w:r>
        <w:t xml:space="preserve">We assume that the samples have unknown standard deviations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2</m:t>
            </m:r>
          </m:sub>
        </m:sSub>
      </m:oMath>
      <w:r>
        <w:t>. In the report, formulate (1) model likelihood, (2) the prior, and (3) the resulting posterior.</w:t>
      </w:r>
      <w:r>
        <w:br/>
        <w:t>Because the two production lines are independent, this means there are two sets of prior, likelihood, and posteriors – one for each production line.</w:t>
      </w:r>
    </w:p>
    <w:p w14:paraId="169E916D" w14:textId="499B04C0" w:rsidR="00AD0C9B" w:rsidRDefault="009A7303">
      <w:pPr>
        <w:pStyle w:val="FirstParagraph"/>
      </w:pPr>
      <w:r>
        <w:t>For windshieldy1</w:t>
      </w:r>
      <w:r w:rsidR="00AD0C9B">
        <w:t xml:space="preserve"> data: </w:t>
      </w:r>
    </w:p>
    <w:p w14:paraId="02E0A26D" w14:textId="77777777" w:rsidR="00AD0C9B" w:rsidRDefault="009A7303">
      <w:pPr>
        <w:pStyle w:val="FirstParagraph"/>
      </w:pPr>
      <w:r>
        <w:t>(1) Likelihood: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r>
              <w:rPr>
                <w:rFonts w:ascii="Cambria Math" w:hAnsi="Cambria Math"/>
              </w:rPr>
              <m:t>σ</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r>
              <w:rPr>
                <w:rFonts w:ascii="Cambria Math" w:hAnsi="Cambria Math"/>
              </w:rPr>
              <m:t>σ</m:t>
            </m:r>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e>
                    </m:d>
                  </m:e>
                  <m:sup>
                    <m:r>
                      <w:rPr>
                        <w:rFonts w:ascii="Cambria Math" w:hAnsi="Cambria Math"/>
                      </w:rPr>
                      <m:t>2</m:t>
                    </m:r>
                  </m:sup>
                </m:sSup>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1.47</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4.3459</m:t>
                    </m:r>
                  </m:den>
                </m:f>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e>
                    </m:d>
                  </m:e>
                  <m:sup>
                    <m:r>
                      <w:rPr>
                        <w:rFonts w:ascii="Cambria Math" w:hAnsi="Cambria Math"/>
                      </w:rPr>
                      <m:t>2</m:t>
                    </m:r>
                  </m:sup>
                </m:sSup>
              </m:e>
            </m:d>
          </m:sup>
        </m:sSup>
      </m:oMath>
      <w:r>
        <w:t xml:space="preserve">  </w:t>
      </w:r>
    </w:p>
    <w:p w14:paraId="42A62CBE" w14:textId="77777777" w:rsidR="00AD0C9B" w:rsidRDefault="009A7303">
      <w:pPr>
        <w:pStyle w:val="FirstParagraph"/>
      </w:pPr>
      <w:r>
        <w:lastRenderedPageBreak/>
        <w:t xml:space="preserve">(2) The noninformative prior: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e>
                </m:d>
              </m:e>
              <m:sup>
                <m:r>
                  <w:rPr>
                    <w:rFonts w:ascii="Cambria Math" w:hAnsi="Cambria Math"/>
                  </w:rPr>
                  <m:t>2</m:t>
                </m:r>
              </m:sup>
            </m:sSup>
          </m:e>
        </m:nary>
        <m:r>
          <m:rPr>
            <m:sty m:val="p"/>
          </m:rPr>
          <w:rPr>
            <w:rFonts w:ascii="Cambria Math" w:hAnsi="Cambria Math"/>
          </w:rPr>
          <m:t>+</m:t>
        </m:r>
        <m:r>
          <w:rPr>
            <w:rFonts w:ascii="Cambria Math" w:hAnsi="Cambria Math"/>
          </w:rPr>
          <m:t>n</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y</m:t>
                    </m:r>
                  </m:e>
                </m:ba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e>
            </m:d>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14.611</m:t>
                    </m:r>
                  </m:e>
                </m:d>
              </m:e>
              <m:sup>
                <m:r>
                  <w:rPr>
                    <w:rFonts w:ascii="Cambria Math" w:hAnsi="Cambria Math"/>
                  </w:rPr>
                  <m:t>2</m:t>
                </m:r>
              </m:sup>
            </m:sSup>
          </m:e>
        </m:nary>
        <m:r>
          <m:rPr>
            <m:sty m:val="p"/>
          </m:rPr>
          <w:rPr>
            <w:rFonts w:ascii="Cambria Math" w:hAnsi="Cambria Math"/>
          </w:rPr>
          <m:t>+</m:t>
        </m:r>
        <m:r>
          <w:rPr>
            <w:rFonts w:ascii="Cambria Math" w:hAnsi="Cambria Math"/>
          </w:rPr>
          <m:t>9</m:t>
        </m:r>
        <m:sSup>
          <m:sSupPr>
            <m:ctrlPr>
              <w:rPr>
                <w:rFonts w:ascii="Cambria Math" w:hAnsi="Cambria Math"/>
              </w:rPr>
            </m:ctrlPr>
          </m:sSupPr>
          <m:e>
            <m:d>
              <m:dPr>
                <m:ctrlPr>
                  <w:rPr>
                    <w:rFonts w:ascii="Cambria Math" w:hAnsi="Cambria Math"/>
                  </w:rPr>
                </m:ctrlPr>
              </m:dPr>
              <m:e>
                <m:r>
                  <w:rPr>
                    <w:rFonts w:ascii="Cambria Math" w:hAnsi="Cambria Math"/>
                  </w:rPr>
                  <m:t>14.611</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e>
            </m:d>
          </m:e>
          <m:sup>
            <m:r>
              <w:rPr>
                <w:rFonts w:ascii="Cambria Math" w:hAnsi="Cambria Math"/>
              </w:rPr>
              <m:t>2</m:t>
            </m:r>
          </m:sup>
        </m:sSup>
      </m:oMath>
    </w:p>
    <w:p w14:paraId="6D675F5B" w14:textId="77777777" w:rsidR="00AD0C9B" w:rsidRDefault="009A7303">
      <w:pPr>
        <w:pStyle w:val="FirstParagraph"/>
      </w:pPr>
      <w:r>
        <w:t xml:space="preserve">(3) The posterior distribution of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follows the Student t-distribution: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m:t>
            </m:r>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n</m:t>
            </m:r>
          </m:e>
        </m:d>
      </m:oMath>
      <w:r>
        <w:t xml:space="preserve"> or </w:t>
      </w:r>
      <m:oMath>
        <m:r>
          <w:rPr>
            <w:rFonts w:ascii="Cambria Math" w:hAnsi="Cambria Math"/>
          </w:rPr>
          <m:t>t</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y</m:t>
                </m:r>
              </m:e>
            </m:ba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num>
          <m:den>
            <m:r>
              <w:rPr>
                <w:rFonts w:ascii="Cambria Math" w:hAnsi="Cambria Math"/>
              </w:rPr>
              <m:t>s</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w:r>
        <w:t xml:space="preserve">/. The scaling factor is </w:t>
      </w:r>
      <m:oMath>
        <m:r>
          <w:rPr>
            <w:rFonts w:ascii="Cambria Math" w:hAnsi="Cambria Math"/>
          </w:rPr>
          <m:t>scale</m:t>
        </m:r>
        <m:r>
          <m:rPr>
            <m:sty m:val="p"/>
          </m:rP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oMath>
    </w:p>
    <w:p w14:paraId="522493DD" w14:textId="29E91214" w:rsidR="00ED36FB" w:rsidRDefault="009A7303">
      <w:pPr>
        <w:pStyle w:val="FirstParagraph"/>
      </w:pPr>
      <w:r>
        <w:t xml:space="preserve">In this case, it is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r>
              <w:rPr>
                <w:rFonts w:ascii="Cambria Math" w:hAnsi="Cambria Math"/>
              </w:rPr>
              <m:t>14.6112</m:t>
            </m:r>
            <m:r>
              <m:rPr>
                <m:sty m:val="p"/>
              </m:rPr>
              <w:rPr>
                <w:rFonts w:ascii="Cambria Math" w:hAnsi="Cambria Math"/>
              </w:rPr>
              <m:t>,</m:t>
            </m:r>
            <m:r>
              <w:rPr>
                <w:rFonts w:ascii="Cambria Math" w:hAnsi="Cambria Math"/>
              </w:rPr>
              <m:t>0.2414</m:t>
            </m:r>
          </m:e>
        </m:d>
      </m:oMath>
      <w:r>
        <w:br/>
      </w:r>
    </w:p>
    <w:p w14:paraId="28EE4EC7" w14:textId="77777777" w:rsidR="009A7303" w:rsidRDefault="009A7303">
      <w:pPr>
        <w:pStyle w:val="BodyText"/>
      </w:pPr>
      <w:r>
        <w:t>For windshieldy2 data:</w:t>
      </w:r>
    </w:p>
    <w:p w14:paraId="7E909D89" w14:textId="4DF41C4B" w:rsidR="00AD0C9B" w:rsidRDefault="009A7303">
      <w:pPr>
        <w:pStyle w:val="BodyText"/>
      </w:pPr>
      <w:r>
        <w:t>(1) Likelihood: </w:t>
      </w:r>
      <m:oMath>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σ</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r>
              <w:rPr>
                <w:rFonts w:ascii="Cambria Math" w:hAnsi="Cambria Math"/>
              </w:rPr>
              <m:t>σ</m:t>
            </m:r>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w:rPr>
                        <w:rFonts w:ascii="Cambria Math" w:hAnsi="Cambria Math"/>
                      </w:rPr>
                      <m:t>2</m:t>
                    </m:r>
                  </m:sup>
                </m:sSup>
              </m:e>
            </m:d>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0.87</m:t>
            </m:r>
            <m:rad>
              <m:radPr>
                <m:degHide m:val="1"/>
                <m:ctrlPr>
                  <w:rPr>
                    <w:rFonts w:ascii="Cambria Math" w:hAnsi="Cambria Math"/>
                  </w:rPr>
                </m:ctrlPr>
              </m:radPr>
              <m:deg/>
              <m:e>
                <m:r>
                  <w:rPr>
                    <w:rFonts w:ascii="Cambria Math" w:hAnsi="Cambria Math"/>
                  </w:rPr>
                  <m:t>2π</m:t>
                </m:r>
              </m:e>
            </m:rad>
          </m:den>
        </m:f>
        <m:sSup>
          <m:sSupPr>
            <m:ctrlPr>
              <w:rPr>
                <w:rFonts w:ascii="Cambria Math" w:hAnsi="Cambria Math"/>
              </w:rPr>
            </m:ctrlPr>
          </m:sSupPr>
          <m:e>
            <m:r>
              <w:rPr>
                <w:rFonts w:ascii="Cambria Math" w:hAnsi="Cambria Math"/>
              </w:rPr>
              <m:t>e</m:t>
            </m:r>
          </m:e>
          <m:sup>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1.5228</m:t>
                    </m:r>
                  </m:den>
                </m:f>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w:rPr>
                        <w:rFonts w:ascii="Cambria Math" w:hAnsi="Cambria Math"/>
                      </w:rPr>
                      <m:t>2</m:t>
                    </m:r>
                  </m:sup>
                </m:sSup>
              </m:e>
            </m:d>
          </m:sup>
        </m:sSup>
      </m:oMath>
      <w:r>
        <w:t xml:space="preserve">  </w:t>
      </w:r>
    </w:p>
    <w:p w14:paraId="2D8618D1" w14:textId="77777777" w:rsidR="009A7303" w:rsidRDefault="009A7303">
      <w:pPr>
        <w:pStyle w:val="BodyText"/>
      </w:pPr>
      <w:r>
        <w:t>(2) The noninformative prior:</w:t>
      </w:r>
    </w:p>
    <w:p w14:paraId="1CE09AAA" w14:textId="77777777" w:rsidR="009A7303" w:rsidRDefault="009A7303">
      <w:pPr>
        <w:pStyle w:val="BodyText"/>
      </w:pPr>
      <w: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2</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e>
                </m:d>
              </m:e>
              <m:sup>
                <m:r>
                  <w:rPr>
                    <w:rFonts w:ascii="Cambria Math" w:hAnsi="Cambria Math"/>
                  </w:rPr>
                  <m:t>2</m:t>
                </m:r>
              </m:sup>
            </m:sSup>
          </m:e>
        </m:nary>
        <m:r>
          <m:rPr>
            <m:sty m:val="p"/>
          </m:rPr>
          <w:rPr>
            <w:rFonts w:ascii="Cambria Math" w:hAnsi="Cambria Math"/>
          </w:rPr>
          <m:t>+</m:t>
        </m:r>
        <m:r>
          <w:rPr>
            <w:rFonts w:ascii="Cambria Math" w:hAnsi="Cambria Math"/>
          </w:rPr>
          <m:t>n</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y</m:t>
                    </m:r>
                  </m:e>
                </m:ba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15.821</m:t>
                    </m:r>
                  </m:e>
                </m:d>
              </m:e>
              <m:sup>
                <m:r>
                  <w:rPr>
                    <w:rFonts w:ascii="Cambria Math" w:hAnsi="Cambria Math"/>
                  </w:rPr>
                  <m:t>2</m:t>
                </m:r>
              </m:sup>
            </m:sSup>
          </m:e>
        </m:nary>
        <m:r>
          <m:rPr>
            <m:sty m:val="p"/>
          </m:rPr>
          <w:rPr>
            <w:rFonts w:ascii="Cambria Math" w:hAnsi="Cambria Math"/>
          </w:rPr>
          <m:t>+</m:t>
        </m:r>
        <m:r>
          <w:rPr>
            <w:rFonts w:ascii="Cambria Math" w:hAnsi="Cambria Math"/>
          </w:rPr>
          <m:t>13</m:t>
        </m:r>
        <m:sSup>
          <m:sSupPr>
            <m:ctrlPr>
              <w:rPr>
                <w:rFonts w:ascii="Cambria Math" w:hAnsi="Cambria Math"/>
              </w:rPr>
            </m:ctrlPr>
          </m:sSupPr>
          <m:e>
            <m:d>
              <m:dPr>
                <m:ctrlPr>
                  <w:rPr>
                    <w:rFonts w:ascii="Cambria Math" w:hAnsi="Cambria Math"/>
                  </w:rPr>
                </m:ctrlPr>
              </m:dPr>
              <m:e>
                <m:r>
                  <w:rPr>
                    <w:rFonts w:ascii="Cambria Math" w:hAnsi="Cambria Math"/>
                  </w:rPr>
                  <m:t>15.821</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e>
          <m:sup>
            <m:r>
              <w:rPr>
                <w:rFonts w:ascii="Cambria Math" w:hAnsi="Cambria Math"/>
              </w:rPr>
              <m:t>2</m:t>
            </m:r>
          </m:sup>
        </m:sSup>
      </m:oMath>
    </w:p>
    <w:p w14:paraId="6DABB568" w14:textId="0EC0FE18" w:rsidR="009A7303" w:rsidRDefault="009A7303">
      <w:pPr>
        <w:pStyle w:val="BodyText"/>
      </w:pPr>
      <w:r>
        <w:t xml:space="preserve">(3) The posterior distribution of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follows the Student t-distribution:                </w:t>
      </w:r>
    </w:p>
    <w:p w14:paraId="7E513166" w14:textId="77777777" w:rsidR="009A7303" w:rsidRDefault="009A7303">
      <w:pPr>
        <w:pStyle w:val="BodyText"/>
      </w:pPr>
      <w:r>
        <w:t xml:space="preserve">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m:t>
            </m:r>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n</m:t>
            </m:r>
          </m:e>
        </m:d>
      </m:oMath>
      <w:r>
        <w:t xml:space="preserve"> or </w:t>
      </w:r>
      <m:oMath>
        <m:r>
          <w:rPr>
            <w:rFonts w:ascii="Cambria Math" w:hAnsi="Cambria Math"/>
          </w:rPr>
          <m:t>t</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y</m:t>
                </m:r>
              </m:e>
            </m:ba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
              <w:rPr>
                <w:rFonts w:ascii="Cambria Math" w:hAnsi="Cambria Math"/>
              </w:rPr>
              <m:t>s</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w:r>
        <w:t xml:space="preserve">/. The scaling factor is </w:t>
      </w:r>
      <m:oMath>
        <m:r>
          <w:rPr>
            <w:rFonts w:ascii="Cambria Math" w:hAnsi="Cambria Math"/>
          </w:rPr>
          <m:t>scale</m:t>
        </m:r>
        <m:r>
          <m:rPr>
            <m:sty m:val="p"/>
          </m:rPr>
          <w:rPr>
            <w:rFonts w:ascii="Cambria Math" w:hAnsi="Cambria Math"/>
          </w:rPr>
          <m:t>=</m:t>
        </m:r>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oMath>
    </w:p>
    <w:p w14:paraId="041B45E8" w14:textId="77777777" w:rsidR="009A7303" w:rsidRDefault="009A7303">
      <w:pPr>
        <w:pStyle w:val="BodyText"/>
      </w:pPr>
      <w:r>
        <w:t xml:space="preserve">In this case, it is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12</m:t>
            </m:r>
          </m:sub>
        </m:sSub>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15.821</m:t>
            </m:r>
            <m:r>
              <m:rPr>
                <m:sty m:val="p"/>
              </m:rPr>
              <w:rPr>
                <w:rFonts w:ascii="Cambria Math" w:hAnsi="Cambria Math"/>
              </w:rPr>
              <m:t>,</m:t>
            </m:r>
            <m:r>
              <w:rPr>
                <w:rFonts w:ascii="Cambria Math" w:hAnsi="Cambria Math"/>
              </w:rPr>
              <m:t>0.0585</m:t>
            </m:r>
          </m:e>
        </m:d>
      </m:oMath>
      <w:r>
        <w:br/>
      </w:r>
    </w:p>
    <w:p w14:paraId="7CC71E48" w14:textId="03A24AC6" w:rsidR="00ED36FB" w:rsidRDefault="009A7303">
      <w:pPr>
        <w:pStyle w:val="BodyText"/>
      </w:pPr>
      <w:r>
        <w:t>Use uninformative or weakly informative priors and answer the following questions:</w:t>
      </w:r>
      <w:r>
        <w:br/>
      </w:r>
    </w:p>
    <w:p w14:paraId="7DE1A63D" w14:textId="02BA29DA" w:rsidR="00ED36FB" w:rsidRDefault="009A7303" w:rsidP="009A7303">
      <w:pPr>
        <w:pStyle w:val="Compact"/>
        <w:numPr>
          <w:ilvl w:val="0"/>
          <w:numId w:val="3"/>
        </w:numPr>
        <w:jc w:val="both"/>
      </w:pPr>
      <w:r>
        <w:t xml:space="preserve">What can you say about </w:t>
      </w:r>
      <m:oMath>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Summarize your results using a Bayesian point estimate, a posterior interval (95%), and plot the histogram. Use Frank Harrell’s recommendations how to state results in Bayesian two group comparison.</w:t>
      </w:r>
      <w:r>
        <w:br/>
      </w:r>
    </w:p>
    <w:p w14:paraId="54B37C8D" w14:textId="76519707" w:rsidR="00ED36FB" w:rsidRDefault="009A7303">
      <w:pPr>
        <w:pStyle w:val="SourceCode"/>
      </w:pPr>
      <w:r>
        <w:rPr>
          <w:rStyle w:val="NormalTok"/>
        </w:rPr>
        <w:t xml:space="preserve">mu_difference_point_est </w:t>
      </w:r>
      <w:r>
        <w:rPr>
          <w:rStyle w:val="OtherTok"/>
        </w:rPr>
        <w:t>&lt;-</w:t>
      </w:r>
      <w:r>
        <w:rPr>
          <w:rStyle w:val="NormalTok"/>
        </w:rPr>
        <w:t xml:space="preserve"> </w:t>
      </w:r>
      <w:r>
        <w:rPr>
          <w:rStyle w:val="ControlFlowTok"/>
        </w:rPr>
        <w:t>function</w:t>
      </w:r>
      <w:r>
        <w:rPr>
          <w:rStyle w:val="NormalTok"/>
        </w:rPr>
        <w:t>(data1, data2){</w:t>
      </w:r>
      <w:r>
        <w:br/>
      </w:r>
      <w:r>
        <w:rPr>
          <w:rStyle w:val="NormalTok"/>
        </w:rPr>
        <w:t xml:space="preserve">  df1 </w:t>
      </w:r>
      <w:r>
        <w:rPr>
          <w:rStyle w:val="OtherTok"/>
        </w:rPr>
        <w:t>&lt;-</w:t>
      </w:r>
      <w:r>
        <w:rPr>
          <w:rStyle w:val="NormalTok"/>
        </w:rPr>
        <w:t xml:space="preserve"> </w:t>
      </w:r>
      <w:r>
        <w:rPr>
          <w:rStyle w:val="FunctionTok"/>
        </w:rPr>
        <w:t>length</w:t>
      </w:r>
      <w:r>
        <w:rPr>
          <w:rStyle w:val="NormalTok"/>
        </w:rPr>
        <w:t xml:space="preserve">(data1)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n1 </w:t>
      </w:r>
      <w:r>
        <w:rPr>
          <w:rStyle w:val="OtherTok"/>
        </w:rPr>
        <w:t>&lt;-</w:t>
      </w:r>
      <w:r>
        <w:rPr>
          <w:rStyle w:val="NormalTok"/>
        </w:rPr>
        <w:t xml:space="preserve"> </w:t>
      </w:r>
      <w:r>
        <w:rPr>
          <w:rStyle w:val="FunctionTok"/>
        </w:rPr>
        <w:t>length</w:t>
      </w:r>
      <w:r>
        <w:rPr>
          <w:rStyle w:val="NormalTok"/>
        </w:rPr>
        <w:t>(data1)</w:t>
      </w:r>
      <w:r>
        <w:br/>
      </w:r>
      <w:r>
        <w:rPr>
          <w:rStyle w:val="NormalTok"/>
        </w:rPr>
        <w:t xml:space="preserve">  mu1 </w:t>
      </w:r>
      <w:r>
        <w:rPr>
          <w:rStyle w:val="OtherTok"/>
        </w:rPr>
        <w:t>&lt;-</w:t>
      </w:r>
      <w:r>
        <w:rPr>
          <w:rStyle w:val="NormalTok"/>
        </w:rPr>
        <w:t xml:space="preserve"> </w:t>
      </w:r>
      <w:r>
        <w:rPr>
          <w:rStyle w:val="FunctionTok"/>
        </w:rPr>
        <w:t>mean</w:t>
      </w:r>
      <w:r>
        <w:rPr>
          <w:rStyle w:val="NormalTok"/>
        </w:rPr>
        <w:t>(data1)</w:t>
      </w:r>
      <w:r>
        <w:br/>
      </w:r>
      <w:r>
        <w:rPr>
          <w:rStyle w:val="NormalTok"/>
        </w:rPr>
        <w:t xml:space="preserve">  scale1 </w:t>
      </w:r>
      <w:r>
        <w:rPr>
          <w:rStyle w:val="OtherTok"/>
        </w:rPr>
        <w:t>&lt;-</w:t>
      </w:r>
      <w:r>
        <w:rPr>
          <w:rStyle w:val="NormalTok"/>
        </w:rPr>
        <w:t xml:space="preserve"> </w:t>
      </w:r>
      <w:r>
        <w:rPr>
          <w:rStyle w:val="FunctionTok"/>
        </w:rPr>
        <w:t>sd</w:t>
      </w:r>
      <w:r>
        <w:rPr>
          <w:rStyle w:val="NormalTok"/>
        </w:rPr>
        <w:t>(data1)</w:t>
      </w:r>
      <w:r>
        <w:rPr>
          <w:rStyle w:val="SpecialCharTok"/>
        </w:rPr>
        <w:t>/</w:t>
      </w:r>
      <w:r>
        <w:rPr>
          <w:rStyle w:val="FunctionTok"/>
        </w:rPr>
        <w:t>sqrt</w:t>
      </w:r>
      <w:r>
        <w:rPr>
          <w:rStyle w:val="NormalTok"/>
        </w:rPr>
        <w:t>(n1)</w:t>
      </w:r>
      <w:r>
        <w:br/>
      </w:r>
      <w:r>
        <w:rPr>
          <w:rStyle w:val="NormalTok"/>
        </w:rPr>
        <w:t xml:space="preserve">  x1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df1, mu1, scale1)</w:t>
      </w:r>
      <w:r>
        <w:br/>
      </w:r>
      <w:r>
        <w:rPr>
          <w:rStyle w:val="NormalTok"/>
        </w:rPr>
        <w:t xml:space="preserve">  df2 </w:t>
      </w:r>
      <w:r>
        <w:rPr>
          <w:rStyle w:val="OtherTok"/>
        </w:rPr>
        <w:t>&lt;-</w:t>
      </w:r>
      <w:r>
        <w:rPr>
          <w:rStyle w:val="NormalTok"/>
        </w:rPr>
        <w:t xml:space="preserve"> </w:t>
      </w:r>
      <w:r>
        <w:rPr>
          <w:rStyle w:val="FunctionTok"/>
        </w:rPr>
        <w:t>length</w:t>
      </w:r>
      <w:r>
        <w:rPr>
          <w:rStyle w:val="NormalTok"/>
        </w:rPr>
        <w:t xml:space="preserve">(data2)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n2 </w:t>
      </w:r>
      <w:r>
        <w:rPr>
          <w:rStyle w:val="OtherTok"/>
        </w:rPr>
        <w:t>&lt;-</w:t>
      </w:r>
      <w:r>
        <w:rPr>
          <w:rStyle w:val="NormalTok"/>
        </w:rPr>
        <w:t xml:space="preserve"> </w:t>
      </w:r>
      <w:r>
        <w:rPr>
          <w:rStyle w:val="FunctionTok"/>
        </w:rPr>
        <w:t>length</w:t>
      </w:r>
      <w:r>
        <w:rPr>
          <w:rStyle w:val="NormalTok"/>
        </w:rPr>
        <w:t>(data2)</w:t>
      </w:r>
      <w:r>
        <w:br/>
      </w:r>
      <w:r>
        <w:rPr>
          <w:rStyle w:val="NormalTok"/>
        </w:rPr>
        <w:t xml:space="preserve">  mu2 </w:t>
      </w:r>
      <w:r>
        <w:rPr>
          <w:rStyle w:val="OtherTok"/>
        </w:rPr>
        <w:t>&lt;-</w:t>
      </w:r>
      <w:r>
        <w:rPr>
          <w:rStyle w:val="NormalTok"/>
        </w:rPr>
        <w:t xml:space="preserve"> </w:t>
      </w:r>
      <w:r>
        <w:rPr>
          <w:rStyle w:val="FunctionTok"/>
        </w:rPr>
        <w:t>mean</w:t>
      </w:r>
      <w:r>
        <w:rPr>
          <w:rStyle w:val="NormalTok"/>
        </w:rPr>
        <w:t>(data2)</w:t>
      </w:r>
      <w:r>
        <w:br/>
      </w:r>
      <w:r>
        <w:rPr>
          <w:rStyle w:val="NormalTok"/>
        </w:rPr>
        <w:t xml:space="preserve">  scale2 </w:t>
      </w:r>
      <w:r>
        <w:rPr>
          <w:rStyle w:val="OtherTok"/>
        </w:rPr>
        <w:t>&lt;-</w:t>
      </w:r>
      <w:r>
        <w:rPr>
          <w:rStyle w:val="NormalTok"/>
        </w:rPr>
        <w:t xml:space="preserve"> </w:t>
      </w:r>
      <w:r>
        <w:rPr>
          <w:rStyle w:val="FunctionTok"/>
        </w:rPr>
        <w:t>sd</w:t>
      </w:r>
      <w:r>
        <w:rPr>
          <w:rStyle w:val="NormalTok"/>
        </w:rPr>
        <w:t>(data2)</w:t>
      </w:r>
      <w:r>
        <w:rPr>
          <w:rStyle w:val="SpecialCharTok"/>
        </w:rPr>
        <w:t>/</w:t>
      </w:r>
      <w:r>
        <w:rPr>
          <w:rStyle w:val="FunctionTok"/>
        </w:rPr>
        <w:t>sqrt</w:t>
      </w:r>
      <w:r>
        <w:rPr>
          <w:rStyle w:val="NormalTok"/>
        </w:rPr>
        <w:t>(n2)</w:t>
      </w:r>
      <w:r>
        <w:br/>
      </w:r>
      <w:r>
        <w:rPr>
          <w:rStyle w:val="NormalTok"/>
        </w:rPr>
        <w:t xml:space="preserve">  x2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df2, mu2, scale2)</w:t>
      </w:r>
      <w:r>
        <w:br/>
      </w:r>
      <w:r>
        <w:rPr>
          <w:rStyle w:val="NormalTok"/>
        </w:rPr>
        <w:t xml:space="preserve">  </w:t>
      </w:r>
      <w:r>
        <w:br/>
      </w:r>
      <w:r>
        <w:rPr>
          <w:rStyle w:val="NormalTok"/>
        </w:rPr>
        <w:t xml:space="preserve">  mu_difference_posterior_distribution </w:t>
      </w:r>
      <w:r>
        <w:rPr>
          <w:rStyle w:val="OtherTok"/>
        </w:rPr>
        <w:t>=</w:t>
      </w:r>
      <w:r>
        <w:rPr>
          <w:rStyle w:val="NormalTok"/>
        </w:rPr>
        <w:t xml:space="preserve"> x1 </w:t>
      </w:r>
      <w:r>
        <w:rPr>
          <w:rStyle w:val="SpecialCharTok"/>
        </w:rPr>
        <w:t>-</w:t>
      </w:r>
      <w:r>
        <w:rPr>
          <w:rStyle w:val="NormalTok"/>
        </w:rPr>
        <w:t xml:space="preserve"> x2</w:t>
      </w:r>
      <w:r>
        <w:br/>
      </w:r>
      <w:r>
        <w:rPr>
          <w:rStyle w:val="NormalTok"/>
        </w:rPr>
        <w:t xml:space="preserve">  </w:t>
      </w:r>
      <w:r>
        <w:rPr>
          <w:rStyle w:val="FunctionTok"/>
        </w:rPr>
        <w:t>hist</w:t>
      </w:r>
      <w:r>
        <w:rPr>
          <w:rStyle w:val="NormalTok"/>
        </w:rPr>
        <w:t xml:space="preserve">(mu_difference_posterior_distribution, </w:t>
      </w:r>
      <w:r>
        <w:rPr>
          <w:rStyle w:val="AttributeTok"/>
        </w:rPr>
        <w:t>breaks =</w:t>
      </w:r>
      <w:r>
        <w:rPr>
          <w:rStyle w:val="NormalTok"/>
        </w:rPr>
        <w:t xml:space="preserve"> </w:t>
      </w:r>
      <w:r>
        <w:rPr>
          <w:rStyle w:val="DecValTok"/>
        </w:rPr>
        <w:t>200</w:t>
      </w:r>
      <w:r>
        <w:rPr>
          <w:rStyle w:val="NormalTok"/>
        </w:rPr>
        <w:t xml:space="preserve">, </w:t>
      </w:r>
      <w:r>
        <w:rPr>
          <w:rStyle w:val="AttributeTok"/>
        </w:rPr>
        <w:t>xlim=</w:t>
      </w:r>
      <w:r>
        <w:rPr>
          <w:rStyle w:val="FunctionTok"/>
        </w:rPr>
        <w:t>c</w:t>
      </w:r>
      <w:r>
        <w:rPr>
          <w:rStyle w:val="NormalTok"/>
        </w:rPr>
        <w:t>(</w:t>
      </w:r>
      <w:r>
        <w:rPr>
          <w:rStyle w:val="SpecialCharTok"/>
        </w:rPr>
        <w:t>-</w:t>
      </w:r>
      <w:r>
        <w:rPr>
          <w:rStyle w:val="DecValTok"/>
        </w:rPr>
        <w:t>4</w:t>
      </w:r>
      <w:r>
        <w:rPr>
          <w:rStyle w:val="NormalTok"/>
        </w:rPr>
        <w:t>,</w:t>
      </w:r>
      <w:r>
        <w:rPr>
          <w:rStyle w:val="DecValTok"/>
        </w:rPr>
        <w:t>2</w:t>
      </w:r>
      <w:r>
        <w:rPr>
          <w:rStyle w:val="NormalTok"/>
        </w:rPr>
        <w:t xml:space="preserve">), </w:t>
      </w:r>
      <w:r>
        <w:rPr>
          <w:rStyle w:val="AttributeTok"/>
        </w:rPr>
        <w:t>xlab=</w:t>
      </w:r>
      <w:r>
        <w:rPr>
          <w:rStyle w:val="StringTok"/>
        </w:rPr>
        <w:t>"Hardness mean difference"</w:t>
      </w:r>
      <w:r>
        <w:rPr>
          <w:rStyle w:val="NormalTok"/>
        </w:rPr>
        <w:t xml:space="preserve">, </w:t>
      </w:r>
      <w:r>
        <w:rPr>
          <w:rStyle w:val="AttributeTok"/>
        </w:rPr>
        <w:t>main=</w:t>
      </w:r>
      <w:r>
        <w:rPr>
          <w:rStyle w:val="StringTok"/>
        </w:rPr>
        <w:t>"Hardness Mean Difference Posterior Distribution"</w:t>
      </w:r>
      <w:r>
        <w:rPr>
          <w:rStyle w:val="NormalTok"/>
        </w:rPr>
        <w:t>)</w:t>
      </w:r>
      <w:r>
        <w:br/>
      </w:r>
      <w:r>
        <w:rPr>
          <w:rStyle w:val="NormalTok"/>
        </w:rPr>
        <w:t xml:space="preserve">  </w:t>
      </w:r>
      <w:r>
        <w:rPr>
          <w:rStyle w:val="FunctionTok"/>
        </w:rPr>
        <w:t>return</w:t>
      </w:r>
      <w:r>
        <w:rPr>
          <w:rStyle w:val="NormalTok"/>
        </w:rPr>
        <w:t>(</w:t>
      </w:r>
      <w:r>
        <w:rPr>
          <w:rStyle w:val="FunctionTok"/>
        </w:rPr>
        <w:t>mean</w:t>
      </w:r>
      <w:r>
        <w:rPr>
          <w:rStyle w:val="NormalTok"/>
        </w:rPr>
        <w:t>(mu_difference_posterior_distribution))</w:t>
      </w:r>
      <w:r>
        <w:br/>
      </w:r>
      <w:r>
        <w:rPr>
          <w:rStyle w:val="NormalTok"/>
        </w:rPr>
        <w:t>}</w:t>
      </w:r>
      <w:r>
        <w:br/>
      </w:r>
      <w:r>
        <w:rPr>
          <w:rStyle w:val="NormalTok"/>
        </w:rPr>
        <w:lastRenderedPageBreak/>
        <w:t xml:space="preserve">mu_difference_interval </w:t>
      </w:r>
      <w:r>
        <w:rPr>
          <w:rStyle w:val="OtherTok"/>
        </w:rPr>
        <w:t>&lt;-</w:t>
      </w:r>
      <w:r>
        <w:rPr>
          <w:rStyle w:val="NormalTok"/>
        </w:rPr>
        <w:t xml:space="preserve"> </w:t>
      </w:r>
      <w:r>
        <w:rPr>
          <w:rStyle w:val="ControlFlowTok"/>
        </w:rPr>
        <w:t>function</w:t>
      </w:r>
      <w:r>
        <w:rPr>
          <w:rStyle w:val="NormalTok"/>
        </w:rPr>
        <w:t>(data1, data2, prob){</w:t>
      </w:r>
      <w:r>
        <w:br/>
      </w:r>
      <w:r>
        <w:rPr>
          <w:rStyle w:val="NormalTok"/>
        </w:rPr>
        <w:t xml:space="preserve">  probStart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 </w:t>
      </w:r>
      <w:r>
        <w:rPr>
          <w:rStyle w:val="SpecialCharTok"/>
        </w:rPr>
        <w:t>/</w:t>
      </w:r>
      <w:r>
        <w:rPr>
          <w:rStyle w:val="DecValTok"/>
        </w:rPr>
        <w:t>2</w:t>
      </w:r>
      <w:r>
        <w:br/>
      </w:r>
      <w:r>
        <w:rPr>
          <w:rStyle w:val="NormalTok"/>
        </w:rPr>
        <w:t xml:space="preserve">  probEnd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 </w:t>
      </w:r>
      <w:r>
        <w:rPr>
          <w:rStyle w:val="SpecialCharTok"/>
        </w:rPr>
        <w:t>/</w:t>
      </w:r>
      <w:r>
        <w:rPr>
          <w:rStyle w:val="DecValTok"/>
        </w:rPr>
        <w:t>2</w:t>
      </w:r>
      <w:r>
        <w:br/>
      </w:r>
      <w:r>
        <w:rPr>
          <w:rStyle w:val="NormalTok"/>
        </w:rPr>
        <w:t xml:space="preserve">  df1 </w:t>
      </w:r>
      <w:r>
        <w:rPr>
          <w:rStyle w:val="OtherTok"/>
        </w:rPr>
        <w:t>&lt;-</w:t>
      </w:r>
      <w:r>
        <w:rPr>
          <w:rStyle w:val="NormalTok"/>
        </w:rPr>
        <w:t xml:space="preserve"> </w:t>
      </w:r>
      <w:r>
        <w:rPr>
          <w:rStyle w:val="FunctionTok"/>
        </w:rPr>
        <w:t>length</w:t>
      </w:r>
      <w:r>
        <w:rPr>
          <w:rStyle w:val="NormalTok"/>
        </w:rPr>
        <w:t xml:space="preserve">(data1)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n1 </w:t>
      </w:r>
      <w:r>
        <w:rPr>
          <w:rStyle w:val="OtherTok"/>
        </w:rPr>
        <w:t>&lt;-</w:t>
      </w:r>
      <w:r>
        <w:rPr>
          <w:rStyle w:val="NormalTok"/>
        </w:rPr>
        <w:t xml:space="preserve"> </w:t>
      </w:r>
      <w:r>
        <w:rPr>
          <w:rStyle w:val="FunctionTok"/>
        </w:rPr>
        <w:t>length</w:t>
      </w:r>
      <w:r>
        <w:rPr>
          <w:rStyle w:val="NormalTok"/>
        </w:rPr>
        <w:t>(data1)</w:t>
      </w:r>
      <w:r>
        <w:br/>
      </w:r>
      <w:r>
        <w:rPr>
          <w:rStyle w:val="NormalTok"/>
        </w:rPr>
        <w:t xml:space="preserve">  mu1 </w:t>
      </w:r>
      <w:r>
        <w:rPr>
          <w:rStyle w:val="OtherTok"/>
        </w:rPr>
        <w:t>&lt;-</w:t>
      </w:r>
      <w:r>
        <w:rPr>
          <w:rStyle w:val="NormalTok"/>
        </w:rPr>
        <w:t xml:space="preserve"> </w:t>
      </w:r>
      <w:r>
        <w:rPr>
          <w:rStyle w:val="FunctionTok"/>
        </w:rPr>
        <w:t>mean</w:t>
      </w:r>
      <w:r>
        <w:rPr>
          <w:rStyle w:val="NormalTok"/>
        </w:rPr>
        <w:t>(data1)</w:t>
      </w:r>
      <w:r>
        <w:br/>
      </w:r>
      <w:r>
        <w:rPr>
          <w:rStyle w:val="NormalTok"/>
        </w:rPr>
        <w:t xml:space="preserve">  scale1 </w:t>
      </w:r>
      <w:r>
        <w:rPr>
          <w:rStyle w:val="OtherTok"/>
        </w:rPr>
        <w:t>&lt;-</w:t>
      </w:r>
      <w:r>
        <w:rPr>
          <w:rStyle w:val="NormalTok"/>
        </w:rPr>
        <w:t xml:space="preserve"> </w:t>
      </w:r>
      <w:r>
        <w:rPr>
          <w:rStyle w:val="FunctionTok"/>
        </w:rPr>
        <w:t>sd</w:t>
      </w:r>
      <w:r>
        <w:rPr>
          <w:rStyle w:val="NormalTok"/>
        </w:rPr>
        <w:t>(data1)</w:t>
      </w:r>
      <w:r>
        <w:rPr>
          <w:rStyle w:val="SpecialCharTok"/>
        </w:rPr>
        <w:t>/</w:t>
      </w:r>
      <w:r>
        <w:rPr>
          <w:rStyle w:val="FunctionTok"/>
        </w:rPr>
        <w:t>sqrt</w:t>
      </w:r>
      <w:r>
        <w:rPr>
          <w:rStyle w:val="NormalTok"/>
        </w:rPr>
        <w:t>(n1)</w:t>
      </w:r>
      <w:r>
        <w:br/>
      </w:r>
      <w:r>
        <w:rPr>
          <w:rStyle w:val="NormalTok"/>
        </w:rPr>
        <w:t xml:space="preserve">  x1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df1, mu1, scale1)</w:t>
      </w:r>
      <w:r>
        <w:br/>
      </w:r>
      <w:r>
        <w:rPr>
          <w:rStyle w:val="NormalTok"/>
        </w:rPr>
        <w:t xml:space="preserve">  </w:t>
      </w:r>
      <w:r>
        <w:br/>
      </w:r>
      <w:r>
        <w:rPr>
          <w:rStyle w:val="NormalTok"/>
        </w:rPr>
        <w:t xml:space="preserve">  df2 </w:t>
      </w:r>
      <w:r>
        <w:rPr>
          <w:rStyle w:val="OtherTok"/>
        </w:rPr>
        <w:t>&lt;-</w:t>
      </w:r>
      <w:r>
        <w:rPr>
          <w:rStyle w:val="NormalTok"/>
        </w:rPr>
        <w:t xml:space="preserve"> </w:t>
      </w:r>
      <w:r>
        <w:rPr>
          <w:rStyle w:val="FunctionTok"/>
        </w:rPr>
        <w:t>length</w:t>
      </w:r>
      <w:r>
        <w:rPr>
          <w:rStyle w:val="NormalTok"/>
        </w:rPr>
        <w:t xml:space="preserve">(data2)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n2 </w:t>
      </w:r>
      <w:r>
        <w:rPr>
          <w:rStyle w:val="OtherTok"/>
        </w:rPr>
        <w:t>&lt;-</w:t>
      </w:r>
      <w:r>
        <w:rPr>
          <w:rStyle w:val="NormalTok"/>
        </w:rPr>
        <w:t xml:space="preserve"> </w:t>
      </w:r>
      <w:r>
        <w:rPr>
          <w:rStyle w:val="FunctionTok"/>
        </w:rPr>
        <w:t>length</w:t>
      </w:r>
      <w:r>
        <w:rPr>
          <w:rStyle w:val="NormalTok"/>
        </w:rPr>
        <w:t>(data2)</w:t>
      </w:r>
      <w:r>
        <w:br/>
      </w:r>
      <w:r>
        <w:rPr>
          <w:rStyle w:val="NormalTok"/>
        </w:rPr>
        <w:t xml:space="preserve">  mu2 </w:t>
      </w:r>
      <w:r>
        <w:rPr>
          <w:rStyle w:val="OtherTok"/>
        </w:rPr>
        <w:t>&lt;-</w:t>
      </w:r>
      <w:r>
        <w:rPr>
          <w:rStyle w:val="NormalTok"/>
        </w:rPr>
        <w:t xml:space="preserve"> </w:t>
      </w:r>
      <w:r>
        <w:rPr>
          <w:rStyle w:val="FunctionTok"/>
        </w:rPr>
        <w:t>mean</w:t>
      </w:r>
      <w:r>
        <w:rPr>
          <w:rStyle w:val="NormalTok"/>
        </w:rPr>
        <w:t>(data2)</w:t>
      </w:r>
      <w:r>
        <w:br/>
      </w:r>
      <w:r>
        <w:rPr>
          <w:rStyle w:val="NormalTok"/>
        </w:rPr>
        <w:t xml:space="preserve">  scale2 </w:t>
      </w:r>
      <w:r>
        <w:rPr>
          <w:rStyle w:val="OtherTok"/>
        </w:rPr>
        <w:t>&lt;-</w:t>
      </w:r>
      <w:r>
        <w:rPr>
          <w:rStyle w:val="NormalTok"/>
        </w:rPr>
        <w:t xml:space="preserve"> </w:t>
      </w:r>
      <w:r>
        <w:rPr>
          <w:rStyle w:val="FunctionTok"/>
        </w:rPr>
        <w:t>sd</w:t>
      </w:r>
      <w:r>
        <w:rPr>
          <w:rStyle w:val="NormalTok"/>
        </w:rPr>
        <w:t>(data2)</w:t>
      </w:r>
      <w:r>
        <w:rPr>
          <w:rStyle w:val="SpecialCharTok"/>
        </w:rPr>
        <w:t>/</w:t>
      </w:r>
      <w:r>
        <w:rPr>
          <w:rStyle w:val="FunctionTok"/>
        </w:rPr>
        <w:t>sqrt</w:t>
      </w:r>
      <w:r>
        <w:rPr>
          <w:rStyle w:val="NormalTok"/>
        </w:rPr>
        <w:t>(n2)</w:t>
      </w:r>
      <w:r>
        <w:br/>
      </w:r>
      <w:r>
        <w:rPr>
          <w:rStyle w:val="NormalTok"/>
        </w:rPr>
        <w:t xml:space="preserve">  x2 </w:t>
      </w:r>
      <w:r>
        <w:rPr>
          <w:rStyle w:val="OtherTok"/>
        </w:rPr>
        <w:t>&lt;-</w:t>
      </w:r>
      <w:r>
        <w:rPr>
          <w:rStyle w:val="NormalTok"/>
        </w:rPr>
        <w:t xml:space="preserve"> </w:t>
      </w:r>
      <w:r>
        <w:rPr>
          <w:rStyle w:val="FunctionTok"/>
        </w:rPr>
        <w:t>rtnew</w:t>
      </w:r>
      <w:r>
        <w:rPr>
          <w:rStyle w:val="NormalTok"/>
        </w:rPr>
        <w:t>(</w:t>
      </w:r>
      <w:r>
        <w:rPr>
          <w:rStyle w:val="DecValTok"/>
        </w:rPr>
        <w:t>10000000</w:t>
      </w:r>
      <w:r>
        <w:rPr>
          <w:rStyle w:val="NormalTok"/>
        </w:rPr>
        <w:t>, df2, mu2, scale2)</w:t>
      </w:r>
      <w:r>
        <w:br/>
      </w:r>
      <w:r>
        <w:rPr>
          <w:rStyle w:val="NormalTok"/>
        </w:rPr>
        <w:t xml:space="preserve">  mu_difference_posterior_distribution </w:t>
      </w:r>
      <w:r>
        <w:rPr>
          <w:rStyle w:val="OtherTok"/>
        </w:rPr>
        <w:t>=</w:t>
      </w:r>
      <w:r>
        <w:rPr>
          <w:rStyle w:val="NormalTok"/>
        </w:rPr>
        <w:t xml:space="preserve"> x1 </w:t>
      </w:r>
      <w:r>
        <w:rPr>
          <w:rStyle w:val="SpecialCharTok"/>
        </w:rPr>
        <w:t>-</w:t>
      </w:r>
      <w:r>
        <w:rPr>
          <w:rStyle w:val="NormalTok"/>
        </w:rPr>
        <w:t xml:space="preserve"> x2</w:t>
      </w:r>
      <w:r>
        <w:br/>
      </w:r>
      <w:r>
        <w:rPr>
          <w:rStyle w:val="NormalTok"/>
        </w:rPr>
        <w:t xml:space="preserve">  </w:t>
      </w:r>
      <w:r>
        <w:rPr>
          <w:rStyle w:val="FunctionTok"/>
        </w:rPr>
        <w:t>return</w:t>
      </w:r>
      <w:r>
        <w:rPr>
          <w:rStyle w:val="NormalTok"/>
        </w:rPr>
        <w:t>(</w:t>
      </w:r>
      <w:r>
        <w:rPr>
          <w:rStyle w:val="FunctionTok"/>
        </w:rPr>
        <w:t>quantile</w:t>
      </w:r>
      <w:r>
        <w:rPr>
          <w:rStyle w:val="NormalTok"/>
        </w:rPr>
        <w:t xml:space="preserve">(mu_difference_posterior_distribution, </w:t>
      </w:r>
      <w:r>
        <w:rPr>
          <w:rStyle w:val="FunctionTok"/>
        </w:rPr>
        <w:t>c</w:t>
      </w:r>
      <w:r>
        <w:rPr>
          <w:rStyle w:val="NormalTok"/>
        </w:rPr>
        <w:t>(probStart, probEnd)))</w:t>
      </w:r>
      <w:r>
        <w:br/>
      </w:r>
      <w:r>
        <w:rPr>
          <w:rStyle w:val="NormalTok"/>
        </w:rPr>
        <w:t>}</w:t>
      </w:r>
      <w:r>
        <w:br/>
      </w:r>
      <w:r>
        <w:br/>
      </w:r>
      <w:r>
        <w:rPr>
          <w:rStyle w:val="FunctionTok"/>
        </w:rPr>
        <w:t>print</w:t>
      </w:r>
      <w:r>
        <w:rPr>
          <w:rStyle w:val="NormalTok"/>
        </w:rPr>
        <w:t>(</w:t>
      </w:r>
      <w:r>
        <w:rPr>
          <w:rStyle w:val="StringTok"/>
        </w:rPr>
        <w:t>"The point estimate for the hardness difference mean of windshieldy1 and windshieldy2 is"</w:t>
      </w:r>
      <w:r>
        <w:rPr>
          <w:rStyle w:val="NormalTok"/>
        </w:rPr>
        <w:t>)</w:t>
      </w:r>
    </w:p>
    <w:p w14:paraId="04BE19F3" w14:textId="77777777" w:rsidR="00ED36FB" w:rsidRDefault="009A7303">
      <w:pPr>
        <w:pStyle w:val="SourceCode"/>
      </w:pPr>
      <w:r>
        <w:rPr>
          <w:rStyle w:val="VerbatimChar"/>
        </w:rPr>
        <w:t>## [1] "The point estimate for the hardness difference mean of windshieldy1 and windshieldy2 is"</w:t>
      </w:r>
    </w:p>
    <w:p w14:paraId="0BF621E6" w14:textId="77777777" w:rsidR="00ED36FB" w:rsidRDefault="009A7303">
      <w:pPr>
        <w:pStyle w:val="SourceCode"/>
      </w:pPr>
      <w:r>
        <w:rPr>
          <w:rStyle w:val="FunctionTok"/>
        </w:rPr>
        <w:t>mu_difference_point_est</w:t>
      </w:r>
      <w:r>
        <w:rPr>
          <w:rStyle w:val="NormalTok"/>
        </w:rPr>
        <w:t>(</w:t>
      </w:r>
      <w:r>
        <w:rPr>
          <w:rStyle w:val="AttributeTok"/>
        </w:rPr>
        <w:t>data1 =</w:t>
      </w:r>
      <w:r>
        <w:rPr>
          <w:rStyle w:val="NormalTok"/>
        </w:rPr>
        <w:t xml:space="preserve"> windshieldy1, </w:t>
      </w:r>
      <w:r>
        <w:rPr>
          <w:rStyle w:val="AttributeTok"/>
        </w:rPr>
        <w:t>data2 =</w:t>
      </w:r>
      <w:r>
        <w:rPr>
          <w:rStyle w:val="NormalTok"/>
        </w:rPr>
        <w:t xml:space="preserve"> windshieldy2)</w:t>
      </w:r>
    </w:p>
    <w:p w14:paraId="34B6D203" w14:textId="77777777" w:rsidR="00ED36FB" w:rsidRDefault="009A7303">
      <w:pPr>
        <w:pStyle w:val="SourceCode"/>
      </w:pPr>
      <w:r>
        <w:rPr>
          <w:rStyle w:val="VerbatimChar"/>
        </w:rPr>
        <w:t>## [1] -1.209878</w:t>
      </w:r>
    </w:p>
    <w:p w14:paraId="64A383BF" w14:textId="77777777" w:rsidR="00ED36FB" w:rsidRDefault="009A7303">
      <w:pPr>
        <w:pStyle w:val="SourceCode"/>
      </w:pPr>
      <w:r>
        <w:rPr>
          <w:rStyle w:val="FunctionTok"/>
        </w:rPr>
        <w:t>print</w:t>
      </w:r>
      <w:r>
        <w:rPr>
          <w:rStyle w:val="NormalTok"/>
        </w:rPr>
        <w:t>(</w:t>
      </w:r>
      <w:r>
        <w:rPr>
          <w:rStyle w:val="StringTok"/>
        </w:rPr>
        <w:t>"The 95% posterior interval for the hardness difference mean of windshieldy1 and windshieldy2 is"</w:t>
      </w:r>
      <w:r>
        <w:rPr>
          <w:rStyle w:val="NormalTok"/>
        </w:rPr>
        <w:t>)</w:t>
      </w:r>
    </w:p>
    <w:p w14:paraId="70021B3D" w14:textId="77777777" w:rsidR="00ED36FB" w:rsidRDefault="009A7303">
      <w:pPr>
        <w:pStyle w:val="SourceCode"/>
      </w:pPr>
      <w:r>
        <w:rPr>
          <w:rStyle w:val="VerbatimChar"/>
        </w:rPr>
        <w:t>## [1] "The 95% posterior interval for the hardness difference mean of windshieldy1 and windshieldy2 is"</w:t>
      </w:r>
    </w:p>
    <w:p w14:paraId="1BDBDFBC" w14:textId="77777777" w:rsidR="00ED36FB" w:rsidRDefault="009A7303">
      <w:pPr>
        <w:pStyle w:val="SourceCode"/>
      </w:pPr>
      <w:r>
        <w:rPr>
          <w:rStyle w:val="FunctionTok"/>
        </w:rPr>
        <w:t>mu_difference_interval</w:t>
      </w:r>
      <w:r>
        <w:rPr>
          <w:rStyle w:val="NormalTok"/>
        </w:rPr>
        <w:t>(</w:t>
      </w:r>
      <w:r>
        <w:rPr>
          <w:rStyle w:val="AttributeTok"/>
        </w:rPr>
        <w:t>data1 =</w:t>
      </w:r>
      <w:r>
        <w:rPr>
          <w:rStyle w:val="NormalTok"/>
        </w:rPr>
        <w:t xml:space="preserve"> windshieldy1, </w:t>
      </w:r>
      <w:r>
        <w:rPr>
          <w:rStyle w:val="AttributeTok"/>
        </w:rPr>
        <w:t>data2 =</w:t>
      </w:r>
      <w:r>
        <w:rPr>
          <w:rStyle w:val="NormalTok"/>
        </w:rPr>
        <w:t xml:space="preserve"> windshieldy2, </w:t>
      </w:r>
      <w:r>
        <w:rPr>
          <w:rStyle w:val="AttributeTok"/>
        </w:rPr>
        <w:t>prob =</w:t>
      </w:r>
      <w:r>
        <w:rPr>
          <w:rStyle w:val="NormalTok"/>
        </w:rPr>
        <w:t xml:space="preserve"> </w:t>
      </w:r>
      <w:r>
        <w:rPr>
          <w:rStyle w:val="FloatTok"/>
        </w:rPr>
        <w:t>0.95</w:t>
      </w:r>
      <w:r>
        <w:rPr>
          <w:rStyle w:val="NormalTok"/>
        </w:rPr>
        <w:t>)</w:t>
      </w:r>
    </w:p>
    <w:p w14:paraId="5D22EA6A" w14:textId="77777777" w:rsidR="00ED36FB" w:rsidRDefault="009A7303">
      <w:pPr>
        <w:pStyle w:val="SourceCode"/>
      </w:pPr>
      <w:r>
        <w:rPr>
          <w:rStyle w:val="VerbatimChar"/>
        </w:rPr>
        <w:t xml:space="preserve">##        2.5%       97.5% </w:t>
      </w:r>
      <w:r>
        <w:br/>
      </w:r>
      <w:r>
        <w:rPr>
          <w:rStyle w:val="VerbatimChar"/>
        </w:rPr>
        <w:t>## -2.45307530  0.03300713</w:t>
      </w:r>
    </w:p>
    <w:p w14:paraId="4234187B" w14:textId="77777777" w:rsidR="009A7303" w:rsidRDefault="009A7303">
      <w:pPr>
        <w:pStyle w:val="FirstParagraph"/>
      </w:pPr>
      <w:r>
        <w:t>The point estimate for the odd ratio is -1.209878 and the 95% posterior interval for odd ratio is (2.5%, 97.5%) = (-2.45307530, 0.03300713)</w:t>
      </w:r>
    </w:p>
    <w:p w14:paraId="1F87CA6A" w14:textId="477F04F2" w:rsidR="00ED36FB" w:rsidRDefault="005B7081" w:rsidP="009A7303">
      <w:pPr>
        <w:pStyle w:val="FirstParagraph"/>
        <w:jc w:val="center"/>
      </w:pPr>
      <w:r w:rsidRPr="005B7081">
        <w:rPr>
          <w:noProof/>
        </w:rPr>
        <w:lastRenderedPageBreak/>
        <w:drawing>
          <wp:inline distT="0" distB="0" distL="0" distR="0" wp14:anchorId="49FB6291" wp14:editId="6EF0ACA5">
            <wp:extent cx="5943600" cy="3667760"/>
            <wp:effectExtent l="0" t="0" r="0" b="889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5943600" cy="3667760"/>
                    </a:xfrm>
                    <a:prstGeom prst="rect">
                      <a:avLst/>
                    </a:prstGeom>
                  </pic:spPr>
                </pic:pic>
              </a:graphicData>
            </a:graphic>
          </wp:inline>
        </w:drawing>
      </w:r>
    </w:p>
    <w:p w14:paraId="7BE3C0D5" w14:textId="77777777" w:rsidR="009A7303" w:rsidRDefault="009A7303">
      <w:pPr>
        <w:pStyle w:val="Compact"/>
        <w:numPr>
          <w:ilvl w:val="0"/>
          <w:numId w:val="4"/>
        </w:numPr>
      </w:pPr>
      <w:r>
        <w:t xml:space="preserve">Given this specific model, what is the probability that the means are exactly the same </w:t>
      </w:r>
      <m:oMath>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oMath>
      <w:r>
        <w:t>? Explain your reasoning.</w:t>
      </w:r>
    </w:p>
    <w:p w14:paraId="376CF92F" w14:textId="0ABDC3C8" w:rsidR="00ED36FB" w:rsidRDefault="009A7303" w:rsidP="009A7303">
      <w:pPr>
        <w:pStyle w:val="Compact"/>
        <w:ind w:left="720"/>
        <w:jc w:val="both"/>
      </w:pPr>
      <w:r>
        <w:t xml:space="preserve">Because the posterior distributions of </w:t>
      </w: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are continuous, the posterior distribution of the difference </w:t>
      </w:r>
      <m:oMath>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is also continuous. In order words, the probability that the means are exactly the same, or </w:t>
      </w:r>
      <m:oMath>
        <m:sSub>
          <m:sSubPr>
            <m:ctrlPr>
              <w:rPr>
                <w:rFonts w:ascii="Cambria Math" w:hAnsi="Cambria Math"/>
              </w:rPr>
            </m:ctrlPr>
          </m:sSubPr>
          <m:e>
            <m:r>
              <w:rPr>
                <w:rFonts w:ascii="Cambria Math" w:hAnsi="Cambria Math"/>
              </w:rPr>
              <m:t>μ</m:t>
            </m:r>
          </m:e>
          <m:sub>
            <m:r>
              <w:rPr>
                <w:rFonts w:ascii="Cambria Math" w:hAnsi="Cambria Math"/>
              </w:rPr>
              <m:t>d</m:t>
            </m:r>
          </m:sub>
        </m:sSub>
        <m:r>
          <m:rPr>
            <m:sty m:val="p"/>
          </m:rPr>
          <w:rPr>
            <w:rFonts w:ascii="Cambria Math" w:hAnsi="Cambria Math"/>
          </w:rPr>
          <m:t>=</m:t>
        </m:r>
        <m:r>
          <w:rPr>
            <w:rFonts w:ascii="Cambria Math" w:hAnsi="Cambria Math"/>
          </w:rPr>
          <m:t>0</m:t>
        </m:r>
      </m:oMath>
      <w:r>
        <w:t> is complete 0 because continuous distributions are undefined, which is 0, for single point estimate. Continuous distribution only has defined probability for ranges of values.</w:t>
      </w:r>
      <w:bookmarkEnd w:id="5"/>
    </w:p>
    <w:sectPr w:rsidR="00ED36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8E5A" w14:textId="77777777" w:rsidR="006648DA" w:rsidRDefault="006648DA">
      <w:pPr>
        <w:spacing w:after="0"/>
      </w:pPr>
      <w:r>
        <w:separator/>
      </w:r>
    </w:p>
  </w:endnote>
  <w:endnote w:type="continuationSeparator" w:id="0">
    <w:p w14:paraId="21E257C5" w14:textId="77777777" w:rsidR="006648DA" w:rsidRDefault="00664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C0D7D" w14:textId="77777777" w:rsidR="006648DA" w:rsidRDefault="006648DA">
      <w:r>
        <w:separator/>
      </w:r>
    </w:p>
  </w:footnote>
  <w:footnote w:type="continuationSeparator" w:id="0">
    <w:p w14:paraId="5F0DDEF0" w14:textId="77777777" w:rsidR="006648DA" w:rsidRDefault="00664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9A66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3F62F9B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22"/>
    <w:multiLevelType w:val="multilevel"/>
    <w:tmpl w:val="5600C7B2"/>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16cid:durableId="1134713635">
    <w:abstractNumId w:val="0"/>
  </w:num>
  <w:num w:numId="2" w16cid:durableId="208498709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0803689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947503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FB"/>
    <w:rsid w:val="000766A2"/>
    <w:rsid w:val="001D0A10"/>
    <w:rsid w:val="00322557"/>
    <w:rsid w:val="00443A6A"/>
    <w:rsid w:val="005B7081"/>
    <w:rsid w:val="006648DA"/>
    <w:rsid w:val="00762AC8"/>
    <w:rsid w:val="008D0DDC"/>
    <w:rsid w:val="00906C0F"/>
    <w:rsid w:val="009A7303"/>
    <w:rsid w:val="009D352B"/>
    <w:rsid w:val="00AA1B17"/>
    <w:rsid w:val="00AD0C9B"/>
    <w:rsid w:val="00B5479F"/>
    <w:rsid w:val="00C056F0"/>
    <w:rsid w:val="00C1056D"/>
    <w:rsid w:val="00ED36F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03A"/>
  <w15:docId w15:val="{62EFAB8B-0E23-4E41-B364-7393D58C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FI"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eastAsia="en-US"/>
    </w:rPr>
  </w:style>
  <w:style w:type="paragraph" w:styleId="Heading1">
    <w:name w:val="heading 1"/>
    <w:basedOn w:val="Normal"/>
    <w:next w:val="BodyText"/>
    <w:uiPriority w:val="9"/>
    <w:qFormat/>
    <w:pPr>
      <w:keepNext/>
      <w:keepLines/>
      <w:spacing w:before="480" w:after="0"/>
      <w:outlineLvl w:val="0"/>
    </w:pPr>
    <w:rPr>
      <w:rFonts w:ascii="Calibri" w:eastAsia="MS Gothic"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MS Gothic"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MS Gothic"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MS Gothic"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MS Gothic" w:hAnsi="Calibri"/>
      <w:color w:val="4F81BD"/>
    </w:rPr>
  </w:style>
  <w:style w:type="paragraph" w:styleId="Heading7">
    <w:name w:val="heading 7"/>
    <w:basedOn w:val="Normal"/>
    <w:next w:val="BodyText"/>
    <w:uiPriority w:val="9"/>
    <w:unhideWhenUsed/>
    <w:qFormat/>
    <w:pPr>
      <w:keepNext/>
      <w:keepLines/>
      <w:spacing w:before="200" w:after="0"/>
      <w:outlineLvl w:val="6"/>
    </w:pPr>
    <w:rPr>
      <w:rFonts w:ascii="Calibri" w:eastAsia="MS Gothic" w:hAnsi="Calibri"/>
      <w:color w:val="4F81BD"/>
    </w:rPr>
  </w:style>
  <w:style w:type="paragraph" w:styleId="Heading8">
    <w:name w:val="heading 8"/>
    <w:basedOn w:val="Normal"/>
    <w:next w:val="BodyText"/>
    <w:uiPriority w:val="9"/>
    <w:unhideWhenUsed/>
    <w:qFormat/>
    <w:pPr>
      <w:keepNext/>
      <w:keepLines/>
      <w:spacing w:before="200" w:after="0"/>
      <w:outlineLvl w:val="7"/>
    </w:pPr>
    <w:rPr>
      <w:rFonts w:ascii="Calibri" w:eastAsia="MS Gothic" w:hAnsi="Calibri"/>
      <w:color w:val="4F81BD"/>
    </w:rPr>
  </w:style>
  <w:style w:type="paragraph" w:styleId="Heading9">
    <w:name w:val="heading 9"/>
    <w:basedOn w:val="Normal"/>
    <w:next w:val="BodyText"/>
    <w:uiPriority w:val="9"/>
    <w:unhideWhenUsed/>
    <w:qFormat/>
    <w:pPr>
      <w:keepNext/>
      <w:keepLines/>
      <w:spacing w:before="200" w:after="0"/>
      <w:outlineLvl w:val="8"/>
    </w:pPr>
    <w:rPr>
      <w:rFonts w:ascii="Calibri" w:eastAsia="MS Gothic"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Calibri" w:eastAsia="MS Gothic"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rPr>
      <w:sz w:val="24"/>
      <w:szCs w:val="24"/>
      <w:lang w:val="en-US" w:eastAsia="en-US"/>
    </w:rPr>
  </w:style>
  <w:style w:type="paragraph" w:styleId="Date">
    <w:name w:val="Date"/>
    <w:next w:val="BodyText"/>
    <w:qFormat/>
    <w:pPr>
      <w:keepNext/>
      <w:keepLines/>
      <w:spacing w:after="200"/>
      <w:jc w:val="center"/>
    </w:pPr>
    <w:rPr>
      <w:sz w:val="24"/>
      <w:szCs w:val="24"/>
      <w:lang w:val="en-US" w:eastAsia="en-U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pPr>
      <w:spacing w:after="200"/>
    </w:pPr>
    <w:rPr>
      <w:sz w:val="24"/>
      <w:szCs w:val="24"/>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Pr>
      <w:vertAlign w:val="superscript"/>
    </w:rPr>
  </w:style>
  <w:style w:type="character" w:styleId="Hyperlink">
    <w:name w:val="Hyperlink"/>
    <w:uiPriority w:val="99"/>
    <w:rPr>
      <w:color w:val="4F81BD"/>
    </w:rPr>
  </w:style>
  <w:style w:type="paragraph" w:styleId="TOCHeading">
    <w:name w:val="TOC Heading"/>
    <w:basedOn w:val="Heading1"/>
    <w:next w:val="BodyText"/>
    <w:uiPriority w:val="39"/>
    <w:unhideWhenUsed/>
    <w:qFormat/>
    <w:pPr>
      <w:spacing w:before="240" w:line="259" w:lineRule="auto"/>
      <w:outlineLvl w:val="9"/>
    </w:pPr>
    <w:rPr>
      <w:b w:val="0"/>
      <w:bCs w:val="0"/>
      <w:color w:val="365F9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TOC1">
    <w:name w:val="toc 1"/>
    <w:basedOn w:val="Normal"/>
    <w:next w:val="Normal"/>
    <w:autoRedefine/>
    <w:uiPriority w:val="39"/>
    <w:unhideWhenUsed/>
    <w:rsid w:val="00C1056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BDA - Assignment 3</vt:lpstr>
    </vt:vector>
  </TitlesOfParts>
  <Company/>
  <LinksUpToDate>false</LinksUpToDate>
  <CharactersWithSpaces>19401</CharactersWithSpaces>
  <SharedDoc>false</SharedDoc>
  <HLinks>
    <vt:vector size="24" baseType="variant">
      <vt:variant>
        <vt:i4>6029354</vt:i4>
      </vt:variant>
      <vt:variant>
        <vt:i4>120</vt:i4>
      </vt:variant>
      <vt:variant>
        <vt:i4>0</vt:i4>
      </vt:variant>
      <vt:variant>
        <vt:i4>5</vt:i4>
      </vt:variant>
      <vt:variant>
        <vt:lpwstr>data:\</vt:lpwstr>
      </vt:variant>
      <vt:variant>
        <vt:lpwstr/>
      </vt:variant>
      <vt:variant>
        <vt:i4>1048629</vt:i4>
      </vt:variant>
      <vt:variant>
        <vt:i4>14</vt:i4>
      </vt:variant>
      <vt:variant>
        <vt:i4>0</vt:i4>
      </vt:variant>
      <vt:variant>
        <vt:i4>5</vt:i4>
      </vt:variant>
      <vt:variant>
        <vt:lpwstr/>
      </vt:variant>
      <vt:variant>
        <vt:lpwstr>_Toc114937381</vt:lpwstr>
      </vt:variant>
      <vt:variant>
        <vt:i4>1048629</vt:i4>
      </vt:variant>
      <vt:variant>
        <vt:i4>8</vt:i4>
      </vt:variant>
      <vt:variant>
        <vt:i4>0</vt:i4>
      </vt:variant>
      <vt:variant>
        <vt:i4>5</vt:i4>
      </vt:variant>
      <vt:variant>
        <vt:lpwstr/>
      </vt:variant>
      <vt:variant>
        <vt:lpwstr>_Toc114937380</vt:lpwstr>
      </vt:variant>
      <vt:variant>
        <vt:i4>2031669</vt:i4>
      </vt:variant>
      <vt:variant>
        <vt:i4>2</vt:i4>
      </vt:variant>
      <vt:variant>
        <vt:i4>0</vt:i4>
      </vt:variant>
      <vt:variant>
        <vt:i4>5</vt:i4>
      </vt:variant>
      <vt:variant>
        <vt:lpwstr/>
      </vt:variant>
      <vt:variant>
        <vt:lpwstr>_Toc114937379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 - Assignment 3</dc:title>
  <dc:creator>Anonymous</dc:creator>
  <cp:keywords/>
  <cp:lastModifiedBy>Spring Nuance</cp:lastModifiedBy>
  <cp:revision>7</cp:revision>
  <cp:lastPrinted>2022-09-25T14:00:00Z</cp:lastPrinted>
  <dcterms:created xsi:type="dcterms:W3CDTF">2022-09-24T16:07:00Z</dcterms:created>
  <dcterms:modified xsi:type="dcterms:W3CDTF">2022-09-25T14:03:00Z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urlcolor">
    <vt:lpwstr>blue</vt:lpwstr>
  </property>
</Properties>
</file>