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8A857" w14:textId="77777777" w:rsidR="001E1B90" w:rsidRPr="003866D3" w:rsidRDefault="001E1B90" w:rsidP="001E1B9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35FEF9FB" w14:textId="77777777" w:rsidR="001E1B90" w:rsidRPr="003866D3" w:rsidRDefault="001E1B90" w:rsidP="001E1B9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11C8ED13" w14:textId="77777777" w:rsidR="001E1B90" w:rsidRPr="003866D3" w:rsidRDefault="001E1B90" w:rsidP="001E1B9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643BB20A" w14:textId="77777777" w:rsidR="001E1B90" w:rsidRPr="003866D3" w:rsidRDefault="001E1B90" w:rsidP="001E1B9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612A160D" w14:textId="02E39AF9" w:rsidR="000F5F01" w:rsidRDefault="0027560E" w:rsidP="000F5F01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1E1B90" w:rsidRPr="00117D1D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4</w:t>
      </w:r>
      <w:r w:rsidR="001E1B9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</w:p>
    <w:p w14:paraId="269CEA8F" w14:textId="77777777" w:rsidR="000F5F01" w:rsidRDefault="000F5F01" w:rsidP="000F5F01">
      <w:pPr>
        <w:rPr>
          <w:rFonts w:ascii="Times New Roman" w:hAnsi="Times New Roman"/>
          <w:szCs w:val="24"/>
        </w:rPr>
      </w:pPr>
    </w:p>
    <w:p w14:paraId="6CDF30C3" w14:textId="1BC3F13B" w:rsidR="00F24DBD" w:rsidRPr="00520651" w:rsidRDefault="00F24DBD" w:rsidP="00117D1D">
      <w:pPr>
        <w:spacing w:line="360" w:lineRule="exact"/>
        <w:jc w:val="both"/>
      </w:pPr>
      <w:r>
        <w:t xml:space="preserve">Derive </w:t>
      </w:r>
      <w:r w:rsidRPr="00520651">
        <w:t xml:space="preserve">the </w:t>
      </w:r>
      <w:r>
        <w:t>expressions of linear</w:t>
      </w:r>
      <w:r w:rsidRPr="00520651">
        <w:t xml:space="preserve"> strain </w:t>
      </w:r>
      <w:r>
        <w:t xml:space="preserve">components </w:t>
      </w:r>
      <w:r w:rsidR="00FB3C64" w:rsidRPr="00FB3C64">
        <w:rPr>
          <w:position w:val="-12"/>
        </w:rPr>
        <w:object w:dxaOrig="360" w:dyaOrig="360" w14:anchorId="2D562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17.75pt" o:ole="">
            <v:imagedata r:id="rId7" o:title=""/>
          </v:shape>
          <o:OLEObject Type="Embed" ProgID="Equation.DSMT4" ShapeID="_x0000_i1025" DrawAspect="Content" ObjectID="_1802170664" r:id="rId8"/>
        </w:object>
      </w:r>
      <w:r>
        <w:t xml:space="preserve">, </w:t>
      </w:r>
      <w:r w:rsidR="00FB3C64" w:rsidRPr="00FB3C64">
        <w:rPr>
          <w:position w:val="-16"/>
        </w:rPr>
        <w:object w:dxaOrig="380" w:dyaOrig="400" w14:anchorId="243277DC">
          <v:shape id="_x0000_i1026" type="#_x0000_t75" style="width:18.75pt;height:19.75pt" o:ole="">
            <v:imagedata r:id="rId9" o:title=""/>
          </v:shape>
          <o:OLEObject Type="Embed" ProgID="Equation.DSMT4" ShapeID="_x0000_i1026" DrawAspect="Content" ObjectID="_1802170665" r:id="rId10"/>
        </w:object>
      </w:r>
      <w:r>
        <w:t xml:space="preserve">, </w:t>
      </w:r>
      <w:r w:rsidR="00FB3C64" w:rsidRPr="00FB3C64">
        <w:rPr>
          <w:position w:val="-16"/>
        </w:rPr>
        <w:object w:dxaOrig="380" w:dyaOrig="400" w14:anchorId="6E35F63A">
          <v:shape id="_x0000_i1027" type="#_x0000_t75" style="width:18.75pt;height:19.75pt" o:ole="">
            <v:imagedata r:id="rId11" o:title=""/>
          </v:shape>
          <o:OLEObject Type="Embed" ProgID="Equation.DSMT4" ShapeID="_x0000_i1027" DrawAspect="Content" ObjectID="_1802170666" r:id="rId12"/>
        </w:object>
      </w:r>
      <w:r>
        <w:t xml:space="preserve">and </w:t>
      </w:r>
      <w:r w:rsidR="00FB3C64" w:rsidRPr="00FB3C64">
        <w:rPr>
          <w:position w:val="-16"/>
        </w:rPr>
        <w:object w:dxaOrig="380" w:dyaOrig="400" w14:anchorId="4367BC3D">
          <v:shape id="_x0000_i1028" type="#_x0000_t75" style="width:18.75pt;height:19.75pt" o:ole="">
            <v:imagedata r:id="rId13" o:title=""/>
          </v:shape>
          <o:OLEObject Type="Embed" ProgID="Equation.DSMT4" ShapeID="_x0000_i1028" DrawAspect="Content" ObjectID="_1802170667" r:id="rId14"/>
        </w:object>
      </w:r>
      <w:r>
        <w:t xml:space="preserve"> of the polar coordinate system. Use the displacement representation </w:t>
      </w:r>
      <w:r w:rsidRPr="00520651">
        <w:t xml:space="preserve"> </w:t>
      </w:r>
      <w:r w:rsidR="00FB3C64" w:rsidRPr="00FB3C64">
        <w:rPr>
          <w:position w:val="-16"/>
        </w:rPr>
        <w:object w:dxaOrig="1500" w:dyaOrig="400" w14:anchorId="7E00CCCA">
          <v:shape id="_x0000_i1029" type="#_x0000_t75" style="width:74.65pt;height:19.75pt" o:ole="">
            <v:imagedata r:id="rId15" o:title=""/>
          </v:shape>
          <o:OLEObject Type="Embed" ProgID="Equation.DSMT4" ShapeID="_x0000_i1029" DrawAspect="Content" ObjectID="_1802170668" r:id="rId16"/>
        </w:object>
      </w:r>
      <w:r>
        <w:t xml:space="preserve"> </w:t>
      </w:r>
      <w:r w:rsidR="00866457">
        <w:t>where the components depend on the polar coordinates</w:t>
      </w:r>
      <w:r w:rsidR="00F712A7">
        <w:t xml:space="preserve"> </w:t>
      </w:r>
      <w:r w:rsidR="00FB3C64" w:rsidRPr="00025957">
        <w:rPr>
          <w:position w:val="-4"/>
        </w:rPr>
        <w:object w:dxaOrig="180" w:dyaOrig="200" w14:anchorId="59E7F9D1">
          <v:shape id="_x0000_i1030" type="#_x0000_t75" style="width:8.9pt;height:10.2pt" o:ole="">
            <v:imagedata r:id="rId17" o:title=""/>
          </v:shape>
          <o:OLEObject Type="Embed" ProgID="Equation.DSMT4" ShapeID="_x0000_i1030" DrawAspect="Content" ObjectID="_1802170669" r:id="rId18"/>
        </w:object>
      </w:r>
      <w:r w:rsidR="00F712A7">
        <w:t xml:space="preserve"> and </w:t>
      </w:r>
      <w:r w:rsidR="00FB3C64" w:rsidRPr="00FB3C64">
        <w:rPr>
          <w:position w:val="-10"/>
        </w:rPr>
        <w:object w:dxaOrig="200" w:dyaOrig="320" w14:anchorId="62B33CCF">
          <v:shape id="_x0000_i1031" type="#_x0000_t75" style="width:10.2pt;height:16.1pt" o:ole="">
            <v:imagedata r:id="rId19" o:title=""/>
          </v:shape>
          <o:OLEObject Type="Embed" ProgID="Equation.DSMT4" ShapeID="_x0000_i1031" DrawAspect="Content" ObjectID="_1802170670" r:id="rId20"/>
        </w:object>
      </w:r>
      <w:r w:rsidR="00F712A7">
        <w:t xml:space="preserve">. </w:t>
      </w:r>
      <w:r w:rsidR="00866457">
        <w:t>Use definitions</w:t>
      </w:r>
    </w:p>
    <w:p w14:paraId="495E8740" w14:textId="77777777" w:rsidR="00F24DBD" w:rsidRDefault="00F24DBD" w:rsidP="00117D1D">
      <w:pPr>
        <w:jc w:val="both"/>
      </w:pPr>
    </w:p>
    <w:p w14:paraId="4A7776FE" w14:textId="2C0EA3DD" w:rsidR="002B2784" w:rsidRPr="004D78E1" w:rsidRDefault="00FB3C64" w:rsidP="002B2784">
      <w:pPr>
        <w:jc w:val="both"/>
      </w:pPr>
      <w:r w:rsidRPr="00FB3C64">
        <w:rPr>
          <w:position w:val="-24"/>
        </w:rPr>
        <w:object w:dxaOrig="1900" w:dyaOrig="620" w14:anchorId="1B1F3129">
          <v:shape id="_x0000_i1032" type="#_x0000_t75" style="width:95pt;height:31.25pt" o:ole="">
            <v:imagedata r:id="rId21" o:title=""/>
          </v:shape>
          <o:OLEObject Type="Embed" ProgID="Equation.DSMT4" ShapeID="_x0000_i1032" DrawAspect="Content" ObjectID="_1802170671" r:id="rId22"/>
        </w:object>
      </w:r>
      <w:r w:rsidR="00B337BF">
        <w:t xml:space="preserve">, </w:t>
      </w:r>
      <w:r w:rsidRPr="00FB3C64">
        <w:rPr>
          <w:position w:val="-28"/>
        </w:rPr>
        <w:object w:dxaOrig="1840" w:dyaOrig="660" w14:anchorId="5F5ADB0D">
          <v:shape id="_x0000_i1033" type="#_x0000_t75" style="width:91.75pt;height:33.2pt" o:ole="">
            <v:imagedata r:id="rId23" o:title=""/>
          </v:shape>
          <o:OLEObject Type="Embed" ProgID="Equation.DSMT4" ShapeID="_x0000_i1033" DrawAspect="Content" ObjectID="_1802170672" r:id="rId24"/>
        </w:object>
      </w:r>
      <w:r w:rsidR="00B337BF">
        <w:t xml:space="preserve">,  </w:t>
      </w:r>
      <w:r w:rsidRPr="00FB3C64">
        <w:rPr>
          <w:position w:val="-34"/>
        </w:rPr>
        <w:object w:dxaOrig="1700" w:dyaOrig="800" w14:anchorId="77252B1A">
          <v:shape id="_x0000_i1034" type="#_x0000_t75" style="width:84.8pt;height:40.1pt" o:ole="">
            <v:imagedata r:id="rId25" o:title=""/>
          </v:shape>
          <o:OLEObject Type="Embed" ProgID="Equation.DSMT4" ShapeID="_x0000_i1034" DrawAspect="Content" ObjectID="_1802170673" r:id="rId26"/>
        </w:object>
      </w:r>
      <w:r w:rsidR="00B337BF">
        <w:rPr>
          <w:bCs/>
        </w:rPr>
        <w:t xml:space="preserve">,  </w:t>
      </w:r>
      <w:r w:rsidRPr="00FB3C64">
        <w:rPr>
          <w:position w:val="-34"/>
        </w:rPr>
        <w:object w:dxaOrig="1200" w:dyaOrig="800" w14:anchorId="0077A88A">
          <v:shape id="_x0000_i1035" type="#_x0000_t75" style="width:59.85pt;height:40.1pt" o:ole="">
            <v:imagedata r:id="rId27" o:title=""/>
          </v:shape>
          <o:OLEObject Type="Embed" ProgID="Equation.DSMT4" ShapeID="_x0000_i1035" DrawAspect="Content" ObjectID="_1802170674" r:id="rId28"/>
        </w:object>
      </w:r>
      <w:r w:rsidR="00B337BF">
        <w:rPr>
          <w:bCs/>
        </w:rPr>
        <w:t>.</w:t>
      </w:r>
    </w:p>
    <w:p w14:paraId="641CD8D2" w14:textId="77777777" w:rsidR="00E21571" w:rsidRPr="000F5F01" w:rsidRDefault="00E21571" w:rsidP="00D9136E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41B6D55E" w14:textId="77777777" w:rsidR="000F5F01" w:rsidRPr="000F5F01" w:rsidRDefault="000F5F01" w:rsidP="000F5F01">
      <w:pPr>
        <w:spacing w:line="360" w:lineRule="exact"/>
        <w:jc w:val="both"/>
        <w:rPr>
          <w:rFonts w:ascii="Times New Roman" w:hAnsi="Times New Roman"/>
          <w:b/>
          <w:szCs w:val="24"/>
        </w:rPr>
      </w:pPr>
      <w:r w:rsidRPr="000F5F01">
        <w:rPr>
          <w:rFonts w:ascii="Times New Roman" w:hAnsi="Times New Roman"/>
          <w:b/>
          <w:szCs w:val="24"/>
        </w:rPr>
        <w:t>Solution</w:t>
      </w:r>
      <w:r w:rsidR="00B04542">
        <w:rPr>
          <w:rFonts w:ascii="Times New Roman" w:hAnsi="Times New Roman"/>
          <w:b/>
          <w:szCs w:val="24"/>
        </w:rPr>
        <w:t xml:space="preserve"> template</w:t>
      </w:r>
    </w:p>
    <w:p w14:paraId="1E245243" w14:textId="05408707" w:rsidR="00335847" w:rsidRPr="00FB3C64" w:rsidRDefault="004D78E1" w:rsidP="00335847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EC782C">
        <w:rPr>
          <w:rFonts w:ascii="Times New Roman" w:hAnsi="Times New Roman"/>
          <w:color w:val="000000"/>
          <w:szCs w:val="24"/>
          <w:lang w:val="en-US"/>
        </w:rPr>
        <w:t xml:space="preserve">In manipulation of vector expression containing vectors and </w:t>
      </w:r>
      <w:r>
        <w:rPr>
          <w:rFonts w:ascii="Times New Roman" w:hAnsi="Times New Roman"/>
          <w:color w:val="000000"/>
          <w:szCs w:val="24"/>
          <w:lang w:val="en-US"/>
        </w:rPr>
        <w:t>tensors</w:t>
      </w:r>
      <w:r w:rsidRPr="00EC782C">
        <w:rPr>
          <w:rFonts w:ascii="Times New Roman" w:hAnsi="Times New Roman"/>
          <w:color w:val="000000"/>
          <w:szCs w:val="24"/>
          <w:lang w:val="en-US"/>
        </w:rPr>
        <w:t>, it is important to remember that tensor (</w:t>
      </w:r>
      <w:r w:rsidR="00FB3C64" w:rsidRPr="00FB3C64">
        <w:rPr>
          <w:position w:val="-6"/>
        </w:rPr>
        <w:object w:dxaOrig="260" w:dyaOrig="279" w14:anchorId="7AF07C10">
          <v:shape id="_x0000_i1036" type="#_x0000_t75" style="width:12.8pt;height:14.15pt" o:ole="">
            <v:imagedata r:id="rId29" o:title=""/>
          </v:shape>
          <o:OLEObject Type="Embed" ProgID="Equation.DSMT4" ShapeID="_x0000_i1036" DrawAspect="Content" ObjectID="_1802170675" r:id="rId30"/>
        </w:object>
      </w:r>
      <w:r w:rsidRPr="00EC782C">
        <w:rPr>
          <w:rFonts w:ascii="Times New Roman" w:hAnsi="Times New Roman"/>
          <w:color w:val="000000"/>
          <w:szCs w:val="24"/>
          <w:lang w:val="en-US"/>
        </w:rPr>
        <w:t>), cross (</w:t>
      </w:r>
      <w:bookmarkStart w:id="0" w:name="MTBlankEqn"/>
      <w:r w:rsidR="00FB3C64" w:rsidRPr="00025957">
        <w:rPr>
          <w:position w:val="-4"/>
        </w:rPr>
        <w:object w:dxaOrig="180" w:dyaOrig="200" w14:anchorId="2148196E">
          <v:shape id="_x0000_i1037" type="#_x0000_t75" style="width:8.9pt;height:10.2pt" o:ole="">
            <v:imagedata r:id="rId31" o:title=""/>
          </v:shape>
          <o:OLEObject Type="Embed" ProgID="Equation.DSMT4" ShapeID="_x0000_i1037" DrawAspect="Content" ObjectID="_1802170676" r:id="rId32"/>
        </w:object>
      </w:r>
      <w:bookmarkEnd w:id="0"/>
      <w:r w:rsidRPr="00EC782C">
        <w:rPr>
          <w:rFonts w:ascii="Times New Roman" w:hAnsi="Times New Roman"/>
          <w:color w:val="000000"/>
          <w:szCs w:val="24"/>
          <w:lang w:val="en-US"/>
        </w:rPr>
        <w:t>), inner (</w:t>
      </w:r>
      <w:r w:rsidR="00FB3C64" w:rsidRPr="00025957">
        <w:rPr>
          <w:position w:val="-4"/>
        </w:rPr>
        <w:object w:dxaOrig="120" w:dyaOrig="160" w14:anchorId="7237028A">
          <v:shape id="_x0000_i1038" type="#_x0000_t75" style="width:5.9pt;height:7.9pt" o:ole="">
            <v:imagedata r:id="rId33" o:title=""/>
          </v:shape>
          <o:OLEObject Type="Embed" ProgID="Equation.DSMT4" ShapeID="_x0000_i1038" DrawAspect="Content" ObjectID="_1802170677" r:id="rId34"/>
        </w:object>
      </w:r>
      <w:r w:rsidRPr="00EC782C">
        <w:rPr>
          <w:rFonts w:ascii="Times New Roman" w:hAnsi="Times New Roman"/>
          <w:color w:val="000000"/>
          <w:szCs w:val="24"/>
          <w:lang w:val="en-US"/>
        </w:rPr>
        <w:t xml:space="preserve">) products are non-commutative (order </w:t>
      </w:r>
      <w:r w:rsidR="00A7076A">
        <w:rPr>
          <w:rFonts w:ascii="Times New Roman" w:hAnsi="Times New Roman"/>
          <w:color w:val="000000"/>
          <w:szCs w:val="24"/>
          <w:lang w:val="en-US"/>
        </w:rPr>
        <w:t xml:space="preserve">may </w:t>
      </w:r>
      <w:r w:rsidRPr="00EC782C">
        <w:rPr>
          <w:rFonts w:ascii="Times New Roman" w:hAnsi="Times New Roman"/>
          <w:color w:val="000000"/>
          <w:szCs w:val="24"/>
          <w:lang w:val="en-US"/>
        </w:rPr>
        <w:t>matter).</w:t>
      </w:r>
      <w:r w:rsidR="00A7076A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EC782C">
        <w:rPr>
          <w:rFonts w:ascii="Times New Roman" w:hAnsi="Times New Roman"/>
          <w:color w:val="000000"/>
          <w:szCs w:val="24"/>
          <w:lang w:val="en-US"/>
        </w:rPr>
        <w:t xml:space="preserve">The basis vectors of a curvilinear coordinate system are not constants which should be </w:t>
      </w:r>
      <w:proofErr w:type="gramStart"/>
      <w:r w:rsidRPr="00EC782C">
        <w:rPr>
          <w:rFonts w:ascii="Times New Roman" w:hAnsi="Times New Roman"/>
          <w:color w:val="000000"/>
          <w:szCs w:val="24"/>
          <w:lang w:val="en-US"/>
        </w:rPr>
        <w:t>taken into account</w:t>
      </w:r>
      <w:proofErr w:type="gramEnd"/>
      <w:r w:rsidRPr="00EC782C">
        <w:rPr>
          <w:rFonts w:ascii="Times New Roman" w:hAnsi="Times New Roman"/>
          <w:color w:val="000000"/>
          <w:szCs w:val="24"/>
          <w:lang w:val="en-US"/>
        </w:rPr>
        <w:t xml:space="preserve"> if gradient operator is a part of expression. Otherwise, simplifying an expression or finding a specific form </w:t>
      </w:r>
      <w:proofErr w:type="gramStart"/>
      <w:r w:rsidRPr="00EC782C">
        <w:rPr>
          <w:rFonts w:ascii="Times New Roman" w:hAnsi="Times New Roman"/>
          <w:color w:val="000000"/>
          <w:szCs w:val="24"/>
          <w:lang w:val="en-US"/>
        </w:rPr>
        <w:t>in a given</w:t>
      </w:r>
      <w:proofErr w:type="gramEnd"/>
      <w:r w:rsidRPr="00EC782C">
        <w:rPr>
          <w:rFonts w:ascii="Times New Roman" w:hAnsi="Times New Roman"/>
          <w:color w:val="000000"/>
          <w:szCs w:val="24"/>
          <w:lang w:val="en-US"/>
        </w:rPr>
        <w:t xml:space="preserve"> coordinate system is a straightforward (sometimes tedious) exercise. For simplicity of presentation, outer (tensor) products like </w:t>
      </w:r>
      <w:r w:rsidR="00FB3C64" w:rsidRPr="00FB3C64">
        <w:rPr>
          <w:position w:val="-6"/>
        </w:rPr>
        <w:object w:dxaOrig="600" w:dyaOrig="340" w14:anchorId="1A364FFB">
          <v:shape id="_x0000_i1039" type="#_x0000_t75" style="width:29.9pt;height:17.1pt" o:ole="">
            <v:imagedata r:id="rId35" o:title=""/>
          </v:shape>
          <o:OLEObject Type="Embed" ProgID="Equation.DSMT4" ShapeID="_x0000_i1039" DrawAspect="Content" ObjectID="_1802170678" r:id="rId36"/>
        </w:object>
      </w:r>
      <w:r w:rsidRPr="00EC782C">
        <w:rPr>
          <w:rFonts w:ascii="Times New Roman" w:hAnsi="Times New Roman"/>
          <w:color w:val="000000"/>
          <w:szCs w:val="24"/>
          <w:lang w:val="en-US"/>
        </w:rPr>
        <w:t xml:space="preserve"> are denoted by </w:t>
      </w:r>
      <w:r w:rsidR="00FB3C64" w:rsidRPr="00FB3C64">
        <w:rPr>
          <w:position w:val="-6"/>
        </w:rPr>
        <w:object w:dxaOrig="340" w:dyaOrig="340" w14:anchorId="15EF994A">
          <v:shape id="_x0000_i1040" type="#_x0000_t75" style="width:17.1pt;height:17.1pt" o:ole="">
            <v:imagedata r:id="rId37" o:title=""/>
          </v:shape>
          <o:OLEObject Type="Embed" ProgID="Equation.DSMT4" ShapeID="_x0000_i1040" DrawAspect="Content" ObjectID="_1802170679" r:id="rId38"/>
        </w:object>
      </w:r>
      <w:r w:rsidRPr="00EC782C">
        <w:rPr>
          <w:rFonts w:ascii="Times New Roman" w:hAnsi="Times New Roman"/>
          <w:color w:val="000000"/>
          <w:szCs w:val="24"/>
          <w:lang w:val="en-US"/>
        </w:rPr>
        <w:t>. Otherwise, the usual rules of algebra apply</w:t>
      </w:r>
      <w:r w:rsidR="00A7076A">
        <w:rPr>
          <w:rFonts w:ascii="Times New Roman" w:hAnsi="Times New Roman"/>
          <w:color w:val="000000"/>
          <w:szCs w:val="24"/>
          <w:lang w:val="en-US"/>
        </w:rPr>
        <w:t>:</w:t>
      </w:r>
      <w:r w:rsidR="00335847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335847" w:rsidRPr="00FB3C64">
        <w:rPr>
          <w:rFonts w:ascii="Times New Roman" w:hAnsi="Times New Roman"/>
          <w:snapToGrid/>
          <w:szCs w:val="24"/>
          <w:lang w:val="en-US" w:eastAsia="fi-FI"/>
        </w:rPr>
        <w:t xml:space="preserve">Gradient operator </w:t>
      </w:r>
      <w:r w:rsidR="00FB3C64" w:rsidRPr="00FB3C64">
        <w:rPr>
          <w:position w:val="-6"/>
        </w:rPr>
        <w:object w:dxaOrig="240" w:dyaOrig="279" w14:anchorId="67BC4712">
          <v:shape id="_x0000_i1041" type="#_x0000_t75" style="width:12.15pt;height:14.15pt" o:ole="">
            <v:imagedata r:id="rId39" o:title=""/>
          </v:shape>
          <o:OLEObject Type="Embed" ProgID="Equation.DSMT4" ShapeID="_x0000_i1041" DrawAspect="Content" ObjectID="_1802170680" r:id="rId40"/>
        </w:object>
      </w:r>
      <w:r w:rsidR="00335847" w:rsidRPr="00FB3C64">
        <w:rPr>
          <w:rFonts w:ascii="Times New Roman" w:hAnsi="Times New Roman"/>
          <w:snapToGrid/>
          <w:szCs w:val="24"/>
          <w:lang w:val="en-US" w:eastAsia="fi-FI"/>
        </w:rPr>
        <w:t xml:space="preserve"> acts on everything on its </w:t>
      </w:r>
      <w:proofErr w:type="gramStart"/>
      <w:r w:rsidR="00335847" w:rsidRPr="00FB3C64">
        <w:rPr>
          <w:rFonts w:ascii="Times New Roman" w:hAnsi="Times New Roman"/>
          <w:snapToGrid/>
          <w:szCs w:val="24"/>
          <w:lang w:val="en-US" w:eastAsia="fi-FI"/>
        </w:rPr>
        <w:t>right hand</w:t>
      </w:r>
      <w:proofErr w:type="gramEnd"/>
      <w:r w:rsidR="00335847" w:rsidRPr="00FB3C64">
        <w:rPr>
          <w:rFonts w:ascii="Times New Roman" w:hAnsi="Times New Roman"/>
          <w:snapToGrid/>
          <w:szCs w:val="24"/>
          <w:lang w:val="en-US" w:eastAsia="fi-FI"/>
        </w:rPr>
        <w:t xml:space="preserve"> side</w:t>
      </w:r>
      <w:r w:rsidR="00A7076A" w:rsidRPr="00FB3C64">
        <w:rPr>
          <w:rFonts w:ascii="Times New Roman" w:hAnsi="Times New Roman"/>
          <w:snapToGrid/>
          <w:szCs w:val="24"/>
          <w:lang w:val="en-US" w:eastAsia="fi-FI"/>
        </w:rPr>
        <w:t>,</w:t>
      </w:r>
      <w:r w:rsidR="00335847" w:rsidRPr="00FB3C64">
        <w:rPr>
          <w:rFonts w:ascii="Times New Roman" w:hAnsi="Times New Roman"/>
          <w:snapToGrid/>
          <w:szCs w:val="24"/>
          <w:lang w:val="en-US" w:eastAsia="fi-FI"/>
        </w:rPr>
        <w:t xml:space="preserve"> the operator is treated like a vector</w:t>
      </w:r>
      <w:r w:rsidR="00A7076A" w:rsidRPr="00FB3C64">
        <w:rPr>
          <w:rFonts w:ascii="Times New Roman" w:hAnsi="Times New Roman"/>
          <w:snapToGrid/>
          <w:szCs w:val="24"/>
          <w:lang w:val="en-US" w:eastAsia="fi-FI"/>
        </w:rPr>
        <w:t xml:space="preserve"> etc.</w:t>
      </w:r>
    </w:p>
    <w:p w14:paraId="7274A961" w14:textId="77777777" w:rsidR="004D78E1" w:rsidRDefault="004D78E1" w:rsidP="003622E5">
      <w:pPr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0092F4AA" w14:textId="77777777" w:rsidR="00B337BF" w:rsidRPr="00B337BF" w:rsidRDefault="004D78E1" w:rsidP="00B337BF">
      <w:pPr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t>Let us start with the gradient of displacement</w:t>
      </w:r>
      <w:r w:rsidR="00B337BF">
        <w:rPr>
          <w:rFonts w:ascii="Times New Roman" w:hAnsi="Times New Roman"/>
          <w:color w:val="000000"/>
          <w:szCs w:val="24"/>
          <w:lang w:val="en-US"/>
        </w:rPr>
        <w:t xml:space="preserve"> (an outer product). </w:t>
      </w:r>
      <w:r w:rsidR="00B337BF" w:rsidRPr="00EC782C">
        <w:rPr>
          <w:rFonts w:ascii="Times New Roman" w:hAnsi="Times New Roman"/>
          <w:szCs w:val="24"/>
          <w:lang w:val="en-US"/>
        </w:rPr>
        <w:t xml:space="preserve">Substitute </w:t>
      </w:r>
      <w:r w:rsidR="00B337BF">
        <w:rPr>
          <w:rFonts w:ascii="Times New Roman" w:hAnsi="Times New Roman"/>
          <w:szCs w:val="24"/>
          <w:lang w:val="en-US"/>
        </w:rPr>
        <w:t xml:space="preserve">first </w:t>
      </w:r>
      <w:r w:rsidR="00B337BF" w:rsidRPr="00EC782C">
        <w:rPr>
          <w:rFonts w:ascii="Times New Roman" w:hAnsi="Times New Roman"/>
          <w:szCs w:val="24"/>
          <w:lang w:val="en-US"/>
        </w:rPr>
        <w:t xml:space="preserve">the representations in the </w:t>
      </w:r>
      <w:r w:rsidR="00D4350F">
        <w:rPr>
          <w:rFonts w:ascii="Times New Roman" w:hAnsi="Times New Roman"/>
          <w:szCs w:val="24"/>
          <w:lang w:val="en-US"/>
        </w:rPr>
        <w:t>polar coordinate</w:t>
      </w:r>
      <w:r w:rsidR="00B337BF" w:rsidRPr="00EC782C">
        <w:rPr>
          <w:rFonts w:ascii="Times New Roman" w:hAnsi="Times New Roman"/>
          <w:szCs w:val="24"/>
          <w:lang w:val="en-US"/>
        </w:rPr>
        <w:t xml:space="preserve"> system </w:t>
      </w:r>
    </w:p>
    <w:p w14:paraId="20C0CC24" w14:textId="77777777" w:rsidR="00B337BF" w:rsidRPr="00EC782C" w:rsidRDefault="00B337BF" w:rsidP="00B337BF">
      <w:pPr>
        <w:rPr>
          <w:rFonts w:ascii="Times New Roman" w:hAnsi="Times New Roman"/>
          <w:szCs w:val="24"/>
        </w:rPr>
      </w:pPr>
      <w:r w:rsidRPr="00EC782C">
        <w:rPr>
          <w:rFonts w:ascii="Times New Roman" w:hAnsi="Times New Roman"/>
          <w:szCs w:val="24"/>
        </w:rPr>
        <w:t xml:space="preserve">    </w:t>
      </w:r>
    </w:p>
    <w:p w14:paraId="1F644544" w14:textId="20DE023C" w:rsidR="00B337BF" w:rsidRPr="00EC782C" w:rsidRDefault="00FB3C64" w:rsidP="00B337BF">
      <w:pPr>
        <w:jc w:val="both"/>
        <w:rPr>
          <w:rFonts w:ascii="Times New Roman" w:hAnsi="Times New Roman"/>
          <w:szCs w:val="24"/>
          <w:lang w:val="en-US"/>
        </w:rPr>
      </w:pPr>
      <w:r w:rsidRPr="00FB3C64">
        <w:rPr>
          <w:position w:val="-28"/>
        </w:rPr>
        <w:object w:dxaOrig="3400" w:dyaOrig="660" w14:anchorId="0B2C654D">
          <v:shape id="_x0000_i1042" type="#_x0000_t75" style="width:170.3pt;height:33.2pt" o:ole="">
            <v:imagedata r:id="rId41" o:title=""/>
          </v:shape>
          <o:OLEObject Type="Embed" ProgID="Equation.DSMT4" ShapeID="_x0000_i1042" DrawAspect="Content" ObjectID="_1802170681" r:id="rId42"/>
        </w:object>
      </w:r>
      <w:r w:rsidR="00D4350F">
        <w:rPr>
          <w:rFonts w:ascii="Times New Roman" w:hAnsi="Times New Roman"/>
          <w:szCs w:val="24"/>
          <w:lang w:val="en-US"/>
        </w:rPr>
        <w:t>.</w:t>
      </w:r>
    </w:p>
    <w:p w14:paraId="64C20BEB" w14:textId="77777777" w:rsidR="00B337BF" w:rsidRPr="00EC782C" w:rsidRDefault="00B337BF" w:rsidP="00B337BF">
      <w:pPr>
        <w:rPr>
          <w:rFonts w:ascii="Times New Roman" w:hAnsi="Times New Roman"/>
          <w:szCs w:val="24"/>
        </w:rPr>
      </w:pPr>
      <w:r w:rsidRPr="00EC782C">
        <w:rPr>
          <w:rFonts w:ascii="Times New Roman" w:hAnsi="Times New Roman"/>
          <w:szCs w:val="24"/>
        </w:rPr>
        <w:t xml:space="preserve">    </w:t>
      </w:r>
    </w:p>
    <w:p w14:paraId="03502023" w14:textId="77777777" w:rsidR="00B337BF" w:rsidRPr="00EC782C" w:rsidRDefault="00B337BF" w:rsidP="00387E9D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Then expand to have </w:t>
      </w:r>
      <w:r w:rsidR="00D4350F">
        <w:rPr>
          <w:rFonts w:ascii="Times New Roman" w:hAnsi="Times New Roman"/>
          <w:szCs w:val="24"/>
          <w:lang w:val="en-US"/>
        </w:rPr>
        <w:t xml:space="preserve">a </w:t>
      </w:r>
      <w:r>
        <w:rPr>
          <w:rFonts w:ascii="Times New Roman" w:hAnsi="Times New Roman"/>
          <w:szCs w:val="24"/>
          <w:lang w:val="en-US"/>
        </w:rPr>
        <w:t>term-by-term representation</w:t>
      </w:r>
      <w:r w:rsidR="00387E9D">
        <w:rPr>
          <w:rFonts w:ascii="Times New Roman" w:hAnsi="Times New Roman"/>
          <w:szCs w:val="24"/>
          <w:lang w:val="en-US"/>
        </w:rPr>
        <w:t>. K</w:t>
      </w:r>
      <w:r>
        <w:rPr>
          <w:rFonts w:ascii="Times New Roman" w:hAnsi="Times New Roman"/>
          <w:szCs w:val="24"/>
          <w:lang w:val="en-US"/>
        </w:rPr>
        <w:t>eep the order of the basis vectors</w:t>
      </w:r>
      <w:r w:rsidR="00387E9D">
        <w:rPr>
          <w:rFonts w:ascii="Times New Roman" w:hAnsi="Times New Roman"/>
          <w:szCs w:val="24"/>
          <w:lang w:val="en-US"/>
        </w:rPr>
        <w:t xml:space="preserve"> and the position of derivatives</w:t>
      </w:r>
    </w:p>
    <w:p w14:paraId="33ED8DC5" w14:textId="77777777" w:rsidR="00B337BF" w:rsidRPr="00EC782C" w:rsidRDefault="00B337BF" w:rsidP="00B337BF">
      <w:pPr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3B649B1B" w14:textId="188123B6" w:rsidR="00B337BF" w:rsidRPr="00EC782C" w:rsidRDefault="00FB3C64" w:rsidP="00B337BF">
      <w:pPr>
        <w:jc w:val="both"/>
        <w:rPr>
          <w:rFonts w:ascii="Times New Roman" w:hAnsi="Times New Roman"/>
          <w:position w:val="-6"/>
          <w:szCs w:val="24"/>
          <w:lang w:val="fi-FI"/>
        </w:rPr>
      </w:pPr>
      <w:r w:rsidRPr="00FB3C64">
        <w:rPr>
          <w:position w:val="-28"/>
        </w:rPr>
        <w:object w:dxaOrig="6080" w:dyaOrig="660" w14:anchorId="434F9C1E">
          <v:shape id="_x0000_i1043" type="#_x0000_t75" style="width:304.1pt;height:33.2pt" o:ole="">
            <v:imagedata r:id="rId43" o:title=""/>
          </v:shape>
          <o:OLEObject Type="Embed" ProgID="Equation.DSMT4" ShapeID="_x0000_i1043" DrawAspect="Content" ObjectID="_1802170682" r:id="rId44"/>
        </w:object>
      </w:r>
    </w:p>
    <w:p w14:paraId="1D9F31CE" w14:textId="77777777" w:rsidR="00B337BF" w:rsidRPr="00EC782C" w:rsidRDefault="00B337BF" w:rsidP="00B337BF">
      <w:pPr>
        <w:ind w:left="426"/>
        <w:jc w:val="both"/>
        <w:rPr>
          <w:rFonts w:ascii="Times New Roman" w:hAnsi="Times New Roman"/>
          <w:szCs w:val="24"/>
          <w:lang w:val="en-US"/>
        </w:rPr>
      </w:pPr>
    </w:p>
    <w:p w14:paraId="7F465AE3" w14:textId="77777777" w:rsidR="00B337BF" w:rsidRPr="00EC782C" w:rsidRDefault="00387E9D" w:rsidP="00D4350F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Use the derivative rule of products. Notice that the basis vectors are not constants</w:t>
      </w:r>
      <w:r w:rsidR="00D4350F">
        <w:rPr>
          <w:rFonts w:ascii="Times New Roman" w:hAnsi="Times New Roman"/>
          <w:szCs w:val="24"/>
          <w:lang w:val="en-US"/>
        </w:rPr>
        <w:t xml:space="preserve"> and may have non-zero derivatives</w:t>
      </w:r>
    </w:p>
    <w:p w14:paraId="4919B95D" w14:textId="77777777" w:rsidR="00B337BF" w:rsidRPr="0019657A" w:rsidRDefault="00B337BF" w:rsidP="0019657A">
      <w:pPr>
        <w:spacing w:line="360" w:lineRule="auto"/>
        <w:rPr>
          <w:rFonts w:ascii="Times New Roman" w:hAnsi="Times New Roman"/>
          <w:szCs w:val="24"/>
        </w:rPr>
      </w:pPr>
    </w:p>
    <w:p w14:paraId="7AE90B35" w14:textId="199EC101" w:rsidR="00B337BF" w:rsidRPr="0019657A" w:rsidRDefault="00FB3C64" w:rsidP="0019657A">
      <w:pPr>
        <w:spacing w:line="360" w:lineRule="auto"/>
        <w:rPr>
          <w:rFonts w:ascii="Times New Roman" w:hAnsi="Times New Roman"/>
          <w:szCs w:val="24"/>
        </w:rPr>
      </w:pPr>
      <w:r w:rsidRPr="00FB3C64">
        <w:rPr>
          <w:position w:val="-10"/>
        </w:rPr>
        <w:object w:dxaOrig="9279" w:dyaOrig="320" w14:anchorId="116613BC">
          <v:shape id="_x0000_i1044" type="#_x0000_t75" style="width:463.9pt;height:16.1pt" o:ole="">
            <v:imagedata r:id="rId45" o:title=""/>
          </v:shape>
          <o:OLEObject Type="Embed" ProgID="Equation.DSMT4" ShapeID="_x0000_i1044" DrawAspect="Content" ObjectID="_1802170683" r:id="rId46"/>
        </w:object>
      </w:r>
      <w:r w:rsidR="00B337BF" w:rsidRPr="0019657A">
        <w:rPr>
          <w:rFonts w:ascii="Times New Roman" w:hAnsi="Times New Roman"/>
          <w:szCs w:val="24"/>
        </w:rPr>
        <w:t xml:space="preserve"> </w:t>
      </w:r>
      <w:r w:rsidR="00D4350F" w:rsidRPr="0019657A">
        <w:rPr>
          <w:rFonts w:ascii="Times New Roman" w:hAnsi="Times New Roman"/>
          <w:szCs w:val="24"/>
        </w:rPr>
        <w:t>.</w:t>
      </w:r>
      <w:r w:rsidR="00B337BF" w:rsidRPr="0019657A">
        <w:rPr>
          <w:rFonts w:ascii="Times New Roman" w:hAnsi="Times New Roman"/>
          <w:szCs w:val="24"/>
        </w:rPr>
        <w:t xml:space="preserve">   </w:t>
      </w:r>
    </w:p>
    <w:p w14:paraId="595FFC12" w14:textId="77777777" w:rsidR="00B337BF" w:rsidRPr="0019657A" w:rsidRDefault="00B337BF" w:rsidP="0019657A">
      <w:pPr>
        <w:spacing w:line="360" w:lineRule="auto"/>
        <w:rPr>
          <w:rFonts w:ascii="Times New Roman" w:hAnsi="Times New Roman"/>
          <w:szCs w:val="24"/>
        </w:rPr>
      </w:pPr>
    </w:p>
    <w:p w14:paraId="52561648" w14:textId="77777777" w:rsidR="00B337BF" w:rsidRPr="00EC782C" w:rsidRDefault="00387E9D" w:rsidP="00B337BF">
      <w:pPr>
        <w:ind w:left="426" w:hanging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Substitute the</w:t>
      </w:r>
      <w:r w:rsidR="00B337BF" w:rsidRPr="00EC782C">
        <w:rPr>
          <w:rFonts w:ascii="Times New Roman" w:hAnsi="Times New Roman"/>
          <w:szCs w:val="24"/>
          <w:lang w:val="en-US"/>
        </w:rPr>
        <w:t xml:space="preserve"> derivatives of the basis vectors</w:t>
      </w:r>
    </w:p>
    <w:p w14:paraId="4BA19688" w14:textId="77777777" w:rsidR="0019657A" w:rsidRPr="0019657A" w:rsidRDefault="0019657A" w:rsidP="0019657A">
      <w:pPr>
        <w:spacing w:line="360" w:lineRule="auto"/>
        <w:rPr>
          <w:rFonts w:ascii="Times New Roman" w:hAnsi="Times New Roman"/>
          <w:szCs w:val="24"/>
        </w:rPr>
      </w:pPr>
    </w:p>
    <w:p w14:paraId="1118B919" w14:textId="3DA1C469" w:rsidR="0019657A" w:rsidRPr="0019657A" w:rsidRDefault="00FB3C64" w:rsidP="0019657A">
      <w:pPr>
        <w:spacing w:line="360" w:lineRule="auto"/>
        <w:rPr>
          <w:rFonts w:ascii="Times New Roman" w:hAnsi="Times New Roman"/>
          <w:szCs w:val="24"/>
        </w:rPr>
      </w:pPr>
      <w:r w:rsidRPr="00FB3C64">
        <w:rPr>
          <w:position w:val="-10"/>
        </w:rPr>
        <w:object w:dxaOrig="9279" w:dyaOrig="320" w14:anchorId="5CAA7E45">
          <v:shape id="_x0000_i1045" type="#_x0000_t75" style="width:463.9pt;height:16.1pt" o:ole="">
            <v:imagedata r:id="rId47" o:title=""/>
          </v:shape>
          <o:OLEObject Type="Embed" ProgID="Equation.DSMT4" ShapeID="_x0000_i1045" DrawAspect="Content" ObjectID="_1802170684" r:id="rId48"/>
        </w:object>
      </w:r>
      <w:r w:rsidR="0019657A" w:rsidRPr="0019657A">
        <w:rPr>
          <w:rFonts w:ascii="Times New Roman" w:hAnsi="Times New Roman"/>
          <w:szCs w:val="24"/>
        </w:rPr>
        <w:t xml:space="preserve"> .   </w:t>
      </w:r>
    </w:p>
    <w:p w14:paraId="7C81B7D0" w14:textId="77777777" w:rsidR="0019657A" w:rsidRPr="0019657A" w:rsidRDefault="0019657A" w:rsidP="0019657A">
      <w:pPr>
        <w:spacing w:line="360" w:lineRule="auto"/>
        <w:rPr>
          <w:rFonts w:ascii="Times New Roman" w:hAnsi="Times New Roman"/>
          <w:szCs w:val="24"/>
        </w:rPr>
      </w:pPr>
    </w:p>
    <w:p w14:paraId="1775AE8F" w14:textId="78FDA3E2" w:rsidR="00B337BF" w:rsidRPr="00A7076A" w:rsidRDefault="00387E9D" w:rsidP="00A7076A">
      <w:pPr>
        <w:spacing w:line="360" w:lineRule="exact"/>
        <w:rPr>
          <w:rFonts w:ascii="Times New Roman" w:hAnsi="Times New Roman"/>
        </w:rPr>
      </w:pPr>
      <w:r w:rsidRPr="00A7076A">
        <w:rPr>
          <w:rFonts w:ascii="Times New Roman" w:hAnsi="Times New Roman"/>
        </w:rPr>
        <w:t>Combine the terms having the same pair of basis vectors (order matters</w:t>
      </w:r>
      <w:r w:rsidR="00D4350F" w:rsidRPr="00A7076A">
        <w:rPr>
          <w:rFonts w:ascii="Times New Roman" w:hAnsi="Times New Roman"/>
        </w:rPr>
        <w:t xml:space="preserve"> so terms containing </w:t>
      </w:r>
      <w:r w:rsidR="00FB3C64" w:rsidRPr="00FB3C64">
        <w:rPr>
          <w:position w:val="-16"/>
        </w:rPr>
        <w:object w:dxaOrig="460" w:dyaOrig="400" w14:anchorId="22F5E0D3">
          <v:shape id="_x0000_i1046" type="#_x0000_t75" style="width:23pt;height:19.75pt" o:ole="">
            <v:imagedata r:id="rId49" o:title=""/>
          </v:shape>
          <o:OLEObject Type="Embed" ProgID="Equation.DSMT4" ShapeID="_x0000_i1046" DrawAspect="Content" ObjectID="_1802170685" r:id="rId50"/>
        </w:object>
      </w:r>
      <w:r w:rsidR="00D4350F" w:rsidRPr="00A7076A">
        <w:rPr>
          <w:rFonts w:ascii="Times New Roman" w:hAnsi="Times New Roman"/>
        </w:rPr>
        <w:t xml:space="preserve"> and </w:t>
      </w:r>
      <w:r w:rsidR="00FB3C64" w:rsidRPr="00FB3C64">
        <w:rPr>
          <w:position w:val="-16"/>
        </w:rPr>
        <w:object w:dxaOrig="460" w:dyaOrig="400" w14:anchorId="71714F36">
          <v:shape id="_x0000_i1047" type="#_x0000_t75" style="width:23pt;height:19.75pt" o:ole="">
            <v:imagedata r:id="rId51" o:title=""/>
          </v:shape>
          <o:OLEObject Type="Embed" ProgID="Equation.DSMT4" ShapeID="_x0000_i1047" DrawAspect="Content" ObjectID="_1802170686" r:id="rId52"/>
        </w:object>
      </w:r>
      <w:r w:rsidR="00D4350F" w:rsidRPr="00A7076A">
        <w:rPr>
          <w:rFonts w:ascii="Times New Roman" w:hAnsi="Times New Roman"/>
        </w:rPr>
        <w:t xml:space="preserve"> cannot be combined</w:t>
      </w:r>
      <w:r w:rsidRPr="00A7076A">
        <w:rPr>
          <w:rFonts w:ascii="Times New Roman" w:hAnsi="Times New Roman"/>
        </w:rPr>
        <w:t>)</w:t>
      </w:r>
    </w:p>
    <w:p w14:paraId="18B67181" w14:textId="77777777" w:rsidR="00387E9D" w:rsidRPr="0019657A" w:rsidRDefault="00387E9D" w:rsidP="0019657A">
      <w:pPr>
        <w:spacing w:line="360" w:lineRule="auto"/>
        <w:rPr>
          <w:rFonts w:ascii="Times New Roman" w:hAnsi="Times New Roman"/>
          <w:szCs w:val="24"/>
        </w:rPr>
      </w:pPr>
    </w:p>
    <w:p w14:paraId="2A2D1544" w14:textId="06C0B90D" w:rsidR="00387E9D" w:rsidRPr="0019657A" w:rsidRDefault="00FB3C64" w:rsidP="0019657A">
      <w:pPr>
        <w:spacing w:line="360" w:lineRule="auto"/>
        <w:rPr>
          <w:rFonts w:ascii="Times New Roman" w:hAnsi="Times New Roman"/>
          <w:szCs w:val="24"/>
        </w:rPr>
      </w:pPr>
      <w:r w:rsidRPr="00FB3C64">
        <w:rPr>
          <w:position w:val="-16"/>
        </w:rPr>
        <w:object w:dxaOrig="9300" w:dyaOrig="400" w14:anchorId="0819550F">
          <v:shape id="_x0000_i1048" type="#_x0000_t75" style="width:464.9pt;height:19.75pt" o:ole="">
            <v:imagedata r:id="rId53" o:title=""/>
          </v:shape>
          <o:OLEObject Type="Embed" ProgID="Equation.DSMT4" ShapeID="_x0000_i1048" DrawAspect="Content" ObjectID="_1802170687" r:id="rId54"/>
        </w:object>
      </w:r>
      <w:r w:rsidR="00D4350F" w:rsidRPr="0019657A">
        <w:rPr>
          <w:rFonts w:ascii="Times New Roman" w:hAnsi="Times New Roman"/>
          <w:szCs w:val="24"/>
        </w:rPr>
        <w:t>.</w:t>
      </w:r>
    </w:p>
    <w:p w14:paraId="1E959C69" w14:textId="77777777" w:rsidR="00D4350F" w:rsidRPr="0019657A" w:rsidRDefault="00D4350F" w:rsidP="00FB3C64">
      <w:pPr>
        <w:rPr>
          <w:rFonts w:ascii="Times New Roman" w:hAnsi="Times New Roman"/>
          <w:szCs w:val="24"/>
        </w:rPr>
      </w:pPr>
    </w:p>
    <w:p w14:paraId="6C9E1F4A" w14:textId="77777777" w:rsidR="00D4350F" w:rsidRPr="00A7076A" w:rsidRDefault="00D4350F" w:rsidP="00A7076A">
      <w:pPr>
        <w:spacing w:line="360" w:lineRule="exact"/>
        <w:jc w:val="both"/>
        <w:rPr>
          <w:rFonts w:ascii="Times New Roman" w:hAnsi="Times New Roman"/>
          <w:szCs w:val="24"/>
        </w:rPr>
      </w:pPr>
      <w:r w:rsidRPr="00A7076A">
        <w:rPr>
          <w:rFonts w:ascii="Times New Roman" w:hAnsi="Times New Roman"/>
          <w:szCs w:val="24"/>
        </w:rPr>
        <w:t>Conjugate of a second order tensor can be obtained by swapping the basis vectors</w:t>
      </w:r>
      <w:r w:rsidR="000175A5" w:rsidRPr="00A7076A">
        <w:rPr>
          <w:rFonts w:ascii="Times New Roman" w:hAnsi="Times New Roman"/>
          <w:szCs w:val="24"/>
        </w:rPr>
        <w:t xml:space="preserve"> in all the pairs.</w:t>
      </w:r>
      <w:r w:rsidRPr="00A7076A">
        <w:rPr>
          <w:rFonts w:ascii="Times New Roman" w:hAnsi="Times New Roman"/>
          <w:szCs w:val="24"/>
        </w:rPr>
        <w:t xml:space="preserve"> Conjugate is a kind of transpose and ca</w:t>
      </w:r>
      <w:r w:rsidR="000175A5" w:rsidRPr="00A7076A">
        <w:rPr>
          <w:rFonts w:ascii="Times New Roman" w:hAnsi="Times New Roman"/>
          <w:szCs w:val="24"/>
        </w:rPr>
        <w:t>n</w:t>
      </w:r>
      <w:r w:rsidRPr="00A7076A">
        <w:rPr>
          <w:rFonts w:ascii="Times New Roman" w:hAnsi="Times New Roman"/>
          <w:szCs w:val="24"/>
        </w:rPr>
        <w:t xml:space="preserve"> also be obtained by transposing the matrix of the component representation.</w:t>
      </w:r>
    </w:p>
    <w:p w14:paraId="09234E1A" w14:textId="77777777" w:rsidR="00D4350F" w:rsidRPr="00FB3C64" w:rsidRDefault="00D4350F" w:rsidP="00D4350F">
      <w:pPr>
        <w:spacing w:line="360" w:lineRule="exact"/>
        <w:jc w:val="both"/>
        <w:rPr>
          <w:rFonts w:ascii="Times New Roman" w:hAnsi="Times New Roman"/>
          <w:position w:val="-6"/>
          <w:szCs w:val="24"/>
          <w:lang w:val="en-US"/>
        </w:rPr>
      </w:pPr>
    </w:p>
    <w:p w14:paraId="2A77E46F" w14:textId="348609AC" w:rsidR="00D4350F" w:rsidRDefault="00FB3C64" w:rsidP="00D4350F">
      <w:pPr>
        <w:jc w:val="both"/>
        <w:rPr>
          <w:rFonts w:ascii="Times New Roman" w:hAnsi="Times New Roman"/>
          <w:position w:val="-6"/>
          <w:szCs w:val="24"/>
          <w:lang w:val="fi-FI"/>
        </w:rPr>
      </w:pPr>
      <w:r w:rsidRPr="00FB3C64">
        <w:rPr>
          <w:position w:val="-16"/>
        </w:rPr>
        <w:object w:dxaOrig="9580" w:dyaOrig="400" w14:anchorId="098241A5">
          <v:shape id="_x0000_i1049" type="#_x0000_t75" style="width:479pt;height:19.75pt" o:ole="">
            <v:imagedata r:id="rId55" o:title=""/>
          </v:shape>
          <o:OLEObject Type="Embed" ProgID="Equation.DSMT4" ShapeID="_x0000_i1049" DrawAspect="Content" ObjectID="_1802170688" r:id="rId56"/>
        </w:object>
      </w:r>
    </w:p>
    <w:p w14:paraId="54833783" w14:textId="77777777" w:rsidR="000175A5" w:rsidRDefault="000175A5" w:rsidP="00D4350F">
      <w:pPr>
        <w:jc w:val="both"/>
        <w:rPr>
          <w:rFonts w:ascii="Times New Roman" w:hAnsi="Times New Roman"/>
          <w:position w:val="-6"/>
          <w:szCs w:val="24"/>
          <w:lang w:val="fi-FI"/>
        </w:rPr>
      </w:pPr>
    </w:p>
    <w:p w14:paraId="48F5777A" w14:textId="597B3299" w:rsidR="000175A5" w:rsidRPr="000175A5" w:rsidRDefault="000175A5" w:rsidP="000175A5">
      <w:pPr>
        <w:rPr>
          <w:rFonts w:ascii="Times New Roman" w:hAnsi="Times New Roman"/>
        </w:rPr>
      </w:pPr>
      <w:r w:rsidRPr="000175A5">
        <w:rPr>
          <w:rFonts w:ascii="Times New Roman" w:hAnsi="Times New Roman"/>
        </w:rPr>
        <w:t xml:space="preserve">Finally using the definition </w:t>
      </w:r>
      <w:r w:rsidR="00FB3C64" w:rsidRPr="00FB3C64">
        <w:rPr>
          <w:position w:val="-24"/>
        </w:rPr>
        <w:object w:dxaOrig="1900" w:dyaOrig="620" w14:anchorId="21FA6685">
          <v:shape id="_x0000_i1050" type="#_x0000_t75" style="width:95pt;height:31.25pt" o:ole="">
            <v:imagedata r:id="rId57" o:title=""/>
          </v:shape>
          <o:OLEObject Type="Embed" ProgID="Equation.DSMT4" ShapeID="_x0000_i1050" DrawAspect="Content" ObjectID="_1802170689" r:id="rId58"/>
        </w:object>
      </w:r>
    </w:p>
    <w:p w14:paraId="0BF569D3" w14:textId="77777777" w:rsidR="00B337BF" w:rsidRPr="00EC782C" w:rsidRDefault="00B337BF" w:rsidP="00B337BF">
      <w:pPr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60E989B5" w14:textId="66140C81" w:rsidR="000175A5" w:rsidRDefault="00FB3C64" w:rsidP="00B337BF">
      <w:pPr>
        <w:jc w:val="both"/>
        <w:rPr>
          <w:rFonts w:ascii="Times New Roman" w:hAnsi="Times New Roman"/>
          <w:position w:val="-6"/>
          <w:szCs w:val="24"/>
          <w:lang w:val="en-US"/>
        </w:rPr>
      </w:pPr>
      <w:r w:rsidRPr="00FB3C64">
        <w:rPr>
          <w:position w:val="-16"/>
        </w:rPr>
        <w:object w:dxaOrig="9499" w:dyaOrig="400" w14:anchorId="27526A01">
          <v:shape id="_x0000_i1051" type="#_x0000_t75" style="width:475.05pt;height:19.75pt" o:ole="">
            <v:imagedata r:id="rId59" o:title=""/>
          </v:shape>
          <o:OLEObject Type="Embed" ProgID="Equation.DSMT4" ShapeID="_x0000_i1051" DrawAspect="Content" ObjectID="_1802170690" r:id="rId60"/>
        </w:object>
      </w:r>
      <w:r w:rsidR="00B337BF" w:rsidRPr="00EC782C">
        <w:rPr>
          <w:rFonts w:ascii="Times New Roman" w:hAnsi="Times New Roman"/>
          <w:szCs w:val="24"/>
          <w:lang w:val="en-US"/>
        </w:rPr>
        <w:t>.</w:t>
      </w:r>
      <w:r w:rsidR="00B337BF" w:rsidRPr="00EC782C">
        <w:rPr>
          <w:rFonts w:ascii="Times New Roman" w:hAnsi="Times New Roman"/>
          <w:position w:val="-6"/>
          <w:szCs w:val="24"/>
          <w:lang w:val="en-US"/>
        </w:rPr>
        <w:t xml:space="preserve">  </w:t>
      </w:r>
    </w:p>
    <w:p w14:paraId="7A54DE96" w14:textId="77777777" w:rsidR="000175A5" w:rsidRDefault="000175A5" w:rsidP="00B337BF">
      <w:pPr>
        <w:jc w:val="both"/>
        <w:rPr>
          <w:rFonts w:ascii="Times New Roman" w:hAnsi="Times New Roman"/>
          <w:position w:val="-6"/>
          <w:szCs w:val="24"/>
          <w:lang w:val="en-US"/>
        </w:rPr>
      </w:pPr>
    </w:p>
    <w:p w14:paraId="24EC07AC" w14:textId="075D3751" w:rsidR="000175A5" w:rsidRPr="00A7076A" w:rsidRDefault="005766DB" w:rsidP="00A7076A">
      <w:pPr>
        <w:jc w:val="both"/>
        <w:rPr>
          <w:rFonts w:ascii="Times New Roman" w:hAnsi="Times New Roman"/>
          <w:szCs w:val="24"/>
        </w:rPr>
      </w:pPr>
      <w:r w:rsidRPr="00A7076A">
        <w:rPr>
          <w:rFonts w:ascii="Times New Roman" w:hAnsi="Times New Roman"/>
          <w:szCs w:val="24"/>
        </w:rPr>
        <w:t>In t</w:t>
      </w:r>
      <w:r w:rsidR="000175A5" w:rsidRPr="00A7076A">
        <w:rPr>
          <w:rFonts w:ascii="Times New Roman" w:hAnsi="Times New Roman"/>
          <w:szCs w:val="24"/>
        </w:rPr>
        <w:t xml:space="preserve">he components of strain </w:t>
      </w:r>
      <w:r w:rsidR="00FB3C64" w:rsidRPr="00FB3C64">
        <w:rPr>
          <w:position w:val="-12"/>
        </w:rPr>
        <w:object w:dxaOrig="360" w:dyaOrig="360" w14:anchorId="32C41867">
          <v:shape id="_x0000_i1052" type="#_x0000_t75" style="width:17.75pt;height:17.75pt" o:ole="">
            <v:imagedata r:id="rId61" o:title=""/>
          </v:shape>
          <o:OLEObject Type="Embed" ProgID="Equation.DSMT4" ShapeID="_x0000_i1052" DrawAspect="Content" ObjectID="_1802170691" r:id="rId62"/>
        </w:object>
      </w:r>
      <w:r w:rsidRPr="00A7076A">
        <w:rPr>
          <w:rFonts w:ascii="Times New Roman" w:hAnsi="Times New Roman"/>
          <w:szCs w:val="24"/>
        </w:rPr>
        <w:t xml:space="preserve">, </w:t>
      </w:r>
      <w:r w:rsidR="00FB3C64" w:rsidRPr="00FB3C64">
        <w:rPr>
          <w:position w:val="-16"/>
        </w:rPr>
        <w:object w:dxaOrig="380" w:dyaOrig="400" w14:anchorId="36F7A8B2">
          <v:shape id="_x0000_i1053" type="#_x0000_t75" style="width:18.75pt;height:19.75pt" o:ole="">
            <v:imagedata r:id="rId63" o:title=""/>
          </v:shape>
          <o:OLEObject Type="Embed" ProgID="Equation.DSMT4" ShapeID="_x0000_i1053" DrawAspect="Content" ObjectID="_1802170692" r:id="rId64"/>
        </w:object>
      </w:r>
      <w:r w:rsidRPr="00A7076A">
        <w:rPr>
          <w:rFonts w:ascii="Times New Roman" w:hAnsi="Times New Roman"/>
          <w:szCs w:val="24"/>
        </w:rPr>
        <w:t xml:space="preserve">, </w:t>
      </w:r>
      <w:r w:rsidR="00FB3C64" w:rsidRPr="00FB3C64">
        <w:rPr>
          <w:position w:val="-16"/>
        </w:rPr>
        <w:object w:dxaOrig="380" w:dyaOrig="400" w14:anchorId="6463C7BA">
          <v:shape id="_x0000_i1054" type="#_x0000_t75" style="width:18.75pt;height:19.75pt" o:ole="">
            <v:imagedata r:id="rId65" o:title=""/>
          </v:shape>
          <o:OLEObject Type="Embed" ProgID="Equation.DSMT4" ShapeID="_x0000_i1054" DrawAspect="Content" ObjectID="_1802170693" r:id="rId66"/>
        </w:object>
      </w:r>
      <w:r w:rsidR="00A7076A">
        <w:rPr>
          <w:rFonts w:ascii="Times New Roman" w:hAnsi="Times New Roman"/>
          <w:szCs w:val="24"/>
        </w:rPr>
        <w:t xml:space="preserve"> </w:t>
      </w:r>
      <w:r w:rsidRPr="00A7076A">
        <w:rPr>
          <w:rFonts w:ascii="Times New Roman" w:hAnsi="Times New Roman"/>
          <w:szCs w:val="24"/>
        </w:rPr>
        <w:t xml:space="preserve">and </w:t>
      </w:r>
      <w:r w:rsidR="00FB3C64" w:rsidRPr="00FB3C64">
        <w:rPr>
          <w:position w:val="-16"/>
        </w:rPr>
        <w:object w:dxaOrig="380" w:dyaOrig="400" w14:anchorId="3CE4732B">
          <v:shape id="_x0000_i1055" type="#_x0000_t75" style="width:18.75pt;height:19.75pt" o:ole="">
            <v:imagedata r:id="rId67" o:title=""/>
          </v:shape>
          <o:OLEObject Type="Embed" ProgID="Equation.DSMT4" ShapeID="_x0000_i1055" DrawAspect="Content" ObjectID="_1802170694" r:id="rId68"/>
        </w:object>
      </w:r>
      <w:r w:rsidR="00A7076A" w:rsidRPr="00A7076A">
        <w:rPr>
          <w:rFonts w:ascii="Times New Roman" w:hAnsi="Times New Roman"/>
          <w:szCs w:val="24"/>
        </w:rPr>
        <w:t xml:space="preserve">, </w:t>
      </w:r>
      <w:r w:rsidRPr="00A7076A">
        <w:rPr>
          <w:rFonts w:ascii="Times New Roman" w:hAnsi="Times New Roman"/>
          <w:szCs w:val="24"/>
        </w:rPr>
        <w:t xml:space="preserve">indices are in the </w:t>
      </w:r>
      <w:r w:rsidR="00A7076A">
        <w:rPr>
          <w:rFonts w:ascii="Times New Roman" w:hAnsi="Times New Roman"/>
          <w:szCs w:val="24"/>
        </w:rPr>
        <w:t xml:space="preserve">same </w:t>
      </w:r>
      <w:r w:rsidRPr="00A7076A">
        <w:rPr>
          <w:rFonts w:ascii="Times New Roman" w:hAnsi="Times New Roman"/>
          <w:szCs w:val="24"/>
        </w:rPr>
        <w:t xml:space="preserve">order </w:t>
      </w:r>
      <w:r w:rsidR="00A7076A">
        <w:rPr>
          <w:rFonts w:ascii="Times New Roman" w:hAnsi="Times New Roman"/>
          <w:szCs w:val="24"/>
        </w:rPr>
        <w:t xml:space="preserve">as </w:t>
      </w:r>
      <w:r w:rsidRPr="00A7076A">
        <w:rPr>
          <w:rFonts w:ascii="Times New Roman" w:hAnsi="Times New Roman"/>
          <w:szCs w:val="24"/>
        </w:rPr>
        <w:t>the indices in the basis vector pairs</w:t>
      </w:r>
      <w:r w:rsidR="00A7076A">
        <w:rPr>
          <w:rFonts w:ascii="Times New Roman" w:hAnsi="Times New Roman"/>
          <w:szCs w:val="24"/>
        </w:rPr>
        <w:t>. Hence</w:t>
      </w:r>
    </w:p>
    <w:p w14:paraId="0DEF099C" w14:textId="77777777" w:rsidR="000175A5" w:rsidRDefault="000175A5" w:rsidP="00B337BF">
      <w:pPr>
        <w:jc w:val="both"/>
        <w:rPr>
          <w:rFonts w:ascii="Times New Roman" w:hAnsi="Times New Roman"/>
          <w:position w:val="-6"/>
          <w:szCs w:val="24"/>
          <w:lang w:val="en-US"/>
        </w:rPr>
      </w:pPr>
    </w:p>
    <w:p w14:paraId="42F5F0FA" w14:textId="37EB0DCA" w:rsidR="000F5F01" w:rsidRPr="000F5F01" w:rsidRDefault="00B337BF" w:rsidP="00716651">
      <w:pPr>
        <w:rPr>
          <w:rFonts w:ascii="Times New Roman" w:hAnsi="Times New Roman"/>
          <w:szCs w:val="24"/>
        </w:rPr>
      </w:pPr>
      <w:r w:rsidRPr="005766DB">
        <w:rPr>
          <w:rFonts w:ascii="Times New Roman" w:hAnsi="Times New Roman"/>
          <w:szCs w:val="24"/>
        </w:rPr>
        <w:t xml:space="preserve"> </w:t>
      </w:r>
      <w:r w:rsidR="00FB3C64" w:rsidRPr="00FB3C64">
        <w:rPr>
          <w:position w:val="-24"/>
        </w:rPr>
        <w:object w:dxaOrig="999" w:dyaOrig="620" w14:anchorId="67D92D5F">
          <v:shape id="_x0000_i1056" type="#_x0000_t75" style="width:49.65pt;height:31.25pt" o:ole="">
            <v:imagedata r:id="rId69" o:title=""/>
          </v:shape>
          <o:OLEObject Type="Embed" ProgID="Equation.DSMT4" ShapeID="_x0000_i1056" DrawAspect="Content" ObjectID="_1802170695" r:id="rId70"/>
        </w:object>
      </w:r>
      <w:r w:rsidR="005766DB">
        <w:rPr>
          <w:rFonts w:ascii="Times New Roman" w:hAnsi="Times New Roman"/>
          <w:szCs w:val="24"/>
        </w:rPr>
        <w:t xml:space="preserve">,    </w:t>
      </w:r>
      <w:r w:rsidR="00FB3C64" w:rsidRPr="00FB3C64">
        <w:rPr>
          <w:position w:val="-28"/>
        </w:rPr>
        <w:object w:dxaOrig="1520" w:dyaOrig="700" w14:anchorId="51F6A874">
          <v:shape id="_x0000_i1057" type="#_x0000_t75" style="width:75.95pt;height:35.2pt" o:ole="">
            <v:imagedata r:id="rId71" o:title=""/>
          </v:shape>
          <o:OLEObject Type="Embed" ProgID="Equation.DSMT4" ShapeID="_x0000_i1057" DrawAspect="Content" ObjectID="_1802170696" r:id="rId72"/>
        </w:object>
      </w:r>
      <w:r w:rsidR="005766DB" w:rsidRPr="005766DB">
        <w:rPr>
          <w:rFonts w:ascii="Times New Roman" w:hAnsi="Times New Roman"/>
          <w:szCs w:val="24"/>
        </w:rPr>
        <w:t>,</w:t>
      </w:r>
      <w:r w:rsidR="005766DB">
        <w:rPr>
          <w:rFonts w:ascii="Times New Roman" w:hAnsi="Times New Roman"/>
          <w:szCs w:val="24"/>
        </w:rPr>
        <w:t xml:space="preserve">    </w:t>
      </w:r>
      <w:r w:rsidR="00FB3C64" w:rsidRPr="00FB3C64">
        <w:rPr>
          <w:position w:val="-28"/>
        </w:rPr>
        <w:object w:dxaOrig="3060" w:dyaOrig="700" w14:anchorId="097F35B1">
          <v:shape id="_x0000_i1058" type="#_x0000_t75" style="width:152.9pt;height:35.2pt" o:ole="">
            <v:imagedata r:id="rId73" o:title=""/>
          </v:shape>
          <o:OLEObject Type="Embed" ProgID="Equation.DSMT4" ShapeID="_x0000_i1058" DrawAspect="Content" ObjectID="_1802170697" r:id="rId74"/>
        </w:object>
      </w:r>
      <w:r w:rsidR="005766DB" w:rsidRPr="005766DB">
        <w:rPr>
          <w:rFonts w:ascii="Times New Roman" w:hAnsi="Times New Roman"/>
          <w:szCs w:val="24"/>
        </w:rPr>
        <w:t>.</w:t>
      </w:r>
      <w:r w:rsidRPr="005766DB">
        <w:rPr>
          <w:rFonts w:ascii="Times New Roman" w:hAnsi="Times New Roman"/>
          <w:szCs w:val="24"/>
        </w:rPr>
        <w:t xml:space="preserve">  </w:t>
      </w:r>
      <w:r w:rsidRPr="005766DB">
        <w:rPr>
          <w:rFonts w:ascii="Times New Roman" w:hAnsi="Times New Roman"/>
          <w:color w:val="C00000"/>
          <w:szCs w:val="24"/>
        </w:rPr>
        <w:sym w:font="Wingdings" w:char="F0E7"/>
      </w:r>
    </w:p>
    <w:p w14:paraId="702A7E8F" w14:textId="77777777" w:rsidR="00E21571" w:rsidRPr="000F5F01" w:rsidRDefault="00E21571" w:rsidP="000F5F01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</w:p>
    <w:sectPr w:rsidR="00E21571" w:rsidRPr="000F5F01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0E72D" w14:textId="77777777" w:rsidR="00370ECC" w:rsidRDefault="00370ECC" w:rsidP="00576E6B">
      <w:r>
        <w:separator/>
      </w:r>
    </w:p>
  </w:endnote>
  <w:endnote w:type="continuationSeparator" w:id="0">
    <w:p w14:paraId="064A5185" w14:textId="77777777" w:rsidR="00370ECC" w:rsidRDefault="00370ECC" w:rsidP="0057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7CFFC" w14:textId="77777777" w:rsidR="00370ECC" w:rsidRDefault="00370ECC" w:rsidP="00576E6B">
      <w:r>
        <w:separator/>
      </w:r>
    </w:p>
  </w:footnote>
  <w:footnote w:type="continuationSeparator" w:id="0">
    <w:p w14:paraId="483B4C63" w14:textId="77777777" w:rsidR="00370ECC" w:rsidRDefault="00370ECC" w:rsidP="0057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21711293">
    <w:abstractNumId w:val="0"/>
  </w:num>
  <w:num w:numId="2" w16cid:durableId="745960548">
    <w:abstractNumId w:val="2"/>
  </w:num>
  <w:num w:numId="3" w16cid:durableId="841430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1sTAzMjYyMjazMDBU0lEKTi0uzszPAykwqwUAWFwbxCwAAAA="/>
  </w:docVars>
  <w:rsids>
    <w:rsidRoot w:val="00D221DA"/>
    <w:rsid w:val="00012C05"/>
    <w:rsid w:val="000175A5"/>
    <w:rsid w:val="0002151E"/>
    <w:rsid w:val="00021DEC"/>
    <w:rsid w:val="00025A3D"/>
    <w:rsid w:val="000267C0"/>
    <w:rsid w:val="00027BCE"/>
    <w:rsid w:val="00037763"/>
    <w:rsid w:val="00051D06"/>
    <w:rsid w:val="00065185"/>
    <w:rsid w:val="00065DD8"/>
    <w:rsid w:val="00072894"/>
    <w:rsid w:val="000745A9"/>
    <w:rsid w:val="00084B93"/>
    <w:rsid w:val="00086880"/>
    <w:rsid w:val="00090EAC"/>
    <w:rsid w:val="00096141"/>
    <w:rsid w:val="000A027C"/>
    <w:rsid w:val="000A1809"/>
    <w:rsid w:val="000A1887"/>
    <w:rsid w:val="000A4719"/>
    <w:rsid w:val="000A5409"/>
    <w:rsid w:val="000B0080"/>
    <w:rsid w:val="000B0F30"/>
    <w:rsid w:val="000B6321"/>
    <w:rsid w:val="000D50E8"/>
    <w:rsid w:val="000D5249"/>
    <w:rsid w:val="000D68B1"/>
    <w:rsid w:val="000D7133"/>
    <w:rsid w:val="000F5F01"/>
    <w:rsid w:val="00103B89"/>
    <w:rsid w:val="00117D1D"/>
    <w:rsid w:val="0012545D"/>
    <w:rsid w:val="0013232C"/>
    <w:rsid w:val="00144628"/>
    <w:rsid w:val="00145EBD"/>
    <w:rsid w:val="00146FAC"/>
    <w:rsid w:val="00155392"/>
    <w:rsid w:val="00162B8C"/>
    <w:rsid w:val="001674A6"/>
    <w:rsid w:val="00172B44"/>
    <w:rsid w:val="001779EC"/>
    <w:rsid w:val="00181F9F"/>
    <w:rsid w:val="001834B7"/>
    <w:rsid w:val="0019657A"/>
    <w:rsid w:val="001B089E"/>
    <w:rsid w:val="001C59EF"/>
    <w:rsid w:val="001D15B8"/>
    <w:rsid w:val="001D1B50"/>
    <w:rsid w:val="001D1BD1"/>
    <w:rsid w:val="001E1B90"/>
    <w:rsid w:val="001F00E4"/>
    <w:rsid w:val="00204D88"/>
    <w:rsid w:val="00204DDB"/>
    <w:rsid w:val="00211A44"/>
    <w:rsid w:val="00214EA6"/>
    <w:rsid w:val="002200F6"/>
    <w:rsid w:val="002309C3"/>
    <w:rsid w:val="00241687"/>
    <w:rsid w:val="002435F9"/>
    <w:rsid w:val="00245DC8"/>
    <w:rsid w:val="002521D4"/>
    <w:rsid w:val="002543B8"/>
    <w:rsid w:val="0027389C"/>
    <w:rsid w:val="0027560E"/>
    <w:rsid w:val="00275A3D"/>
    <w:rsid w:val="002A2104"/>
    <w:rsid w:val="002A2D68"/>
    <w:rsid w:val="002A308A"/>
    <w:rsid w:val="002B0897"/>
    <w:rsid w:val="002B2784"/>
    <w:rsid w:val="002B6A05"/>
    <w:rsid w:val="002B6E5A"/>
    <w:rsid w:val="002C1EBE"/>
    <w:rsid w:val="002C4013"/>
    <w:rsid w:val="002C7E74"/>
    <w:rsid w:val="002D3AA4"/>
    <w:rsid w:val="002E644D"/>
    <w:rsid w:val="002E6AC4"/>
    <w:rsid w:val="002F0746"/>
    <w:rsid w:val="00301585"/>
    <w:rsid w:val="00305870"/>
    <w:rsid w:val="003167E6"/>
    <w:rsid w:val="003171A1"/>
    <w:rsid w:val="003223F3"/>
    <w:rsid w:val="00323A42"/>
    <w:rsid w:val="003329F2"/>
    <w:rsid w:val="00335847"/>
    <w:rsid w:val="003601B0"/>
    <w:rsid w:val="003601CC"/>
    <w:rsid w:val="003622E5"/>
    <w:rsid w:val="00370ECC"/>
    <w:rsid w:val="00387E9D"/>
    <w:rsid w:val="00390C13"/>
    <w:rsid w:val="003940B0"/>
    <w:rsid w:val="00395336"/>
    <w:rsid w:val="003A03CA"/>
    <w:rsid w:val="003A4D83"/>
    <w:rsid w:val="003A7061"/>
    <w:rsid w:val="003B0CBE"/>
    <w:rsid w:val="003B56A1"/>
    <w:rsid w:val="003B6E4A"/>
    <w:rsid w:val="003D7B1C"/>
    <w:rsid w:val="003E30E3"/>
    <w:rsid w:val="003E514F"/>
    <w:rsid w:val="003F1C42"/>
    <w:rsid w:val="003F629E"/>
    <w:rsid w:val="003F7B61"/>
    <w:rsid w:val="00411EE8"/>
    <w:rsid w:val="004154E7"/>
    <w:rsid w:val="0042076B"/>
    <w:rsid w:val="00426829"/>
    <w:rsid w:val="004321BD"/>
    <w:rsid w:val="004440A9"/>
    <w:rsid w:val="00486E66"/>
    <w:rsid w:val="004872C1"/>
    <w:rsid w:val="00496560"/>
    <w:rsid w:val="004A1A4A"/>
    <w:rsid w:val="004B03F0"/>
    <w:rsid w:val="004B587F"/>
    <w:rsid w:val="004C40E2"/>
    <w:rsid w:val="004C484D"/>
    <w:rsid w:val="004C5DD3"/>
    <w:rsid w:val="004D2C0F"/>
    <w:rsid w:val="004D77C2"/>
    <w:rsid w:val="004D78E1"/>
    <w:rsid w:val="004E40AE"/>
    <w:rsid w:val="004F2F74"/>
    <w:rsid w:val="004F347F"/>
    <w:rsid w:val="005023CE"/>
    <w:rsid w:val="005039DA"/>
    <w:rsid w:val="00512C04"/>
    <w:rsid w:val="00520651"/>
    <w:rsid w:val="005242B9"/>
    <w:rsid w:val="00524377"/>
    <w:rsid w:val="00532C08"/>
    <w:rsid w:val="00536437"/>
    <w:rsid w:val="00545F66"/>
    <w:rsid w:val="00546204"/>
    <w:rsid w:val="00551A30"/>
    <w:rsid w:val="00553485"/>
    <w:rsid w:val="005557F9"/>
    <w:rsid w:val="00557F88"/>
    <w:rsid w:val="005616BD"/>
    <w:rsid w:val="00575976"/>
    <w:rsid w:val="005766DB"/>
    <w:rsid w:val="00576E6B"/>
    <w:rsid w:val="005853E8"/>
    <w:rsid w:val="00597017"/>
    <w:rsid w:val="005A15E8"/>
    <w:rsid w:val="005A31DA"/>
    <w:rsid w:val="005B3337"/>
    <w:rsid w:val="005B75C1"/>
    <w:rsid w:val="005C27F5"/>
    <w:rsid w:val="005C3E62"/>
    <w:rsid w:val="005D4CCA"/>
    <w:rsid w:val="005D7F2C"/>
    <w:rsid w:val="005E6B85"/>
    <w:rsid w:val="005F5147"/>
    <w:rsid w:val="006062FA"/>
    <w:rsid w:val="00610494"/>
    <w:rsid w:val="00612314"/>
    <w:rsid w:val="006334E1"/>
    <w:rsid w:val="00641E38"/>
    <w:rsid w:val="00687BB9"/>
    <w:rsid w:val="006A0E86"/>
    <w:rsid w:val="006A3C9A"/>
    <w:rsid w:val="006C1C0C"/>
    <w:rsid w:val="006C37EB"/>
    <w:rsid w:val="006C5881"/>
    <w:rsid w:val="006C6952"/>
    <w:rsid w:val="006E2703"/>
    <w:rsid w:val="006E53A4"/>
    <w:rsid w:val="006E5800"/>
    <w:rsid w:val="006F10E8"/>
    <w:rsid w:val="006F3438"/>
    <w:rsid w:val="006F70E5"/>
    <w:rsid w:val="007128B5"/>
    <w:rsid w:val="00714C11"/>
    <w:rsid w:val="00716651"/>
    <w:rsid w:val="007213AF"/>
    <w:rsid w:val="00723D2B"/>
    <w:rsid w:val="007246B7"/>
    <w:rsid w:val="00726F7E"/>
    <w:rsid w:val="00727DF1"/>
    <w:rsid w:val="00732406"/>
    <w:rsid w:val="00736AD1"/>
    <w:rsid w:val="00743692"/>
    <w:rsid w:val="00744317"/>
    <w:rsid w:val="007548CB"/>
    <w:rsid w:val="007578DE"/>
    <w:rsid w:val="00762EF7"/>
    <w:rsid w:val="00775273"/>
    <w:rsid w:val="0078186C"/>
    <w:rsid w:val="00786E90"/>
    <w:rsid w:val="007930EC"/>
    <w:rsid w:val="007938FE"/>
    <w:rsid w:val="007A59F2"/>
    <w:rsid w:val="007A6A88"/>
    <w:rsid w:val="007C0105"/>
    <w:rsid w:val="007D2981"/>
    <w:rsid w:val="007E03C1"/>
    <w:rsid w:val="007E66EE"/>
    <w:rsid w:val="007E70AD"/>
    <w:rsid w:val="008010BE"/>
    <w:rsid w:val="00804F6C"/>
    <w:rsid w:val="00805569"/>
    <w:rsid w:val="00811850"/>
    <w:rsid w:val="00815781"/>
    <w:rsid w:val="00823AEB"/>
    <w:rsid w:val="00824B02"/>
    <w:rsid w:val="00843DBD"/>
    <w:rsid w:val="008457CE"/>
    <w:rsid w:val="00856ED2"/>
    <w:rsid w:val="00866457"/>
    <w:rsid w:val="008703D2"/>
    <w:rsid w:val="00876DDD"/>
    <w:rsid w:val="008810EC"/>
    <w:rsid w:val="0088774E"/>
    <w:rsid w:val="00887DF9"/>
    <w:rsid w:val="00893A84"/>
    <w:rsid w:val="00896732"/>
    <w:rsid w:val="008A7B63"/>
    <w:rsid w:val="008B419E"/>
    <w:rsid w:val="008B5A88"/>
    <w:rsid w:val="008B7E07"/>
    <w:rsid w:val="008C7339"/>
    <w:rsid w:val="008E4199"/>
    <w:rsid w:val="008F07EF"/>
    <w:rsid w:val="008F35E0"/>
    <w:rsid w:val="008F41D1"/>
    <w:rsid w:val="00915248"/>
    <w:rsid w:val="009262F1"/>
    <w:rsid w:val="00935699"/>
    <w:rsid w:val="00944DF4"/>
    <w:rsid w:val="00950362"/>
    <w:rsid w:val="009520E9"/>
    <w:rsid w:val="00952109"/>
    <w:rsid w:val="00952A84"/>
    <w:rsid w:val="00960B5D"/>
    <w:rsid w:val="00970CC1"/>
    <w:rsid w:val="0097620E"/>
    <w:rsid w:val="00985C87"/>
    <w:rsid w:val="009864CC"/>
    <w:rsid w:val="00990C6E"/>
    <w:rsid w:val="00990CF0"/>
    <w:rsid w:val="00994DA4"/>
    <w:rsid w:val="00995B01"/>
    <w:rsid w:val="00996715"/>
    <w:rsid w:val="009A1DBA"/>
    <w:rsid w:val="009A50B1"/>
    <w:rsid w:val="009A7B04"/>
    <w:rsid w:val="009B39D2"/>
    <w:rsid w:val="009B5598"/>
    <w:rsid w:val="009C0B1A"/>
    <w:rsid w:val="009D12C5"/>
    <w:rsid w:val="009D4913"/>
    <w:rsid w:val="009E7A50"/>
    <w:rsid w:val="00A024DF"/>
    <w:rsid w:val="00A03555"/>
    <w:rsid w:val="00A03BD8"/>
    <w:rsid w:val="00A05498"/>
    <w:rsid w:val="00A13389"/>
    <w:rsid w:val="00A142F7"/>
    <w:rsid w:val="00A14B14"/>
    <w:rsid w:val="00A30DD0"/>
    <w:rsid w:val="00A325CF"/>
    <w:rsid w:val="00A34D6E"/>
    <w:rsid w:val="00A42B99"/>
    <w:rsid w:val="00A44F39"/>
    <w:rsid w:val="00A509FA"/>
    <w:rsid w:val="00A55D31"/>
    <w:rsid w:val="00A6363E"/>
    <w:rsid w:val="00A7076A"/>
    <w:rsid w:val="00A74FF3"/>
    <w:rsid w:val="00A775FA"/>
    <w:rsid w:val="00A77FEF"/>
    <w:rsid w:val="00A976AB"/>
    <w:rsid w:val="00AA0B3D"/>
    <w:rsid w:val="00AB2C3E"/>
    <w:rsid w:val="00AC072F"/>
    <w:rsid w:val="00AE1F6C"/>
    <w:rsid w:val="00AE47DB"/>
    <w:rsid w:val="00AE625E"/>
    <w:rsid w:val="00AF2269"/>
    <w:rsid w:val="00B04542"/>
    <w:rsid w:val="00B16785"/>
    <w:rsid w:val="00B213F5"/>
    <w:rsid w:val="00B231CE"/>
    <w:rsid w:val="00B30848"/>
    <w:rsid w:val="00B337BF"/>
    <w:rsid w:val="00B351EE"/>
    <w:rsid w:val="00B42031"/>
    <w:rsid w:val="00B42423"/>
    <w:rsid w:val="00B504CF"/>
    <w:rsid w:val="00B62903"/>
    <w:rsid w:val="00B727F0"/>
    <w:rsid w:val="00B73F82"/>
    <w:rsid w:val="00B80EDA"/>
    <w:rsid w:val="00B872AC"/>
    <w:rsid w:val="00B8791C"/>
    <w:rsid w:val="00B90BE8"/>
    <w:rsid w:val="00B93499"/>
    <w:rsid w:val="00BA18CA"/>
    <w:rsid w:val="00BA6215"/>
    <w:rsid w:val="00BB01C9"/>
    <w:rsid w:val="00BB64B5"/>
    <w:rsid w:val="00BB7DA1"/>
    <w:rsid w:val="00C06848"/>
    <w:rsid w:val="00C113AF"/>
    <w:rsid w:val="00C11BD3"/>
    <w:rsid w:val="00C11C9D"/>
    <w:rsid w:val="00C127B1"/>
    <w:rsid w:val="00C137EC"/>
    <w:rsid w:val="00C21633"/>
    <w:rsid w:val="00C31D08"/>
    <w:rsid w:val="00C3379C"/>
    <w:rsid w:val="00C364FE"/>
    <w:rsid w:val="00C41572"/>
    <w:rsid w:val="00C50F14"/>
    <w:rsid w:val="00C545D0"/>
    <w:rsid w:val="00C575AE"/>
    <w:rsid w:val="00C76C8E"/>
    <w:rsid w:val="00C81FFD"/>
    <w:rsid w:val="00C949CD"/>
    <w:rsid w:val="00CB0F85"/>
    <w:rsid w:val="00CB14BB"/>
    <w:rsid w:val="00CC08C3"/>
    <w:rsid w:val="00CC35CD"/>
    <w:rsid w:val="00CE1A64"/>
    <w:rsid w:val="00CE2C7B"/>
    <w:rsid w:val="00CE61A5"/>
    <w:rsid w:val="00CE6BFD"/>
    <w:rsid w:val="00CE7A0F"/>
    <w:rsid w:val="00CF6D9E"/>
    <w:rsid w:val="00D003C9"/>
    <w:rsid w:val="00D00CB1"/>
    <w:rsid w:val="00D01D52"/>
    <w:rsid w:val="00D1158F"/>
    <w:rsid w:val="00D16D3D"/>
    <w:rsid w:val="00D221DA"/>
    <w:rsid w:val="00D30028"/>
    <w:rsid w:val="00D3059C"/>
    <w:rsid w:val="00D31F43"/>
    <w:rsid w:val="00D4350F"/>
    <w:rsid w:val="00D46324"/>
    <w:rsid w:val="00D47A5D"/>
    <w:rsid w:val="00D51F6E"/>
    <w:rsid w:val="00D55C53"/>
    <w:rsid w:val="00D72138"/>
    <w:rsid w:val="00D73844"/>
    <w:rsid w:val="00D9136E"/>
    <w:rsid w:val="00D91380"/>
    <w:rsid w:val="00D928C6"/>
    <w:rsid w:val="00DA6213"/>
    <w:rsid w:val="00DB3D93"/>
    <w:rsid w:val="00DC1F63"/>
    <w:rsid w:val="00DE2A6A"/>
    <w:rsid w:val="00DF78FD"/>
    <w:rsid w:val="00DF7DB3"/>
    <w:rsid w:val="00E0007C"/>
    <w:rsid w:val="00E019C5"/>
    <w:rsid w:val="00E06A12"/>
    <w:rsid w:val="00E11D66"/>
    <w:rsid w:val="00E12365"/>
    <w:rsid w:val="00E158EF"/>
    <w:rsid w:val="00E20BD8"/>
    <w:rsid w:val="00E21571"/>
    <w:rsid w:val="00E45B8C"/>
    <w:rsid w:val="00E464D9"/>
    <w:rsid w:val="00E51226"/>
    <w:rsid w:val="00E517B9"/>
    <w:rsid w:val="00E53103"/>
    <w:rsid w:val="00E5738A"/>
    <w:rsid w:val="00E634F3"/>
    <w:rsid w:val="00E63711"/>
    <w:rsid w:val="00E70930"/>
    <w:rsid w:val="00E724EA"/>
    <w:rsid w:val="00E75DF2"/>
    <w:rsid w:val="00E82AD0"/>
    <w:rsid w:val="00E914FD"/>
    <w:rsid w:val="00E936E0"/>
    <w:rsid w:val="00EA5B37"/>
    <w:rsid w:val="00EB0247"/>
    <w:rsid w:val="00EC636F"/>
    <w:rsid w:val="00EC7C26"/>
    <w:rsid w:val="00ED1C8D"/>
    <w:rsid w:val="00EE176B"/>
    <w:rsid w:val="00EE6F87"/>
    <w:rsid w:val="00EF1FE3"/>
    <w:rsid w:val="00F035CB"/>
    <w:rsid w:val="00F11A57"/>
    <w:rsid w:val="00F135FC"/>
    <w:rsid w:val="00F23074"/>
    <w:rsid w:val="00F24DBD"/>
    <w:rsid w:val="00F33438"/>
    <w:rsid w:val="00F414EF"/>
    <w:rsid w:val="00F43A1E"/>
    <w:rsid w:val="00F56834"/>
    <w:rsid w:val="00F619ED"/>
    <w:rsid w:val="00F61BD8"/>
    <w:rsid w:val="00F6536A"/>
    <w:rsid w:val="00F712A7"/>
    <w:rsid w:val="00F729EE"/>
    <w:rsid w:val="00F76491"/>
    <w:rsid w:val="00F81DE3"/>
    <w:rsid w:val="00F82F81"/>
    <w:rsid w:val="00F87F2E"/>
    <w:rsid w:val="00FB3C64"/>
    <w:rsid w:val="00FC3602"/>
    <w:rsid w:val="00FD0960"/>
    <w:rsid w:val="00FE377B"/>
    <w:rsid w:val="00FE3B98"/>
    <w:rsid w:val="00FF28CE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0E6584BD"/>
  <w15:chartTrackingRefBased/>
  <w15:docId w15:val="{84DC0C81-635D-4495-8D08-AE3630C5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  <w:style w:type="paragraph" w:styleId="Subtitle">
    <w:name w:val="Subtitle"/>
    <w:basedOn w:val="Normal"/>
    <w:next w:val="Normal"/>
    <w:link w:val="SubtitleChar"/>
    <w:qFormat/>
    <w:rsid w:val="000F5F01"/>
    <w:pPr>
      <w:spacing w:after="60"/>
      <w:jc w:val="center"/>
      <w:outlineLvl w:val="1"/>
    </w:pPr>
    <w:rPr>
      <w:rFonts w:ascii="Calibri Light" w:hAnsi="Calibri Light"/>
      <w:snapToGrid/>
      <w:szCs w:val="24"/>
      <w:lang w:val="en-US"/>
    </w:rPr>
  </w:style>
  <w:style w:type="character" w:customStyle="1" w:styleId="SubtitleChar">
    <w:name w:val="Subtitle Char"/>
    <w:link w:val="Subtitle"/>
    <w:rsid w:val="000F5F01"/>
    <w:rPr>
      <w:rFonts w:ascii="Calibri Light" w:hAnsi="Calibri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1610</Characters>
  <Application>Microsoft Office Word</Application>
  <DocSecurity>0</DocSecurity>
  <Lines>60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11</cp:revision>
  <cp:lastPrinted>2025-02-27T12:11:00Z</cp:lastPrinted>
  <dcterms:created xsi:type="dcterms:W3CDTF">2021-02-28T09:29:00Z</dcterms:created>
  <dcterms:modified xsi:type="dcterms:W3CDTF">2025-02-27T12:11:00Z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