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796D" w14:textId="77777777" w:rsidR="00CA1BA1" w:rsidRDefault="00CA1BA1" w:rsidP="00CA1BA1">
      <w:pPr>
        <w:rPr>
          <w:rFonts w:ascii="Times New Roman" w:hAnsi="Times New Roman"/>
          <w:sz w:val="32"/>
          <w:szCs w:val="32"/>
          <w:lang w:val="en-US"/>
        </w:rPr>
      </w:pPr>
    </w:p>
    <w:p w14:paraId="71AD47BA" w14:textId="77777777" w:rsidR="00CA1BA1" w:rsidRDefault="00CA1BA1" w:rsidP="00CA1BA1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FA59199" w14:textId="77777777" w:rsidR="00CA1BA1" w:rsidRDefault="00CA1BA1" w:rsidP="00CA1BA1">
      <w:pPr>
        <w:rPr>
          <w:rFonts w:ascii="Times New Roman" w:hAnsi="Times New Roman"/>
        </w:rPr>
      </w:pPr>
    </w:p>
    <w:p w14:paraId="2DCF6B22" w14:textId="77777777" w:rsidR="00CA1BA1" w:rsidRDefault="00CA1BA1" w:rsidP="00CA1BA1">
      <w:pPr>
        <w:rPr>
          <w:rFonts w:ascii="Times New Roman" w:hAnsi="Times New Roman"/>
        </w:rPr>
      </w:pPr>
    </w:p>
    <w:p w14:paraId="094DB4F2" w14:textId="24EB0776" w:rsidR="00CA1BA1" w:rsidRDefault="00CA1BA1" w:rsidP="00CA1BA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0523673B" w14:textId="1E197E69" w:rsidR="00CA1BA1" w:rsidRDefault="00923FEC" w:rsidP="00CA1BA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32F1E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8659CA" wp14:editId="272DD701">
                <wp:simplePos x="0" y="0"/>
                <wp:positionH relativeFrom="column">
                  <wp:posOffset>3331210</wp:posOffset>
                </wp:positionH>
                <wp:positionV relativeFrom="paragraph">
                  <wp:posOffset>149860</wp:posOffset>
                </wp:positionV>
                <wp:extent cx="2746375" cy="1238250"/>
                <wp:effectExtent l="0" t="0" r="0" b="0"/>
                <wp:wrapSquare wrapText="bothSides"/>
                <wp:docPr id="1" name="Group 2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375" cy="1238250"/>
                          <a:chOff x="3869" y="4966"/>
                          <a:chExt cx="5078" cy="2282"/>
                        </a:xfrm>
                      </wpg:grpSpPr>
                      <wps:wsp>
                        <wps:cNvPr id="2" name="Freeform 2729"/>
                        <wps:cNvSpPr>
                          <a:spLocks/>
                        </wps:cNvSpPr>
                        <wps:spPr bwMode="auto">
                          <a:xfrm>
                            <a:off x="4661" y="5788"/>
                            <a:ext cx="3214" cy="650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63CCA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30"/>
                        <wps:cNvSpPr txBox="1">
                          <a:spLocks noChangeArrowheads="1"/>
                        </wps:cNvSpPr>
                        <wps:spPr bwMode="auto">
                          <a:xfrm>
                            <a:off x="8488" y="6080"/>
                            <a:ext cx="459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AE92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1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6548"/>
                            <a:ext cx="821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CC1B0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32"/>
                        <wps:cNvSpPr txBox="1">
                          <a:spLocks noChangeArrowheads="1"/>
                        </wps:cNvSpPr>
                        <wps:spPr bwMode="auto">
                          <a:xfrm>
                            <a:off x="7858" y="5506"/>
                            <a:ext cx="809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7AB05" w14:textId="673651EB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00" w:dyaOrig="360" w14:anchorId="5E69D93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0pt;height:18.1pt" o:ole="">
                                    <v:imagedata r:id="rId7" o:title=""/>
                                  </v:shape>
                                  <o:OLEObject Type="Embed" ProgID="Equation.DSMT4" ShapeID="_x0000_i1026" DrawAspect="Content" ObjectID="_1735108572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Line 2733"/>
                        <wps:cNvCnPr>
                          <a:cxnSpLocks noChangeShapeType="1"/>
                        </wps:cNvCnPr>
                        <wps:spPr bwMode="auto">
                          <a:xfrm>
                            <a:off x="4765" y="7004"/>
                            <a:ext cx="29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34"/>
                        <wps:cNvCnPr>
                          <a:cxnSpLocks noChangeShapeType="1"/>
                        </wps:cNvCnPr>
                        <wps:spPr bwMode="auto">
                          <a:xfrm>
                            <a:off x="7775" y="6542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35"/>
                        <wps:cNvCnPr>
                          <a:cxnSpLocks noChangeShapeType="1"/>
                        </wps:cNvCnPr>
                        <wps:spPr bwMode="auto">
                          <a:xfrm>
                            <a:off x="4751" y="6548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7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933" y="4499"/>
                            <a:ext cx="668" cy="3238"/>
                          </a:xfrm>
                          <a:prstGeom prst="can">
                            <a:avLst>
                              <a:gd name="adj" fmla="val 33752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2EC842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73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944" y="6126"/>
                            <a:ext cx="44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738"/>
                        <wps:cNvSpPr txBox="1">
                          <a:spLocks noChangeArrowheads="1"/>
                        </wps:cNvSpPr>
                        <wps:spPr bwMode="auto">
                          <a:xfrm>
                            <a:off x="4323" y="6749"/>
                            <a:ext cx="46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C774A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73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514" y="5599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4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060" y="559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rc 2741"/>
                        <wps:cNvSpPr>
                          <a:spLocks/>
                        </wps:cNvSpPr>
                        <wps:spPr bwMode="auto">
                          <a:xfrm flipV="1">
                            <a:off x="4719" y="5793"/>
                            <a:ext cx="165" cy="652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CDF249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5506"/>
                            <a:ext cx="762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AE399" w14:textId="52ABB4F9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60" w:dyaOrig="360" w14:anchorId="58D9AF0E">
                                  <v:shape id="_x0000_i1028" type="#_x0000_t75" style="width:18.1pt;height:18.1pt" o:ole="">
                                    <v:imagedata r:id="rId9" o:title=""/>
                                  </v:shape>
                                  <o:OLEObject Type="Embed" ProgID="Equation.DSMT4" ShapeID="_x0000_i1028" DrawAspect="Content" ObjectID="_1735108573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Line 274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52" y="6126"/>
                            <a:ext cx="5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744"/>
                        <wps:cNvSpPr>
                          <a:spLocks noChangeArrowheads="1"/>
                        </wps:cNvSpPr>
                        <wps:spPr bwMode="auto">
                          <a:xfrm>
                            <a:off x="7724" y="6069"/>
                            <a:ext cx="110" cy="1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528B0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745"/>
                        <wps:cNvSpPr>
                          <a:spLocks noChangeArrowheads="1"/>
                        </wps:cNvSpPr>
                        <wps:spPr bwMode="auto">
                          <a:xfrm>
                            <a:off x="4719" y="6069"/>
                            <a:ext cx="111" cy="1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48E10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746"/>
                        <wps:cNvCnPr>
                          <a:cxnSpLocks noChangeShapeType="1"/>
                        </wps:cNvCnPr>
                        <wps:spPr bwMode="auto">
                          <a:xfrm>
                            <a:off x="8471" y="6132"/>
                            <a:ext cx="4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74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931" y="559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4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37" y="5599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74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766" y="5599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75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171" y="5599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51"/>
                        <wps:cNvSpPr txBox="1">
                          <a:spLocks noChangeArrowheads="1"/>
                        </wps:cNvSpPr>
                        <wps:spPr bwMode="auto">
                          <a:xfrm>
                            <a:off x="6054" y="4966"/>
                            <a:ext cx="692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F768E" w14:textId="57865C11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00" w:dyaOrig="360" w14:anchorId="0E3F861D">
                                  <v:shape id="_x0000_i1030" type="#_x0000_t75" style="width:15pt;height:18.1pt" o:ole="">
                                    <v:imagedata r:id="rId11" o:title=""/>
                                  </v:shape>
                                  <o:OLEObject Type="Embed" ProgID="Equation.DSMT4" ShapeID="_x0000_i1030" DrawAspect="Content" ObjectID="_1735108574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2752"/>
                        <wps:cNvSpPr txBox="1">
                          <a:spLocks noChangeArrowheads="1"/>
                        </wps:cNvSpPr>
                        <wps:spPr bwMode="auto">
                          <a:xfrm>
                            <a:off x="5773" y="5840"/>
                            <a:ext cx="92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F23AD" w14:textId="21C5DC1E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499" w:dyaOrig="320" w14:anchorId="7631C021">
                                  <v:shape id="_x0000_i1032" type="#_x0000_t75" style="width:25.05pt;height:16pt" o:ole="">
                                    <v:imagedata r:id="rId13" o:title=""/>
                                  </v:shape>
                                  <o:OLEObject Type="Embed" ProgID="Equation.DSMT4" ShapeID="_x0000_i1032" DrawAspect="Content" ObjectID="_1735108575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659CA" id="Group 2753" o:spid="_x0000_s1026" style="position:absolute;left:0;text-align:left;margin-left:262.3pt;margin-top:11.8pt;width:216.25pt;height:97.5pt;z-index:251657728" coordorigin="3869,4966" coordsize="5078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">
                <v:shape id="Freeform 2729" o:spid="_x0000_s1027" style="position:absolute;left:4661;top:5788;width:3214;height:650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" adj="-11796480,,5400" path="m128,848r3904,l4144,688r32,-288l4192,240,4112,64,3952,,144,,32,160,,448,32,672r96,176xe" fillcolor="black" stroked="f">
                  <v:fill r:id="rId15" o:title="" type="pattern"/>
                  <v:stroke joinstyle="round"/>
                  <v:formulas/>
                  <v:path arrowok="t" o:connecttype="custom" o:connectlocs="98,650;3091,650;3177,527;3202,307;3214,184;3153,49;3030,0;110,0;25,123;0,343;25,515;98,650" o:connectangles="0,0,0,0,0,0,0,0,0,0,0,0" textboxrect="0,0,4192,848"/>
                  <v:textbox>
                    <w:txbxContent>
                      <w:p w14:paraId="56063CCA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0" o:spid="_x0000_s1028" type="#_x0000_t202" style="position:absolute;left:8488;top:6080;width:459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4AEAE92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31" o:spid="_x0000_s1029" type="#_x0000_t202" style="position:absolute;left:6075;top:6548;width:821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4CC1B0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2732" o:spid="_x0000_s1030" type="#_x0000_t202" style="position:absolute;left:7858;top:5506;width:809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3AD7AB05" w14:textId="673651EB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00" w:dyaOrig="360" w14:anchorId="5E69D936">
                            <v:shape id="_x0000_i1026" type="#_x0000_t75" style="width:20pt;height:18.1pt" o:ole="">
                              <v:imagedata r:id="rId7" o:title=""/>
                            </v:shape>
                            <o:OLEObject Type="Embed" ProgID="Equation.DSMT4" ShapeID="_x0000_i1026" DrawAspect="Content" ObjectID="_1735108572" r:id="rId16"/>
                          </w:object>
                        </w:r>
                      </w:p>
                    </w:txbxContent>
                  </v:textbox>
                </v:shape>
                <v:line id="Line 2733" o:spid="_x0000_s1031" style="position:absolute;visibility:visible;mso-wrap-style:square" from="4765,7004" to="7743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2734" o:spid="_x0000_s1032" style="position:absolute;visibility:visible;mso-wrap-style:square" from="7775,6542" to="7775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2735" o:spid="_x0000_s1033" style="position:absolute;visibility:visible;mso-wrap-style:square" from="4751,6548" to="4751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736" o:spid="_x0000_s1034" type="#_x0000_t22" style="position:absolute;left:5933;top:4499;width:668;height:32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" adj="1504" filled="f" strokeweight="1.25pt">
                  <v:textbox>
                    <w:txbxContent>
                      <w:p w14:paraId="262EC842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737" o:spid="_x0000_s1035" style="position:absolute;rotation:180;visibility:visible;mso-wrap-style:square" from="7944,6126" to="8387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shape id="Text Box 2738" o:spid="_x0000_s1036" type="#_x0000_t202" style="position:absolute;left:4323;top:6749;width:460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28C774A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739" o:spid="_x0000_s1037" style="position:absolute;rotation:180;visibility:visible;mso-wrap-style:square" from="5514,5599" to="5868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740" o:spid="_x0000_s1038" style="position:absolute;rotation:180;visibility:visible;mso-wrap-style:square" from="5060,5599" to="5415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Arc 2741" o:spid="_x0000_s1039" style="position:absolute;left:4719;top:5793;width:165;height:652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46,0;0,624;48,326" o:connectangles="0,0,0" textboxrect="0,0,30384,43200"/>
                  <v:textbox>
                    <w:txbxContent>
                      <w:p w14:paraId="78CDF249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742" o:spid="_x0000_s1040" type="#_x0000_t202" style="position:absolute;left:3869;top:5506;width:762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73BAE399" w14:textId="52ABB4F9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60" w:dyaOrig="360" w14:anchorId="58D9AF0E">
                            <v:shape id="_x0000_i1028" type="#_x0000_t75" style="width:18.1pt;height:18.1pt" o:ole="">
                              <v:imagedata r:id="rId9" o:title=""/>
                            </v:shape>
                            <o:OLEObject Type="Embed" ProgID="Equation.DSMT4" ShapeID="_x0000_i1028" DrawAspect="Content" ObjectID="_1735108573" r:id="rId17"/>
                          </w:object>
                        </w:r>
                      </w:p>
                    </w:txbxContent>
                  </v:textbox>
                </v:shape>
                <v:line id="Line 2743" o:spid="_x0000_s1041" style="position:absolute;rotation:180;visibility:visible;mso-wrap-style:square" from="4052,6126" to="4563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oval id="Oval 2744" o:spid="_x0000_s1042" style="position:absolute;left:7724;top:6069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>
                  <v:textbox>
                    <w:txbxContent>
                      <w:p w14:paraId="075528B0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45" o:spid="_x0000_s1043" style="position:absolute;left:4719;top:6069;width:111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57D48E10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746" o:spid="_x0000_s1044" style="position:absolute;visibility:visible;mso-wrap-style:square" from="8471,6132" to="8892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2747" o:spid="_x0000_s1045" style="position:absolute;rotation:180;visibility:visible;mso-wrap-style:square" from="5931,5599" to="6286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" strokeweight="1pt">
                  <v:stroke startarrow="block" startarrowwidth="narrow" endarrowwidth="narrow" endarrowlength="long"/>
                </v:line>
                <v:line id="Line 2748" o:spid="_x0000_s1046" style="position:absolute;rotation:180;visibility:visible;mso-wrap-style:square" from="6337,5599" to="6690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line id="Line 2749" o:spid="_x0000_s1047" style="position:absolute;rotation:180;visibility:visible;mso-wrap-style:square" from="6766,5599" to="7120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750" o:spid="_x0000_s1048" style="position:absolute;rotation:180;visibility:visible;mso-wrap-style:square" from="7171,5599" to="7524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2751" o:spid="_x0000_s1049" type="#_x0000_t202" style="position:absolute;left:6054;top:4966;width:692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7F2F768E" w14:textId="57865C11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00" w:dyaOrig="360" w14:anchorId="0E3F861D">
                            <v:shape id="_x0000_i1030" type="#_x0000_t75" style="width:15pt;height:18.1pt" o:ole="">
                              <v:imagedata r:id="rId11" o:title=""/>
                            </v:shape>
                            <o:OLEObject Type="Embed" ProgID="Equation.DSMT4" ShapeID="_x0000_i1030" DrawAspect="Content" ObjectID="_1735108574" r:id="rId18"/>
                          </w:object>
                        </w:r>
                      </w:p>
                    </w:txbxContent>
                  </v:textbox>
                </v:shape>
                <v:shape id="Text Box 2752" o:spid="_x0000_s1050" type="#_x0000_t202" style="position:absolute;left:5773;top:5840;width:925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7DEF23AD" w14:textId="21C5DC1E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499" w:dyaOrig="320" w14:anchorId="7631C021">
                            <v:shape id="_x0000_i1032" type="#_x0000_t75" style="width:25.05pt;height:16pt" o:ole="">
                              <v:imagedata r:id="rId13" o:title=""/>
                            </v:shape>
                            <o:OLEObject Type="Embed" ProgID="Equation.DSMT4" ShapeID="_x0000_i1032" DrawAspect="Content" ObjectID="_1735108575" r:id="rId19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5FDA6CA" w14:textId="5CA650F2" w:rsidR="00A35F7C" w:rsidRPr="00232F1E" w:rsidRDefault="00A35F7C" w:rsidP="00232F1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color w:val="000000"/>
          <w:szCs w:val="24"/>
          <w:lang w:val="en-US"/>
        </w:rPr>
        <w:t xml:space="preserve">Consider a </w:t>
      </w:r>
      <w:r w:rsidRPr="00232F1E">
        <w:rPr>
          <w:rFonts w:ascii="Times New Roman" w:hAnsi="Times New Roman"/>
          <w:szCs w:val="24"/>
          <w:lang w:val="en-US"/>
        </w:rPr>
        <w:t xml:space="preserve">bar element when </w:t>
      </w:r>
      <w:r w:rsidRPr="00232F1E">
        <w:rPr>
          <w:rFonts w:ascii="Times New Roman" w:hAnsi="Times New Roman"/>
          <w:i/>
          <w:szCs w:val="24"/>
          <w:lang w:val="en-US"/>
        </w:rPr>
        <w:t>A</w:t>
      </w:r>
      <w:r w:rsidRPr="00232F1E">
        <w:rPr>
          <w:rFonts w:ascii="Times New Roman" w:hAnsi="Times New Roman"/>
          <w:szCs w:val="24"/>
          <w:lang w:val="en-US"/>
        </w:rPr>
        <w:t xml:space="preserve"> and </w:t>
      </w:r>
      <w:r w:rsidRPr="00232F1E">
        <w:rPr>
          <w:rFonts w:ascii="Times New Roman" w:hAnsi="Times New Roman"/>
          <w:i/>
          <w:szCs w:val="24"/>
          <w:lang w:val="en-US"/>
        </w:rPr>
        <w:t>E</w:t>
      </w:r>
      <w:r w:rsidRPr="00232F1E">
        <w:rPr>
          <w:rFonts w:ascii="Times New Roman" w:hAnsi="Times New Roman"/>
          <w:szCs w:val="24"/>
          <w:lang w:val="en-US"/>
        </w:rPr>
        <w:t xml:space="preserve"> and distributed force </w:t>
      </w:r>
      <w:r w:rsidR="00B75DE1" w:rsidRPr="00B75DE1">
        <w:rPr>
          <w:position w:val="-12"/>
        </w:rPr>
        <w:object w:dxaOrig="300" w:dyaOrig="360" w14:anchorId="6C9D5AA6">
          <v:shape id="_x0000_i1033" type="#_x0000_t75" style="width:15pt;height:18.1pt" o:ole="">
            <v:imagedata r:id="rId20" o:title=""/>
          </v:shape>
          <o:OLEObject Type="Embed" ProgID="Equation.DSMT4" ShapeID="_x0000_i1033" DrawAspect="Content" ObjectID="_1735108557" r:id="rId21"/>
        </w:object>
      </w:r>
      <w:r w:rsidRPr="00232F1E">
        <w:rPr>
          <w:rFonts w:ascii="Times New Roman" w:hAnsi="Times New Roman"/>
          <w:szCs w:val="24"/>
          <w:lang w:val="en-US"/>
        </w:rPr>
        <w:t xml:space="preserve"> is the linear distributed force. Derive the virtual work expression </w:t>
      </w:r>
      <w:r w:rsidR="00E63DB5" w:rsidRPr="00232F1E">
        <w:rPr>
          <w:rFonts w:ascii="Times New Roman" w:hAnsi="Times New Roman"/>
          <w:szCs w:val="24"/>
          <w:lang w:val="en-US"/>
        </w:rPr>
        <w:t xml:space="preserve">of </w:t>
      </w:r>
      <w:r w:rsidR="00E63DB5" w:rsidRPr="0063497F">
        <w:rPr>
          <w:rFonts w:ascii="Times New Roman" w:hAnsi="Times New Roman"/>
          <w:i/>
          <w:iCs/>
          <w:szCs w:val="24"/>
          <w:lang w:val="en-US"/>
        </w:rPr>
        <w:t>internal</w:t>
      </w:r>
      <w:r w:rsidR="00E63DB5" w:rsidRPr="00232F1E">
        <w:rPr>
          <w:rFonts w:ascii="Times New Roman" w:hAnsi="Times New Roman"/>
          <w:szCs w:val="24"/>
          <w:lang w:val="en-US"/>
        </w:rPr>
        <w:t xml:space="preserve"> forces </w:t>
      </w:r>
      <w:r w:rsidRPr="00232F1E">
        <w:rPr>
          <w:rFonts w:ascii="Times New Roman" w:hAnsi="Times New Roman"/>
          <w:szCs w:val="24"/>
          <w:lang w:val="en-US"/>
        </w:rPr>
        <w:t xml:space="preserve">starting with the approximation </w:t>
      </w:r>
      <w:r w:rsidR="00B75DE1" w:rsidRPr="00B75DE1">
        <w:rPr>
          <w:position w:val="-12"/>
        </w:rPr>
        <w:object w:dxaOrig="2700" w:dyaOrig="360" w14:anchorId="4BC84699">
          <v:shape id="_x0000_i1034" type="#_x0000_t75" style="width:134.95pt;height:18.1pt" o:ole="">
            <v:imagedata r:id="rId22" o:title=""/>
          </v:shape>
          <o:OLEObject Type="Embed" ProgID="Equation.DSMT4" ShapeID="_x0000_i1034" DrawAspect="Content" ObjectID="_1735108558" r:id="rId23"/>
        </w:object>
      </w:r>
      <w:r w:rsidRPr="00232F1E">
        <w:rPr>
          <w:rFonts w:ascii="Times New Roman" w:hAnsi="Times New Roman"/>
          <w:szCs w:val="24"/>
          <w:lang w:val="en-US"/>
        </w:rPr>
        <w:t xml:space="preserve"> and the virtual work density expression</w:t>
      </w:r>
      <w:r w:rsidR="00F85741" w:rsidRPr="00232F1E">
        <w:rPr>
          <w:rFonts w:ascii="Times New Roman" w:hAnsi="Times New Roman"/>
          <w:szCs w:val="24"/>
          <w:lang w:val="en-US"/>
        </w:rPr>
        <w:t>s</w:t>
      </w:r>
      <w:r w:rsidRPr="00232F1E">
        <w:rPr>
          <w:rFonts w:ascii="Times New Roman" w:hAnsi="Times New Roman"/>
          <w:szCs w:val="24"/>
          <w:lang w:val="en-US"/>
        </w:rPr>
        <w:t xml:space="preserve"> </w:t>
      </w:r>
      <w:bookmarkStart w:id="0" w:name="MTBlankEqn"/>
      <w:r w:rsidR="00B75DE1" w:rsidRPr="00B75DE1">
        <w:rPr>
          <w:position w:val="-12"/>
        </w:rPr>
        <w:object w:dxaOrig="3060" w:dyaOrig="420" w14:anchorId="7B66BD88">
          <v:shape id="_x0000_i1035" type="#_x0000_t75" style="width:153.05pt;height:21pt" o:ole="">
            <v:imagedata r:id="rId24" o:title=""/>
          </v:shape>
          <o:OLEObject Type="Embed" ProgID="Equation.DSMT4" ShapeID="_x0000_i1035" DrawAspect="Content" ObjectID="_1735108559" r:id="rId25"/>
        </w:object>
      </w:r>
      <w:bookmarkEnd w:id="0"/>
      <w:r w:rsidR="00F85741" w:rsidRPr="00232F1E">
        <w:rPr>
          <w:rFonts w:ascii="Times New Roman" w:hAnsi="Times New Roman"/>
          <w:szCs w:val="24"/>
          <w:lang w:val="en-US"/>
        </w:rPr>
        <w:t xml:space="preserve"> and </w:t>
      </w:r>
      <w:r w:rsidR="00B75DE1" w:rsidRPr="00B75DE1">
        <w:rPr>
          <w:position w:val="-12"/>
        </w:rPr>
        <w:object w:dxaOrig="1320" w:dyaOrig="420" w14:anchorId="39382F68">
          <v:shape id="_x0000_i1036" type="#_x0000_t75" style="width:65.85pt;height:21pt" o:ole="">
            <v:imagedata r:id="rId26" o:title=""/>
          </v:shape>
          <o:OLEObject Type="Embed" ProgID="Equation.DSMT4" ShapeID="_x0000_i1036" DrawAspect="Content" ObjectID="_1735108560" r:id="rId27"/>
        </w:object>
      </w:r>
      <w:r w:rsidR="00E63DB5" w:rsidRPr="00232F1E">
        <w:rPr>
          <w:rFonts w:ascii="Times New Roman" w:hAnsi="Times New Roman"/>
          <w:szCs w:val="24"/>
        </w:rPr>
        <w:t xml:space="preserve"> of the bar mode.</w:t>
      </w:r>
    </w:p>
    <w:p w14:paraId="4EF476E3" w14:textId="40086BB9" w:rsidR="00DD7E2D" w:rsidRPr="00232F1E" w:rsidRDefault="00DD7E2D" w:rsidP="00CE032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1381C4B3" w14:textId="2E5C8C0E" w:rsidR="00DD7E2D" w:rsidRPr="00CE032B" w:rsidRDefault="00923FEC" w:rsidP="00232F1E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CE032B">
        <w:rPr>
          <w:rFonts w:ascii="Times New Roman" w:hAnsi="Times New Roman"/>
          <w:b/>
          <w:bCs/>
          <w:szCs w:val="24"/>
          <w:lang w:val="en-US"/>
        </w:rPr>
        <w:t>Solutio</w:t>
      </w:r>
      <w:r w:rsidR="00CE032B" w:rsidRPr="00CE032B">
        <w:rPr>
          <w:rFonts w:ascii="Times New Roman" w:hAnsi="Times New Roman"/>
          <w:b/>
          <w:bCs/>
          <w:szCs w:val="24"/>
          <w:lang w:val="en-US"/>
        </w:rPr>
        <w:t>n</w:t>
      </w:r>
      <w:r w:rsidRPr="00CE032B">
        <w:rPr>
          <w:rFonts w:ascii="Times New Roman" w:hAnsi="Times New Roman"/>
          <w:b/>
          <w:bCs/>
          <w:szCs w:val="24"/>
          <w:lang w:val="en-US"/>
        </w:rPr>
        <w:t xml:space="preserve"> template</w:t>
      </w:r>
    </w:p>
    <w:p w14:paraId="55642D5D" w14:textId="45302EF5" w:rsidR="000D217D" w:rsidRPr="00923FEC" w:rsidRDefault="00E63DB5" w:rsidP="00923FEC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 xml:space="preserve">Displacement </w:t>
      </w:r>
      <w:r w:rsidRPr="00232F1E">
        <w:rPr>
          <w:rFonts w:ascii="Times New Roman" w:hAnsi="Times New Roman"/>
          <w:color w:val="000000"/>
          <w:szCs w:val="24"/>
          <w:lang w:val="en-US"/>
        </w:rPr>
        <w:t>q</w:t>
      </w:r>
      <w:r w:rsidR="00427B4B" w:rsidRPr="00232F1E">
        <w:rPr>
          <w:rFonts w:ascii="Times New Roman" w:hAnsi="Times New Roman"/>
          <w:color w:val="000000"/>
          <w:szCs w:val="24"/>
          <w:lang w:val="en-US"/>
        </w:rPr>
        <w:t>uantities in the</w:t>
      </w:r>
      <w:r w:rsidRPr="00232F1E">
        <w:rPr>
          <w:rFonts w:ascii="Times New Roman" w:hAnsi="Times New Roman"/>
          <w:color w:val="000000"/>
          <w:szCs w:val="24"/>
          <w:lang w:val="en-US"/>
        </w:rPr>
        <w:t xml:space="preserve"> virtual work density</w:t>
      </w:r>
      <w:r w:rsidR="00D92258" w:rsidRPr="00232F1E">
        <w:rPr>
          <w:rFonts w:ascii="Times New Roman" w:hAnsi="Times New Roman"/>
          <w:color w:val="000000"/>
          <w:szCs w:val="24"/>
          <w:lang w:val="en-US"/>
        </w:rPr>
        <w:t>:</w:t>
      </w:r>
      <w:r w:rsidR="000D217D" w:rsidRPr="00232F1E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7F2D308F" w14:textId="77777777" w:rsidR="00E34672" w:rsidRPr="00CE032B" w:rsidRDefault="00E34672" w:rsidP="00CE032B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03ACCDBF" w14:textId="552E3D3F" w:rsidR="000D217D" w:rsidRPr="00CE032B" w:rsidRDefault="00B75DE1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szCs w:val="24"/>
        </w:rPr>
      </w:pPr>
      <w:r w:rsidRPr="00CE032B">
        <w:rPr>
          <w:rFonts w:ascii="Times New Roman" w:hAnsi="Times New Roman"/>
          <w:position w:val="-32"/>
          <w:szCs w:val="24"/>
        </w:rPr>
        <w:object w:dxaOrig="2140" w:dyaOrig="820" w14:anchorId="70E4C63C">
          <v:shape id="_x0000_i1037" type="#_x0000_t75" style="width:107.05pt;height:41pt" o:ole="">
            <v:imagedata r:id="rId28" o:title=""/>
          </v:shape>
          <o:OLEObject Type="Embed" ProgID="Equation.DSMT4" ShapeID="_x0000_i1037" DrawAspect="Content" ObjectID="_1735108561" r:id="rId29"/>
        </w:object>
      </w:r>
      <w:r w:rsidR="00E34672" w:rsidRPr="00CE032B">
        <w:rPr>
          <w:rFonts w:ascii="Times New Roman" w:hAnsi="Times New Roman"/>
          <w:b/>
          <w:szCs w:val="24"/>
        </w:rPr>
        <w:t xml:space="preserve"> </w:t>
      </w:r>
      <w:r w:rsidR="005F76FA" w:rsidRPr="00CE032B">
        <w:rPr>
          <w:rFonts w:ascii="Times New Roman" w:hAnsi="Times New Roman"/>
          <w:b/>
          <w:szCs w:val="24"/>
        </w:rPr>
        <w:t xml:space="preserve"> </w:t>
      </w:r>
      <w:r w:rsidRPr="00CE032B">
        <w:rPr>
          <w:rFonts w:ascii="Times New Roman" w:hAnsi="Times New Roman"/>
          <w:position w:val="-6"/>
          <w:szCs w:val="24"/>
        </w:rPr>
        <w:object w:dxaOrig="300" w:dyaOrig="240" w14:anchorId="20E1B4DB">
          <v:shape id="_x0000_i1038" type="#_x0000_t75" style="width:15pt;height:12.15pt" o:ole="">
            <v:imagedata r:id="rId30" o:title=""/>
          </v:shape>
          <o:OLEObject Type="Embed" ProgID="Equation.DSMT4" ShapeID="_x0000_i1038" DrawAspect="Content" ObjectID="_1735108562" r:id="rId31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  </w:t>
      </w:r>
      <w:r w:rsidRPr="00CE032B">
        <w:rPr>
          <w:rFonts w:ascii="Times New Roman" w:hAnsi="Times New Roman"/>
          <w:position w:val="-32"/>
          <w:szCs w:val="24"/>
        </w:rPr>
        <w:object w:dxaOrig="2360" w:dyaOrig="820" w14:anchorId="356049E6">
          <v:shape id="_x0000_i1039" type="#_x0000_t75" style="width:118pt;height:41pt" o:ole="">
            <v:imagedata r:id="rId32" o:title=""/>
          </v:shape>
          <o:OLEObject Type="Embed" ProgID="Equation.DSMT4" ShapeID="_x0000_i1039" DrawAspect="Content" ObjectID="_1735108563" r:id="rId33"/>
        </w:object>
      </w:r>
      <w:r w:rsidR="00427B4B" w:rsidRPr="00CE032B">
        <w:rPr>
          <w:rFonts w:ascii="Times New Roman" w:hAnsi="Times New Roman"/>
          <w:szCs w:val="24"/>
        </w:rPr>
        <w:t>,</w:t>
      </w:r>
    </w:p>
    <w:p w14:paraId="175DCC2A" w14:textId="77777777" w:rsidR="00E63DB5" w:rsidRPr="00CE032B" w:rsidRDefault="00E63DB5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b/>
          <w:szCs w:val="24"/>
        </w:rPr>
      </w:pPr>
    </w:p>
    <w:p w14:paraId="046E2E72" w14:textId="69F08C00" w:rsidR="00427B4B" w:rsidRPr="00CE032B" w:rsidRDefault="00B75DE1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szCs w:val="24"/>
        </w:rPr>
      </w:pPr>
      <w:r w:rsidRPr="00CE032B">
        <w:rPr>
          <w:rFonts w:ascii="Times New Roman" w:hAnsi="Times New Roman"/>
          <w:position w:val="-30"/>
          <w:szCs w:val="24"/>
        </w:rPr>
        <w:object w:dxaOrig="2680" w:dyaOrig="800" w14:anchorId="6FAB4126">
          <v:shape id="_x0000_i1040" type="#_x0000_t75" style="width:134pt;height:40.05pt" o:ole="">
            <v:imagedata r:id="rId34" o:title=""/>
          </v:shape>
          <o:OLEObject Type="Embed" ProgID="Equation.DSMT4" ShapeID="_x0000_i1040" DrawAspect="Content" ObjectID="_1735108564" r:id="rId35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</w:t>
      </w:r>
      <w:r w:rsidRPr="00CE032B">
        <w:rPr>
          <w:rFonts w:ascii="Times New Roman" w:hAnsi="Times New Roman"/>
          <w:position w:val="-6"/>
          <w:szCs w:val="24"/>
        </w:rPr>
        <w:object w:dxaOrig="300" w:dyaOrig="240" w14:anchorId="559628FA">
          <v:shape id="_x0000_i1041" type="#_x0000_t75" style="width:15pt;height:12.15pt" o:ole="">
            <v:imagedata r:id="rId36" o:title=""/>
          </v:shape>
          <o:OLEObject Type="Embed" ProgID="Equation.DSMT4" ShapeID="_x0000_i1041" DrawAspect="Content" ObjectID="_1735108565" r:id="rId37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  </w:t>
      </w:r>
      <w:r w:rsidRPr="00CE032B">
        <w:rPr>
          <w:rFonts w:ascii="Times New Roman" w:hAnsi="Times New Roman"/>
          <w:position w:val="-30"/>
          <w:szCs w:val="24"/>
        </w:rPr>
        <w:object w:dxaOrig="2920" w:dyaOrig="800" w14:anchorId="233F81D1">
          <v:shape id="_x0000_i1042" type="#_x0000_t75" style="width:146.1pt;height:40.05pt" o:ole="">
            <v:imagedata r:id="rId38" o:title=""/>
          </v:shape>
          <o:OLEObject Type="Embed" ProgID="Equation.DSMT4" ShapeID="_x0000_i1042" DrawAspect="Content" ObjectID="_1735108566" r:id="rId39"/>
        </w:object>
      </w:r>
      <w:r w:rsidR="00427B4B" w:rsidRPr="00CE032B">
        <w:rPr>
          <w:rFonts w:ascii="Times New Roman" w:hAnsi="Times New Roman"/>
          <w:szCs w:val="24"/>
        </w:rPr>
        <w:t>.</w:t>
      </w:r>
    </w:p>
    <w:p w14:paraId="11F86DF6" w14:textId="77777777" w:rsidR="00E63DB5" w:rsidRPr="00CE032B" w:rsidRDefault="00E63DB5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b/>
          <w:szCs w:val="24"/>
        </w:rPr>
      </w:pPr>
    </w:p>
    <w:p w14:paraId="029F1FBB" w14:textId="3BF1FB26" w:rsidR="000D217D" w:rsidRPr="00232F1E" w:rsidRDefault="00E63DB5" w:rsidP="00CE032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>When the approximation is substituted there, v</w:t>
      </w:r>
      <w:r w:rsidR="00E34672" w:rsidRPr="00232F1E">
        <w:rPr>
          <w:rFonts w:ascii="Times New Roman" w:hAnsi="Times New Roman"/>
          <w:szCs w:val="24"/>
          <w:lang w:val="en-US"/>
        </w:rPr>
        <w:t xml:space="preserve">irtual work </w:t>
      </w:r>
      <w:r w:rsidR="00841A67" w:rsidRPr="00232F1E">
        <w:rPr>
          <w:rFonts w:ascii="Times New Roman" w:hAnsi="Times New Roman"/>
          <w:szCs w:val="24"/>
          <w:lang w:val="en-US"/>
        </w:rPr>
        <w:t xml:space="preserve">density </w:t>
      </w:r>
      <w:r w:rsidR="00E34672" w:rsidRPr="00232F1E">
        <w:rPr>
          <w:rFonts w:ascii="Times New Roman" w:hAnsi="Times New Roman"/>
          <w:szCs w:val="24"/>
          <w:lang w:val="en-US"/>
        </w:rPr>
        <w:t xml:space="preserve">of </w:t>
      </w:r>
      <w:r w:rsidR="00707089" w:rsidRPr="00232F1E">
        <w:rPr>
          <w:rFonts w:ascii="Times New Roman" w:hAnsi="Times New Roman"/>
          <w:szCs w:val="24"/>
          <w:lang w:val="en-US"/>
        </w:rPr>
        <w:t>internal</w:t>
      </w:r>
      <w:r w:rsidR="00841A67" w:rsidRPr="00232F1E">
        <w:rPr>
          <w:rFonts w:ascii="Times New Roman" w:hAnsi="Times New Roman"/>
          <w:szCs w:val="24"/>
          <w:lang w:val="en-US"/>
        </w:rPr>
        <w:t xml:space="preserve"> </w:t>
      </w:r>
      <w:r w:rsidR="00E34672" w:rsidRPr="00232F1E">
        <w:rPr>
          <w:rFonts w:ascii="Times New Roman" w:hAnsi="Times New Roman"/>
          <w:szCs w:val="24"/>
          <w:lang w:val="en-US"/>
        </w:rPr>
        <w:t xml:space="preserve">forces </w:t>
      </w:r>
      <w:r w:rsidR="00B75DE1" w:rsidRPr="00B75DE1">
        <w:rPr>
          <w:position w:val="-12"/>
        </w:rPr>
        <w:object w:dxaOrig="580" w:dyaOrig="420" w14:anchorId="79A867A3">
          <v:shape id="_x0000_i1043" type="#_x0000_t75" style="width:28.9pt;height:21pt" o:ole="">
            <v:imagedata r:id="rId40" o:title=""/>
          </v:shape>
          <o:OLEObject Type="Embed" ProgID="Equation.DSMT4" ShapeID="_x0000_i1043" DrawAspect="Content" ObjectID="_1735108567" r:id="rId41"/>
        </w:object>
      </w:r>
      <w:r w:rsidR="00A67399" w:rsidRPr="00232F1E">
        <w:rPr>
          <w:rFonts w:ascii="Times New Roman" w:hAnsi="Times New Roman"/>
          <w:szCs w:val="24"/>
          <w:lang w:val="en-US"/>
        </w:rPr>
        <w:t xml:space="preserve"> </w:t>
      </w:r>
      <w:r w:rsidRPr="00232F1E">
        <w:rPr>
          <w:rFonts w:ascii="Times New Roman" w:hAnsi="Times New Roman"/>
          <w:szCs w:val="24"/>
          <w:lang w:val="en-US"/>
        </w:rPr>
        <w:t>becomes</w:t>
      </w:r>
    </w:p>
    <w:p w14:paraId="2D91069A" w14:textId="77777777" w:rsidR="009A1C83" w:rsidRPr="008809E6" w:rsidRDefault="009A1C83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2FB7083B" w14:textId="6AD894B8" w:rsidR="00945E77" w:rsidRPr="008809E6" w:rsidRDefault="00B75DE1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8809E6">
        <w:rPr>
          <w:rFonts w:ascii="Times New Roman" w:hAnsi="Times New Roman"/>
          <w:position w:val="-32"/>
          <w:szCs w:val="24"/>
        </w:rPr>
        <w:object w:dxaOrig="6440" w:dyaOrig="820" w14:anchorId="06A71E8C">
          <v:shape id="_x0000_i1044" type="#_x0000_t75" style="width:322.05pt;height:41pt" o:ole="">
            <v:imagedata r:id="rId42" o:title=""/>
          </v:shape>
          <o:OLEObject Type="Embed" ProgID="Equation.DSMT4" ShapeID="_x0000_i1044" DrawAspect="Content" ObjectID="_1735108568" r:id="rId43"/>
        </w:object>
      </w:r>
    </w:p>
    <w:p w14:paraId="1BC39873" w14:textId="77777777" w:rsidR="00E63DB5" w:rsidRPr="008809E6" w:rsidRDefault="00E63DB5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9BC4586" w14:textId="2DABBF4C" w:rsidR="00E34672" w:rsidRPr="00232F1E" w:rsidRDefault="00E34672" w:rsidP="00CE032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 xml:space="preserve">Virtual work </w:t>
      </w:r>
      <w:r w:rsidR="00D92258" w:rsidRPr="00232F1E">
        <w:rPr>
          <w:rFonts w:ascii="Times New Roman" w:hAnsi="Times New Roman"/>
          <w:szCs w:val="24"/>
          <w:lang w:val="en-US"/>
        </w:rPr>
        <w:t xml:space="preserve">of </w:t>
      </w:r>
      <w:r w:rsidR="00A67399" w:rsidRPr="00232F1E">
        <w:rPr>
          <w:rFonts w:ascii="Times New Roman" w:hAnsi="Times New Roman"/>
          <w:szCs w:val="24"/>
          <w:lang w:val="en-US"/>
        </w:rPr>
        <w:t>internal</w:t>
      </w:r>
      <w:r w:rsidR="00841A67" w:rsidRPr="00232F1E">
        <w:rPr>
          <w:rFonts w:ascii="Times New Roman" w:hAnsi="Times New Roman"/>
          <w:szCs w:val="24"/>
          <w:lang w:val="en-US"/>
        </w:rPr>
        <w:t xml:space="preserve"> forces</w:t>
      </w:r>
      <w:r w:rsidR="00945E77" w:rsidRPr="00232F1E">
        <w:rPr>
          <w:rFonts w:ascii="Times New Roman" w:hAnsi="Times New Roman"/>
          <w:szCs w:val="24"/>
          <w:lang w:val="en-US"/>
        </w:rPr>
        <w:t xml:space="preserve"> </w:t>
      </w:r>
      <w:r w:rsidR="00B75DE1" w:rsidRPr="00B75DE1">
        <w:rPr>
          <w:position w:val="-6"/>
        </w:rPr>
        <w:object w:dxaOrig="639" w:dyaOrig="360" w14:anchorId="1FB8CF17">
          <v:shape id="_x0000_i1045" type="#_x0000_t75" style="width:31.95pt;height:18.1pt" o:ole="">
            <v:imagedata r:id="rId44" o:title=""/>
          </v:shape>
          <o:OLEObject Type="Embed" ProgID="Equation.DSMT4" ShapeID="_x0000_i1045" DrawAspect="Content" ObjectID="_1735108569" r:id="rId45"/>
        </w:object>
      </w:r>
      <w:r w:rsidR="00A67399" w:rsidRPr="00232F1E">
        <w:rPr>
          <w:rFonts w:ascii="Times New Roman" w:hAnsi="Times New Roman"/>
          <w:szCs w:val="24"/>
          <w:lang w:val="en-US"/>
        </w:rPr>
        <w:t xml:space="preserve"> is </w:t>
      </w:r>
      <w:r w:rsidR="00E63DB5" w:rsidRPr="00232F1E">
        <w:rPr>
          <w:rFonts w:ascii="Times New Roman" w:hAnsi="Times New Roman"/>
          <w:szCs w:val="24"/>
          <w:lang w:val="en-US"/>
        </w:rPr>
        <w:t xml:space="preserve">the </w:t>
      </w:r>
      <w:r w:rsidR="00A67399" w:rsidRPr="00232F1E">
        <w:rPr>
          <w:rFonts w:ascii="Times New Roman" w:hAnsi="Times New Roman"/>
          <w:szCs w:val="24"/>
          <w:lang w:val="en-US"/>
        </w:rPr>
        <w:t xml:space="preserve">integral </w:t>
      </w:r>
      <w:r w:rsidR="00E63DB5" w:rsidRPr="00232F1E">
        <w:rPr>
          <w:rFonts w:ascii="Times New Roman" w:hAnsi="Times New Roman"/>
          <w:szCs w:val="24"/>
          <w:lang w:val="en-US"/>
        </w:rPr>
        <w:t xml:space="preserve">of </w:t>
      </w:r>
      <w:r w:rsidR="00B75DE1" w:rsidRPr="00B75DE1">
        <w:rPr>
          <w:position w:val="-12"/>
        </w:rPr>
        <w:object w:dxaOrig="580" w:dyaOrig="420" w14:anchorId="00C237FA">
          <v:shape id="_x0000_i1046" type="#_x0000_t75" style="width:28.9pt;height:21pt" o:ole="">
            <v:imagedata r:id="rId46" o:title=""/>
          </v:shape>
          <o:OLEObject Type="Embed" ProgID="Equation.DSMT4" ShapeID="_x0000_i1046" DrawAspect="Content" ObjectID="_1735108570" r:id="rId47"/>
        </w:object>
      </w:r>
      <w:r w:rsidR="00E63DB5" w:rsidRPr="00232F1E">
        <w:rPr>
          <w:rFonts w:ascii="Times New Roman" w:hAnsi="Times New Roman"/>
          <w:szCs w:val="24"/>
        </w:rPr>
        <w:t xml:space="preserve"> </w:t>
      </w:r>
      <w:r w:rsidR="00A67399" w:rsidRPr="00232F1E">
        <w:rPr>
          <w:rFonts w:ascii="Times New Roman" w:hAnsi="Times New Roman"/>
          <w:szCs w:val="24"/>
          <w:lang w:val="en-US"/>
        </w:rPr>
        <w:t>over the domain occupied by the element</w:t>
      </w:r>
    </w:p>
    <w:p w14:paraId="06C4060B" w14:textId="77777777" w:rsidR="00E34672" w:rsidRPr="00232F1E" w:rsidRDefault="00E34672" w:rsidP="008371C8">
      <w:pPr>
        <w:pStyle w:val="BodyTextIndent2"/>
        <w:spacing w:line="240" w:lineRule="auto"/>
        <w:ind w:left="426" w:right="-6" w:hanging="426"/>
        <w:rPr>
          <w:rFonts w:ascii="Times New Roman" w:hAnsi="Times New Roman"/>
          <w:szCs w:val="24"/>
          <w:lang w:val="en-US"/>
        </w:rPr>
      </w:pPr>
    </w:p>
    <w:p w14:paraId="292877BD" w14:textId="4B6BFD85" w:rsidR="000D217D" w:rsidRPr="00B762C5" w:rsidRDefault="00B75DE1" w:rsidP="00B762C5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B762C5">
        <w:rPr>
          <w:rFonts w:ascii="Times New Roman" w:hAnsi="Times New Roman"/>
          <w:position w:val="-32"/>
          <w:szCs w:val="24"/>
        </w:rPr>
        <w:object w:dxaOrig="6340" w:dyaOrig="820" w14:anchorId="10233EAA">
          <v:shape id="_x0000_i1047" type="#_x0000_t75" style="width:317.05pt;height:41pt" o:ole="">
            <v:imagedata r:id="rId48" o:title=""/>
          </v:shape>
          <o:OLEObject Type="Embed" ProgID="Equation.DSMT4" ShapeID="_x0000_i1047" DrawAspect="Content" ObjectID="_1735108571" r:id="rId49"/>
        </w:object>
      </w:r>
      <w:r w:rsidR="00E63DB5" w:rsidRPr="00B762C5">
        <w:rPr>
          <w:rFonts w:ascii="Times New Roman" w:hAnsi="Times New Roman"/>
          <w:szCs w:val="24"/>
          <w:lang w:val="en-US"/>
        </w:rPr>
        <w:t xml:space="preserve">.    </w:t>
      </w:r>
      <w:r w:rsidR="00D8310C" w:rsidRPr="00B762C5">
        <w:rPr>
          <w:rFonts w:ascii="Times New Roman" w:hAnsi="Times New Roman"/>
          <w:szCs w:val="24"/>
          <w:lang w:val="en-US"/>
        </w:rPr>
        <w:t xml:space="preserve"> </w:t>
      </w:r>
      <w:r w:rsidR="009A1C83" w:rsidRPr="00B762C5">
        <w:rPr>
          <w:rFonts w:ascii="Times New Roman" w:hAnsi="Times New Roman"/>
          <w:color w:val="C00000"/>
          <w:szCs w:val="24"/>
        </w:rPr>
        <w:sym w:font="Wingdings" w:char="F0E7"/>
      </w:r>
      <w:r w:rsidR="009A1C83" w:rsidRPr="00B762C5">
        <w:rPr>
          <w:rFonts w:ascii="Times New Roman" w:hAnsi="Times New Roman"/>
          <w:szCs w:val="24"/>
          <w:lang w:val="en-US"/>
        </w:rPr>
        <w:t xml:space="preserve">          </w:t>
      </w:r>
    </w:p>
    <w:sectPr w:rsidR="000D217D" w:rsidRPr="00B762C5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A432" w14:textId="77777777" w:rsidR="00487514" w:rsidRDefault="00487514" w:rsidP="00F03753">
      <w:r>
        <w:separator/>
      </w:r>
    </w:p>
  </w:endnote>
  <w:endnote w:type="continuationSeparator" w:id="0">
    <w:p w14:paraId="310D0612" w14:textId="77777777" w:rsidR="00487514" w:rsidRDefault="00487514" w:rsidP="00F0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8D99" w14:textId="77777777" w:rsidR="00487514" w:rsidRDefault="00487514" w:rsidP="00F03753">
      <w:r>
        <w:separator/>
      </w:r>
    </w:p>
  </w:footnote>
  <w:footnote w:type="continuationSeparator" w:id="0">
    <w:p w14:paraId="66D9FCC4" w14:textId="77777777" w:rsidR="00487514" w:rsidRDefault="00487514" w:rsidP="00F0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624775972">
    <w:abstractNumId w:val="1"/>
  </w:num>
  <w:num w:numId="2" w16cid:durableId="26374271">
    <w:abstractNumId w:val="0"/>
  </w:num>
  <w:num w:numId="3" w16cid:durableId="49834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C1CF0"/>
    <w:rsid w:val="000C6AB0"/>
    <w:rsid w:val="000D2134"/>
    <w:rsid w:val="000D217D"/>
    <w:rsid w:val="000D3D0A"/>
    <w:rsid w:val="000D5750"/>
    <w:rsid w:val="00101CCF"/>
    <w:rsid w:val="00102492"/>
    <w:rsid w:val="00102716"/>
    <w:rsid w:val="00107F3D"/>
    <w:rsid w:val="00117253"/>
    <w:rsid w:val="0013241A"/>
    <w:rsid w:val="001409BF"/>
    <w:rsid w:val="00143557"/>
    <w:rsid w:val="0015034C"/>
    <w:rsid w:val="00151573"/>
    <w:rsid w:val="0016546F"/>
    <w:rsid w:val="00167CC4"/>
    <w:rsid w:val="0017019F"/>
    <w:rsid w:val="0017059F"/>
    <w:rsid w:val="00173992"/>
    <w:rsid w:val="0018657B"/>
    <w:rsid w:val="001878E6"/>
    <w:rsid w:val="00193C50"/>
    <w:rsid w:val="001973A0"/>
    <w:rsid w:val="001B0A24"/>
    <w:rsid w:val="001C0CFE"/>
    <w:rsid w:val="001F001C"/>
    <w:rsid w:val="001F09E5"/>
    <w:rsid w:val="001F421F"/>
    <w:rsid w:val="001F6EFA"/>
    <w:rsid w:val="00213C90"/>
    <w:rsid w:val="00216D7B"/>
    <w:rsid w:val="0022763D"/>
    <w:rsid w:val="00232F1E"/>
    <w:rsid w:val="00240F45"/>
    <w:rsid w:val="00244415"/>
    <w:rsid w:val="002C1F35"/>
    <w:rsid w:val="002D45DE"/>
    <w:rsid w:val="002D53CE"/>
    <w:rsid w:val="002E36BE"/>
    <w:rsid w:val="002F0ABB"/>
    <w:rsid w:val="002F15AE"/>
    <w:rsid w:val="002F4898"/>
    <w:rsid w:val="002F75AA"/>
    <w:rsid w:val="00305939"/>
    <w:rsid w:val="00327423"/>
    <w:rsid w:val="0033255A"/>
    <w:rsid w:val="00374B16"/>
    <w:rsid w:val="003845F2"/>
    <w:rsid w:val="0039256D"/>
    <w:rsid w:val="003930A0"/>
    <w:rsid w:val="003A2DA1"/>
    <w:rsid w:val="003B1023"/>
    <w:rsid w:val="003C37CB"/>
    <w:rsid w:val="003C7E25"/>
    <w:rsid w:val="003F05B4"/>
    <w:rsid w:val="00424407"/>
    <w:rsid w:val="00427B4B"/>
    <w:rsid w:val="00436898"/>
    <w:rsid w:val="0045363E"/>
    <w:rsid w:val="00453ED1"/>
    <w:rsid w:val="004545B2"/>
    <w:rsid w:val="00455546"/>
    <w:rsid w:val="00457EDD"/>
    <w:rsid w:val="00457F2B"/>
    <w:rsid w:val="00487514"/>
    <w:rsid w:val="004925AB"/>
    <w:rsid w:val="00496A93"/>
    <w:rsid w:val="004A5EB2"/>
    <w:rsid w:val="004D0EA0"/>
    <w:rsid w:val="004D5CF1"/>
    <w:rsid w:val="004E1C65"/>
    <w:rsid w:val="00506E43"/>
    <w:rsid w:val="00512C97"/>
    <w:rsid w:val="00514A41"/>
    <w:rsid w:val="00520F7B"/>
    <w:rsid w:val="005250B8"/>
    <w:rsid w:val="005329BC"/>
    <w:rsid w:val="005341C8"/>
    <w:rsid w:val="00554ECA"/>
    <w:rsid w:val="00570070"/>
    <w:rsid w:val="005726B8"/>
    <w:rsid w:val="00585C37"/>
    <w:rsid w:val="005B2806"/>
    <w:rsid w:val="005C3C9C"/>
    <w:rsid w:val="005D401B"/>
    <w:rsid w:val="005E3B1E"/>
    <w:rsid w:val="005F2BE4"/>
    <w:rsid w:val="005F76FA"/>
    <w:rsid w:val="00605EF9"/>
    <w:rsid w:val="006241DD"/>
    <w:rsid w:val="0062465E"/>
    <w:rsid w:val="0063497F"/>
    <w:rsid w:val="00643BAD"/>
    <w:rsid w:val="00644048"/>
    <w:rsid w:val="00655117"/>
    <w:rsid w:val="006656EC"/>
    <w:rsid w:val="006A6187"/>
    <w:rsid w:val="006B5030"/>
    <w:rsid w:val="006C77B8"/>
    <w:rsid w:val="006D4BC4"/>
    <w:rsid w:val="007045C2"/>
    <w:rsid w:val="00704905"/>
    <w:rsid w:val="0070631C"/>
    <w:rsid w:val="00707089"/>
    <w:rsid w:val="00716B02"/>
    <w:rsid w:val="00747AD7"/>
    <w:rsid w:val="00754D78"/>
    <w:rsid w:val="00767106"/>
    <w:rsid w:val="00770EB5"/>
    <w:rsid w:val="00775A72"/>
    <w:rsid w:val="00787C1E"/>
    <w:rsid w:val="0079057A"/>
    <w:rsid w:val="007936AA"/>
    <w:rsid w:val="00795008"/>
    <w:rsid w:val="007A07A6"/>
    <w:rsid w:val="007B57BD"/>
    <w:rsid w:val="007C07FE"/>
    <w:rsid w:val="007E7514"/>
    <w:rsid w:val="007E7F07"/>
    <w:rsid w:val="007F7BC2"/>
    <w:rsid w:val="0081710A"/>
    <w:rsid w:val="00822ECE"/>
    <w:rsid w:val="008275C7"/>
    <w:rsid w:val="008371C8"/>
    <w:rsid w:val="00841A67"/>
    <w:rsid w:val="00841E9B"/>
    <w:rsid w:val="00846149"/>
    <w:rsid w:val="00867CC0"/>
    <w:rsid w:val="008703E8"/>
    <w:rsid w:val="008730CD"/>
    <w:rsid w:val="008809E6"/>
    <w:rsid w:val="0088228D"/>
    <w:rsid w:val="00891338"/>
    <w:rsid w:val="008A0702"/>
    <w:rsid w:val="008A1FBA"/>
    <w:rsid w:val="008B5D7A"/>
    <w:rsid w:val="008C2C3C"/>
    <w:rsid w:val="008E0B17"/>
    <w:rsid w:val="008E2B20"/>
    <w:rsid w:val="008F7F0B"/>
    <w:rsid w:val="00903F0C"/>
    <w:rsid w:val="009064DF"/>
    <w:rsid w:val="009110D7"/>
    <w:rsid w:val="00911A28"/>
    <w:rsid w:val="00923FEC"/>
    <w:rsid w:val="0093605C"/>
    <w:rsid w:val="00945E77"/>
    <w:rsid w:val="00956C7D"/>
    <w:rsid w:val="00977D81"/>
    <w:rsid w:val="00977F59"/>
    <w:rsid w:val="009A1C83"/>
    <w:rsid w:val="009B0692"/>
    <w:rsid w:val="00A03A8F"/>
    <w:rsid w:val="00A05235"/>
    <w:rsid w:val="00A059B0"/>
    <w:rsid w:val="00A105C7"/>
    <w:rsid w:val="00A2483F"/>
    <w:rsid w:val="00A27D24"/>
    <w:rsid w:val="00A31CAC"/>
    <w:rsid w:val="00A35F7C"/>
    <w:rsid w:val="00A405BB"/>
    <w:rsid w:val="00A42715"/>
    <w:rsid w:val="00A5282E"/>
    <w:rsid w:val="00A57425"/>
    <w:rsid w:val="00A67399"/>
    <w:rsid w:val="00A7697C"/>
    <w:rsid w:val="00A83471"/>
    <w:rsid w:val="00A858D7"/>
    <w:rsid w:val="00A8777F"/>
    <w:rsid w:val="00A9115B"/>
    <w:rsid w:val="00A96BB5"/>
    <w:rsid w:val="00AA227E"/>
    <w:rsid w:val="00AA5874"/>
    <w:rsid w:val="00AB2CDF"/>
    <w:rsid w:val="00AB2D45"/>
    <w:rsid w:val="00AD67FC"/>
    <w:rsid w:val="00AE5266"/>
    <w:rsid w:val="00B0125F"/>
    <w:rsid w:val="00B021C9"/>
    <w:rsid w:val="00B0402E"/>
    <w:rsid w:val="00B210AE"/>
    <w:rsid w:val="00B27290"/>
    <w:rsid w:val="00B27EA1"/>
    <w:rsid w:val="00B31D57"/>
    <w:rsid w:val="00B336C7"/>
    <w:rsid w:val="00B629B1"/>
    <w:rsid w:val="00B67D9D"/>
    <w:rsid w:val="00B75459"/>
    <w:rsid w:val="00B75DE1"/>
    <w:rsid w:val="00B762C5"/>
    <w:rsid w:val="00B77734"/>
    <w:rsid w:val="00B867C6"/>
    <w:rsid w:val="00B97103"/>
    <w:rsid w:val="00BA4DDF"/>
    <w:rsid w:val="00BB6DF9"/>
    <w:rsid w:val="00BD0055"/>
    <w:rsid w:val="00BF1D60"/>
    <w:rsid w:val="00BF486A"/>
    <w:rsid w:val="00C0039F"/>
    <w:rsid w:val="00C0700E"/>
    <w:rsid w:val="00C07E5B"/>
    <w:rsid w:val="00C1360C"/>
    <w:rsid w:val="00C176F2"/>
    <w:rsid w:val="00C2486D"/>
    <w:rsid w:val="00C56847"/>
    <w:rsid w:val="00C848ED"/>
    <w:rsid w:val="00CA1BA1"/>
    <w:rsid w:val="00CA2A12"/>
    <w:rsid w:val="00CB7ED7"/>
    <w:rsid w:val="00CC1197"/>
    <w:rsid w:val="00CC184A"/>
    <w:rsid w:val="00CE032B"/>
    <w:rsid w:val="00D009CD"/>
    <w:rsid w:val="00D01E8B"/>
    <w:rsid w:val="00D133AD"/>
    <w:rsid w:val="00D146F5"/>
    <w:rsid w:val="00D14CBB"/>
    <w:rsid w:val="00D30ECC"/>
    <w:rsid w:val="00D366C4"/>
    <w:rsid w:val="00D507DB"/>
    <w:rsid w:val="00D71F07"/>
    <w:rsid w:val="00D72F01"/>
    <w:rsid w:val="00D8310C"/>
    <w:rsid w:val="00D92258"/>
    <w:rsid w:val="00D924B1"/>
    <w:rsid w:val="00D9279F"/>
    <w:rsid w:val="00D92FE4"/>
    <w:rsid w:val="00D96A4F"/>
    <w:rsid w:val="00DA1742"/>
    <w:rsid w:val="00DA453A"/>
    <w:rsid w:val="00DA5606"/>
    <w:rsid w:val="00DB2D99"/>
    <w:rsid w:val="00DB7012"/>
    <w:rsid w:val="00DC47D0"/>
    <w:rsid w:val="00DC4B0A"/>
    <w:rsid w:val="00DC5095"/>
    <w:rsid w:val="00DD7E2D"/>
    <w:rsid w:val="00E059A8"/>
    <w:rsid w:val="00E27500"/>
    <w:rsid w:val="00E3040A"/>
    <w:rsid w:val="00E31DB4"/>
    <w:rsid w:val="00E34672"/>
    <w:rsid w:val="00E46D74"/>
    <w:rsid w:val="00E63DB5"/>
    <w:rsid w:val="00E86B7E"/>
    <w:rsid w:val="00ED5372"/>
    <w:rsid w:val="00EE1DA4"/>
    <w:rsid w:val="00EE2A24"/>
    <w:rsid w:val="00F03753"/>
    <w:rsid w:val="00F126FB"/>
    <w:rsid w:val="00F17E3B"/>
    <w:rsid w:val="00F25EB4"/>
    <w:rsid w:val="00F30FAF"/>
    <w:rsid w:val="00F4111C"/>
    <w:rsid w:val="00F454F1"/>
    <w:rsid w:val="00F512F2"/>
    <w:rsid w:val="00F74C38"/>
    <w:rsid w:val="00F77712"/>
    <w:rsid w:val="00F85741"/>
    <w:rsid w:val="00F85AB1"/>
    <w:rsid w:val="00F957D1"/>
    <w:rsid w:val="00FA3D7C"/>
    <w:rsid w:val="00FB6049"/>
    <w:rsid w:val="00FB7F2A"/>
    <w:rsid w:val="00FC0BFC"/>
    <w:rsid w:val="00FC3339"/>
    <w:rsid w:val="00FD2BDB"/>
    <w:rsid w:val="00FE12DD"/>
    <w:rsid w:val="00FE6364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,"/>
  <w:listSeparator w:val=","/>
  <w14:docId w14:val="5768F142"/>
  <w15:chartTrackingRefBased/>
  <w15:docId w15:val="{7C3AA00C-9DCE-46F8-A4E2-05C1ADC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F037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0375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488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jouni freund</cp:lastModifiedBy>
  <cp:revision>17</cp:revision>
  <cp:lastPrinted>2023-01-13T07:49:00Z</cp:lastPrinted>
  <dcterms:created xsi:type="dcterms:W3CDTF">2021-01-18T08:11:00Z</dcterms:created>
  <dcterms:modified xsi:type="dcterms:W3CDTF">2023-01-13T07:49:00Z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