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15E2F" w14:textId="77777777" w:rsidR="00E914A6" w:rsidRDefault="00E914A6" w:rsidP="00E914A6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069AE768" w14:textId="241F5374" w:rsidR="00E914A6" w:rsidRDefault="00E914A6" w:rsidP="00E914A6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D817FE">
        <w:rPr>
          <w:rFonts w:ascii="Times New Roman" w:hAnsi="Times New Roman"/>
          <w:sz w:val="32"/>
          <w:szCs w:val="32"/>
          <w:lang w:val="en-US"/>
        </w:rPr>
        <w:t>Name</w:t>
      </w:r>
      <w:r w:rsidRPr="00D817F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D817FE">
        <w:rPr>
          <w:rFonts w:ascii="Times New Roman" w:hAnsi="Times New Roman"/>
          <w:sz w:val="32"/>
          <w:szCs w:val="32"/>
          <w:lang w:val="en-US"/>
        </w:rPr>
        <w:t>Student number</w:t>
      </w:r>
      <w:r w:rsidRPr="00D817F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83D66BC" w14:textId="77777777" w:rsidR="00E914A6" w:rsidRDefault="00E914A6" w:rsidP="00C4637E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761BF502" w14:textId="77777777" w:rsidR="002159A6" w:rsidRPr="00AB5FDA" w:rsidRDefault="002159A6" w:rsidP="002159A6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AB5FDA">
        <w:rPr>
          <w:rFonts w:ascii="Times New Roman" w:hAnsi="Times New Roman"/>
          <w:noProof/>
          <w:szCs w:val="24"/>
          <w:lang w:val="en-FI" w:eastAsia="en-F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FC14F9" wp14:editId="4ABD90B0">
                <wp:simplePos x="0" y="0"/>
                <wp:positionH relativeFrom="column">
                  <wp:posOffset>4751705</wp:posOffset>
                </wp:positionH>
                <wp:positionV relativeFrom="paragraph">
                  <wp:posOffset>114300</wp:posOffset>
                </wp:positionV>
                <wp:extent cx="1120775" cy="1841500"/>
                <wp:effectExtent l="38100" t="0" r="0" b="25400"/>
                <wp:wrapSquare wrapText="bothSides"/>
                <wp:docPr id="2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20775" cy="1841500"/>
                          <a:chOff x="0" y="0"/>
                          <a:chExt cx="1765" cy="2900"/>
                        </a:xfrm>
                      </wpg:grpSpPr>
                      <wps:wsp>
                        <wps:cNvPr id="894800095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1288" y="1510"/>
                            <a:ext cx="47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A208E" w14:textId="77777777" w:rsidR="002159A6" w:rsidRDefault="002159A6" w:rsidP="002159A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909990" name="Line 4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194" y="253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493559" name="Line 4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213" y="2552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310247" name="AutoShape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" y="163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0043854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715" y="0"/>
                            <a:ext cx="448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53F28" w14:textId="77777777" w:rsidR="002159A6" w:rsidRDefault="002159A6" w:rsidP="002159A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489730" name="Rectangle 1815489730"/>
                        <wps:cNvSpPr>
                          <a:spLocks noChangeArrowheads="1"/>
                        </wps:cNvSpPr>
                        <wps:spPr bwMode="auto">
                          <a:xfrm>
                            <a:off x="601" y="505"/>
                            <a:ext cx="141" cy="229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946319" name="Rectangle 2124946319"/>
                        <wps:cNvSpPr>
                          <a:spLocks noChangeArrowheads="1"/>
                        </wps:cNvSpPr>
                        <wps:spPr bwMode="auto">
                          <a:xfrm>
                            <a:off x="327" y="2782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522861" name="Line 42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41" y="1657"/>
                            <a:ext cx="2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714865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22" y="1303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634479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5"/>
                            <a:ext cx="533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E14EC" w14:textId="77777777" w:rsidR="002159A6" w:rsidRDefault="002159A6" w:rsidP="002159A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C14F9" id="Group 1" o:spid="_x0000_s1026" style="position:absolute;left:0;text-align:left;margin-left:374.15pt;margin-top:9pt;width:88.25pt;height:145pt;z-index:251659264" coordsize="1765,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0" o:spid="_x0000_s1027" type="#_x0000_t202" style="position:absolute;left:1288;top:1510;width:47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" filled="f" stroked="f" strokeweight="1pt">
                  <v:textbox>
                    <w:txbxContent>
                      <w:p w14:paraId="51EA208E" w14:textId="77777777" w:rsidR="002159A6" w:rsidRDefault="002159A6" w:rsidP="002159A6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421" o:spid="_x0000_s1028" style="position:absolute;rotation:-90;visibility:visible;mso-wrap-style:square" from="1194,253" to="1194,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" strokeweight="1pt"/>
                <v:line id="Line 422" o:spid="_x0000_s1029" style="position:absolute;rotation:-90;visibility:visible;mso-wrap-style:square" from="1213,2552" to="1213,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3" o:spid="_x0000_s1030" type="#_x0000_t32" style="position:absolute;left:678;top:163;width:0;height: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" strokeweight="1pt"/>
                <v:shape id="Text Box 424" o:spid="_x0000_s1031" type="#_x0000_t202" style="position:absolute;left:715;width:44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" filled="f" stroked="f" strokeweight="1pt">
                  <v:textbox>
                    <w:txbxContent>
                      <w:p w14:paraId="15153F28" w14:textId="77777777" w:rsidR="002159A6" w:rsidRDefault="002159A6" w:rsidP="002159A6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1815489730" o:spid="_x0000_s1032" style="position:absolute;left:601;top:505;width:14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" fillcolor="black" strokeweight="1pt">
                  <v:fill r:id="rId7" o:title="" opacity="32896f" o:opacity2="32896f" type="pattern"/>
                </v:rect>
                <v:rect id="Rectangle 2124946319" o:spid="_x0000_s1033" style="position:absolute;left:327;top:2782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" fillcolor="black" stroked="f" strokeweight="1pt">
                  <v:fill r:id="rId8" o:title="" type="pattern"/>
                </v:rect>
                <v:line id="Line 427" o:spid="_x0000_s1034" style="position:absolute;rotation:-90;visibility:visible;mso-wrap-style:square" from="141,1657" to="2416,1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" strokeweight="1pt">
                  <v:stroke startarrow="block" startarrowwidth="narrow" endarrow="block" endarrowwidth="narrow"/>
                </v:line>
                <v:shape id="AutoShape 429" o:spid="_x0000_s1035" type="#_x0000_t32" style="position:absolute;left:22;top:1303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" strokeweight="1pt">
                  <v:stroke endarrow="block" endarrowwidth="narrow"/>
                </v:shape>
                <v:shape id="Text Box 430" o:spid="_x0000_s1036" type="#_x0000_t202" style="position:absolute;top:1245;width:53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" filled="f" stroked="f" strokeweight="1pt">
                  <v:textbox>
                    <w:txbxContent>
                      <w:p w14:paraId="765E14EC" w14:textId="77777777" w:rsidR="002159A6" w:rsidRDefault="002159A6" w:rsidP="002159A6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B5FDA">
        <w:rPr>
          <w:rFonts w:ascii="Times New Roman" w:hAnsi="Times New Roman"/>
          <w:b/>
          <w:sz w:val="32"/>
          <w:szCs w:val="32"/>
          <w:lang w:val="en-US"/>
        </w:rPr>
        <w:t>Assignment 2</w:t>
      </w:r>
    </w:p>
    <w:p w14:paraId="299331FB" w14:textId="77777777" w:rsidR="002159A6" w:rsidRPr="00AB5FDA" w:rsidRDefault="002159A6" w:rsidP="002159A6">
      <w:pPr>
        <w:tabs>
          <w:tab w:val="left" w:pos="2977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AB5FDA">
        <w:rPr>
          <w:rFonts w:ascii="Times New Roman" w:hAnsi="Times New Roman"/>
          <w:szCs w:val="24"/>
        </w:rPr>
        <w:t xml:space="preserve">Find the displacement </w:t>
      </w:r>
      <w:r w:rsidRPr="00AB5FDA">
        <w:rPr>
          <w:position w:val="-10"/>
        </w:rPr>
        <w:object w:dxaOrig="499" w:dyaOrig="320" w14:anchorId="45CCA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9pt;height:15.95pt" o:ole="">
            <v:imagedata r:id="rId9" o:title=""/>
          </v:shape>
          <o:OLEObject Type="Embed" ProgID="Equation.DSMT4" ShapeID="_x0000_i1025" DrawAspect="Content" ObjectID="_1790489141" r:id="rId10"/>
        </w:object>
      </w:r>
      <w:r w:rsidRPr="00AB5FDA">
        <w:rPr>
          <w:rFonts w:ascii="Times New Roman" w:hAnsi="Times New Roman"/>
          <w:szCs w:val="24"/>
        </w:rPr>
        <w:t xml:space="preserve"> of the </w:t>
      </w:r>
      <w:r>
        <w:rPr>
          <w:rFonts w:ascii="Times New Roman" w:hAnsi="Times New Roman"/>
          <w:szCs w:val="24"/>
        </w:rPr>
        <w:t>column</w:t>
      </w:r>
      <w:r w:rsidRPr="00AB5FDA">
        <w:rPr>
          <w:rFonts w:ascii="Times New Roman" w:hAnsi="Times New Roman"/>
          <w:szCs w:val="24"/>
        </w:rPr>
        <w:t xml:space="preserve"> shown by using the boundary value problem </w:t>
      </w:r>
    </w:p>
    <w:p w14:paraId="0EF14586" w14:textId="77777777" w:rsidR="002159A6" w:rsidRPr="00AB5FDA" w:rsidRDefault="002159A6" w:rsidP="002159A6">
      <w:pPr>
        <w:tabs>
          <w:tab w:val="left" w:pos="2977"/>
        </w:tabs>
        <w:jc w:val="both"/>
        <w:rPr>
          <w:rFonts w:ascii="Times New Roman" w:hAnsi="Times New Roman"/>
          <w:szCs w:val="24"/>
        </w:rPr>
      </w:pPr>
    </w:p>
    <w:p w14:paraId="5904E944" w14:textId="77777777" w:rsidR="002159A6" w:rsidRPr="00AB5FDA" w:rsidRDefault="002159A6" w:rsidP="002159A6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  <w:r w:rsidRPr="00AB5FDA">
        <w:rPr>
          <w:rFonts w:ascii="Times New Roman" w:hAnsi="Times New Roman"/>
          <w:position w:val="-28"/>
        </w:rPr>
        <w:object w:dxaOrig="1840" w:dyaOrig="740" w14:anchorId="578AA4DC">
          <v:shape id="_x0000_i1026" type="#_x0000_t75" style="width:91.85pt;height:36.95pt" o:ole="">
            <v:imagedata r:id="rId11" o:title=""/>
          </v:shape>
          <o:OLEObject Type="Embed" ProgID="Equation.DSMT4" ShapeID="_x0000_i1026" DrawAspect="Content" ObjectID="_1790489142" r:id="rId12"/>
        </w:object>
      </w:r>
      <w:r w:rsidRPr="00AB5FDA">
        <w:rPr>
          <w:rFonts w:ascii="Times New Roman" w:hAnsi="Times New Roman"/>
          <w:szCs w:val="24"/>
        </w:rPr>
        <w:t xml:space="preserve"> </w:t>
      </w:r>
      <w:bookmarkStart w:id="0" w:name="MTBlankEqn"/>
      <w:r w:rsidRPr="00AB5FDA">
        <w:rPr>
          <w:rFonts w:ascii="Times New Roman" w:hAnsi="Times New Roman"/>
          <w:position w:val="-10"/>
        </w:rPr>
        <w:object w:dxaOrig="859" w:dyaOrig="320" w14:anchorId="7CE375B8">
          <v:shape id="_x0000_i1027" type="#_x0000_t75" style="width:42.8pt;height:15.95pt" o:ole="">
            <v:imagedata r:id="rId13" o:title=""/>
          </v:shape>
          <o:OLEObject Type="Embed" ProgID="Equation.DSMT4" ShapeID="_x0000_i1027" DrawAspect="Content" ObjectID="_1790489143" r:id="rId14"/>
        </w:object>
      </w:r>
      <w:bookmarkEnd w:id="0"/>
      <w:r w:rsidRPr="00AB5FDA">
        <w:rPr>
          <w:rFonts w:ascii="Times New Roman" w:hAnsi="Times New Roman"/>
          <w:szCs w:val="24"/>
        </w:rPr>
        <w:t xml:space="preserve">,  </w:t>
      </w:r>
      <w:r w:rsidRPr="00AB5FDA">
        <w:rPr>
          <w:rFonts w:ascii="Times New Roman" w:hAnsi="Times New Roman"/>
          <w:position w:val="-6"/>
        </w:rPr>
        <w:object w:dxaOrig="560" w:dyaOrig="279" w14:anchorId="3D27FFF7">
          <v:shape id="_x0000_i1028" type="#_x0000_t75" style="width:28pt;height:14pt" o:ole="">
            <v:imagedata r:id="rId15" o:title=""/>
          </v:shape>
          <o:OLEObject Type="Embed" ProgID="Equation.DSMT4" ShapeID="_x0000_i1028" DrawAspect="Content" ObjectID="_1790489144" r:id="rId16"/>
        </w:object>
      </w:r>
      <w:r w:rsidRPr="00AB5FDA">
        <w:rPr>
          <w:rFonts w:ascii="Times New Roman" w:hAnsi="Times New Roman"/>
        </w:rPr>
        <w:t xml:space="preserve"> when </w:t>
      </w:r>
      <w:r w:rsidRPr="00AB5FDA">
        <w:rPr>
          <w:rFonts w:ascii="Times New Roman" w:hAnsi="Times New Roman"/>
          <w:position w:val="-6"/>
        </w:rPr>
        <w:object w:dxaOrig="560" w:dyaOrig="279" w14:anchorId="429384C4">
          <v:shape id="_x0000_i1029" type="#_x0000_t75" style="width:28pt;height:14pt" o:ole="">
            <v:imagedata r:id="rId17" o:title=""/>
          </v:shape>
          <o:OLEObject Type="Embed" ProgID="Equation.DSMT4" ShapeID="_x0000_i1029" DrawAspect="Content" ObjectID="_1790489145" r:id="rId18"/>
        </w:object>
      </w:r>
      <w:r w:rsidRPr="00AB5FDA">
        <w:rPr>
          <w:rFonts w:ascii="Times New Roman" w:hAnsi="Times New Roman"/>
        </w:rPr>
        <w:t xml:space="preserve">,  </w:t>
      </w:r>
      <w:r w:rsidRPr="00AB5FDA">
        <w:rPr>
          <w:rFonts w:ascii="Times New Roman" w:hAnsi="Times New Roman"/>
          <w:position w:val="-24"/>
        </w:rPr>
        <w:object w:dxaOrig="1040" w:dyaOrig="620" w14:anchorId="30592B78">
          <v:shape id="_x0000_i1030" type="#_x0000_t75" style="width:52.15pt;height:31.15pt" o:ole="">
            <v:imagedata r:id="rId19" o:title=""/>
          </v:shape>
          <o:OLEObject Type="Embed" ProgID="Equation.DSMT4" ShapeID="_x0000_i1030" DrawAspect="Content" ObjectID="_1790489146" r:id="rId20"/>
        </w:object>
      </w:r>
      <w:r w:rsidRPr="00AB5FDA">
        <w:rPr>
          <w:rFonts w:ascii="Times New Roman" w:hAnsi="Times New Roman"/>
        </w:rPr>
        <w:t xml:space="preserve"> when </w:t>
      </w:r>
      <w:r w:rsidRPr="00AB5FDA">
        <w:rPr>
          <w:rFonts w:ascii="Times New Roman" w:hAnsi="Times New Roman"/>
          <w:position w:val="-6"/>
        </w:rPr>
        <w:object w:dxaOrig="580" w:dyaOrig="279" w14:anchorId="67E57362">
          <v:shape id="_x0000_i1031" type="#_x0000_t75" style="width:29.2pt;height:14pt" o:ole="">
            <v:imagedata r:id="rId21" o:title=""/>
          </v:shape>
          <o:OLEObject Type="Embed" ProgID="Equation.DSMT4" ShapeID="_x0000_i1031" DrawAspect="Content" ObjectID="_1790489147" r:id="rId22"/>
        </w:object>
      </w:r>
      <w:r w:rsidRPr="00AB5FDA">
        <w:rPr>
          <w:rFonts w:ascii="Times New Roman" w:hAnsi="Times New Roman"/>
        </w:rPr>
        <w:t>.</w:t>
      </w:r>
    </w:p>
    <w:p w14:paraId="2C75A966" w14:textId="77777777" w:rsidR="002159A6" w:rsidRPr="00AB5FDA" w:rsidRDefault="002159A6" w:rsidP="002159A6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</w:p>
    <w:p w14:paraId="38F083C6" w14:textId="77777777" w:rsidR="002159A6" w:rsidRDefault="002159A6" w:rsidP="002159A6">
      <w:pPr>
        <w:tabs>
          <w:tab w:val="left" w:pos="3402"/>
          <w:tab w:val="left" w:pos="5954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AB5FDA">
        <w:rPr>
          <w:rFonts w:ascii="Times New Roman" w:hAnsi="Times New Roman"/>
          <w:szCs w:val="24"/>
        </w:rPr>
        <w:t xml:space="preserve">Assume that the cross-sectional area </w:t>
      </w:r>
      <w:r w:rsidRPr="00AB5FDA">
        <w:rPr>
          <w:rFonts w:ascii="Times New Roman" w:hAnsi="Times New Roman"/>
          <w:i/>
          <w:iCs/>
          <w:szCs w:val="24"/>
        </w:rPr>
        <w:t>A</w:t>
      </w:r>
      <w:r w:rsidRPr="00AB5FDA">
        <w:rPr>
          <w:rFonts w:ascii="Times New Roman" w:hAnsi="Times New Roman"/>
          <w:szCs w:val="24"/>
        </w:rPr>
        <w:t xml:space="preserve">, Young’s modulus </w:t>
      </w:r>
      <w:r w:rsidRPr="00AB5FDA">
        <w:rPr>
          <w:rFonts w:ascii="Times New Roman" w:hAnsi="Times New Roman"/>
          <w:i/>
          <w:iCs/>
          <w:szCs w:val="24"/>
        </w:rPr>
        <w:t>E</w:t>
      </w:r>
      <w:r w:rsidRPr="00AB5FDA">
        <w:rPr>
          <w:rFonts w:ascii="Times New Roman" w:hAnsi="Times New Roman"/>
          <w:szCs w:val="24"/>
        </w:rPr>
        <w:t xml:space="preserve"> of the material, density </w:t>
      </w:r>
      <w:r w:rsidRPr="00AB5FDA">
        <w:rPr>
          <w:position w:val="-10"/>
        </w:rPr>
        <w:object w:dxaOrig="240" w:dyaOrig="260" w14:anchorId="688859CE">
          <v:shape id="_x0000_i1032" type="#_x0000_t75" style="width:12.05pt;height:12.85pt" o:ole="">
            <v:imagedata r:id="rId23" o:title=""/>
          </v:shape>
          <o:OLEObject Type="Embed" ProgID="Equation.DSMT4" ShapeID="_x0000_i1032" DrawAspect="Content" ObjectID="_1790489148" r:id="rId24"/>
        </w:object>
      </w:r>
      <w:r w:rsidRPr="00AB5FDA">
        <w:rPr>
          <w:rFonts w:ascii="Times New Roman" w:hAnsi="Times New Roman"/>
          <w:szCs w:val="24"/>
        </w:rPr>
        <w:t xml:space="preserve"> of the material, and acceleration by gravity </w:t>
      </w:r>
      <w:r w:rsidRPr="00AB5FDA">
        <w:rPr>
          <w:rFonts w:ascii="Times New Roman" w:hAnsi="Times New Roman"/>
          <w:i/>
          <w:iCs/>
          <w:szCs w:val="24"/>
        </w:rPr>
        <w:t>g</w:t>
      </w:r>
      <w:r w:rsidRPr="00AB5FDA">
        <w:rPr>
          <w:rFonts w:ascii="Times New Roman" w:hAnsi="Times New Roman"/>
          <w:szCs w:val="24"/>
        </w:rPr>
        <w:t xml:space="preserve"> are constants.</w:t>
      </w:r>
    </w:p>
    <w:p w14:paraId="2C15E7D4" w14:textId="77777777" w:rsidR="00E914A6" w:rsidRPr="00E914A6" w:rsidRDefault="00E914A6" w:rsidP="001952D7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</w:p>
    <w:p w14:paraId="4E292559" w14:textId="77777777" w:rsidR="00DC6AC1" w:rsidRPr="00A723EE" w:rsidRDefault="00DC6AC1" w:rsidP="00DC6AC1">
      <w:pPr>
        <w:tabs>
          <w:tab w:val="left" w:pos="3402"/>
          <w:tab w:val="left" w:pos="5954"/>
        </w:tabs>
        <w:spacing w:line="360" w:lineRule="exact"/>
        <w:jc w:val="both"/>
        <w:rPr>
          <w:rFonts w:ascii="Times New Roman" w:hAnsi="Times New Roman"/>
          <w:b/>
          <w:bCs/>
          <w:szCs w:val="24"/>
        </w:rPr>
      </w:pPr>
      <w:r w:rsidRPr="00A723EE">
        <w:rPr>
          <w:rFonts w:ascii="Times New Roman" w:hAnsi="Times New Roman"/>
          <w:b/>
          <w:bCs/>
          <w:szCs w:val="24"/>
        </w:rPr>
        <w:t>Solution template</w:t>
      </w:r>
    </w:p>
    <w:p w14:paraId="1B8A9A0E" w14:textId="77777777" w:rsidR="00DC6AC1" w:rsidRPr="00A723EE" w:rsidRDefault="00DC6AC1" w:rsidP="00DC6AC1">
      <w:pPr>
        <w:spacing w:line="360" w:lineRule="exact"/>
        <w:rPr>
          <w:rFonts w:ascii="Times New Roman" w:hAnsi="Times New Roman"/>
          <w:b/>
          <w:szCs w:val="24"/>
          <w:lang w:val="en-US"/>
        </w:rPr>
      </w:pPr>
      <w:r w:rsidRPr="00A723EE">
        <w:rPr>
          <w:rFonts w:ascii="Times New Roman" w:hAnsi="Times New Roman"/>
          <w:szCs w:val="24"/>
        </w:rPr>
        <w:t xml:space="preserve">First, repeated integrations with the differential equation are used to find the generic solution. Let the integration constants be </w:t>
      </w:r>
      <w:r w:rsidRPr="0039677E">
        <w:rPr>
          <w:position w:val="-6"/>
        </w:rPr>
        <w:object w:dxaOrig="200" w:dyaOrig="220" w14:anchorId="0EA9C8EE">
          <v:shape id="_x0000_i1033" type="#_x0000_t75" style="width:10.1pt;height:10.9pt" o:ole="">
            <v:imagedata r:id="rId25" o:title=""/>
          </v:shape>
          <o:OLEObject Type="Embed" ProgID="Equation.DSMT4" ShapeID="_x0000_i1033" DrawAspect="Content" ObjectID="_1790489149" r:id="rId26"/>
        </w:object>
      </w:r>
      <w:r w:rsidRPr="00A723EE">
        <w:rPr>
          <w:rFonts w:ascii="Times New Roman" w:hAnsi="Times New Roman"/>
          <w:szCs w:val="24"/>
        </w:rPr>
        <w:t xml:space="preserve"> and </w:t>
      </w:r>
      <w:r w:rsidRPr="0039677E">
        <w:rPr>
          <w:position w:val="-6"/>
        </w:rPr>
        <w:object w:dxaOrig="200" w:dyaOrig="279" w14:anchorId="228E069D">
          <v:shape id="_x0000_i1034" type="#_x0000_t75" style="width:10.1pt;height:14pt" o:ole="">
            <v:imagedata r:id="rId27" o:title=""/>
          </v:shape>
          <o:OLEObject Type="Embed" ProgID="Equation.DSMT4" ShapeID="_x0000_i1034" DrawAspect="Content" ObjectID="_1790489150" r:id="rId28"/>
        </w:object>
      </w:r>
      <w:r w:rsidRPr="00A723EE">
        <w:rPr>
          <w:rFonts w:ascii="Times New Roman" w:hAnsi="Times New Roman"/>
          <w:szCs w:val="24"/>
        </w:rPr>
        <w:t>:</w:t>
      </w:r>
    </w:p>
    <w:p w14:paraId="2F44D2F2" w14:textId="77777777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</w:p>
    <w:p w14:paraId="7E5D48CE" w14:textId="21ADCEAD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  <w:r w:rsidRPr="0039677E">
        <w:rPr>
          <w:position w:val="-28"/>
        </w:rPr>
        <w:object w:dxaOrig="1080" w:dyaOrig="740" w14:anchorId="3DA078B2">
          <v:shape id="_x0000_i1035" type="#_x0000_t75" style="width:54.1pt;height:36.95pt" o:ole="">
            <v:imagedata r:id="rId29" o:title=""/>
          </v:shape>
          <o:OLEObject Type="Embed" ProgID="Equation.DSMT4" ShapeID="_x0000_i1035" DrawAspect="Content" ObjectID="_1790489151" r:id="rId30"/>
        </w:object>
      </w:r>
      <w:r w:rsidRPr="00A723EE">
        <w:rPr>
          <w:rFonts w:ascii="Times New Roman" w:hAnsi="Times New Roman"/>
          <w:szCs w:val="24"/>
        </w:rPr>
        <w:t xml:space="preserve">   </w:t>
      </w:r>
      <w:r w:rsidRPr="0039677E">
        <w:rPr>
          <w:position w:val="-6"/>
        </w:rPr>
        <w:object w:dxaOrig="300" w:dyaOrig="240" w14:anchorId="50431F54">
          <v:shape id="_x0000_i1036" type="#_x0000_t75" style="width:15.2pt;height:12.05pt" o:ole="">
            <v:imagedata r:id="rId31" o:title=""/>
          </v:shape>
          <o:OLEObject Type="Embed" ProgID="Equation.DSMT4" ShapeID="_x0000_i1036" DrawAspect="Content" ObjectID="_1790489152" r:id="rId32"/>
        </w:object>
      </w:r>
      <w:r w:rsidRPr="00A723EE">
        <w:rPr>
          <w:rFonts w:ascii="Times New Roman" w:hAnsi="Times New Roman"/>
          <w:b/>
          <w:noProof/>
          <w:szCs w:val="24"/>
          <w:lang w:val="en-US"/>
        </w:rPr>
        <w:t xml:space="preserve">   </w:t>
      </w:r>
      <w:r w:rsidR="00F768EF" w:rsidRPr="0039677E">
        <w:rPr>
          <w:position w:val="-24"/>
        </w:rPr>
        <w:object w:dxaOrig="2180" w:dyaOrig="620" w14:anchorId="3A15AB1D">
          <v:shape id="_x0000_i1037" type="#_x0000_t75" style="width:108.95pt;height:31.15pt" o:ole="">
            <v:imagedata r:id="rId33" o:title=""/>
          </v:shape>
          <o:OLEObject Type="Embed" ProgID="Equation.DSMT4" ShapeID="_x0000_i1037" DrawAspect="Content" ObjectID="_1790489153" r:id="rId34"/>
        </w:object>
      </w:r>
      <w:r w:rsidRPr="00A723EE">
        <w:rPr>
          <w:rFonts w:ascii="Times New Roman" w:hAnsi="Times New Roman"/>
          <w:szCs w:val="24"/>
        </w:rPr>
        <w:t xml:space="preserve">   </w:t>
      </w:r>
      <w:r w:rsidRPr="0039677E">
        <w:rPr>
          <w:position w:val="-6"/>
        </w:rPr>
        <w:object w:dxaOrig="300" w:dyaOrig="240" w14:anchorId="6C5249F4">
          <v:shape id="_x0000_i1038" type="#_x0000_t75" style="width:15.2pt;height:12.05pt" o:ole="">
            <v:imagedata r:id="rId35" o:title=""/>
          </v:shape>
          <o:OLEObject Type="Embed" ProgID="Equation.DSMT4" ShapeID="_x0000_i1038" DrawAspect="Content" ObjectID="_1790489154" r:id="rId36"/>
        </w:object>
      </w:r>
      <w:r w:rsidRPr="00A723EE">
        <w:rPr>
          <w:rFonts w:ascii="Times New Roman" w:hAnsi="Times New Roman"/>
          <w:b/>
          <w:noProof/>
          <w:szCs w:val="24"/>
          <w:lang w:val="en-US"/>
        </w:rPr>
        <w:t xml:space="preserve">   </w:t>
      </w:r>
      <w:r w:rsidR="00F768EF" w:rsidRPr="00F768EF">
        <w:rPr>
          <w:position w:val="-10"/>
        </w:rPr>
        <w:object w:dxaOrig="3159" w:dyaOrig="320" w14:anchorId="2BEC0E5A">
          <v:shape id="_x0000_i1039" type="#_x0000_t75" style="width:158pt;height:15.95pt" o:ole="">
            <v:imagedata r:id="rId37" o:title=""/>
          </v:shape>
          <o:OLEObject Type="Embed" ProgID="Equation.DSMT4" ShapeID="_x0000_i1039" DrawAspect="Content" ObjectID="_1790489155" r:id="rId38"/>
        </w:object>
      </w:r>
      <w:r w:rsidRPr="00A723EE">
        <w:rPr>
          <w:rFonts w:ascii="Times New Roman" w:hAnsi="Times New Roman"/>
          <w:szCs w:val="24"/>
        </w:rPr>
        <w:t>.</w:t>
      </w:r>
    </w:p>
    <w:p w14:paraId="5BBEFE32" w14:textId="77777777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</w:p>
    <w:p w14:paraId="492AABA4" w14:textId="77777777" w:rsidR="00DC6AC1" w:rsidRPr="00A723EE" w:rsidRDefault="00DC6AC1" w:rsidP="00DC6AC1">
      <w:pPr>
        <w:spacing w:line="360" w:lineRule="exact"/>
        <w:jc w:val="both"/>
        <w:rPr>
          <w:rFonts w:ascii="Times New Roman" w:hAnsi="Times New Roman"/>
          <w:szCs w:val="24"/>
        </w:rPr>
      </w:pPr>
      <w:r w:rsidRPr="00A723EE">
        <w:rPr>
          <w:rFonts w:ascii="Times New Roman" w:hAnsi="Times New Roman"/>
          <w:szCs w:val="24"/>
        </w:rPr>
        <w:t xml:space="preserve">Second, boundary conditions are used to find the values of the integration constants </w:t>
      </w:r>
      <w:r w:rsidRPr="0039677E">
        <w:rPr>
          <w:position w:val="-6"/>
        </w:rPr>
        <w:object w:dxaOrig="200" w:dyaOrig="220" w14:anchorId="19EF5E27">
          <v:shape id="_x0000_i1040" type="#_x0000_t75" style="width:10.1pt;height:10.9pt" o:ole="">
            <v:imagedata r:id="rId39" o:title=""/>
          </v:shape>
          <o:OLEObject Type="Embed" ProgID="Equation.DSMT4" ShapeID="_x0000_i1040" DrawAspect="Content" ObjectID="_1790489156" r:id="rId40"/>
        </w:object>
      </w:r>
      <w:r w:rsidRPr="00A723EE">
        <w:rPr>
          <w:rFonts w:ascii="Times New Roman" w:hAnsi="Times New Roman"/>
          <w:szCs w:val="24"/>
        </w:rPr>
        <w:t xml:space="preserve"> and </w:t>
      </w:r>
      <w:r w:rsidRPr="0039677E">
        <w:rPr>
          <w:position w:val="-6"/>
        </w:rPr>
        <w:object w:dxaOrig="200" w:dyaOrig="279" w14:anchorId="0EFBAE46">
          <v:shape id="_x0000_i1041" type="#_x0000_t75" style="width:10.1pt;height:14pt" o:ole="">
            <v:imagedata r:id="rId41" o:title=""/>
          </v:shape>
          <o:OLEObject Type="Embed" ProgID="Equation.DSMT4" ShapeID="_x0000_i1041" DrawAspect="Content" ObjectID="_1790489157" r:id="rId42"/>
        </w:object>
      </w:r>
      <w:r w:rsidRPr="00A723EE">
        <w:rPr>
          <w:rFonts w:ascii="Times New Roman" w:hAnsi="Times New Roman"/>
          <w:szCs w:val="24"/>
        </w:rPr>
        <w:t>:</w:t>
      </w:r>
    </w:p>
    <w:p w14:paraId="05078680" w14:textId="77777777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</w:p>
    <w:p w14:paraId="0CBFA0C3" w14:textId="0E236388" w:rsidR="00DC6AC1" w:rsidRPr="00A723EE" w:rsidRDefault="001949CC" w:rsidP="00DC6AC1">
      <w:pPr>
        <w:jc w:val="both"/>
        <w:rPr>
          <w:rFonts w:ascii="Times New Roman" w:hAnsi="Times New Roman"/>
          <w:szCs w:val="24"/>
        </w:rPr>
      </w:pPr>
      <w:r w:rsidRPr="0039677E">
        <w:rPr>
          <w:position w:val="-10"/>
        </w:rPr>
        <w:object w:dxaOrig="2060" w:dyaOrig="320" w14:anchorId="68597E6E">
          <v:shape id="_x0000_i1042" type="#_x0000_t75" style="width:103.15pt;height:15.95pt" o:ole="">
            <v:imagedata r:id="rId43" o:title=""/>
          </v:shape>
          <o:OLEObject Type="Embed" ProgID="Equation.DSMT4" ShapeID="_x0000_i1042" DrawAspect="Content" ObjectID="_1790489158" r:id="rId44"/>
        </w:object>
      </w:r>
      <w:r w:rsidR="00DC6AC1" w:rsidRPr="00A723EE">
        <w:rPr>
          <w:rFonts w:ascii="Times New Roman" w:hAnsi="Times New Roman"/>
          <w:szCs w:val="24"/>
        </w:rPr>
        <w:t xml:space="preserve">  and  </w:t>
      </w:r>
      <w:r w:rsidRPr="0039677E">
        <w:rPr>
          <w:position w:val="-24"/>
        </w:rPr>
        <w:object w:dxaOrig="2720" w:dyaOrig="620" w14:anchorId="4C543B58">
          <v:shape id="_x0000_i1043" type="#_x0000_t75" style="width:135.85pt;height:31.15pt" o:ole="">
            <v:imagedata r:id="rId45" o:title=""/>
          </v:shape>
          <o:OLEObject Type="Embed" ProgID="Equation.DSMT4" ShapeID="_x0000_i1043" DrawAspect="Content" ObjectID="_1790489159" r:id="rId46"/>
        </w:object>
      </w:r>
      <w:r w:rsidR="00DC6AC1" w:rsidRPr="00A723EE">
        <w:rPr>
          <w:rFonts w:ascii="Times New Roman" w:hAnsi="Times New Roman"/>
          <w:szCs w:val="24"/>
        </w:rPr>
        <w:t xml:space="preserve">   </w:t>
      </w:r>
      <w:r w:rsidR="00DC6AC1" w:rsidRPr="0039677E">
        <w:rPr>
          <w:position w:val="-6"/>
        </w:rPr>
        <w:object w:dxaOrig="300" w:dyaOrig="240" w14:anchorId="567582B2">
          <v:shape id="_x0000_i1044" type="#_x0000_t75" style="width:15.2pt;height:12.05pt" o:ole="">
            <v:imagedata r:id="rId47" o:title=""/>
          </v:shape>
          <o:OLEObject Type="Embed" ProgID="Equation.DSMT4" ShapeID="_x0000_i1044" DrawAspect="Content" ObjectID="_1790489160" r:id="rId48"/>
        </w:object>
      </w:r>
      <w:r w:rsidR="00DC6AC1" w:rsidRPr="00A723EE">
        <w:rPr>
          <w:rFonts w:ascii="Times New Roman" w:hAnsi="Times New Roman"/>
          <w:szCs w:val="24"/>
        </w:rPr>
        <w:t xml:space="preserve">    </w:t>
      </w:r>
      <w:r w:rsidR="00E229D4" w:rsidRPr="00E229D4">
        <w:rPr>
          <w:position w:val="-10"/>
        </w:rPr>
        <w:object w:dxaOrig="1060" w:dyaOrig="320" w14:anchorId="7523DDCC">
          <v:shape id="_x0000_i1045" type="#_x0000_t75" style="width:52.55pt;height:15.95pt" o:ole="">
            <v:imagedata r:id="rId49" o:title=""/>
          </v:shape>
          <o:OLEObject Type="Embed" ProgID="Equation.DSMT4" ShapeID="_x0000_i1045" DrawAspect="Content" ObjectID="_1790489161" r:id="rId50"/>
        </w:object>
      </w:r>
      <w:r w:rsidR="00DC6AC1" w:rsidRPr="00A723EE">
        <w:rPr>
          <w:rFonts w:ascii="Times New Roman" w:hAnsi="Times New Roman"/>
          <w:szCs w:val="24"/>
        </w:rPr>
        <w:t xml:space="preserve">  </w:t>
      </w:r>
      <w:proofErr w:type="spellStart"/>
      <w:r w:rsidR="00DC6AC1" w:rsidRPr="00A723EE">
        <w:rPr>
          <w:rFonts w:ascii="Times New Roman" w:hAnsi="Times New Roman"/>
          <w:szCs w:val="24"/>
        </w:rPr>
        <w:t>and</w:t>
      </w:r>
      <w:proofErr w:type="spellEnd"/>
      <w:r w:rsidR="00DC6AC1" w:rsidRPr="00A723EE">
        <w:rPr>
          <w:rFonts w:ascii="Times New Roman" w:hAnsi="Times New Roman"/>
          <w:szCs w:val="24"/>
        </w:rPr>
        <w:t xml:space="preserve">  </w:t>
      </w:r>
      <w:r w:rsidRPr="001949CC">
        <w:rPr>
          <w:position w:val="-10"/>
        </w:rPr>
        <w:object w:dxaOrig="1060" w:dyaOrig="260" w14:anchorId="7C00D3F7">
          <v:shape id="_x0000_i1046" type="#_x0000_t75" style="width:53.3pt;height:12.85pt" o:ole="">
            <v:imagedata r:id="rId51" o:title=""/>
          </v:shape>
          <o:OLEObject Type="Embed" ProgID="Equation.DSMT4" ShapeID="_x0000_i1046" DrawAspect="Content" ObjectID="_1790489162" r:id="rId52"/>
        </w:object>
      </w:r>
      <w:r w:rsidR="00DC6AC1">
        <w:t>.</w:t>
      </w:r>
    </w:p>
    <w:p w14:paraId="2E871E86" w14:textId="77777777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</w:p>
    <w:p w14:paraId="10AAD1AD" w14:textId="77777777" w:rsidR="00DC6AC1" w:rsidRPr="00A723EE" w:rsidRDefault="00DC6AC1" w:rsidP="00DC6AC1">
      <w:pPr>
        <w:spacing w:line="360" w:lineRule="exact"/>
        <w:jc w:val="both"/>
        <w:rPr>
          <w:rFonts w:ascii="Times New Roman" w:hAnsi="Times New Roman"/>
          <w:szCs w:val="24"/>
        </w:rPr>
      </w:pPr>
      <w:r w:rsidRPr="00A723EE">
        <w:rPr>
          <w:rFonts w:ascii="Times New Roman" w:hAnsi="Times New Roman"/>
          <w:szCs w:val="24"/>
        </w:rPr>
        <w:t xml:space="preserve">Finally, the values of the integration constants are substituted into the generic solution to get the </w:t>
      </w:r>
      <w:r>
        <w:rPr>
          <w:rFonts w:ascii="Times New Roman" w:hAnsi="Times New Roman"/>
          <w:szCs w:val="24"/>
        </w:rPr>
        <w:t xml:space="preserve">displacement </w:t>
      </w:r>
      <w:r w:rsidRPr="00A723EE">
        <w:rPr>
          <w:rFonts w:ascii="Times New Roman" w:hAnsi="Times New Roman"/>
          <w:szCs w:val="24"/>
        </w:rPr>
        <w:t>solution:</w:t>
      </w:r>
    </w:p>
    <w:p w14:paraId="043A88E8" w14:textId="77777777" w:rsidR="00DC6AC1" w:rsidRPr="00A723EE" w:rsidRDefault="00DC6AC1" w:rsidP="00DC6AC1">
      <w:pPr>
        <w:jc w:val="both"/>
        <w:rPr>
          <w:rFonts w:ascii="Times New Roman" w:hAnsi="Times New Roman"/>
          <w:szCs w:val="24"/>
        </w:rPr>
      </w:pPr>
    </w:p>
    <w:p w14:paraId="54A2E274" w14:textId="74A7D652" w:rsidR="00DC6AC1" w:rsidRPr="00A723EE" w:rsidRDefault="00C2343A" w:rsidP="00DC6AC1">
      <w:pPr>
        <w:jc w:val="both"/>
        <w:rPr>
          <w:rFonts w:ascii="Times New Roman" w:hAnsi="Times New Roman"/>
          <w:szCs w:val="24"/>
        </w:rPr>
      </w:pPr>
      <w:r w:rsidRPr="00C2343A">
        <w:rPr>
          <w:position w:val="-10"/>
        </w:rPr>
        <w:object w:dxaOrig="2799" w:dyaOrig="320" w14:anchorId="46D0AA7C">
          <v:shape id="_x0000_i1047" type="#_x0000_t75" style="width:140.1pt;height:15.95pt" o:ole="">
            <v:imagedata r:id="rId53" o:title=""/>
          </v:shape>
          <o:OLEObject Type="Embed" ProgID="Equation.DSMT4" ShapeID="_x0000_i1047" DrawAspect="Content" ObjectID="_1790489163" r:id="rId54"/>
        </w:object>
      </w:r>
      <w:r w:rsidR="00DC6AC1" w:rsidRPr="00A723EE">
        <w:rPr>
          <w:rFonts w:ascii="Times New Roman" w:hAnsi="Times New Roman"/>
          <w:szCs w:val="24"/>
        </w:rPr>
        <w:t xml:space="preserve">.   </w:t>
      </w:r>
      <w:r w:rsidR="00DC6AC1" w:rsidRPr="00434F7B">
        <w:rPr>
          <w:rFonts w:ascii="Times New Roman" w:hAnsi="Times New Roman"/>
          <w:color w:val="FF0000"/>
          <w:szCs w:val="24"/>
        </w:rPr>
        <w:sym w:font="Wingdings" w:char="00E7"/>
      </w:r>
    </w:p>
    <w:p w14:paraId="066B7FDC" w14:textId="77777777" w:rsidR="00935FE1" w:rsidRDefault="00935FE1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</w:p>
    <w:p w14:paraId="6514D118" w14:textId="77777777" w:rsidR="001F3EC9" w:rsidRPr="00E05AE7" w:rsidRDefault="001F3EC9" w:rsidP="00E05AE7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position w:val="-6"/>
          <w:sz w:val="28"/>
          <w:szCs w:val="28"/>
        </w:rPr>
      </w:pPr>
    </w:p>
    <w:sectPr w:rsidR="001F3EC9" w:rsidRPr="00E05AE7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8B913" w14:textId="77777777" w:rsidR="0030024C" w:rsidRDefault="0030024C">
      <w:r>
        <w:separator/>
      </w:r>
    </w:p>
  </w:endnote>
  <w:endnote w:type="continuationSeparator" w:id="0">
    <w:p w14:paraId="0C602641" w14:textId="77777777" w:rsidR="0030024C" w:rsidRDefault="0030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BBA30" w14:textId="77777777" w:rsidR="0030024C" w:rsidRDefault="0030024C">
      <w:r>
        <w:separator/>
      </w:r>
    </w:p>
  </w:footnote>
  <w:footnote w:type="continuationSeparator" w:id="0">
    <w:p w14:paraId="07D6DE1F" w14:textId="77777777" w:rsidR="0030024C" w:rsidRDefault="00300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282034041">
    <w:abstractNumId w:val="9"/>
  </w:num>
  <w:num w:numId="2" w16cid:durableId="1434669127">
    <w:abstractNumId w:val="7"/>
  </w:num>
  <w:num w:numId="3" w16cid:durableId="381759572">
    <w:abstractNumId w:val="6"/>
  </w:num>
  <w:num w:numId="4" w16cid:durableId="111292745">
    <w:abstractNumId w:val="5"/>
  </w:num>
  <w:num w:numId="5" w16cid:durableId="1523741543">
    <w:abstractNumId w:val="4"/>
  </w:num>
  <w:num w:numId="6" w16cid:durableId="1209146034">
    <w:abstractNumId w:val="8"/>
  </w:num>
  <w:num w:numId="7" w16cid:durableId="669872843">
    <w:abstractNumId w:val="3"/>
  </w:num>
  <w:num w:numId="8" w16cid:durableId="125053990">
    <w:abstractNumId w:val="2"/>
  </w:num>
  <w:num w:numId="9" w16cid:durableId="1673339476">
    <w:abstractNumId w:val="1"/>
  </w:num>
  <w:num w:numId="10" w16cid:durableId="1216238751">
    <w:abstractNumId w:val="0"/>
  </w:num>
  <w:num w:numId="11" w16cid:durableId="2144688290">
    <w:abstractNumId w:val="10"/>
  </w:num>
  <w:num w:numId="12" w16cid:durableId="333461739">
    <w:abstractNumId w:val="18"/>
  </w:num>
  <w:num w:numId="13" w16cid:durableId="501702154">
    <w:abstractNumId w:val="13"/>
  </w:num>
  <w:num w:numId="14" w16cid:durableId="2038584189">
    <w:abstractNumId w:val="17"/>
  </w:num>
  <w:num w:numId="15" w16cid:durableId="599877832">
    <w:abstractNumId w:val="14"/>
  </w:num>
  <w:num w:numId="16" w16cid:durableId="111360232">
    <w:abstractNumId w:val="15"/>
  </w:num>
  <w:num w:numId="17" w16cid:durableId="110169851">
    <w:abstractNumId w:val="11"/>
  </w:num>
  <w:num w:numId="18" w16cid:durableId="2041278022">
    <w:abstractNumId w:val="16"/>
  </w:num>
  <w:num w:numId="19" w16cid:durableId="577714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526C"/>
    <w:rsid w:val="00005A03"/>
    <w:rsid w:val="000106E9"/>
    <w:rsid w:val="00026A96"/>
    <w:rsid w:val="00033A80"/>
    <w:rsid w:val="00041DF4"/>
    <w:rsid w:val="0005212C"/>
    <w:rsid w:val="0005221D"/>
    <w:rsid w:val="000527C7"/>
    <w:rsid w:val="00052B3A"/>
    <w:rsid w:val="00056D87"/>
    <w:rsid w:val="00071059"/>
    <w:rsid w:val="00071F07"/>
    <w:rsid w:val="00077A4E"/>
    <w:rsid w:val="00094FC2"/>
    <w:rsid w:val="000A50F0"/>
    <w:rsid w:val="000B4281"/>
    <w:rsid w:val="000C5A4C"/>
    <w:rsid w:val="000D0B0D"/>
    <w:rsid w:val="000E1A51"/>
    <w:rsid w:val="000E330B"/>
    <w:rsid w:val="000F17A5"/>
    <w:rsid w:val="000F7B9B"/>
    <w:rsid w:val="00116222"/>
    <w:rsid w:val="001226BA"/>
    <w:rsid w:val="00124D14"/>
    <w:rsid w:val="0012702A"/>
    <w:rsid w:val="0013005A"/>
    <w:rsid w:val="00135C2D"/>
    <w:rsid w:val="001363C6"/>
    <w:rsid w:val="001369EE"/>
    <w:rsid w:val="001370C4"/>
    <w:rsid w:val="00146038"/>
    <w:rsid w:val="001607F4"/>
    <w:rsid w:val="00164C15"/>
    <w:rsid w:val="001949CC"/>
    <w:rsid w:val="00194BB0"/>
    <w:rsid w:val="001952D7"/>
    <w:rsid w:val="00197F92"/>
    <w:rsid w:val="001A2F76"/>
    <w:rsid w:val="001D03F2"/>
    <w:rsid w:val="001D061E"/>
    <w:rsid w:val="001D62D0"/>
    <w:rsid w:val="001E579C"/>
    <w:rsid w:val="001E5E33"/>
    <w:rsid w:val="001E6095"/>
    <w:rsid w:val="001E65DA"/>
    <w:rsid w:val="001F1BE2"/>
    <w:rsid w:val="001F3EC9"/>
    <w:rsid w:val="002159A6"/>
    <w:rsid w:val="002404F3"/>
    <w:rsid w:val="00242A7F"/>
    <w:rsid w:val="00245A9C"/>
    <w:rsid w:val="002521D2"/>
    <w:rsid w:val="00255F0A"/>
    <w:rsid w:val="00262FBF"/>
    <w:rsid w:val="00270B56"/>
    <w:rsid w:val="00277899"/>
    <w:rsid w:val="00277955"/>
    <w:rsid w:val="002814B6"/>
    <w:rsid w:val="00291B10"/>
    <w:rsid w:val="00292484"/>
    <w:rsid w:val="002953A4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5FCF"/>
    <w:rsid w:val="002F67E9"/>
    <w:rsid w:val="0030024C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65260"/>
    <w:rsid w:val="0038322E"/>
    <w:rsid w:val="003838D9"/>
    <w:rsid w:val="00386D44"/>
    <w:rsid w:val="003871FA"/>
    <w:rsid w:val="003B29D9"/>
    <w:rsid w:val="003B6FDE"/>
    <w:rsid w:val="003E4F63"/>
    <w:rsid w:val="00405145"/>
    <w:rsid w:val="0042175B"/>
    <w:rsid w:val="004223A5"/>
    <w:rsid w:val="00425928"/>
    <w:rsid w:val="004274D5"/>
    <w:rsid w:val="00432FC9"/>
    <w:rsid w:val="004339C0"/>
    <w:rsid w:val="00434F7B"/>
    <w:rsid w:val="00434FAA"/>
    <w:rsid w:val="004359F4"/>
    <w:rsid w:val="0044606F"/>
    <w:rsid w:val="00446EE6"/>
    <w:rsid w:val="00467631"/>
    <w:rsid w:val="00467F1F"/>
    <w:rsid w:val="004727EE"/>
    <w:rsid w:val="00474209"/>
    <w:rsid w:val="00476CDE"/>
    <w:rsid w:val="00493F0B"/>
    <w:rsid w:val="00497BF7"/>
    <w:rsid w:val="004A44AE"/>
    <w:rsid w:val="004B0AE0"/>
    <w:rsid w:val="004B4E01"/>
    <w:rsid w:val="004B5B73"/>
    <w:rsid w:val="004B76A0"/>
    <w:rsid w:val="004C1468"/>
    <w:rsid w:val="004C1C7D"/>
    <w:rsid w:val="004C235E"/>
    <w:rsid w:val="004C6E86"/>
    <w:rsid w:val="004D2239"/>
    <w:rsid w:val="004D299D"/>
    <w:rsid w:val="004D2B7C"/>
    <w:rsid w:val="004D4EDD"/>
    <w:rsid w:val="004D781D"/>
    <w:rsid w:val="004E7A12"/>
    <w:rsid w:val="004F1A76"/>
    <w:rsid w:val="0050070C"/>
    <w:rsid w:val="00506E1A"/>
    <w:rsid w:val="00514446"/>
    <w:rsid w:val="00526AF1"/>
    <w:rsid w:val="00530476"/>
    <w:rsid w:val="0053506A"/>
    <w:rsid w:val="005359AD"/>
    <w:rsid w:val="0054536D"/>
    <w:rsid w:val="00556CAB"/>
    <w:rsid w:val="005879D2"/>
    <w:rsid w:val="00590E4B"/>
    <w:rsid w:val="00594B77"/>
    <w:rsid w:val="00595D40"/>
    <w:rsid w:val="005D10AE"/>
    <w:rsid w:val="005D5016"/>
    <w:rsid w:val="005E0B9B"/>
    <w:rsid w:val="005E2358"/>
    <w:rsid w:val="005E6A2C"/>
    <w:rsid w:val="005E714C"/>
    <w:rsid w:val="005F6134"/>
    <w:rsid w:val="0061202C"/>
    <w:rsid w:val="00614FCA"/>
    <w:rsid w:val="0061622A"/>
    <w:rsid w:val="00635EF7"/>
    <w:rsid w:val="00636BBA"/>
    <w:rsid w:val="00644E07"/>
    <w:rsid w:val="00647A2B"/>
    <w:rsid w:val="0066120B"/>
    <w:rsid w:val="006744AE"/>
    <w:rsid w:val="00696DB0"/>
    <w:rsid w:val="006A1EAF"/>
    <w:rsid w:val="006B3F5D"/>
    <w:rsid w:val="006B7866"/>
    <w:rsid w:val="006C39AE"/>
    <w:rsid w:val="006C646C"/>
    <w:rsid w:val="006E27D7"/>
    <w:rsid w:val="006E3E68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3B01"/>
    <w:rsid w:val="007778F5"/>
    <w:rsid w:val="007861CA"/>
    <w:rsid w:val="00787403"/>
    <w:rsid w:val="00792E81"/>
    <w:rsid w:val="007938C7"/>
    <w:rsid w:val="0079397C"/>
    <w:rsid w:val="007A2B9B"/>
    <w:rsid w:val="007A4D50"/>
    <w:rsid w:val="007B5659"/>
    <w:rsid w:val="007B6624"/>
    <w:rsid w:val="007E1498"/>
    <w:rsid w:val="007E5A04"/>
    <w:rsid w:val="007E6A7C"/>
    <w:rsid w:val="00801EAA"/>
    <w:rsid w:val="008116ED"/>
    <w:rsid w:val="00826F3D"/>
    <w:rsid w:val="008413C4"/>
    <w:rsid w:val="008437DA"/>
    <w:rsid w:val="00844372"/>
    <w:rsid w:val="00847D00"/>
    <w:rsid w:val="00851860"/>
    <w:rsid w:val="00865108"/>
    <w:rsid w:val="0087260C"/>
    <w:rsid w:val="00876D9E"/>
    <w:rsid w:val="008B2B5B"/>
    <w:rsid w:val="008B7FEF"/>
    <w:rsid w:val="008D0810"/>
    <w:rsid w:val="008D36DA"/>
    <w:rsid w:val="008D628A"/>
    <w:rsid w:val="008F2F82"/>
    <w:rsid w:val="0090110D"/>
    <w:rsid w:val="00921BBB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3787"/>
    <w:rsid w:val="009654F4"/>
    <w:rsid w:val="00970284"/>
    <w:rsid w:val="009730EA"/>
    <w:rsid w:val="0097357B"/>
    <w:rsid w:val="0097448C"/>
    <w:rsid w:val="009A617E"/>
    <w:rsid w:val="009B05E7"/>
    <w:rsid w:val="009E3A50"/>
    <w:rsid w:val="009E6EFB"/>
    <w:rsid w:val="009F4191"/>
    <w:rsid w:val="009F4B64"/>
    <w:rsid w:val="009F59F1"/>
    <w:rsid w:val="00A02032"/>
    <w:rsid w:val="00A03B27"/>
    <w:rsid w:val="00A06809"/>
    <w:rsid w:val="00A10FD0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6EB7"/>
    <w:rsid w:val="00A81410"/>
    <w:rsid w:val="00A81A1C"/>
    <w:rsid w:val="00A961B1"/>
    <w:rsid w:val="00A9713F"/>
    <w:rsid w:val="00AA48C3"/>
    <w:rsid w:val="00AB32AF"/>
    <w:rsid w:val="00AC003A"/>
    <w:rsid w:val="00AC1D4C"/>
    <w:rsid w:val="00AC5E3F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CB1"/>
    <w:rsid w:val="00B63273"/>
    <w:rsid w:val="00B67CC2"/>
    <w:rsid w:val="00B72C77"/>
    <w:rsid w:val="00B80171"/>
    <w:rsid w:val="00B9138F"/>
    <w:rsid w:val="00B96DB1"/>
    <w:rsid w:val="00BA057D"/>
    <w:rsid w:val="00BA1126"/>
    <w:rsid w:val="00BB793F"/>
    <w:rsid w:val="00BC0F9C"/>
    <w:rsid w:val="00BC2FCE"/>
    <w:rsid w:val="00BC3E82"/>
    <w:rsid w:val="00BD0734"/>
    <w:rsid w:val="00BD079C"/>
    <w:rsid w:val="00BD0B9C"/>
    <w:rsid w:val="00BD2568"/>
    <w:rsid w:val="00BD5100"/>
    <w:rsid w:val="00BD512E"/>
    <w:rsid w:val="00BD785D"/>
    <w:rsid w:val="00BE7E8B"/>
    <w:rsid w:val="00BF49F6"/>
    <w:rsid w:val="00C02B0D"/>
    <w:rsid w:val="00C02BB0"/>
    <w:rsid w:val="00C0748B"/>
    <w:rsid w:val="00C103C8"/>
    <w:rsid w:val="00C16894"/>
    <w:rsid w:val="00C2343A"/>
    <w:rsid w:val="00C30CA5"/>
    <w:rsid w:val="00C32A48"/>
    <w:rsid w:val="00C4127A"/>
    <w:rsid w:val="00C43B91"/>
    <w:rsid w:val="00C4637E"/>
    <w:rsid w:val="00C52689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1B1"/>
    <w:rsid w:val="00C953E9"/>
    <w:rsid w:val="00CA34D0"/>
    <w:rsid w:val="00CB1D5B"/>
    <w:rsid w:val="00CC5790"/>
    <w:rsid w:val="00CC6D69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55DB"/>
    <w:rsid w:val="00D67F15"/>
    <w:rsid w:val="00D71AC9"/>
    <w:rsid w:val="00D736F7"/>
    <w:rsid w:val="00D75934"/>
    <w:rsid w:val="00D817FE"/>
    <w:rsid w:val="00D819C4"/>
    <w:rsid w:val="00D82755"/>
    <w:rsid w:val="00D82BE5"/>
    <w:rsid w:val="00D858D9"/>
    <w:rsid w:val="00DB6836"/>
    <w:rsid w:val="00DC1468"/>
    <w:rsid w:val="00DC6AC1"/>
    <w:rsid w:val="00DD30D1"/>
    <w:rsid w:val="00DD66B3"/>
    <w:rsid w:val="00E0167E"/>
    <w:rsid w:val="00E0421B"/>
    <w:rsid w:val="00E055D2"/>
    <w:rsid w:val="00E05AE7"/>
    <w:rsid w:val="00E2110E"/>
    <w:rsid w:val="00E229D4"/>
    <w:rsid w:val="00E25CCB"/>
    <w:rsid w:val="00E30293"/>
    <w:rsid w:val="00E3599E"/>
    <w:rsid w:val="00E41A34"/>
    <w:rsid w:val="00E43255"/>
    <w:rsid w:val="00E4386D"/>
    <w:rsid w:val="00E452C7"/>
    <w:rsid w:val="00E621C8"/>
    <w:rsid w:val="00E621CF"/>
    <w:rsid w:val="00E63668"/>
    <w:rsid w:val="00E75616"/>
    <w:rsid w:val="00E818B0"/>
    <w:rsid w:val="00E84C62"/>
    <w:rsid w:val="00E86390"/>
    <w:rsid w:val="00E914A6"/>
    <w:rsid w:val="00E974A0"/>
    <w:rsid w:val="00EA0816"/>
    <w:rsid w:val="00EC3BA4"/>
    <w:rsid w:val="00EC3CC8"/>
    <w:rsid w:val="00ED3A87"/>
    <w:rsid w:val="00ED51AC"/>
    <w:rsid w:val="00EE4292"/>
    <w:rsid w:val="00EE47BC"/>
    <w:rsid w:val="00EE7775"/>
    <w:rsid w:val="00F21F6B"/>
    <w:rsid w:val="00F26DE7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768EF"/>
    <w:rsid w:val="00F906E5"/>
    <w:rsid w:val="00FA46CF"/>
    <w:rsid w:val="00FB087E"/>
    <w:rsid w:val="00FB529A"/>
    <w:rsid w:val="00FB6C77"/>
    <w:rsid w:val="00FC7FE8"/>
    <w:rsid w:val="00FE04C8"/>
    <w:rsid w:val="00FE2F57"/>
    <w:rsid w:val="00FF3F6C"/>
    <w:rsid w:val="00FF747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591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 Freund</dc:creator>
  <cp:keywords/>
  <dc:description/>
  <cp:lastModifiedBy>Freund Jouni</cp:lastModifiedBy>
  <cp:revision>24</cp:revision>
  <cp:lastPrinted>2024-10-15T06:19:00Z</cp:lastPrinted>
  <dcterms:created xsi:type="dcterms:W3CDTF">2021-04-26T07:55:00Z</dcterms:created>
  <dcterms:modified xsi:type="dcterms:W3CDTF">2024-10-15T06:19:00Z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