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6A3420" w14:textId="502E1159" w:rsidR="008249A4" w:rsidRPr="005C69A0" w:rsidRDefault="008F61A8" w:rsidP="0055500F">
      <w:pPr>
        <w:spacing w:after="0" w:line="240" w:lineRule="auto"/>
        <w:jc w:val="center"/>
        <w:rPr>
          <w:rFonts w:cstheme="minorHAnsi"/>
          <w:b/>
          <w:bCs/>
          <w:u w:val="single"/>
          <w:lang w:val="en-US"/>
        </w:rPr>
      </w:pPr>
      <w:r w:rsidRPr="005C69A0">
        <w:rPr>
          <w:rFonts w:cstheme="minorHAnsi"/>
          <w:b/>
          <w:bCs/>
          <w:u w:val="single"/>
          <w:lang w:val="en-US"/>
        </w:rPr>
        <w:fldChar w:fldCharType="begin"/>
      </w:r>
      <w:r w:rsidRPr="005C69A0">
        <w:rPr>
          <w:rFonts w:cstheme="minorHAnsi"/>
          <w:b/>
          <w:bCs/>
          <w:u w:val="single"/>
          <w:lang w:val="en-US"/>
        </w:rPr>
        <w:instrText xml:space="preserve"> MACROBUTTON MTEditEquationSection2 </w:instrText>
      </w:r>
      <w:r w:rsidRPr="005C69A0">
        <w:rPr>
          <w:rStyle w:val="MTEquationSection"/>
          <w:sz w:val="22"/>
          <w:szCs w:val="22"/>
        </w:rPr>
        <w:instrText>Equation Chapter 1 Section 1</w:instrText>
      </w:r>
      <w:r w:rsidRPr="005C69A0">
        <w:rPr>
          <w:rFonts w:cstheme="minorHAnsi"/>
          <w:b/>
          <w:bCs/>
          <w:u w:val="single"/>
          <w:lang w:val="en-US"/>
        </w:rPr>
        <w:fldChar w:fldCharType="begin"/>
      </w:r>
      <w:r w:rsidRPr="005C69A0">
        <w:rPr>
          <w:rFonts w:cstheme="minorHAnsi"/>
          <w:b/>
          <w:bCs/>
          <w:u w:val="single"/>
          <w:lang w:val="en-US"/>
        </w:rPr>
        <w:instrText xml:space="preserve"> SEQ MTEqn \r \h \* MERGEFORMAT </w:instrText>
      </w:r>
      <w:r w:rsidRPr="005C69A0">
        <w:rPr>
          <w:rFonts w:cstheme="minorHAnsi"/>
          <w:b/>
          <w:bCs/>
          <w:u w:val="single"/>
          <w:lang w:val="en-US"/>
        </w:rPr>
        <w:fldChar w:fldCharType="end"/>
      </w:r>
      <w:r w:rsidRPr="005C69A0">
        <w:rPr>
          <w:rFonts w:cstheme="minorHAnsi"/>
          <w:b/>
          <w:bCs/>
          <w:u w:val="single"/>
          <w:lang w:val="en-US"/>
        </w:rPr>
        <w:fldChar w:fldCharType="begin"/>
      </w:r>
      <w:r w:rsidRPr="005C69A0">
        <w:rPr>
          <w:rFonts w:cstheme="minorHAnsi"/>
          <w:b/>
          <w:bCs/>
          <w:u w:val="single"/>
          <w:lang w:val="en-US"/>
        </w:rPr>
        <w:instrText xml:space="preserve"> SEQ MTSec \r 1 \h \* MERGEFORMAT </w:instrText>
      </w:r>
      <w:r w:rsidRPr="005C69A0">
        <w:rPr>
          <w:rFonts w:cstheme="minorHAnsi"/>
          <w:b/>
          <w:bCs/>
          <w:u w:val="single"/>
          <w:lang w:val="en-US"/>
        </w:rPr>
        <w:fldChar w:fldCharType="end"/>
      </w:r>
      <w:r w:rsidRPr="005C69A0">
        <w:rPr>
          <w:rFonts w:cstheme="minorHAnsi"/>
          <w:b/>
          <w:bCs/>
          <w:u w:val="single"/>
          <w:lang w:val="en-US"/>
        </w:rPr>
        <w:fldChar w:fldCharType="begin"/>
      </w:r>
      <w:r w:rsidRPr="005C69A0">
        <w:rPr>
          <w:rFonts w:cstheme="minorHAnsi"/>
          <w:b/>
          <w:bCs/>
          <w:u w:val="single"/>
          <w:lang w:val="en-US"/>
        </w:rPr>
        <w:instrText xml:space="preserve"> SEQ MTChap \r 1 \h \* MERGEFORMAT </w:instrText>
      </w:r>
      <w:r w:rsidRPr="005C69A0">
        <w:rPr>
          <w:rFonts w:cstheme="minorHAnsi"/>
          <w:b/>
          <w:bCs/>
          <w:u w:val="single"/>
          <w:lang w:val="en-US"/>
        </w:rPr>
        <w:fldChar w:fldCharType="end"/>
      </w:r>
      <w:r w:rsidRPr="005C69A0">
        <w:rPr>
          <w:rFonts w:cstheme="minorHAnsi"/>
          <w:b/>
          <w:bCs/>
          <w:u w:val="single"/>
          <w:lang w:val="en-US"/>
        </w:rPr>
        <w:fldChar w:fldCharType="end"/>
      </w:r>
      <w:r w:rsidR="00C87B5F">
        <w:rPr>
          <w:rFonts w:cstheme="minorHAnsi"/>
          <w:b/>
          <w:bCs/>
          <w:u w:val="single"/>
          <w:lang w:val="en-US"/>
        </w:rPr>
        <w:t>Mini Documentation</w:t>
      </w:r>
      <w:r w:rsidR="00506BDA">
        <w:rPr>
          <w:rFonts w:cstheme="minorHAnsi"/>
          <w:b/>
          <w:bCs/>
          <w:u w:val="single"/>
          <w:lang w:val="en-US"/>
        </w:rPr>
        <w:t xml:space="preserve"> – </w:t>
      </w:r>
      <w:r w:rsidR="0075038B">
        <w:rPr>
          <w:rFonts w:cstheme="minorHAnsi"/>
          <w:b/>
          <w:bCs/>
          <w:u w:val="single"/>
          <w:lang w:val="en-US"/>
        </w:rPr>
        <w:t xml:space="preserve">Abaqus/Standard &amp; </w:t>
      </w:r>
      <w:r w:rsidR="001D3683">
        <w:rPr>
          <w:rFonts w:cstheme="minorHAnsi"/>
          <w:b/>
          <w:bCs/>
          <w:u w:val="single"/>
          <w:lang w:val="en-US"/>
        </w:rPr>
        <w:t>Abaqus/</w:t>
      </w:r>
      <w:r w:rsidR="00506BDA">
        <w:rPr>
          <w:rFonts w:cstheme="minorHAnsi"/>
          <w:b/>
          <w:bCs/>
          <w:u w:val="single"/>
          <w:lang w:val="en-US"/>
        </w:rPr>
        <w:t>Explicit</w:t>
      </w:r>
    </w:p>
    <w:p w14:paraId="099192AE" w14:textId="77777777" w:rsidR="00973C2C" w:rsidRPr="005C69A0" w:rsidRDefault="00973C2C" w:rsidP="008E4A54">
      <w:pPr>
        <w:tabs>
          <w:tab w:val="left" w:pos="284"/>
        </w:tabs>
        <w:spacing w:after="0" w:line="240" w:lineRule="auto"/>
        <w:jc w:val="both"/>
        <w:rPr>
          <w:u w:val="single"/>
          <w:lang w:val="en-US"/>
        </w:rPr>
      </w:pPr>
    </w:p>
    <w:p w14:paraId="120789AA" w14:textId="26AB0B52" w:rsidR="004C341A" w:rsidRDefault="004C341A" w:rsidP="008E4A54">
      <w:pPr>
        <w:spacing w:after="0" w:line="240" w:lineRule="auto"/>
        <w:jc w:val="both"/>
        <w:rPr>
          <w:lang w:val="en-US"/>
        </w:rPr>
      </w:pPr>
      <w:r>
        <w:rPr>
          <w:lang w:val="en-US"/>
        </w:rPr>
        <w:t>IP: Integration Point</w:t>
      </w:r>
    </w:p>
    <w:p w14:paraId="36456010" w14:textId="43BC9CA2" w:rsidR="00FA087E" w:rsidRDefault="00FA087E" w:rsidP="00FA087E">
      <w:pPr>
        <w:spacing w:after="0" w:line="240" w:lineRule="auto"/>
        <w:jc w:val="both"/>
        <w:rPr>
          <w:rFonts w:ascii="Consolas" w:hAnsi="Consolas" w:cs="Consolas"/>
          <w:color w:val="000000"/>
          <w:sz w:val="19"/>
          <w:szCs w:val="19"/>
          <w:lang w:val="en-US"/>
        </w:rPr>
      </w:pPr>
      <w:r w:rsidRPr="00FA087E">
        <w:rPr>
          <w:lang w:val="en-US"/>
        </w:rPr>
        <w:t xml:space="preserve">@ time </w:t>
      </w:r>
      <w:r w:rsidR="00777360" w:rsidRPr="00777360">
        <w:rPr>
          <w:position w:val="-10"/>
          <w:lang w:val="en-US"/>
        </w:rPr>
        <w:object w:dxaOrig="220" w:dyaOrig="320" w14:anchorId="77E4E05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2pt;height:15.6pt" o:ole="">
            <v:imagedata r:id="rId8" o:title=""/>
          </v:shape>
          <o:OLEObject Type="Embed" ProgID="Equation.DSMT4" ShapeID="_x0000_i1025" DrawAspect="Content" ObjectID="_1788435615" r:id="rId9"/>
        </w:object>
      </w:r>
      <w:r w:rsidRPr="00FA087E">
        <w:rPr>
          <w:lang w:val="en-US"/>
        </w:rPr>
        <w:t xml:space="preserve">: </w:t>
      </w:r>
      <w:r w:rsidRPr="00FA087E">
        <w:rPr>
          <w:rFonts w:ascii="Consolas" w:hAnsi="Consolas" w:cs="Consolas"/>
          <w:color w:val="000000"/>
          <w:sz w:val="19"/>
          <w:szCs w:val="19"/>
          <w:lang w:val="en-US"/>
        </w:rPr>
        <w:t>at the start of the increment</w:t>
      </w:r>
    </w:p>
    <w:p w14:paraId="26545CA5" w14:textId="55BABD0E" w:rsidR="00FA087E" w:rsidRPr="00FA087E" w:rsidRDefault="00FA087E" w:rsidP="00FA087E">
      <w:pPr>
        <w:spacing w:after="0" w:line="240" w:lineRule="auto"/>
        <w:jc w:val="both"/>
        <w:rPr>
          <w:u w:val="single"/>
          <w:lang w:val="en-US"/>
        </w:rPr>
      </w:pPr>
      <w:r w:rsidRPr="00FA087E">
        <w:rPr>
          <w:lang w:val="en-US"/>
        </w:rPr>
        <w:t>@ time</w:t>
      </w:r>
      <w:r w:rsidR="00777360">
        <w:rPr>
          <w:lang w:val="en-US"/>
        </w:rPr>
        <w:t xml:space="preserve"> </w:t>
      </w:r>
      <w:r w:rsidR="004A3662" w:rsidRPr="00777360">
        <w:rPr>
          <w:position w:val="-10"/>
          <w:lang w:val="en-US"/>
        </w:rPr>
        <w:object w:dxaOrig="340" w:dyaOrig="320" w14:anchorId="6CC78BD2">
          <v:shape id="_x0000_i1026" type="#_x0000_t75" style="width:17.2pt;height:15.6pt" o:ole="">
            <v:imagedata r:id="rId10" o:title=""/>
          </v:shape>
          <o:OLEObject Type="Embed" ProgID="Equation.DSMT4" ShapeID="_x0000_i1026" DrawAspect="Content" ObjectID="_1788435616" r:id="rId11"/>
        </w:object>
      </w:r>
      <w:r w:rsidRPr="00FA087E">
        <w:rPr>
          <w:lang w:val="en-US"/>
        </w:rPr>
        <w:t xml:space="preserve">: </w:t>
      </w:r>
      <w:r w:rsidRPr="00FA087E">
        <w:rPr>
          <w:rFonts w:ascii="Consolas" w:hAnsi="Consolas" w:cs="Consolas"/>
          <w:color w:val="000000"/>
          <w:sz w:val="19"/>
          <w:szCs w:val="19"/>
          <w:lang w:val="en-US"/>
        </w:rPr>
        <w:t xml:space="preserve">at the </w:t>
      </w:r>
      <w:r>
        <w:rPr>
          <w:rFonts w:ascii="Consolas" w:hAnsi="Consolas" w:cs="Consolas"/>
          <w:color w:val="000000"/>
          <w:sz w:val="19"/>
          <w:szCs w:val="19"/>
          <w:lang w:val="en-US"/>
        </w:rPr>
        <w:t>end</w:t>
      </w:r>
      <w:r w:rsidRPr="00FA087E">
        <w:rPr>
          <w:rFonts w:ascii="Consolas" w:hAnsi="Consolas" w:cs="Consolas"/>
          <w:color w:val="000000"/>
          <w:sz w:val="19"/>
          <w:szCs w:val="19"/>
          <w:lang w:val="en-US"/>
        </w:rPr>
        <w:t xml:space="preserve"> of the increment</w:t>
      </w:r>
    </w:p>
    <w:p w14:paraId="5194F0FD" w14:textId="77777777" w:rsidR="001A3814" w:rsidRDefault="001A3814" w:rsidP="008E4A54">
      <w:pPr>
        <w:spacing w:after="0" w:line="240" w:lineRule="auto"/>
        <w:jc w:val="both"/>
        <w:rPr>
          <w:b/>
          <w:u w:val="single"/>
          <w:lang w:val="en-US"/>
        </w:rPr>
      </w:pPr>
    </w:p>
    <w:p w14:paraId="48E7CDCA" w14:textId="46B86602" w:rsidR="001A3814" w:rsidRPr="001A3814" w:rsidRDefault="001A3814" w:rsidP="001A3814">
      <w:pPr>
        <w:pBdr>
          <w:top w:val="single" w:sz="4" w:space="1" w:color="auto"/>
          <w:left w:val="single" w:sz="4" w:space="4" w:color="auto"/>
          <w:bottom w:val="single" w:sz="4" w:space="1" w:color="auto"/>
          <w:right w:val="single" w:sz="4" w:space="4" w:color="auto"/>
          <w:between w:val="single" w:sz="4" w:space="1" w:color="auto"/>
          <w:bar w:val="single" w:sz="4" w:color="auto"/>
        </w:pBdr>
        <w:spacing w:after="0" w:line="240" w:lineRule="auto"/>
        <w:jc w:val="both"/>
        <w:rPr>
          <w:b/>
          <w:lang w:val="en-US"/>
        </w:rPr>
      </w:pPr>
      <w:r w:rsidRPr="00DF2B95">
        <w:rPr>
          <w:b/>
          <w:highlight w:val="yellow"/>
          <w:lang w:val="en-US"/>
        </w:rPr>
        <w:t xml:space="preserve">A) </w:t>
      </w:r>
      <w:r w:rsidR="00F67A80" w:rsidRPr="00DF2B95">
        <w:rPr>
          <w:b/>
          <w:highlight w:val="yellow"/>
          <w:lang w:val="en-US"/>
        </w:rPr>
        <w:t>Main Subroutines</w:t>
      </w:r>
    </w:p>
    <w:p w14:paraId="7A4D52CB" w14:textId="77777777" w:rsidR="001A3814" w:rsidRDefault="001A3814" w:rsidP="008E4A54">
      <w:pPr>
        <w:spacing w:after="0" w:line="240" w:lineRule="auto"/>
        <w:jc w:val="both"/>
        <w:rPr>
          <w:b/>
          <w:u w:val="single"/>
          <w:lang w:val="en-US"/>
        </w:rPr>
      </w:pPr>
    </w:p>
    <w:p w14:paraId="38B573B1" w14:textId="2A1B91D0" w:rsidR="00FF31A2" w:rsidRDefault="00A97FB6" w:rsidP="007E2AC3">
      <w:pPr>
        <w:spacing w:after="0" w:line="240" w:lineRule="auto"/>
        <w:jc w:val="both"/>
        <w:rPr>
          <w:lang w:val="en-US"/>
        </w:rPr>
      </w:pPr>
      <w:r>
        <w:rPr>
          <w:lang w:val="en-US"/>
        </w:rPr>
        <w:t xml:space="preserve">Remember: </w:t>
      </w:r>
      <w:r w:rsidRPr="007E2AC3">
        <w:rPr>
          <w:position w:val="-10"/>
          <w:highlight w:val="yellow"/>
          <w:lang w:val="en-US"/>
        </w:rPr>
        <w:object w:dxaOrig="740" w:dyaOrig="320" w14:anchorId="44D94DA4">
          <v:shape id="_x0000_i1027" type="#_x0000_t75" style="width:38.4pt;height:16.4pt" o:ole="">
            <v:imagedata r:id="rId12" o:title=""/>
          </v:shape>
          <o:OLEObject Type="Embed" ProgID="Equation.DSMT4" ShapeID="_x0000_i1027" DrawAspect="Content" ObjectID="_1788435617" r:id="rId13"/>
        </w:object>
      </w:r>
      <w:r w:rsidR="00445DF0">
        <w:rPr>
          <w:lang w:val="en-US"/>
        </w:rPr>
        <w:t xml:space="preserve"> </w:t>
      </w:r>
      <w:r w:rsidR="004A49B0">
        <w:t xml:space="preserve"> </w:t>
      </w:r>
    </w:p>
    <w:p w14:paraId="65BD7315" w14:textId="77777777" w:rsidR="007E2AC3" w:rsidRDefault="007E2AC3" w:rsidP="007E2AC3">
      <w:pPr>
        <w:spacing w:after="0" w:line="240" w:lineRule="auto"/>
        <w:jc w:val="both"/>
        <w:rPr>
          <w:lang w:val="en-US"/>
        </w:rPr>
      </w:pPr>
    </w:p>
    <w:p w14:paraId="3CEC0094" w14:textId="7B060DBC" w:rsidR="00FF31A2" w:rsidRPr="009D6AE4" w:rsidRDefault="00FF31A2" w:rsidP="00C55B5D">
      <w:pPr>
        <w:spacing w:after="0" w:line="240" w:lineRule="auto"/>
        <w:jc w:val="both"/>
        <w:rPr>
          <w:lang w:val="en-US"/>
        </w:rPr>
      </w:pPr>
      <w:r>
        <w:rPr>
          <w:b/>
          <w:u w:val="single"/>
          <w:lang w:val="en-US"/>
        </w:rPr>
        <w:t>Subroutine Calls</w:t>
      </w:r>
    </w:p>
    <w:p w14:paraId="416FC24B" w14:textId="4575A9AE" w:rsidR="00FF31A2" w:rsidRPr="00FF31A2" w:rsidRDefault="00FF31A2" w:rsidP="00FF31A2">
      <w:pPr>
        <w:shd w:val="clear" w:color="auto" w:fill="FFFFFF"/>
        <w:spacing w:after="0" w:line="240" w:lineRule="auto"/>
        <w:rPr>
          <w:rFonts w:eastAsia="Times New Roman" w:cstheme="minorHAnsi"/>
          <w:color w:val="222222"/>
          <w:szCs w:val="24"/>
          <w:lang w:val="en-US" w:eastAsia="el-GR"/>
        </w:rPr>
      </w:pPr>
      <w:r w:rsidRPr="00FF31A2">
        <w:rPr>
          <w:rFonts w:eastAsia="Times New Roman" w:cstheme="minorHAnsi"/>
          <w:b/>
          <w:color w:val="222222"/>
          <w:szCs w:val="24"/>
          <w:u w:val="single"/>
          <w:lang w:val="en-US" w:eastAsia="el-GR"/>
        </w:rPr>
        <w:t>IMPLICIT</w:t>
      </w:r>
      <w:r w:rsidRPr="00FF31A2">
        <w:rPr>
          <w:rFonts w:eastAsia="Times New Roman" w:cstheme="minorHAnsi"/>
          <w:color w:val="222222"/>
          <w:szCs w:val="24"/>
          <w:lang w:val="en-US" w:eastAsia="el-GR"/>
        </w:rPr>
        <w:t xml:space="preserve">: 1) UFIELD,  </w:t>
      </w:r>
      <w:r w:rsidR="00F47538">
        <w:rPr>
          <w:rFonts w:eastAsia="Times New Roman" w:cstheme="minorHAnsi"/>
          <w:color w:val="222222"/>
          <w:szCs w:val="24"/>
          <w:lang w:val="en-US" w:eastAsia="el-GR"/>
        </w:rPr>
        <w:t xml:space="preserve">  </w:t>
      </w:r>
      <w:r w:rsidRPr="00FF31A2">
        <w:rPr>
          <w:rFonts w:eastAsia="Times New Roman" w:cstheme="minorHAnsi"/>
          <w:color w:val="222222"/>
          <w:szCs w:val="24"/>
          <w:lang w:val="en-US" w:eastAsia="el-GR"/>
        </w:rPr>
        <w:t>2) UMAT,  3) UMATHT</w:t>
      </w:r>
    </w:p>
    <w:p w14:paraId="777D8086" w14:textId="08CDAB71" w:rsidR="00FF31A2" w:rsidRPr="00FF31A2" w:rsidRDefault="00FF31A2" w:rsidP="00FF31A2">
      <w:pPr>
        <w:shd w:val="clear" w:color="auto" w:fill="FFFFFF"/>
        <w:spacing w:after="0" w:line="240" w:lineRule="auto"/>
        <w:rPr>
          <w:rFonts w:eastAsia="Times New Roman" w:cstheme="minorHAnsi"/>
          <w:color w:val="222222"/>
          <w:szCs w:val="24"/>
          <w:lang w:val="en-US" w:eastAsia="el-GR"/>
        </w:rPr>
      </w:pPr>
      <w:r w:rsidRPr="00FF31A2">
        <w:rPr>
          <w:rFonts w:eastAsia="Times New Roman" w:cstheme="minorHAnsi"/>
          <w:b/>
          <w:color w:val="222222"/>
          <w:szCs w:val="24"/>
          <w:u w:val="single"/>
          <w:lang w:val="en-US" w:eastAsia="el-GR"/>
        </w:rPr>
        <w:t>EXPLICIT</w:t>
      </w:r>
      <w:r w:rsidRPr="00FF31A2">
        <w:rPr>
          <w:rFonts w:eastAsia="Times New Roman" w:cstheme="minorHAnsi"/>
          <w:color w:val="222222"/>
          <w:szCs w:val="24"/>
          <w:lang w:val="en-US" w:eastAsia="el-GR"/>
        </w:rPr>
        <w:t xml:space="preserve">: </w:t>
      </w:r>
      <w:r w:rsidR="00994291">
        <w:rPr>
          <w:rFonts w:eastAsia="Times New Roman" w:cstheme="minorHAnsi"/>
          <w:color w:val="222222"/>
          <w:szCs w:val="24"/>
          <w:lang w:val="en-US" w:eastAsia="el-GR"/>
        </w:rPr>
        <w:t xml:space="preserve"> </w:t>
      </w:r>
      <w:r w:rsidRPr="00FF31A2">
        <w:rPr>
          <w:rFonts w:eastAsia="Times New Roman" w:cstheme="minorHAnsi"/>
          <w:color w:val="222222"/>
          <w:szCs w:val="24"/>
          <w:lang w:val="en-US" w:eastAsia="el-GR"/>
        </w:rPr>
        <w:t>1) VUMAT,  2) VUMATHT,  3) VHETVAL, 4) VUFIELD</w:t>
      </w:r>
    </w:p>
    <w:p w14:paraId="242420D9" w14:textId="77777777" w:rsidR="00FF31A2" w:rsidRDefault="00FF31A2" w:rsidP="00C55B5D">
      <w:pPr>
        <w:spacing w:after="0" w:line="240" w:lineRule="auto"/>
        <w:jc w:val="both"/>
        <w:rPr>
          <w:b/>
          <w:color w:val="FF0000"/>
          <w:u w:val="single"/>
          <w:lang w:val="en-US"/>
        </w:rPr>
      </w:pPr>
    </w:p>
    <w:p w14:paraId="6424E40B" w14:textId="15F29AD6" w:rsidR="00C55B5D" w:rsidRDefault="00C55B5D" w:rsidP="00C55B5D">
      <w:pPr>
        <w:spacing w:after="0" w:line="240" w:lineRule="auto"/>
        <w:jc w:val="both"/>
        <w:rPr>
          <w:lang w:val="en-US"/>
        </w:rPr>
      </w:pPr>
      <w:r w:rsidRPr="00C55B5D">
        <w:rPr>
          <w:b/>
          <w:color w:val="FF0000"/>
          <w:u w:val="single"/>
          <w:lang w:val="en-US"/>
        </w:rPr>
        <w:t>1) UMAT (VUMAT)</w:t>
      </w:r>
      <w:r>
        <w:rPr>
          <w:b/>
          <w:color w:val="FF0000"/>
          <w:u w:val="single"/>
          <w:lang w:val="en-US"/>
        </w:rPr>
        <w:t>:</w:t>
      </w:r>
      <w:r w:rsidR="00D1195A">
        <w:rPr>
          <w:b/>
          <w:lang w:val="en-US"/>
        </w:rPr>
        <w:t xml:space="preserve"> </w:t>
      </w:r>
      <w:r w:rsidR="00D1195A">
        <w:rPr>
          <w:lang w:val="en-US"/>
        </w:rPr>
        <w:t>The algorithm is as follows:</w:t>
      </w:r>
    </w:p>
    <w:p w14:paraId="3643CA36" w14:textId="6D88647F" w:rsidR="00D35355" w:rsidRDefault="00D1195A" w:rsidP="00D35355">
      <w:pPr>
        <w:spacing w:after="0" w:line="240" w:lineRule="auto"/>
        <w:jc w:val="both"/>
        <w:rPr>
          <w:rFonts w:cstheme="minorHAnsi"/>
          <w:lang w:val="en-US"/>
        </w:rPr>
      </w:pPr>
      <w:r>
        <w:rPr>
          <w:b/>
          <w:color w:val="FF0000"/>
          <w:lang w:val="en-US"/>
        </w:rPr>
        <w:tab/>
      </w:r>
      <w:r>
        <w:rPr>
          <w:b/>
          <w:lang w:val="en-US"/>
        </w:rPr>
        <w:t>Given:</w:t>
      </w:r>
      <w:r>
        <w:rPr>
          <w:b/>
          <w:lang w:val="en-US"/>
        </w:rPr>
        <w:tab/>
      </w:r>
      <w:r w:rsidR="00D35355" w:rsidRPr="00075C27">
        <w:rPr>
          <w:position w:val="-10"/>
        </w:rPr>
        <w:object w:dxaOrig="260" w:dyaOrig="320" w14:anchorId="2643F999">
          <v:shape id="_x0000_i1028" type="#_x0000_t75" style="width:12.8pt;height:15.6pt" o:ole="">
            <v:imagedata r:id="rId14" o:title=""/>
          </v:shape>
          <o:OLEObject Type="Embed" ProgID="Equation.DSMT4" ShapeID="_x0000_i1028" DrawAspect="Content" ObjectID="_1788435618" r:id="rId15"/>
        </w:object>
      </w:r>
      <w:r w:rsidR="00D35355" w:rsidRPr="00992602">
        <w:rPr>
          <w:rFonts w:cstheme="minorHAnsi"/>
          <w:lang w:val="en-US"/>
        </w:rPr>
        <w:t>,</w:t>
      </w:r>
      <w:r w:rsidR="00D35355">
        <w:rPr>
          <w:rFonts w:cstheme="minorHAnsi"/>
          <w:lang w:val="en-US"/>
        </w:rPr>
        <w:t xml:space="preserve"> </w:t>
      </w:r>
      <w:r w:rsidR="00D35355" w:rsidRPr="00075C27">
        <w:rPr>
          <w:position w:val="-10"/>
        </w:rPr>
        <w:object w:dxaOrig="400" w:dyaOrig="320" w14:anchorId="10B04A27">
          <v:shape id="_x0000_i1029" type="#_x0000_t75" style="width:20.4pt;height:15.6pt" o:ole="">
            <v:imagedata r:id="rId16" o:title=""/>
          </v:shape>
          <o:OLEObject Type="Embed" ProgID="Equation.DSMT4" ShapeID="_x0000_i1029" DrawAspect="Content" ObjectID="_1788435619" r:id="rId17"/>
        </w:object>
      </w:r>
      <w:r w:rsidR="00D35355">
        <w:rPr>
          <w:rFonts w:cstheme="minorHAnsi"/>
          <w:lang w:val="en-US"/>
        </w:rPr>
        <w:t xml:space="preserve"> (</w:t>
      </w:r>
      <w:r w:rsidR="00D35355" w:rsidRPr="00D35355">
        <w:rPr>
          <w:rFonts w:cstheme="minorHAnsi"/>
          <w:position w:val="-6"/>
          <w:lang w:val="en-US"/>
        </w:rPr>
        <w:object w:dxaOrig="300" w:dyaOrig="260" w14:anchorId="3C9921B5">
          <v:shape id="_x0000_i1030" type="#_x0000_t75" style="width:15.2pt;height:12.8pt" o:ole="">
            <v:imagedata r:id="rId18" o:title=""/>
          </v:shape>
          <o:OLEObject Type="Embed" ProgID="Equation.DSMT4" ShapeID="_x0000_i1030" DrawAspect="Content" ObjectID="_1788435620" r:id="rId19"/>
        </w:object>
      </w:r>
      <w:r w:rsidR="00D35355">
        <w:rPr>
          <w:rFonts w:cstheme="minorHAnsi"/>
          <w:lang w:val="en-US"/>
        </w:rPr>
        <w:t xml:space="preserve"> in VUMAT)</w:t>
      </w:r>
      <w:r w:rsidR="00D35355" w:rsidRPr="00992602">
        <w:rPr>
          <w:rFonts w:cstheme="minorHAnsi"/>
          <w:lang w:val="en-US"/>
        </w:rPr>
        <w:t xml:space="preserve"> </w:t>
      </w:r>
      <w:r w:rsidR="002D0FF4">
        <w:rPr>
          <w:rFonts w:cstheme="minorHAnsi"/>
          <w:lang w:val="en-US"/>
        </w:rPr>
        <w:t xml:space="preserve">, </w:t>
      </w:r>
      <w:r w:rsidR="00D35355" w:rsidRPr="00075C27">
        <w:rPr>
          <w:position w:val="-10"/>
        </w:rPr>
        <w:object w:dxaOrig="279" w:dyaOrig="320" w14:anchorId="18CB2439">
          <v:shape id="_x0000_i1031" type="#_x0000_t75" style="width:14.4pt;height:15.6pt" o:ole="">
            <v:imagedata r:id="rId20" o:title=""/>
          </v:shape>
          <o:OLEObject Type="Embed" ProgID="Equation.DSMT4" ShapeID="_x0000_i1031" DrawAspect="Content" ObjectID="_1788435621" r:id="rId21"/>
        </w:object>
      </w:r>
      <w:r w:rsidR="00D35355" w:rsidRPr="00992602">
        <w:rPr>
          <w:rFonts w:cstheme="minorHAnsi"/>
          <w:lang w:val="en-US"/>
        </w:rPr>
        <w:t xml:space="preserve">, </w:t>
      </w:r>
      <w:r w:rsidR="00D35355" w:rsidRPr="00075C27">
        <w:rPr>
          <w:position w:val="-10"/>
        </w:rPr>
        <w:object w:dxaOrig="320" w:dyaOrig="360" w14:anchorId="443956AE">
          <v:shape id="_x0000_i1032" type="#_x0000_t75" style="width:15.6pt;height:18pt" o:ole="">
            <v:imagedata r:id="rId22" o:title=""/>
          </v:shape>
          <o:OLEObject Type="Embed" ProgID="Equation.DSMT4" ShapeID="_x0000_i1032" DrawAspect="Content" ObjectID="_1788435622" r:id="rId23"/>
        </w:object>
      </w:r>
      <w:r w:rsidR="00D35355" w:rsidRPr="00992602">
        <w:rPr>
          <w:rFonts w:cstheme="minorHAnsi"/>
          <w:lang w:val="en-US"/>
        </w:rPr>
        <w:t xml:space="preserve">, </w:t>
      </w:r>
      <w:r w:rsidR="008F05BD" w:rsidRPr="00634712">
        <w:rPr>
          <w:position w:val="-16"/>
        </w:rPr>
        <w:object w:dxaOrig="1020" w:dyaOrig="440" w14:anchorId="66BF1EFC">
          <v:shape id="_x0000_i1033" type="#_x0000_t75" style="width:51.2pt;height:21.6pt" o:ole="">
            <v:imagedata r:id="rId24" o:title=""/>
          </v:shape>
          <o:OLEObject Type="Embed" ProgID="Equation.DSMT4" ShapeID="_x0000_i1033" DrawAspect="Content" ObjectID="_1788435623" r:id="rId25"/>
        </w:object>
      </w:r>
      <w:r w:rsidR="00D35355" w:rsidRPr="00992602">
        <w:rPr>
          <w:rFonts w:cstheme="minorHAnsi"/>
          <w:lang w:val="en-US"/>
        </w:rPr>
        <w:t xml:space="preserve">, and </w:t>
      </w:r>
      <w:r w:rsidR="008F05BD" w:rsidRPr="00634712">
        <w:rPr>
          <w:position w:val="-16"/>
        </w:rPr>
        <w:object w:dxaOrig="1300" w:dyaOrig="440" w14:anchorId="10ECF53A">
          <v:shape id="_x0000_i1034" type="#_x0000_t75" style="width:64.4pt;height:21.6pt" o:ole="">
            <v:imagedata r:id="rId26" o:title=""/>
          </v:shape>
          <o:OLEObject Type="Embed" ProgID="Equation.DSMT4" ShapeID="_x0000_i1034" DrawAspect="Content" ObjectID="_1788435624" r:id="rId27"/>
        </w:object>
      </w:r>
    </w:p>
    <w:p w14:paraId="69079879" w14:textId="6365148B" w:rsidR="00AE0955" w:rsidRDefault="00D35355" w:rsidP="00D35355">
      <w:pPr>
        <w:spacing w:after="0" w:line="240" w:lineRule="auto"/>
        <w:jc w:val="both"/>
        <w:rPr>
          <w:rFonts w:cstheme="minorHAnsi"/>
          <w:lang w:val="en-US"/>
        </w:rPr>
      </w:pPr>
      <w:r>
        <w:rPr>
          <w:rFonts w:cstheme="minorHAnsi"/>
          <w:lang w:val="en-US"/>
        </w:rPr>
        <w:tab/>
      </w:r>
      <w:r>
        <w:rPr>
          <w:rFonts w:cstheme="minorHAnsi"/>
          <w:b/>
          <w:lang w:val="en-US"/>
        </w:rPr>
        <w:t>Find:</w:t>
      </w:r>
      <w:r>
        <w:rPr>
          <w:rFonts w:cstheme="minorHAnsi"/>
          <w:b/>
          <w:lang w:val="en-US"/>
        </w:rPr>
        <w:tab/>
      </w:r>
      <w:r w:rsidR="009011C9">
        <w:rPr>
          <w:rFonts w:cstheme="minorHAnsi"/>
          <w:b/>
          <w:lang w:val="en-US"/>
        </w:rPr>
        <w:tab/>
      </w:r>
      <w:r w:rsidRPr="00075C27">
        <w:rPr>
          <w:position w:val="-10"/>
        </w:rPr>
        <w:object w:dxaOrig="420" w:dyaOrig="320" w14:anchorId="1B50EE3C">
          <v:shape id="_x0000_i1035" type="#_x0000_t75" style="width:21.2pt;height:15.6pt" o:ole="">
            <v:imagedata r:id="rId28" o:title=""/>
          </v:shape>
          <o:OLEObject Type="Embed" ProgID="Equation.DSMT4" ShapeID="_x0000_i1035" DrawAspect="Content" ObjectID="_1788435625" r:id="rId29"/>
        </w:object>
      </w:r>
      <w:r w:rsidRPr="00992602">
        <w:rPr>
          <w:rFonts w:cstheme="minorHAnsi"/>
          <w:lang w:val="en-US"/>
        </w:rPr>
        <w:t xml:space="preserve">, </w:t>
      </w:r>
      <w:r w:rsidRPr="00075C27">
        <w:rPr>
          <w:position w:val="-10"/>
        </w:rPr>
        <w:object w:dxaOrig="400" w:dyaOrig="360" w14:anchorId="0AD03609">
          <v:shape id="_x0000_i1036" type="#_x0000_t75" style="width:20.4pt;height:18pt" o:ole="">
            <v:imagedata r:id="rId30" o:title=""/>
          </v:shape>
          <o:OLEObject Type="Embed" ProgID="Equation.DSMT4" ShapeID="_x0000_i1036" DrawAspect="Content" ObjectID="_1788435626" r:id="rId31"/>
        </w:object>
      </w:r>
      <w:r w:rsidRPr="00992602">
        <w:rPr>
          <w:rFonts w:cstheme="minorHAnsi"/>
          <w:lang w:val="en-US"/>
        </w:rPr>
        <w:t>,</w:t>
      </w:r>
      <w:r>
        <w:rPr>
          <w:rFonts w:cstheme="minorHAnsi"/>
          <w:lang w:val="en-US"/>
        </w:rPr>
        <w:t xml:space="preserve"> </w:t>
      </w:r>
      <w:r w:rsidRPr="00D35355">
        <w:rPr>
          <w:rFonts w:cstheme="minorHAnsi"/>
          <w:position w:val="-10"/>
          <w:lang w:val="en-US"/>
        </w:rPr>
        <w:object w:dxaOrig="340" w:dyaOrig="300" w14:anchorId="47BA0929">
          <v:shape id="_x0000_i1037" type="#_x0000_t75" style="width:17.2pt;height:15.2pt" o:ole="">
            <v:imagedata r:id="rId32" o:title=""/>
          </v:shape>
          <o:OLEObject Type="Embed" ProgID="Equation.DSMT4" ShapeID="_x0000_i1037" DrawAspect="Content" ObjectID="_1788435627" r:id="rId33"/>
        </w:object>
      </w:r>
      <w:r w:rsidR="001F1381">
        <w:rPr>
          <w:rFonts w:cstheme="minorHAnsi"/>
          <w:lang w:val="en-US"/>
        </w:rPr>
        <w:t xml:space="preserve"> (to be used in UMATHT (VUMATHT)</w:t>
      </w:r>
      <w:r w:rsidR="00634712" w:rsidRPr="00634712">
        <w:rPr>
          <w:rFonts w:cstheme="minorHAnsi"/>
          <w:lang w:val="en-US"/>
        </w:rPr>
        <w:t xml:space="preserve"> </w:t>
      </w:r>
      <w:r w:rsidR="00634712">
        <w:rPr>
          <w:rFonts w:cstheme="minorHAnsi"/>
          <w:lang w:val="en-US"/>
        </w:rPr>
        <w:t xml:space="preserve">in the </w:t>
      </w:r>
      <w:r w:rsidR="00634712" w:rsidRPr="00634712">
        <w:rPr>
          <w:rFonts w:cstheme="minorHAnsi"/>
          <w:position w:val="-10"/>
          <w:lang w:val="en-US"/>
        </w:rPr>
        <w:object w:dxaOrig="300" w:dyaOrig="320" w14:anchorId="772862D9">
          <v:shape id="_x0000_i1038" type="#_x0000_t75" style="width:15.2pt;height:15.6pt" o:ole="">
            <v:imagedata r:id="rId34" o:title=""/>
          </v:shape>
          <o:OLEObject Type="Embed" ProgID="Equation.DSMT4" ShapeID="_x0000_i1038" DrawAspect="Content" ObjectID="_1788435628" r:id="rId35"/>
        </w:object>
      </w:r>
      <w:r w:rsidR="00634712">
        <w:rPr>
          <w:rFonts w:cstheme="minorHAnsi"/>
          <w:lang w:val="en-US"/>
        </w:rPr>
        <w:t xml:space="preserve"> formulation only</w:t>
      </w:r>
      <w:r w:rsidR="001F1381">
        <w:rPr>
          <w:rFonts w:cstheme="minorHAnsi"/>
          <w:lang w:val="en-US"/>
        </w:rPr>
        <w:t>)</w:t>
      </w:r>
      <w:r w:rsidR="00945E47">
        <w:rPr>
          <w:rFonts w:cstheme="minorHAnsi"/>
          <w:lang w:val="en-US"/>
        </w:rPr>
        <w:t xml:space="preserve">, </w:t>
      </w:r>
    </w:p>
    <w:p w14:paraId="1F42EAD5" w14:textId="63715A28" w:rsidR="005B2FBF" w:rsidRDefault="005B2FBF" w:rsidP="00AE0955">
      <w:pPr>
        <w:spacing w:after="0" w:line="240" w:lineRule="auto"/>
        <w:ind w:left="852" w:firstLine="284"/>
        <w:jc w:val="both"/>
        <w:rPr>
          <w:rFonts w:cstheme="minorHAnsi"/>
          <w:lang w:val="en-US"/>
        </w:rPr>
      </w:pPr>
      <w:r w:rsidRPr="005B2FBF">
        <w:rPr>
          <w:rFonts w:cstheme="minorHAnsi"/>
          <w:position w:val="-10"/>
          <w:lang w:val="en-US"/>
        </w:rPr>
        <w:object w:dxaOrig="760" w:dyaOrig="340" w14:anchorId="6D408B6A">
          <v:shape id="_x0000_i1039" type="#_x0000_t75" style="width:38.4pt;height:17.2pt" o:ole="">
            <v:imagedata r:id="rId36" o:title=""/>
          </v:shape>
          <o:OLEObject Type="Embed" ProgID="Equation.DSMT4" ShapeID="_x0000_i1039" DrawAspect="Content" ObjectID="_1788435629" r:id="rId37"/>
        </w:object>
      </w:r>
      <w:r>
        <w:rPr>
          <w:rFonts w:cstheme="minorHAnsi"/>
          <w:lang w:val="en-US"/>
        </w:rPr>
        <w:t xml:space="preserve"> </w:t>
      </w:r>
      <w:r>
        <w:rPr>
          <w:lang w:val="en-US"/>
        </w:rPr>
        <w:t>(</w:t>
      </w:r>
      <w:r w:rsidR="00655CFD">
        <w:rPr>
          <w:lang w:val="en-US"/>
        </w:rPr>
        <w:t>“</w:t>
      </w:r>
      <w:r w:rsidR="00B0365F">
        <w:rPr>
          <w:lang w:val="en-US"/>
        </w:rPr>
        <w:t>RPL</w:t>
      </w:r>
      <w:r w:rsidR="00655CFD">
        <w:rPr>
          <w:lang w:val="en-US"/>
        </w:rPr>
        <w:t>”</w:t>
      </w:r>
      <w:r w:rsidR="00B0365F">
        <w:rPr>
          <w:lang w:val="en-US"/>
        </w:rPr>
        <w:t xml:space="preserve"> - </w:t>
      </w:r>
      <w:r>
        <w:rPr>
          <w:lang w:val="en-US"/>
        </w:rPr>
        <w:t xml:space="preserve">in </w:t>
      </w:r>
      <w:r w:rsidR="00AE0955">
        <w:rPr>
          <w:lang w:val="en-US"/>
        </w:rPr>
        <w:t>UMAT / “flux(k)” in VHETVAL</w:t>
      </w:r>
      <w:r>
        <w:rPr>
          <w:lang w:val="en-US"/>
        </w:rPr>
        <w:t>)</w:t>
      </w:r>
      <w:r w:rsidR="00D35355">
        <w:rPr>
          <w:rFonts w:cstheme="minorHAnsi"/>
          <w:lang w:val="en-US"/>
        </w:rPr>
        <w:t xml:space="preserve"> </w:t>
      </w:r>
      <w:r w:rsidR="00D35355">
        <w:rPr>
          <w:rFonts w:cstheme="minorHAnsi"/>
          <w:lang w:val="en-US"/>
        </w:rPr>
        <w:tab/>
      </w:r>
    </w:p>
    <w:p w14:paraId="21C22239" w14:textId="39731605" w:rsidR="00D35355" w:rsidRDefault="005B2FBF" w:rsidP="005B2FBF">
      <w:pPr>
        <w:spacing w:after="0" w:line="240" w:lineRule="auto"/>
        <w:ind w:left="1136"/>
        <w:jc w:val="both"/>
        <w:rPr>
          <w:rFonts w:cstheme="minorHAnsi"/>
          <w:lang w:val="en-US"/>
        </w:rPr>
      </w:pPr>
      <w:r>
        <w:rPr>
          <w:rFonts w:cstheme="minorHAnsi"/>
          <w:lang w:val="en-US"/>
        </w:rPr>
        <w:t xml:space="preserve"> </w:t>
      </w:r>
      <w:r w:rsidR="00D35355">
        <w:rPr>
          <w:rFonts w:cstheme="minorHAnsi"/>
          <w:lang w:val="en-US"/>
        </w:rPr>
        <w:t xml:space="preserve">and </w:t>
      </w:r>
      <w:r w:rsidR="00D35355" w:rsidRPr="00075C27">
        <w:rPr>
          <w:position w:val="-28"/>
        </w:rPr>
        <w:object w:dxaOrig="580" w:dyaOrig="639" w14:anchorId="70B5C09F">
          <v:shape id="_x0000_i1040" type="#_x0000_t75" style="width:29.2pt;height:32.4pt" o:ole="">
            <v:imagedata r:id="rId38" o:title=""/>
          </v:shape>
          <o:OLEObject Type="Embed" ProgID="Equation.DSMT4" ShapeID="_x0000_i1040" DrawAspect="Content" ObjectID="_1788435630" r:id="rId39"/>
        </w:object>
      </w:r>
      <w:r w:rsidR="00D35355" w:rsidRPr="00992602">
        <w:rPr>
          <w:rFonts w:cstheme="minorHAnsi"/>
          <w:lang w:val="en-US"/>
        </w:rPr>
        <w:t xml:space="preserve">, </w:t>
      </w:r>
      <w:r w:rsidR="00D35355" w:rsidRPr="00075C27">
        <w:rPr>
          <w:position w:val="-28"/>
        </w:rPr>
        <w:object w:dxaOrig="580" w:dyaOrig="639" w14:anchorId="07AB8D4D">
          <v:shape id="_x0000_i1041" type="#_x0000_t75" style="width:29.2pt;height:32.4pt" o:ole="">
            <v:imagedata r:id="rId40" o:title=""/>
          </v:shape>
          <o:OLEObject Type="Embed" ProgID="Equation.DSMT4" ShapeID="_x0000_i1041" DrawAspect="Content" ObjectID="_1788435631" r:id="rId41"/>
        </w:object>
      </w:r>
      <w:r w:rsidR="00945E47">
        <w:rPr>
          <w:lang w:val="en-US"/>
        </w:rPr>
        <w:t xml:space="preserve">, </w:t>
      </w:r>
      <w:r w:rsidR="00AE0955" w:rsidRPr="00075C27">
        <w:rPr>
          <w:position w:val="-28"/>
        </w:rPr>
        <w:object w:dxaOrig="560" w:dyaOrig="639" w14:anchorId="6B89DCC6">
          <v:shape id="_x0000_i1042" type="#_x0000_t75" style="width:28.4pt;height:32.4pt" o:ole="">
            <v:imagedata r:id="rId42" o:title=""/>
          </v:shape>
          <o:OLEObject Type="Embed" ProgID="Equation.DSMT4" ShapeID="_x0000_i1042" DrawAspect="Content" ObjectID="_1788435632" r:id="rId43"/>
        </w:object>
      </w:r>
      <w:r w:rsidR="00AE0955">
        <w:rPr>
          <w:lang w:val="en-US"/>
        </w:rPr>
        <w:t>,</w:t>
      </w:r>
      <w:r w:rsidR="00AB51B4">
        <w:rPr>
          <w:lang w:val="en-US"/>
        </w:rPr>
        <w:t xml:space="preserve"> </w:t>
      </w:r>
      <w:r w:rsidR="00AE0955" w:rsidRPr="00075C27">
        <w:rPr>
          <w:position w:val="-28"/>
        </w:rPr>
        <w:object w:dxaOrig="560" w:dyaOrig="639" w14:anchorId="2982B2B2">
          <v:shape id="_x0000_i1043" type="#_x0000_t75" style="width:28.4pt;height:32.4pt" o:ole="">
            <v:imagedata r:id="rId44" o:title=""/>
          </v:shape>
          <o:OLEObject Type="Embed" ProgID="Equation.DSMT4" ShapeID="_x0000_i1043" DrawAspect="Content" ObjectID="_1788435633" r:id="rId45"/>
        </w:object>
      </w:r>
      <w:r w:rsidR="00AE0955">
        <w:rPr>
          <w:lang w:val="en-US"/>
        </w:rPr>
        <w:t xml:space="preserve"> </w:t>
      </w:r>
      <w:r w:rsidR="00AB51B4">
        <w:rPr>
          <w:lang w:val="en-US"/>
        </w:rPr>
        <w:t>(</w:t>
      </w:r>
      <w:r w:rsidR="00216273">
        <w:rPr>
          <w:lang w:val="en-US"/>
        </w:rPr>
        <w:t xml:space="preserve">in </w:t>
      </w:r>
      <w:r w:rsidR="00AB51B4">
        <w:rPr>
          <w:lang w:val="en-US"/>
        </w:rPr>
        <w:t>UMAT only)</w:t>
      </w:r>
      <w:r w:rsidR="00D35355" w:rsidRPr="00992602">
        <w:rPr>
          <w:rFonts w:cstheme="minorHAnsi"/>
          <w:lang w:val="en-US"/>
        </w:rPr>
        <w:t>.</w:t>
      </w:r>
    </w:p>
    <w:p w14:paraId="6D98C46D" w14:textId="77777777" w:rsidR="006D5C29" w:rsidRDefault="006D5C29" w:rsidP="00D35355">
      <w:pPr>
        <w:spacing w:after="0" w:line="240" w:lineRule="auto"/>
        <w:jc w:val="both"/>
        <w:rPr>
          <w:rFonts w:cstheme="minorHAnsi"/>
          <w:lang w:val="en-US"/>
        </w:rPr>
      </w:pPr>
    </w:p>
    <w:p w14:paraId="3ADB030C" w14:textId="4F63271D" w:rsidR="006D5C29" w:rsidRDefault="006D5C29" w:rsidP="006D5C29">
      <w:pPr>
        <w:spacing w:after="0" w:line="240" w:lineRule="auto"/>
        <w:jc w:val="both"/>
        <w:rPr>
          <w:lang w:val="en-US"/>
        </w:rPr>
      </w:pPr>
      <w:r>
        <w:rPr>
          <w:b/>
          <w:color w:val="FF0000"/>
          <w:u w:val="single"/>
          <w:lang w:val="en-US"/>
        </w:rPr>
        <w:t>2</w:t>
      </w:r>
      <w:r w:rsidRPr="00C55B5D">
        <w:rPr>
          <w:b/>
          <w:color w:val="FF0000"/>
          <w:u w:val="single"/>
          <w:lang w:val="en-US"/>
        </w:rPr>
        <w:t>) UMAT</w:t>
      </w:r>
      <w:r w:rsidR="000D678F">
        <w:rPr>
          <w:b/>
          <w:color w:val="FF0000"/>
          <w:u w:val="single"/>
          <w:lang w:val="en-US"/>
        </w:rPr>
        <w:t>HT</w:t>
      </w:r>
      <w:r w:rsidRPr="00C55B5D">
        <w:rPr>
          <w:b/>
          <w:color w:val="FF0000"/>
          <w:u w:val="single"/>
          <w:lang w:val="en-US"/>
        </w:rPr>
        <w:t xml:space="preserve"> (VUMAT</w:t>
      </w:r>
      <w:r w:rsidR="000D678F">
        <w:rPr>
          <w:b/>
          <w:color w:val="FF0000"/>
          <w:u w:val="single"/>
          <w:lang w:val="en-US"/>
        </w:rPr>
        <w:t>HT</w:t>
      </w:r>
      <w:r w:rsidRPr="00C55B5D">
        <w:rPr>
          <w:b/>
          <w:color w:val="FF0000"/>
          <w:u w:val="single"/>
          <w:lang w:val="en-US"/>
        </w:rPr>
        <w:t>)</w:t>
      </w:r>
      <w:r>
        <w:rPr>
          <w:b/>
          <w:color w:val="FF0000"/>
          <w:u w:val="single"/>
          <w:lang w:val="en-US"/>
        </w:rPr>
        <w:t>:</w:t>
      </w:r>
      <w:r>
        <w:rPr>
          <w:b/>
          <w:lang w:val="en-US"/>
        </w:rPr>
        <w:t xml:space="preserve"> </w:t>
      </w:r>
      <w:r>
        <w:rPr>
          <w:lang w:val="en-US"/>
        </w:rPr>
        <w:t>The algorithm is as follows:</w:t>
      </w:r>
    </w:p>
    <w:p w14:paraId="685B6C47" w14:textId="77777777" w:rsidR="00634712" w:rsidRDefault="006D5C29" w:rsidP="006D5C29">
      <w:pPr>
        <w:spacing w:after="0" w:line="240" w:lineRule="auto"/>
        <w:jc w:val="both"/>
        <w:rPr>
          <w:rFonts w:cstheme="minorHAnsi"/>
          <w:lang w:val="en-US"/>
        </w:rPr>
      </w:pPr>
      <w:r>
        <w:rPr>
          <w:b/>
          <w:color w:val="FF0000"/>
          <w:lang w:val="en-US"/>
        </w:rPr>
        <w:tab/>
      </w:r>
      <w:r>
        <w:rPr>
          <w:b/>
          <w:lang w:val="en-US"/>
        </w:rPr>
        <w:t>Given:</w:t>
      </w:r>
      <w:r w:rsidR="007A7F8D">
        <w:rPr>
          <w:b/>
          <w:lang w:val="en-US"/>
        </w:rPr>
        <w:tab/>
      </w:r>
      <w:r w:rsidR="00634712" w:rsidRPr="00634712">
        <w:rPr>
          <w:position w:val="-16"/>
        </w:rPr>
        <w:object w:dxaOrig="1579" w:dyaOrig="440" w14:anchorId="0D5A4764">
          <v:shape id="_x0000_i1044" type="#_x0000_t75" style="width:78.8pt;height:21.6pt" o:ole="">
            <v:imagedata r:id="rId46" o:title=""/>
          </v:shape>
          <o:OLEObject Type="Embed" ProgID="Equation.DSMT4" ShapeID="_x0000_i1044" DrawAspect="Content" ObjectID="_1788435634" r:id="rId47"/>
        </w:object>
      </w:r>
      <w:r w:rsidR="00634712" w:rsidRPr="00992602">
        <w:rPr>
          <w:rFonts w:cstheme="minorHAnsi"/>
          <w:lang w:val="en-US"/>
        </w:rPr>
        <w:t xml:space="preserve">, and </w:t>
      </w:r>
      <w:r w:rsidR="008F05BD" w:rsidRPr="00634712">
        <w:rPr>
          <w:position w:val="-16"/>
        </w:rPr>
        <w:object w:dxaOrig="1300" w:dyaOrig="440" w14:anchorId="5B718E95">
          <v:shape id="_x0000_i1045" type="#_x0000_t75" style="width:64.4pt;height:21.6pt" o:ole="">
            <v:imagedata r:id="rId48" o:title=""/>
          </v:shape>
          <o:OLEObject Type="Embed" ProgID="Equation.DSMT4" ShapeID="_x0000_i1045" DrawAspect="Content" ObjectID="_1788435635" r:id="rId49"/>
        </w:object>
      </w:r>
      <w:r w:rsidR="00C33DC0">
        <w:rPr>
          <w:lang w:val="en-US"/>
        </w:rPr>
        <w:t xml:space="preserve">, </w:t>
      </w:r>
      <w:r w:rsidR="00C33DC0" w:rsidRPr="00075C27">
        <w:rPr>
          <w:position w:val="-10"/>
        </w:rPr>
        <w:object w:dxaOrig="400" w:dyaOrig="360" w14:anchorId="615FEFAC">
          <v:shape id="_x0000_i1046" type="#_x0000_t75" style="width:20.4pt;height:18pt" o:ole="">
            <v:imagedata r:id="rId30" o:title=""/>
          </v:shape>
          <o:OLEObject Type="Embed" ProgID="Equation.DSMT4" ShapeID="_x0000_i1046" DrawAspect="Content" ObjectID="_1788435636" r:id="rId50"/>
        </w:object>
      </w:r>
      <w:r w:rsidR="00C33DC0" w:rsidRPr="00992602">
        <w:rPr>
          <w:rFonts w:cstheme="minorHAnsi"/>
          <w:lang w:val="en-US"/>
        </w:rPr>
        <w:t>,</w:t>
      </w:r>
      <w:r w:rsidR="00C33DC0">
        <w:rPr>
          <w:rFonts w:cstheme="minorHAnsi"/>
          <w:lang w:val="en-US"/>
        </w:rPr>
        <w:t xml:space="preserve"> </w:t>
      </w:r>
      <w:r w:rsidR="008F05BD" w:rsidRPr="00C33DC0">
        <w:rPr>
          <w:rFonts w:cstheme="minorHAnsi"/>
          <w:position w:val="-12"/>
          <w:lang w:val="en-US"/>
        </w:rPr>
        <w:object w:dxaOrig="1160" w:dyaOrig="360" w14:anchorId="1C045B5F">
          <v:shape id="_x0000_i1047" type="#_x0000_t75" style="width:57.6pt;height:18pt" o:ole="">
            <v:imagedata r:id="rId51" o:title=""/>
          </v:shape>
          <o:OLEObject Type="Embed" ProgID="Equation.DSMT4" ShapeID="_x0000_i1047" DrawAspect="Content" ObjectID="_1788435637" r:id="rId52"/>
        </w:object>
      </w:r>
      <w:r w:rsidR="00C33DC0">
        <w:rPr>
          <w:rFonts w:cstheme="minorHAnsi"/>
          <w:lang w:val="en-US"/>
        </w:rPr>
        <w:t xml:space="preserve">, </w:t>
      </w:r>
    </w:p>
    <w:p w14:paraId="7F10AC56" w14:textId="1C3BA20E" w:rsidR="006D5C29" w:rsidRPr="00C33DC0" w:rsidRDefault="00C33DC0" w:rsidP="00634712">
      <w:pPr>
        <w:spacing w:after="0" w:line="240" w:lineRule="auto"/>
        <w:ind w:left="852" w:firstLine="284"/>
        <w:jc w:val="both"/>
        <w:rPr>
          <w:rFonts w:cstheme="minorHAnsi"/>
          <w:lang w:val="en-US"/>
        </w:rPr>
      </w:pPr>
      <w:r>
        <w:rPr>
          <w:rFonts w:cstheme="minorHAnsi"/>
          <w:lang w:val="en-US"/>
        </w:rPr>
        <w:t xml:space="preserve">and </w:t>
      </w:r>
      <w:r w:rsidRPr="00D35355">
        <w:rPr>
          <w:rFonts w:cstheme="minorHAnsi"/>
          <w:position w:val="-10"/>
          <w:lang w:val="en-US"/>
        </w:rPr>
        <w:object w:dxaOrig="340" w:dyaOrig="300" w14:anchorId="20388E5A">
          <v:shape id="_x0000_i1048" type="#_x0000_t75" style="width:17.2pt;height:15.2pt" o:ole="">
            <v:imagedata r:id="rId32" o:title=""/>
          </v:shape>
          <o:OLEObject Type="Embed" ProgID="Equation.DSMT4" ShapeID="_x0000_i1048" DrawAspect="Content" ObjectID="_1788435638" r:id="rId53"/>
        </w:object>
      </w:r>
      <w:r w:rsidR="00634712">
        <w:rPr>
          <w:rFonts w:cstheme="minorHAnsi"/>
          <w:lang w:val="en-US"/>
        </w:rPr>
        <w:t xml:space="preserve"> (in the </w:t>
      </w:r>
      <w:r w:rsidR="00634712" w:rsidRPr="00634712">
        <w:rPr>
          <w:rFonts w:cstheme="minorHAnsi"/>
          <w:position w:val="-10"/>
          <w:lang w:val="en-US"/>
        </w:rPr>
        <w:object w:dxaOrig="300" w:dyaOrig="320" w14:anchorId="19D1AF37">
          <v:shape id="_x0000_i1049" type="#_x0000_t75" style="width:15.2pt;height:15.6pt" o:ole="">
            <v:imagedata r:id="rId34" o:title=""/>
          </v:shape>
          <o:OLEObject Type="Embed" ProgID="Equation.DSMT4" ShapeID="_x0000_i1049" DrawAspect="Content" ObjectID="_1788435639" r:id="rId54"/>
        </w:object>
      </w:r>
      <w:r w:rsidR="00634712">
        <w:rPr>
          <w:rFonts w:cstheme="minorHAnsi"/>
          <w:lang w:val="en-US"/>
        </w:rPr>
        <w:t xml:space="preserve"> formulation only)</w:t>
      </w:r>
    </w:p>
    <w:p w14:paraId="089CA4EA" w14:textId="0C12018A" w:rsidR="00C33DC0" w:rsidRDefault="006D5C29" w:rsidP="006D5C29">
      <w:pPr>
        <w:spacing w:after="0" w:line="240" w:lineRule="auto"/>
        <w:jc w:val="both"/>
        <w:rPr>
          <w:rFonts w:cstheme="minorHAnsi"/>
          <w:lang w:val="en-US"/>
        </w:rPr>
      </w:pPr>
      <w:r>
        <w:rPr>
          <w:rFonts w:cstheme="minorHAnsi"/>
          <w:lang w:val="en-US"/>
        </w:rPr>
        <w:tab/>
      </w:r>
      <w:r>
        <w:rPr>
          <w:rFonts w:cstheme="minorHAnsi"/>
          <w:b/>
          <w:lang w:val="en-US"/>
        </w:rPr>
        <w:t>Find:</w:t>
      </w:r>
      <w:r>
        <w:rPr>
          <w:rFonts w:cstheme="minorHAnsi"/>
          <w:b/>
          <w:lang w:val="en-US"/>
        </w:rPr>
        <w:tab/>
      </w:r>
      <w:r w:rsidR="009011C9">
        <w:rPr>
          <w:rFonts w:cstheme="minorHAnsi"/>
          <w:b/>
          <w:lang w:val="en-US"/>
        </w:rPr>
        <w:tab/>
      </w:r>
      <w:r w:rsidR="005B2FBF" w:rsidRPr="005B2FBF">
        <w:rPr>
          <w:position w:val="-32"/>
          <w:lang w:val="en-US"/>
        </w:rPr>
        <w:object w:dxaOrig="1980" w:dyaOrig="740" w14:anchorId="72DAB729">
          <v:shape id="_x0000_i1050" type="#_x0000_t75" style="width:99.2pt;height:36.8pt" o:ole="">
            <v:imagedata r:id="rId55" o:title=""/>
          </v:shape>
          <o:OLEObject Type="Embed" ProgID="Equation.DSMT4" ShapeID="_x0000_i1050" DrawAspect="Content" ObjectID="_1788435640" r:id="rId56"/>
        </w:object>
      </w:r>
      <w:r w:rsidR="00C33DC0">
        <w:rPr>
          <w:lang w:val="en-US"/>
        </w:rPr>
        <w:t xml:space="preserve">, </w:t>
      </w:r>
      <w:r w:rsidR="00C33DC0" w:rsidRPr="00C33DC0">
        <w:rPr>
          <w:position w:val="-12"/>
          <w:lang w:val="en-US"/>
        </w:rPr>
        <w:object w:dxaOrig="1160" w:dyaOrig="360" w14:anchorId="31BD8613">
          <v:shape id="_x0000_i1051" type="#_x0000_t75" style="width:58.4pt;height:18pt" o:ole="">
            <v:imagedata r:id="rId57" o:title=""/>
          </v:shape>
          <o:OLEObject Type="Embed" ProgID="Equation.DSMT4" ShapeID="_x0000_i1051" DrawAspect="Content" ObjectID="_1788435641" r:id="rId58"/>
        </w:object>
      </w:r>
      <w:r w:rsidR="00C33DC0">
        <w:rPr>
          <w:rFonts w:cstheme="minorHAnsi"/>
          <w:lang w:val="en-US"/>
        </w:rPr>
        <w:t xml:space="preserve"> </w:t>
      </w:r>
    </w:p>
    <w:p w14:paraId="3DB05C4C" w14:textId="70CBFE59" w:rsidR="006D5C29" w:rsidRPr="00D35355" w:rsidRDefault="006D5C29" w:rsidP="00C33DC0">
      <w:pPr>
        <w:spacing w:after="0" w:line="240" w:lineRule="auto"/>
        <w:ind w:left="852" w:firstLine="284"/>
        <w:jc w:val="both"/>
        <w:rPr>
          <w:rFonts w:cstheme="minorHAnsi"/>
          <w:b/>
          <w:lang w:val="en-US"/>
        </w:rPr>
      </w:pPr>
      <w:r>
        <w:rPr>
          <w:rFonts w:cstheme="minorHAnsi"/>
          <w:lang w:val="en-US"/>
        </w:rPr>
        <w:t>and</w:t>
      </w:r>
      <w:r w:rsidR="009011C9">
        <w:rPr>
          <w:rFonts w:cstheme="minorHAnsi"/>
          <w:lang w:val="en-US"/>
        </w:rPr>
        <w:tab/>
      </w:r>
      <w:r w:rsidR="00C33DC0" w:rsidRPr="00075C27">
        <w:rPr>
          <w:position w:val="-28"/>
        </w:rPr>
        <w:object w:dxaOrig="620" w:dyaOrig="639" w14:anchorId="3E3DBC77">
          <v:shape id="_x0000_i1052" type="#_x0000_t75" style="width:30.8pt;height:32.4pt" o:ole="">
            <v:imagedata r:id="rId59" o:title=""/>
          </v:shape>
          <o:OLEObject Type="Embed" ProgID="Equation.DSMT4" ShapeID="_x0000_i1052" DrawAspect="Content" ObjectID="_1788435642" r:id="rId60"/>
        </w:object>
      </w:r>
      <w:r w:rsidR="00C33DC0">
        <w:rPr>
          <w:lang w:val="en-US"/>
        </w:rPr>
        <w:t>,</w:t>
      </w:r>
      <w:r w:rsidRPr="00992602">
        <w:rPr>
          <w:rFonts w:cstheme="minorHAnsi"/>
          <w:lang w:val="en-US"/>
        </w:rPr>
        <w:t xml:space="preserve"> </w:t>
      </w:r>
      <w:r w:rsidR="00C33DC0" w:rsidRPr="00C33DC0">
        <w:rPr>
          <w:position w:val="-32"/>
        </w:rPr>
        <w:object w:dxaOrig="960" w:dyaOrig="680" w14:anchorId="6174046F">
          <v:shape id="_x0000_i1053" type="#_x0000_t75" style="width:48pt;height:33.6pt" o:ole="">
            <v:imagedata r:id="rId61" o:title=""/>
          </v:shape>
          <o:OLEObject Type="Embed" ProgID="Equation.DSMT4" ShapeID="_x0000_i1053" DrawAspect="Content" ObjectID="_1788435643" r:id="rId62"/>
        </w:object>
      </w:r>
      <w:r w:rsidR="00C33DC0">
        <w:rPr>
          <w:lang w:val="en-US"/>
        </w:rPr>
        <w:t xml:space="preserve">, </w:t>
      </w:r>
      <w:r w:rsidR="00C33DC0" w:rsidRPr="00075C27">
        <w:rPr>
          <w:position w:val="-28"/>
        </w:rPr>
        <w:object w:dxaOrig="580" w:dyaOrig="639" w14:anchorId="611F4506">
          <v:shape id="_x0000_i1054" type="#_x0000_t75" style="width:29.2pt;height:32.4pt" o:ole="">
            <v:imagedata r:id="rId63" o:title=""/>
          </v:shape>
          <o:OLEObject Type="Embed" ProgID="Equation.DSMT4" ShapeID="_x0000_i1054" DrawAspect="Content" ObjectID="_1788435644" r:id="rId64"/>
        </w:object>
      </w:r>
      <w:r w:rsidR="00C33DC0">
        <w:rPr>
          <w:lang w:val="en-US"/>
        </w:rPr>
        <w:t xml:space="preserve">, </w:t>
      </w:r>
      <w:r w:rsidR="00C33DC0" w:rsidRPr="00C33DC0">
        <w:rPr>
          <w:position w:val="-32"/>
        </w:rPr>
        <w:object w:dxaOrig="960" w:dyaOrig="680" w14:anchorId="75658852">
          <v:shape id="_x0000_i1055" type="#_x0000_t75" style="width:48pt;height:33.6pt" o:ole="">
            <v:imagedata r:id="rId65" o:title=""/>
          </v:shape>
          <o:OLEObject Type="Embed" ProgID="Equation.DSMT4" ShapeID="_x0000_i1055" DrawAspect="Content" ObjectID="_1788435645" r:id="rId66"/>
        </w:object>
      </w:r>
      <w:r>
        <w:rPr>
          <w:lang w:val="en-US"/>
        </w:rPr>
        <w:t>(</w:t>
      </w:r>
      <w:r w:rsidR="00C33DC0">
        <w:rPr>
          <w:lang w:val="en-US"/>
        </w:rPr>
        <w:t xml:space="preserve">the last 3 in </w:t>
      </w:r>
      <w:r>
        <w:rPr>
          <w:lang w:val="en-US"/>
        </w:rPr>
        <w:t>UMAT</w:t>
      </w:r>
      <w:r w:rsidR="00C33DC0">
        <w:rPr>
          <w:lang w:val="en-US"/>
        </w:rPr>
        <w:t>HT</w:t>
      </w:r>
      <w:r>
        <w:rPr>
          <w:lang w:val="en-US"/>
        </w:rPr>
        <w:t xml:space="preserve"> only)</w:t>
      </w:r>
      <w:r w:rsidRPr="00992602">
        <w:rPr>
          <w:rFonts w:cstheme="minorHAnsi"/>
          <w:lang w:val="en-US"/>
        </w:rPr>
        <w:t>.</w:t>
      </w:r>
    </w:p>
    <w:p w14:paraId="30EBE109" w14:textId="77777777" w:rsidR="00C55B5D" w:rsidRDefault="00C55B5D" w:rsidP="008E4A54">
      <w:pPr>
        <w:spacing w:after="0" w:line="240" w:lineRule="auto"/>
        <w:jc w:val="both"/>
        <w:rPr>
          <w:b/>
          <w:u w:val="single"/>
          <w:lang w:val="en-US"/>
        </w:rPr>
      </w:pPr>
    </w:p>
    <w:p w14:paraId="36467AF5" w14:textId="77777777" w:rsidR="001A3814" w:rsidRDefault="001A3814" w:rsidP="008E4A54">
      <w:pPr>
        <w:spacing w:after="0" w:line="240" w:lineRule="auto"/>
        <w:jc w:val="both"/>
        <w:rPr>
          <w:b/>
          <w:u w:val="single"/>
          <w:lang w:val="en-US"/>
        </w:rPr>
      </w:pPr>
    </w:p>
    <w:p w14:paraId="18356AF3" w14:textId="323CE531" w:rsidR="001A3814" w:rsidRPr="001A3814" w:rsidRDefault="001A3814" w:rsidP="001A3814">
      <w:pPr>
        <w:pBdr>
          <w:top w:val="single" w:sz="4" w:space="1" w:color="auto"/>
          <w:left w:val="single" w:sz="4" w:space="4" w:color="auto"/>
          <w:bottom w:val="single" w:sz="4" w:space="1" w:color="auto"/>
          <w:right w:val="single" w:sz="4" w:space="4" w:color="auto"/>
          <w:between w:val="single" w:sz="4" w:space="1" w:color="auto"/>
          <w:bar w:val="single" w:sz="4" w:color="auto"/>
        </w:pBdr>
        <w:spacing w:after="0" w:line="240" w:lineRule="auto"/>
        <w:jc w:val="both"/>
        <w:rPr>
          <w:b/>
          <w:lang w:val="en-US"/>
        </w:rPr>
      </w:pPr>
      <w:r>
        <w:rPr>
          <w:b/>
          <w:highlight w:val="yellow"/>
          <w:lang w:val="en-US"/>
        </w:rPr>
        <w:t>B</w:t>
      </w:r>
      <w:r w:rsidRPr="001A3814">
        <w:rPr>
          <w:b/>
          <w:highlight w:val="yellow"/>
          <w:lang w:val="en-US"/>
        </w:rPr>
        <w:t>) Auxiliary Subroutines</w:t>
      </w:r>
    </w:p>
    <w:p w14:paraId="5454BCC0" w14:textId="2463205A" w:rsidR="001A3814" w:rsidRDefault="001A3814" w:rsidP="008E4A54">
      <w:pPr>
        <w:spacing w:after="0" w:line="240" w:lineRule="auto"/>
        <w:jc w:val="both"/>
        <w:rPr>
          <w:b/>
          <w:u w:val="single"/>
          <w:lang w:val="en-US"/>
        </w:rPr>
      </w:pPr>
    </w:p>
    <w:p w14:paraId="00233599" w14:textId="1BF7D840" w:rsidR="00A37581" w:rsidRDefault="00BD616C" w:rsidP="008E4A54">
      <w:pPr>
        <w:spacing w:after="0" w:line="240" w:lineRule="auto"/>
        <w:jc w:val="both"/>
        <w:rPr>
          <w:b/>
          <w:u w:val="single"/>
          <w:lang w:val="en-US"/>
        </w:rPr>
      </w:pPr>
      <w:r>
        <w:rPr>
          <w:b/>
          <w:u w:val="single"/>
          <w:lang w:val="en-US"/>
        </w:rPr>
        <w:t>ABAQUS/STANDARD</w:t>
      </w:r>
    </w:p>
    <w:p w14:paraId="0463444B" w14:textId="77777777" w:rsidR="001B77E9" w:rsidRDefault="001B77E9" w:rsidP="008E4A54">
      <w:pPr>
        <w:spacing w:after="0" w:line="240" w:lineRule="auto"/>
        <w:jc w:val="both"/>
        <w:rPr>
          <w:u w:val="single"/>
          <w:lang w:val="en-US"/>
        </w:rPr>
      </w:pPr>
    </w:p>
    <w:p w14:paraId="7A18C3AD" w14:textId="68B3913E" w:rsidR="00E8625E" w:rsidRDefault="00E8625E" w:rsidP="008E4A54">
      <w:pPr>
        <w:spacing w:after="0" w:line="240" w:lineRule="auto"/>
        <w:jc w:val="both"/>
        <w:rPr>
          <w:u w:val="single"/>
          <w:lang w:val="en-US"/>
        </w:rPr>
      </w:pPr>
      <w:r>
        <w:rPr>
          <w:u w:val="single"/>
          <w:lang w:val="en-US"/>
        </w:rPr>
        <w:t>Globally Available Arrays (</w:t>
      </w:r>
      <w:r w:rsidR="009E0A25">
        <w:rPr>
          <w:u w:val="single"/>
          <w:lang w:val="en-US"/>
        </w:rPr>
        <w:t>using</w:t>
      </w:r>
      <w:r w:rsidR="006A5B67">
        <w:rPr>
          <w:u w:val="single"/>
          <w:lang w:val="en-US"/>
        </w:rPr>
        <w:t xml:space="preserve"> </w:t>
      </w:r>
      <w:r w:rsidR="00CC4C05">
        <w:rPr>
          <w:u w:val="single"/>
          <w:lang w:val="en-US"/>
        </w:rPr>
        <w:t>module</w:t>
      </w:r>
      <w:r>
        <w:rPr>
          <w:u w:val="single"/>
          <w:lang w:val="en-US"/>
        </w:rPr>
        <w:t xml:space="preserve"> </w:t>
      </w:r>
      <w:proofErr w:type="spellStart"/>
      <w:r>
        <w:rPr>
          <w:u w:val="single"/>
          <w:lang w:val="en-US"/>
        </w:rPr>
        <w:t>ktransfer</w:t>
      </w:r>
      <w:proofErr w:type="spellEnd"/>
      <w:r>
        <w:rPr>
          <w:u w:val="single"/>
          <w:lang w:val="en-US"/>
        </w:rPr>
        <w:t>):</w:t>
      </w:r>
    </w:p>
    <w:p w14:paraId="7A4BC4AB" w14:textId="1A989FE2" w:rsidR="000B21F3" w:rsidRDefault="000B21F3" w:rsidP="000B21F3">
      <w:pPr>
        <w:spacing w:after="0" w:line="240" w:lineRule="auto"/>
        <w:jc w:val="both"/>
        <w:rPr>
          <w:u w:val="single"/>
          <w:lang w:val="en-US"/>
        </w:rPr>
      </w:pPr>
      <w:r>
        <w:rPr>
          <w:u w:val="single"/>
          <w:lang w:val="en-US"/>
        </w:rPr>
        <w:t xml:space="preserve">A1) Parameters for </w:t>
      </w:r>
      <w:r w:rsidRPr="009A057D">
        <w:rPr>
          <w:color w:val="FF0000"/>
          <w:u w:val="single"/>
          <w:lang w:val="en-US"/>
        </w:rPr>
        <w:t>Linear</w:t>
      </w:r>
      <w:r>
        <w:rPr>
          <w:u w:val="single"/>
          <w:lang w:val="en-US"/>
        </w:rPr>
        <w:t xml:space="preserve"> 4-Node (2D) and 8-Node (3D) elements</w:t>
      </w:r>
    </w:p>
    <w:p w14:paraId="47C4C5F0" w14:textId="77777777" w:rsidR="000B21F3" w:rsidRPr="00503464" w:rsidRDefault="000B21F3" w:rsidP="000B21F3">
      <w:pPr>
        <w:pStyle w:val="ListParagraph"/>
        <w:numPr>
          <w:ilvl w:val="0"/>
          <w:numId w:val="5"/>
        </w:numPr>
        <w:spacing w:after="0" w:line="240" w:lineRule="auto"/>
        <w:jc w:val="both"/>
        <w:rPr>
          <w:b/>
          <w:u w:val="single"/>
          <w:lang w:val="en-US"/>
        </w:rPr>
      </w:pPr>
      <w:proofErr w:type="spellStart"/>
      <w:r w:rsidRPr="00B3164D">
        <w:rPr>
          <w:rFonts w:ascii="Consolas" w:hAnsi="Consolas" w:cs="Consolas"/>
          <w:color w:val="008000"/>
          <w:sz w:val="19"/>
          <w:szCs w:val="19"/>
          <w:highlight w:val="white"/>
          <w:lang w:val="en-US"/>
        </w:rPr>
        <w:t>kxdim</w:t>
      </w:r>
      <w:proofErr w:type="spellEnd"/>
      <w:r w:rsidRPr="00B3164D">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lang w:val="en-US"/>
        </w:rPr>
        <w:t xml:space="preserve">         </w:t>
      </w:r>
      <w:r w:rsidRPr="00B3164D">
        <w:rPr>
          <w:rFonts w:ascii="Consolas" w:hAnsi="Consolas" w:cs="Consolas"/>
          <w:color w:val="008000"/>
          <w:sz w:val="19"/>
          <w:szCs w:val="19"/>
          <w:highlight w:val="white"/>
          <w:lang w:val="en-US"/>
        </w:rPr>
        <w:t>=   Problem's dimension (2 in 2D, 3 in 3D problems)</w:t>
      </w:r>
    </w:p>
    <w:p w14:paraId="3CEFDDD2" w14:textId="77777777" w:rsidR="00503464" w:rsidRPr="00503464" w:rsidRDefault="00503464" w:rsidP="000B21F3">
      <w:pPr>
        <w:pStyle w:val="ListParagraph"/>
        <w:numPr>
          <w:ilvl w:val="0"/>
          <w:numId w:val="5"/>
        </w:numPr>
        <w:spacing w:after="0" w:line="240" w:lineRule="auto"/>
        <w:jc w:val="both"/>
        <w:rPr>
          <w:b/>
          <w:u w:val="single"/>
          <w:lang w:val="en-US"/>
        </w:rPr>
      </w:pPr>
      <w:proofErr w:type="spellStart"/>
      <w:r w:rsidRPr="00503464">
        <w:rPr>
          <w:rFonts w:ascii="Consolas" w:hAnsi="Consolas" w:cs="Consolas"/>
          <w:color w:val="008000"/>
          <w:sz w:val="19"/>
          <w:szCs w:val="19"/>
          <w:highlight w:val="white"/>
          <w:lang w:val="en-US"/>
        </w:rPr>
        <w:t>kxmtrx</w:t>
      </w:r>
      <w:proofErr w:type="spellEnd"/>
      <w:r w:rsidRPr="00503464">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lang w:val="en-US"/>
        </w:rPr>
        <w:tab/>
      </w:r>
      <w:r>
        <w:rPr>
          <w:rFonts w:ascii="Consolas" w:hAnsi="Consolas" w:cs="Consolas"/>
          <w:color w:val="008000"/>
          <w:sz w:val="19"/>
          <w:szCs w:val="19"/>
          <w:highlight w:val="white"/>
          <w:lang w:val="en-US"/>
        </w:rPr>
        <w:tab/>
      </w:r>
      <w:r>
        <w:rPr>
          <w:rFonts w:ascii="Consolas" w:hAnsi="Consolas" w:cs="Consolas"/>
          <w:color w:val="008000"/>
          <w:sz w:val="19"/>
          <w:szCs w:val="19"/>
          <w:highlight w:val="white"/>
          <w:lang w:val="en-US"/>
        </w:rPr>
        <w:tab/>
      </w:r>
      <w:r>
        <w:rPr>
          <w:rFonts w:ascii="Consolas" w:hAnsi="Consolas" w:cs="Consolas"/>
          <w:color w:val="008000"/>
          <w:sz w:val="19"/>
          <w:szCs w:val="19"/>
          <w:highlight w:val="white"/>
          <w:lang w:val="en-US"/>
        </w:rPr>
        <w:tab/>
        <w:t xml:space="preserve"> </w:t>
      </w:r>
      <w:r w:rsidRPr="00503464">
        <w:rPr>
          <w:rFonts w:ascii="Consolas" w:hAnsi="Consolas" w:cs="Consolas"/>
          <w:color w:val="008000"/>
          <w:sz w:val="19"/>
          <w:szCs w:val="19"/>
          <w:highlight w:val="white"/>
          <w:lang w:val="en-US"/>
        </w:rPr>
        <w:t xml:space="preserve">=   </w:t>
      </w:r>
      <w:proofErr w:type="spellStart"/>
      <w:r w:rsidRPr="00503464">
        <w:rPr>
          <w:rFonts w:ascii="Consolas" w:hAnsi="Consolas" w:cs="Consolas"/>
          <w:color w:val="008000"/>
          <w:sz w:val="19"/>
          <w:szCs w:val="19"/>
          <w:highlight w:val="white"/>
          <w:lang w:val="en-US"/>
        </w:rPr>
        <w:t>Auxialiary</w:t>
      </w:r>
      <w:proofErr w:type="spellEnd"/>
      <w:r w:rsidRPr="00503464">
        <w:rPr>
          <w:rFonts w:ascii="Consolas" w:hAnsi="Consolas" w:cs="Consolas"/>
          <w:color w:val="008000"/>
          <w:sz w:val="19"/>
          <w:szCs w:val="19"/>
          <w:highlight w:val="white"/>
          <w:lang w:val="en-US"/>
        </w:rPr>
        <w:t xml:space="preserve"> integer to define dimensions of DELTA etc. </w:t>
      </w:r>
    </w:p>
    <w:p w14:paraId="11BB796C" w14:textId="1DC6301C" w:rsidR="00503464" w:rsidRPr="00B3164D" w:rsidRDefault="00503464" w:rsidP="00503464">
      <w:pPr>
        <w:pStyle w:val="ListParagraph"/>
        <w:spacing w:after="0" w:line="240" w:lineRule="auto"/>
        <w:ind w:left="3276"/>
        <w:jc w:val="both"/>
        <w:rPr>
          <w:b/>
          <w:u w:val="single"/>
          <w:lang w:val="en-US"/>
        </w:rPr>
      </w:pPr>
      <w:r>
        <w:rPr>
          <w:rFonts w:ascii="Consolas" w:hAnsi="Consolas" w:cs="Consolas"/>
          <w:color w:val="008000"/>
          <w:sz w:val="19"/>
          <w:szCs w:val="19"/>
          <w:highlight w:val="white"/>
          <w:lang w:val="en-US"/>
        </w:rPr>
        <w:t xml:space="preserve"> </w:t>
      </w:r>
      <w:r w:rsidRPr="00503464">
        <w:rPr>
          <w:rFonts w:ascii="Consolas" w:hAnsi="Consolas" w:cs="Consolas"/>
          <w:color w:val="008000"/>
          <w:sz w:val="19"/>
          <w:szCs w:val="19"/>
          <w:highlight w:val="white"/>
          <w:lang w:val="en-US"/>
        </w:rPr>
        <w:t>(4 in 2D, 6 in 3D problems)</w:t>
      </w:r>
      <w:r w:rsidR="001728ED">
        <w:rPr>
          <w:rFonts w:ascii="Consolas" w:hAnsi="Consolas" w:cs="Consolas"/>
          <w:color w:val="008000"/>
          <w:sz w:val="19"/>
          <w:szCs w:val="19"/>
          <w:lang w:val="en-US"/>
        </w:rPr>
        <w:t xml:space="preserve"> (In Quad/Hex Codes Only)</w:t>
      </w:r>
    </w:p>
    <w:p w14:paraId="62EA5EBA" w14:textId="77777777" w:rsidR="000B21F3" w:rsidRPr="002446A6" w:rsidRDefault="000B21F3" w:rsidP="000B21F3">
      <w:pPr>
        <w:pStyle w:val="ListParagraph"/>
        <w:numPr>
          <w:ilvl w:val="0"/>
          <w:numId w:val="5"/>
        </w:numPr>
        <w:spacing w:after="0" w:line="240" w:lineRule="auto"/>
        <w:jc w:val="both"/>
        <w:rPr>
          <w:b/>
          <w:u w:val="single"/>
          <w:lang w:val="en-US"/>
        </w:rPr>
      </w:pPr>
      <w:proofErr w:type="spellStart"/>
      <w:r w:rsidRPr="00B3164D">
        <w:rPr>
          <w:rFonts w:ascii="Consolas" w:hAnsi="Consolas" w:cs="Consolas"/>
          <w:color w:val="008000"/>
          <w:sz w:val="19"/>
          <w:szCs w:val="19"/>
          <w:highlight w:val="white"/>
          <w:lang w:val="en-US"/>
        </w:rPr>
        <w:t>kxnodel</w:t>
      </w:r>
      <w:proofErr w:type="spellEnd"/>
      <w:r w:rsidRPr="00B3164D">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lang w:val="en-US"/>
        </w:rPr>
        <w:t xml:space="preserve">         </w:t>
      </w:r>
      <w:r w:rsidRPr="00B3164D">
        <w:rPr>
          <w:rFonts w:ascii="Consolas" w:hAnsi="Consolas" w:cs="Consolas"/>
          <w:color w:val="008000"/>
          <w:sz w:val="19"/>
          <w:szCs w:val="19"/>
          <w:highlight w:val="white"/>
          <w:lang w:val="en-US"/>
        </w:rPr>
        <w:t>=   Nodes per element (4 in 4-node, 8 in 8-node elements)</w:t>
      </w:r>
    </w:p>
    <w:p w14:paraId="5440FDE7" w14:textId="77777777" w:rsidR="000B21F3" w:rsidRPr="00B3164D" w:rsidRDefault="000B21F3" w:rsidP="000B21F3">
      <w:pPr>
        <w:pStyle w:val="ListParagraph"/>
        <w:numPr>
          <w:ilvl w:val="0"/>
          <w:numId w:val="5"/>
        </w:numPr>
        <w:spacing w:after="0" w:line="240" w:lineRule="auto"/>
        <w:jc w:val="both"/>
        <w:rPr>
          <w:b/>
          <w:u w:val="single"/>
          <w:lang w:val="en-US"/>
        </w:rPr>
      </w:pPr>
      <w:proofErr w:type="spellStart"/>
      <w:r w:rsidRPr="002446A6">
        <w:rPr>
          <w:rFonts w:ascii="Consolas" w:hAnsi="Consolas" w:cs="Consolas"/>
          <w:color w:val="008000"/>
          <w:sz w:val="19"/>
          <w:szCs w:val="19"/>
          <w:highlight w:val="white"/>
          <w:lang w:val="en-US"/>
        </w:rPr>
        <w:t>kxntens</w:t>
      </w:r>
      <w:proofErr w:type="spellEnd"/>
      <w:r w:rsidRPr="002446A6">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lang w:val="en-US"/>
        </w:rPr>
        <w:t xml:space="preserve">         </w:t>
      </w:r>
      <w:r w:rsidRPr="002446A6">
        <w:rPr>
          <w:rFonts w:ascii="Consolas" w:hAnsi="Consolas" w:cs="Consolas"/>
          <w:color w:val="008000"/>
          <w:sz w:val="19"/>
          <w:szCs w:val="19"/>
          <w:highlight w:val="white"/>
          <w:lang w:val="en-US"/>
        </w:rPr>
        <w:t>=   Total components of tensors (4 in 2D, 6 in 3D problems)</w:t>
      </w:r>
    </w:p>
    <w:p w14:paraId="5C597C2E" w14:textId="77777777" w:rsidR="000B21F3" w:rsidRPr="00CA35F6" w:rsidRDefault="000B21F3" w:rsidP="000B21F3">
      <w:pPr>
        <w:pStyle w:val="ListParagraph"/>
        <w:numPr>
          <w:ilvl w:val="0"/>
          <w:numId w:val="5"/>
        </w:numPr>
        <w:spacing w:after="0" w:line="240" w:lineRule="auto"/>
        <w:jc w:val="both"/>
        <w:rPr>
          <w:b/>
          <w:u w:val="single"/>
          <w:lang w:val="en-US"/>
        </w:rPr>
      </w:pPr>
      <w:proofErr w:type="spellStart"/>
      <w:r>
        <w:rPr>
          <w:rFonts w:ascii="Consolas" w:hAnsi="Consolas" w:cs="Consolas"/>
          <w:color w:val="008000"/>
          <w:sz w:val="19"/>
          <w:szCs w:val="19"/>
          <w:highlight w:val="white"/>
          <w:lang w:val="en-US"/>
        </w:rPr>
        <w:t>kxelpernode</w:t>
      </w:r>
      <w:proofErr w:type="spellEnd"/>
      <w:r>
        <w:rPr>
          <w:rFonts w:ascii="Consolas" w:hAnsi="Consolas" w:cs="Consolas"/>
          <w:color w:val="008000"/>
          <w:sz w:val="19"/>
          <w:szCs w:val="19"/>
          <w:highlight w:val="white"/>
          <w:lang w:val="en-US"/>
        </w:rPr>
        <w:t xml:space="preserve">          =   </w:t>
      </w:r>
      <w:r w:rsidRPr="00B3164D">
        <w:rPr>
          <w:rFonts w:ascii="Consolas" w:hAnsi="Consolas" w:cs="Consolas"/>
          <w:color w:val="008000"/>
          <w:sz w:val="19"/>
          <w:szCs w:val="19"/>
          <w:highlight w:val="white"/>
          <w:lang w:val="en-US"/>
        </w:rPr>
        <w:t xml:space="preserve">Max number of elements belonging to a node (allocate a large </w:t>
      </w:r>
    </w:p>
    <w:p w14:paraId="6FFDD4D0" w14:textId="77777777" w:rsidR="000B21F3" w:rsidRPr="00B3164D" w:rsidRDefault="000B21F3" w:rsidP="000B21F3">
      <w:pPr>
        <w:pStyle w:val="ListParagraph"/>
        <w:spacing w:after="0" w:line="240" w:lineRule="auto"/>
        <w:ind w:left="2708" w:firstLine="132"/>
        <w:jc w:val="both"/>
        <w:rPr>
          <w:b/>
          <w:u w:val="single"/>
          <w:lang w:val="en-US"/>
        </w:rPr>
      </w:pPr>
      <w:r>
        <w:rPr>
          <w:rFonts w:ascii="Consolas" w:hAnsi="Consolas" w:cs="Consolas"/>
          <w:color w:val="008000"/>
          <w:sz w:val="19"/>
          <w:szCs w:val="19"/>
          <w:highlight w:val="white"/>
          <w:lang w:val="en-US"/>
        </w:rPr>
        <w:t xml:space="preserve">     </w:t>
      </w:r>
      <w:r w:rsidRPr="00B3164D">
        <w:rPr>
          <w:rFonts w:ascii="Consolas" w:hAnsi="Consolas" w:cs="Consolas"/>
          <w:color w:val="008000"/>
          <w:sz w:val="19"/>
          <w:szCs w:val="19"/>
          <w:highlight w:val="white"/>
          <w:lang w:val="en-US"/>
        </w:rPr>
        <w:t>enough number)</w:t>
      </w:r>
    </w:p>
    <w:p w14:paraId="77DA232C" w14:textId="12B79065" w:rsidR="000B21F3" w:rsidRPr="00B3164D" w:rsidRDefault="000B21F3" w:rsidP="000B21F3">
      <w:pPr>
        <w:pStyle w:val="ListParagraph"/>
        <w:numPr>
          <w:ilvl w:val="0"/>
          <w:numId w:val="5"/>
        </w:numPr>
        <w:spacing w:after="0" w:line="240" w:lineRule="auto"/>
        <w:jc w:val="both"/>
        <w:rPr>
          <w:b/>
          <w:u w:val="single"/>
          <w:lang w:val="en-US"/>
        </w:rPr>
      </w:pPr>
      <w:proofErr w:type="spellStart"/>
      <w:r w:rsidRPr="00B3164D">
        <w:rPr>
          <w:rFonts w:ascii="Consolas" w:hAnsi="Consolas" w:cs="Consolas"/>
          <w:color w:val="008000"/>
          <w:sz w:val="19"/>
          <w:szCs w:val="19"/>
          <w:highlight w:val="white"/>
          <w:lang w:val="en-US"/>
        </w:rPr>
        <w:t>kxelem</w:t>
      </w:r>
      <w:proofErr w:type="spellEnd"/>
      <w:r>
        <w:rPr>
          <w:rFonts w:ascii="Consolas" w:hAnsi="Consolas" w:cs="Consolas"/>
          <w:color w:val="008000"/>
          <w:sz w:val="19"/>
          <w:szCs w:val="19"/>
          <w:highlight w:val="white"/>
          <w:lang w:val="en-US"/>
        </w:rPr>
        <w:t xml:space="preserve"> </w:t>
      </w:r>
      <w:r w:rsidRPr="00B3164D">
        <w:rPr>
          <w:rFonts w:ascii="Consolas" w:hAnsi="Consolas" w:cs="Consolas"/>
          <w:color w:val="008000"/>
          <w:sz w:val="19"/>
          <w:szCs w:val="19"/>
          <w:highlight w:val="white"/>
          <w:lang w:val="en-US"/>
        </w:rPr>
        <w:t xml:space="preserve">(= </w:t>
      </w:r>
      <w:proofErr w:type="spellStart"/>
      <w:r>
        <w:rPr>
          <w:rFonts w:ascii="Consolas" w:hAnsi="Consolas" w:cs="Consolas"/>
          <w:color w:val="008000"/>
          <w:sz w:val="19"/>
          <w:szCs w:val="19"/>
          <w:highlight w:val="white"/>
          <w:lang w:val="en-US"/>
        </w:rPr>
        <w:t>kmaxel</w:t>
      </w:r>
      <w:proofErr w:type="spellEnd"/>
      <w:r w:rsidRPr="00B3164D">
        <w:rPr>
          <w:rFonts w:ascii="Consolas" w:hAnsi="Consolas" w:cs="Consolas"/>
          <w:color w:val="008000"/>
          <w:sz w:val="19"/>
          <w:szCs w:val="19"/>
          <w:highlight w:val="white"/>
          <w:lang w:val="en-US"/>
        </w:rPr>
        <w:t>)</w:t>
      </w:r>
      <w:r>
        <w:rPr>
          <w:rFonts w:ascii="Consolas" w:hAnsi="Consolas" w:cs="Consolas"/>
          <w:color w:val="008000"/>
          <w:sz w:val="19"/>
          <w:szCs w:val="19"/>
          <w:highlight w:val="white"/>
          <w:lang w:val="en-US"/>
        </w:rPr>
        <w:t xml:space="preserve">    </w:t>
      </w:r>
      <w:r w:rsidRPr="00B3164D">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lang w:val="en-US"/>
        </w:rPr>
        <w:t xml:space="preserve">  </w:t>
      </w:r>
      <w:r w:rsidRPr="00B3164D">
        <w:rPr>
          <w:rFonts w:ascii="Consolas" w:hAnsi="Consolas" w:cs="Consolas"/>
          <w:color w:val="008000"/>
          <w:sz w:val="19"/>
          <w:szCs w:val="19"/>
          <w:highlight w:val="white"/>
          <w:lang w:val="en-US"/>
        </w:rPr>
        <w:t>Largest element label in the model (may skip</w:t>
      </w:r>
      <w:r w:rsidR="00F01422">
        <w:rPr>
          <w:rFonts w:ascii="Consolas" w:hAnsi="Consolas" w:cs="Consolas"/>
          <w:color w:val="008000"/>
          <w:sz w:val="19"/>
          <w:szCs w:val="19"/>
          <w:highlight w:val="white"/>
          <w:lang w:val="en-US"/>
        </w:rPr>
        <w:t xml:space="preserve"> between</w:t>
      </w:r>
      <w:r w:rsidRPr="00B3164D">
        <w:rPr>
          <w:rFonts w:ascii="Consolas" w:hAnsi="Consolas" w:cs="Consolas"/>
          <w:color w:val="008000"/>
          <w:sz w:val="19"/>
          <w:szCs w:val="19"/>
          <w:highlight w:val="white"/>
          <w:lang w:val="en-US"/>
        </w:rPr>
        <w:t xml:space="preserve"> numbers)</w:t>
      </w:r>
    </w:p>
    <w:p w14:paraId="068459AE" w14:textId="272B3AED" w:rsidR="000B21F3" w:rsidRPr="00F01422" w:rsidRDefault="000B21F3" w:rsidP="000B21F3">
      <w:pPr>
        <w:pStyle w:val="ListParagraph"/>
        <w:numPr>
          <w:ilvl w:val="0"/>
          <w:numId w:val="5"/>
        </w:numPr>
        <w:spacing w:after="0" w:line="240" w:lineRule="auto"/>
        <w:jc w:val="both"/>
        <w:rPr>
          <w:b/>
          <w:u w:val="single"/>
          <w:lang w:val="en-US"/>
        </w:rPr>
      </w:pPr>
      <w:proofErr w:type="spellStart"/>
      <w:r>
        <w:rPr>
          <w:rFonts w:ascii="Consolas" w:hAnsi="Consolas" w:cs="Consolas"/>
          <w:color w:val="008000"/>
          <w:sz w:val="19"/>
          <w:szCs w:val="19"/>
          <w:highlight w:val="white"/>
          <w:lang w:val="en-US"/>
        </w:rPr>
        <w:t>kxnode</w:t>
      </w:r>
      <w:proofErr w:type="spellEnd"/>
      <w:r>
        <w:rPr>
          <w:rFonts w:ascii="Consolas" w:hAnsi="Consolas" w:cs="Consolas"/>
          <w:color w:val="008000"/>
          <w:sz w:val="19"/>
          <w:szCs w:val="19"/>
          <w:highlight w:val="white"/>
          <w:lang w:val="en-US"/>
        </w:rPr>
        <w:t xml:space="preserve"> </w:t>
      </w:r>
      <w:r w:rsidRPr="00B3164D">
        <w:rPr>
          <w:rFonts w:ascii="Consolas" w:hAnsi="Consolas" w:cs="Consolas"/>
          <w:color w:val="008000"/>
          <w:sz w:val="19"/>
          <w:szCs w:val="19"/>
          <w:highlight w:val="white"/>
          <w:lang w:val="en-US"/>
        </w:rPr>
        <w:t xml:space="preserve">(= </w:t>
      </w:r>
      <w:proofErr w:type="spellStart"/>
      <w:r>
        <w:rPr>
          <w:rFonts w:ascii="Consolas" w:hAnsi="Consolas" w:cs="Consolas"/>
          <w:color w:val="008000"/>
          <w:sz w:val="19"/>
          <w:szCs w:val="19"/>
          <w:highlight w:val="white"/>
          <w:lang w:val="en-US"/>
        </w:rPr>
        <w:t>kmaxnodes</w:t>
      </w:r>
      <w:proofErr w:type="spellEnd"/>
      <w:r w:rsidRPr="00B3164D">
        <w:rPr>
          <w:rFonts w:ascii="Consolas" w:hAnsi="Consolas" w:cs="Consolas"/>
          <w:color w:val="008000"/>
          <w:sz w:val="19"/>
          <w:szCs w:val="19"/>
          <w:highlight w:val="white"/>
          <w:lang w:val="en-US"/>
        </w:rPr>
        <w:t xml:space="preserve">) = </w:t>
      </w:r>
      <w:r>
        <w:rPr>
          <w:rFonts w:ascii="Consolas" w:hAnsi="Consolas" w:cs="Consolas"/>
          <w:color w:val="008000"/>
          <w:sz w:val="19"/>
          <w:szCs w:val="19"/>
          <w:highlight w:val="white"/>
          <w:lang w:val="en-US"/>
        </w:rPr>
        <w:t xml:space="preserve">  </w:t>
      </w:r>
      <w:r w:rsidRPr="00B3164D">
        <w:rPr>
          <w:rFonts w:ascii="Consolas" w:hAnsi="Consolas" w:cs="Consolas"/>
          <w:color w:val="008000"/>
          <w:sz w:val="19"/>
          <w:szCs w:val="19"/>
          <w:highlight w:val="white"/>
          <w:lang w:val="en-US"/>
        </w:rPr>
        <w:t>Largest node label in the model (may skip</w:t>
      </w:r>
      <w:r w:rsidR="00F01422">
        <w:rPr>
          <w:rFonts w:ascii="Consolas" w:hAnsi="Consolas" w:cs="Consolas"/>
          <w:color w:val="008000"/>
          <w:sz w:val="19"/>
          <w:szCs w:val="19"/>
          <w:highlight w:val="white"/>
          <w:lang w:val="en-US"/>
        </w:rPr>
        <w:t xml:space="preserve"> between</w:t>
      </w:r>
      <w:r w:rsidRPr="00B3164D">
        <w:rPr>
          <w:rFonts w:ascii="Consolas" w:hAnsi="Consolas" w:cs="Consolas"/>
          <w:color w:val="008000"/>
          <w:sz w:val="19"/>
          <w:szCs w:val="19"/>
          <w:highlight w:val="white"/>
          <w:lang w:val="en-US"/>
        </w:rPr>
        <w:t xml:space="preserve"> numbers)</w:t>
      </w:r>
    </w:p>
    <w:p w14:paraId="40804D78" w14:textId="5BBB1C1C" w:rsidR="00F01422" w:rsidRPr="00F01422" w:rsidRDefault="00F01422" w:rsidP="000B21F3">
      <w:pPr>
        <w:pStyle w:val="ListParagraph"/>
        <w:numPr>
          <w:ilvl w:val="0"/>
          <w:numId w:val="5"/>
        </w:numPr>
        <w:spacing w:after="0" w:line="240" w:lineRule="auto"/>
        <w:jc w:val="both"/>
        <w:rPr>
          <w:b/>
          <w:u w:val="single"/>
          <w:lang w:val="en-US"/>
        </w:rPr>
      </w:pPr>
      <w:proofErr w:type="spellStart"/>
      <w:r w:rsidRPr="00F01422">
        <w:rPr>
          <w:rFonts w:ascii="Consolas" w:hAnsi="Consolas" w:cs="Consolas"/>
          <w:color w:val="008000"/>
          <w:sz w:val="19"/>
          <w:szCs w:val="19"/>
          <w:highlight w:val="white"/>
          <w:lang w:val="en-US"/>
        </w:rPr>
        <w:t>ktotalnodes</w:t>
      </w:r>
      <w:proofErr w:type="spellEnd"/>
      <w:r w:rsidRPr="00F01422">
        <w:rPr>
          <w:rFonts w:ascii="Consolas" w:hAnsi="Consolas" w:cs="Consolas"/>
          <w:color w:val="008000"/>
          <w:sz w:val="19"/>
          <w:szCs w:val="19"/>
          <w:highlight w:val="white"/>
          <w:lang w:val="en-US"/>
        </w:rPr>
        <w:t xml:space="preserve"> </w:t>
      </w:r>
      <w:r w:rsidR="00C72A29">
        <w:rPr>
          <w:rFonts w:ascii="Consolas" w:hAnsi="Consolas" w:cs="Consolas"/>
          <w:color w:val="008000"/>
          <w:sz w:val="19"/>
          <w:szCs w:val="19"/>
          <w:highlight w:val="white"/>
          <w:lang w:val="en-US"/>
        </w:rPr>
        <w:tab/>
      </w:r>
      <w:r w:rsidR="00C72A29">
        <w:rPr>
          <w:rFonts w:ascii="Consolas" w:hAnsi="Consolas" w:cs="Consolas"/>
          <w:color w:val="008000"/>
          <w:sz w:val="19"/>
          <w:szCs w:val="19"/>
          <w:highlight w:val="white"/>
          <w:lang w:val="en-US"/>
        </w:rPr>
        <w:tab/>
      </w:r>
      <w:r w:rsidR="00C72A29">
        <w:rPr>
          <w:rFonts w:ascii="Consolas" w:hAnsi="Consolas" w:cs="Consolas"/>
          <w:color w:val="008000"/>
          <w:sz w:val="19"/>
          <w:szCs w:val="19"/>
          <w:highlight w:val="white"/>
          <w:lang w:val="en-US"/>
        </w:rPr>
        <w:tab/>
      </w:r>
      <w:r w:rsidR="00C72A29">
        <w:rPr>
          <w:rFonts w:ascii="Consolas" w:hAnsi="Consolas" w:cs="Consolas"/>
          <w:color w:val="008000"/>
          <w:sz w:val="19"/>
          <w:szCs w:val="19"/>
          <w:highlight w:val="white"/>
          <w:lang w:val="en-US"/>
        </w:rPr>
        <w:tab/>
        <w:t xml:space="preserve"> </w:t>
      </w:r>
      <w:r w:rsidRPr="00F01422">
        <w:rPr>
          <w:rFonts w:ascii="Consolas" w:hAnsi="Consolas" w:cs="Consolas"/>
          <w:color w:val="008000"/>
          <w:sz w:val="19"/>
          <w:szCs w:val="19"/>
          <w:highlight w:val="white"/>
          <w:lang w:val="en-US"/>
        </w:rPr>
        <w:t>=   Total number of nodes in the model</w:t>
      </w:r>
    </w:p>
    <w:p w14:paraId="72190E9B" w14:textId="499ABF6D" w:rsidR="00F01422" w:rsidRPr="00B3164D" w:rsidRDefault="00F01422" w:rsidP="000B21F3">
      <w:pPr>
        <w:pStyle w:val="ListParagraph"/>
        <w:numPr>
          <w:ilvl w:val="0"/>
          <w:numId w:val="5"/>
        </w:numPr>
        <w:spacing w:after="0" w:line="240" w:lineRule="auto"/>
        <w:jc w:val="both"/>
        <w:rPr>
          <w:b/>
          <w:u w:val="single"/>
          <w:lang w:val="en-US"/>
        </w:rPr>
      </w:pPr>
      <w:proofErr w:type="spellStart"/>
      <w:r w:rsidRPr="00F01422">
        <w:rPr>
          <w:rFonts w:ascii="Consolas" w:hAnsi="Consolas" w:cs="Consolas"/>
          <w:color w:val="008000"/>
          <w:sz w:val="19"/>
          <w:szCs w:val="19"/>
          <w:highlight w:val="white"/>
          <w:lang w:val="en-US"/>
        </w:rPr>
        <w:t>ktotalel</w:t>
      </w:r>
      <w:proofErr w:type="spellEnd"/>
      <w:r w:rsidRPr="00F01422">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lang w:val="en-US"/>
        </w:rPr>
        <w:t xml:space="preserve">         </w:t>
      </w:r>
      <w:r w:rsidRPr="00F01422">
        <w:rPr>
          <w:rFonts w:ascii="Consolas" w:hAnsi="Consolas" w:cs="Consolas"/>
          <w:color w:val="008000"/>
          <w:sz w:val="19"/>
          <w:szCs w:val="19"/>
          <w:highlight w:val="white"/>
          <w:lang w:val="en-US"/>
        </w:rPr>
        <w:t>=   Total number of elements in the model</w:t>
      </w:r>
    </w:p>
    <w:p w14:paraId="00B74F80" w14:textId="77777777" w:rsidR="00B07A57" w:rsidRPr="00B07A57" w:rsidRDefault="00F01422" w:rsidP="000B21F3">
      <w:pPr>
        <w:pStyle w:val="ListParagraph"/>
        <w:numPr>
          <w:ilvl w:val="0"/>
          <w:numId w:val="5"/>
        </w:numPr>
        <w:spacing w:after="0" w:line="240" w:lineRule="auto"/>
        <w:jc w:val="both"/>
        <w:rPr>
          <w:b/>
          <w:u w:val="single"/>
          <w:lang w:val="en-US"/>
        </w:rPr>
      </w:pPr>
      <w:proofErr w:type="spellStart"/>
      <w:r w:rsidRPr="00F01422">
        <w:rPr>
          <w:rFonts w:ascii="Consolas" w:hAnsi="Consolas" w:cs="Consolas"/>
          <w:color w:val="008000"/>
          <w:sz w:val="19"/>
          <w:szCs w:val="19"/>
          <w:highlight w:val="white"/>
          <w:lang w:val="en-US"/>
        </w:rPr>
        <w:lastRenderedPageBreak/>
        <w:t>ngaus</w:t>
      </w:r>
      <w:proofErr w:type="spellEnd"/>
      <w:r w:rsidRPr="00F01422">
        <w:rPr>
          <w:rFonts w:ascii="Consolas" w:hAnsi="Consolas" w:cs="Consolas"/>
          <w:color w:val="008000"/>
          <w:sz w:val="19"/>
          <w:szCs w:val="19"/>
          <w:highlight w:val="white"/>
          <w:lang w:val="en-US"/>
        </w:rPr>
        <w:t xml:space="preserve">       </w:t>
      </w:r>
      <w:r w:rsidR="00B07A57">
        <w:rPr>
          <w:rFonts w:ascii="Consolas" w:hAnsi="Consolas" w:cs="Consolas"/>
          <w:color w:val="008000"/>
          <w:sz w:val="19"/>
          <w:szCs w:val="19"/>
          <w:highlight w:val="white"/>
          <w:lang w:val="en-US"/>
        </w:rPr>
        <w:t xml:space="preserve">         </w:t>
      </w:r>
      <w:r w:rsidRPr="00F01422">
        <w:rPr>
          <w:rFonts w:ascii="Consolas" w:hAnsi="Consolas" w:cs="Consolas"/>
          <w:color w:val="008000"/>
          <w:sz w:val="19"/>
          <w:szCs w:val="19"/>
          <w:highlight w:val="white"/>
          <w:lang w:val="en-US"/>
        </w:rPr>
        <w:t xml:space="preserve">=   Number of Gauss integration points (4 in 4-node, 8 in 8-node </w:t>
      </w:r>
      <w:r w:rsidR="00B07A57">
        <w:rPr>
          <w:rFonts w:ascii="Consolas" w:hAnsi="Consolas" w:cs="Consolas"/>
          <w:color w:val="008000"/>
          <w:sz w:val="19"/>
          <w:szCs w:val="19"/>
          <w:highlight w:val="white"/>
          <w:lang w:val="en-US"/>
        </w:rPr>
        <w:t xml:space="preserve"> </w:t>
      </w:r>
    </w:p>
    <w:p w14:paraId="50AE937C" w14:textId="0567A3C7" w:rsidR="00F01422" w:rsidRPr="00B15543" w:rsidRDefault="00B07A57" w:rsidP="00B07A57">
      <w:pPr>
        <w:pStyle w:val="ListParagraph"/>
        <w:spacing w:after="0" w:line="240" w:lineRule="auto"/>
        <w:jc w:val="both"/>
        <w:rPr>
          <w:b/>
          <w:u w:val="single"/>
          <w:lang w:val="en-US"/>
        </w:rPr>
      </w:pPr>
      <w:r>
        <w:rPr>
          <w:rFonts w:ascii="Consolas" w:hAnsi="Consolas" w:cs="Consolas"/>
          <w:color w:val="008000"/>
          <w:sz w:val="19"/>
          <w:szCs w:val="19"/>
          <w:highlight w:val="white"/>
          <w:lang w:val="en-US"/>
        </w:rPr>
        <w:t xml:space="preserve">                         </w:t>
      </w:r>
      <w:r w:rsidR="00F01422" w:rsidRPr="00F01422">
        <w:rPr>
          <w:rFonts w:ascii="Consolas" w:hAnsi="Consolas" w:cs="Consolas"/>
          <w:color w:val="008000"/>
          <w:sz w:val="19"/>
          <w:szCs w:val="19"/>
          <w:highlight w:val="white"/>
          <w:lang w:val="en-US"/>
        </w:rPr>
        <w:t>elements)</w:t>
      </w:r>
    </w:p>
    <w:p w14:paraId="7581F21F" w14:textId="77777777" w:rsidR="000B21F3" w:rsidRDefault="000B21F3" w:rsidP="000B21F3">
      <w:pPr>
        <w:spacing w:after="0" w:line="240" w:lineRule="auto"/>
        <w:jc w:val="both"/>
        <w:rPr>
          <w:b/>
          <w:u w:val="single"/>
          <w:lang w:val="en-US"/>
        </w:rPr>
      </w:pPr>
    </w:p>
    <w:p w14:paraId="378C31C6" w14:textId="185E5505" w:rsidR="0090741B" w:rsidRPr="00096AC8" w:rsidRDefault="000B21F3" w:rsidP="00096AC8">
      <w:pPr>
        <w:autoSpaceDE w:val="0"/>
        <w:autoSpaceDN w:val="0"/>
        <w:adjustRightInd w:val="0"/>
        <w:spacing w:after="0" w:line="240" w:lineRule="auto"/>
        <w:rPr>
          <w:rFonts w:ascii="Consolas" w:hAnsi="Consolas" w:cs="Consolas"/>
          <w:color w:val="000000"/>
          <w:sz w:val="19"/>
          <w:szCs w:val="19"/>
          <w:highlight w:val="white"/>
          <w:lang w:val="en-US"/>
        </w:rPr>
      </w:pPr>
      <w:r>
        <w:rPr>
          <w:lang w:val="en-US"/>
        </w:rPr>
        <w:t>i.e.</w:t>
      </w:r>
      <w:r w:rsidR="00096AC8">
        <w:rPr>
          <w:rFonts w:ascii="Consolas" w:hAnsi="Consolas" w:cs="Consolas"/>
          <w:color w:val="000000"/>
          <w:sz w:val="19"/>
          <w:szCs w:val="19"/>
          <w:highlight w:val="white"/>
          <w:lang w:val="en-US"/>
        </w:rPr>
        <w:t xml:space="preserve">   </w:t>
      </w:r>
      <w:r w:rsidR="00096AC8" w:rsidRPr="00096AC8">
        <w:rPr>
          <w:rFonts w:ascii="Consolas" w:hAnsi="Consolas" w:cs="Consolas"/>
          <w:color w:val="0000FF"/>
          <w:sz w:val="19"/>
          <w:szCs w:val="19"/>
          <w:highlight w:val="white"/>
          <w:lang w:val="en-US"/>
        </w:rPr>
        <w:t>parameter</w:t>
      </w:r>
      <w:r w:rsidR="00096AC8" w:rsidRPr="00096AC8">
        <w:rPr>
          <w:rFonts w:ascii="Consolas" w:hAnsi="Consolas" w:cs="Consolas"/>
          <w:color w:val="000000"/>
          <w:sz w:val="19"/>
          <w:szCs w:val="19"/>
          <w:highlight w:val="white"/>
          <w:lang w:val="en-US"/>
        </w:rPr>
        <w:t xml:space="preserve">( </w:t>
      </w:r>
      <w:proofErr w:type="spellStart"/>
      <w:r w:rsidR="00096AC8" w:rsidRPr="00096AC8">
        <w:rPr>
          <w:rFonts w:ascii="Consolas" w:hAnsi="Consolas" w:cs="Consolas"/>
          <w:color w:val="000000"/>
          <w:sz w:val="19"/>
          <w:szCs w:val="19"/>
          <w:highlight w:val="white"/>
          <w:lang w:val="en-US"/>
        </w:rPr>
        <w:t>kxdim</w:t>
      </w:r>
      <w:proofErr w:type="spellEnd"/>
      <w:r w:rsidR="00096AC8" w:rsidRPr="00096AC8">
        <w:rPr>
          <w:rFonts w:ascii="Consolas" w:hAnsi="Consolas" w:cs="Consolas"/>
          <w:color w:val="000000"/>
          <w:sz w:val="19"/>
          <w:szCs w:val="19"/>
          <w:highlight w:val="white"/>
          <w:lang w:val="en-US"/>
        </w:rPr>
        <w:t xml:space="preserve">       =     2,</w:t>
      </w:r>
    </w:p>
    <w:p w14:paraId="3BD7C6F1" w14:textId="77777777" w:rsidR="00096AC8" w:rsidRDefault="00096AC8" w:rsidP="00096AC8">
      <w:pPr>
        <w:autoSpaceDE w:val="0"/>
        <w:autoSpaceDN w:val="0"/>
        <w:adjustRightInd w:val="0"/>
        <w:spacing w:after="0" w:line="240" w:lineRule="auto"/>
        <w:rPr>
          <w:rFonts w:ascii="Consolas" w:hAnsi="Consolas" w:cs="Consolas"/>
          <w:color w:val="000000"/>
          <w:sz w:val="19"/>
          <w:szCs w:val="19"/>
          <w:highlight w:val="white"/>
          <w:lang w:val="en-US"/>
        </w:rPr>
      </w:pPr>
      <w:r w:rsidRPr="00096AC8">
        <w:rPr>
          <w:rFonts w:ascii="Consolas" w:hAnsi="Consolas" w:cs="Consolas"/>
          <w:color w:val="000000"/>
          <w:sz w:val="19"/>
          <w:szCs w:val="19"/>
          <w:highlight w:val="white"/>
          <w:lang w:val="en-US"/>
        </w:rPr>
        <w:t xml:space="preserve">     </w:t>
      </w:r>
      <w:r w:rsidRPr="00096AC8">
        <w:rPr>
          <w:rFonts w:ascii="Consolas" w:hAnsi="Consolas" w:cs="Consolas"/>
          <w:color w:val="FFFFFF"/>
          <w:sz w:val="19"/>
          <w:szCs w:val="19"/>
          <w:highlight w:val="darkGreen"/>
          <w:lang w:val="en-US"/>
        </w:rPr>
        <w:t>+</w:t>
      </w:r>
      <w:r w:rsidRPr="00096AC8">
        <w:rPr>
          <w:rFonts w:ascii="Consolas" w:hAnsi="Consolas" w:cs="Consolas"/>
          <w:color w:val="000000"/>
          <w:sz w:val="19"/>
          <w:szCs w:val="19"/>
          <w:highlight w:val="white"/>
          <w:lang w:val="en-US"/>
        </w:rPr>
        <w:t xml:space="preserve">           </w:t>
      </w:r>
      <w:proofErr w:type="spellStart"/>
      <w:r w:rsidRPr="00096AC8">
        <w:rPr>
          <w:rFonts w:ascii="Consolas" w:hAnsi="Consolas" w:cs="Consolas"/>
          <w:color w:val="000000"/>
          <w:sz w:val="19"/>
          <w:szCs w:val="19"/>
          <w:highlight w:val="white"/>
          <w:lang w:val="en-US"/>
        </w:rPr>
        <w:t>kxnodel</w:t>
      </w:r>
      <w:proofErr w:type="spellEnd"/>
      <w:r w:rsidRPr="00096AC8">
        <w:rPr>
          <w:rFonts w:ascii="Consolas" w:hAnsi="Consolas" w:cs="Consolas"/>
          <w:color w:val="000000"/>
          <w:sz w:val="19"/>
          <w:szCs w:val="19"/>
          <w:highlight w:val="white"/>
          <w:lang w:val="en-US"/>
        </w:rPr>
        <w:t xml:space="preserve">     =     4,</w:t>
      </w:r>
    </w:p>
    <w:p w14:paraId="75F05D5B" w14:textId="5F2E29F7" w:rsidR="0090741B" w:rsidRPr="00096AC8" w:rsidRDefault="0090741B" w:rsidP="00096AC8">
      <w:pPr>
        <w:autoSpaceDE w:val="0"/>
        <w:autoSpaceDN w:val="0"/>
        <w:adjustRightInd w:val="0"/>
        <w:spacing w:after="0" w:line="240" w:lineRule="auto"/>
        <w:rPr>
          <w:rFonts w:ascii="Consolas" w:hAnsi="Consolas" w:cs="Consolas"/>
          <w:color w:val="000000"/>
          <w:sz w:val="19"/>
          <w:szCs w:val="19"/>
          <w:highlight w:val="white"/>
          <w:lang w:val="en-US"/>
        </w:rPr>
      </w:pPr>
      <w:r w:rsidRPr="0090741B">
        <w:rPr>
          <w:rFonts w:ascii="Consolas" w:hAnsi="Consolas" w:cs="Consolas"/>
          <w:color w:val="FFFFFF"/>
          <w:sz w:val="19"/>
          <w:szCs w:val="19"/>
          <w:lang w:val="en-US"/>
        </w:rPr>
        <w:t xml:space="preserve">     </w:t>
      </w:r>
      <w:r w:rsidRPr="00B81F88">
        <w:rPr>
          <w:rFonts w:ascii="Consolas" w:hAnsi="Consolas" w:cs="Consolas"/>
          <w:color w:val="FFFFFF"/>
          <w:sz w:val="19"/>
          <w:szCs w:val="19"/>
          <w:highlight w:val="darkGreen"/>
          <w:lang w:val="en-US"/>
        </w:rPr>
        <w:t>+</w:t>
      </w:r>
      <w:r w:rsidRPr="00B81F88">
        <w:rPr>
          <w:rFonts w:ascii="Consolas" w:hAnsi="Consolas" w:cs="Consolas"/>
          <w:color w:val="000000"/>
          <w:sz w:val="19"/>
          <w:szCs w:val="19"/>
          <w:highlight w:val="white"/>
          <w:lang w:val="en-US"/>
        </w:rPr>
        <w:t xml:space="preserve">           </w:t>
      </w:r>
      <w:proofErr w:type="spellStart"/>
      <w:r w:rsidRPr="00B81F88">
        <w:rPr>
          <w:rFonts w:ascii="Consolas" w:hAnsi="Consolas" w:cs="Consolas"/>
          <w:color w:val="000000"/>
          <w:sz w:val="19"/>
          <w:szCs w:val="19"/>
          <w:highlight w:val="white"/>
          <w:lang w:val="en-US"/>
        </w:rPr>
        <w:t>kx</w:t>
      </w:r>
      <w:r>
        <w:rPr>
          <w:rFonts w:ascii="Consolas" w:hAnsi="Consolas" w:cs="Consolas"/>
          <w:color w:val="000000"/>
          <w:sz w:val="19"/>
          <w:szCs w:val="19"/>
          <w:highlight w:val="white"/>
          <w:lang w:val="en-US"/>
        </w:rPr>
        <w:t>mtrx</w:t>
      </w:r>
      <w:proofErr w:type="spellEnd"/>
      <w:r w:rsidRPr="00B81F8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     4</w:t>
      </w:r>
      <w:r w:rsidRPr="00B81F88">
        <w:rPr>
          <w:rFonts w:ascii="Consolas" w:hAnsi="Consolas" w:cs="Consolas"/>
          <w:color w:val="000000"/>
          <w:sz w:val="19"/>
          <w:szCs w:val="19"/>
          <w:highlight w:val="white"/>
          <w:lang w:val="en-US"/>
        </w:rPr>
        <w:t>,</w:t>
      </w:r>
    </w:p>
    <w:p w14:paraId="5FF7D26E" w14:textId="77777777" w:rsidR="00096AC8" w:rsidRPr="00096AC8" w:rsidRDefault="00096AC8" w:rsidP="00096AC8">
      <w:pPr>
        <w:autoSpaceDE w:val="0"/>
        <w:autoSpaceDN w:val="0"/>
        <w:adjustRightInd w:val="0"/>
        <w:spacing w:after="0" w:line="240" w:lineRule="auto"/>
        <w:rPr>
          <w:rFonts w:ascii="Consolas" w:hAnsi="Consolas" w:cs="Consolas"/>
          <w:color w:val="000000"/>
          <w:sz w:val="19"/>
          <w:szCs w:val="19"/>
          <w:highlight w:val="white"/>
          <w:lang w:val="en-US"/>
        </w:rPr>
      </w:pPr>
      <w:r w:rsidRPr="00096AC8">
        <w:rPr>
          <w:rFonts w:ascii="Consolas" w:hAnsi="Consolas" w:cs="Consolas"/>
          <w:color w:val="000000"/>
          <w:sz w:val="19"/>
          <w:szCs w:val="19"/>
          <w:highlight w:val="white"/>
          <w:lang w:val="en-US"/>
        </w:rPr>
        <w:t xml:space="preserve">     </w:t>
      </w:r>
      <w:r w:rsidRPr="00096AC8">
        <w:rPr>
          <w:rFonts w:ascii="Consolas" w:hAnsi="Consolas" w:cs="Consolas"/>
          <w:color w:val="FFFFFF"/>
          <w:sz w:val="19"/>
          <w:szCs w:val="19"/>
          <w:highlight w:val="darkGreen"/>
          <w:lang w:val="en-US"/>
        </w:rPr>
        <w:t>+</w:t>
      </w:r>
      <w:r w:rsidRPr="00096AC8">
        <w:rPr>
          <w:rFonts w:ascii="Consolas" w:hAnsi="Consolas" w:cs="Consolas"/>
          <w:color w:val="000000"/>
          <w:sz w:val="19"/>
          <w:szCs w:val="19"/>
          <w:highlight w:val="white"/>
          <w:lang w:val="en-US"/>
        </w:rPr>
        <w:t xml:space="preserve">           </w:t>
      </w:r>
      <w:proofErr w:type="spellStart"/>
      <w:r w:rsidRPr="00096AC8">
        <w:rPr>
          <w:rFonts w:ascii="Consolas" w:hAnsi="Consolas" w:cs="Consolas"/>
          <w:color w:val="000000"/>
          <w:sz w:val="19"/>
          <w:szCs w:val="19"/>
          <w:highlight w:val="white"/>
          <w:lang w:val="en-US"/>
        </w:rPr>
        <w:t>kxelpernode</w:t>
      </w:r>
      <w:proofErr w:type="spellEnd"/>
      <w:r w:rsidRPr="00096AC8">
        <w:rPr>
          <w:rFonts w:ascii="Consolas" w:hAnsi="Consolas" w:cs="Consolas"/>
          <w:color w:val="000000"/>
          <w:sz w:val="19"/>
          <w:szCs w:val="19"/>
          <w:highlight w:val="white"/>
          <w:lang w:val="en-US"/>
        </w:rPr>
        <w:t xml:space="preserve"> =    10,</w:t>
      </w:r>
    </w:p>
    <w:p w14:paraId="4150BFB8" w14:textId="77777777" w:rsidR="00096AC8" w:rsidRPr="00096AC8" w:rsidRDefault="00096AC8" w:rsidP="00096AC8">
      <w:pPr>
        <w:autoSpaceDE w:val="0"/>
        <w:autoSpaceDN w:val="0"/>
        <w:adjustRightInd w:val="0"/>
        <w:spacing w:after="0" w:line="240" w:lineRule="auto"/>
        <w:rPr>
          <w:rFonts w:ascii="Consolas" w:hAnsi="Consolas" w:cs="Consolas"/>
          <w:color w:val="000000"/>
          <w:sz w:val="19"/>
          <w:szCs w:val="19"/>
          <w:highlight w:val="white"/>
          <w:lang w:val="en-US"/>
        </w:rPr>
      </w:pPr>
      <w:r w:rsidRPr="00096AC8">
        <w:rPr>
          <w:rFonts w:ascii="Consolas" w:hAnsi="Consolas" w:cs="Consolas"/>
          <w:color w:val="000000"/>
          <w:sz w:val="19"/>
          <w:szCs w:val="19"/>
          <w:highlight w:val="white"/>
          <w:lang w:val="en-US"/>
        </w:rPr>
        <w:t xml:space="preserve">     </w:t>
      </w:r>
      <w:r w:rsidRPr="00096AC8">
        <w:rPr>
          <w:rFonts w:ascii="Consolas" w:hAnsi="Consolas" w:cs="Consolas"/>
          <w:color w:val="FFFFFF"/>
          <w:sz w:val="19"/>
          <w:szCs w:val="19"/>
          <w:highlight w:val="darkGreen"/>
          <w:lang w:val="en-US"/>
        </w:rPr>
        <w:t>+</w:t>
      </w:r>
      <w:r w:rsidRPr="00096AC8">
        <w:rPr>
          <w:rFonts w:ascii="Consolas" w:hAnsi="Consolas" w:cs="Consolas"/>
          <w:color w:val="000000"/>
          <w:sz w:val="19"/>
          <w:szCs w:val="19"/>
          <w:highlight w:val="white"/>
          <w:lang w:val="en-US"/>
        </w:rPr>
        <w:t xml:space="preserve">           </w:t>
      </w:r>
      <w:proofErr w:type="spellStart"/>
      <w:r w:rsidRPr="00096AC8">
        <w:rPr>
          <w:rFonts w:ascii="Consolas" w:hAnsi="Consolas" w:cs="Consolas"/>
          <w:color w:val="000000"/>
          <w:sz w:val="19"/>
          <w:szCs w:val="19"/>
          <w:highlight w:val="white"/>
          <w:lang w:val="en-US"/>
        </w:rPr>
        <w:t>kxelem</w:t>
      </w:r>
      <w:proofErr w:type="spellEnd"/>
      <w:r w:rsidRPr="00096AC8">
        <w:rPr>
          <w:rFonts w:ascii="Consolas" w:hAnsi="Consolas" w:cs="Consolas"/>
          <w:color w:val="000000"/>
          <w:sz w:val="19"/>
          <w:szCs w:val="19"/>
          <w:highlight w:val="white"/>
          <w:lang w:val="en-US"/>
        </w:rPr>
        <w:t xml:space="preserve">      =     4,</w:t>
      </w:r>
    </w:p>
    <w:p w14:paraId="51D7D60D" w14:textId="77777777" w:rsidR="00096AC8" w:rsidRPr="00096AC8" w:rsidRDefault="00096AC8" w:rsidP="00096AC8">
      <w:pPr>
        <w:autoSpaceDE w:val="0"/>
        <w:autoSpaceDN w:val="0"/>
        <w:adjustRightInd w:val="0"/>
        <w:spacing w:after="0" w:line="240" w:lineRule="auto"/>
        <w:rPr>
          <w:rFonts w:ascii="Consolas" w:hAnsi="Consolas" w:cs="Consolas"/>
          <w:color w:val="000000"/>
          <w:sz w:val="19"/>
          <w:szCs w:val="19"/>
          <w:highlight w:val="white"/>
          <w:lang w:val="en-US"/>
        </w:rPr>
      </w:pPr>
      <w:r w:rsidRPr="00096AC8">
        <w:rPr>
          <w:rFonts w:ascii="Consolas" w:hAnsi="Consolas" w:cs="Consolas"/>
          <w:color w:val="000000"/>
          <w:sz w:val="19"/>
          <w:szCs w:val="19"/>
          <w:highlight w:val="white"/>
          <w:lang w:val="en-US"/>
        </w:rPr>
        <w:t xml:space="preserve">     </w:t>
      </w:r>
      <w:r w:rsidRPr="00096AC8">
        <w:rPr>
          <w:rFonts w:ascii="Consolas" w:hAnsi="Consolas" w:cs="Consolas"/>
          <w:color w:val="FFFFFF"/>
          <w:sz w:val="19"/>
          <w:szCs w:val="19"/>
          <w:highlight w:val="darkGreen"/>
          <w:lang w:val="en-US"/>
        </w:rPr>
        <w:t>+</w:t>
      </w:r>
      <w:r w:rsidRPr="00096AC8">
        <w:rPr>
          <w:rFonts w:ascii="Consolas" w:hAnsi="Consolas" w:cs="Consolas"/>
          <w:color w:val="000000"/>
          <w:sz w:val="19"/>
          <w:szCs w:val="19"/>
          <w:highlight w:val="white"/>
          <w:lang w:val="en-US"/>
        </w:rPr>
        <w:t xml:space="preserve">           </w:t>
      </w:r>
      <w:proofErr w:type="spellStart"/>
      <w:r w:rsidRPr="00096AC8">
        <w:rPr>
          <w:rFonts w:ascii="Consolas" w:hAnsi="Consolas" w:cs="Consolas"/>
          <w:color w:val="000000"/>
          <w:sz w:val="19"/>
          <w:szCs w:val="19"/>
          <w:highlight w:val="white"/>
          <w:lang w:val="en-US"/>
        </w:rPr>
        <w:t>kxnode</w:t>
      </w:r>
      <w:proofErr w:type="spellEnd"/>
      <w:r w:rsidRPr="00096AC8">
        <w:rPr>
          <w:rFonts w:ascii="Consolas" w:hAnsi="Consolas" w:cs="Consolas"/>
          <w:color w:val="000000"/>
          <w:sz w:val="19"/>
          <w:szCs w:val="19"/>
          <w:highlight w:val="white"/>
          <w:lang w:val="en-US"/>
        </w:rPr>
        <w:t xml:space="preserve">      =     9,</w:t>
      </w:r>
    </w:p>
    <w:p w14:paraId="603B9340" w14:textId="77777777" w:rsidR="00096AC8" w:rsidRPr="00096AC8" w:rsidRDefault="00096AC8" w:rsidP="00096AC8">
      <w:pPr>
        <w:autoSpaceDE w:val="0"/>
        <w:autoSpaceDN w:val="0"/>
        <w:adjustRightInd w:val="0"/>
        <w:spacing w:after="0" w:line="240" w:lineRule="auto"/>
        <w:rPr>
          <w:rFonts w:ascii="Consolas" w:hAnsi="Consolas" w:cs="Consolas"/>
          <w:color w:val="000000"/>
          <w:sz w:val="19"/>
          <w:szCs w:val="19"/>
          <w:highlight w:val="white"/>
          <w:lang w:val="en-US"/>
        </w:rPr>
      </w:pPr>
      <w:r w:rsidRPr="00096AC8">
        <w:rPr>
          <w:rFonts w:ascii="Consolas" w:hAnsi="Consolas" w:cs="Consolas"/>
          <w:color w:val="000000"/>
          <w:sz w:val="19"/>
          <w:szCs w:val="19"/>
          <w:highlight w:val="white"/>
          <w:lang w:val="en-US"/>
        </w:rPr>
        <w:t xml:space="preserve">     </w:t>
      </w:r>
      <w:r w:rsidRPr="00096AC8">
        <w:rPr>
          <w:rFonts w:ascii="Consolas" w:hAnsi="Consolas" w:cs="Consolas"/>
          <w:color w:val="FFFFFF"/>
          <w:sz w:val="19"/>
          <w:szCs w:val="19"/>
          <w:highlight w:val="darkGreen"/>
          <w:lang w:val="en-US"/>
        </w:rPr>
        <w:t>+</w:t>
      </w:r>
      <w:r w:rsidRPr="00096AC8">
        <w:rPr>
          <w:rFonts w:ascii="Consolas" w:hAnsi="Consolas" w:cs="Consolas"/>
          <w:color w:val="000000"/>
          <w:sz w:val="19"/>
          <w:szCs w:val="19"/>
          <w:highlight w:val="white"/>
          <w:lang w:val="en-US"/>
        </w:rPr>
        <w:t xml:space="preserve">           </w:t>
      </w:r>
      <w:proofErr w:type="spellStart"/>
      <w:r w:rsidRPr="00096AC8">
        <w:rPr>
          <w:rFonts w:ascii="Consolas" w:hAnsi="Consolas" w:cs="Consolas"/>
          <w:color w:val="000000"/>
          <w:sz w:val="19"/>
          <w:szCs w:val="19"/>
          <w:highlight w:val="white"/>
          <w:lang w:val="en-US"/>
        </w:rPr>
        <w:t>ktotalnodes</w:t>
      </w:r>
      <w:proofErr w:type="spellEnd"/>
      <w:r w:rsidRPr="00096AC8">
        <w:rPr>
          <w:rFonts w:ascii="Consolas" w:hAnsi="Consolas" w:cs="Consolas"/>
          <w:color w:val="000000"/>
          <w:sz w:val="19"/>
          <w:szCs w:val="19"/>
          <w:highlight w:val="white"/>
          <w:lang w:val="en-US"/>
        </w:rPr>
        <w:t xml:space="preserve"> =     9,</w:t>
      </w:r>
    </w:p>
    <w:p w14:paraId="0338A342" w14:textId="129D4C7E" w:rsidR="00096AC8" w:rsidRPr="00B81F88" w:rsidRDefault="00096AC8" w:rsidP="00096AC8">
      <w:pPr>
        <w:autoSpaceDE w:val="0"/>
        <w:autoSpaceDN w:val="0"/>
        <w:adjustRightInd w:val="0"/>
        <w:spacing w:after="0" w:line="240" w:lineRule="auto"/>
        <w:rPr>
          <w:rFonts w:ascii="Consolas" w:hAnsi="Consolas" w:cs="Consolas"/>
          <w:color w:val="000000"/>
          <w:sz w:val="19"/>
          <w:szCs w:val="19"/>
          <w:highlight w:val="white"/>
          <w:lang w:val="en-US"/>
        </w:rPr>
      </w:pPr>
      <w:r w:rsidRPr="00096AC8">
        <w:rPr>
          <w:rFonts w:ascii="Consolas" w:hAnsi="Consolas" w:cs="Consolas"/>
          <w:color w:val="000000"/>
          <w:sz w:val="19"/>
          <w:szCs w:val="19"/>
          <w:highlight w:val="white"/>
          <w:lang w:val="en-US"/>
        </w:rPr>
        <w:t xml:space="preserve">     </w:t>
      </w:r>
      <w:r w:rsidRPr="00B81F88">
        <w:rPr>
          <w:rFonts w:ascii="Consolas" w:hAnsi="Consolas" w:cs="Consolas"/>
          <w:color w:val="FFFFFF"/>
          <w:sz w:val="19"/>
          <w:szCs w:val="19"/>
          <w:highlight w:val="darkGreen"/>
          <w:lang w:val="en-US"/>
        </w:rPr>
        <w:t>+</w:t>
      </w:r>
      <w:r w:rsidRPr="00B81F88">
        <w:rPr>
          <w:rFonts w:ascii="Consolas" w:hAnsi="Consolas" w:cs="Consolas"/>
          <w:color w:val="000000"/>
          <w:sz w:val="19"/>
          <w:szCs w:val="19"/>
          <w:highlight w:val="white"/>
          <w:lang w:val="en-US"/>
        </w:rPr>
        <w:t xml:space="preserve">           </w:t>
      </w:r>
      <w:proofErr w:type="spellStart"/>
      <w:r w:rsidRPr="00B81F88">
        <w:rPr>
          <w:rFonts w:ascii="Consolas" w:hAnsi="Consolas" w:cs="Consolas"/>
          <w:color w:val="000000"/>
          <w:sz w:val="19"/>
          <w:szCs w:val="19"/>
          <w:highlight w:val="white"/>
          <w:lang w:val="en-US"/>
        </w:rPr>
        <w:t>ktotalel</w:t>
      </w:r>
      <w:proofErr w:type="spellEnd"/>
      <w:r w:rsidRPr="00B81F88">
        <w:rPr>
          <w:rFonts w:ascii="Consolas" w:hAnsi="Consolas" w:cs="Consolas"/>
          <w:color w:val="000000"/>
          <w:sz w:val="19"/>
          <w:szCs w:val="19"/>
          <w:highlight w:val="white"/>
          <w:lang w:val="en-US"/>
        </w:rPr>
        <w:t xml:space="preserve">    =     4,</w:t>
      </w:r>
    </w:p>
    <w:p w14:paraId="058C815F" w14:textId="2EDBC7EF" w:rsidR="000B21F3" w:rsidRDefault="00096AC8" w:rsidP="00096AC8">
      <w:pPr>
        <w:autoSpaceDE w:val="0"/>
        <w:autoSpaceDN w:val="0"/>
        <w:adjustRightInd w:val="0"/>
        <w:spacing w:after="0" w:line="240" w:lineRule="auto"/>
        <w:rPr>
          <w:u w:val="single"/>
          <w:lang w:val="en-US"/>
        </w:rPr>
      </w:pPr>
      <w:r w:rsidRPr="00B81F88">
        <w:rPr>
          <w:rFonts w:ascii="Consolas" w:hAnsi="Consolas" w:cs="Consolas"/>
          <w:color w:val="000000"/>
          <w:sz w:val="19"/>
          <w:szCs w:val="19"/>
          <w:highlight w:val="white"/>
          <w:lang w:val="en-US"/>
        </w:rPr>
        <w:t xml:space="preserve">     </w:t>
      </w:r>
      <w:r w:rsidRPr="00B81F88">
        <w:rPr>
          <w:rFonts w:ascii="Consolas" w:hAnsi="Consolas" w:cs="Consolas"/>
          <w:color w:val="FFFFFF"/>
          <w:sz w:val="19"/>
          <w:szCs w:val="19"/>
          <w:highlight w:val="darkGreen"/>
          <w:lang w:val="en-US"/>
        </w:rPr>
        <w:t>+</w:t>
      </w:r>
      <w:r w:rsidRPr="00B81F88">
        <w:rPr>
          <w:rFonts w:ascii="Consolas" w:hAnsi="Consolas" w:cs="Consolas"/>
          <w:color w:val="000000"/>
          <w:sz w:val="19"/>
          <w:szCs w:val="19"/>
          <w:highlight w:val="white"/>
          <w:lang w:val="en-US"/>
        </w:rPr>
        <w:t xml:space="preserve">           </w:t>
      </w:r>
      <w:proofErr w:type="spellStart"/>
      <w:r w:rsidRPr="00B81F88">
        <w:rPr>
          <w:rFonts w:ascii="Consolas" w:hAnsi="Consolas" w:cs="Consolas"/>
          <w:color w:val="000000"/>
          <w:sz w:val="19"/>
          <w:szCs w:val="19"/>
          <w:highlight w:val="white"/>
          <w:lang w:val="en-US"/>
        </w:rPr>
        <w:t>ngaus</w:t>
      </w:r>
      <w:proofErr w:type="spellEnd"/>
      <w:r w:rsidRPr="00B81F88">
        <w:rPr>
          <w:rFonts w:ascii="Consolas" w:hAnsi="Consolas" w:cs="Consolas"/>
          <w:color w:val="000000"/>
          <w:sz w:val="19"/>
          <w:szCs w:val="19"/>
          <w:highlight w:val="white"/>
          <w:lang w:val="en-US"/>
        </w:rPr>
        <w:t xml:space="preserve">       =     4  )</w:t>
      </w:r>
    </w:p>
    <w:p w14:paraId="5AFB058E" w14:textId="77777777" w:rsidR="009A057D" w:rsidRDefault="009A057D" w:rsidP="008E4A54">
      <w:pPr>
        <w:spacing w:after="0" w:line="240" w:lineRule="auto"/>
        <w:jc w:val="both"/>
        <w:rPr>
          <w:u w:val="single"/>
          <w:lang w:val="en-US"/>
        </w:rPr>
      </w:pPr>
    </w:p>
    <w:p w14:paraId="6B110335" w14:textId="598B6F76" w:rsidR="009A057D" w:rsidRDefault="009A057D" w:rsidP="008E4A54">
      <w:pPr>
        <w:spacing w:after="0" w:line="240" w:lineRule="auto"/>
        <w:jc w:val="both"/>
        <w:rPr>
          <w:u w:val="single"/>
          <w:lang w:val="en-US"/>
        </w:rPr>
      </w:pPr>
      <w:r>
        <w:rPr>
          <w:u w:val="single"/>
          <w:lang w:val="en-US"/>
        </w:rPr>
        <w:t xml:space="preserve">A2) Parameters for </w:t>
      </w:r>
      <w:r>
        <w:rPr>
          <w:color w:val="FF0000"/>
          <w:u w:val="single"/>
          <w:lang w:val="en-US"/>
        </w:rPr>
        <w:t>Quadratic</w:t>
      </w:r>
      <w:r>
        <w:rPr>
          <w:u w:val="single"/>
          <w:lang w:val="en-US"/>
        </w:rPr>
        <w:t xml:space="preserve"> 8-Node (2D) elements</w:t>
      </w:r>
    </w:p>
    <w:p w14:paraId="470B6A4D" w14:textId="0DFDBA88" w:rsidR="004913E1" w:rsidRPr="0091734E" w:rsidRDefault="004913E1" w:rsidP="004913E1">
      <w:pPr>
        <w:pStyle w:val="ListParagraph"/>
        <w:numPr>
          <w:ilvl w:val="0"/>
          <w:numId w:val="4"/>
        </w:numPr>
        <w:spacing w:after="0" w:line="240" w:lineRule="auto"/>
        <w:jc w:val="both"/>
        <w:rPr>
          <w:rFonts w:ascii="Calibri" w:hAnsi="Calibri" w:cs="Calibri"/>
          <w:u w:val="single"/>
          <w:lang w:val="en-US"/>
        </w:rPr>
      </w:pPr>
      <w:proofErr w:type="spellStart"/>
      <w:r w:rsidRPr="00054917">
        <w:rPr>
          <w:u w:val="single"/>
          <w:lang w:val="en-US"/>
        </w:rPr>
        <w:t>c</w:t>
      </w:r>
      <w:r w:rsidRPr="00054917">
        <w:rPr>
          <w:rFonts w:ascii="Calibri" w:hAnsi="Calibri" w:cs="Calibri"/>
          <w:u w:val="single"/>
          <w:lang w:val="en-US"/>
        </w:rPr>
        <w:t>oorT</w:t>
      </w:r>
      <w:proofErr w:type="spellEnd"/>
      <w:r w:rsidRPr="00054917">
        <w:rPr>
          <w:rFonts w:ascii="Calibri" w:hAnsi="Calibri" w:cs="Calibri"/>
          <w:color w:val="000000"/>
          <w:highlight w:val="white"/>
          <w:u w:val="single"/>
          <w:lang w:val="en-US"/>
        </w:rPr>
        <w:t>(50</w:t>
      </w:r>
      <w:r w:rsidR="008160AA">
        <w:rPr>
          <w:rFonts w:ascii="Calibri" w:hAnsi="Calibri" w:cs="Calibri"/>
          <w:color w:val="000000"/>
          <w:highlight w:val="white"/>
          <w:u w:val="single"/>
          <w:lang w:val="en-US"/>
        </w:rPr>
        <w:t xml:space="preserve"> </w:t>
      </w:r>
      <w:r w:rsidR="0066404E">
        <w:rPr>
          <w:rFonts w:ascii="Calibri" w:hAnsi="Calibri" w:cs="Calibri"/>
          <w:color w:val="000000"/>
          <w:highlight w:val="white"/>
          <w:u w:val="single"/>
          <w:lang w:val="en-US"/>
        </w:rPr>
        <w:t>000,ngaus</w:t>
      </w:r>
      <w:r w:rsidRPr="00054917">
        <w:rPr>
          <w:rFonts w:ascii="Calibri" w:hAnsi="Calibri" w:cs="Calibri"/>
          <w:color w:val="000000"/>
          <w:highlight w:val="white"/>
          <w:u w:val="single"/>
          <w:lang w:val="en-US"/>
        </w:rPr>
        <w:t>,2)</w:t>
      </w:r>
      <w:r w:rsidRPr="00054917">
        <w:rPr>
          <w:rFonts w:ascii="Calibri" w:hAnsi="Calibri" w:cs="Calibri"/>
          <w:color w:val="000000"/>
          <w:u w:val="single"/>
          <w:lang w:val="en-US"/>
        </w:rPr>
        <w:t>:</w:t>
      </w:r>
      <w:r w:rsidR="009011C9" w:rsidRPr="009011C9">
        <w:rPr>
          <w:rFonts w:ascii="Calibri" w:hAnsi="Calibri" w:cs="Calibri"/>
          <w:color w:val="000000"/>
          <w:lang w:val="en-US"/>
        </w:rPr>
        <w:tab/>
      </w:r>
      <w:r w:rsidRPr="0091734E">
        <w:rPr>
          <w:rFonts w:ascii="Calibri" w:hAnsi="Calibri" w:cs="Calibri"/>
          <w:color w:val="000000"/>
          <w:lang w:val="en-US"/>
        </w:rPr>
        <w:t xml:space="preserve">Coordinates of IPs </w:t>
      </w:r>
      <w:r w:rsidR="009011C9">
        <w:rPr>
          <w:rFonts w:ascii="Calibri" w:hAnsi="Calibri" w:cs="Calibri"/>
          <w:lang w:val="en-US"/>
        </w:rPr>
        <w:t>at</w:t>
      </w:r>
      <w:r w:rsidR="00ED2F33" w:rsidRPr="0091734E">
        <w:rPr>
          <w:rFonts w:ascii="Calibri" w:hAnsi="Calibri" w:cs="Calibri"/>
          <w:lang w:val="en-US"/>
        </w:rPr>
        <w:t xml:space="preserve"> time </w:t>
      </w:r>
      <w:r w:rsidR="009011C9" w:rsidRPr="00777360">
        <w:rPr>
          <w:position w:val="-10"/>
          <w:lang w:val="en-US"/>
        </w:rPr>
        <w:object w:dxaOrig="220" w:dyaOrig="320" w14:anchorId="670A9316">
          <v:shape id="_x0000_i1056" type="#_x0000_t75" style="width:11.2pt;height:15.6pt" o:ole="">
            <v:imagedata r:id="rId8" o:title=""/>
          </v:shape>
          <o:OLEObject Type="Embed" ProgID="Equation.DSMT4" ShapeID="_x0000_i1056" DrawAspect="Content" ObjectID="_1788435646" r:id="rId67"/>
        </w:object>
      </w:r>
    </w:p>
    <w:p w14:paraId="0CC85B84" w14:textId="75E4848D" w:rsidR="004913E1" w:rsidRPr="0091734E" w:rsidRDefault="004913E1" w:rsidP="004913E1">
      <w:pPr>
        <w:pStyle w:val="ListParagraph"/>
        <w:numPr>
          <w:ilvl w:val="0"/>
          <w:numId w:val="4"/>
        </w:numPr>
        <w:spacing w:after="0" w:line="240" w:lineRule="auto"/>
        <w:jc w:val="both"/>
        <w:rPr>
          <w:rFonts w:ascii="Calibri" w:hAnsi="Calibri" w:cs="Calibri"/>
          <w:u w:val="single"/>
          <w:lang w:val="en-US"/>
        </w:rPr>
      </w:pPr>
      <w:proofErr w:type="spellStart"/>
      <w:r w:rsidRPr="00054917">
        <w:rPr>
          <w:rFonts w:ascii="Calibri" w:hAnsi="Calibri" w:cs="Calibri"/>
          <w:color w:val="000000"/>
          <w:u w:val="single"/>
          <w:lang w:val="en-US"/>
        </w:rPr>
        <w:t>ShT</w:t>
      </w:r>
      <w:proofErr w:type="spellEnd"/>
      <w:r w:rsidRPr="00054917">
        <w:rPr>
          <w:rFonts w:ascii="Calibri" w:hAnsi="Calibri" w:cs="Calibri"/>
          <w:color w:val="000000"/>
          <w:highlight w:val="white"/>
          <w:u w:val="single"/>
          <w:lang w:val="en-US"/>
        </w:rPr>
        <w:t>(50</w:t>
      </w:r>
      <w:r w:rsidR="008160AA">
        <w:rPr>
          <w:rFonts w:ascii="Calibri" w:hAnsi="Calibri" w:cs="Calibri"/>
          <w:color w:val="000000"/>
          <w:highlight w:val="white"/>
          <w:u w:val="single"/>
          <w:lang w:val="en-US"/>
        </w:rPr>
        <w:t xml:space="preserve"> </w:t>
      </w:r>
      <w:r w:rsidR="0066404E">
        <w:rPr>
          <w:rFonts w:ascii="Calibri" w:hAnsi="Calibri" w:cs="Calibri"/>
          <w:color w:val="000000"/>
          <w:highlight w:val="white"/>
          <w:u w:val="single"/>
          <w:lang w:val="en-US"/>
        </w:rPr>
        <w:t>000,ngaus</w:t>
      </w:r>
      <w:r w:rsidRPr="00054917">
        <w:rPr>
          <w:rFonts w:ascii="Calibri" w:hAnsi="Calibri" w:cs="Calibri"/>
          <w:color w:val="000000"/>
          <w:highlight w:val="white"/>
          <w:u w:val="single"/>
          <w:lang w:val="en-US"/>
        </w:rPr>
        <w:t>)</w:t>
      </w:r>
      <w:r w:rsidRPr="00054917">
        <w:rPr>
          <w:rFonts w:ascii="Calibri" w:hAnsi="Calibri" w:cs="Calibri"/>
          <w:color w:val="000000"/>
          <w:u w:val="single"/>
          <w:lang w:val="en-US"/>
        </w:rPr>
        <w:t>:</w:t>
      </w:r>
      <w:r w:rsidRPr="0091734E">
        <w:rPr>
          <w:rFonts w:ascii="Calibri" w:hAnsi="Calibri" w:cs="Calibri"/>
          <w:color w:val="000000"/>
          <w:lang w:val="en-US"/>
        </w:rPr>
        <w:t xml:space="preserve"> </w:t>
      </w:r>
      <w:r w:rsidR="009011C9">
        <w:rPr>
          <w:rFonts w:ascii="Calibri" w:hAnsi="Calibri" w:cs="Calibri"/>
          <w:color w:val="000000"/>
          <w:lang w:val="en-US"/>
        </w:rPr>
        <w:tab/>
      </w:r>
      <w:r w:rsidR="009011C9">
        <w:rPr>
          <w:rFonts w:ascii="Calibri" w:hAnsi="Calibri" w:cs="Calibri"/>
          <w:color w:val="000000"/>
          <w:lang w:val="en-US"/>
        </w:rPr>
        <w:tab/>
      </w:r>
      <w:r w:rsidRPr="0091734E">
        <w:rPr>
          <w:rFonts w:ascii="Calibri" w:hAnsi="Calibri" w:cs="Calibri"/>
          <w:color w:val="000000"/>
          <w:lang w:val="en-US"/>
        </w:rPr>
        <w:t xml:space="preserve">Pressure at IPs </w:t>
      </w:r>
      <w:r w:rsidR="009011C9">
        <w:rPr>
          <w:rFonts w:ascii="Calibri" w:hAnsi="Calibri" w:cs="Calibri"/>
          <w:lang w:val="en-US"/>
        </w:rPr>
        <w:t>at</w:t>
      </w:r>
      <w:r w:rsidR="00ED2F33" w:rsidRPr="0091734E">
        <w:rPr>
          <w:rFonts w:ascii="Calibri" w:hAnsi="Calibri" w:cs="Calibri"/>
          <w:lang w:val="en-US"/>
        </w:rPr>
        <w:t xml:space="preserve"> time </w:t>
      </w:r>
      <w:r w:rsidR="009011C9" w:rsidRPr="00777360">
        <w:rPr>
          <w:position w:val="-10"/>
          <w:lang w:val="en-US"/>
        </w:rPr>
        <w:object w:dxaOrig="220" w:dyaOrig="320" w14:anchorId="3AA51023">
          <v:shape id="_x0000_i1057" type="#_x0000_t75" style="width:11.2pt;height:15.6pt" o:ole="">
            <v:imagedata r:id="rId8" o:title=""/>
          </v:shape>
          <o:OLEObject Type="Embed" ProgID="Equation.DSMT4" ShapeID="_x0000_i1057" DrawAspect="Content" ObjectID="_1788435647" r:id="rId68"/>
        </w:object>
      </w:r>
    </w:p>
    <w:p w14:paraId="7456727F" w14:textId="4985258E" w:rsidR="004913E1" w:rsidRPr="0066404E" w:rsidRDefault="004913E1" w:rsidP="004913E1">
      <w:pPr>
        <w:pStyle w:val="ListParagraph"/>
        <w:numPr>
          <w:ilvl w:val="0"/>
          <w:numId w:val="4"/>
        </w:numPr>
        <w:spacing w:after="0" w:line="240" w:lineRule="auto"/>
        <w:jc w:val="both"/>
        <w:rPr>
          <w:rFonts w:ascii="Calibri" w:hAnsi="Calibri" w:cs="Calibri"/>
          <w:u w:val="single"/>
          <w:lang w:val="en-US"/>
        </w:rPr>
      </w:pPr>
      <w:proofErr w:type="spellStart"/>
      <w:r w:rsidRPr="00054917">
        <w:rPr>
          <w:rFonts w:ascii="Calibri" w:hAnsi="Calibri" w:cs="Calibri"/>
          <w:color w:val="000000"/>
          <w:u w:val="single"/>
          <w:lang w:val="en-US"/>
        </w:rPr>
        <w:t>gradT</w:t>
      </w:r>
      <w:proofErr w:type="spellEnd"/>
      <w:r w:rsidRPr="00054917">
        <w:rPr>
          <w:rFonts w:ascii="Calibri" w:hAnsi="Calibri" w:cs="Calibri"/>
          <w:color w:val="000000"/>
          <w:highlight w:val="white"/>
          <w:u w:val="single"/>
          <w:lang w:val="en-US"/>
        </w:rPr>
        <w:t>(50</w:t>
      </w:r>
      <w:r w:rsidR="008160AA">
        <w:rPr>
          <w:rFonts w:ascii="Calibri" w:hAnsi="Calibri" w:cs="Calibri"/>
          <w:color w:val="000000"/>
          <w:highlight w:val="white"/>
          <w:u w:val="single"/>
          <w:lang w:val="en-US"/>
        </w:rPr>
        <w:t xml:space="preserve"> </w:t>
      </w:r>
      <w:r w:rsidR="0066404E">
        <w:rPr>
          <w:rFonts w:ascii="Calibri" w:hAnsi="Calibri" w:cs="Calibri"/>
          <w:color w:val="000000"/>
          <w:highlight w:val="white"/>
          <w:u w:val="single"/>
          <w:lang w:val="en-US"/>
        </w:rPr>
        <w:t>000,ngaus</w:t>
      </w:r>
      <w:r w:rsidRPr="00054917">
        <w:rPr>
          <w:rFonts w:ascii="Calibri" w:hAnsi="Calibri" w:cs="Calibri"/>
          <w:color w:val="000000"/>
          <w:highlight w:val="white"/>
          <w:u w:val="single"/>
          <w:lang w:val="en-US"/>
        </w:rPr>
        <w:t>,2)</w:t>
      </w:r>
      <w:r w:rsidR="0066404E">
        <w:rPr>
          <w:rFonts w:ascii="Calibri" w:hAnsi="Calibri" w:cs="Calibri"/>
          <w:color w:val="000000"/>
          <w:u w:val="single"/>
          <w:lang w:val="en-US"/>
        </w:rPr>
        <w:t>:</w:t>
      </w:r>
      <w:r w:rsidR="009011C9">
        <w:rPr>
          <w:rFonts w:ascii="Calibri" w:hAnsi="Calibri" w:cs="Calibri"/>
          <w:color w:val="000000"/>
          <w:lang w:val="en-US"/>
        </w:rPr>
        <w:tab/>
      </w:r>
      <w:r w:rsidRPr="0091734E">
        <w:rPr>
          <w:rFonts w:ascii="Calibri" w:hAnsi="Calibri" w:cs="Calibri"/>
          <w:color w:val="000000"/>
          <w:lang w:val="en-US"/>
        </w:rPr>
        <w:t xml:space="preserve">Pressure Gradient at IPs </w:t>
      </w:r>
      <w:r w:rsidR="009011C9">
        <w:rPr>
          <w:rFonts w:ascii="Calibri" w:hAnsi="Calibri" w:cs="Calibri"/>
          <w:lang w:val="en-US"/>
        </w:rPr>
        <w:t>at</w:t>
      </w:r>
      <w:r w:rsidR="00ED2F33" w:rsidRPr="0091734E">
        <w:rPr>
          <w:rFonts w:ascii="Calibri" w:hAnsi="Calibri" w:cs="Calibri"/>
          <w:lang w:val="en-US"/>
        </w:rPr>
        <w:t xml:space="preserve"> time </w:t>
      </w:r>
      <w:r w:rsidR="009011C9" w:rsidRPr="00777360">
        <w:rPr>
          <w:position w:val="-10"/>
          <w:lang w:val="en-US"/>
        </w:rPr>
        <w:object w:dxaOrig="220" w:dyaOrig="320" w14:anchorId="0FCDA739">
          <v:shape id="_x0000_i1058" type="#_x0000_t75" style="width:11.2pt;height:15.6pt" o:ole="">
            <v:imagedata r:id="rId8" o:title=""/>
          </v:shape>
          <o:OLEObject Type="Embed" ProgID="Equation.DSMT4" ShapeID="_x0000_i1058" DrawAspect="Content" ObjectID="_1788435648" r:id="rId69"/>
        </w:object>
      </w:r>
    </w:p>
    <w:p w14:paraId="4C8D0175" w14:textId="2E2C45F0" w:rsidR="0066404E" w:rsidRPr="009C1639" w:rsidRDefault="0066404E" w:rsidP="004913E1">
      <w:pPr>
        <w:pStyle w:val="ListParagraph"/>
        <w:numPr>
          <w:ilvl w:val="0"/>
          <w:numId w:val="4"/>
        </w:numPr>
        <w:spacing w:after="0" w:line="240" w:lineRule="auto"/>
        <w:jc w:val="both"/>
        <w:rPr>
          <w:rFonts w:ascii="Calibri" w:hAnsi="Calibri" w:cs="Calibri"/>
          <w:u w:val="single"/>
          <w:lang w:val="en-US"/>
        </w:rPr>
      </w:pPr>
      <w:proofErr w:type="spellStart"/>
      <w:r>
        <w:rPr>
          <w:rFonts w:ascii="Calibri" w:hAnsi="Calibri" w:cs="Calibri"/>
          <w:color w:val="000000"/>
          <w:u w:val="single"/>
          <w:lang w:val="en-US"/>
        </w:rPr>
        <w:t>ngaus</w:t>
      </w:r>
      <w:proofErr w:type="spellEnd"/>
      <w:r>
        <w:rPr>
          <w:rFonts w:ascii="Calibri" w:hAnsi="Calibri" w:cs="Calibri"/>
          <w:color w:val="000000"/>
          <w:u w:val="single"/>
          <w:lang w:val="en-US"/>
        </w:rPr>
        <w:t>:</w:t>
      </w:r>
      <w:r>
        <w:rPr>
          <w:rFonts w:ascii="Calibri" w:hAnsi="Calibri" w:cs="Calibri"/>
          <w:color w:val="000000"/>
          <w:lang w:val="en-US"/>
        </w:rPr>
        <w:tab/>
      </w:r>
      <w:r>
        <w:rPr>
          <w:rFonts w:ascii="Calibri" w:hAnsi="Calibri" w:cs="Calibri"/>
          <w:color w:val="000000"/>
          <w:lang w:val="en-US"/>
        </w:rPr>
        <w:tab/>
      </w:r>
      <w:r>
        <w:rPr>
          <w:rFonts w:ascii="Calibri" w:hAnsi="Calibri" w:cs="Calibri"/>
          <w:color w:val="000000"/>
          <w:lang w:val="en-US"/>
        </w:rPr>
        <w:tab/>
      </w:r>
      <w:r>
        <w:rPr>
          <w:rFonts w:ascii="Calibri" w:hAnsi="Calibri" w:cs="Calibri"/>
          <w:color w:val="000000"/>
          <w:lang w:val="en-US"/>
        </w:rPr>
        <w:tab/>
      </w:r>
      <w:r>
        <w:rPr>
          <w:rFonts w:ascii="Calibri" w:hAnsi="Calibri" w:cs="Calibri"/>
          <w:color w:val="000000"/>
          <w:lang w:val="en-US"/>
        </w:rPr>
        <w:tab/>
        <w:t xml:space="preserve">Number of Gauss Points (4 for </w:t>
      </w:r>
      <w:r w:rsidR="00EF3731">
        <w:rPr>
          <w:rFonts w:ascii="Calibri" w:hAnsi="Calibri" w:cs="Calibri"/>
          <w:color w:val="000000"/>
          <w:lang w:val="en-US"/>
        </w:rPr>
        <w:t>Reduced &amp; 4</w:t>
      </w:r>
      <w:r>
        <w:rPr>
          <w:rFonts w:ascii="Calibri" w:hAnsi="Calibri" w:cs="Calibri"/>
          <w:color w:val="000000"/>
          <w:lang w:val="en-US"/>
        </w:rPr>
        <w:t xml:space="preserve"> for </w:t>
      </w:r>
      <w:r w:rsidR="003A57E7">
        <w:rPr>
          <w:rFonts w:ascii="Calibri" w:hAnsi="Calibri" w:cs="Calibri"/>
          <w:color w:val="000000"/>
          <w:lang w:val="en-US"/>
        </w:rPr>
        <w:t>Full</w:t>
      </w:r>
      <w:r>
        <w:rPr>
          <w:rFonts w:ascii="Calibri" w:hAnsi="Calibri" w:cs="Calibri"/>
          <w:color w:val="000000"/>
          <w:lang w:val="en-US"/>
        </w:rPr>
        <w:t xml:space="preserve"> Integration)</w:t>
      </w:r>
    </w:p>
    <w:p w14:paraId="7232BA21" w14:textId="320D59A7" w:rsidR="009C1639" w:rsidRPr="009C1639" w:rsidRDefault="009C1639" w:rsidP="009C1639">
      <w:pPr>
        <w:spacing w:after="0" w:line="240" w:lineRule="auto"/>
        <w:ind w:left="284"/>
        <w:jc w:val="both"/>
        <w:rPr>
          <w:rFonts w:ascii="Calibri" w:hAnsi="Calibri" w:cs="Calibri"/>
          <w:lang w:val="en-US"/>
        </w:rPr>
      </w:pPr>
      <w:r>
        <w:rPr>
          <w:rFonts w:ascii="Calibri" w:hAnsi="Calibri" w:cs="Calibri"/>
          <w:u w:val="single"/>
          <w:lang w:val="en-US"/>
        </w:rPr>
        <w:t>Note:</w:t>
      </w:r>
      <w:r>
        <w:rPr>
          <w:rFonts w:ascii="Calibri" w:hAnsi="Calibri" w:cs="Calibri"/>
          <w:lang w:val="en-US"/>
        </w:rPr>
        <w:t xml:space="preserve"> The number 50</w:t>
      </w:r>
      <w:r w:rsidR="008160AA">
        <w:rPr>
          <w:rFonts w:ascii="Calibri" w:hAnsi="Calibri" w:cs="Calibri"/>
          <w:lang w:val="en-US"/>
        </w:rPr>
        <w:t xml:space="preserve"> </w:t>
      </w:r>
      <w:r>
        <w:rPr>
          <w:rFonts w:ascii="Calibri" w:hAnsi="Calibri" w:cs="Calibri"/>
          <w:lang w:val="en-US"/>
        </w:rPr>
        <w:t>000 is used to allocate a large space in case more elements are used in the mesh.</w:t>
      </w:r>
    </w:p>
    <w:p w14:paraId="2317B84A" w14:textId="77777777" w:rsidR="00E8625E" w:rsidRDefault="00E8625E" w:rsidP="008E4A54">
      <w:pPr>
        <w:spacing w:after="0" w:line="240" w:lineRule="auto"/>
        <w:jc w:val="both"/>
        <w:rPr>
          <w:u w:val="single"/>
          <w:lang w:val="en-US"/>
        </w:rPr>
      </w:pPr>
    </w:p>
    <w:p w14:paraId="5AE916A1" w14:textId="143BB1A9" w:rsidR="00A76E41" w:rsidRDefault="00A76E41" w:rsidP="00A76E41">
      <w:pPr>
        <w:spacing w:after="0" w:line="240" w:lineRule="auto"/>
        <w:jc w:val="both"/>
        <w:rPr>
          <w:u w:val="single"/>
          <w:lang w:val="en-US"/>
        </w:rPr>
      </w:pPr>
      <w:r>
        <w:rPr>
          <w:u w:val="single"/>
          <w:lang w:val="en-US"/>
        </w:rPr>
        <w:t xml:space="preserve">B) Arrays (for </w:t>
      </w:r>
      <w:r>
        <w:rPr>
          <w:color w:val="FF0000"/>
          <w:u w:val="single"/>
          <w:lang w:val="en-US"/>
        </w:rPr>
        <w:t>Linear</w:t>
      </w:r>
      <w:r>
        <w:rPr>
          <w:u w:val="single"/>
          <w:lang w:val="en-US"/>
        </w:rPr>
        <w:t xml:space="preserve"> 4-Node (2D) and 8-Node (3D) elements)</w:t>
      </w:r>
    </w:p>
    <w:p w14:paraId="3B1617F3" w14:textId="4F870D2F" w:rsidR="00A76E41" w:rsidRPr="00166B70" w:rsidRDefault="00A76E41" w:rsidP="00A76E41">
      <w:pPr>
        <w:pStyle w:val="ListParagraph"/>
        <w:numPr>
          <w:ilvl w:val="0"/>
          <w:numId w:val="4"/>
        </w:numPr>
        <w:spacing w:after="0" w:line="240" w:lineRule="auto"/>
        <w:jc w:val="both"/>
        <w:rPr>
          <w:rFonts w:ascii="Calibri" w:hAnsi="Calibri" w:cs="Calibri"/>
          <w:u w:val="single"/>
          <w:lang w:val="en-US"/>
        </w:rPr>
      </w:pPr>
      <w:r w:rsidRPr="00054917">
        <w:rPr>
          <w:rFonts w:ascii="Calibri" w:hAnsi="Calibri" w:cs="Calibri"/>
          <w:color w:val="000000"/>
          <w:highlight w:val="white"/>
          <w:u w:val="single"/>
          <w:lang w:val="en-US"/>
        </w:rPr>
        <w:t>PELEM(</w:t>
      </w:r>
      <w:proofErr w:type="spellStart"/>
      <w:r w:rsidRPr="00054917">
        <w:rPr>
          <w:rFonts w:ascii="Calibri" w:hAnsi="Calibri" w:cs="Calibri"/>
          <w:color w:val="000000"/>
          <w:highlight w:val="white"/>
          <w:u w:val="single"/>
          <w:lang w:val="en-US"/>
        </w:rPr>
        <w:t>kxelem</w:t>
      </w:r>
      <w:r>
        <w:rPr>
          <w:rFonts w:ascii="Calibri" w:hAnsi="Calibri" w:cs="Calibri"/>
          <w:color w:val="000000"/>
          <w:highlight w:val="white"/>
          <w:u w:val="single"/>
          <w:lang w:val="en-US"/>
        </w:rPr>
        <w:t>,</w:t>
      </w:r>
      <w:r w:rsidRPr="00DF4496">
        <w:rPr>
          <w:rFonts w:ascii="Calibri" w:hAnsi="Calibri" w:cs="Calibri"/>
          <w:color w:val="000000" w:themeColor="text1"/>
          <w:highlight w:val="white"/>
          <w:u w:val="single"/>
          <w:lang w:val="en-US"/>
        </w:rPr>
        <w:t>ngaus</w:t>
      </w:r>
      <w:proofErr w:type="spellEnd"/>
      <w:r w:rsidRPr="00054917">
        <w:rPr>
          <w:rFonts w:ascii="Calibri" w:hAnsi="Calibri" w:cs="Calibri"/>
          <w:color w:val="000000"/>
          <w:highlight w:val="white"/>
          <w:u w:val="single"/>
          <w:lang w:val="en-US"/>
        </w:rPr>
        <w:t>)</w:t>
      </w:r>
      <w:r w:rsidRPr="00054917">
        <w:rPr>
          <w:rFonts w:ascii="Calibri" w:hAnsi="Calibri" w:cs="Calibri"/>
          <w:color w:val="000000"/>
          <w:u w:val="single"/>
          <w:lang w:val="en-US"/>
        </w:rPr>
        <w:t>:</w:t>
      </w:r>
      <w:r w:rsidR="00F52CD6">
        <w:rPr>
          <w:rFonts w:ascii="Calibri" w:hAnsi="Calibri" w:cs="Calibri"/>
          <w:color w:val="000000"/>
          <w:lang w:val="en-US"/>
        </w:rPr>
        <w:tab/>
      </w:r>
      <w:r w:rsidRPr="0091734E">
        <w:rPr>
          <w:rFonts w:ascii="Calibri" w:hAnsi="Calibri" w:cs="Calibri"/>
          <w:color w:val="000000"/>
          <w:lang w:val="en-US"/>
        </w:rPr>
        <w:t xml:space="preserve">Pressure at the IP of each element </w:t>
      </w:r>
      <w:r>
        <w:rPr>
          <w:rFonts w:ascii="Calibri" w:hAnsi="Calibri" w:cs="Calibri"/>
          <w:lang w:val="en-US"/>
        </w:rPr>
        <w:t>at</w:t>
      </w:r>
      <w:r w:rsidRPr="0091734E">
        <w:rPr>
          <w:rFonts w:ascii="Calibri" w:hAnsi="Calibri" w:cs="Calibri"/>
          <w:lang w:val="en-US"/>
        </w:rPr>
        <w:t xml:space="preserve"> time</w:t>
      </w:r>
      <w:r>
        <w:rPr>
          <w:rFonts w:ascii="Calibri" w:hAnsi="Calibri" w:cs="Calibri"/>
          <w:lang w:val="en-US"/>
        </w:rPr>
        <w:t xml:space="preserve"> </w:t>
      </w:r>
      <w:r w:rsidRPr="00777360">
        <w:rPr>
          <w:position w:val="-10"/>
          <w:lang w:val="en-US"/>
        </w:rPr>
        <w:object w:dxaOrig="340" w:dyaOrig="320" w14:anchorId="5262FB30">
          <v:shape id="_x0000_i1059" type="#_x0000_t75" style="width:17.2pt;height:15.6pt" o:ole="">
            <v:imagedata r:id="rId10" o:title=""/>
          </v:shape>
          <o:OLEObject Type="Embed" ProgID="Equation.DSMT4" ShapeID="_x0000_i1059" DrawAspect="Content" ObjectID="_1788435649" r:id="rId70"/>
        </w:object>
      </w:r>
      <w:r>
        <w:rPr>
          <w:rFonts w:ascii="Calibri" w:hAnsi="Calibri" w:cs="Calibri"/>
          <w:lang w:val="en-US"/>
        </w:rPr>
        <w:t>.</w:t>
      </w:r>
    </w:p>
    <w:p w14:paraId="59A1899C" w14:textId="77777777" w:rsidR="00A76E41" w:rsidRPr="0091734E" w:rsidRDefault="00A76E41" w:rsidP="00A76E41">
      <w:pPr>
        <w:pStyle w:val="ListParagraph"/>
        <w:spacing w:after="0" w:line="240" w:lineRule="auto"/>
        <w:jc w:val="both"/>
        <w:rPr>
          <w:rFonts w:ascii="Calibri" w:hAnsi="Calibri" w:cs="Calibri"/>
          <w:u w:val="single"/>
          <w:lang w:val="en-US"/>
        </w:rPr>
      </w:pPr>
    </w:p>
    <w:p w14:paraId="252918B0" w14:textId="5D61871E" w:rsidR="00A76E41" w:rsidRPr="0091734E" w:rsidRDefault="00A76E41" w:rsidP="00A76E41">
      <w:pPr>
        <w:pStyle w:val="ListParagraph"/>
        <w:numPr>
          <w:ilvl w:val="0"/>
          <w:numId w:val="4"/>
        </w:numPr>
        <w:spacing w:after="0" w:line="240" w:lineRule="auto"/>
        <w:jc w:val="both"/>
        <w:rPr>
          <w:rFonts w:ascii="Calibri" w:hAnsi="Calibri" w:cs="Calibri"/>
          <w:u w:val="single"/>
          <w:lang w:val="en-US"/>
        </w:rPr>
      </w:pPr>
      <w:r w:rsidRPr="00054917">
        <w:rPr>
          <w:rFonts w:ascii="Calibri" w:hAnsi="Calibri" w:cs="Calibri"/>
          <w:color w:val="000000"/>
          <w:highlight w:val="white"/>
          <w:u w:val="single"/>
          <w:lang w:val="en-US"/>
        </w:rPr>
        <w:t>PNODAL(</w:t>
      </w:r>
      <w:proofErr w:type="spellStart"/>
      <w:r w:rsidRPr="00054917">
        <w:rPr>
          <w:rFonts w:ascii="Calibri" w:hAnsi="Calibri" w:cs="Calibri"/>
          <w:color w:val="000000"/>
          <w:highlight w:val="white"/>
          <w:u w:val="single"/>
          <w:lang w:val="en-US"/>
        </w:rPr>
        <w:t>kxnode</w:t>
      </w:r>
      <w:proofErr w:type="spellEnd"/>
      <w:r w:rsidRPr="00054917">
        <w:rPr>
          <w:rFonts w:ascii="Calibri" w:hAnsi="Calibri" w:cs="Calibri"/>
          <w:color w:val="000000"/>
          <w:highlight w:val="white"/>
          <w:u w:val="single"/>
          <w:lang w:val="en-US"/>
        </w:rPr>
        <w:t>)</w:t>
      </w:r>
      <w:r w:rsidRPr="00054917">
        <w:rPr>
          <w:rFonts w:ascii="Calibri" w:hAnsi="Calibri" w:cs="Calibri"/>
          <w:color w:val="000000"/>
          <w:u w:val="single"/>
          <w:lang w:val="en-US"/>
        </w:rPr>
        <w:t>:</w:t>
      </w:r>
      <w:r w:rsidRPr="0008408B">
        <w:rPr>
          <w:rFonts w:ascii="Calibri" w:hAnsi="Calibri" w:cs="Calibri"/>
          <w:color w:val="000000"/>
          <w:lang w:val="en-US"/>
        </w:rPr>
        <w:tab/>
      </w:r>
      <w:r w:rsidRPr="0008408B">
        <w:rPr>
          <w:rFonts w:ascii="Calibri" w:hAnsi="Calibri" w:cs="Calibri"/>
          <w:color w:val="000000"/>
          <w:lang w:val="en-US"/>
        </w:rPr>
        <w:tab/>
      </w:r>
      <w:r w:rsidRPr="0091734E">
        <w:rPr>
          <w:rFonts w:ascii="Calibri" w:hAnsi="Calibri" w:cs="Calibri"/>
          <w:color w:val="000000"/>
          <w:lang w:val="en-US"/>
        </w:rPr>
        <w:t xml:space="preserve">Average Pressure at each node </w:t>
      </w:r>
      <w:r>
        <w:rPr>
          <w:rFonts w:ascii="Calibri" w:hAnsi="Calibri" w:cs="Calibri"/>
          <w:lang w:val="en-US"/>
        </w:rPr>
        <w:t>at</w:t>
      </w:r>
      <w:r w:rsidRPr="0091734E">
        <w:rPr>
          <w:rFonts w:ascii="Calibri" w:hAnsi="Calibri" w:cs="Calibri"/>
          <w:lang w:val="en-US"/>
        </w:rPr>
        <w:t xml:space="preserve"> time </w:t>
      </w:r>
      <w:r w:rsidRPr="00777360">
        <w:rPr>
          <w:position w:val="-10"/>
          <w:lang w:val="en-US"/>
        </w:rPr>
        <w:object w:dxaOrig="340" w:dyaOrig="320" w14:anchorId="3A4B5241">
          <v:shape id="_x0000_i1060" type="#_x0000_t75" style="width:17.2pt;height:15.6pt" o:ole="">
            <v:imagedata r:id="rId10" o:title=""/>
          </v:shape>
          <o:OLEObject Type="Embed" ProgID="Equation.DSMT4" ShapeID="_x0000_i1060" DrawAspect="Content" ObjectID="_1788435650" r:id="rId71"/>
        </w:object>
      </w:r>
      <w:r>
        <w:rPr>
          <w:rFonts w:ascii="Calibri" w:hAnsi="Calibri" w:cs="Calibri"/>
          <w:lang w:val="en-US"/>
        </w:rPr>
        <w:t xml:space="preserve">. This array is used at the start of </w:t>
      </w:r>
      <w:r>
        <w:rPr>
          <w:rFonts w:ascii="Calibri" w:hAnsi="Calibri" w:cs="Calibri"/>
          <w:lang w:val="en-US"/>
        </w:rPr>
        <w:tab/>
      </w:r>
      <w:r>
        <w:rPr>
          <w:rFonts w:ascii="Calibri" w:hAnsi="Calibri" w:cs="Calibri"/>
          <w:lang w:val="en-US"/>
        </w:rPr>
        <w:tab/>
      </w:r>
      <w:r>
        <w:rPr>
          <w:rFonts w:ascii="Calibri" w:hAnsi="Calibri" w:cs="Calibri"/>
          <w:lang w:val="en-US"/>
        </w:rPr>
        <w:tab/>
      </w:r>
      <w:r>
        <w:rPr>
          <w:rFonts w:ascii="Calibri" w:hAnsi="Calibri" w:cs="Calibri"/>
          <w:lang w:val="en-US"/>
        </w:rPr>
        <w:tab/>
      </w:r>
      <w:r>
        <w:rPr>
          <w:rFonts w:ascii="Calibri" w:hAnsi="Calibri" w:cs="Calibri"/>
          <w:lang w:val="en-US"/>
        </w:rPr>
        <w:tab/>
      </w:r>
      <w:r>
        <w:rPr>
          <w:rFonts w:ascii="Calibri" w:hAnsi="Calibri" w:cs="Calibri"/>
          <w:lang w:val="en-US"/>
        </w:rPr>
        <w:tab/>
      </w:r>
      <w:r>
        <w:rPr>
          <w:rFonts w:ascii="Calibri" w:hAnsi="Calibri" w:cs="Calibri"/>
          <w:lang w:val="en-US"/>
        </w:rPr>
        <w:tab/>
      </w:r>
      <w:r>
        <w:rPr>
          <w:rFonts w:ascii="Calibri" w:hAnsi="Calibri" w:cs="Calibri"/>
          <w:lang w:val="en-US"/>
        </w:rPr>
        <w:tab/>
        <w:t xml:space="preserve">      the next increment to calculate the pressure gradient at IPs.</w:t>
      </w:r>
    </w:p>
    <w:p w14:paraId="34A4EACF" w14:textId="69C99919" w:rsidR="00A76E41" w:rsidRPr="00CF3DB6" w:rsidRDefault="00A76E41" w:rsidP="00A76E41">
      <w:pPr>
        <w:pStyle w:val="ListParagraph"/>
        <w:numPr>
          <w:ilvl w:val="0"/>
          <w:numId w:val="4"/>
        </w:numPr>
        <w:spacing w:after="0" w:line="240" w:lineRule="auto"/>
        <w:jc w:val="both"/>
        <w:rPr>
          <w:rFonts w:ascii="Calibri" w:hAnsi="Calibri" w:cs="Calibri"/>
          <w:u w:val="single"/>
          <w:lang w:val="en-US"/>
        </w:rPr>
      </w:pPr>
      <w:r w:rsidRPr="00054917">
        <w:rPr>
          <w:rFonts w:ascii="Calibri" w:hAnsi="Calibri" w:cs="Calibri"/>
          <w:color w:val="000000"/>
          <w:highlight w:val="white"/>
          <w:u w:val="single"/>
          <w:lang w:val="en-US"/>
        </w:rPr>
        <w:t>GRADP(</w:t>
      </w:r>
      <w:proofErr w:type="spellStart"/>
      <w:r w:rsidRPr="00054917">
        <w:rPr>
          <w:rFonts w:ascii="Calibri" w:hAnsi="Calibri" w:cs="Calibri"/>
          <w:color w:val="000000"/>
          <w:highlight w:val="white"/>
          <w:u w:val="single"/>
          <w:lang w:val="en-US"/>
        </w:rPr>
        <w:t>kxelem</w:t>
      </w:r>
      <w:r w:rsidR="00F52CD6">
        <w:rPr>
          <w:rFonts w:ascii="Calibri" w:hAnsi="Calibri" w:cs="Calibri"/>
          <w:color w:val="000000"/>
          <w:highlight w:val="white"/>
          <w:u w:val="single"/>
          <w:lang w:val="en-US"/>
        </w:rPr>
        <w:t>,</w:t>
      </w:r>
      <w:r w:rsidR="00F52CD6" w:rsidRPr="00DF4496">
        <w:rPr>
          <w:rFonts w:ascii="Calibri" w:hAnsi="Calibri" w:cs="Calibri"/>
          <w:color w:val="000000" w:themeColor="text1"/>
          <w:highlight w:val="white"/>
          <w:u w:val="single"/>
          <w:lang w:val="en-US"/>
        </w:rPr>
        <w:t>ngaus</w:t>
      </w:r>
      <w:r w:rsidRPr="00054917">
        <w:rPr>
          <w:rFonts w:ascii="Calibri" w:hAnsi="Calibri" w:cs="Calibri"/>
          <w:color w:val="000000"/>
          <w:highlight w:val="white"/>
          <w:u w:val="single"/>
          <w:lang w:val="en-US"/>
        </w:rPr>
        <w:t>,kxdim</w:t>
      </w:r>
      <w:proofErr w:type="spellEnd"/>
      <w:r w:rsidRPr="00054917">
        <w:rPr>
          <w:rFonts w:ascii="Calibri" w:hAnsi="Calibri" w:cs="Calibri"/>
          <w:color w:val="000000"/>
          <w:highlight w:val="white"/>
          <w:u w:val="single"/>
          <w:lang w:val="en-US"/>
        </w:rPr>
        <w:t>)</w:t>
      </w:r>
      <w:r w:rsidRPr="00054917">
        <w:rPr>
          <w:rFonts w:ascii="Calibri" w:hAnsi="Calibri" w:cs="Calibri"/>
          <w:color w:val="000000"/>
          <w:u w:val="single"/>
          <w:lang w:val="en-US"/>
        </w:rPr>
        <w:t>:</w:t>
      </w:r>
      <w:r>
        <w:rPr>
          <w:rFonts w:ascii="Calibri" w:hAnsi="Calibri" w:cs="Calibri"/>
          <w:color w:val="000000"/>
          <w:lang w:val="en-US"/>
        </w:rPr>
        <w:tab/>
      </w:r>
      <w:r w:rsidR="00173721">
        <w:rPr>
          <w:rFonts w:ascii="Calibri" w:hAnsi="Calibri" w:cs="Calibri"/>
          <w:color w:val="000000"/>
          <w:lang w:val="en-US"/>
        </w:rPr>
        <w:t xml:space="preserve"> </w:t>
      </w:r>
      <w:r w:rsidRPr="0091734E">
        <w:rPr>
          <w:rFonts w:ascii="Calibri" w:hAnsi="Calibri" w:cs="Calibri"/>
          <w:color w:val="000000"/>
          <w:lang w:val="en-US"/>
        </w:rPr>
        <w:t xml:space="preserve">Pressure Gradient at IPs </w:t>
      </w:r>
      <w:r w:rsidR="00173721">
        <w:rPr>
          <w:rFonts w:ascii="Calibri" w:hAnsi="Calibri" w:cs="Calibri"/>
          <w:lang w:val="en-US"/>
        </w:rPr>
        <w:t>at</w:t>
      </w:r>
      <w:r w:rsidRPr="0091734E">
        <w:rPr>
          <w:rFonts w:ascii="Calibri" w:hAnsi="Calibri" w:cs="Calibri"/>
          <w:lang w:val="en-US"/>
        </w:rPr>
        <w:t xml:space="preserve"> time </w:t>
      </w:r>
      <w:r w:rsidRPr="00777360">
        <w:rPr>
          <w:position w:val="-10"/>
          <w:lang w:val="en-US"/>
        </w:rPr>
        <w:object w:dxaOrig="220" w:dyaOrig="320" w14:anchorId="769F5E14">
          <v:shape id="_x0000_i1061" type="#_x0000_t75" style="width:11.2pt;height:15.6pt" o:ole="">
            <v:imagedata r:id="rId72" o:title=""/>
          </v:shape>
          <o:OLEObject Type="Embed" ProgID="Equation.DSMT4" ShapeID="_x0000_i1061" DrawAspect="Content" ObjectID="_1788435651" r:id="rId73"/>
        </w:object>
      </w:r>
      <w:r>
        <w:rPr>
          <w:rFonts w:ascii="Calibri" w:hAnsi="Calibri" w:cs="Calibri"/>
          <w:lang w:val="en-US"/>
        </w:rPr>
        <w:t>.</w:t>
      </w:r>
    </w:p>
    <w:p w14:paraId="1F051F40" w14:textId="77777777" w:rsidR="00CF3DB6" w:rsidRPr="00C04FEE" w:rsidRDefault="00CF3DB6" w:rsidP="00CF3DB6">
      <w:pPr>
        <w:pStyle w:val="ListParagraph"/>
        <w:spacing w:after="0" w:line="240" w:lineRule="auto"/>
        <w:jc w:val="both"/>
        <w:rPr>
          <w:rFonts w:ascii="Calibri" w:hAnsi="Calibri" w:cs="Calibri"/>
          <w:u w:val="single"/>
          <w:lang w:val="en-US"/>
        </w:rPr>
      </w:pPr>
    </w:p>
    <w:p w14:paraId="2C9F1836" w14:textId="5C974566" w:rsidR="00C04FEE" w:rsidRPr="0015275F" w:rsidRDefault="00C04FEE" w:rsidP="00A76E41">
      <w:pPr>
        <w:pStyle w:val="ListParagraph"/>
        <w:numPr>
          <w:ilvl w:val="0"/>
          <w:numId w:val="4"/>
        </w:numPr>
        <w:spacing w:after="0" w:line="240" w:lineRule="auto"/>
        <w:jc w:val="both"/>
        <w:rPr>
          <w:rFonts w:ascii="Calibri" w:hAnsi="Calibri" w:cs="Calibri"/>
          <w:u w:val="single"/>
          <w:lang w:val="en-US"/>
        </w:rPr>
      </w:pPr>
      <w:r w:rsidRPr="004F5CBE">
        <w:rPr>
          <w:rFonts w:ascii="Calibri" w:hAnsi="Calibri" w:cs="Calibri"/>
          <w:color w:val="000000"/>
          <w:szCs w:val="19"/>
          <w:highlight w:val="white"/>
          <w:u w:val="single"/>
          <w:lang w:val="en-US"/>
        </w:rPr>
        <w:t>ADETJEL(</w:t>
      </w:r>
      <w:proofErr w:type="spellStart"/>
      <w:r w:rsidRPr="004F5CBE">
        <w:rPr>
          <w:rFonts w:ascii="Calibri" w:hAnsi="Calibri" w:cs="Calibri"/>
          <w:color w:val="000000"/>
          <w:szCs w:val="19"/>
          <w:highlight w:val="white"/>
          <w:u w:val="single"/>
          <w:lang w:val="en-US"/>
        </w:rPr>
        <w:t>kxelem,kxnodel</w:t>
      </w:r>
      <w:proofErr w:type="spellEnd"/>
      <w:r w:rsidRPr="004F5CBE">
        <w:rPr>
          <w:rFonts w:ascii="Calibri" w:hAnsi="Calibri" w:cs="Calibri"/>
          <w:color w:val="000000"/>
          <w:szCs w:val="19"/>
          <w:highlight w:val="white"/>
          <w:u w:val="single"/>
          <w:lang w:val="en-US"/>
        </w:rPr>
        <w:t>)</w:t>
      </w:r>
      <w:r w:rsidR="00285BB0" w:rsidRPr="0015275F">
        <w:rPr>
          <w:rFonts w:ascii="Calibri" w:hAnsi="Calibri" w:cs="Calibri"/>
          <w:color w:val="000000"/>
          <w:szCs w:val="19"/>
          <w:u w:val="single"/>
          <w:lang w:val="en-US"/>
        </w:rPr>
        <w:t>:</w:t>
      </w:r>
      <w:r w:rsidR="00AD2E92">
        <w:rPr>
          <w:rFonts w:ascii="Calibri" w:hAnsi="Calibri" w:cs="Calibri"/>
          <w:color w:val="000000"/>
          <w:szCs w:val="19"/>
          <w:lang w:val="en-US"/>
        </w:rPr>
        <w:t xml:space="preserve"> </w:t>
      </w:r>
      <w:r w:rsidR="004F5CBE" w:rsidRPr="0091734E">
        <w:rPr>
          <w:rFonts w:ascii="Calibri" w:hAnsi="Calibri" w:cs="Calibri"/>
          <w:color w:val="000000"/>
          <w:lang w:val="en-US"/>
        </w:rPr>
        <w:t>Array</w:t>
      </w:r>
      <w:r w:rsidR="004F5CBE">
        <w:rPr>
          <w:rFonts w:ascii="Calibri" w:hAnsi="Calibri" w:cs="Calibri"/>
          <w:color w:val="000000"/>
          <w:lang w:val="en-US"/>
        </w:rPr>
        <w:t xml:space="preserve"> containing the determinant of the Jacobian matrix (</w:t>
      </w:r>
      <w:r w:rsidR="004F5CBE" w:rsidRPr="004F5CBE">
        <w:rPr>
          <w:rFonts w:ascii="Calibri" w:hAnsi="Calibri" w:cs="Calibri"/>
          <w:color w:val="000000"/>
          <w:position w:val="-12"/>
          <w:lang w:val="en-US"/>
        </w:rPr>
        <w:object w:dxaOrig="660" w:dyaOrig="360" w14:anchorId="6DCC0598">
          <v:shape id="_x0000_i1062" type="#_x0000_t75" style="width:33.2pt;height:18pt" o:ole="">
            <v:imagedata r:id="rId74" o:title=""/>
          </v:shape>
          <o:OLEObject Type="Embed" ProgID="Equation.DSMT4" ShapeID="_x0000_i1062" DrawAspect="Content" ObjectID="_1788435652" r:id="rId75"/>
        </w:object>
      </w:r>
      <w:r w:rsidR="004F5CBE">
        <w:rPr>
          <w:rFonts w:ascii="Calibri" w:hAnsi="Calibri" w:cs="Calibri"/>
          <w:color w:val="000000"/>
          <w:lang w:val="en-US"/>
        </w:rPr>
        <w:t>)</w:t>
      </w:r>
      <w:r w:rsidR="00D76BE2">
        <w:rPr>
          <w:rFonts w:ascii="Calibri" w:hAnsi="Calibri" w:cs="Calibri"/>
          <w:color w:val="000000"/>
          <w:lang w:val="en-US"/>
        </w:rPr>
        <w:t>. Every row (the row number implies the element label) contains the values of the determinant for each node of the corresponding element.</w:t>
      </w:r>
    </w:p>
    <w:p w14:paraId="35D0DCFE" w14:textId="77777777" w:rsidR="00A76E41" w:rsidRPr="0091734E" w:rsidRDefault="00A76E41" w:rsidP="00A76E41">
      <w:pPr>
        <w:pStyle w:val="ListParagraph"/>
        <w:spacing w:after="0" w:line="240" w:lineRule="auto"/>
        <w:jc w:val="both"/>
        <w:rPr>
          <w:rFonts w:ascii="Calibri" w:hAnsi="Calibri" w:cs="Calibri"/>
          <w:u w:val="single"/>
          <w:lang w:val="en-US"/>
        </w:rPr>
      </w:pPr>
    </w:p>
    <w:p w14:paraId="28BAD54A" w14:textId="0D2B16AD" w:rsidR="00A76E41" w:rsidRPr="00166B70" w:rsidRDefault="00A76E41" w:rsidP="00A76E41">
      <w:pPr>
        <w:pStyle w:val="ListParagraph"/>
        <w:numPr>
          <w:ilvl w:val="0"/>
          <w:numId w:val="4"/>
        </w:numPr>
        <w:spacing w:after="0" w:line="240" w:lineRule="auto"/>
        <w:jc w:val="both"/>
        <w:rPr>
          <w:rFonts w:ascii="Calibri" w:hAnsi="Calibri" w:cs="Calibri"/>
          <w:u w:val="single"/>
          <w:lang w:val="en-US"/>
        </w:rPr>
      </w:pPr>
      <w:r w:rsidRPr="00054917">
        <w:rPr>
          <w:rFonts w:ascii="Calibri" w:hAnsi="Calibri" w:cs="Calibri"/>
          <w:color w:val="000000"/>
          <w:highlight w:val="white"/>
          <w:u w:val="single"/>
          <w:lang w:val="en-US"/>
        </w:rPr>
        <w:t>IELCONN(</w:t>
      </w:r>
      <w:proofErr w:type="spellStart"/>
      <w:r w:rsidRPr="00054917">
        <w:rPr>
          <w:rFonts w:ascii="Calibri" w:hAnsi="Calibri" w:cs="Calibri"/>
          <w:color w:val="000000"/>
          <w:highlight w:val="white"/>
          <w:u w:val="single"/>
          <w:lang w:val="en-US"/>
        </w:rPr>
        <w:t>kxelem,kxnodel</w:t>
      </w:r>
      <w:proofErr w:type="spellEnd"/>
      <w:r w:rsidRPr="00054917">
        <w:rPr>
          <w:rFonts w:ascii="Calibri" w:hAnsi="Calibri" w:cs="Calibri"/>
          <w:color w:val="000000"/>
          <w:highlight w:val="white"/>
          <w:u w:val="single"/>
          <w:lang w:val="en-US"/>
        </w:rPr>
        <w:t>)</w:t>
      </w:r>
      <w:r w:rsidRPr="00054917">
        <w:rPr>
          <w:rFonts w:ascii="Calibri" w:hAnsi="Calibri" w:cs="Calibri"/>
          <w:color w:val="000000"/>
          <w:u w:val="single"/>
          <w:lang w:val="en-US"/>
        </w:rPr>
        <w:t>:</w:t>
      </w:r>
      <w:r>
        <w:rPr>
          <w:rFonts w:ascii="Calibri" w:hAnsi="Calibri" w:cs="Calibri"/>
          <w:color w:val="000000"/>
          <w:lang w:val="en-US"/>
        </w:rPr>
        <w:tab/>
      </w:r>
      <w:r w:rsidR="00285BB0">
        <w:rPr>
          <w:rFonts w:ascii="Calibri" w:hAnsi="Calibri" w:cs="Calibri"/>
          <w:color w:val="000000"/>
          <w:lang w:val="en-US"/>
        </w:rPr>
        <w:t xml:space="preserve"> </w:t>
      </w:r>
      <w:r w:rsidRPr="0091734E">
        <w:rPr>
          <w:rFonts w:ascii="Calibri" w:hAnsi="Calibri" w:cs="Calibri"/>
          <w:color w:val="000000"/>
          <w:lang w:val="en-US"/>
        </w:rPr>
        <w:t xml:space="preserve">Array containing element </w:t>
      </w:r>
      <w:proofErr w:type="spellStart"/>
      <w:r w:rsidRPr="0091734E">
        <w:rPr>
          <w:rFonts w:ascii="Calibri" w:hAnsi="Calibri" w:cs="Calibri"/>
          <w:color w:val="000000"/>
          <w:lang w:val="en-US"/>
        </w:rPr>
        <w:t>connectivities</w:t>
      </w:r>
      <w:proofErr w:type="spellEnd"/>
      <w:r>
        <w:rPr>
          <w:rFonts w:ascii="Calibri" w:hAnsi="Calibri" w:cs="Calibri"/>
          <w:color w:val="000000"/>
          <w:lang w:val="en-US"/>
        </w:rPr>
        <w:t>.</w:t>
      </w:r>
      <w:r w:rsidRPr="0091734E">
        <w:rPr>
          <w:rFonts w:ascii="Calibri" w:hAnsi="Calibri" w:cs="Calibri"/>
          <w:color w:val="000000"/>
          <w:lang w:val="en-US"/>
        </w:rPr>
        <w:t xml:space="preserve"> (calculated once a</w:t>
      </w:r>
      <w:r w:rsidR="00E34ACE">
        <w:rPr>
          <w:rFonts w:ascii="Calibri" w:hAnsi="Calibri" w:cs="Calibri"/>
          <w:color w:val="000000"/>
          <w:lang w:val="en-US"/>
        </w:rPr>
        <w:t xml:space="preserve">t </w:t>
      </w:r>
      <w:r w:rsidRPr="0091734E">
        <w:rPr>
          <w:rFonts w:ascii="Calibri" w:hAnsi="Calibri" w:cs="Calibri"/>
          <w:color w:val="000000"/>
          <w:lang w:val="en-US"/>
        </w:rPr>
        <w:t>the beginning of the step)</w:t>
      </w:r>
      <w:r>
        <w:rPr>
          <w:rFonts w:ascii="Calibri" w:hAnsi="Calibri" w:cs="Calibri"/>
          <w:color w:val="000000"/>
          <w:lang w:val="en-US"/>
        </w:rPr>
        <w:t>. Every row (the row number implies the element label) contains node labels--- see below for an example ---.</w:t>
      </w:r>
    </w:p>
    <w:p w14:paraId="229549A2" w14:textId="77777777" w:rsidR="00A76E41" w:rsidRPr="00166B70" w:rsidRDefault="00A76E41" w:rsidP="00A76E41">
      <w:pPr>
        <w:spacing w:after="0" w:line="240" w:lineRule="auto"/>
        <w:jc w:val="both"/>
        <w:rPr>
          <w:rFonts w:ascii="Calibri" w:hAnsi="Calibri" w:cs="Calibri"/>
          <w:u w:val="single"/>
          <w:lang w:val="en-US"/>
        </w:rPr>
      </w:pPr>
    </w:p>
    <w:p w14:paraId="1B2CDE89" w14:textId="7B9C19DF" w:rsidR="007831C9" w:rsidRPr="007831C9" w:rsidRDefault="00A76E41" w:rsidP="007831C9">
      <w:pPr>
        <w:pStyle w:val="ListParagraph"/>
        <w:numPr>
          <w:ilvl w:val="0"/>
          <w:numId w:val="4"/>
        </w:numPr>
        <w:spacing w:after="0" w:line="240" w:lineRule="auto"/>
        <w:jc w:val="both"/>
        <w:rPr>
          <w:rFonts w:ascii="Calibri" w:hAnsi="Calibri" w:cs="Calibri"/>
          <w:u w:val="single"/>
          <w:lang w:val="en-US"/>
        </w:rPr>
      </w:pPr>
      <w:r w:rsidRPr="00054917">
        <w:rPr>
          <w:rFonts w:ascii="Calibri" w:hAnsi="Calibri" w:cs="Calibri"/>
          <w:color w:val="000000"/>
          <w:highlight w:val="white"/>
          <w:u w:val="single"/>
          <w:lang w:val="en-US"/>
        </w:rPr>
        <w:t>INODETOEL(kxnode,kxelpernode</w:t>
      </w:r>
      <w:r w:rsidR="00BF4C1D">
        <w:rPr>
          <w:rFonts w:ascii="Calibri" w:hAnsi="Calibri" w:cs="Calibri"/>
          <w:color w:val="000000"/>
          <w:highlight w:val="white"/>
          <w:u w:val="single"/>
          <w:lang w:val="en-US"/>
        </w:rPr>
        <w:t>,2</w:t>
      </w:r>
      <w:r w:rsidRPr="00054917">
        <w:rPr>
          <w:rFonts w:ascii="Calibri" w:hAnsi="Calibri" w:cs="Calibri"/>
          <w:color w:val="000000"/>
          <w:highlight w:val="white"/>
          <w:u w:val="single"/>
          <w:lang w:val="en-US"/>
        </w:rPr>
        <w:t>)</w:t>
      </w:r>
      <w:r w:rsidRPr="00054917">
        <w:rPr>
          <w:rFonts w:ascii="Calibri" w:hAnsi="Calibri" w:cs="Calibri"/>
          <w:color w:val="000000"/>
          <w:u w:val="single"/>
          <w:lang w:val="en-US"/>
        </w:rPr>
        <w:t>:</w:t>
      </w:r>
      <w:r w:rsidRPr="0091734E">
        <w:rPr>
          <w:rFonts w:ascii="Calibri" w:hAnsi="Calibri" w:cs="Calibri"/>
          <w:color w:val="000000"/>
          <w:lang w:val="en-US"/>
        </w:rPr>
        <w:t xml:space="preserve"> Array containing at every row: </w:t>
      </w:r>
    </w:p>
    <w:p w14:paraId="2E998409" w14:textId="77777777" w:rsidR="007831C9" w:rsidRDefault="00A76E41" w:rsidP="007831C9">
      <w:pPr>
        <w:pStyle w:val="ListParagraph"/>
        <w:spacing w:after="0" w:line="240" w:lineRule="auto"/>
        <w:jc w:val="both"/>
        <w:rPr>
          <w:rFonts w:ascii="Calibri" w:hAnsi="Calibri" w:cs="Calibri"/>
          <w:color w:val="000000"/>
          <w:lang w:val="en-US"/>
        </w:rPr>
      </w:pPr>
      <w:r w:rsidRPr="0091734E">
        <w:rPr>
          <w:rFonts w:ascii="Calibri" w:hAnsi="Calibri" w:cs="Calibri"/>
          <w:color w:val="000000"/>
          <w:lang w:val="en-US"/>
        </w:rPr>
        <w:t>a) The number of elements the node (implied by row number) belongs to (1</w:t>
      </w:r>
      <w:r w:rsidRPr="0091734E">
        <w:rPr>
          <w:rFonts w:ascii="Calibri" w:hAnsi="Calibri" w:cs="Calibri"/>
          <w:color w:val="000000"/>
          <w:vertAlign w:val="superscript"/>
          <w:lang w:val="en-US"/>
        </w:rPr>
        <w:t>st</w:t>
      </w:r>
      <w:r w:rsidRPr="0091734E">
        <w:rPr>
          <w:rFonts w:ascii="Calibri" w:hAnsi="Calibri" w:cs="Calibri"/>
          <w:color w:val="000000"/>
          <w:lang w:val="en-US"/>
        </w:rPr>
        <w:t xml:space="preserve"> column), </w:t>
      </w:r>
    </w:p>
    <w:p w14:paraId="7418AB38" w14:textId="65C85511" w:rsidR="007831C9" w:rsidRDefault="007831C9" w:rsidP="007831C9">
      <w:pPr>
        <w:pStyle w:val="ListParagraph"/>
        <w:spacing w:after="0" w:line="240" w:lineRule="auto"/>
        <w:jc w:val="both"/>
        <w:rPr>
          <w:rFonts w:ascii="Calibri" w:hAnsi="Calibri" w:cs="Calibri"/>
          <w:color w:val="000000"/>
          <w:lang w:val="en-US"/>
        </w:rPr>
      </w:pPr>
      <w:r>
        <w:rPr>
          <w:rFonts w:ascii="Calibri" w:hAnsi="Calibri" w:cs="Calibri"/>
          <w:color w:val="000000"/>
          <w:lang w:val="en-US"/>
        </w:rPr>
        <w:t>b) T</w:t>
      </w:r>
      <w:r w:rsidR="00A76E41" w:rsidRPr="0091734E">
        <w:rPr>
          <w:rFonts w:ascii="Calibri" w:hAnsi="Calibri" w:cs="Calibri"/>
          <w:color w:val="000000"/>
          <w:lang w:val="en-US"/>
        </w:rPr>
        <w:t>he element labels this node belongs to (rest of the columns) (calculated once at the beginning of the step)</w:t>
      </w:r>
      <w:r w:rsidR="005A2B30">
        <w:rPr>
          <w:rFonts w:ascii="Calibri" w:hAnsi="Calibri" w:cs="Calibri"/>
          <w:color w:val="000000"/>
          <w:lang w:val="en-US"/>
        </w:rPr>
        <w:t xml:space="preserve">, </w:t>
      </w:r>
    </w:p>
    <w:p w14:paraId="543685D8" w14:textId="37DA61D0" w:rsidR="00A76E41" w:rsidRPr="0091734E" w:rsidRDefault="005A2B30" w:rsidP="007831C9">
      <w:pPr>
        <w:pStyle w:val="ListParagraph"/>
        <w:spacing w:after="0" w:line="240" w:lineRule="auto"/>
        <w:jc w:val="both"/>
        <w:rPr>
          <w:rFonts w:ascii="Calibri" w:hAnsi="Calibri" w:cs="Calibri"/>
          <w:u w:val="single"/>
          <w:lang w:val="en-US"/>
        </w:rPr>
      </w:pPr>
      <w:r>
        <w:rPr>
          <w:rFonts w:ascii="Calibri" w:hAnsi="Calibri" w:cs="Calibri"/>
          <w:color w:val="000000"/>
          <w:lang w:val="en-US"/>
        </w:rPr>
        <w:t>c)</w:t>
      </w:r>
      <w:r w:rsidR="007831C9">
        <w:rPr>
          <w:rFonts w:ascii="Calibri" w:hAnsi="Calibri" w:cs="Calibri"/>
          <w:color w:val="000000"/>
          <w:lang w:val="en-US"/>
        </w:rPr>
        <w:t xml:space="preserve"> T</w:t>
      </w:r>
      <w:r>
        <w:rPr>
          <w:rFonts w:ascii="Calibri" w:hAnsi="Calibri" w:cs="Calibri"/>
          <w:color w:val="000000"/>
          <w:lang w:val="en-US"/>
        </w:rPr>
        <w:t>he local node number (</w:t>
      </w:r>
      <w:r w:rsidR="007831C9" w:rsidRPr="007831C9">
        <w:rPr>
          <w:rFonts w:ascii="Calibri" w:hAnsi="Calibri" w:cs="Calibri"/>
          <w:color w:val="000000"/>
          <w:position w:val="-8"/>
          <w:lang w:val="en-US"/>
        </w:rPr>
        <w:object w:dxaOrig="620" w:dyaOrig="279" w14:anchorId="7A626DCB">
          <v:shape id="_x0000_i1063" type="#_x0000_t75" style="width:30.8pt;height:14.4pt" o:ole="">
            <v:imagedata r:id="rId76" o:title=""/>
          </v:shape>
          <o:OLEObject Type="Embed" ProgID="Equation.DSMT4" ShapeID="_x0000_i1063" DrawAspect="Content" ObjectID="_1788435653" r:id="rId77"/>
        </w:object>
      </w:r>
      <w:r>
        <w:rPr>
          <w:rFonts w:ascii="Calibri" w:hAnsi="Calibri" w:cs="Calibri"/>
          <w:color w:val="000000"/>
          <w:lang w:val="en-US"/>
        </w:rPr>
        <w:t>for 4-Node &amp;</w:t>
      </w:r>
      <w:r w:rsidR="007831C9">
        <w:rPr>
          <w:rFonts w:ascii="Calibri" w:hAnsi="Calibri" w:cs="Calibri"/>
          <w:color w:val="000000"/>
          <w:lang w:val="en-US"/>
        </w:rPr>
        <w:t xml:space="preserve"> </w:t>
      </w:r>
      <w:r w:rsidR="007831C9" w:rsidRPr="007831C9">
        <w:rPr>
          <w:rFonts w:ascii="Calibri" w:hAnsi="Calibri" w:cs="Calibri"/>
          <w:color w:val="000000"/>
          <w:position w:val="-8"/>
          <w:lang w:val="en-US"/>
        </w:rPr>
        <w:object w:dxaOrig="600" w:dyaOrig="279" w14:anchorId="4329DB99">
          <v:shape id="_x0000_i1064" type="#_x0000_t75" style="width:30pt;height:14.4pt" o:ole="">
            <v:imagedata r:id="rId78" o:title=""/>
          </v:shape>
          <o:OLEObject Type="Embed" ProgID="Equation.DSMT4" ShapeID="_x0000_i1064" DrawAspect="Content" ObjectID="_1788435654" r:id="rId79"/>
        </w:object>
      </w:r>
      <w:r>
        <w:rPr>
          <w:rFonts w:ascii="Calibri" w:hAnsi="Calibri" w:cs="Calibri"/>
          <w:color w:val="000000"/>
          <w:lang w:val="en-US"/>
        </w:rPr>
        <w:t>for 8-Node elements) this node holds in the element stored in the corresponding column</w:t>
      </w:r>
      <w:r w:rsidR="00A76E41">
        <w:rPr>
          <w:rFonts w:ascii="Calibri" w:hAnsi="Calibri" w:cs="Calibri"/>
          <w:color w:val="000000"/>
          <w:lang w:val="en-US"/>
        </w:rPr>
        <w:t xml:space="preserve"> --- see below for an example</w:t>
      </w:r>
      <w:r w:rsidR="00F855EA">
        <w:rPr>
          <w:rFonts w:ascii="Calibri" w:hAnsi="Calibri" w:cs="Calibri"/>
          <w:color w:val="000000"/>
          <w:lang w:val="en-US"/>
        </w:rPr>
        <w:t>---</w:t>
      </w:r>
      <w:r w:rsidR="00A76E41">
        <w:rPr>
          <w:rFonts w:ascii="Calibri" w:hAnsi="Calibri" w:cs="Calibri"/>
          <w:color w:val="000000"/>
          <w:lang w:val="en-US"/>
        </w:rPr>
        <w:t>.</w:t>
      </w:r>
    </w:p>
    <w:p w14:paraId="67B97FA6" w14:textId="77777777" w:rsidR="00A76E41" w:rsidRDefault="00A76E41" w:rsidP="008E4A54">
      <w:pPr>
        <w:spacing w:after="0" w:line="240" w:lineRule="auto"/>
        <w:jc w:val="both"/>
        <w:rPr>
          <w:u w:val="single"/>
          <w:lang w:val="en-US"/>
        </w:rPr>
      </w:pPr>
    </w:p>
    <w:p w14:paraId="6F3FAF22" w14:textId="77DAF711" w:rsidR="001B77E9" w:rsidRDefault="001B77E9" w:rsidP="008E4A54">
      <w:pPr>
        <w:spacing w:after="0" w:line="240" w:lineRule="auto"/>
        <w:jc w:val="both"/>
        <w:rPr>
          <w:lang w:val="en-US"/>
        </w:rPr>
      </w:pPr>
      <w:r w:rsidRPr="006A5B67">
        <w:rPr>
          <w:color w:val="FF0000"/>
          <w:u w:val="single"/>
          <w:lang w:val="en-US"/>
        </w:rPr>
        <w:t xml:space="preserve">1) </w:t>
      </w:r>
      <w:r w:rsidR="00EB6FF0" w:rsidRPr="006A5B67">
        <w:rPr>
          <w:color w:val="FF0000"/>
          <w:u w:val="single"/>
          <w:lang w:val="en-US"/>
        </w:rPr>
        <w:t>UEXTERNALDB</w:t>
      </w:r>
      <w:r w:rsidRPr="006A5B67">
        <w:rPr>
          <w:color w:val="FF0000"/>
          <w:u w:val="single"/>
          <w:lang w:val="en-US"/>
        </w:rPr>
        <w:t>:</w:t>
      </w:r>
      <w:r>
        <w:rPr>
          <w:lang w:val="en-US"/>
        </w:rPr>
        <w:t xml:space="preserve"> Subroutine used</w:t>
      </w:r>
      <w:r w:rsidR="00023309">
        <w:rPr>
          <w:lang w:val="en-US"/>
        </w:rPr>
        <w:t xml:space="preserve"> (</w:t>
      </w:r>
      <w:r w:rsidR="00023309" w:rsidRPr="00023309">
        <w:rPr>
          <w:color w:val="4472C4" w:themeColor="accent1"/>
          <w:lang w:val="en-US"/>
        </w:rPr>
        <w:t>see also Abaqus Documentation for details</w:t>
      </w:r>
      <w:r w:rsidR="00023309">
        <w:rPr>
          <w:lang w:val="en-US"/>
        </w:rPr>
        <w:t>)</w:t>
      </w:r>
      <w:r>
        <w:rPr>
          <w:lang w:val="en-US"/>
        </w:rPr>
        <w:t>:</w:t>
      </w:r>
    </w:p>
    <w:p w14:paraId="24AF4D93" w14:textId="5825464C" w:rsidR="001B77E9" w:rsidRPr="00054917" w:rsidRDefault="001B77E9" w:rsidP="001B77E9">
      <w:pPr>
        <w:pStyle w:val="ListParagraph"/>
        <w:numPr>
          <w:ilvl w:val="0"/>
          <w:numId w:val="1"/>
        </w:numPr>
        <w:spacing w:after="0" w:line="240" w:lineRule="auto"/>
        <w:jc w:val="both"/>
        <w:rPr>
          <w:rFonts w:ascii="Calibri" w:hAnsi="Calibri" w:cs="Calibri"/>
          <w:i/>
          <w:lang w:val="en-US"/>
        </w:rPr>
      </w:pPr>
      <w:r w:rsidRPr="00054917">
        <w:rPr>
          <w:rFonts w:ascii="Calibri" w:hAnsi="Calibri" w:cs="Calibri"/>
          <w:lang w:val="en-US"/>
        </w:rPr>
        <w:t xml:space="preserve">To initialize the arrays </w:t>
      </w:r>
      <w:proofErr w:type="spellStart"/>
      <w:r w:rsidRPr="00054917">
        <w:rPr>
          <w:rFonts w:ascii="Calibri" w:hAnsi="Calibri" w:cs="Calibri"/>
          <w:i/>
          <w:color w:val="000000"/>
          <w:lang w:val="en-US"/>
        </w:rPr>
        <w:t>coorT</w:t>
      </w:r>
      <w:proofErr w:type="spellEnd"/>
      <w:r w:rsidRPr="00054917">
        <w:rPr>
          <w:rFonts w:ascii="Calibri" w:hAnsi="Calibri" w:cs="Calibri"/>
          <w:i/>
          <w:color w:val="000000"/>
          <w:lang w:val="en-US"/>
        </w:rPr>
        <w:t xml:space="preserve">, </w:t>
      </w:r>
      <w:proofErr w:type="spellStart"/>
      <w:r w:rsidRPr="00054917">
        <w:rPr>
          <w:rFonts w:ascii="Calibri" w:hAnsi="Calibri" w:cs="Calibri"/>
          <w:i/>
          <w:color w:val="000000"/>
          <w:lang w:val="en-US"/>
        </w:rPr>
        <w:t>gradT</w:t>
      </w:r>
      <w:proofErr w:type="spellEnd"/>
      <w:r w:rsidRPr="00054917">
        <w:rPr>
          <w:rFonts w:ascii="Calibri" w:hAnsi="Calibri" w:cs="Calibri"/>
          <w:i/>
          <w:color w:val="000000"/>
          <w:lang w:val="en-US"/>
        </w:rPr>
        <w:t xml:space="preserve">, </w:t>
      </w:r>
      <w:proofErr w:type="spellStart"/>
      <w:r w:rsidRPr="00054917">
        <w:rPr>
          <w:rFonts w:ascii="Calibri" w:hAnsi="Calibri" w:cs="Calibri"/>
          <w:i/>
          <w:color w:val="000000"/>
          <w:lang w:val="en-US"/>
        </w:rPr>
        <w:t>ShT</w:t>
      </w:r>
      <w:proofErr w:type="spellEnd"/>
      <w:r w:rsidRPr="00054917">
        <w:rPr>
          <w:rFonts w:ascii="Calibri" w:hAnsi="Calibri" w:cs="Calibri"/>
          <w:i/>
          <w:color w:val="000000"/>
          <w:lang w:val="en-US"/>
        </w:rPr>
        <w:t xml:space="preserve"> </w:t>
      </w:r>
      <w:r w:rsidR="00402552">
        <w:rPr>
          <w:rFonts w:ascii="Calibri" w:hAnsi="Calibri" w:cs="Calibri"/>
          <w:color w:val="000000"/>
          <w:lang w:val="en-US"/>
        </w:rPr>
        <w:t xml:space="preserve">(for </w:t>
      </w:r>
      <w:r w:rsidR="00402552">
        <w:rPr>
          <w:color w:val="FF0000"/>
          <w:lang w:val="en-US"/>
        </w:rPr>
        <w:t>q</w:t>
      </w:r>
      <w:r w:rsidR="00402552" w:rsidRPr="00402552">
        <w:rPr>
          <w:color w:val="FF0000"/>
          <w:lang w:val="en-US"/>
        </w:rPr>
        <w:t>uadratic</w:t>
      </w:r>
      <w:r w:rsidR="00402552" w:rsidRPr="00402552">
        <w:rPr>
          <w:lang w:val="en-US"/>
        </w:rPr>
        <w:t xml:space="preserve"> 8-Node (2D) elements</w:t>
      </w:r>
      <w:r w:rsidR="00402552">
        <w:rPr>
          <w:rFonts w:ascii="Calibri" w:hAnsi="Calibri" w:cs="Calibri"/>
          <w:color w:val="000000"/>
          <w:lang w:val="en-US"/>
        </w:rPr>
        <w:t xml:space="preserve">) or the arrays </w:t>
      </w:r>
      <w:r w:rsidR="00402552" w:rsidRPr="00402552">
        <w:rPr>
          <w:rFonts w:ascii="Calibri" w:hAnsi="Calibri" w:cs="Calibri"/>
          <w:i/>
          <w:color w:val="000000"/>
          <w:highlight w:val="white"/>
          <w:lang w:val="en-US"/>
        </w:rPr>
        <w:t>PELEM,</w:t>
      </w:r>
      <w:r w:rsidR="00402552" w:rsidRPr="00402552">
        <w:rPr>
          <w:rFonts w:ascii="Calibri" w:hAnsi="Calibri" w:cs="Calibri"/>
          <w:i/>
          <w:color w:val="000000"/>
          <w:lang w:val="en-US"/>
        </w:rPr>
        <w:t xml:space="preserve"> PNODAL, GRADP</w:t>
      </w:r>
      <w:r w:rsidR="00402552">
        <w:rPr>
          <w:rFonts w:ascii="Calibri" w:hAnsi="Calibri" w:cs="Calibri"/>
          <w:color w:val="000000"/>
          <w:lang w:val="en-US"/>
        </w:rPr>
        <w:t xml:space="preserve"> (for </w:t>
      </w:r>
      <w:r w:rsidR="00402552">
        <w:rPr>
          <w:color w:val="FF0000"/>
          <w:lang w:val="en-US"/>
        </w:rPr>
        <w:t>linear</w:t>
      </w:r>
      <w:r w:rsidR="00402552">
        <w:rPr>
          <w:lang w:val="en-US"/>
        </w:rPr>
        <w:t xml:space="preserve"> 4</w:t>
      </w:r>
      <w:r w:rsidR="00402552" w:rsidRPr="00402552">
        <w:rPr>
          <w:lang w:val="en-US"/>
        </w:rPr>
        <w:t>-Node (2D)</w:t>
      </w:r>
      <w:r w:rsidR="00402552">
        <w:rPr>
          <w:lang w:val="en-US"/>
        </w:rPr>
        <w:t xml:space="preserve"> or 8-Node (3D)</w:t>
      </w:r>
      <w:r w:rsidR="00402552" w:rsidRPr="00402552">
        <w:rPr>
          <w:lang w:val="en-US"/>
        </w:rPr>
        <w:t xml:space="preserve"> elements</w:t>
      </w:r>
      <w:r w:rsidR="00402552">
        <w:rPr>
          <w:rFonts w:ascii="Calibri" w:hAnsi="Calibri" w:cs="Calibri"/>
          <w:color w:val="000000"/>
          <w:lang w:val="en-US"/>
        </w:rPr>
        <w:t xml:space="preserve">) </w:t>
      </w:r>
      <w:r w:rsidRPr="00054917">
        <w:rPr>
          <w:rFonts w:ascii="Calibri" w:hAnsi="Calibri" w:cs="Calibri"/>
          <w:color w:val="000000"/>
          <w:lang w:val="en-US"/>
        </w:rPr>
        <w:t xml:space="preserve">which are globally available and used for </w:t>
      </w:r>
      <w:r w:rsidR="00EB6FF0" w:rsidRPr="00054917">
        <w:rPr>
          <w:rFonts w:ascii="Calibri" w:hAnsi="Calibri" w:cs="Calibri"/>
          <w:color w:val="000000"/>
          <w:lang w:val="en-US"/>
        </w:rPr>
        <w:t>the calculation of pressure gradient at the IP</w:t>
      </w:r>
      <w:r w:rsidR="00EC37AE">
        <w:rPr>
          <w:rFonts w:ascii="Calibri" w:hAnsi="Calibri" w:cs="Calibri"/>
          <w:color w:val="000000"/>
          <w:lang w:val="en-US"/>
        </w:rPr>
        <w:t>s</w:t>
      </w:r>
      <w:r w:rsidR="00EB6FF0" w:rsidRPr="00054917">
        <w:rPr>
          <w:rFonts w:ascii="Calibri" w:hAnsi="Calibri" w:cs="Calibri"/>
          <w:color w:val="000000"/>
          <w:lang w:val="en-US"/>
        </w:rPr>
        <w:t xml:space="preserve"> of every element</w:t>
      </w:r>
      <w:r w:rsidR="0045360F" w:rsidRPr="00054917">
        <w:rPr>
          <w:rFonts w:ascii="Calibri" w:hAnsi="Calibri" w:cs="Calibri"/>
          <w:color w:val="000000"/>
          <w:lang w:val="en-US"/>
        </w:rPr>
        <w:t>.</w:t>
      </w:r>
    </w:p>
    <w:p w14:paraId="67868FE9" w14:textId="7CFFD89D" w:rsidR="00EB6FF0" w:rsidRPr="000E3044" w:rsidRDefault="00EB6FF0" w:rsidP="001B77E9">
      <w:pPr>
        <w:pStyle w:val="ListParagraph"/>
        <w:numPr>
          <w:ilvl w:val="0"/>
          <w:numId w:val="1"/>
        </w:numPr>
        <w:spacing w:after="0" w:line="240" w:lineRule="auto"/>
        <w:jc w:val="both"/>
        <w:rPr>
          <w:rFonts w:ascii="Calibri" w:hAnsi="Calibri" w:cs="Calibri"/>
          <w:iCs/>
          <w:lang w:val="en-US"/>
        </w:rPr>
      </w:pPr>
      <w:r w:rsidRPr="00054917">
        <w:rPr>
          <w:rFonts w:ascii="Calibri" w:hAnsi="Calibri" w:cs="Calibri"/>
          <w:color w:val="000000"/>
          <w:lang w:val="en-US"/>
        </w:rPr>
        <w:t xml:space="preserve">To define only once the unit matrices </w:t>
      </w:r>
      <w:r w:rsidRPr="00054917">
        <w:rPr>
          <w:rFonts w:ascii="Calibri" w:hAnsi="Calibri" w:cs="Calibri"/>
          <w:i/>
          <w:color w:val="000000"/>
          <w:lang w:val="en-US"/>
        </w:rPr>
        <w:t>DELTA, AIMX, AKMX</w:t>
      </w:r>
      <w:r w:rsidR="0045360F" w:rsidRPr="00054917">
        <w:rPr>
          <w:rFonts w:ascii="Calibri" w:hAnsi="Calibri" w:cs="Calibri"/>
          <w:i/>
          <w:color w:val="000000"/>
          <w:lang w:val="en-US"/>
        </w:rPr>
        <w:t xml:space="preserve"> </w:t>
      </w:r>
      <w:r w:rsidR="0045360F" w:rsidRPr="00054917">
        <w:rPr>
          <w:rFonts w:ascii="Calibri" w:hAnsi="Calibri" w:cs="Calibri"/>
          <w:color w:val="000000"/>
          <w:lang w:val="en-US"/>
        </w:rPr>
        <w:t>which are globally available.</w:t>
      </w:r>
    </w:p>
    <w:p w14:paraId="5C5269F9" w14:textId="77777777" w:rsidR="000E3044" w:rsidRPr="00707520" w:rsidRDefault="000E3044" w:rsidP="000E3044">
      <w:pPr>
        <w:pStyle w:val="ListParagraph"/>
        <w:numPr>
          <w:ilvl w:val="0"/>
          <w:numId w:val="1"/>
        </w:numPr>
        <w:spacing w:after="0" w:line="240" w:lineRule="auto"/>
        <w:jc w:val="both"/>
        <w:rPr>
          <w:rFonts w:ascii="Calibri" w:hAnsi="Calibri" w:cs="Calibri"/>
          <w:iCs/>
          <w:lang w:val="en-US"/>
        </w:rPr>
      </w:pPr>
      <w:r w:rsidRPr="007866F8">
        <w:rPr>
          <w:rFonts w:ascii="Calibri" w:hAnsi="Calibri" w:cs="Calibri"/>
          <w:lang w:val="en-US"/>
        </w:rPr>
        <w:t xml:space="preserve">To calculate element and node </w:t>
      </w:r>
      <w:proofErr w:type="spellStart"/>
      <w:r w:rsidRPr="007866F8">
        <w:rPr>
          <w:rFonts w:ascii="Calibri" w:hAnsi="Calibri" w:cs="Calibri"/>
          <w:lang w:val="en-US"/>
        </w:rPr>
        <w:t>connectivities</w:t>
      </w:r>
      <w:proofErr w:type="spellEnd"/>
      <w:r w:rsidRPr="007866F8">
        <w:rPr>
          <w:rFonts w:ascii="Calibri" w:hAnsi="Calibri" w:cs="Calibri"/>
          <w:lang w:val="en-US"/>
        </w:rPr>
        <w:t xml:space="preserve"> at the start of the step (subroutine KNODETOELCON).</w:t>
      </w:r>
    </w:p>
    <w:p w14:paraId="60B85656" w14:textId="070BC5D3" w:rsidR="000E3044" w:rsidRPr="00707520" w:rsidRDefault="000E3044" w:rsidP="000E3044">
      <w:pPr>
        <w:pStyle w:val="ListParagraph"/>
        <w:numPr>
          <w:ilvl w:val="0"/>
          <w:numId w:val="1"/>
        </w:numPr>
        <w:spacing w:after="0" w:line="240" w:lineRule="auto"/>
        <w:jc w:val="both"/>
        <w:rPr>
          <w:rFonts w:ascii="Calibri" w:hAnsi="Calibri" w:cs="Calibri"/>
          <w:iCs/>
          <w:lang w:val="en-US"/>
        </w:rPr>
      </w:pPr>
      <w:r w:rsidRPr="007866F8">
        <w:rPr>
          <w:rFonts w:ascii="Calibri" w:hAnsi="Calibri" w:cs="Calibri"/>
          <w:lang w:val="en-US"/>
        </w:rPr>
        <w:t xml:space="preserve">To calculate </w:t>
      </w:r>
      <w:r>
        <w:rPr>
          <w:rFonts w:ascii="Calibri" w:hAnsi="Calibri" w:cs="Calibri"/>
          <w:lang w:val="en-US"/>
        </w:rPr>
        <w:t>the determinant of the Jacobian (</w:t>
      </w:r>
      <w:r w:rsidR="00A216FC">
        <w:rPr>
          <w:rFonts w:ascii="Calibri" w:hAnsi="Calibri" w:cs="Calibri"/>
          <w:lang w:val="en-US"/>
        </w:rPr>
        <w:t xml:space="preserve">array </w:t>
      </w:r>
      <w:r w:rsidR="00A216FC" w:rsidRPr="003A0CE1">
        <w:rPr>
          <w:rFonts w:ascii="Calibri" w:hAnsi="Calibri" w:cs="Calibri"/>
          <w:i/>
          <w:lang w:val="en-US"/>
        </w:rPr>
        <w:t>ADETJEL</w:t>
      </w:r>
      <w:r>
        <w:rPr>
          <w:rFonts w:ascii="Calibri" w:hAnsi="Calibri" w:cs="Calibri"/>
          <w:lang w:val="en-US"/>
        </w:rPr>
        <w:t>)</w:t>
      </w:r>
      <w:r w:rsidR="004A1D91">
        <w:rPr>
          <w:rFonts w:ascii="Calibri" w:hAnsi="Calibri" w:cs="Calibri"/>
          <w:lang w:val="en-US"/>
        </w:rPr>
        <w:t xml:space="preserve"> for the nodes of all elements</w:t>
      </w:r>
      <w:r w:rsidRPr="007866F8">
        <w:rPr>
          <w:rFonts w:ascii="Calibri" w:hAnsi="Calibri" w:cs="Calibri"/>
          <w:lang w:val="en-US"/>
        </w:rPr>
        <w:t xml:space="preserve"> at the end of each increment (subroutine K</w:t>
      </w:r>
      <w:r w:rsidR="00A216FC">
        <w:rPr>
          <w:rFonts w:ascii="Calibri" w:hAnsi="Calibri" w:cs="Calibri"/>
          <w:lang w:val="en-US"/>
        </w:rPr>
        <w:t>DETJEL</w:t>
      </w:r>
      <w:r w:rsidRPr="007866F8">
        <w:rPr>
          <w:rFonts w:ascii="Calibri" w:hAnsi="Calibri" w:cs="Calibri"/>
          <w:lang w:val="en-US"/>
        </w:rPr>
        <w:t>).</w:t>
      </w:r>
    </w:p>
    <w:p w14:paraId="7CA4CD44" w14:textId="77777777" w:rsidR="000E3044" w:rsidRPr="00707520" w:rsidRDefault="000E3044" w:rsidP="000E3044">
      <w:pPr>
        <w:pStyle w:val="ListParagraph"/>
        <w:numPr>
          <w:ilvl w:val="0"/>
          <w:numId w:val="1"/>
        </w:numPr>
        <w:spacing w:after="0" w:line="240" w:lineRule="auto"/>
        <w:jc w:val="both"/>
        <w:rPr>
          <w:rFonts w:ascii="Calibri" w:hAnsi="Calibri" w:cs="Calibri"/>
          <w:iCs/>
          <w:lang w:val="en-US"/>
        </w:rPr>
      </w:pPr>
      <w:r w:rsidRPr="007866F8">
        <w:rPr>
          <w:rFonts w:ascii="Calibri" w:hAnsi="Calibri" w:cs="Calibri"/>
          <w:lang w:val="en-US"/>
        </w:rPr>
        <w:t>To calculate nodal pressures at the end of each increment (subroutine KPNODAL).</w:t>
      </w:r>
    </w:p>
    <w:p w14:paraId="759D31AC" w14:textId="77777777" w:rsidR="004C341A" w:rsidRPr="0088094F" w:rsidRDefault="004C341A" w:rsidP="004C341A">
      <w:pPr>
        <w:spacing w:after="0" w:line="240" w:lineRule="auto"/>
        <w:jc w:val="both"/>
        <w:rPr>
          <w:lang w:val="en-US"/>
        </w:rPr>
      </w:pPr>
    </w:p>
    <w:p w14:paraId="70C398A0" w14:textId="0830269E" w:rsidR="004C341A" w:rsidRDefault="004C341A" w:rsidP="004C341A">
      <w:pPr>
        <w:spacing w:after="0" w:line="240" w:lineRule="auto"/>
        <w:jc w:val="both"/>
        <w:rPr>
          <w:lang w:val="en-US"/>
        </w:rPr>
      </w:pPr>
      <w:r w:rsidRPr="006A5B67">
        <w:rPr>
          <w:color w:val="FF0000"/>
          <w:u w:val="single"/>
          <w:lang w:val="en-US"/>
        </w:rPr>
        <w:t>2) KGRADP:</w:t>
      </w:r>
      <w:r>
        <w:rPr>
          <w:lang w:val="en-US"/>
        </w:rPr>
        <w:t xml:space="preserve"> </w:t>
      </w:r>
      <w:r w:rsidR="00703C4F">
        <w:rPr>
          <w:lang w:val="en-US"/>
        </w:rPr>
        <w:t>(</w:t>
      </w:r>
      <w:r w:rsidR="00703C4F" w:rsidRPr="00023309">
        <w:rPr>
          <w:color w:val="4472C4" w:themeColor="accent1"/>
          <w:lang w:val="en-US"/>
        </w:rPr>
        <w:t>see also</w:t>
      </w:r>
      <w:r w:rsidR="00703C4F">
        <w:rPr>
          <w:color w:val="4472C4" w:themeColor="accent1"/>
          <w:lang w:val="en-US"/>
        </w:rPr>
        <w:t xml:space="preserve"> “</w:t>
      </w:r>
      <w:r w:rsidR="00703C4F" w:rsidRPr="00703C4F">
        <w:rPr>
          <w:color w:val="4472C4" w:themeColor="accent1"/>
          <w:lang w:val="en-US"/>
        </w:rPr>
        <w:t>Pressure_Gradient</w:t>
      </w:r>
      <w:r w:rsidR="00703C4F">
        <w:rPr>
          <w:color w:val="4472C4" w:themeColor="accent1"/>
          <w:lang w:val="en-US"/>
        </w:rPr>
        <w:t>.docx”</w:t>
      </w:r>
      <w:r w:rsidR="00703C4F" w:rsidRPr="00023309">
        <w:rPr>
          <w:color w:val="4472C4" w:themeColor="accent1"/>
          <w:lang w:val="en-US"/>
        </w:rPr>
        <w:t xml:space="preserve"> for</w:t>
      </w:r>
      <w:r w:rsidR="00703C4F">
        <w:rPr>
          <w:color w:val="4472C4" w:themeColor="accent1"/>
          <w:lang w:val="en-US"/>
        </w:rPr>
        <w:t xml:space="preserve"> more</w:t>
      </w:r>
      <w:r w:rsidR="00703C4F" w:rsidRPr="00023309">
        <w:rPr>
          <w:color w:val="4472C4" w:themeColor="accent1"/>
          <w:lang w:val="en-US"/>
        </w:rPr>
        <w:t xml:space="preserve"> details</w:t>
      </w:r>
      <w:r w:rsidR="00703C4F">
        <w:rPr>
          <w:color w:val="4472C4" w:themeColor="accent1"/>
          <w:lang w:val="en-US"/>
        </w:rPr>
        <w:t xml:space="preserve"> on specific equations</w:t>
      </w:r>
      <w:r w:rsidR="00703C4F">
        <w:rPr>
          <w:lang w:val="en-US"/>
        </w:rPr>
        <w:t>)</w:t>
      </w:r>
      <w:r>
        <w:rPr>
          <w:lang w:val="en-US"/>
        </w:rPr>
        <w:t>:</w:t>
      </w:r>
    </w:p>
    <w:p w14:paraId="119CEA48" w14:textId="06C17B3E" w:rsidR="004C341A" w:rsidRPr="00054917" w:rsidRDefault="004C341A" w:rsidP="004C341A">
      <w:pPr>
        <w:pStyle w:val="ListParagraph"/>
        <w:numPr>
          <w:ilvl w:val="0"/>
          <w:numId w:val="2"/>
        </w:numPr>
        <w:spacing w:after="0" w:line="240" w:lineRule="auto"/>
        <w:jc w:val="both"/>
        <w:rPr>
          <w:rFonts w:ascii="Calibri" w:hAnsi="Calibri" w:cs="Calibri"/>
          <w:lang w:val="en-US"/>
        </w:rPr>
      </w:pPr>
      <w:r w:rsidRPr="00054917">
        <w:rPr>
          <w:rFonts w:ascii="Calibri" w:hAnsi="Calibri" w:cs="Calibri"/>
          <w:lang w:val="en-US"/>
        </w:rPr>
        <w:t>Is called</w:t>
      </w:r>
      <w:r w:rsidR="00BB67C6">
        <w:rPr>
          <w:rFonts w:ascii="Calibri" w:hAnsi="Calibri" w:cs="Calibri"/>
          <w:lang w:val="en-US"/>
        </w:rPr>
        <w:t xml:space="preserve"> in each element at each IP</w:t>
      </w:r>
      <w:r w:rsidR="003B5544" w:rsidRPr="00054917">
        <w:rPr>
          <w:rFonts w:ascii="Calibri" w:hAnsi="Calibri" w:cs="Calibri"/>
          <w:lang w:val="en-US"/>
        </w:rPr>
        <w:t xml:space="preserve"> and calculates the</w:t>
      </w:r>
      <w:r w:rsidR="00BB67C6">
        <w:rPr>
          <w:rFonts w:ascii="Calibri" w:hAnsi="Calibri" w:cs="Calibri"/>
          <w:lang w:val="en-US"/>
        </w:rPr>
        <w:t xml:space="preserve"> corresponding</w:t>
      </w:r>
      <w:r w:rsidR="003B5544" w:rsidRPr="00054917">
        <w:rPr>
          <w:rFonts w:ascii="Calibri" w:hAnsi="Calibri" w:cs="Calibri"/>
          <w:lang w:val="en-US"/>
        </w:rPr>
        <w:t xml:space="preserve"> pressure gradient (</w:t>
      </w:r>
      <w:proofErr w:type="spellStart"/>
      <w:r w:rsidR="003B5544" w:rsidRPr="00054917">
        <w:rPr>
          <w:rFonts w:ascii="Calibri" w:hAnsi="Calibri" w:cs="Calibri"/>
          <w:i/>
          <w:color w:val="000000"/>
          <w:lang w:val="en-US"/>
        </w:rPr>
        <w:t>gradT</w:t>
      </w:r>
      <w:proofErr w:type="spellEnd"/>
      <w:r w:rsidR="003B5544" w:rsidRPr="00054917">
        <w:rPr>
          <w:rFonts w:ascii="Calibri" w:hAnsi="Calibri" w:cs="Calibri"/>
          <w:lang w:val="en-US"/>
        </w:rPr>
        <w:t xml:space="preserve">) </w:t>
      </w:r>
      <w:r w:rsidR="00BB67C6">
        <w:rPr>
          <w:rFonts w:ascii="Calibri" w:hAnsi="Calibri" w:cs="Calibri"/>
          <w:lang w:val="en-US"/>
        </w:rPr>
        <w:t>using an interpolation from the pressures at the IPs</w:t>
      </w:r>
      <w:r w:rsidR="003B5544" w:rsidRPr="00054917">
        <w:rPr>
          <w:rFonts w:ascii="Calibri" w:hAnsi="Calibri" w:cs="Calibri"/>
          <w:lang w:val="en-US"/>
        </w:rPr>
        <w:t xml:space="preserve">. </w:t>
      </w:r>
      <w:r w:rsidR="0004438D">
        <w:rPr>
          <w:rFonts w:ascii="Calibri" w:hAnsi="Calibri" w:cs="Calibri"/>
          <w:lang w:val="en-US"/>
        </w:rPr>
        <w:t>T</w:t>
      </w:r>
      <w:r w:rsidR="00DB60EE">
        <w:rPr>
          <w:rFonts w:ascii="Calibri" w:hAnsi="Calibri" w:cs="Calibri"/>
          <w:lang w:val="en-US"/>
        </w:rPr>
        <w:t>his is used for</w:t>
      </w:r>
      <w:r w:rsidR="0004438D">
        <w:rPr>
          <w:rFonts w:ascii="Calibri" w:hAnsi="Calibri" w:cs="Calibri"/>
          <w:lang w:val="en-US"/>
        </w:rPr>
        <w:t xml:space="preserve"> </w:t>
      </w:r>
      <w:r w:rsidR="0004438D" w:rsidRPr="00175FDD">
        <w:rPr>
          <w:rFonts w:ascii="Calibri" w:hAnsi="Calibri" w:cs="Calibri"/>
          <w:b/>
          <w:u w:val="single"/>
          <w:lang w:val="en-US"/>
        </w:rPr>
        <w:t>8-node</w:t>
      </w:r>
      <w:r w:rsidR="0004438D" w:rsidRPr="0004438D">
        <w:rPr>
          <w:rFonts w:ascii="Calibri" w:hAnsi="Calibri" w:cs="Calibri"/>
          <w:b/>
          <w:lang w:val="en-US"/>
        </w:rPr>
        <w:t>, quadratic plane elements</w:t>
      </w:r>
      <w:r w:rsidR="0004438D">
        <w:rPr>
          <w:rFonts w:ascii="Calibri" w:hAnsi="Calibri" w:cs="Calibri"/>
          <w:lang w:val="en-US"/>
        </w:rPr>
        <w:t xml:space="preserve"> with either full (3x3x3 IPs) or reduced (2x2 IPs)</w:t>
      </w:r>
      <w:r w:rsidR="004A33D5">
        <w:rPr>
          <w:rFonts w:ascii="Calibri" w:hAnsi="Calibri" w:cs="Calibri"/>
          <w:lang w:val="en-US"/>
        </w:rPr>
        <w:t xml:space="preserve"> integration</w:t>
      </w:r>
      <w:r w:rsidR="00067279">
        <w:rPr>
          <w:rFonts w:ascii="Calibri" w:hAnsi="Calibri" w:cs="Calibri"/>
          <w:lang w:val="en-US"/>
        </w:rPr>
        <w:t>.</w:t>
      </w:r>
      <w:r w:rsidR="0004438D">
        <w:rPr>
          <w:rFonts w:ascii="Calibri" w:hAnsi="Calibri" w:cs="Calibri"/>
          <w:lang w:val="en-US"/>
        </w:rPr>
        <w:t xml:space="preserve"> </w:t>
      </w:r>
    </w:p>
    <w:p w14:paraId="6E375AF9" w14:textId="0943DD00" w:rsidR="003B5544" w:rsidRPr="00054917" w:rsidRDefault="003B5544" w:rsidP="004C341A">
      <w:pPr>
        <w:pStyle w:val="ListParagraph"/>
        <w:numPr>
          <w:ilvl w:val="0"/>
          <w:numId w:val="2"/>
        </w:numPr>
        <w:spacing w:after="0" w:line="240" w:lineRule="auto"/>
        <w:jc w:val="both"/>
        <w:rPr>
          <w:rFonts w:ascii="Calibri" w:hAnsi="Calibri" w:cs="Calibri"/>
          <w:lang w:val="en-US"/>
        </w:rPr>
      </w:pPr>
      <w:r w:rsidRPr="00054917">
        <w:rPr>
          <w:rFonts w:ascii="Calibri" w:hAnsi="Calibri" w:cs="Calibri"/>
          <w:lang w:val="en-US"/>
        </w:rPr>
        <w:t xml:space="preserve">The pressure gradient is calculated using a) The </w:t>
      </w:r>
      <w:r w:rsidR="00976879" w:rsidRPr="00054917">
        <w:rPr>
          <w:rFonts w:ascii="Calibri" w:hAnsi="Calibri" w:cs="Calibri"/>
          <w:lang w:val="en-US"/>
        </w:rPr>
        <w:t>coordinates</w:t>
      </w:r>
      <w:r w:rsidRPr="00054917">
        <w:rPr>
          <w:rFonts w:ascii="Calibri" w:hAnsi="Calibri" w:cs="Calibri"/>
          <w:lang w:val="en-US"/>
        </w:rPr>
        <w:t xml:space="preserve"> </w:t>
      </w:r>
      <w:r w:rsidRPr="00E73048">
        <w:rPr>
          <w:rFonts w:ascii="Calibri" w:hAnsi="Calibri" w:cs="Calibri"/>
          <w:u w:val="single"/>
          <w:lang w:val="en-US"/>
        </w:rPr>
        <w:t>of the IPs</w:t>
      </w:r>
      <w:r w:rsidRPr="00054917">
        <w:rPr>
          <w:rFonts w:ascii="Calibri" w:hAnsi="Calibri" w:cs="Calibri"/>
          <w:lang w:val="en-US"/>
        </w:rPr>
        <w:t xml:space="preserve">, b) The values of the pressures </w:t>
      </w:r>
      <w:r w:rsidRPr="00E73048">
        <w:rPr>
          <w:rFonts w:ascii="Calibri" w:hAnsi="Calibri" w:cs="Calibri"/>
          <w:u w:val="single"/>
          <w:lang w:val="en-US"/>
        </w:rPr>
        <w:t>at the IPs</w:t>
      </w:r>
      <w:r w:rsidRPr="00054917">
        <w:rPr>
          <w:rFonts w:ascii="Calibri" w:hAnsi="Calibri" w:cs="Calibri"/>
          <w:lang w:val="en-US"/>
        </w:rPr>
        <w:t xml:space="preserve"> </w:t>
      </w:r>
      <w:r w:rsidR="00611085" w:rsidRPr="00054917">
        <w:rPr>
          <w:rFonts w:ascii="Calibri" w:hAnsi="Calibri" w:cs="Calibri"/>
          <w:b/>
          <w:lang w:val="en-US"/>
        </w:rPr>
        <w:t>at the end of the previous increment</w:t>
      </w:r>
      <w:r w:rsidRPr="00054917">
        <w:rPr>
          <w:rFonts w:ascii="Calibri" w:hAnsi="Calibri" w:cs="Calibri"/>
          <w:b/>
          <w:lang w:val="en-US"/>
        </w:rPr>
        <w:t>.</w:t>
      </w:r>
    </w:p>
    <w:p w14:paraId="30DBA75E" w14:textId="77777777" w:rsidR="00F12750" w:rsidRDefault="00F12750" w:rsidP="00F12750">
      <w:pPr>
        <w:spacing w:after="0" w:line="240" w:lineRule="auto"/>
        <w:jc w:val="both"/>
        <w:rPr>
          <w:lang w:val="en-US"/>
        </w:rPr>
      </w:pPr>
    </w:p>
    <w:p w14:paraId="40C5723C" w14:textId="69E7C7BB" w:rsidR="0047162F" w:rsidRDefault="004265F8" w:rsidP="0047162F">
      <w:pPr>
        <w:spacing w:after="0" w:line="240" w:lineRule="auto"/>
        <w:jc w:val="both"/>
        <w:rPr>
          <w:lang w:val="en-US"/>
        </w:rPr>
      </w:pPr>
      <w:r>
        <w:rPr>
          <w:color w:val="FF0000"/>
          <w:u w:val="single"/>
          <w:lang w:val="en-US"/>
        </w:rPr>
        <w:t>3a</w:t>
      </w:r>
      <w:r w:rsidR="0047162F" w:rsidRPr="006A5B67">
        <w:rPr>
          <w:color w:val="FF0000"/>
          <w:u w:val="single"/>
          <w:lang w:val="en-US"/>
        </w:rPr>
        <w:t>) KGRADP</w:t>
      </w:r>
      <w:r w:rsidR="00197E1C">
        <w:rPr>
          <w:color w:val="FF0000"/>
          <w:u w:val="single"/>
          <w:lang w:val="en-US"/>
        </w:rPr>
        <w:t>2D</w:t>
      </w:r>
      <w:r w:rsidR="0047162F" w:rsidRPr="006A5B67">
        <w:rPr>
          <w:color w:val="FF0000"/>
          <w:u w:val="single"/>
          <w:lang w:val="en-US"/>
        </w:rPr>
        <w:t>:</w:t>
      </w:r>
      <w:r w:rsidR="0047162F">
        <w:rPr>
          <w:lang w:val="en-US"/>
        </w:rPr>
        <w:t xml:space="preserve"> (</w:t>
      </w:r>
      <w:r w:rsidR="0047162F" w:rsidRPr="00023309">
        <w:rPr>
          <w:color w:val="4472C4" w:themeColor="accent1"/>
          <w:lang w:val="en-US"/>
        </w:rPr>
        <w:t>see also</w:t>
      </w:r>
      <w:r w:rsidR="0047162F">
        <w:rPr>
          <w:color w:val="4472C4" w:themeColor="accent1"/>
          <w:lang w:val="en-US"/>
        </w:rPr>
        <w:t xml:space="preserve"> “</w:t>
      </w:r>
      <w:r w:rsidR="0047162F" w:rsidRPr="00703C4F">
        <w:rPr>
          <w:color w:val="4472C4" w:themeColor="accent1"/>
          <w:lang w:val="en-US"/>
        </w:rPr>
        <w:t>Pressure_Gradient</w:t>
      </w:r>
      <w:r w:rsidR="0047162F">
        <w:rPr>
          <w:color w:val="4472C4" w:themeColor="accent1"/>
          <w:lang w:val="en-US"/>
        </w:rPr>
        <w:t>.docx”</w:t>
      </w:r>
      <w:r w:rsidR="0047162F" w:rsidRPr="00023309">
        <w:rPr>
          <w:color w:val="4472C4" w:themeColor="accent1"/>
          <w:lang w:val="en-US"/>
        </w:rPr>
        <w:t xml:space="preserve"> for</w:t>
      </w:r>
      <w:r w:rsidR="0047162F">
        <w:rPr>
          <w:color w:val="4472C4" w:themeColor="accent1"/>
          <w:lang w:val="en-US"/>
        </w:rPr>
        <w:t xml:space="preserve"> more</w:t>
      </w:r>
      <w:r w:rsidR="0047162F" w:rsidRPr="00023309">
        <w:rPr>
          <w:color w:val="4472C4" w:themeColor="accent1"/>
          <w:lang w:val="en-US"/>
        </w:rPr>
        <w:t xml:space="preserve"> details</w:t>
      </w:r>
      <w:r w:rsidR="0047162F">
        <w:rPr>
          <w:color w:val="4472C4" w:themeColor="accent1"/>
          <w:lang w:val="en-US"/>
        </w:rPr>
        <w:t xml:space="preserve"> on specific equations</w:t>
      </w:r>
      <w:r w:rsidR="0047162F">
        <w:rPr>
          <w:lang w:val="en-US"/>
        </w:rPr>
        <w:t>):</w:t>
      </w:r>
    </w:p>
    <w:p w14:paraId="71BC4275" w14:textId="303545BF" w:rsidR="0047162F" w:rsidRPr="00054917" w:rsidRDefault="0047162F" w:rsidP="0047162F">
      <w:pPr>
        <w:pStyle w:val="ListParagraph"/>
        <w:numPr>
          <w:ilvl w:val="0"/>
          <w:numId w:val="2"/>
        </w:numPr>
        <w:spacing w:after="0" w:line="240" w:lineRule="auto"/>
        <w:jc w:val="both"/>
        <w:rPr>
          <w:rFonts w:ascii="Calibri" w:hAnsi="Calibri" w:cs="Calibri"/>
          <w:lang w:val="en-US"/>
        </w:rPr>
      </w:pPr>
      <w:r w:rsidRPr="00054917">
        <w:rPr>
          <w:rFonts w:ascii="Calibri" w:hAnsi="Calibri" w:cs="Calibri"/>
          <w:lang w:val="en-US"/>
        </w:rPr>
        <w:t>Is called</w:t>
      </w:r>
      <w:r>
        <w:rPr>
          <w:rFonts w:ascii="Calibri" w:hAnsi="Calibri" w:cs="Calibri"/>
          <w:lang w:val="en-US"/>
        </w:rPr>
        <w:t xml:space="preserve"> in each element at each IP</w:t>
      </w:r>
      <w:r w:rsidRPr="00054917">
        <w:rPr>
          <w:rFonts w:ascii="Calibri" w:hAnsi="Calibri" w:cs="Calibri"/>
          <w:lang w:val="en-US"/>
        </w:rPr>
        <w:t xml:space="preserve"> and calculates the</w:t>
      </w:r>
      <w:r>
        <w:rPr>
          <w:rFonts w:ascii="Calibri" w:hAnsi="Calibri" w:cs="Calibri"/>
          <w:lang w:val="en-US"/>
        </w:rPr>
        <w:t xml:space="preserve"> corresponding</w:t>
      </w:r>
      <w:r w:rsidRPr="00054917">
        <w:rPr>
          <w:rFonts w:ascii="Calibri" w:hAnsi="Calibri" w:cs="Calibri"/>
          <w:lang w:val="en-US"/>
        </w:rPr>
        <w:t xml:space="preserve"> pressure gradient (</w:t>
      </w:r>
      <w:proofErr w:type="spellStart"/>
      <w:r w:rsidRPr="00054917">
        <w:rPr>
          <w:rFonts w:ascii="Calibri" w:hAnsi="Calibri" w:cs="Calibri"/>
          <w:i/>
          <w:color w:val="000000"/>
          <w:lang w:val="en-US"/>
        </w:rPr>
        <w:t>gradT</w:t>
      </w:r>
      <w:proofErr w:type="spellEnd"/>
      <w:r w:rsidRPr="00054917">
        <w:rPr>
          <w:rFonts w:ascii="Calibri" w:hAnsi="Calibri" w:cs="Calibri"/>
          <w:lang w:val="en-US"/>
        </w:rPr>
        <w:t xml:space="preserve">) </w:t>
      </w:r>
      <w:r>
        <w:rPr>
          <w:rFonts w:ascii="Calibri" w:hAnsi="Calibri" w:cs="Calibri"/>
          <w:lang w:val="en-US"/>
        </w:rPr>
        <w:t>using an interpolation from</w:t>
      </w:r>
      <w:r w:rsidR="00DB60EE">
        <w:rPr>
          <w:rFonts w:ascii="Calibri" w:hAnsi="Calibri" w:cs="Calibri"/>
          <w:lang w:val="en-US"/>
        </w:rPr>
        <w:t xml:space="preserve"> element averaged</w:t>
      </w:r>
      <w:r>
        <w:rPr>
          <w:rFonts w:ascii="Calibri" w:hAnsi="Calibri" w:cs="Calibri"/>
          <w:lang w:val="en-US"/>
        </w:rPr>
        <w:t xml:space="preserve"> pressures at the </w:t>
      </w:r>
      <w:r w:rsidR="00DB60EE">
        <w:rPr>
          <w:rFonts w:ascii="Calibri" w:hAnsi="Calibri" w:cs="Calibri"/>
          <w:lang w:val="en-US"/>
        </w:rPr>
        <w:t>nodes</w:t>
      </w:r>
      <w:r w:rsidRPr="00054917">
        <w:rPr>
          <w:rFonts w:ascii="Calibri" w:hAnsi="Calibri" w:cs="Calibri"/>
          <w:lang w:val="en-US"/>
        </w:rPr>
        <w:t xml:space="preserve">. </w:t>
      </w:r>
      <w:r>
        <w:rPr>
          <w:rFonts w:ascii="Calibri" w:hAnsi="Calibri" w:cs="Calibri"/>
          <w:lang w:val="en-US"/>
        </w:rPr>
        <w:t xml:space="preserve">This is used in </w:t>
      </w:r>
      <w:r w:rsidR="00DB60EE" w:rsidRPr="00175FDD">
        <w:rPr>
          <w:rFonts w:ascii="Calibri" w:hAnsi="Calibri" w:cs="Calibri"/>
          <w:b/>
          <w:u w:val="single"/>
          <w:lang w:val="en-US"/>
        </w:rPr>
        <w:t>4</w:t>
      </w:r>
      <w:r w:rsidRPr="00175FDD">
        <w:rPr>
          <w:rFonts w:ascii="Calibri" w:hAnsi="Calibri" w:cs="Calibri"/>
          <w:b/>
          <w:u w:val="single"/>
          <w:lang w:val="en-US"/>
        </w:rPr>
        <w:t>-node</w:t>
      </w:r>
      <w:r w:rsidRPr="0004438D">
        <w:rPr>
          <w:rFonts w:ascii="Calibri" w:hAnsi="Calibri" w:cs="Calibri"/>
          <w:b/>
          <w:lang w:val="en-US"/>
        </w:rPr>
        <w:t xml:space="preserve">, </w:t>
      </w:r>
      <w:r w:rsidR="00DB60EE">
        <w:rPr>
          <w:rFonts w:ascii="Calibri" w:hAnsi="Calibri" w:cs="Calibri"/>
          <w:b/>
          <w:lang w:val="en-US"/>
        </w:rPr>
        <w:t>linear</w:t>
      </w:r>
      <w:r w:rsidRPr="0004438D">
        <w:rPr>
          <w:rFonts w:ascii="Calibri" w:hAnsi="Calibri" w:cs="Calibri"/>
          <w:b/>
          <w:lang w:val="en-US"/>
        </w:rPr>
        <w:t xml:space="preserve"> plane elements</w:t>
      </w:r>
      <w:r>
        <w:rPr>
          <w:rFonts w:ascii="Calibri" w:hAnsi="Calibri" w:cs="Calibri"/>
          <w:lang w:val="en-US"/>
        </w:rPr>
        <w:t xml:space="preserve"> with either full (</w:t>
      </w:r>
      <w:r w:rsidR="00FE23BC">
        <w:rPr>
          <w:rFonts w:ascii="Calibri" w:hAnsi="Calibri" w:cs="Calibri"/>
          <w:lang w:val="en-US"/>
        </w:rPr>
        <w:t>2x2</w:t>
      </w:r>
      <w:r>
        <w:rPr>
          <w:rFonts w:ascii="Calibri" w:hAnsi="Calibri" w:cs="Calibri"/>
          <w:lang w:val="en-US"/>
        </w:rPr>
        <w:t xml:space="preserve"> IPs) or reduced (</w:t>
      </w:r>
      <w:r w:rsidR="00FE23BC">
        <w:rPr>
          <w:rFonts w:ascii="Calibri" w:hAnsi="Calibri" w:cs="Calibri"/>
          <w:lang w:val="en-US"/>
        </w:rPr>
        <w:t>1</w:t>
      </w:r>
      <w:r>
        <w:rPr>
          <w:rFonts w:ascii="Calibri" w:hAnsi="Calibri" w:cs="Calibri"/>
          <w:lang w:val="en-US"/>
        </w:rPr>
        <w:t xml:space="preserve"> IPs)</w:t>
      </w:r>
      <w:r w:rsidR="004A33D5">
        <w:rPr>
          <w:rFonts w:ascii="Calibri" w:hAnsi="Calibri" w:cs="Calibri"/>
          <w:lang w:val="en-US"/>
        </w:rPr>
        <w:t xml:space="preserve"> integration</w:t>
      </w:r>
      <w:r>
        <w:rPr>
          <w:rFonts w:ascii="Calibri" w:hAnsi="Calibri" w:cs="Calibri"/>
          <w:lang w:val="en-US"/>
        </w:rPr>
        <w:t xml:space="preserve">. </w:t>
      </w:r>
    </w:p>
    <w:p w14:paraId="5E4E7A76" w14:textId="49049916" w:rsidR="0047162F" w:rsidRPr="00054917" w:rsidRDefault="0047162F" w:rsidP="0047162F">
      <w:pPr>
        <w:pStyle w:val="ListParagraph"/>
        <w:numPr>
          <w:ilvl w:val="0"/>
          <w:numId w:val="2"/>
        </w:numPr>
        <w:spacing w:after="0" w:line="240" w:lineRule="auto"/>
        <w:jc w:val="both"/>
        <w:rPr>
          <w:rFonts w:ascii="Calibri" w:hAnsi="Calibri" w:cs="Calibri"/>
          <w:lang w:val="en-US"/>
        </w:rPr>
      </w:pPr>
      <w:r w:rsidRPr="00054917">
        <w:rPr>
          <w:rFonts w:ascii="Calibri" w:hAnsi="Calibri" w:cs="Calibri"/>
          <w:lang w:val="en-US"/>
        </w:rPr>
        <w:t xml:space="preserve">The pressure gradient is calculated using a) The coordinates </w:t>
      </w:r>
      <w:r w:rsidRPr="00E73048">
        <w:rPr>
          <w:rFonts w:ascii="Calibri" w:hAnsi="Calibri" w:cs="Calibri"/>
          <w:u w:val="single"/>
          <w:lang w:val="en-US"/>
        </w:rPr>
        <w:t xml:space="preserve">of the </w:t>
      </w:r>
      <w:r w:rsidR="00197E1C">
        <w:rPr>
          <w:rFonts w:ascii="Calibri" w:hAnsi="Calibri" w:cs="Calibri"/>
          <w:u w:val="single"/>
          <w:lang w:val="en-US"/>
        </w:rPr>
        <w:t>element’s nodes</w:t>
      </w:r>
      <w:r w:rsidRPr="00054917">
        <w:rPr>
          <w:rFonts w:ascii="Calibri" w:hAnsi="Calibri" w:cs="Calibri"/>
          <w:lang w:val="en-US"/>
        </w:rPr>
        <w:t xml:space="preserve">, b) The values of the pressures </w:t>
      </w:r>
      <w:r w:rsidRPr="00E73048">
        <w:rPr>
          <w:rFonts w:ascii="Calibri" w:hAnsi="Calibri" w:cs="Calibri"/>
          <w:u w:val="single"/>
          <w:lang w:val="en-US"/>
        </w:rPr>
        <w:t xml:space="preserve">at the </w:t>
      </w:r>
      <w:r w:rsidR="0086175F">
        <w:rPr>
          <w:rFonts w:ascii="Calibri" w:hAnsi="Calibri" w:cs="Calibri"/>
          <w:u w:val="single"/>
          <w:lang w:val="en-US"/>
        </w:rPr>
        <w:t>Nodes</w:t>
      </w:r>
      <w:r w:rsidRPr="00054917">
        <w:rPr>
          <w:rFonts w:ascii="Calibri" w:hAnsi="Calibri" w:cs="Calibri"/>
          <w:lang w:val="en-US"/>
        </w:rPr>
        <w:t xml:space="preserve"> </w:t>
      </w:r>
      <w:r w:rsidRPr="00054917">
        <w:rPr>
          <w:rFonts w:ascii="Calibri" w:hAnsi="Calibri" w:cs="Calibri"/>
          <w:b/>
          <w:lang w:val="en-US"/>
        </w:rPr>
        <w:t>at the end of the previous increment.</w:t>
      </w:r>
    </w:p>
    <w:p w14:paraId="20A6F9AF" w14:textId="77777777" w:rsidR="0047162F" w:rsidRDefault="0047162F" w:rsidP="00276ABD">
      <w:pPr>
        <w:spacing w:after="0" w:line="240" w:lineRule="auto"/>
        <w:jc w:val="both"/>
        <w:rPr>
          <w:color w:val="FF0000"/>
          <w:u w:val="single"/>
          <w:lang w:val="en-US"/>
        </w:rPr>
      </w:pPr>
    </w:p>
    <w:p w14:paraId="3433103B" w14:textId="4B569952" w:rsidR="0029728F" w:rsidRDefault="004265F8" w:rsidP="0029728F">
      <w:pPr>
        <w:spacing w:after="0" w:line="240" w:lineRule="auto"/>
        <w:jc w:val="both"/>
        <w:rPr>
          <w:lang w:val="en-US"/>
        </w:rPr>
      </w:pPr>
      <w:r>
        <w:rPr>
          <w:color w:val="FF0000"/>
          <w:u w:val="single"/>
          <w:lang w:val="en-US"/>
        </w:rPr>
        <w:t>3b</w:t>
      </w:r>
      <w:r w:rsidR="0029728F" w:rsidRPr="006A5B67">
        <w:rPr>
          <w:color w:val="FF0000"/>
          <w:u w:val="single"/>
          <w:lang w:val="en-US"/>
        </w:rPr>
        <w:t>) KGRADP</w:t>
      </w:r>
      <w:r w:rsidR="00416D83">
        <w:rPr>
          <w:color w:val="FF0000"/>
          <w:u w:val="single"/>
          <w:lang w:val="en-US"/>
        </w:rPr>
        <w:t>3</w:t>
      </w:r>
      <w:r w:rsidR="0029728F">
        <w:rPr>
          <w:color w:val="FF0000"/>
          <w:u w:val="single"/>
          <w:lang w:val="en-US"/>
        </w:rPr>
        <w:t>D</w:t>
      </w:r>
      <w:r w:rsidR="0029728F" w:rsidRPr="006A5B67">
        <w:rPr>
          <w:color w:val="FF0000"/>
          <w:u w:val="single"/>
          <w:lang w:val="en-US"/>
        </w:rPr>
        <w:t>:</w:t>
      </w:r>
      <w:r w:rsidR="0029728F">
        <w:rPr>
          <w:lang w:val="en-US"/>
        </w:rPr>
        <w:t xml:space="preserve"> (</w:t>
      </w:r>
      <w:r w:rsidR="0029728F" w:rsidRPr="00023309">
        <w:rPr>
          <w:color w:val="4472C4" w:themeColor="accent1"/>
          <w:lang w:val="en-US"/>
        </w:rPr>
        <w:t>see also</w:t>
      </w:r>
      <w:r w:rsidR="0029728F">
        <w:rPr>
          <w:color w:val="4472C4" w:themeColor="accent1"/>
          <w:lang w:val="en-US"/>
        </w:rPr>
        <w:t xml:space="preserve"> “</w:t>
      </w:r>
      <w:r w:rsidR="0029728F" w:rsidRPr="00703C4F">
        <w:rPr>
          <w:color w:val="4472C4" w:themeColor="accent1"/>
          <w:lang w:val="en-US"/>
        </w:rPr>
        <w:t>Pressure_Gradient</w:t>
      </w:r>
      <w:r w:rsidR="0029728F">
        <w:rPr>
          <w:color w:val="4472C4" w:themeColor="accent1"/>
          <w:lang w:val="en-US"/>
        </w:rPr>
        <w:t>.docx”</w:t>
      </w:r>
      <w:r w:rsidR="0029728F" w:rsidRPr="00023309">
        <w:rPr>
          <w:color w:val="4472C4" w:themeColor="accent1"/>
          <w:lang w:val="en-US"/>
        </w:rPr>
        <w:t xml:space="preserve"> for</w:t>
      </w:r>
      <w:r w:rsidR="0029728F">
        <w:rPr>
          <w:color w:val="4472C4" w:themeColor="accent1"/>
          <w:lang w:val="en-US"/>
        </w:rPr>
        <w:t xml:space="preserve"> more</w:t>
      </w:r>
      <w:r w:rsidR="0029728F" w:rsidRPr="00023309">
        <w:rPr>
          <w:color w:val="4472C4" w:themeColor="accent1"/>
          <w:lang w:val="en-US"/>
        </w:rPr>
        <w:t xml:space="preserve"> details</w:t>
      </w:r>
      <w:r w:rsidR="0029728F">
        <w:rPr>
          <w:color w:val="4472C4" w:themeColor="accent1"/>
          <w:lang w:val="en-US"/>
        </w:rPr>
        <w:t xml:space="preserve"> on specific equations</w:t>
      </w:r>
      <w:r w:rsidR="0029728F">
        <w:rPr>
          <w:lang w:val="en-US"/>
        </w:rPr>
        <w:t>):</w:t>
      </w:r>
    </w:p>
    <w:p w14:paraId="2602652D" w14:textId="16F580D7" w:rsidR="0029728F" w:rsidRPr="00054917" w:rsidRDefault="0029728F" w:rsidP="0029728F">
      <w:pPr>
        <w:pStyle w:val="ListParagraph"/>
        <w:numPr>
          <w:ilvl w:val="0"/>
          <w:numId w:val="2"/>
        </w:numPr>
        <w:spacing w:after="0" w:line="240" w:lineRule="auto"/>
        <w:jc w:val="both"/>
        <w:rPr>
          <w:rFonts w:ascii="Calibri" w:hAnsi="Calibri" w:cs="Calibri"/>
          <w:lang w:val="en-US"/>
        </w:rPr>
      </w:pPr>
      <w:r w:rsidRPr="00054917">
        <w:rPr>
          <w:rFonts w:ascii="Calibri" w:hAnsi="Calibri" w:cs="Calibri"/>
          <w:lang w:val="en-US"/>
        </w:rPr>
        <w:t>Is called</w:t>
      </w:r>
      <w:r>
        <w:rPr>
          <w:rFonts w:ascii="Calibri" w:hAnsi="Calibri" w:cs="Calibri"/>
          <w:lang w:val="en-US"/>
        </w:rPr>
        <w:t xml:space="preserve"> in each element at each IP</w:t>
      </w:r>
      <w:r w:rsidRPr="00054917">
        <w:rPr>
          <w:rFonts w:ascii="Calibri" w:hAnsi="Calibri" w:cs="Calibri"/>
          <w:lang w:val="en-US"/>
        </w:rPr>
        <w:t xml:space="preserve"> and calculates the</w:t>
      </w:r>
      <w:r>
        <w:rPr>
          <w:rFonts w:ascii="Calibri" w:hAnsi="Calibri" w:cs="Calibri"/>
          <w:lang w:val="en-US"/>
        </w:rPr>
        <w:t xml:space="preserve"> corresponding</w:t>
      </w:r>
      <w:r w:rsidRPr="00054917">
        <w:rPr>
          <w:rFonts w:ascii="Calibri" w:hAnsi="Calibri" w:cs="Calibri"/>
          <w:lang w:val="en-US"/>
        </w:rPr>
        <w:t xml:space="preserve"> pressure gradient (</w:t>
      </w:r>
      <w:proofErr w:type="spellStart"/>
      <w:r w:rsidRPr="00054917">
        <w:rPr>
          <w:rFonts w:ascii="Calibri" w:hAnsi="Calibri" w:cs="Calibri"/>
          <w:i/>
          <w:color w:val="000000"/>
          <w:lang w:val="en-US"/>
        </w:rPr>
        <w:t>gradT</w:t>
      </w:r>
      <w:proofErr w:type="spellEnd"/>
      <w:r w:rsidRPr="00054917">
        <w:rPr>
          <w:rFonts w:ascii="Calibri" w:hAnsi="Calibri" w:cs="Calibri"/>
          <w:lang w:val="en-US"/>
        </w:rPr>
        <w:t xml:space="preserve">) </w:t>
      </w:r>
      <w:r>
        <w:rPr>
          <w:rFonts w:ascii="Calibri" w:hAnsi="Calibri" w:cs="Calibri"/>
          <w:lang w:val="en-US"/>
        </w:rPr>
        <w:t>using an interpolation from element averaged pressures at the nodes</w:t>
      </w:r>
      <w:r w:rsidRPr="00054917">
        <w:rPr>
          <w:rFonts w:ascii="Calibri" w:hAnsi="Calibri" w:cs="Calibri"/>
          <w:lang w:val="en-US"/>
        </w:rPr>
        <w:t xml:space="preserve">. </w:t>
      </w:r>
      <w:r>
        <w:rPr>
          <w:rFonts w:ascii="Calibri" w:hAnsi="Calibri" w:cs="Calibri"/>
          <w:lang w:val="en-US"/>
        </w:rPr>
        <w:t xml:space="preserve">This is used in </w:t>
      </w:r>
      <w:r w:rsidR="008720BE">
        <w:rPr>
          <w:rFonts w:ascii="Calibri" w:hAnsi="Calibri" w:cs="Calibri"/>
          <w:b/>
          <w:u w:val="single"/>
          <w:lang w:val="en-US"/>
        </w:rPr>
        <w:t>8</w:t>
      </w:r>
      <w:r w:rsidRPr="00175FDD">
        <w:rPr>
          <w:rFonts w:ascii="Calibri" w:hAnsi="Calibri" w:cs="Calibri"/>
          <w:b/>
          <w:u w:val="single"/>
          <w:lang w:val="en-US"/>
        </w:rPr>
        <w:t>-node</w:t>
      </w:r>
      <w:r w:rsidRPr="0004438D">
        <w:rPr>
          <w:rFonts w:ascii="Calibri" w:hAnsi="Calibri" w:cs="Calibri"/>
          <w:b/>
          <w:lang w:val="en-US"/>
        </w:rPr>
        <w:t xml:space="preserve">, </w:t>
      </w:r>
      <w:r>
        <w:rPr>
          <w:rFonts w:ascii="Calibri" w:hAnsi="Calibri" w:cs="Calibri"/>
          <w:b/>
          <w:lang w:val="en-US"/>
        </w:rPr>
        <w:t>linear</w:t>
      </w:r>
      <w:r w:rsidR="008720BE">
        <w:rPr>
          <w:rFonts w:ascii="Calibri" w:hAnsi="Calibri" w:cs="Calibri"/>
          <w:b/>
          <w:lang w:val="en-US"/>
        </w:rPr>
        <w:t xml:space="preserve"> </w:t>
      </w:r>
      <w:r w:rsidR="008720BE" w:rsidRPr="0043107A">
        <w:rPr>
          <w:rFonts w:ascii="Calibri" w:hAnsi="Calibri" w:cs="Calibri"/>
          <w:b/>
          <w:i/>
          <w:u w:val="single"/>
          <w:lang w:val="en-US"/>
        </w:rPr>
        <w:t>3D</w:t>
      </w:r>
      <w:r w:rsidRPr="0004438D">
        <w:rPr>
          <w:rFonts w:ascii="Calibri" w:hAnsi="Calibri" w:cs="Calibri"/>
          <w:b/>
          <w:lang w:val="en-US"/>
        </w:rPr>
        <w:t xml:space="preserve"> elements</w:t>
      </w:r>
      <w:r>
        <w:rPr>
          <w:rFonts w:ascii="Calibri" w:hAnsi="Calibri" w:cs="Calibri"/>
          <w:lang w:val="en-US"/>
        </w:rPr>
        <w:t xml:space="preserve"> with either full (2x2</w:t>
      </w:r>
      <w:r w:rsidR="008720BE">
        <w:rPr>
          <w:rFonts w:ascii="Calibri" w:hAnsi="Calibri" w:cs="Calibri"/>
          <w:lang w:val="en-US"/>
        </w:rPr>
        <w:t>x2</w:t>
      </w:r>
      <w:r>
        <w:rPr>
          <w:rFonts w:ascii="Calibri" w:hAnsi="Calibri" w:cs="Calibri"/>
          <w:lang w:val="en-US"/>
        </w:rPr>
        <w:t xml:space="preserve"> IPs) or reduced (1 IPs) integration. </w:t>
      </w:r>
    </w:p>
    <w:p w14:paraId="44F03C99" w14:textId="77777777" w:rsidR="0029728F" w:rsidRPr="00054917" w:rsidRDefault="0029728F" w:rsidP="0029728F">
      <w:pPr>
        <w:pStyle w:val="ListParagraph"/>
        <w:numPr>
          <w:ilvl w:val="0"/>
          <w:numId w:val="2"/>
        </w:numPr>
        <w:spacing w:after="0" w:line="240" w:lineRule="auto"/>
        <w:jc w:val="both"/>
        <w:rPr>
          <w:rFonts w:ascii="Calibri" w:hAnsi="Calibri" w:cs="Calibri"/>
          <w:lang w:val="en-US"/>
        </w:rPr>
      </w:pPr>
      <w:r w:rsidRPr="00054917">
        <w:rPr>
          <w:rFonts w:ascii="Calibri" w:hAnsi="Calibri" w:cs="Calibri"/>
          <w:lang w:val="en-US"/>
        </w:rPr>
        <w:t xml:space="preserve">The pressure gradient is calculated using a) The coordinates </w:t>
      </w:r>
      <w:r w:rsidRPr="00E73048">
        <w:rPr>
          <w:rFonts w:ascii="Calibri" w:hAnsi="Calibri" w:cs="Calibri"/>
          <w:u w:val="single"/>
          <w:lang w:val="en-US"/>
        </w:rPr>
        <w:t xml:space="preserve">of the </w:t>
      </w:r>
      <w:r>
        <w:rPr>
          <w:rFonts w:ascii="Calibri" w:hAnsi="Calibri" w:cs="Calibri"/>
          <w:u w:val="single"/>
          <w:lang w:val="en-US"/>
        </w:rPr>
        <w:t>element’s nodes</w:t>
      </w:r>
      <w:r w:rsidRPr="00054917">
        <w:rPr>
          <w:rFonts w:ascii="Calibri" w:hAnsi="Calibri" w:cs="Calibri"/>
          <w:lang w:val="en-US"/>
        </w:rPr>
        <w:t xml:space="preserve">, b) The values of the pressures </w:t>
      </w:r>
      <w:r w:rsidRPr="00E73048">
        <w:rPr>
          <w:rFonts w:ascii="Calibri" w:hAnsi="Calibri" w:cs="Calibri"/>
          <w:u w:val="single"/>
          <w:lang w:val="en-US"/>
        </w:rPr>
        <w:t xml:space="preserve">at the </w:t>
      </w:r>
      <w:r>
        <w:rPr>
          <w:rFonts w:ascii="Calibri" w:hAnsi="Calibri" w:cs="Calibri"/>
          <w:u w:val="single"/>
          <w:lang w:val="en-US"/>
        </w:rPr>
        <w:t>Nodes</w:t>
      </w:r>
      <w:r w:rsidRPr="00054917">
        <w:rPr>
          <w:rFonts w:ascii="Calibri" w:hAnsi="Calibri" w:cs="Calibri"/>
          <w:lang w:val="en-US"/>
        </w:rPr>
        <w:t xml:space="preserve"> </w:t>
      </w:r>
      <w:r w:rsidRPr="00054917">
        <w:rPr>
          <w:rFonts w:ascii="Calibri" w:hAnsi="Calibri" w:cs="Calibri"/>
          <w:b/>
          <w:lang w:val="en-US"/>
        </w:rPr>
        <w:t>at the end of the previous increment.</w:t>
      </w:r>
    </w:p>
    <w:p w14:paraId="5A746866" w14:textId="77777777" w:rsidR="0029728F" w:rsidRDefault="0029728F" w:rsidP="00276ABD">
      <w:pPr>
        <w:spacing w:after="0" w:line="240" w:lineRule="auto"/>
        <w:jc w:val="both"/>
        <w:rPr>
          <w:color w:val="FF0000"/>
          <w:u w:val="single"/>
          <w:lang w:val="en-US"/>
        </w:rPr>
      </w:pPr>
    </w:p>
    <w:p w14:paraId="5023104B" w14:textId="6C8B3D3A" w:rsidR="00276ABD" w:rsidRDefault="004265F8" w:rsidP="00276ABD">
      <w:pPr>
        <w:spacing w:after="0" w:line="240" w:lineRule="auto"/>
        <w:jc w:val="both"/>
        <w:rPr>
          <w:lang w:val="en-US"/>
        </w:rPr>
      </w:pPr>
      <w:r>
        <w:rPr>
          <w:color w:val="FF0000"/>
          <w:u w:val="single"/>
          <w:lang w:val="en-US"/>
        </w:rPr>
        <w:t>4</w:t>
      </w:r>
      <w:r w:rsidR="00276ABD" w:rsidRPr="00BF4BFC">
        <w:rPr>
          <w:color w:val="FF0000"/>
          <w:u w:val="single"/>
          <w:lang w:val="en-US"/>
        </w:rPr>
        <w:t xml:space="preserve">) </w:t>
      </w:r>
      <w:r w:rsidR="00276ABD">
        <w:rPr>
          <w:color w:val="FF0000"/>
          <w:u w:val="single"/>
          <w:lang w:val="en-US"/>
        </w:rPr>
        <w:t>UFIELD</w:t>
      </w:r>
      <w:r w:rsidR="00276ABD" w:rsidRPr="00BF4BFC">
        <w:rPr>
          <w:color w:val="FF0000"/>
          <w:u w:val="single"/>
          <w:lang w:val="en-US"/>
        </w:rPr>
        <w:t>:</w:t>
      </w:r>
      <w:r w:rsidR="00276ABD">
        <w:rPr>
          <w:lang w:val="en-US"/>
        </w:rPr>
        <w:t xml:space="preserve"> (</w:t>
      </w:r>
      <w:r w:rsidR="00276ABD" w:rsidRPr="00023309">
        <w:rPr>
          <w:color w:val="4472C4" w:themeColor="accent1"/>
          <w:lang w:val="en-US"/>
        </w:rPr>
        <w:t>see also Abaqus Documentation for details</w:t>
      </w:r>
      <w:r w:rsidR="00276ABD">
        <w:rPr>
          <w:lang w:val="en-US"/>
        </w:rPr>
        <w:t>):</w:t>
      </w:r>
    </w:p>
    <w:p w14:paraId="6C34F851" w14:textId="713BE9E1" w:rsidR="00276ABD" w:rsidRDefault="00276ABD" w:rsidP="00276ABD">
      <w:pPr>
        <w:spacing w:after="0" w:line="240" w:lineRule="auto"/>
        <w:jc w:val="both"/>
        <w:rPr>
          <w:lang w:val="en-US"/>
        </w:rPr>
      </w:pPr>
      <w:r>
        <w:rPr>
          <w:lang w:val="en-US"/>
        </w:rPr>
        <w:t xml:space="preserve">This subroutine is used to store the current coordinates of the nodes for each element </w:t>
      </w:r>
      <w:r w:rsidR="00BD78BE">
        <w:rPr>
          <w:lang w:val="en-US"/>
        </w:rPr>
        <w:t xml:space="preserve">in the globally available array </w:t>
      </w:r>
      <w:proofErr w:type="spellStart"/>
      <w:r w:rsidR="00BD78BE" w:rsidRPr="00BD78BE">
        <w:rPr>
          <w:lang w:val="en-US"/>
        </w:rPr>
        <w:t>c</w:t>
      </w:r>
      <w:r w:rsidR="00BD78BE" w:rsidRPr="00BD78BE">
        <w:rPr>
          <w:rFonts w:ascii="Calibri" w:hAnsi="Calibri" w:cs="Calibri"/>
          <w:lang w:val="en-US"/>
        </w:rPr>
        <w:t>oorT</w:t>
      </w:r>
      <w:proofErr w:type="spellEnd"/>
      <w:r w:rsidR="00A07EF7">
        <w:rPr>
          <w:rFonts w:ascii="Calibri" w:hAnsi="Calibri" w:cs="Calibri"/>
          <w:color w:val="000000"/>
          <w:highlight w:val="white"/>
          <w:lang w:val="en-US"/>
        </w:rPr>
        <w:t>(</w:t>
      </w:r>
      <w:proofErr w:type="spellStart"/>
      <w:r w:rsidR="00A07EF7" w:rsidRPr="00B3164D">
        <w:rPr>
          <w:rFonts w:ascii="Consolas" w:hAnsi="Consolas" w:cs="Consolas"/>
          <w:color w:val="008000"/>
          <w:sz w:val="19"/>
          <w:szCs w:val="19"/>
          <w:highlight w:val="white"/>
          <w:lang w:val="en-US"/>
        </w:rPr>
        <w:t>kxelem</w:t>
      </w:r>
      <w:proofErr w:type="spellEnd"/>
      <w:r w:rsidR="0010310A">
        <w:rPr>
          <w:rFonts w:ascii="Calibri" w:hAnsi="Calibri" w:cs="Calibri"/>
          <w:color w:val="000000"/>
          <w:highlight w:val="white"/>
          <w:lang w:val="en-US"/>
        </w:rPr>
        <w:t>,</w:t>
      </w:r>
      <w:r w:rsidR="004330B0">
        <w:rPr>
          <w:rFonts w:ascii="Consolas" w:hAnsi="Consolas" w:cs="Consolas"/>
          <w:color w:val="008000"/>
          <w:sz w:val="19"/>
          <w:szCs w:val="19"/>
          <w:highlight w:val="white"/>
          <w:lang w:val="en-US"/>
        </w:rPr>
        <w:t xml:space="preserve"> </w:t>
      </w:r>
      <w:proofErr w:type="spellStart"/>
      <w:r w:rsidR="0010310A" w:rsidRPr="00B3164D">
        <w:rPr>
          <w:rFonts w:ascii="Consolas" w:hAnsi="Consolas" w:cs="Consolas"/>
          <w:color w:val="008000"/>
          <w:sz w:val="19"/>
          <w:szCs w:val="19"/>
          <w:highlight w:val="white"/>
          <w:lang w:val="en-US"/>
        </w:rPr>
        <w:t>kxnodel</w:t>
      </w:r>
      <w:proofErr w:type="spellEnd"/>
      <w:r w:rsidR="0010310A">
        <w:rPr>
          <w:rFonts w:ascii="Calibri" w:hAnsi="Calibri" w:cs="Calibri"/>
          <w:color w:val="000000"/>
          <w:highlight w:val="white"/>
          <w:lang w:val="en-US"/>
        </w:rPr>
        <w:t xml:space="preserve">, </w:t>
      </w:r>
      <w:proofErr w:type="spellStart"/>
      <w:r w:rsidR="0010310A" w:rsidRPr="00B3164D">
        <w:rPr>
          <w:rFonts w:ascii="Consolas" w:hAnsi="Consolas" w:cs="Consolas"/>
          <w:color w:val="008000"/>
          <w:sz w:val="19"/>
          <w:szCs w:val="19"/>
          <w:highlight w:val="white"/>
          <w:lang w:val="en-US"/>
        </w:rPr>
        <w:t>kxdim</w:t>
      </w:r>
      <w:proofErr w:type="spellEnd"/>
      <w:r w:rsidR="00BD78BE" w:rsidRPr="00BD78BE">
        <w:rPr>
          <w:rFonts w:ascii="Calibri" w:hAnsi="Calibri" w:cs="Calibri"/>
          <w:color w:val="000000"/>
          <w:highlight w:val="white"/>
          <w:lang w:val="en-US"/>
        </w:rPr>
        <w:t>)</w:t>
      </w:r>
      <w:r w:rsidR="00BD78BE">
        <w:rPr>
          <w:rFonts w:ascii="Calibri" w:hAnsi="Calibri" w:cs="Calibri"/>
          <w:color w:val="000000"/>
          <w:lang w:val="en-US"/>
        </w:rPr>
        <w:t xml:space="preserve"> </w:t>
      </w:r>
      <w:r w:rsidR="00BD78BE">
        <w:rPr>
          <w:lang w:val="en-US"/>
        </w:rPr>
        <w:t xml:space="preserve">so they are available in </w:t>
      </w:r>
      <w:r>
        <w:rPr>
          <w:lang w:val="en-US"/>
        </w:rPr>
        <w:t>UMAT for the pressure gradient calculation</w:t>
      </w:r>
      <w:r w:rsidR="00DC5108">
        <w:rPr>
          <w:lang w:val="en-US"/>
        </w:rPr>
        <w:t xml:space="preserve"> in</w:t>
      </w:r>
      <w:r w:rsidR="00454E50">
        <w:rPr>
          <w:lang w:val="en-US"/>
        </w:rPr>
        <w:t xml:space="preserve"> a </w:t>
      </w:r>
      <w:r w:rsidR="005077B2">
        <w:rPr>
          <w:b/>
          <w:lang w:val="en-US"/>
        </w:rPr>
        <w:t>4-</w:t>
      </w:r>
      <w:r w:rsidR="00454E50" w:rsidRPr="00454E50">
        <w:rPr>
          <w:b/>
          <w:lang w:val="en-US"/>
        </w:rPr>
        <w:t>node element</w:t>
      </w:r>
      <w:r w:rsidR="00DC5108">
        <w:rPr>
          <w:b/>
          <w:lang w:val="en-US"/>
        </w:rPr>
        <w:t xml:space="preserve"> </w:t>
      </w:r>
      <w:r w:rsidR="005E1622">
        <w:rPr>
          <w:b/>
          <w:lang w:val="en-US"/>
        </w:rPr>
        <w:t>with eit</w:t>
      </w:r>
      <w:r w:rsidR="005077B2">
        <w:rPr>
          <w:b/>
          <w:lang w:val="en-US"/>
        </w:rPr>
        <w:t>her reduced</w:t>
      </w:r>
      <w:r w:rsidR="00DC5108">
        <w:rPr>
          <w:b/>
          <w:lang w:val="en-US"/>
        </w:rPr>
        <w:t xml:space="preserve"> (1 GP)</w:t>
      </w:r>
      <w:r w:rsidR="005077B2">
        <w:rPr>
          <w:b/>
          <w:lang w:val="en-US"/>
        </w:rPr>
        <w:t xml:space="preserve"> or full integration</w:t>
      </w:r>
      <w:r w:rsidR="00DC5108">
        <w:rPr>
          <w:b/>
          <w:lang w:val="en-US"/>
        </w:rPr>
        <w:t xml:space="preserve"> (2x2 GP) [2D]</w:t>
      </w:r>
      <w:r w:rsidR="005077B2">
        <w:rPr>
          <w:b/>
          <w:lang w:val="en-US"/>
        </w:rPr>
        <w:t xml:space="preserve"> </w:t>
      </w:r>
      <w:r w:rsidR="005077B2">
        <w:rPr>
          <w:lang w:val="en-US"/>
        </w:rPr>
        <w:t xml:space="preserve">or an </w:t>
      </w:r>
      <w:r w:rsidR="005077B2">
        <w:rPr>
          <w:b/>
          <w:lang w:val="en-US"/>
        </w:rPr>
        <w:t xml:space="preserve">8-node element with </w:t>
      </w:r>
      <w:r w:rsidR="00DC5108">
        <w:rPr>
          <w:b/>
          <w:lang w:val="en-US"/>
        </w:rPr>
        <w:t xml:space="preserve">either </w:t>
      </w:r>
      <w:r w:rsidR="005077B2">
        <w:rPr>
          <w:b/>
          <w:lang w:val="en-US"/>
        </w:rPr>
        <w:t>reduced</w:t>
      </w:r>
      <w:r w:rsidR="0074139D">
        <w:rPr>
          <w:b/>
          <w:lang w:val="en-US"/>
        </w:rPr>
        <w:t xml:space="preserve"> (1 GP)</w:t>
      </w:r>
      <w:r w:rsidR="00DC5108">
        <w:rPr>
          <w:b/>
          <w:lang w:val="en-US"/>
        </w:rPr>
        <w:t xml:space="preserve"> or full</w:t>
      </w:r>
      <w:r w:rsidR="005077B2">
        <w:rPr>
          <w:b/>
          <w:lang w:val="en-US"/>
        </w:rPr>
        <w:t xml:space="preserve"> integration</w:t>
      </w:r>
      <w:r w:rsidR="0074139D">
        <w:rPr>
          <w:b/>
          <w:lang w:val="en-US"/>
        </w:rPr>
        <w:t xml:space="preserve"> (2x2x2 GP) [3D]</w:t>
      </w:r>
      <w:r>
        <w:rPr>
          <w:lang w:val="en-US"/>
        </w:rPr>
        <w:t>.</w:t>
      </w:r>
    </w:p>
    <w:p w14:paraId="3CDFFC25" w14:textId="77777777" w:rsidR="00F12750" w:rsidRDefault="00F12750" w:rsidP="00F12750">
      <w:pPr>
        <w:spacing w:after="0" w:line="240" w:lineRule="auto"/>
        <w:jc w:val="both"/>
        <w:rPr>
          <w:lang w:val="en-US"/>
        </w:rPr>
      </w:pPr>
    </w:p>
    <w:p w14:paraId="403F70AE" w14:textId="43F2ED72" w:rsidR="00A3727B" w:rsidRDefault="0004756D" w:rsidP="00A3727B">
      <w:pPr>
        <w:spacing w:after="0" w:line="240" w:lineRule="auto"/>
        <w:jc w:val="both"/>
        <w:rPr>
          <w:lang w:val="en-US"/>
        </w:rPr>
      </w:pPr>
      <w:r>
        <w:rPr>
          <w:color w:val="FF0000"/>
          <w:u w:val="single"/>
          <w:lang w:val="en-US"/>
        </w:rPr>
        <w:t>5</w:t>
      </w:r>
      <w:r w:rsidR="00A3727B">
        <w:rPr>
          <w:color w:val="FF0000"/>
          <w:u w:val="single"/>
          <w:lang w:val="en-US"/>
        </w:rPr>
        <w:t xml:space="preserve">) </w:t>
      </w:r>
      <w:r w:rsidR="00A3727B" w:rsidRPr="00023309">
        <w:rPr>
          <w:color w:val="FF0000"/>
          <w:u w:val="single"/>
          <w:lang w:val="en-US"/>
        </w:rPr>
        <w:t>DISP:</w:t>
      </w:r>
      <w:r w:rsidR="00A3727B">
        <w:rPr>
          <w:lang w:val="en-US"/>
        </w:rPr>
        <w:t xml:space="preserve"> (</w:t>
      </w:r>
      <w:r w:rsidR="00A3727B" w:rsidRPr="00023309">
        <w:rPr>
          <w:color w:val="4472C4" w:themeColor="accent1"/>
          <w:lang w:val="en-US"/>
        </w:rPr>
        <w:t>see also Abaqus Documentation for details</w:t>
      </w:r>
      <w:r w:rsidR="00A3727B">
        <w:rPr>
          <w:lang w:val="en-US"/>
        </w:rPr>
        <w:t>):</w:t>
      </w:r>
    </w:p>
    <w:p w14:paraId="5CD2AC69" w14:textId="7DF11A53" w:rsidR="00A3727B" w:rsidRPr="007B7593" w:rsidRDefault="00A3727B" w:rsidP="00A3727B">
      <w:pPr>
        <w:pStyle w:val="ListParagraph"/>
        <w:numPr>
          <w:ilvl w:val="0"/>
          <w:numId w:val="6"/>
        </w:numPr>
        <w:spacing w:after="0" w:line="240" w:lineRule="auto"/>
        <w:jc w:val="both"/>
        <w:rPr>
          <w:lang w:val="en-US"/>
        </w:rPr>
      </w:pPr>
      <w:r w:rsidRPr="007B7593">
        <w:rPr>
          <w:lang w:val="en-US"/>
        </w:rPr>
        <w:t>The subroutine is used to impose</w:t>
      </w:r>
      <w:r w:rsidR="00290CC1">
        <w:rPr>
          <w:lang w:val="en-US"/>
        </w:rPr>
        <w:t xml:space="preserve"> the</w:t>
      </w:r>
      <w:r w:rsidRPr="007B7593">
        <w:rPr>
          <w:lang w:val="en-US"/>
        </w:rPr>
        <w:t xml:space="preserve"> asymptotic elastic displacement field of Mode I Fracture:</w:t>
      </w:r>
    </w:p>
    <w:p w14:paraId="192D12E3" w14:textId="0DB09268" w:rsidR="00A3727B" w:rsidRPr="00BB07F5" w:rsidRDefault="00BB07F5" w:rsidP="00BB07F5">
      <w:pPr>
        <w:spacing w:after="0" w:line="240" w:lineRule="auto"/>
        <w:ind w:left="720"/>
        <w:rPr>
          <w:rFonts w:cstheme="minorHAnsi"/>
          <w:sz w:val="24"/>
          <w:szCs w:val="24"/>
          <w:lang w:val="en-US"/>
        </w:rPr>
      </w:pPr>
      <w:r>
        <w:rPr>
          <w:lang w:val="en-US"/>
        </w:rPr>
        <w:t xml:space="preserve">i.e., </w:t>
      </w:r>
      <w:r w:rsidRPr="00F50CA1">
        <w:rPr>
          <w:u w:val="single"/>
          <w:lang w:val="en-US"/>
        </w:rPr>
        <w:t>first term</w:t>
      </w:r>
      <w:r>
        <w:rPr>
          <w:lang w:val="en-US"/>
        </w:rPr>
        <w:t>:</w:t>
      </w:r>
      <w:r w:rsidR="00D7076F">
        <w:rPr>
          <w:lang w:val="en-US"/>
        </w:rPr>
        <w:t xml:space="preserve"> </w:t>
      </w:r>
      <w:r>
        <w:rPr>
          <w:lang w:val="en-US"/>
        </w:rPr>
        <w:t xml:space="preserve">  </w:t>
      </w:r>
      <w:r w:rsidR="00D7076F">
        <w:rPr>
          <w:lang w:val="en-US"/>
        </w:rPr>
        <w:tab/>
      </w:r>
      <w:r w:rsidR="00A3727B" w:rsidRPr="000461CA">
        <w:rPr>
          <w:rFonts w:cstheme="minorHAnsi"/>
          <w:position w:val="-54"/>
          <w:sz w:val="24"/>
          <w:szCs w:val="24"/>
        </w:rPr>
        <w:object w:dxaOrig="3660" w:dyaOrig="1200" w14:anchorId="5DDC4C93">
          <v:shape id="_x0000_i1065" type="#_x0000_t75" style="width:183.2pt;height:60.8pt" o:ole="">
            <v:imagedata r:id="rId80" o:title=""/>
          </v:shape>
          <o:OLEObject Type="Embed" ProgID="Equation.DSMT4" ShapeID="_x0000_i1065" DrawAspect="Content" ObjectID="_1788435655" r:id="rId81"/>
        </w:object>
      </w:r>
      <w:r w:rsidR="00A3727B">
        <w:rPr>
          <w:rFonts w:cstheme="minorHAnsi"/>
          <w:sz w:val="24"/>
          <w:szCs w:val="24"/>
          <w:lang w:val="en-US"/>
        </w:rPr>
        <w:t>,</w:t>
      </w:r>
      <w:r w:rsidR="00A3727B">
        <w:rPr>
          <w:rFonts w:cstheme="minorHAnsi"/>
          <w:sz w:val="24"/>
          <w:szCs w:val="24"/>
          <w:lang w:val="en-US"/>
        </w:rPr>
        <w:tab/>
      </w:r>
      <w:r w:rsidR="00A3727B" w:rsidRPr="001E3454">
        <w:rPr>
          <w:rFonts w:cstheme="minorHAnsi"/>
          <w:sz w:val="24"/>
          <w:szCs w:val="24"/>
          <w:lang w:val="en-US"/>
        </w:rPr>
        <w:tab/>
      </w:r>
      <w:r w:rsidR="00A3727B" w:rsidRPr="00926DCB">
        <w:rPr>
          <w:rFonts w:cstheme="minorHAnsi"/>
          <w:position w:val="-10"/>
          <w:sz w:val="24"/>
          <w:szCs w:val="24"/>
        </w:rPr>
        <w:object w:dxaOrig="2400" w:dyaOrig="320" w14:anchorId="677282A2">
          <v:shape id="_x0000_i1066" type="#_x0000_t75" style="width:120pt;height:15.6pt" o:ole="">
            <v:imagedata r:id="rId82" o:title=""/>
          </v:shape>
          <o:OLEObject Type="Embed" ProgID="Equation.DSMT4" ShapeID="_x0000_i1066" DrawAspect="Content" ObjectID="_1788435656" r:id="rId83"/>
        </w:object>
      </w:r>
    </w:p>
    <w:p w14:paraId="713A40AA" w14:textId="77777777" w:rsidR="00A3727B" w:rsidRDefault="00A3727B" w:rsidP="00A3727B">
      <w:pPr>
        <w:pStyle w:val="ListParagraph"/>
        <w:numPr>
          <w:ilvl w:val="0"/>
          <w:numId w:val="6"/>
        </w:numPr>
        <w:spacing w:after="0" w:line="240" w:lineRule="auto"/>
        <w:rPr>
          <w:rFonts w:cstheme="minorHAnsi"/>
          <w:sz w:val="24"/>
          <w:szCs w:val="24"/>
          <w:lang w:val="en-US"/>
        </w:rPr>
      </w:pPr>
      <w:r>
        <w:rPr>
          <w:rFonts w:cstheme="minorHAnsi"/>
          <w:sz w:val="24"/>
          <w:szCs w:val="24"/>
          <w:lang w:val="en-US"/>
        </w:rPr>
        <w:t>We also need to define the following variables (Same values from step def. of input file)</w:t>
      </w:r>
    </w:p>
    <w:p w14:paraId="62CFAE6B" w14:textId="77777777" w:rsidR="00A3727B" w:rsidRPr="00F279CC" w:rsidRDefault="00A3727B" w:rsidP="00A3727B">
      <w:pPr>
        <w:pStyle w:val="ListParagraph"/>
        <w:numPr>
          <w:ilvl w:val="1"/>
          <w:numId w:val="6"/>
        </w:numPr>
        <w:spacing w:after="0" w:line="240" w:lineRule="auto"/>
        <w:rPr>
          <w:rFonts w:cstheme="minorHAnsi"/>
          <w:i/>
          <w:sz w:val="24"/>
          <w:szCs w:val="24"/>
          <w:lang w:val="en-US"/>
        </w:rPr>
      </w:pPr>
      <w:r w:rsidRPr="007B7593">
        <w:rPr>
          <w:rFonts w:cstheme="minorHAnsi"/>
          <w:i/>
          <w:sz w:val="24"/>
          <w:szCs w:val="24"/>
          <w:lang w:val="en-US"/>
        </w:rPr>
        <w:t>SIFMAX</w:t>
      </w:r>
      <w:r>
        <w:rPr>
          <w:rFonts w:cstheme="minorHAnsi"/>
          <w:i/>
          <w:sz w:val="24"/>
          <w:szCs w:val="24"/>
          <w:lang w:val="en-US"/>
        </w:rPr>
        <w:t>:</w:t>
      </w:r>
      <w:r>
        <w:rPr>
          <w:rFonts w:cstheme="minorHAnsi"/>
          <w:i/>
          <w:sz w:val="24"/>
          <w:szCs w:val="24"/>
          <w:lang w:val="en-US"/>
        </w:rPr>
        <w:tab/>
      </w:r>
      <w:r>
        <w:rPr>
          <w:rFonts w:cstheme="minorHAnsi"/>
          <w:i/>
          <w:sz w:val="24"/>
          <w:szCs w:val="24"/>
          <w:lang w:val="en-US"/>
        </w:rPr>
        <w:tab/>
      </w:r>
      <w:r>
        <w:rPr>
          <w:rFonts w:cstheme="minorHAnsi"/>
          <w:sz w:val="24"/>
          <w:szCs w:val="24"/>
          <w:lang w:val="en-US"/>
        </w:rPr>
        <w:t xml:space="preserve">This is the final normalized SIF that we want to apply (i.e., </w:t>
      </w:r>
      <w:r w:rsidRPr="007B7593">
        <w:rPr>
          <w:rFonts w:cstheme="minorHAnsi"/>
          <w:position w:val="-10"/>
          <w:sz w:val="24"/>
          <w:szCs w:val="24"/>
          <w:lang w:val="en-US"/>
        </w:rPr>
        <w:object w:dxaOrig="320" w:dyaOrig="360" w14:anchorId="2F0A7BE3">
          <v:shape id="_x0000_i1067" type="#_x0000_t75" style="width:15.6pt;height:18pt" o:ole="">
            <v:imagedata r:id="rId84" o:title=""/>
          </v:shape>
          <o:OLEObject Type="Embed" ProgID="Equation.DSMT4" ShapeID="_x0000_i1067" DrawAspect="Content" ObjectID="_1788435657" r:id="rId85"/>
        </w:object>
      </w:r>
      <w:r>
        <w:rPr>
          <w:rFonts w:cstheme="minorHAnsi"/>
          <w:sz w:val="24"/>
          <w:szCs w:val="24"/>
          <w:lang w:val="en-US"/>
        </w:rPr>
        <w:t>).</w:t>
      </w:r>
    </w:p>
    <w:p w14:paraId="54633807" w14:textId="77777777" w:rsidR="00A3727B" w:rsidRPr="005208FB" w:rsidRDefault="00A3727B" w:rsidP="00A3727B">
      <w:pPr>
        <w:pStyle w:val="ListParagraph"/>
        <w:numPr>
          <w:ilvl w:val="1"/>
          <w:numId w:val="6"/>
        </w:numPr>
        <w:spacing w:after="0" w:line="240" w:lineRule="auto"/>
        <w:rPr>
          <w:rFonts w:cstheme="minorHAnsi"/>
          <w:i/>
          <w:sz w:val="24"/>
          <w:szCs w:val="24"/>
          <w:lang w:val="en-US"/>
        </w:rPr>
      </w:pPr>
      <w:r>
        <w:rPr>
          <w:rFonts w:cstheme="minorHAnsi"/>
          <w:i/>
          <w:sz w:val="24"/>
          <w:szCs w:val="24"/>
          <w:lang w:val="en-US"/>
        </w:rPr>
        <w:t>TMAX:</w:t>
      </w:r>
      <w:r>
        <w:rPr>
          <w:rFonts w:cstheme="minorHAnsi"/>
          <w:i/>
          <w:sz w:val="24"/>
          <w:szCs w:val="24"/>
          <w:lang w:val="en-US"/>
        </w:rPr>
        <w:tab/>
      </w:r>
      <w:r>
        <w:rPr>
          <w:rFonts w:cstheme="minorHAnsi"/>
          <w:i/>
          <w:sz w:val="24"/>
          <w:szCs w:val="24"/>
          <w:lang w:val="en-US"/>
        </w:rPr>
        <w:tab/>
      </w:r>
      <w:r>
        <w:rPr>
          <w:rFonts w:cstheme="minorHAnsi"/>
          <w:sz w:val="24"/>
          <w:szCs w:val="24"/>
          <w:lang w:val="en-US"/>
        </w:rPr>
        <w:t>This the total time for the step.</w:t>
      </w:r>
    </w:p>
    <w:p w14:paraId="2AA96F26" w14:textId="77777777" w:rsidR="008636B3" w:rsidRDefault="008636B3" w:rsidP="00F12750">
      <w:pPr>
        <w:spacing w:after="0" w:line="240" w:lineRule="auto"/>
        <w:jc w:val="both"/>
        <w:rPr>
          <w:b/>
          <w:u w:val="single"/>
          <w:lang w:val="en-US"/>
        </w:rPr>
      </w:pPr>
    </w:p>
    <w:p w14:paraId="4119C2FF" w14:textId="77777777" w:rsidR="008636B3" w:rsidRDefault="008636B3" w:rsidP="00F12750">
      <w:pPr>
        <w:spacing w:after="0" w:line="240" w:lineRule="auto"/>
        <w:jc w:val="both"/>
        <w:rPr>
          <w:b/>
          <w:u w:val="single"/>
          <w:lang w:val="en-US"/>
        </w:rPr>
      </w:pPr>
    </w:p>
    <w:p w14:paraId="57FD899C" w14:textId="5BA41057" w:rsidR="00F12750" w:rsidRDefault="00BD616C" w:rsidP="00F12750">
      <w:pPr>
        <w:spacing w:after="0" w:line="240" w:lineRule="auto"/>
        <w:jc w:val="both"/>
        <w:rPr>
          <w:b/>
          <w:u w:val="single"/>
          <w:lang w:val="en-US"/>
        </w:rPr>
      </w:pPr>
      <w:r>
        <w:rPr>
          <w:b/>
          <w:u w:val="single"/>
          <w:lang w:val="en-US"/>
        </w:rPr>
        <w:t>ABAQUS/EXPLICIT</w:t>
      </w:r>
    </w:p>
    <w:p w14:paraId="6700AF98" w14:textId="77777777" w:rsidR="0045713C" w:rsidRDefault="0045713C" w:rsidP="00F12750">
      <w:pPr>
        <w:spacing w:after="0" w:line="240" w:lineRule="auto"/>
        <w:jc w:val="both"/>
        <w:rPr>
          <w:b/>
          <w:u w:val="single"/>
          <w:lang w:val="en-US"/>
        </w:rPr>
      </w:pPr>
    </w:p>
    <w:p w14:paraId="53155BAE" w14:textId="73B5827E" w:rsidR="00F24C20" w:rsidRDefault="00F24C20" w:rsidP="00F24C20">
      <w:pPr>
        <w:spacing w:after="0" w:line="240" w:lineRule="auto"/>
        <w:jc w:val="both"/>
        <w:rPr>
          <w:u w:val="single"/>
          <w:lang w:val="en-US"/>
        </w:rPr>
      </w:pPr>
      <w:r>
        <w:rPr>
          <w:u w:val="single"/>
          <w:lang w:val="en-US"/>
        </w:rPr>
        <w:t>Globally Available Parameters &amp; Arrays (</w:t>
      </w:r>
      <w:r w:rsidR="005A1D15">
        <w:rPr>
          <w:u w:val="single"/>
          <w:lang w:val="en-US"/>
        </w:rPr>
        <w:t xml:space="preserve">using </w:t>
      </w:r>
      <w:r>
        <w:rPr>
          <w:u w:val="single"/>
          <w:lang w:val="en-US"/>
        </w:rPr>
        <w:t xml:space="preserve">module </w:t>
      </w:r>
      <w:proofErr w:type="spellStart"/>
      <w:r>
        <w:rPr>
          <w:u w:val="single"/>
          <w:lang w:val="en-US"/>
        </w:rPr>
        <w:t>ktransfer</w:t>
      </w:r>
      <w:proofErr w:type="spellEnd"/>
      <w:r>
        <w:rPr>
          <w:u w:val="single"/>
          <w:lang w:val="en-US"/>
        </w:rPr>
        <w:t>):</w:t>
      </w:r>
    </w:p>
    <w:p w14:paraId="31897DC3" w14:textId="77777777" w:rsidR="00B3164D" w:rsidRDefault="00B3164D" w:rsidP="00F24C20">
      <w:pPr>
        <w:spacing w:after="0" w:line="240" w:lineRule="auto"/>
        <w:jc w:val="both"/>
        <w:rPr>
          <w:u w:val="single"/>
          <w:lang w:val="en-US"/>
        </w:rPr>
      </w:pPr>
    </w:p>
    <w:p w14:paraId="02AA7145" w14:textId="2DEED21F" w:rsidR="00B3164D" w:rsidRDefault="00B3164D" w:rsidP="00F24C20">
      <w:pPr>
        <w:spacing w:after="0" w:line="240" w:lineRule="auto"/>
        <w:jc w:val="both"/>
        <w:rPr>
          <w:u w:val="single"/>
          <w:lang w:val="en-US"/>
        </w:rPr>
      </w:pPr>
      <w:r>
        <w:rPr>
          <w:u w:val="single"/>
          <w:lang w:val="en-US"/>
        </w:rPr>
        <w:t>A) Parameters</w:t>
      </w:r>
    </w:p>
    <w:p w14:paraId="730956A0" w14:textId="6B211C8B" w:rsidR="00F24C20" w:rsidRPr="00B3164D" w:rsidRDefault="00B3164D" w:rsidP="00B3164D">
      <w:pPr>
        <w:pStyle w:val="ListParagraph"/>
        <w:numPr>
          <w:ilvl w:val="0"/>
          <w:numId w:val="5"/>
        </w:numPr>
        <w:spacing w:after="0" w:line="240" w:lineRule="auto"/>
        <w:jc w:val="both"/>
        <w:rPr>
          <w:b/>
          <w:u w:val="single"/>
          <w:lang w:val="en-US"/>
        </w:rPr>
      </w:pPr>
      <w:proofErr w:type="spellStart"/>
      <w:r w:rsidRPr="00B3164D">
        <w:rPr>
          <w:rFonts w:ascii="Consolas" w:hAnsi="Consolas" w:cs="Consolas"/>
          <w:color w:val="008000"/>
          <w:sz w:val="19"/>
          <w:szCs w:val="19"/>
          <w:highlight w:val="white"/>
          <w:lang w:val="en-US"/>
        </w:rPr>
        <w:t>kxdim</w:t>
      </w:r>
      <w:proofErr w:type="spellEnd"/>
      <w:r w:rsidRPr="00B3164D">
        <w:rPr>
          <w:rFonts w:ascii="Consolas" w:hAnsi="Consolas" w:cs="Consolas"/>
          <w:color w:val="008000"/>
          <w:sz w:val="19"/>
          <w:szCs w:val="19"/>
          <w:highlight w:val="white"/>
          <w:lang w:val="en-US"/>
        </w:rPr>
        <w:t xml:space="preserve">       </w:t>
      </w:r>
      <w:r w:rsidR="00CA35F6">
        <w:rPr>
          <w:rFonts w:ascii="Consolas" w:hAnsi="Consolas" w:cs="Consolas"/>
          <w:color w:val="008000"/>
          <w:sz w:val="19"/>
          <w:szCs w:val="19"/>
          <w:highlight w:val="white"/>
          <w:lang w:val="en-US"/>
        </w:rPr>
        <w:t xml:space="preserve">        </w:t>
      </w:r>
      <w:r w:rsidR="00C922B9">
        <w:rPr>
          <w:rFonts w:ascii="Consolas" w:hAnsi="Consolas" w:cs="Consolas"/>
          <w:color w:val="008000"/>
          <w:sz w:val="19"/>
          <w:szCs w:val="19"/>
          <w:highlight w:val="white"/>
          <w:lang w:val="en-US"/>
        </w:rPr>
        <w:t xml:space="preserve"> </w:t>
      </w:r>
      <w:r w:rsidRPr="00B3164D">
        <w:rPr>
          <w:rFonts w:ascii="Consolas" w:hAnsi="Consolas" w:cs="Consolas"/>
          <w:color w:val="008000"/>
          <w:sz w:val="19"/>
          <w:szCs w:val="19"/>
          <w:highlight w:val="white"/>
          <w:lang w:val="en-US"/>
        </w:rPr>
        <w:t>=   Problem's dimension (2 in 2D, 3 in 3D problems)</w:t>
      </w:r>
    </w:p>
    <w:p w14:paraId="309637B2" w14:textId="68785350" w:rsidR="00B3164D" w:rsidRPr="002446A6" w:rsidRDefault="00B3164D" w:rsidP="00B3164D">
      <w:pPr>
        <w:pStyle w:val="ListParagraph"/>
        <w:numPr>
          <w:ilvl w:val="0"/>
          <w:numId w:val="5"/>
        </w:numPr>
        <w:spacing w:after="0" w:line="240" w:lineRule="auto"/>
        <w:jc w:val="both"/>
        <w:rPr>
          <w:b/>
          <w:u w:val="single"/>
          <w:lang w:val="en-US"/>
        </w:rPr>
      </w:pPr>
      <w:proofErr w:type="spellStart"/>
      <w:r w:rsidRPr="00B3164D">
        <w:rPr>
          <w:rFonts w:ascii="Consolas" w:hAnsi="Consolas" w:cs="Consolas"/>
          <w:color w:val="008000"/>
          <w:sz w:val="19"/>
          <w:szCs w:val="19"/>
          <w:highlight w:val="white"/>
          <w:lang w:val="en-US"/>
        </w:rPr>
        <w:t>kxnodel</w:t>
      </w:r>
      <w:proofErr w:type="spellEnd"/>
      <w:r w:rsidRPr="00B3164D">
        <w:rPr>
          <w:rFonts w:ascii="Consolas" w:hAnsi="Consolas" w:cs="Consolas"/>
          <w:color w:val="008000"/>
          <w:sz w:val="19"/>
          <w:szCs w:val="19"/>
          <w:highlight w:val="white"/>
          <w:lang w:val="en-US"/>
        </w:rPr>
        <w:t xml:space="preserve">     </w:t>
      </w:r>
      <w:r w:rsidR="00CA35F6">
        <w:rPr>
          <w:rFonts w:ascii="Consolas" w:hAnsi="Consolas" w:cs="Consolas"/>
          <w:color w:val="008000"/>
          <w:sz w:val="19"/>
          <w:szCs w:val="19"/>
          <w:highlight w:val="white"/>
          <w:lang w:val="en-US"/>
        </w:rPr>
        <w:t xml:space="preserve">        </w:t>
      </w:r>
      <w:r w:rsidR="00C922B9">
        <w:rPr>
          <w:rFonts w:ascii="Consolas" w:hAnsi="Consolas" w:cs="Consolas"/>
          <w:color w:val="008000"/>
          <w:sz w:val="19"/>
          <w:szCs w:val="19"/>
          <w:highlight w:val="white"/>
          <w:lang w:val="en-US"/>
        </w:rPr>
        <w:t xml:space="preserve"> </w:t>
      </w:r>
      <w:r w:rsidRPr="00B3164D">
        <w:rPr>
          <w:rFonts w:ascii="Consolas" w:hAnsi="Consolas" w:cs="Consolas"/>
          <w:color w:val="008000"/>
          <w:sz w:val="19"/>
          <w:szCs w:val="19"/>
          <w:highlight w:val="white"/>
          <w:lang w:val="en-US"/>
        </w:rPr>
        <w:t>=   Nodes per element (4 in 4-node, 8 in 8-node elements)</w:t>
      </w:r>
    </w:p>
    <w:p w14:paraId="2B040A42" w14:textId="4F01D1AB" w:rsidR="002446A6" w:rsidRPr="00B3164D" w:rsidRDefault="002446A6" w:rsidP="00B3164D">
      <w:pPr>
        <w:pStyle w:val="ListParagraph"/>
        <w:numPr>
          <w:ilvl w:val="0"/>
          <w:numId w:val="5"/>
        </w:numPr>
        <w:spacing w:after="0" w:line="240" w:lineRule="auto"/>
        <w:jc w:val="both"/>
        <w:rPr>
          <w:b/>
          <w:u w:val="single"/>
          <w:lang w:val="en-US"/>
        </w:rPr>
      </w:pPr>
      <w:proofErr w:type="spellStart"/>
      <w:r w:rsidRPr="002446A6">
        <w:rPr>
          <w:rFonts w:ascii="Consolas" w:hAnsi="Consolas" w:cs="Consolas"/>
          <w:color w:val="008000"/>
          <w:sz w:val="19"/>
          <w:szCs w:val="19"/>
          <w:highlight w:val="white"/>
          <w:lang w:val="en-US"/>
        </w:rPr>
        <w:t>kxntens</w:t>
      </w:r>
      <w:proofErr w:type="spellEnd"/>
      <w:r w:rsidRPr="002446A6">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lang w:val="en-US"/>
        </w:rPr>
        <w:t xml:space="preserve">         </w:t>
      </w:r>
      <w:r w:rsidRPr="002446A6">
        <w:rPr>
          <w:rFonts w:ascii="Consolas" w:hAnsi="Consolas" w:cs="Consolas"/>
          <w:color w:val="008000"/>
          <w:sz w:val="19"/>
          <w:szCs w:val="19"/>
          <w:highlight w:val="white"/>
          <w:lang w:val="en-US"/>
        </w:rPr>
        <w:t>=   Total components of tensors (4 in 2D, 6 in 3D problems)</w:t>
      </w:r>
    </w:p>
    <w:p w14:paraId="4A0488E3" w14:textId="37853208" w:rsidR="00CA35F6" w:rsidRPr="00CA35F6" w:rsidRDefault="0072438C" w:rsidP="00B3164D">
      <w:pPr>
        <w:pStyle w:val="ListParagraph"/>
        <w:numPr>
          <w:ilvl w:val="0"/>
          <w:numId w:val="5"/>
        </w:numPr>
        <w:spacing w:after="0" w:line="240" w:lineRule="auto"/>
        <w:jc w:val="both"/>
        <w:rPr>
          <w:b/>
          <w:u w:val="single"/>
          <w:lang w:val="en-US"/>
        </w:rPr>
      </w:pPr>
      <w:proofErr w:type="spellStart"/>
      <w:r>
        <w:rPr>
          <w:rFonts w:ascii="Consolas" w:hAnsi="Consolas" w:cs="Consolas"/>
          <w:color w:val="008000"/>
          <w:sz w:val="19"/>
          <w:szCs w:val="19"/>
          <w:highlight w:val="white"/>
          <w:lang w:val="en-US"/>
        </w:rPr>
        <w:t>kxelpernode</w:t>
      </w:r>
      <w:proofErr w:type="spellEnd"/>
      <w:r>
        <w:rPr>
          <w:rFonts w:ascii="Consolas" w:hAnsi="Consolas" w:cs="Consolas"/>
          <w:color w:val="008000"/>
          <w:sz w:val="19"/>
          <w:szCs w:val="19"/>
          <w:highlight w:val="white"/>
          <w:lang w:val="en-US"/>
        </w:rPr>
        <w:t xml:space="preserve"> </w:t>
      </w:r>
      <w:r w:rsidR="00CA35F6">
        <w:rPr>
          <w:rFonts w:ascii="Consolas" w:hAnsi="Consolas" w:cs="Consolas"/>
          <w:color w:val="008000"/>
          <w:sz w:val="19"/>
          <w:szCs w:val="19"/>
          <w:highlight w:val="white"/>
          <w:lang w:val="en-US"/>
        </w:rPr>
        <w:t xml:space="preserve">        </w:t>
      </w:r>
      <w:r w:rsidR="00C922B9">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lang w:val="en-US"/>
        </w:rPr>
        <w:t xml:space="preserve">=  </w:t>
      </w:r>
      <w:r w:rsidR="00780223">
        <w:rPr>
          <w:rFonts w:ascii="Consolas" w:hAnsi="Consolas" w:cs="Consolas"/>
          <w:color w:val="008000"/>
          <w:sz w:val="19"/>
          <w:szCs w:val="19"/>
          <w:highlight w:val="white"/>
          <w:lang w:val="en-US"/>
        </w:rPr>
        <w:t xml:space="preserve"> </w:t>
      </w:r>
      <w:r w:rsidR="00B3164D" w:rsidRPr="00B3164D">
        <w:rPr>
          <w:rFonts w:ascii="Consolas" w:hAnsi="Consolas" w:cs="Consolas"/>
          <w:color w:val="008000"/>
          <w:sz w:val="19"/>
          <w:szCs w:val="19"/>
          <w:highlight w:val="white"/>
          <w:lang w:val="en-US"/>
        </w:rPr>
        <w:t xml:space="preserve">Max number of elements belonging to a node (allocate a large </w:t>
      </w:r>
    </w:p>
    <w:p w14:paraId="475190B1" w14:textId="0BDD3D92" w:rsidR="00B3164D" w:rsidRPr="00B3164D" w:rsidRDefault="00CA35F6" w:rsidP="00CA35F6">
      <w:pPr>
        <w:pStyle w:val="ListParagraph"/>
        <w:spacing w:after="0" w:line="240" w:lineRule="auto"/>
        <w:ind w:left="2708" w:firstLine="132"/>
        <w:jc w:val="both"/>
        <w:rPr>
          <w:b/>
          <w:u w:val="single"/>
          <w:lang w:val="en-US"/>
        </w:rPr>
      </w:pPr>
      <w:r>
        <w:rPr>
          <w:rFonts w:ascii="Consolas" w:hAnsi="Consolas" w:cs="Consolas"/>
          <w:color w:val="008000"/>
          <w:sz w:val="19"/>
          <w:szCs w:val="19"/>
          <w:highlight w:val="white"/>
          <w:lang w:val="en-US"/>
        </w:rPr>
        <w:t xml:space="preserve">   </w:t>
      </w:r>
      <w:r w:rsidR="00780223">
        <w:rPr>
          <w:rFonts w:ascii="Consolas" w:hAnsi="Consolas" w:cs="Consolas"/>
          <w:color w:val="008000"/>
          <w:sz w:val="19"/>
          <w:szCs w:val="19"/>
          <w:highlight w:val="white"/>
          <w:lang w:val="en-US"/>
        </w:rPr>
        <w:t xml:space="preserve">  </w:t>
      </w:r>
      <w:r w:rsidR="00B3164D" w:rsidRPr="00B3164D">
        <w:rPr>
          <w:rFonts w:ascii="Consolas" w:hAnsi="Consolas" w:cs="Consolas"/>
          <w:color w:val="008000"/>
          <w:sz w:val="19"/>
          <w:szCs w:val="19"/>
          <w:highlight w:val="white"/>
          <w:lang w:val="en-US"/>
        </w:rPr>
        <w:t>enough number)</w:t>
      </w:r>
    </w:p>
    <w:p w14:paraId="0F5FEAD4" w14:textId="41EAA830" w:rsidR="00B3164D" w:rsidRPr="00B3164D" w:rsidRDefault="00B3164D" w:rsidP="00B3164D">
      <w:pPr>
        <w:pStyle w:val="ListParagraph"/>
        <w:numPr>
          <w:ilvl w:val="0"/>
          <w:numId w:val="5"/>
        </w:numPr>
        <w:spacing w:after="0" w:line="240" w:lineRule="auto"/>
        <w:jc w:val="both"/>
        <w:rPr>
          <w:b/>
          <w:u w:val="single"/>
          <w:lang w:val="en-US"/>
        </w:rPr>
      </w:pPr>
      <w:proofErr w:type="spellStart"/>
      <w:r w:rsidRPr="00B3164D">
        <w:rPr>
          <w:rFonts w:ascii="Consolas" w:hAnsi="Consolas" w:cs="Consolas"/>
          <w:color w:val="008000"/>
          <w:sz w:val="19"/>
          <w:szCs w:val="19"/>
          <w:highlight w:val="white"/>
          <w:lang w:val="en-US"/>
        </w:rPr>
        <w:t>kxelem</w:t>
      </w:r>
      <w:proofErr w:type="spellEnd"/>
      <w:r w:rsidR="00CA35F6">
        <w:rPr>
          <w:rFonts w:ascii="Consolas" w:hAnsi="Consolas" w:cs="Consolas"/>
          <w:color w:val="008000"/>
          <w:sz w:val="19"/>
          <w:szCs w:val="19"/>
          <w:highlight w:val="white"/>
          <w:lang w:val="en-US"/>
        </w:rPr>
        <w:t xml:space="preserve"> </w:t>
      </w:r>
      <w:r w:rsidR="00C922B9" w:rsidRPr="00B3164D">
        <w:rPr>
          <w:rFonts w:ascii="Consolas" w:hAnsi="Consolas" w:cs="Consolas"/>
          <w:color w:val="008000"/>
          <w:sz w:val="19"/>
          <w:szCs w:val="19"/>
          <w:highlight w:val="white"/>
          <w:lang w:val="en-US"/>
        </w:rPr>
        <w:t>(</w:t>
      </w:r>
      <w:r w:rsidR="00CA35F6" w:rsidRPr="00B3164D">
        <w:rPr>
          <w:rFonts w:ascii="Consolas" w:hAnsi="Consolas" w:cs="Consolas"/>
          <w:color w:val="008000"/>
          <w:sz w:val="19"/>
          <w:szCs w:val="19"/>
          <w:highlight w:val="white"/>
          <w:lang w:val="en-US"/>
        </w:rPr>
        <w:t xml:space="preserve">= </w:t>
      </w:r>
      <w:proofErr w:type="spellStart"/>
      <w:r w:rsidR="00CA35F6">
        <w:rPr>
          <w:rFonts w:ascii="Consolas" w:hAnsi="Consolas" w:cs="Consolas"/>
          <w:color w:val="008000"/>
          <w:sz w:val="19"/>
          <w:szCs w:val="19"/>
          <w:highlight w:val="white"/>
          <w:lang w:val="en-US"/>
        </w:rPr>
        <w:t>kmaxel</w:t>
      </w:r>
      <w:proofErr w:type="spellEnd"/>
      <w:r w:rsidR="00C922B9" w:rsidRPr="00B3164D">
        <w:rPr>
          <w:rFonts w:ascii="Consolas" w:hAnsi="Consolas" w:cs="Consolas"/>
          <w:color w:val="008000"/>
          <w:sz w:val="19"/>
          <w:szCs w:val="19"/>
          <w:highlight w:val="white"/>
          <w:lang w:val="en-US"/>
        </w:rPr>
        <w:t>)</w:t>
      </w:r>
      <w:r w:rsidR="00CA35F6">
        <w:rPr>
          <w:rFonts w:ascii="Consolas" w:hAnsi="Consolas" w:cs="Consolas"/>
          <w:color w:val="008000"/>
          <w:sz w:val="19"/>
          <w:szCs w:val="19"/>
          <w:highlight w:val="white"/>
          <w:lang w:val="en-US"/>
        </w:rPr>
        <w:t xml:space="preserve"> </w:t>
      </w:r>
      <w:r w:rsidR="00C922B9">
        <w:rPr>
          <w:rFonts w:ascii="Consolas" w:hAnsi="Consolas" w:cs="Consolas"/>
          <w:color w:val="008000"/>
          <w:sz w:val="19"/>
          <w:szCs w:val="19"/>
          <w:highlight w:val="white"/>
          <w:lang w:val="en-US"/>
        </w:rPr>
        <w:t xml:space="preserve">   </w:t>
      </w:r>
      <w:r w:rsidRPr="00B3164D">
        <w:rPr>
          <w:rFonts w:ascii="Consolas" w:hAnsi="Consolas" w:cs="Consolas"/>
          <w:color w:val="008000"/>
          <w:sz w:val="19"/>
          <w:szCs w:val="19"/>
          <w:highlight w:val="white"/>
          <w:lang w:val="en-US"/>
        </w:rPr>
        <w:t xml:space="preserve">= </w:t>
      </w:r>
      <w:r w:rsidR="00CA35F6">
        <w:rPr>
          <w:rFonts w:ascii="Consolas" w:hAnsi="Consolas" w:cs="Consolas"/>
          <w:color w:val="008000"/>
          <w:sz w:val="19"/>
          <w:szCs w:val="19"/>
          <w:highlight w:val="white"/>
          <w:lang w:val="en-US"/>
        </w:rPr>
        <w:t xml:space="preserve"> </w:t>
      </w:r>
      <w:r w:rsidR="00780223">
        <w:rPr>
          <w:rFonts w:ascii="Consolas" w:hAnsi="Consolas" w:cs="Consolas"/>
          <w:color w:val="008000"/>
          <w:sz w:val="19"/>
          <w:szCs w:val="19"/>
          <w:highlight w:val="white"/>
          <w:lang w:val="en-US"/>
        </w:rPr>
        <w:t xml:space="preserve"> </w:t>
      </w:r>
      <w:r w:rsidRPr="00B3164D">
        <w:rPr>
          <w:rFonts w:ascii="Consolas" w:hAnsi="Consolas" w:cs="Consolas"/>
          <w:color w:val="008000"/>
          <w:sz w:val="19"/>
          <w:szCs w:val="19"/>
          <w:highlight w:val="white"/>
          <w:lang w:val="en-US"/>
        </w:rPr>
        <w:t>Largest element label in the model (may skip numbers)</w:t>
      </w:r>
    </w:p>
    <w:p w14:paraId="2D5A4917" w14:textId="418FBA4B" w:rsidR="00B3164D" w:rsidRPr="00B3164D" w:rsidRDefault="00CA35F6" w:rsidP="00B3164D">
      <w:pPr>
        <w:pStyle w:val="ListParagraph"/>
        <w:numPr>
          <w:ilvl w:val="0"/>
          <w:numId w:val="5"/>
        </w:numPr>
        <w:spacing w:after="0" w:line="240" w:lineRule="auto"/>
        <w:jc w:val="both"/>
        <w:rPr>
          <w:b/>
          <w:u w:val="single"/>
          <w:lang w:val="en-US"/>
        </w:rPr>
      </w:pPr>
      <w:proofErr w:type="spellStart"/>
      <w:r>
        <w:rPr>
          <w:rFonts w:ascii="Consolas" w:hAnsi="Consolas" w:cs="Consolas"/>
          <w:color w:val="008000"/>
          <w:sz w:val="19"/>
          <w:szCs w:val="19"/>
          <w:highlight w:val="white"/>
          <w:lang w:val="en-US"/>
        </w:rPr>
        <w:lastRenderedPageBreak/>
        <w:t>kxnode</w:t>
      </w:r>
      <w:proofErr w:type="spellEnd"/>
      <w:r>
        <w:rPr>
          <w:rFonts w:ascii="Consolas" w:hAnsi="Consolas" w:cs="Consolas"/>
          <w:color w:val="008000"/>
          <w:sz w:val="19"/>
          <w:szCs w:val="19"/>
          <w:highlight w:val="white"/>
          <w:lang w:val="en-US"/>
        </w:rPr>
        <w:t xml:space="preserve"> </w:t>
      </w:r>
      <w:r w:rsidR="00C922B9" w:rsidRPr="00B3164D">
        <w:rPr>
          <w:rFonts w:ascii="Consolas" w:hAnsi="Consolas" w:cs="Consolas"/>
          <w:color w:val="008000"/>
          <w:sz w:val="19"/>
          <w:szCs w:val="19"/>
          <w:highlight w:val="white"/>
          <w:lang w:val="en-US"/>
        </w:rPr>
        <w:t>(</w:t>
      </w:r>
      <w:r w:rsidR="00B3164D" w:rsidRPr="00B3164D">
        <w:rPr>
          <w:rFonts w:ascii="Consolas" w:hAnsi="Consolas" w:cs="Consolas"/>
          <w:color w:val="008000"/>
          <w:sz w:val="19"/>
          <w:szCs w:val="19"/>
          <w:highlight w:val="white"/>
          <w:lang w:val="en-US"/>
        </w:rPr>
        <w:t xml:space="preserve">= </w:t>
      </w:r>
      <w:proofErr w:type="spellStart"/>
      <w:r>
        <w:rPr>
          <w:rFonts w:ascii="Consolas" w:hAnsi="Consolas" w:cs="Consolas"/>
          <w:color w:val="008000"/>
          <w:sz w:val="19"/>
          <w:szCs w:val="19"/>
          <w:highlight w:val="white"/>
          <w:lang w:val="en-US"/>
        </w:rPr>
        <w:t>kmaxnodes</w:t>
      </w:r>
      <w:proofErr w:type="spellEnd"/>
      <w:r w:rsidR="00C922B9" w:rsidRPr="00B3164D">
        <w:rPr>
          <w:rFonts w:ascii="Consolas" w:hAnsi="Consolas" w:cs="Consolas"/>
          <w:color w:val="008000"/>
          <w:sz w:val="19"/>
          <w:szCs w:val="19"/>
          <w:highlight w:val="white"/>
          <w:lang w:val="en-US"/>
        </w:rPr>
        <w:t>)</w:t>
      </w:r>
      <w:r w:rsidR="00B3164D" w:rsidRPr="00B3164D">
        <w:rPr>
          <w:rFonts w:ascii="Consolas" w:hAnsi="Consolas" w:cs="Consolas"/>
          <w:color w:val="008000"/>
          <w:sz w:val="19"/>
          <w:szCs w:val="19"/>
          <w:highlight w:val="white"/>
          <w:lang w:val="en-US"/>
        </w:rPr>
        <w:t xml:space="preserve"> </w:t>
      </w:r>
      <w:r w:rsidRPr="00B3164D">
        <w:rPr>
          <w:rFonts w:ascii="Consolas" w:hAnsi="Consolas" w:cs="Consolas"/>
          <w:color w:val="008000"/>
          <w:sz w:val="19"/>
          <w:szCs w:val="19"/>
          <w:highlight w:val="white"/>
          <w:lang w:val="en-US"/>
        </w:rPr>
        <w:t>=</w:t>
      </w:r>
      <w:r w:rsidR="00B3164D" w:rsidRPr="00B3164D">
        <w:rPr>
          <w:rFonts w:ascii="Consolas" w:hAnsi="Consolas" w:cs="Consolas"/>
          <w:color w:val="008000"/>
          <w:sz w:val="19"/>
          <w:szCs w:val="19"/>
          <w:highlight w:val="white"/>
          <w:lang w:val="en-US"/>
        </w:rPr>
        <w:t xml:space="preserve"> </w:t>
      </w:r>
      <w:r w:rsidR="00780223">
        <w:rPr>
          <w:rFonts w:ascii="Consolas" w:hAnsi="Consolas" w:cs="Consolas"/>
          <w:color w:val="008000"/>
          <w:sz w:val="19"/>
          <w:szCs w:val="19"/>
          <w:highlight w:val="white"/>
          <w:lang w:val="en-US"/>
        </w:rPr>
        <w:t xml:space="preserve">  </w:t>
      </w:r>
      <w:r w:rsidR="00B3164D" w:rsidRPr="00B3164D">
        <w:rPr>
          <w:rFonts w:ascii="Consolas" w:hAnsi="Consolas" w:cs="Consolas"/>
          <w:color w:val="008000"/>
          <w:sz w:val="19"/>
          <w:szCs w:val="19"/>
          <w:highlight w:val="white"/>
          <w:lang w:val="en-US"/>
        </w:rPr>
        <w:t>Largest node label in the model (may skip numbers)</w:t>
      </w:r>
    </w:p>
    <w:p w14:paraId="344CC2FF" w14:textId="77777777" w:rsidR="00B15543" w:rsidRDefault="00B15543" w:rsidP="00B15543">
      <w:pPr>
        <w:spacing w:after="0" w:line="240" w:lineRule="auto"/>
        <w:jc w:val="both"/>
        <w:rPr>
          <w:b/>
          <w:u w:val="single"/>
          <w:lang w:val="en-US"/>
        </w:rPr>
      </w:pPr>
    </w:p>
    <w:p w14:paraId="7A0E686E" w14:textId="320D1898" w:rsidR="00852421" w:rsidRPr="00E34ACE" w:rsidRDefault="00852421" w:rsidP="00852421">
      <w:pPr>
        <w:autoSpaceDE w:val="0"/>
        <w:autoSpaceDN w:val="0"/>
        <w:adjustRightInd w:val="0"/>
        <w:spacing w:after="0" w:line="240" w:lineRule="auto"/>
        <w:rPr>
          <w:rFonts w:ascii="Consolas" w:hAnsi="Consolas" w:cs="Consolas"/>
          <w:color w:val="000000"/>
          <w:sz w:val="19"/>
          <w:szCs w:val="19"/>
          <w:highlight w:val="white"/>
          <w:lang w:val="sv-SE"/>
        </w:rPr>
      </w:pPr>
      <w:r w:rsidRPr="00E34ACE">
        <w:rPr>
          <w:lang w:val="sv-SE"/>
        </w:rPr>
        <w:t>i.e.</w:t>
      </w:r>
      <w:r w:rsidRPr="00E34ACE">
        <w:rPr>
          <w:rFonts w:ascii="Consolas" w:hAnsi="Consolas" w:cs="Consolas"/>
          <w:color w:val="000000"/>
          <w:sz w:val="19"/>
          <w:szCs w:val="19"/>
          <w:highlight w:val="white"/>
          <w:lang w:val="sv-SE"/>
        </w:rPr>
        <w:t xml:space="preserve">      </w:t>
      </w:r>
      <w:r w:rsidRPr="00E34ACE">
        <w:rPr>
          <w:rFonts w:ascii="Consolas" w:hAnsi="Consolas" w:cs="Consolas"/>
          <w:color w:val="0000FF"/>
          <w:sz w:val="19"/>
          <w:szCs w:val="19"/>
          <w:highlight w:val="white"/>
          <w:lang w:val="sv-SE"/>
        </w:rPr>
        <w:t>parameter</w:t>
      </w:r>
      <w:r w:rsidR="00FB4733" w:rsidRPr="00E34ACE">
        <w:rPr>
          <w:rFonts w:ascii="Consolas" w:hAnsi="Consolas" w:cs="Consolas"/>
          <w:color w:val="000000"/>
          <w:sz w:val="19"/>
          <w:szCs w:val="19"/>
          <w:highlight w:val="white"/>
          <w:lang w:val="sv-SE"/>
        </w:rPr>
        <w:t xml:space="preserve">( </w:t>
      </w:r>
      <w:proofErr w:type="spellStart"/>
      <w:r w:rsidRPr="00E34ACE">
        <w:rPr>
          <w:rFonts w:ascii="Consolas" w:hAnsi="Consolas" w:cs="Consolas"/>
          <w:color w:val="000000"/>
          <w:sz w:val="19"/>
          <w:szCs w:val="19"/>
          <w:highlight w:val="white"/>
          <w:lang w:val="sv-SE"/>
        </w:rPr>
        <w:t>kxdim</w:t>
      </w:r>
      <w:proofErr w:type="spellEnd"/>
      <w:r w:rsidRPr="00E34ACE">
        <w:rPr>
          <w:rFonts w:ascii="Consolas" w:hAnsi="Consolas" w:cs="Consolas"/>
          <w:color w:val="000000"/>
          <w:sz w:val="19"/>
          <w:szCs w:val="19"/>
          <w:highlight w:val="white"/>
          <w:lang w:val="sv-SE"/>
        </w:rPr>
        <w:t xml:space="preserve">       =    2,</w:t>
      </w:r>
    </w:p>
    <w:p w14:paraId="15C93EB2" w14:textId="3D638275" w:rsidR="00852421" w:rsidRPr="00E34ACE" w:rsidRDefault="00852421" w:rsidP="00852421">
      <w:pPr>
        <w:autoSpaceDE w:val="0"/>
        <w:autoSpaceDN w:val="0"/>
        <w:adjustRightInd w:val="0"/>
        <w:spacing w:after="0" w:line="240" w:lineRule="auto"/>
        <w:rPr>
          <w:rFonts w:ascii="Consolas" w:hAnsi="Consolas" w:cs="Consolas"/>
          <w:color w:val="000000"/>
          <w:sz w:val="19"/>
          <w:szCs w:val="19"/>
          <w:highlight w:val="white"/>
          <w:lang w:val="sv-SE"/>
        </w:rPr>
      </w:pPr>
      <w:r w:rsidRPr="00E34ACE">
        <w:rPr>
          <w:rFonts w:ascii="Consolas" w:hAnsi="Consolas" w:cs="Consolas"/>
          <w:color w:val="000000"/>
          <w:sz w:val="19"/>
          <w:szCs w:val="19"/>
          <w:highlight w:val="white"/>
          <w:lang w:val="sv-SE"/>
        </w:rPr>
        <w:t xml:space="preserve">        </w:t>
      </w:r>
      <w:r w:rsidRPr="00E34ACE">
        <w:rPr>
          <w:rFonts w:ascii="Consolas" w:hAnsi="Consolas" w:cs="Consolas"/>
          <w:color w:val="FFFFFF"/>
          <w:sz w:val="19"/>
          <w:szCs w:val="19"/>
          <w:highlight w:val="darkGreen"/>
          <w:lang w:val="sv-SE"/>
        </w:rPr>
        <w:t>+</w:t>
      </w:r>
      <w:r w:rsidRPr="00E34ACE">
        <w:rPr>
          <w:rFonts w:ascii="Consolas" w:hAnsi="Consolas" w:cs="Consolas"/>
          <w:color w:val="000000"/>
          <w:sz w:val="19"/>
          <w:szCs w:val="19"/>
          <w:highlight w:val="white"/>
          <w:lang w:val="sv-SE"/>
        </w:rPr>
        <w:t xml:space="preserve">           </w:t>
      </w:r>
      <w:proofErr w:type="spellStart"/>
      <w:r w:rsidRPr="00E34ACE">
        <w:rPr>
          <w:rFonts w:ascii="Consolas" w:hAnsi="Consolas" w:cs="Consolas"/>
          <w:color w:val="000000"/>
          <w:sz w:val="19"/>
          <w:szCs w:val="19"/>
          <w:highlight w:val="white"/>
          <w:lang w:val="sv-SE"/>
        </w:rPr>
        <w:t>kxnodel</w:t>
      </w:r>
      <w:proofErr w:type="spellEnd"/>
      <w:r w:rsidRPr="00E34ACE">
        <w:rPr>
          <w:rFonts w:ascii="Consolas" w:hAnsi="Consolas" w:cs="Consolas"/>
          <w:color w:val="000000"/>
          <w:sz w:val="19"/>
          <w:szCs w:val="19"/>
          <w:highlight w:val="white"/>
          <w:lang w:val="sv-SE"/>
        </w:rPr>
        <w:t xml:space="preserve">     =    4,</w:t>
      </w:r>
    </w:p>
    <w:p w14:paraId="39E972E2" w14:textId="3B2A22CA" w:rsidR="00533321" w:rsidRPr="00E34ACE" w:rsidRDefault="00533321" w:rsidP="00852421">
      <w:pPr>
        <w:autoSpaceDE w:val="0"/>
        <w:autoSpaceDN w:val="0"/>
        <w:adjustRightInd w:val="0"/>
        <w:spacing w:after="0" w:line="240" w:lineRule="auto"/>
        <w:rPr>
          <w:rFonts w:ascii="Consolas" w:hAnsi="Consolas" w:cs="Consolas"/>
          <w:color w:val="000000"/>
          <w:sz w:val="19"/>
          <w:szCs w:val="19"/>
          <w:highlight w:val="white"/>
          <w:lang w:val="sv-SE"/>
        </w:rPr>
      </w:pPr>
      <w:r w:rsidRPr="00E34ACE">
        <w:rPr>
          <w:rFonts w:ascii="Consolas" w:hAnsi="Consolas" w:cs="Consolas"/>
          <w:color w:val="FFFFFF"/>
          <w:sz w:val="19"/>
          <w:szCs w:val="19"/>
          <w:lang w:val="sv-SE"/>
        </w:rPr>
        <w:t xml:space="preserve">        </w:t>
      </w:r>
      <w:r w:rsidRPr="00E34ACE">
        <w:rPr>
          <w:rFonts w:ascii="Consolas" w:hAnsi="Consolas" w:cs="Consolas"/>
          <w:color w:val="FFFFFF"/>
          <w:sz w:val="19"/>
          <w:szCs w:val="19"/>
          <w:highlight w:val="darkGreen"/>
          <w:lang w:val="sv-SE"/>
        </w:rPr>
        <w:t>+</w:t>
      </w:r>
      <w:r w:rsidRPr="00E34ACE">
        <w:rPr>
          <w:rFonts w:ascii="Consolas" w:hAnsi="Consolas" w:cs="Consolas"/>
          <w:color w:val="000000"/>
          <w:sz w:val="19"/>
          <w:szCs w:val="19"/>
          <w:highlight w:val="white"/>
          <w:lang w:val="sv-SE"/>
        </w:rPr>
        <w:t xml:space="preserve">           </w:t>
      </w:r>
      <w:proofErr w:type="spellStart"/>
      <w:r w:rsidRPr="00E34ACE">
        <w:rPr>
          <w:rFonts w:ascii="Consolas" w:hAnsi="Consolas" w:cs="Consolas"/>
          <w:color w:val="000000"/>
          <w:sz w:val="19"/>
          <w:szCs w:val="19"/>
          <w:highlight w:val="white"/>
          <w:lang w:val="sv-SE"/>
        </w:rPr>
        <w:t>kxntens</w:t>
      </w:r>
      <w:proofErr w:type="spellEnd"/>
      <w:r w:rsidRPr="00E34ACE">
        <w:rPr>
          <w:rFonts w:ascii="Consolas" w:hAnsi="Consolas" w:cs="Consolas"/>
          <w:color w:val="000000"/>
          <w:sz w:val="19"/>
          <w:szCs w:val="19"/>
          <w:highlight w:val="white"/>
          <w:lang w:val="sv-SE"/>
        </w:rPr>
        <w:t xml:space="preserve">     =    4,</w:t>
      </w:r>
    </w:p>
    <w:p w14:paraId="6476FA85" w14:textId="2D908AE3" w:rsidR="00852421" w:rsidRPr="00852421" w:rsidRDefault="00852421" w:rsidP="00852421">
      <w:pPr>
        <w:autoSpaceDE w:val="0"/>
        <w:autoSpaceDN w:val="0"/>
        <w:adjustRightInd w:val="0"/>
        <w:spacing w:after="0" w:line="240" w:lineRule="auto"/>
        <w:rPr>
          <w:rFonts w:ascii="Consolas" w:hAnsi="Consolas" w:cs="Consolas"/>
          <w:color w:val="000000"/>
          <w:sz w:val="19"/>
          <w:szCs w:val="19"/>
          <w:highlight w:val="white"/>
          <w:lang w:val="en-US"/>
        </w:rPr>
      </w:pPr>
      <w:r w:rsidRPr="00E34ACE">
        <w:rPr>
          <w:rFonts w:ascii="Consolas" w:hAnsi="Consolas" w:cs="Consolas"/>
          <w:color w:val="000000"/>
          <w:sz w:val="19"/>
          <w:szCs w:val="19"/>
          <w:highlight w:val="white"/>
          <w:lang w:val="sv-SE"/>
        </w:rPr>
        <w:t xml:space="preserve">        </w:t>
      </w:r>
      <w:r w:rsidRPr="00852421">
        <w:rPr>
          <w:rFonts w:ascii="Consolas" w:hAnsi="Consolas" w:cs="Consolas"/>
          <w:color w:val="FFFFFF"/>
          <w:sz w:val="19"/>
          <w:szCs w:val="19"/>
          <w:highlight w:val="darkGreen"/>
          <w:lang w:val="en-US"/>
        </w:rPr>
        <w:t>+</w:t>
      </w:r>
      <w:r w:rsidRPr="00852421">
        <w:rPr>
          <w:rFonts w:ascii="Consolas" w:hAnsi="Consolas" w:cs="Consolas"/>
          <w:color w:val="000000"/>
          <w:sz w:val="19"/>
          <w:szCs w:val="19"/>
          <w:highlight w:val="white"/>
          <w:lang w:val="en-US"/>
        </w:rPr>
        <w:t xml:space="preserve">           </w:t>
      </w:r>
      <w:proofErr w:type="spellStart"/>
      <w:r w:rsidRPr="00852421">
        <w:rPr>
          <w:rFonts w:ascii="Consolas" w:hAnsi="Consolas" w:cs="Consolas"/>
          <w:color w:val="000000"/>
          <w:sz w:val="19"/>
          <w:szCs w:val="19"/>
          <w:highlight w:val="white"/>
          <w:lang w:val="en-US"/>
        </w:rPr>
        <w:t>kxelpernode</w:t>
      </w:r>
      <w:proofErr w:type="spellEnd"/>
      <w:r w:rsidRPr="00852421">
        <w:rPr>
          <w:rFonts w:ascii="Consolas" w:hAnsi="Consolas" w:cs="Consolas"/>
          <w:color w:val="000000"/>
          <w:sz w:val="19"/>
          <w:szCs w:val="19"/>
          <w:highlight w:val="white"/>
          <w:lang w:val="en-US"/>
        </w:rPr>
        <w:t xml:space="preserve"> =   10,</w:t>
      </w:r>
    </w:p>
    <w:p w14:paraId="4375A193" w14:textId="1D2CEBC7" w:rsidR="00852421" w:rsidRPr="00852421" w:rsidRDefault="00852421" w:rsidP="00852421">
      <w:pPr>
        <w:autoSpaceDE w:val="0"/>
        <w:autoSpaceDN w:val="0"/>
        <w:adjustRightInd w:val="0"/>
        <w:spacing w:after="0" w:line="240" w:lineRule="auto"/>
        <w:rPr>
          <w:rFonts w:ascii="Consolas" w:hAnsi="Consolas" w:cs="Consolas"/>
          <w:color w:val="000000"/>
          <w:sz w:val="19"/>
          <w:szCs w:val="19"/>
          <w:highlight w:val="white"/>
          <w:lang w:val="en-US"/>
        </w:rPr>
      </w:pPr>
      <w:r w:rsidRPr="00852421">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852421">
        <w:rPr>
          <w:rFonts w:ascii="Consolas" w:hAnsi="Consolas" w:cs="Consolas"/>
          <w:color w:val="FFFFFF"/>
          <w:sz w:val="19"/>
          <w:szCs w:val="19"/>
          <w:highlight w:val="darkGreen"/>
          <w:lang w:val="en-US"/>
        </w:rPr>
        <w:t>+</w:t>
      </w:r>
      <w:r w:rsidRPr="00852421">
        <w:rPr>
          <w:rFonts w:ascii="Consolas" w:hAnsi="Consolas" w:cs="Consolas"/>
          <w:color w:val="000000"/>
          <w:sz w:val="19"/>
          <w:szCs w:val="19"/>
          <w:highlight w:val="white"/>
          <w:lang w:val="en-US"/>
        </w:rPr>
        <w:t xml:space="preserve">           </w:t>
      </w:r>
      <w:proofErr w:type="spellStart"/>
      <w:r w:rsidRPr="00852421">
        <w:rPr>
          <w:rFonts w:ascii="Consolas" w:hAnsi="Consolas" w:cs="Consolas"/>
          <w:color w:val="000000"/>
          <w:sz w:val="19"/>
          <w:szCs w:val="19"/>
          <w:highlight w:val="white"/>
          <w:lang w:val="en-US"/>
        </w:rPr>
        <w:t>kxelem</w:t>
      </w:r>
      <w:proofErr w:type="spellEnd"/>
      <w:r w:rsidRPr="00852421">
        <w:rPr>
          <w:rFonts w:ascii="Consolas" w:hAnsi="Consolas" w:cs="Consolas"/>
          <w:color w:val="000000"/>
          <w:sz w:val="19"/>
          <w:szCs w:val="19"/>
          <w:highlight w:val="white"/>
          <w:lang w:val="en-US"/>
        </w:rPr>
        <w:t xml:space="preserve">      = 5068,</w:t>
      </w:r>
    </w:p>
    <w:p w14:paraId="36DBE650" w14:textId="5D28F714" w:rsidR="00852421" w:rsidRPr="005D08E0" w:rsidRDefault="00852421" w:rsidP="005D08E0">
      <w:pPr>
        <w:autoSpaceDE w:val="0"/>
        <w:autoSpaceDN w:val="0"/>
        <w:adjustRightInd w:val="0"/>
        <w:spacing w:after="0" w:line="240" w:lineRule="auto"/>
        <w:rPr>
          <w:rFonts w:ascii="Consolas" w:hAnsi="Consolas" w:cs="Consolas"/>
          <w:color w:val="000000"/>
          <w:sz w:val="19"/>
          <w:szCs w:val="19"/>
          <w:highlight w:val="white"/>
          <w:lang w:val="en-US"/>
        </w:rPr>
      </w:pPr>
      <w:r w:rsidRPr="00852421">
        <w:rPr>
          <w:rFonts w:ascii="Consolas" w:hAnsi="Consolas" w:cs="Consolas"/>
          <w:color w:val="000000"/>
          <w:sz w:val="19"/>
          <w:szCs w:val="19"/>
          <w:highlight w:val="white"/>
          <w:lang w:val="en-US"/>
        </w:rPr>
        <w:t xml:space="preserve">     </w:t>
      </w:r>
      <w:r w:rsidR="00F5260F">
        <w:rPr>
          <w:rFonts w:ascii="Consolas" w:hAnsi="Consolas" w:cs="Consolas"/>
          <w:color w:val="000000"/>
          <w:sz w:val="19"/>
          <w:szCs w:val="19"/>
          <w:highlight w:val="white"/>
          <w:lang w:val="en-US"/>
        </w:rPr>
        <w:t xml:space="preserve">   </w:t>
      </w:r>
      <w:r w:rsidRPr="00852421">
        <w:rPr>
          <w:rFonts w:ascii="Consolas" w:hAnsi="Consolas" w:cs="Consolas"/>
          <w:color w:val="FFFFFF"/>
          <w:sz w:val="19"/>
          <w:szCs w:val="19"/>
          <w:highlight w:val="darkGreen"/>
          <w:lang w:val="en-US"/>
        </w:rPr>
        <w:t>+</w:t>
      </w:r>
      <w:r w:rsidR="005D08E0">
        <w:rPr>
          <w:rFonts w:ascii="Consolas" w:hAnsi="Consolas" w:cs="Consolas"/>
          <w:color w:val="000000"/>
          <w:sz w:val="19"/>
          <w:szCs w:val="19"/>
          <w:highlight w:val="white"/>
          <w:lang w:val="en-US"/>
        </w:rPr>
        <w:t xml:space="preserve">           </w:t>
      </w:r>
      <w:proofErr w:type="spellStart"/>
      <w:r w:rsidR="005D08E0">
        <w:rPr>
          <w:rFonts w:ascii="Consolas" w:hAnsi="Consolas" w:cs="Consolas"/>
          <w:color w:val="000000"/>
          <w:sz w:val="19"/>
          <w:szCs w:val="19"/>
          <w:highlight w:val="white"/>
          <w:lang w:val="en-US"/>
        </w:rPr>
        <w:t>kxnode</w:t>
      </w:r>
      <w:proofErr w:type="spellEnd"/>
      <w:r w:rsidR="005D08E0">
        <w:rPr>
          <w:rFonts w:ascii="Consolas" w:hAnsi="Consolas" w:cs="Consolas"/>
          <w:color w:val="000000"/>
          <w:sz w:val="19"/>
          <w:szCs w:val="19"/>
          <w:highlight w:val="white"/>
          <w:lang w:val="en-US"/>
        </w:rPr>
        <w:t xml:space="preserve">      = 3426 </w:t>
      </w:r>
      <w:r w:rsidRPr="00852421">
        <w:rPr>
          <w:rFonts w:ascii="Consolas" w:hAnsi="Consolas" w:cs="Consolas"/>
          <w:color w:val="000000"/>
          <w:sz w:val="19"/>
          <w:szCs w:val="19"/>
          <w:highlight w:val="white"/>
          <w:lang w:val="en-US"/>
        </w:rPr>
        <w:t>)</w:t>
      </w:r>
    </w:p>
    <w:p w14:paraId="2D1F6055" w14:textId="77777777" w:rsidR="00852421" w:rsidRDefault="00852421" w:rsidP="00B15543">
      <w:pPr>
        <w:spacing w:after="0" w:line="240" w:lineRule="auto"/>
        <w:jc w:val="both"/>
        <w:rPr>
          <w:b/>
          <w:u w:val="single"/>
          <w:lang w:val="en-US"/>
        </w:rPr>
      </w:pPr>
    </w:p>
    <w:p w14:paraId="4FFEE942" w14:textId="2A0722A2" w:rsidR="00B15543" w:rsidRDefault="00B15543" w:rsidP="00B15543">
      <w:pPr>
        <w:spacing w:after="0" w:line="240" w:lineRule="auto"/>
        <w:jc w:val="both"/>
        <w:rPr>
          <w:u w:val="single"/>
          <w:lang w:val="en-US"/>
        </w:rPr>
      </w:pPr>
      <w:r>
        <w:rPr>
          <w:u w:val="single"/>
          <w:lang w:val="en-US"/>
        </w:rPr>
        <w:t>B) Arrays</w:t>
      </w:r>
    </w:p>
    <w:p w14:paraId="1D483D69" w14:textId="2242B74D" w:rsidR="00B2300C" w:rsidRPr="00166B70" w:rsidRDefault="00B2300C" w:rsidP="0008408B">
      <w:pPr>
        <w:pStyle w:val="ListParagraph"/>
        <w:numPr>
          <w:ilvl w:val="0"/>
          <w:numId w:val="4"/>
        </w:numPr>
        <w:spacing w:after="0" w:line="240" w:lineRule="auto"/>
        <w:jc w:val="both"/>
        <w:rPr>
          <w:rFonts w:ascii="Calibri" w:hAnsi="Calibri" w:cs="Calibri"/>
          <w:u w:val="single"/>
          <w:lang w:val="en-US"/>
        </w:rPr>
      </w:pPr>
      <w:r w:rsidRPr="00054917">
        <w:rPr>
          <w:rFonts w:ascii="Calibri" w:hAnsi="Calibri" w:cs="Calibri"/>
          <w:color w:val="000000"/>
          <w:highlight w:val="white"/>
          <w:u w:val="single"/>
          <w:lang w:val="en-US"/>
        </w:rPr>
        <w:t>PELEM(</w:t>
      </w:r>
      <w:proofErr w:type="spellStart"/>
      <w:r w:rsidRPr="00054917">
        <w:rPr>
          <w:rFonts w:ascii="Calibri" w:hAnsi="Calibri" w:cs="Calibri"/>
          <w:color w:val="000000"/>
          <w:highlight w:val="white"/>
          <w:u w:val="single"/>
          <w:lang w:val="en-US"/>
        </w:rPr>
        <w:t>kxelem</w:t>
      </w:r>
      <w:proofErr w:type="spellEnd"/>
      <w:r w:rsidRPr="00054917">
        <w:rPr>
          <w:rFonts w:ascii="Calibri" w:hAnsi="Calibri" w:cs="Calibri"/>
          <w:color w:val="000000"/>
          <w:highlight w:val="white"/>
          <w:u w:val="single"/>
          <w:lang w:val="en-US"/>
        </w:rPr>
        <w:t>)</w:t>
      </w:r>
      <w:r w:rsidRPr="00054917">
        <w:rPr>
          <w:rFonts w:ascii="Calibri" w:hAnsi="Calibri" w:cs="Calibri"/>
          <w:color w:val="000000"/>
          <w:u w:val="single"/>
          <w:lang w:val="en-US"/>
        </w:rPr>
        <w:t>:</w:t>
      </w:r>
      <w:r w:rsidR="0008408B" w:rsidRPr="0008408B">
        <w:rPr>
          <w:rFonts w:ascii="Calibri" w:hAnsi="Calibri" w:cs="Calibri"/>
          <w:color w:val="000000"/>
          <w:lang w:val="en-US"/>
        </w:rPr>
        <w:tab/>
      </w:r>
      <w:r w:rsidR="0008408B" w:rsidRPr="0008408B">
        <w:rPr>
          <w:rFonts w:ascii="Calibri" w:hAnsi="Calibri" w:cs="Calibri"/>
          <w:color w:val="000000"/>
          <w:lang w:val="en-US"/>
        </w:rPr>
        <w:tab/>
      </w:r>
      <w:r w:rsidR="0008408B" w:rsidRPr="0008408B">
        <w:rPr>
          <w:rFonts w:ascii="Calibri" w:hAnsi="Calibri" w:cs="Calibri"/>
          <w:color w:val="000000"/>
          <w:lang w:val="en-US"/>
        </w:rPr>
        <w:tab/>
      </w:r>
      <w:r w:rsidR="00FA087E" w:rsidRPr="0091734E">
        <w:rPr>
          <w:rFonts w:ascii="Calibri" w:hAnsi="Calibri" w:cs="Calibri"/>
          <w:color w:val="000000"/>
          <w:lang w:val="en-US"/>
        </w:rPr>
        <w:t>Pressure at the reduced IP of each element</w:t>
      </w:r>
      <w:r w:rsidR="0069479A" w:rsidRPr="0091734E">
        <w:rPr>
          <w:rFonts w:ascii="Calibri" w:hAnsi="Calibri" w:cs="Calibri"/>
          <w:color w:val="000000"/>
          <w:lang w:val="en-US"/>
        </w:rPr>
        <w:t xml:space="preserve"> </w:t>
      </w:r>
      <w:r w:rsidR="000E022E">
        <w:rPr>
          <w:rFonts w:ascii="Calibri" w:hAnsi="Calibri" w:cs="Calibri"/>
          <w:lang w:val="en-US"/>
        </w:rPr>
        <w:t>at</w:t>
      </w:r>
      <w:r w:rsidR="0069479A" w:rsidRPr="0091734E">
        <w:rPr>
          <w:rFonts w:ascii="Calibri" w:hAnsi="Calibri" w:cs="Calibri"/>
          <w:lang w:val="en-US"/>
        </w:rPr>
        <w:t xml:space="preserve"> time</w:t>
      </w:r>
      <w:r w:rsidR="004A3662">
        <w:rPr>
          <w:rFonts w:ascii="Calibri" w:hAnsi="Calibri" w:cs="Calibri"/>
          <w:lang w:val="en-US"/>
        </w:rPr>
        <w:t xml:space="preserve"> </w:t>
      </w:r>
      <w:r w:rsidR="004A3662" w:rsidRPr="00777360">
        <w:rPr>
          <w:position w:val="-10"/>
          <w:lang w:val="en-US"/>
        </w:rPr>
        <w:object w:dxaOrig="340" w:dyaOrig="320" w14:anchorId="0878EDAD">
          <v:shape id="_x0000_i1068" type="#_x0000_t75" style="width:17.2pt;height:15.6pt" o:ole="">
            <v:imagedata r:id="rId10" o:title=""/>
          </v:shape>
          <o:OLEObject Type="Embed" ProgID="Equation.DSMT4" ShapeID="_x0000_i1068" DrawAspect="Content" ObjectID="_1788435658" r:id="rId86"/>
        </w:object>
      </w:r>
      <w:r w:rsidR="00166B70">
        <w:rPr>
          <w:rFonts w:ascii="Calibri" w:hAnsi="Calibri" w:cs="Calibri"/>
          <w:lang w:val="en-US"/>
        </w:rPr>
        <w:t>.</w:t>
      </w:r>
    </w:p>
    <w:p w14:paraId="38E11E3A" w14:textId="77777777" w:rsidR="00166B70" w:rsidRPr="0091734E" w:rsidRDefault="00166B70" w:rsidP="0008408B">
      <w:pPr>
        <w:pStyle w:val="ListParagraph"/>
        <w:spacing w:after="0" w:line="240" w:lineRule="auto"/>
        <w:jc w:val="both"/>
        <w:rPr>
          <w:rFonts w:ascii="Calibri" w:hAnsi="Calibri" w:cs="Calibri"/>
          <w:u w:val="single"/>
          <w:lang w:val="en-US"/>
        </w:rPr>
      </w:pPr>
    </w:p>
    <w:p w14:paraId="7768B7A3" w14:textId="77D6725D" w:rsidR="00B2300C" w:rsidRPr="0091734E" w:rsidRDefault="00B2300C" w:rsidP="0008408B">
      <w:pPr>
        <w:pStyle w:val="ListParagraph"/>
        <w:numPr>
          <w:ilvl w:val="0"/>
          <w:numId w:val="4"/>
        </w:numPr>
        <w:spacing w:after="0" w:line="240" w:lineRule="auto"/>
        <w:jc w:val="both"/>
        <w:rPr>
          <w:rFonts w:ascii="Calibri" w:hAnsi="Calibri" w:cs="Calibri"/>
          <w:u w:val="single"/>
          <w:lang w:val="en-US"/>
        </w:rPr>
      </w:pPr>
      <w:r w:rsidRPr="00054917">
        <w:rPr>
          <w:rFonts w:ascii="Calibri" w:hAnsi="Calibri" w:cs="Calibri"/>
          <w:color w:val="000000"/>
          <w:highlight w:val="white"/>
          <w:u w:val="single"/>
          <w:lang w:val="en-US"/>
        </w:rPr>
        <w:t>PNODAL(</w:t>
      </w:r>
      <w:proofErr w:type="spellStart"/>
      <w:r w:rsidRPr="00054917">
        <w:rPr>
          <w:rFonts w:ascii="Calibri" w:hAnsi="Calibri" w:cs="Calibri"/>
          <w:color w:val="000000"/>
          <w:highlight w:val="white"/>
          <w:u w:val="single"/>
          <w:lang w:val="en-US"/>
        </w:rPr>
        <w:t>kxnode</w:t>
      </w:r>
      <w:proofErr w:type="spellEnd"/>
      <w:r w:rsidRPr="00054917">
        <w:rPr>
          <w:rFonts w:ascii="Calibri" w:hAnsi="Calibri" w:cs="Calibri"/>
          <w:color w:val="000000"/>
          <w:highlight w:val="white"/>
          <w:u w:val="single"/>
          <w:lang w:val="en-US"/>
        </w:rPr>
        <w:t>)</w:t>
      </w:r>
      <w:r w:rsidRPr="00054917">
        <w:rPr>
          <w:rFonts w:ascii="Calibri" w:hAnsi="Calibri" w:cs="Calibri"/>
          <w:color w:val="000000"/>
          <w:u w:val="single"/>
          <w:lang w:val="en-US"/>
        </w:rPr>
        <w:t>:</w:t>
      </w:r>
      <w:r w:rsidR="0008408B" w:rsidRPr="0008408B">
        <w:rPr>
          <w:rFonts w:ascii="Calibri" w:hAnsi="Calibri" w:cs="Calibri"/>
          <w:color w:val="000000"/>
          <w:lang w:val="en-US"/>
        </w:rPr>
        <w:tab/>
      </w:r>
      <w:r w:rsidR="0008408B" w:rsidRPr="0008408B">
        <w:rPr>
          <w:rFonts w:ascii="Calibri" w:hAnsi="Calibri" w:cs="Calibri"/>
          <w:color w:val="000000"/>
          <w:lang w:val="en-US"/>
        </w:rPr>
        <w:tab/>
      </w:r>
      <w:r w:rsidR="002F5814" w:rsidRPr="0091734E">
        <w:rPr>
          <w:rFonts w:ascii="Calibri" w:hAnsi="Calibri" w:cs="Calibri"/>
          <w:color w:val="000000"/>
          <w:lang w:val="en-US"/>
        </w:rPr>
        <w:t xml:space="preserve">Average Pressure at each node </w:t>
      </w:r>
      <w:r w:rsidR="001378E5">
        <w:rPr>
          <w:rFonts w:ascii="Calibri" w:hAnsi="Calibri" w:cs="Calibri"/>
          <w:lang w:val="en-US"/>
        </w:rPr>
        <w:t>at</w:t>
      </w:r>
      <w:r w:rsidR="002F5814" w:rsidRPr="0091734E">
        <w:rPr>
          <w:rFonts w:ascii="Calibri" w:hAnsi="Calibri" w:cs="Calibri"/>
          <w:lang w:val="en-US"/>
        </w:rPr>
        <w:t xml:space="preserve"> time </w:t>
      </w:r>
      <w:r w:rsidR="004A3662" w:rsidRPr="00777360">
        <w:rPr>
          <w:position w:val="-10"/>
          <w:lang w:val="en-US"/>
        </w:rPr>
        <w:object w:dxaOrig="340" w:dyaOrig="320" w14:anchorId="7A6EBB7B">
          <v:shape id="_x0000_i1069" type="#_x0000_t75" style="width:17.2pt;height:15.6pt" o:ole="">
            <v:imagedata r:id="rId10" o:title=""/>
          </v:shape>
          <o:OLEObject Type="Embed" ProgID="Equation.DSMT4" ShapeID="_x0000_i1069" DrawAspect="Content" ObjectID="_1788435659" r:id="rId87"/>
        </w:object>
      </w:r>
      <w:r w:rsidR="00823D35">
        <w:rPr>
          <w:rFonts w:ascii="Calibri" w:hAnsi="Calibri" w:cs="Calibri"/>
          <w:lang w:val="en-US"/>
        </w:rPr>
        <w:t xml:space="preserve">. This array is used at the start of </w:t>
      </w:r>
      <w:r w:rsidR="00823D35">
        <w:rPr>
          <w:rFonts w:ascii="Calibri" w:hAnsi="Calibri" w:cs="Calibri"/>
          <w:lang w:val="en-US"/>
        </w:rPr>
        <w:tab/>
      </w:r>
      <w:r w:rsidR="00823D35">
        <w:rPr>
          <w:rFonts w:ascii="Calibri" w:hAnsi="Calibri" w:cs="Calibri"/>
          <w:lang w:val="en-US"/>
        </w:rPr>
        <w:tab/>
      </w:r>
      <w:r w:rsidR="00823D35">
        <w:rPr>
          <w:rFonts w:ascii="Calibri" w:hAnsi="Calibri" w:cs="Calibri"/>
          <w:lang w:val="en-US"/>
        </w:rPr>
        <w:tab/>
      </w:r>
      <w:r w:rsidR="00823D35">
        <w:rPr>
          <w:rFonts w:ascii="Calibri" w:hAnsi="Calibri" w:cs="Calibri"/>
          <w:lang w:val="en-US"/>
        </w:rPr>
        <w:tab/>
      </w:r>
      <w:r w:rsidR="00823D35">
        <w:rPr>
          <w:rFonts w:ascii="Calibri" w:hAnsi="Calibri" w:cs="Calibri"/>
          <w:lang w:val="en-US"/>
        </w:rPr>
        <w:tab/>
      </w:r>
      <w:r w:rsidR="00823D35">
        <w:rPr>
          <w:rFonts w:ascii="Calibri" w:hAnsi="Calibri" w:cs="Calibri"/>
          <w:lang w:val="en-US"/>
        </w:rPr>
        <w:tab/>
      </w:r>
      <w:r w:rsidR="00823D35">
        <w:rPr>
          <w:rFonts w:ascii="Calibri" w:hAnsi="Calibri" w:cs="Calibri"/>
          <w:lang w:val="en-US"/>
        </w:rPr>
        <w:tab/>
      </w:r>
      <w:r w:rsidR="00823D35">
        <w:rPr>
          <w:rFonts w:ascii="Calibri" w:hAnsi="Calibri" w:cs="Calibri"/>
          <w:lang w:val="en-US"/>
        </w:rPr>
        <w:tab/>
      </w:r>
      <w:r w:rsidR="002369CC">
        <w:rPr>
          <w:rFonts w:ascii="Calibri" w:hAnsi="Calibri" w:cs="Calibri"/>
          <w:lang w:val="en-US"/>
        </w:rPr>
        <w:t xml:space="preserve">      </w:t>
      </w:r>
      <w:r w:rsidR="00823D35">
        <w:rPr>
          <w:rFonts w:ascii="Calibri" w:hAnsi="Calibri" w:cs="Calibri"/>
          <w:lang w:val="en-US"/>
        </w:rPr>
        <w:t>the next increment to calculate the pressure gradient at the reduce</w:t>
      </w:r>
      <w:r w:rsidR="000E022E">
        <w:rPr>
          <w:rFonts w:ascii="Calibri" w:hAnsi="Calibri" w:cs="Calibri"/>
          <w:lang w:val="en-US"/>
        </w:rPr>
        <w:t>d</w:t>
      </w:r>
      <w:r w:rsidR="00823D35">
        <w:rPr>
          <w:rFonts w:ascii="Calibri" w:hAnsi="Calibri" w:cs="Calibri"/>
          <w:lang w:val="en-US"/>
        </w:rPr>
        <w:t xml:space="preserve"> IPs.</w:t>
      </w:r>
    </w:p>
    <w:p w14:paraId="74C7B383" w14:textId="55B5A7C8" w:rsidR="002F5814" w:rsidRPr="00166B70" w:rsidRDefault="00B2300C" w:rsidP="0008408B">
      <w:pPr>
        <w:pStyle w:val="ListParagraph"/>
        <w:numPr>
          <w:ilvl w:val="0"/>
          <w:numId w:val="4"/>
        </w:numPr>
        <w:spacing w:after="0" w:line="240" w:lineRule="auto"/>
        <w:jc w:val="both"/>
        <w:rPr>
          <w:rFonts w:ascii="Calibri" w:hAnsi="Calibri" w:cs="Calibri"/>
          <w:u w:val="single"/>
          <w:lang w:val="en-US"/>
        </w:rPr>
      </w:pPr>
      <w:r w:rsidRPr="00054917">
        <w:rPr>
          <w:rFonts w:ascii="Calibri" w:hAnsi="Calibri" w:cs="Calibri"/>
          <w:color w:val="000000"/>
          <w:highlight w:val="white"/>
          <w:u w:val="single"/>
          <w:lang w:val="en-US"/>
        </w:rPr>
        <w:t>GRADP(</w:t>
      </w:r>
      <w:proofErr w:type="spellStart"/>
      <w:r w:rsidRPr="00054917">
        <w:rPr>
          <w:rFonts w:ascii="Calibri" w:hAnsi="Calibri" w:cs="Calibri"/>
          <w:color w:val="000000"/>
          <w:highlight w:val="white"/>
          <w:u w:val="single"/>
          <w:lang w:val="en-US"/>
        </w:rPr>
        <w:t>kxelem,kxdim</w:t>
      </w:r>
      <w:proofErr w:type="spellEnd"/>
      <w:r w:rsidRPr="00054917">
        <w:rPr>
          <w:rFonts w:ascii="Calibri" w:hAnsi="Calibri" w:cs="Calibri"/>
          <w:color w:val="000000"/>
          <w:highlight w:val="white"/>
          <w:u w:val="single"/>
          <w:lang w:val="en-US"/>
        </w:rPr>
        <w:t>)</w:t>
      </w:r>
      <w:r w:rsidRPr="00054917">
        <w:rPr>
          <w:rFonts w:ascii="Calibri" w:hAnsi="Calibri" w:cs="Calibri"/>
          <w:color w:val="000000"/>
          <w:u w:val="single"/>
          <w:lang w:val="en-US"/>
        </w:rPr>
        <w:t>:</w:t>
      </w:r>
      <w:r w:rsidR="0008408B">
        <w:rPr>
          <w:rFonts w:ascii="Calibri" w:hAnsi="Calibri" w:cs="Calibri"/>
          <w:color w:val="000000"/>
          <w:lang w:val="en-US"/>
        </w:rPr>
        <w:tab/>
      </w:r>
      <w:r w:rsidRPr="0091734E">
        <w:rPr>
          <w:rFonts w:ascii="Calibri" w:hAnsi="Calibri" w:cs="Calibri"/>
          <w:color w:val="000000"/>
          <w:lang w:val="en-US"/>
        </w:rPr>
        <w:t xml:space="preserve">Pressure Gradient at IPs </w:t>
      </w:r>
      <w:r w:rsidR="002F5814" w:rsidRPr="0091734E">
        <w:rPr>
          <w:rFonts w:ascii="Calibri" w:hAnsi="Calibri" w:cs="Calibri"/>
          <w:lang w:val="en-US"/>
        </w:rPr>
        <w:t xml:space="preserve">@ time </w:t>
      </w:r>
      <w:r w:rsidR="00707520" w:rsidRPr="00777360">
        <w:rPr>
          <w:position w:val="-10"/>
          <w:lang w:val="en-US"/>
        </w:rPr>
        <w:object w:dxaOrig="220" w:dyaOrig="320" w14:anchorId="5C033384">
          <v:shape id="_x0000_i1070" type="#_x0000_t75" style="width:11.2pt;height:15.6pt" o:ole="">
            <v:imagedata r:id="rId72" o:title=""/>
          </v:shape>
          <o:OLEObject Type="Embed" ProgID="Equation.DSMT4" ShapeID="_x0000_i1070" DrawAspect="Content" ObjectID="_1788435660" r:id="rId88"/>
        </w:object>
      </w:r>
      <w:r w:rsidR="00166B70">
        <w:rPr>
          <w:rFonts w:ascii="Calibri" w:hAnsi="Calibri" w:cs="Calibri"/>
          <w:lang w:val="en-US"/>
        </w:rPr>
        <w:t>.</w:t>
      </w:r>
    </w:p>
    <w:p w14:paraId="0B4D47EE" w14:textId="77777777" w:rsidR="00166B70" w:rsidRPr="0091734E" w:rsidRDefault="00166B70" w:rsidP="0008408B">
      <w:pPr>
        <w:pStyle w:val="ListParagraph"/>
        <w:spacing w:after="0" w:line="240" w:lineRule="auto"/>
        <w:jc w:val="both"/>
        <w:rPr>
          <w:rFonts w:ascii="Calibri" w:hAnsi="Calibri" w:cs="Calibri"/>
          <w:u w:val="single"/>
          <w:lang w:val="en-US"/>
        </w:rPr>
      </w:pPr>
    </w:p>
    <w:p w14:paraId="22421C89" w14:textId="4E7625ED" w:rsidR="00B2300C" w:rsidRPr="00166B70" w:rsidRDefault="00B2300C" w:rsidP="0008408B">
      <w:pPr>
        <w:pStyle w:val="ListParagraph"/>
        <w:numPr>
          <w:ilvl w:val="0"/>
          <w:numId w:val="4"/>
        </w:numPr>
        <w:spacing w:after="0" w:line="240" w:lineRule="auto"/>
        <w:jc w:val="both"/>
        <w:rPr>
          <w:rFonts w:ascii="Calibri" w:hAnsi="Calibri" w:cs="Calibri"/>
          <w:u w:val="single"/>
          <w:lang w:val="en-US"/>
        </w:rPr>
      </w:pPr>
      <w:r w:rsidRPr="00054917">
        <w:rPr>
          <w:rFonts w:ascii="Calibri" w:hAnsi="Calibri" w:cs="Calibri"/>
          <w:color w:val="000000"/>
          <w:highlight w:val="white"/>
          <w:u w:val="single"/>
          <w:lang w:val="en-US"/>
        </w:rPr>
        <w:t>IELCONN(</w:t>
      </w:r>
      <w:proofErr w:type="spellStart"/>
      <w:r w:rsidRPr="00054917">
        <w:rPr>
          <w:rFonts w:ascii="Calibri" w:hAnsi="Calibri" w:cs="Calibri"/>
          <w:color w:val="000000"/>
          <w:highlight w:val="white"/>
          <w:u w:val="single"/>
          <w:lang w:val="en-US"/>
        </w:rPr>
        <w:t>kxelem,kxnodel</w:t>
      </w:r>
      <w:proofErr w:type="spellEnd"/>
      <w:r w:rsidRPr="00054917">
        <w:rPr>
          <w:rFonts w:ascii="Calibri" w:hAnsi="Calibri" w:cs="Calibri"/>
          <w:color w:val="000000"/>
          <w:highlight w:val="white"/>
          <w:u w:val="single"/>
          <w:lang w:val="en-US"/>
        </w:rPr>
        <w:t>)</w:t>
      </w:r>
      <w:r w:rsidRPr="00054917">
        <w:rPr>
          <w:rFonts w:ascii="Calibri" w:hAnsi="Calibri" w:cs="Calibri"/>
          <w:color w:val="000000"/>
          <w:u w:val="single"/>
          <w:lang w:val="en-US"/>
        </w:rPr>
        <w:t>:</w:t>
      </w:r>
      <w:r w:rsidR="0008408B">
        <w:rPr>
          <w:rFonts w:ascii="Calibri" w:hAnsi="Calibri" w:cs="Calibri"/>
          <w:color w:val="000000"/>
          <w:lang w:val="en-US"/>
        </w:rPr>
        <w:tab/>
      </w:r>
      <w:r w:rsidR="002F5814" w:rsidRPr="0091734E">
        <w:rPr>
          <w:rFonts w:ascii="Calibri" w:hAnsi="Calibri" w:cs="Calibri"/>
          <w:color w:val="000000"/>
          <w:lang w:val="en-US"/>
        </w:rPr>
        <w:t xml:space="preserve">Array containing element </w:t>
      </w:r>
      <w:proofErr w:type="spellStart"/>
      <w:r w:rsidR="002F5814" w:rsidRPr="0091734E">
        <w:rPr>
          <w:rFonts w:ascii="Calibri" w:hAnsi="Calibri" w:cs="Calibri"/>
          <w:color w:val="000000"/>
          <w:lang w:val="en-US"/>
        </w:rPr>
        <w:t>connectivities</w:t>
      </w:r>
      <w:proofErr w:type="spellEnd"/>
      <w:r w:rsidR="00166B70">
        <w:rPr>
          <w:rFonts w:ascii="Calibri" w:hAnsi="Calibri" w:cs="Calibri"/>
          <w:color w:val="000000"/>
          <w:lang w:val="en-US"/>
        </w:rPr>
        <w:t>.</w:t>
      </w:r>
      <w:r w:rsidR="000069B0" w:rsidRPr="0091734E">
        <w:rPr>
          <w:rFonts w:ascii="Calibri" w:hAnsi="Calibri" w:cs="Calibri"/>
          <w:color w:val="000000"/>
          <w:lang w:val="en-US"/>
        </w:rPr>
        <w:t xml:space="preserve"> (calculated once a  the beginning of the </w:t>
      </w:r>
      <w:r w:rsidR="00825071" w:rsidRPr="0091734E">
        <w:rPr>
          <w:rFonts w:ascii="Calibri" w:hAnsi="Calibri" w:cs="Calibri"/>
          <w:color w:val="000000"/>
          <w:lang w:val="en-US"/>
        </w:rPr>
        <w:t>step</w:t>
      </w:r>
      <w:r w:rsidR="000069B0" w:rsidRPr="0091734E">
        <w:rPr>
          <w:rFonts w:ascii="Calibri" w:hAnsi="Calibri" w:cs="Calibri"/>
          <w:color w:val="000000"/>
          <w:lang w:val="en-US"/>
        </w:rPr>
        <w:t>)</w:t>
      </w:r>
      <w:r w:rsidR="00407844">
        <w:rPr>
          <w:rFonts w:ascii="Calibri" w:hAnsi="Calibri" w:cs="Calibri"/>
          <w:color w:val="000000"/>
          <w:lang w:val="en-US"/>
        </w:rPr>
        <w:t>. Every row (the row number implies the element label) contains node labels</w:t>
      </w:r>
      <w:r w:rsidR="00166B70">
        <w:rPr>
          <w:rFonts w:ascii="Calibri" w:hAnsi="Calibri" w:cs="Calibri"/>
          <w:color w:val="000000"/>
          <w:lang w:val="en-US"/>
        </w:rPr>
        <w:t>--- see below for an example ---.</w:t>
      </w:r>
    </w:p>
    <w:p w14:paraId="33350FD2" w14:textId="77777777" w:rsidR="00166B70" w:rsidRPr="00166B70" w:rsidRDefault="00166B70" w:rsidP="0008408B">
      <w:pPr>
        <w:spacing w:after="0" w:line="240" w:lineRule="auto"/>
        <w:jc w:val="both"/>
        <w:rPr>
          <w:rFonts w:ascii="Calibri" w:hAnsi="Calibri" w:cs="Calibri"/>
          <w:u w:val="single"/>
          <w:lang w:val="en-US"/>
        </w:rPr>
      </w:pPr>
    </w:p>
    <w:p w14:paraId="58D25596" w14:textId="6DF3492D" w:rsidR="00166B70" w:rsidRPr="0091734E" w:rsidRDefault="00B2300C" w:rsidP="0008408B">
      <w:pPr>
        <w:pStyle w:val="ListParagraph"/>
        <w:numPr>
          <w:ilvl w:val="0"/>
          <w:numId w:val="4"/>
        </w:numPr>
        <w:spacing w:after="0" w:line="240" w:lineRule="auto"/>
        <w:jc w:val="both"/>
        <w:rPr>
          <w:rFonts w:ascii="Calibri" w:hAnsi="Calibri" w:cs="Calibri"/>
          <w:u w:val="single"/>
          <w:lang w:val="en-US"/>
        </w:rPr>
      </w:pPr>
      <w:r w:rsidRPr="00054917">
        <w:rPr>
          <w:rFonts w:ascii="Calibri" w:hAnsi="Calibri" w:cs="Calibri"/>
          <w:color w:val="000000"/>
          <w:highlight w:val="white"/>
          <w:u w:val="single"/>
          <w:lang w:val="en-US"/>
        </w:rPr>
        <w:t>INODETOEL(</w:t>
      </w:r>
      <w:proofErr w:type="spellStart"/>
      <w:r w:rsidRPr="00054917">
        <w:rPr>
          <w:rFonts w:ascii="Calibri" w:hAnsi="Calibri" w:cs="Calibri"/>
          <w:color w:val="000000"/>
          <w:highlight w:val="white"/>
          <w:u w:val="single"/>
          <w:lang w:val="en-US"/>
        </w:rPr>
        <w:t>kxnode,kxelpernode</w:t>
      </w:r>
      <w:proofErr w:type="spellEnd"/>
      <w:r w:rsidRPr="00054917">
        <w:rPr>
          <w:rFonts w:ascii="Calibri" w:hAnsi="Calibri" w:cs="Calibri"/>
          <w:color w:val="000000"/>
          <w:highlight w:val="white"/>
          <w:u w:val="single"/>
          <w:lang w:val="en-US"/>
        </w:rPr>
        <w:t>)</w:t>
      </w:r>
      <w:r w:rsidR="00FA087E" w:rsidRPr="00054917">
        <w:rPr>
          <w:rFonts w:ascii="Calibri" w:hAnsi="Calibri" w:cs="Calibri"/>
          <w:color w:val="000000"/>
          <w:u w:val="single"/>
          <w:lang w:val="en-US"/>
        </w:rPr>
        <w:t>:</w:t>
      </w:r>
      <w:r w:rsidR="008A39F1" w:rsidRPr="0091734E">
        <w:rPr>
          <w:rFonts w:ascii="Calibri" w:hAnsi="Calibri" w:cs="Calibri"/>
          <w:color w:val="000000"/>
          <w:lang w:val="en-US"/>
        </w:rPr>
        <w:t xml:space="preserve"> Array containing at every row: a) The number of elements the node</w:t>
      </w:r>
      <w:r w:rsidR="007E107E" w:rsidRPr="0091734E">
        <w:rPr>
          <w:rFonts w:ascii="Calibri" w:hAnsi="Calibri" w:cs="Calibri"/>
          <w:color w:val="000000"/>
          <w:lang w:val="en-US"/>
        </w:rPr>
        <w:t xml:space="preserve"> (implied by row number) belongs to (1</w:t>
      </w:r>
      <w:r w:rsidR="007E107E" w:rsidRPr="0091734E">
        <w:rPr>
          <w:rFonts w:ascii="Calibri" w:hAnsi="Calibri" w:cs="Calibri"/>
          <w:color w:val="000000"/>
          <w:vertAlign w:val="superscript"/>
          <w:lang w:val="en-US"/>
        </w:rPr>
        <w:t>st</w:t>
      </w:r>
      <w:r w:rsidR="007E107E" w:rsidRPr="0091734E">
        <w:rPr>
          <w:rFonts w:ascii="Calibri" w:hAnsi="Calibri" w:cs="Calibri"/>
          <w:color w:val="000000"/>
          <w:lang w:val="en-US"/>
        </w:rPr>
        <w:t xml:space="preserve"> column), b) the element labels this node belongs to (rest of the columns)</w:t>
      </w:r>
      <w:r w:rsidR="00462357" w:rsidRPr="0091734E">
        <w:rPr>
          <w:rFonts w:ascii="Calibri" w:hAnsi="Calibri" w:cs="Calibri"/>
          <w:color w:val="000000"/>
          <w:lang w:val="en-US"/>
        </w:rPr>
        <w:t xml:space="preserve"> (calculated once at the beginning of the </w:t>
      </w:r>
      <w:r w:rsidR="00825071" w:rsidRPr="0091734E">
        <w:rPr>
          <w:rFonts w:ascii="Calibri" w:hAnsi="Calibri" w:cs="Calibri"/>
          <w:color w:val="000000"/>
          <w:lang w:val="en-US"/>
        </w:rPr>
        <w:t>step</w:t>
      </w:r>
      <w:r w:rsidR="00462357" w:rsidRPr="0091734E">
        <w:rPr>
          <w:rFonts w:ascii="Calibri" w:hAnsi="Calibri" w:cs="Calibri"/>
          <w:color w:val="000000"/>
          <w:lang w:val="en-US"/>
        </w:rPr>
        <w:t>)</w:t>
      </w:r>
      <w:r w:rsidR="00166B70">
        <w:rPr>
          <w:rFonts w:ascii="Calibri" w:hAnsi="Calibri" w:cs="Calibri"/>
          <w:color w:val="000000"/>
          <w:lang w:val="en-US"/>
        </w:rPr>
        <w:t xml:space="preserve"> --- see below for an example.</w:t>
      </w:r>
    </w:p>
    <w:p w14:paraId="394C0268" w14:textId="77777777" w:rsidR="00764F6B" w:rsidRDefault="00764F6B" w:rsidP="00F12750">
      <w:pPr>
        <w:spacing w:after="0" w:line="240" w:lineRule="auto"/>
        <w:jc w:val="both"/>
        <w:rPr>
          <w:b/>
          <w:u w:val="single"/>
          <w:lang w:val="en-US"/>
        </w:rPr>
      </w:pPr>
    </w:p>
    <w:p w14:paraId="618F691E" w14:textId="6E72DD06" w:rsidR="00825071" w:rsidRDefault="00976879" w:rsidP="00F12750">
      <w:pPr>
        <w:spacing w:after="0" w:line="240" w:lineRule="auto"/>
        <w:jc w:val="both"/>
        <w:rPr>
          <w:lang w:val="en-US"/>
        </w:rPr>
      </w:pPr>
      <w:r w:rsidRPr="00BF4BFC">
        <w:rPr>
          <w:color w:val="FF0000"/>
          <w:u w:val="single"/>
          <w:lang w:val="en-US"/>
        </w:rPr>
        <w:t>1) VEXTERNALDB</w:t>
      </w:r>
      <w:r w:rsidR="00BB2AF7" w:rsidRPr="00BF4BFC">
        <w:rPr>
          <w:color w:val="FF0000"/>
          <w:u w:val="single"/>
          <w:lang w:val="en-US"/>
        </w:rPr>
        <w:t>:</w:t>
      </w:r>
      <w:r w:rsidR="003159B9">
        <w:rPr>
          <w:lang w:val="en-US"/>
        </w:rPr>
        <w:t xml:space="preserve"> Subroutine used</w:t>
      </w:r>
      <w:r w:rsidR="00E649E4">
        <w:rPr>
          <w:lang w:val="en-US"/>
        </w:rPr>
        <w:t xml:space="preserve"> (</w:t>
      </w:r>
      <w:r w:rsidR="00E649E4" w:rsidRPr="00023309">
        <w:rPr>
          <w:color w:val="4472C4" w:themeColor="accent1"/>
          <w:lang w:val="en-US"/>
        </w:rPr>
        <w:t>see also Abaqus Documentation for details</w:t>
      </w:r>
      <w:r w:rsidR="00E649E4">
        <w:rPr>
          <w:lang w:val="en-US"/>
        </w:rPr>
        <w:t>)</w:t>
      </w:r>
      <w:r w:rsidR="003159B9">
        <w:rPr>
          <w:lang w:val="en-US"/>
        </w:rPr>
        <w:t>:</w:t>
      </w:r>
    </w:p>
    <w:p w14:paraId="01C44AED" w14:textId="34F27FE5" w:rsidR="00825071" w:rsidRPr="00707520" w:rsidRDefault="00825071" w:rsidP="00825071">
      <w:pPr>
        <w:pStyle w:val="ListParagraph"/>
        <w:numPr>
          <w:ilvl w:val="0"/>
          <w:numId w:val="1"/>
        </w:numPr>
        <w:spacing w:after="0" w:line="240" w:lineRule="auto"/>
        <w:jc w:val="both"/>
        <w:rPr>
          <w:rFonts w:ascii="Calibri" w:hAnsi="Calibri" w:cs="Calibri"/>
          <w:iCs/>
          <w:lang w:val="en-US"/>
        </w:rPr>
      </w:pPr>
      <w:r w:rsidRPr="007866F8">
        <w:rPr>
          <w:rFonts w:ascii="Calibri" w:hAnsi="Calibri" w:cs="Calibri"/>
          <w:lang w:val="en-US"/>
        </w:rPr>
        <w:t>To initialize the arrays</w:t>
      </w:r>
      <w:r w:rsidR="00464878" w:rsidRPr="007866F8">
        <w:rPr>
          <w:rFonts w:ascii="Calibri" w:hAnsi="Calibri" w:cs="Calibri"/>
          <w:lang w:val="en-US"/>
        </w:rPr>
        <w:t xml:space="preserve"> </w:t>
      </w:r>
      <w:r w:rsidRPr="007866F8">
        <w:rPr>
          <w:rFonts w:ascii="Calibri" w:hAnsi="Calibri" w:cs="Calibri"/>
          <w:i/>
          <w:color w:val="000000"/>
          <w:highlight w:val="white"/>
          <w:lang w:val="en-US"/>
        </w:rPr>
        <w:t>PELEM</w:t>
      </w:r>
      <w:r w:rsidRPr="007866F8">
        <w:rPr>
          <w:rFonts w:ascii="Calibri" w:hAnsi="Calibri" w:cs="Calibri"/>
          <w:i/>
          <w:color w:val="000000"/>
          <w:lang w:val="en-US"/>
        </w:rPr>
        <w:t xml:space="preserve">, </w:t>
      </w:r>
      <w:r w:rsidRPr="007866F8">
        <w:rPr>
          <w:rFonts w:ascii="Calibri" w:hAnsi="Calibri" w:cs="Calibri"/>
          <w:i/>
          <w:color w:val="000000"/>
          <w:highlight w:val="white"/>
          <w:lang w:val="en-US"/>
        </w:rPr>
        <w:t>PNODAL</w:t>
      </w:r>
      <w:r w:rsidR="0045360F" w:rsidRPr="007866F8">
        <w:rPr>
          <w:rFonts w:ascii="Calibri" w:hAnsi="Calibri" w:cs="Calibri"/>
          <w:i/>
          <w:color w:val="000000"/>
          <w:lang w:val="en-US"/>
        </w:rPr>
        <w:t xml:space="preserve">, </w:t>
      </w:r>
      <w:r w:rsidRPr="007866F8">
        <w:rPr>
          <w:rFonts w:ascii="Calibri" w:hAnsi="Calibri" w:cs="Calibri"/>
          <w:i/>
          <w:color w:val="000000"/>
          <w:highlight w:val="white"/>
          <w:lang w:val="en-US"/>
        </w:rPr>
        <w:t>GRADP</w:t>
      </w:r>
      <w:r w:rsidRPr="007866F8">
        <w:rPr>
          <w:rFonts w:ascii="Calibri" w:hAnsi="Calibri" w:cs="Calibri"/>
          <w:i/>
          <w:color w:val="000000"/>
          <w:lang w:val="en-US"/>
        </w:rPr>
        <w:t xml:space="preserve"> </w:t>
      </w:r>
      <w:r w:rsidRPr="007866F8">
        <w:rPr>
          <w:rFonts w:ascii="Calibri" w:hAnsi="Calibri" w:cs="Calibri"/>
          <w:color w:val="000000"/>
          <w:lang w:val="en-US"/>
        </w:rPr>
        <w:t>which are globally available and used for the calculation of pressure gradient at the IP of every element</w:t>
      </w:r>
      <w:r w:rsidR="0045360F" w:rsidRPr="007866F8">
        <w:rPr>
          <w:rFonts w:ascii="Calibri" w:hAnsi="Calibri" w:cs="Calibri"/>
          <w:color w:val="000000"/>
          <w:lang w:val="en-US"/>
        </w:rPr>
        <w:t>.</w:t>
      </w:r>
    </w:p>
    <w:p w14:paraId="627B17EC" w14:textId="0F85A4DA" w:rsidR="00825071" w:rsidRPr="00707520" w:rsidRDefault="001510A0" w:rsidP="00825071">
      <w:pPr>
        <w:pStyle w:val="ListParagraph"/>
        <w:numPr>
          <w:ilvl w:val="0"/>
          <w:numId w:val="1"/>
        </w:numPr>
        <w:spacing w:after="0" w:line="240" w:lineRule="auto"/>
        <w:jc w:val="both"/>
        <w:rPr>
          <w:rFonts w:ascii="Calibri" w:hAnsi="Calibri" w:cs="Calibri"/>
          <w:iCs/>
          <w:lang w:val="en-US"/>
        </w:rPr>
      </w:pPr>
      <w:r w:rsidRPr="007866F8">
        <w:rPr>
          <w:rFonts w:ascii="Calibri" w:hAnsi="Calibri" w:cs="Calibri"/>
          <w:lang w:val="en-US"/>
        </w:rPr>
        <w:t xml:space="preserve">To calculate element </w:t>
      </w:r>
      <w:r w:rsidR="004D57ED" w:rsidRPr="007866F8">
        <w:rPr>
          <w:rFonts w:ascii="Calibri" w:hAnsi="Calibri" w:cs="Calibri"/>
          <w:lang w:val="en-US"/>
        </w:rPr>
        <w:t xml:space="preserve">and node </w:t>
      </w:r>
      <w:proofErr w:type="spellStart"/>
      <w:r w:rsidR="004D57ED" w:rsidRPr="007866F8">
        <w:rPr>
          <w:rFonts w:ascii="Calibri" w:hAnsi="Calibri" w:cs="Calibri"/>
          <w:lang w:val="en-US"/>
        </w:rPr>
        <w:t>connectivities</w:t>
      </w:r>
      <w:proofErr w:type="spellEnd"/>
      <w:r w:rsidRPr="007866F8">
        <w:rPr>
          <w:rFonts w:ascii="Calibri" w:hAnsi="Calibri" w:cs="Calibri"/>
          <w:lang w:val="en-US"/>
        </w:rPr>
        <w:t xml:space="preserve"> </w:t>
      </w:r>
      <w:r w:rsidR="00FD0E88" w:rsidRPr="007866F8">
        <w:rPr>
          <w:rFonts w:ascii="Calibri" w:hAnsi="Calibri" w:cs="Calibri"/>
          <w:lang w:val="en-US"/>
        </w:rPr>
        <w:t>at the start o</w:t>
      </w:r>
      <w:r w:rsidR="004D57ED" w:rsidRPr="007866F8">
        <w:rPr>
          <w:rFonts w:ascii="Calibri" w:hAnsi="Calibri" w:cs="Calibri"/>
          <w:lang w:val="en-US"/>
        </w:rPr>
        <w:t>f the step (subroutine KNODETOELCON).</w:t>
      </w:r>
    </w:p>
    <w:p w14:paraId="2DE9451F" w14:textId="4DF8F997" w:rsidR="00FD0E88" w:rsidRPr="00707520" w:rsidRDefault="00C6549F" w:rsidP="00825071">
      <w:pPr>
        <w:pStyle w:val="ListParagraph"/>
        <w:numPr>
          <w:ilvl w:val="0"/>
          <w:numId w:val="1"/>
        </w:numPr>
        <w:spacing w:after="0" w:line="240" w:lineRule="auto"/>
        <w:jc w:val="both"/>
        <w:rPr>
          <w:rFonts w:ascii="Calibri" w:hAnsi="Calibri" w:cs="Calibri"/>
          <w:iCs/>
          <w:lang w:val="en-US"/>
        </w:rPr>
      </w:pPr>
      <w:r w:rsidRPr="007866F8">
        <w:rPr>
          <w:rFonts w:ascii="Calibri" w:hAnsi="Calibri" w:cs="Calibri"/>
          <w:lang w:val="en-US"/>
        </w:rPr>
        <w:t>To calculate nodal pressures at the end of each increment</w:t>
      </w:r>
      <w:r w:rsidR="00CA6161" w:rsidRPr="007866F8">
        <w:rPr>
          <w:rFonts w:ascii="Calibri" w:hAnsi="Calibri" w:cs="Calibri"/>
          <w:lang w:val="en-US"/>
        </w:rPr>
        <w:t xml:space="preserve"> (subroutine KPNODAL)</w:t>
      </w:r>
      <w:r w:rsidRPr="007866F8">
        <w:rPr>
          <w:rFonts w:ascii="Calibri" w:hAnsi="Calibri" w:cs="Calibri"/>
          <w:lang w:val="en-US"/>
        </w:rPr>
        <w:t>.</w:t>
      </w:r>
    </w:p>
    <w:p w14:paraId="3A2DE89D" w14:textId="77777777" w:rsidR="00117139" w:rsidRPr="000221A4" w:rsidRDefault="00117139" w:rsidP="00E73048">
      <w:pPr>
        <w:spacing w:after="0" w:line="240" w:lineRule="auto"/>
        <w:jc w:val="both"/>
        <w:rPr>
          <w:u w:val="single"/>
          <w:lang w:val="en-US"/>
        </w:rPr>
      </w:pPr>
    </w:p>
    <w:p w14:paraId="4C340809" w14:textId="31C7BC82" w:rsidR="00E73048" w:rsidRDefault="00775679" w:rsidP="00E73048">
      <w:pPr>
        <w:spacing w:after="0" w:line="240" w:lineRule="auto"/>
        <w:jc w:val="both"/>
        <w:rPr>
          <w:lang w:val="en-US"/>
        </w:rPr>
      </w:pPr>
      <w:r>
        <w:rPr>
          <w:color w:val="FF0000"/>
          <w:u w:val="single"/>
          <w:lang w:val="en-US"/>
        </w:rPr>
        <w:t>2</w:t>
      </w:r>
      <w:r w:rsidR="00E73048" w:rsidRPr="00BF4BFC">
        <w:rPr>
          <w:color w:val="FF0000"/>
          <w:u w:val="single"/>
          <w:lang w:val="en-US"/>
        </w:rPr>
        <w:t>) KGRADP2D (KGRADP3D):</w:t>
      </w:r>
      <w:r w:rsidR="00E73048">
        <w:rPr>
          <w:lang w:val="en-US"/>
        </w:rPr>
        <w:t xml:space="preserve"> </w:t>
      </w:r>
      <w:r w:rsidR="00703C4F">
        <w:rPr>
          <w:lang w:val="en-US"/>
        </w:rPr>
        <w:t>(</w:t>
      </w:r>
      <w:r w:rsidR="00703C4F" w:rsidRPr="00023309">
        <w:rPr>
          <w:color w:val="4472C4" w:themeColor="accent1"/>
          <w:lang w:val="en-US"/>
        </w:rPr>
        <w:t>see also</w:t>
      </w:r>
      <w:r w:rsidR="00703C4F">
        <w:rPr>
          <w:color w:val="4472C4" w:themeColor="accent1"/>
          <w:lang w:val="en-US"/>
        </w:rPr>
        <w:t xml:space="preserve"> “</w:t>
      </w:r>
      <w:r w:rsidR="00703C4F" w:rsidRPr="00703C4F">
        <w:rPr>
          <w:color w:val="4472C4" w:themeColor="accent1"/>
          <w:lang w:val="en-US"/>
        </w:rPr>
        <w:t>Pressure_Gradient</w:t>
      </w:r>
      <w:r w:rsidR="00703C4F">
        <w:rPr>
          <w:color w:val="4472C4" w:themeColor="accent1"/>
          <w:lang w:val="en-US"/>
        </w:rPr>
        <w:t>.docx”</w:t>
      </w:r>
      <w:r w:rsidR="00703C4F" w:rsidRPr="00023309">
        <w:rPr>
          <w:color w:val="4472C4" w:themeColor="accent1"/>
          <w:lang w:val="en-US"/>
        </w:rPr>
        <w:t xml:space="preserve"> for</w:t>
      </w:r>
      <w:r w:rsidR="00703C4F">
        <w:rPr>
          <w:color w:val="4472C4" w:themeColor="accent1"/>
          <w:lang w:val="en-US"/>
        </w:rPr>
        <w:t xml:space="preserve"> more</w:t>
      </w:r>
      <w:r w:rsidR="00703C4F" w:rsidRPr="00023309">
        <w:rPr>
          <w:color w:val="4472C4" w:themeColor="accent1"/>
          <w:lang w:val="en-US"/>
        </w:rPr>
        <w:t xml:space="preserve"> details</w:t>
      </w:r>
      <w:r w:rsidR="00703C4F">
        <w:rPr>
          <w:color w:val="4472C4" w:themeColor="accent1"/>
          <w:lang w:val="en-US"/>
        </w:rPr>
        <w:t xml:space="preserve"> on specific equations</w:t>
      </w:r>
      <w:r w:rsidR="00703C4F">
        <w:rPr>
          <w:lang w:val="en-US"/>
        </w:rPr>
        <w:t>)</w:t>
      </w:r>
      <w:r w:rsidR="00E73048">
        <w:rPr>
          <w:lang w:val="en-US"/>
        </w:rPr>
        <w:t>:</w:t>
      </w:r>
    </w:p>
    <w:p w14:paraId="03250F59" w14:textId="04A4325A" w:rsidR="00E73048" w:rsidRPr="00054917" w:rsidRDefault="00E73048" w:rsidP="00E73048">
      <w:pPr>
        <w:pStyle w:val="ListParagraph"/>
        <w:numPr>
          <w:ilvl w:val="0"/>
          <w:numId w:val="2"/>
        </w:numPr>
        <w:spacing w:after="0" w:line="240" w:lineRule="auto"/>
        <w:jc w:val="both"/>
        <w:rPr>
          <w:rFonts w:ascii="Calibri" w:hAnsi="Calibri" w:cs="Calibri"/>
          <w:lang w:val="en-US"/>
        </w:rPr>
      </w:pPr>
      <w:r w:rsidRPr="00054917">
        <w:rPr>
          <w:rFonts w:ascii="Calibri" w:hAnsi="Calibri" w:cs="Calibri"/>
          <w:lang w:val="en-US"/>
        </w:rPr>
        <w:t>Is call</w:t>
      </w:r>
      <w:r>
        <w:rPr>
          <w:rFonts w:ascii="Calibri" w:hAnsi="Calibri" w:cs="Calibri"/>
          <w:lang w:val="en-US"/>
        </w:rPr>
        <w:t>ed in each IP (</w:t>
      </w:r>
      <w:proofErr w:type="spellStart"/>
      <w:r w:rsidRPr="005A4871">
        <w:rPr>
          <w:rFonts w:ascii="Calibri" w:hAnsi="Calibri" w:cs="Calibri"/>
          <w:i/>
          <w:lang w:val="en-US"/>
        </w:rPr>
        <w:t>nblock</w:t>
      </w:r>
      <w:proofErr w:type="spellEnd"/>
      <w:r>
        <w:rPr>
          <w:rFonts w:ascii="Calibri" w:hAnsi="Calibri" w:cs="Calibri"/>
          <w:lang w:val="en-US"/>
        </w:rPr>
        <w:t>)</w:t>
      </w:r>
      <w:r w:rsidRPr="00054917">
        <w:rPr>
          <w:rFonts w:ascii="Calibri" w:hAnsi="Calibri" w:cs="Calibri"/>
          <w:lang w:val="en-US"/>
        </w:rPr>
        <w:t xml:space="preserve"> and calculates the pressure gradient (</w:t>
      </w:r>
      <w:r>
        <w:rPr>
          <w:rFonts w:ascii="Calibri" w:hAnsi="Calibri" w:cs="Calibri"/>
          <w:i/>
          <w:color w:val="000000"/>
          <w:lang w:val="en-US"/>
        </w:rPr>
        <w:t xml:space="preserve">GRADP) </w:t>
      </w:r>
      <w:r>
        <w:rPr>
          <w:rFonts w:ascii="Calibri" w:hAnsi="Calibri" w:cs="Calibri"/>
          <w:color w:val="000000"/>
          <w:lang w:val="en-US"/>
        </w:rPr>
        <w:t>at the reduced IP</w:t>
      </w:r>
      <w:r w:rsidR="00180531">
        <w:rPr>
          <w:rFonts w:ascii="Calibri" w:hAnsi="Calibri" w:cs="Calibri"/>
          <w:color w:val="000000"/>
          <w:lang w:val="en-US"/>
        </w:rPr>
        <w:t xml:space="preserve"> of the element</w:t>
      </w:r>
      <w:r>
        <w:rPr>
          <w:rFonts w:ascii="Calibri" w:hAnsi="Calibri" w:cs="Calibri"/>
          <w:color w:val="000000"/>
          <w:lang w:val="en-US"/>
        </w:rPr>
        <w:t xml:space="preserve"> (</w:t>
      </w:r>
      <w:r w:rsidR="00180531">
        <w:rPr>
          <w:rFonts w:ascii="Calibri" w:hAnsi="Calibri" w:cs="Calibri"/>
          <w:color w:val="000000"/>
          <w:lang w:val="en-US"/>
        </w:rPr>
        <w:t xml:space="preserve">located at (0,0) for 2D and </w:t>
      </w:r>
      <w:r>
        <w:rPr>
          <w:rFonts w:ascii="Calibri" w:hAnsi="Calibri" w:cs="Calibri"/>
          <w:color w:val="000000"/>
          <w:lang w:val="en-US"/>
        </w:rPr>
        <w:t>(0,0,0) for 3D</w:t>
      </w:r>
      <w:r w:rsidR="00180531">
        <w:rPr>
          <w:rFonts w:ascii="Calibri" w:hAnsi="Calibri" w:cs="Calibri"/>
          <w:color w:val="000000"/>
          <w:lang w:val="en-US"/>
        </w:rPr>
        <w:t xml:space="preserve"> </w:t>
      </w:r>
      <w:r w:rsidR="00180531" w:rsidRPr="00AD0705">
        <w:rPr>
          <w:rFonts w:ascii="Calibri" w:hAnsi="Calibri" w:cs="Calibri"/>
          <w:b/>
          <w:color w:val="000000"/>
          <w:lang w:val="en-US"/>
        </w:rPr>
        <w:t>w</w:t>
      </w:r>
      <w:r w:rsidR="001D3683" w:rsidRPr="00AD0705">
        <w:rPr>
          <w:rFonts w:ascii="Calibri" w:hAnsi="Calibri" w:cs="Calibri"/>
          <w:b/>
          <w:color w:val="000000"/>
          <w:lang w:val="en-US"/>
        </w:rPr>
        <w:t>.</w:t>
      </w:r>
      <w:r w:rsidR="00180531" w:rsidRPr="00AD0705">
        <w:rPr>
          <w:rFonts w:ascii="Calibri" w:hAnsi="Calibri" w:cs="Calibri"/>
          <w:b/>
          <w:color w:val="000000"/>
          <w:lang w:val="en-US"/>
        </w:rPr>
        <w:t>r</w:t>
      </w:r>
      <w:r w:rsidR="001D3683" w:rsidRPr="00AD0705">
        <w:rPr>
          <w:rFonts w:ascii="Calibri" w:hAnsi="Calibri" w:cs="Calibri"/>
          <w:b/>
          <w:color w:val="000000"/>
          <w:lang w:val="en-US"/>
        </w:rPr>
        <w:t>.</w:t>
      </w:r>
      <w:r w:rsidR="00180531" w:rsidRPr="00AD0705">
        <w:rPr>
          <w:rFonts w:ascii="Calibri" w:hAnsi="Calibri" w:cs="Calibri"/>
          <w:b/>
          <w:color w:val="000000"/>
          <w:lang w:val="en-US"/>
        </w:rPr>
        <w:t>t</w:t>
      </w:r>
      <w:r w:rsidR="001D3683" w:rsidRPr="00AD0705">
        <w:rPr>
          <w:rFonts w:ascii="Calibri" w:hAnsi="Calibri" w:cs="Calibri"/>
          <w:b/>
          <w:color w:val="000000"/>
          <w:lang w:val="en-US"/>
        </w:rPr>
        <w:t>.</w:t>
      </w:r>
      <w:r w:rsidR="00180531" w:rsidRPr="00AD0705">
        <w:rPr>
          <w:rFonts w:ascii="Calibri" w:hAnsi="Calibri" w:cs="Calibri"/>
          <w:b/>
          <w:color w:val="000000"/>
          <w:lang w:val="en-US"/>
        </w:rPr>
        <w:t xml:space="preserve"> the natural coordinate system</w:t>
      </w:r>
      <w:r w:rsidR="00AD0705">
        <w:rPr>
          <w:rFonts w:ascii="Calibri" w:hAnsi="Calibri" w:cs="Calibri"/>
          <w:color w:val="000000"/>
          <w:lang w:val="en-US"/>
        </w:rPr>
        <w:t xml:space="preserve"> </w:t>
      </w:r>
      <w:r w:rsidR="00AD0705" w:rsidRPr="00AD0705">
        <w:rPr>
          <w:rFonts w:ascii="Calibri" w:hAnsi="Calibri" w:cs="Calibri"/>
          <w:color w:val="000000"/>
          <w:position w:val="-12"/>
          <w:lang w:val="en-US"/>
        </w:rPr>
        <w:object w:dxaOrig="780" w:dyaOrig="360" w14:anchorId="38DC9C22">
          <v:shape id="_x0000_i1071" type="#_x0000_t75" style="width:39.2pt;height:18pt" o:ole="">
            <v:imagedata r:id="rId89" o:title=""/>
          </v:shape>
          <o:OLEObject Type="Embed" ProgID="Equation.DSMT4" ShapeID="_x0000_i1071" DrawAspect="Content" ObjectID="_1788435661" r:id="rId90"/>
        </w:object>
      </w:r>
      <w:r>
        <w:rPr>
          <w:rFonts w:ascii="Calibri" w:hAnsi="Calibri" w:cs="Calibri"/>
          <w:color w:val="000000"/>
          <w:lang w:val="en-US"/>
        </w:rPr>
        <w:t>).</w:t>
      </w:r>
    </w:p>
    <w:p w14:paraId="3FCA8726" w14:textId="6D623BD0" w:rsidR="00E73048" w:rsidRPr="00054917" w:rsidRDefault="00E73048" w:rsidP="00E73048">
      <w:pPr>
        <w:pStyle w:val="ListParagraph"/>
        <w:numPr>
          <w:ilvl w:val="0"/>
          <w:numId w:val="2"/>
        </w:numPr>
        <w:spacing w:after="0" w:line="240" w:lineRule="auto"/>
        <w:jc w:val="both"/>
        <w:rPr>
          <w:rFonts w:ascii="Calibri" w:hAnsi="Calibri" w:cs="Calibri"/>
          <w:lang w:val="en-US"/>
        </w:rPr>
      </w:pPr>
      <w:r w:rsidRPr="00054917">
        <w:rPr>
          <w:rFonts w:ascii="Calibri" w:hAnsi="Calibri" w:cs="Calibri"/>
          <w:lang w:val="en-US"/>
        </w:rPr>
        <w:t xml:space="preserve">The pressure gradient is calculated using a) The coordinates of </w:t>
      </w:r>
      <w:r w:rsidRPr="00E73048">
        <w:rPr>
          <w:rFonts w:ascii="Calibri" w:hAnsi="Calibri" w:cs="Calibri"/>
          <w:u w:val="single"/>
          <w:lang w:val="en-US"/>
        </w:rPr>
        <w:t>the nodes</w:t>
      </w:r>
      <w:r w:rsidRPr="00054917">
        <w:rPr>
          <w:rFonts w:ascii="Calibri" w:hAnsi="Calibri" w:cs="Calibri"/>
          <w:lang w:val="en-US"/>
        </w:rPr>
        <w:t xml:space="preserve">, b) The values of the </w:t>
      </w:r>
      <w:r>
        <w:rPr>
          <w:rFonts w:ascii="Calibri" w:hAnsi="Calibri" w:cs="Calibri"/>
          <w:lang w:val="en-US"/>
        </w:rPr>
        <w:t xml:space="preserve">averaged </w:t>
      </w:r>
      <w:r w:rsidRPr="00054917">
        <w:rPr>
          <w:rFonts w:ascii="Calibri" w:hAnsi="Calibri" w:cs="Calibri"/>
          <w:lang w:val="en-US"/>
        </w:rPr>
        <w:t xml:space="preserve">pressures </w:t>
      </w:r>
      <w:r w:rsidRPr="00E73048">
        <w:rPr>
          <w:rFonts w:ascii="Calibri" w:hAnsi="Calibri" w:cs="Calibri"/>
          <w:u w:val="single"/>
          <w:lang w:val="en-US"/>
        </w:rPr>
        <w:t>at the nodes</w:t>
      </w:r>
      <w:r w:rsidRPr="00054917">
        <w:rPr>
          <w:rFonts w:ascii="Calibri" w:hAnsi="Calibri" w:cs="Calibri"/>
          <w:lang w:val="en-US"/>
        </w:rPr>
        <w:t xml:space="preserve"> </w:t>
      </w:r>
      <w:r w:rsidRPr="00054917">
        <w:rPr>
          <w:rFonts w:ascii="Calibri" w:hAnsi="Calibri" w:cs="Calibri"/>
          <w:b/>
          <w:lang w:val="en-US"/>
        </w:rPr>
        <w:t>at the end of the previous increment.</w:t>
      </w:r>
    </w:p>
    <w:p w14:paraId="1575330C" w14:textId="77777777" w:rsidR="00E73048" w:rsidRDefault="00E73048" w:rsidP="004C341A">
      <w:pPr>
        <w:spacing w:after="0" w:line="240" w:lineRule="auto"/>
        <w:jc w:val="both"/>
        <w:rPr>
          <w:lang w:val="en-US"/>
        </w:rPr>
      </w:pPr>
    </w:p>
    <w:p w14:paraId="5BED553F" w14:textId="0E1CC81D" w:rsidR="00E27A08" w:rsidRDefault="00775679" w:rsidP="00E27A08">
      <w:pPr>
        <w:spacing w:after="0" w:line="240" w:lineRule="auto"/>
        <w:jc w:val="both"/>
        <w:rPr>
          <w:lang w:val="en-US"/>
        </w:rPr>
      </w:pPr>
      <w:r>
        <w:rPr>
          <w:color w:val="FF0000"/>
          <w:u w:val="single"/>
          <w:lang w:val="en-US"/>
        </w:rPr>
        <w:t>3</w:t>
      </w:r>
      <w:r w:rsidR="00E27A08" w:rsidRPr="00BF4BFC">
        <w:rPr>
          <w:color w:val="FF0000"/>
          <w:u w:val="single"/>
          <w:lang w:val="en-US"/>
        </w:rPr>
        <w:t xml:space="preserve">) </w:t>
      </w:r>
      <w:r w:rsidR="00E27A08">
        <w:rPr>
          <w:color w:val="FF0000"/>
          <w:u w:val="single"/>
          <w:lang w:val="en-US"/>
        </w:rPr>
        <w:t>VUFIELD</w:t>
      </w:r>
      <w:r w:rsidR="00E27A08" w:rsidRPr="00BF4BFC">
        <w:rPr>
          <w:color w:val="FF0000"/>
          <w:u w:val="single"/>
          <w:lang w:val="en-US"/>
        </w:rPr>
        <w:t>:</w:t>
      </w:r>
      <w:r w:rsidR="00E27A08">
        <w:rPr>
          <w:lang w:val="en-US"/>
        </w:rPr>
        <w:t xml:space="preserve"> (</w:t>
      </w:r>
      <w:r w:rsidR="00E27A08" w:rsidRPr="00023309">
        <w:rPr>
          <w:color w:val="4472C4" w:themeColor="accent1"/>
          <w:lang w:val="en-US"/>
        </w:rPr>
        <w:t>see also Abaqus Documentation for details</w:t>
      </w:r>
      <w:r w:rsidR="00E27A08">
        <w:rPr>
          <w:lang w:val="en-US"/>
        </w:rPr>
        <w:t>):</w:t>
      </w:r>
    </w:p>
    <w:p w14:paraId="32BA07F4" w14:textId="34B8BA10" w:rsidR="001B0CA1" w:rsidRDefault="00E27A08" w:rsidP="004C341A">
      <w:pPr>
        <w:spacing w:after="0" w:line="240" w:lineRule="auto"/>
        <w:jc w:val="both"/>
        <w:rPr>
          <w:lang w:val="en-US"/>
        </w:rPr>
      </w:pPr>
      <w:r>
        <w:rPr>
          <w:lang w:val="en-US"/>
        </w:rPr>
        <w:t xml:space="preserve">This subroutine is used to store the current coordinates of the nodes for each element in the globally available array </w:t>
      </w:r>
      <w:proofErr w:type="spellStart"/>
      <w:r w:rsidRPr="00BD78BE">
        <w:rPr>
          <w:lang w:val="en-US"/>
        </w:rPr>
        <w:t>c</w:t>
      </w:r>
      <w:r w:rsidRPr="00BD78BE">
        <w:rPr>
          <w:rFonts w:ascii="Calibri" w:hAnsi="Calibri" w:cs="Calibri"/>
          <w:lang w:val="en-US"/>
        </w:rPr>
        <w:t>oorT</w:t>
      </w:r>
      <w:proofErr w:type="spellEnd"/>
      <w:r>
        <w:rPr>
          <w:rFonts w:ascii="Calibri" w:hAnsi="Calibri" w:cs="Calibri"/>
          <w:color w:val="000000"/>
          <w:highlight w:val="white"/>
          <w:lang w:val="en-US"/>
        </w:rPr>
        <w:t>(</w:t>
      </w:r>
      <w:proofErr w:type="spellStart"/>
      <w:r w:rsidRPr="00B3164D">
        <w:rPr>
          <w:rFonts w:ascii="Consolas" w:hAnsi="Consolas" w:cs="Consolas"/>
          <w:color w:val="008000"/>
          <w:sz w:val="19"/>
          <w:szCs w:val="19"/>
          <w:highlight w:val="white"/>
          <w:lang w:val="en-US"/>
        </w:rPr>
        <w:t>kxelem</w:t>
      </w:r>
      <w:proofErr w:type="spellEnd"/>
      <w:r>
        <w:rPr>
          <w:rFonts w:ascii="Calibri" w:hAnsi="Calibri" w:cs="Calibri"/>
          <w:color w:val="000000"/>
          <w:highlight w:val="white"/>
          <w:lang w:val="en-US"/>
        </w:rPr>
        <w:t>,</w:t>
      </w:r>
      <w:r w:rsidRPr="0010310A">
        <w:rPr>
          <w:rFonts w:ascii="Consolas" w:hAnsi="Consolas" w:cs="Consolas"/>
          <w:color w:val="008000"/>
          <w:sz w:val="19"/>
          <w:szCs w:val="19"/>
          <w:highlight w:val="white"/>
          <w:lang w:val="en-US"/>
        </w:rPr>
        <w:t xml:space="preserve"> </w:t>
      </w:r>
      <w:proofErr w:type="spellStart"/>
      <w:r w:rsidRPr="00B3164D">
        <w:rPr>
          <w:rFonts w:ascii="Consolas" w:hAnsi="Consolas" w:cs="Consolas"/>
          <w:color w:val="008000"/>
          <w:sz w:val="19"/>
          <w:szCs w:val="19"/>
          <w:highlight w:val="white"/>
          <w:lang w:val="en-US"/>
        </w:rPr>
        <w:t>kxnodel</w:t>
      </w:r>
      <w:proofErr w:type="spellEnd"/>
      <w:r>
        <w:rPr>
          <w:rFonts w:ascii="Calibri" w:hAnsi="Calibri" w:cs="Calibri"/>
          <w:color w:val="000000"/>
          <w:highlight w:val="white"/>
          <w:lang w:val="en-US"/>
        </w:rPr>
        <w:t xml:space="preserve">, </w:t>
      </w:r>
      <w:proofErr w:type="spellStart"/>
      <w:r w:rsidRPr="00B3164D">
        <w:rPr>
          <w:rFonts w:ascii="Consolas" w:hAnsi="Consolas" w:cs="Consolas"/>
          <w:color w:val="008000"/>
          <w:sz w:val="19"/>
          <w:szCs w:val="19"/>
          <w:highlight w:val="white"/>
          <w:lang w:val="en-US"/>
        </w:rPr>
        <w:t>kxdim</w:t>
      </w:r>
      <w:proofErr w:type="spellEnd"/>
      <w:r w:rsidRPr="00BD78BE">
        <w:rPr>
          <w:rFonts w:ascii="Calibri" w:hAnsi="Calibri" w:cs="Calibri"/>
          <w:color w:val="000000"/>
          <w:highlight w:val="white"/>
          <w:lang w:val="en-US"/>
        </w:rPr>
        <w:t>)</w:t>
      </w:r>
      <w:r>
        <w:rPr>
          <w:rFonts w:ascii="Calibri" w:hAnsi="Calibri" w:cs="Calibri"/>
          <w:color w:val="000000"/>
          <w:lang w:val="en-US"/>
        </w:rPr>
        <w:t xml:space="preserve"> </w:t>
      </w:r>
      <w:r>
        <w:rPr>
          <w:lang w:val="en-US"/>
        </w:rPr>
        <w:t xml:space="preserve">so they are available in UMAT for the pressure gradient calculation of a </w:t>
      </w:r>
      <w:r>
        <w:rPr>
          <w:b/>
          <w:lang w:val="en-US"/>
        </w:rPr>
        <w:t>4-</w:t>
      </w:r>
      <w:r w:rsidRPr="00454E50">
        <w:rPr>
          <w:b/>
          <w:lang w:val="en-US"/>
        </w:rPr>
        <w:t>node element</w:t>
      </w:r>
      <w:r w:rsidR="002D0C03">
        <w:rPr>
          <w:b/>
          <w:lang w:val="en-US"/>
        </w:rPr>
        <w:t xml:space="preserve"> [2D]</w:t>
      </w:r>
      <w:r>
        <w:rPr>
          <w:b/>
          <w:lang w:val="en-US"/>
        </w:rPr>
        <w:t xml:space="preserve"> </w:t>
      </w:r>
      <w:r>
        <w:rPr>
          <w:lang w:val="en-US"/>
        </w:rPr>
        <w:t xml:space="preserve">or an </w:t>
      </w:r>
      <w:r>
        <w:rPr>
          <w:b/>
          <w:lang w:val="en-US"/>
        </w:rPr>
        <w:t>8-node el</w:t>
      </w:r>
      <w:r w:rsidR="002D0C03">
        <w:rPr>
          <w:b/>
          <w:lang w:val="en-US"/>
        </w:rPr>
        <w:t>ement with reduced integration [3D]</w:t>
      </w:r>
      <w:r>
        <w:rPr>
          <w:lang w:val="en-US"/>
        </w:rPr>
        <w:t>.</w:t>
      </w:r>
    </w:p>
    <w:p w14:paraId="3CED112D" w14:textId="77777777" w:rsidR="00023309" w:rsidRDefault="00023309" w:rsidP="004C341A">
      <w:pPr>
        <w:spacing w:after="0" w:line="240" w:lineRule="auto"/>
        <w:jc w:val="both"/>
        <w:rPr>
          <w:lang w:val="en-US"/>
        </w:rPr>
      </w:pPr>
    </w:p>
    <w:p w14:paraId="1EE75403" w14:textId="07A601F8" w:rsidR="00023309" w:rsidRDefault="00775679" w:rsidP="004C341A">
      <w:pPr>
        <w:spacing w:after="0" w:line="240" w:lineRule="auto"/>
        <w:jc w:val="both"/>
        <w:rPr>
          <w:lang w:val="en-US"/>
        </w:rPr>
      </w:pPr>
      <w:r>
        <w:rPr>
          <w:color w:val="FF0000"/>
          <w:u w:val="single"/>
          <w:lang w:val="en-US"/>
        </w:rPr>
        <w:t>4</w:t>
      </w:r>
      <w:r w:rsidR="00326850" w:rsidRPr="00023309">
        <w:rPr>
          <w:color w:val="FF0000"/>
          <w:u w:val="single"/>
          <w:lang w:val="en-US"/>
        </w:rPr>
        <w:t>) VDISP:</w:t>
      </w:r>
      <w:r w:rsidR="00326850">
        <w:rPr>
          <w:lang w:val="en-US"/>
        </w:rPr>
        <w:t xml:space="preserve"> </w:t>
      </w:r>
      <w:r w:rsidR="00023309">
        <w:rPr>
          <w:lang w:val="en-US"/>
        </w:rPr>
        <w:t>(</w:t>
      </w:r>
      <w:r w:rsidR="00023309" w:rsidRPr="00023309">
        <w:rPr>
          <w:color w:val="4472C4" w:themeColor="accent1"/>
          <w:lang w:val="en-US"/>
        </w:rPr>
        <w:t>see also Abaqus Documentation for details</w:t>
      </w:r>
      <w:r w:rsidR="00023309">
        <w:rPr>
          <w:lang w:val="en-US"/>
        </w:rPr>
        <w:t>):</w:t>
      </w:r>
    </w:p>
    <w:p w14:paraId="5045F321" w14:textId="16F64B73" w:rsidR="00326850" w:rsidRPr="007B7593" w:rsidRDefault="00326850" w:rsidP="007B7593">
      <w:pPr>
        <w:pStyle w:val="ListParagraph"/>
        <w:numPr>
          <w:ilvl w:val="0"/>
          <w:numId w:val="6"/>
        </w:numPr>
        <w:spacing w:after="0" w:line="240" w:lineRule="auto"/>
        <w:jc w:val="both"/>
        <w:rPr>
          <w:lang w:val="en-US"/>
        </w:rPr>
      </w:pPr>
      <w:r w:rsidRPr="007B7593">
        <w:rPr>
          <w:lang w:val="en-US"/>
        </w:rPr>
        <w:t>The subroutine is used to impose the asymptotic elastic displacement field of the Mode I Fracture</w:t>
      </w:r>
      <w:r w:rsidR="004364A2" w:rsidRPr="007B7593">
        <w:rPr>
          <w:lang w:val="en-US"/>
        </w:rPr>
        <w:t>:</w:t>
      </w:r>
    </w:p>
    <w:p w14:paraId="533FC4E6" w14:textId="1D807ADC" w:rsidR="007B7593" w:rsidRPr="0006294E" w:rsidRDefault="00A53E17" w:rsidP="00A53E17">
      <w:pPr>
        <w:spacing w:after="0" w:line="240" w:lineRule="auto"/>
        <w:ind w:left="720"/>
        <w:rPr>
          <w:rFonts w:cstheme="minorHAnsi"/>
          <w:sz w:val="24"/>
          <w:szCs w:val="24"/>
          <w:lang w:val="en-US"/>
        </w:rPr>
      </w:pPr>
      <w:r>
        <w:rPr>
          <w:lang w:val="en-US"/>
        </w:rPr>
        <w:t xml:space="preserve">i.e., </w:t>
      </w:r>
      <w:r w:rsidRPr="00A53E17">
        <w:rPr>
          <w:u w:val="single"/>
          <w:lang w:val="en-US"/>
        </w:rPr>
        <w:t>first term</w:t>
      </w:r>
      <w:r>
        <w:rPr>
          <w:lang w:val="en-US"/>
        </w:rPr>
        <w:t>:</w:t>
      </w:r>
      <w:r w:rsidR="0006294E">
        <w:rPr>
          <w:lang w:val="en-US"/>
        </w:rPr>
        <w:tab/>
      </w:r>
      <w:r w:rsidR="004364A2" w:rsidRPr="000461CA">
        <w:rPr>
          <w:rFonts w:cstheme="minorHAnsi"/>
          <w:position w:val="-54"/>
          <w:sz w:val="24"/>
          <w:szCs w:val="24"/>
        </w:rPr>
        <w:object w:dxaOrig="3660" w:dyaOrig="1200" w14:anchorId="46B79593">
          <v:shape id="_x0000_i1072" type="#_x0000_t75" style="width:183.2pt;height:60.8pt" o:ole="">
            <v:imagedata r:id="rId80" o:title=""/>
          </v:shape>
          <o:OLEObject Type="Embed" ProgID="Equation.DSMT4" ShapeID="_x0000_i1072" DrawAspect="Content" ObjectID="_1788435662" r:id="rId91"/>
        </w:object>
      </w:r>
      <w:r w:rsidR="004364A2">
        <w:rPr>
          <w:rFonts w:cstheme="minorHAnsi"/>
          <w:sz w:val="24"/>
          <w:szCs w:val="24"/>
          <w:lang w:val="en-US"/>
        </w:rPr>
        <w:t>,</w:t>
      </w:r>
      <w:r w:rsidR="004364A2">
        <w:rPr>
          <w:rFonts w:cstheme="minorHAnsi"/>
          <w:sz w:val="24"/>
          <w:szCs w:val="24"/>
          <w:lang w:val="en-US"/>
        </w:rPr>
        <w:tab/>
      </w:r>
      <w:r w:rsidR="004364A2" w:rsidRPr="001E3454">
        <w:rPr>
          <w:rFonts w:cstheme="minorHAnsi"/>
          <w:sz w:val="24"/>
          <w:szCs w:val="24"/>
          <w:lang w:val="en-US"/>
        </w:rPr>
        <w:tab/>
      </w:r>
      <w:r w:rsidR="004364A2" w:rsidRPr="00926DCB">
        <w:rPr>
          <w:rFonts w:cstheme="minorHAnsi"/>
          <w:position w:val="-10"/>
          <w:sz w:val="24"/>
          <w:szCs w:val="24"/>
        </w:rPr>
        <w:object w:dxaOrig="2400" w:dyaOrig="320" w14:anchorId="0BF1FAAD">
          <v:shape id="_x0000_i1073" type="#_x0000_t75" style="width:120pt;height:15.6pt" o:ole="">
            <v:imagedata r:id="rId82" o:title=""/>
          </v:shape>
          <o:OLEObject Type="Embed" ProgID="Equation.DSMT4" ShapeID="_x0000_i1073" DrawAspect="Content" ObjectID="_1788435663" r:id="rId92"/>
        </w:object>
      </w:r>
    </w:p>
    <w:p w14:paraId="2F6D55FA" w14:textId="3A3B0BA1" w:rsidR="007B7593" w:rsidRDefault="00490FB9" w:rsidP="007B7593">
      <w:pPr>
        <w:pStyle w:val="ListParagraph"/>
        <w:numPr>
          <w:ilvl w:val="0"/>
          <w:numId w:val="6"/>
        </w:numPr>
        <w:spacing w:after="0" w:line="240" w:lineRule="auto"/>
        <w:rPr>
          <w:rFonts w:cstheme="minorHAnsi"/>
          <w:sz w:val="24"/>
          <w:szCs w:val="24"/>
          <w:lang w:val="en-US"/>
        </w:rPr>
      </w:pPr>
      <w:r>
        <w:rPr>
          <w:rFonts w:cstheme="minorHAnsi"/>
          <w:sz w:val="24"/>
          <w:szCs w:val="24"/>
          <w:lang w:val="en-US"/>
        </w:rPr>
        <w:t>W</w:t>
      </w:r>
      <w:r w:rsidR="007B7593">
        <w:rPr>
          <w:rFonts w:cstheme="minorHAnsi"/>
          <w:sz w:val="24"/>
          <w:szCs w:val="24"/>
          <w:lang w:val="en-US"/>
        </w:rPr>
        <w:t>e also need t</w:t>
      </w:r>
      <w:r>
        <w:rPr>
          <w:rFonts w:cstheme="minorHAnsi"/>
          <w:sz w:val="24"/>
          <w:szCs w:val="24"/>
          <w:lang w:val="en-US"/>
        </w:rPr>
        <w:t>o define the following variables (Same values from step def. of input file)</w:t>
      </w:r>
    </w:p>
    <w:p w14:paraId="79E198E0" w14:textId="42A9A0E7" w:rsidR="007B7593" w:rsidRPr="00F279CC" w:rsidRDefault="007B7593" w:rsidP="007B7593">
      <w:pPr>
        <w:pStyle w:val="ListParagraph"/>
        <w:numPr>
          <w:ilvl w:val="1"/>
          <w:numId w:val="6"/>
        </w:numPr>
        <w:spacing w:after="0" w:line="240" w:lineRule="auto"/>
        <w:rPr>
          <w:rFonts w:cstheme="minorHAnsi"/>
          <w:i/>
          <w:sz w:val="24"/>
          <w:szCs w:val="24"/>
          <w:lang w:val="en-US"/>
        </w:rPr>
      </w:pPr>
      <w:r w:rsidRPr="007B7593">
        <w:rPr>
          <w:rFonts w:cstheme="minorHAnsi"/>
          <w:i/>
          <w:sz w:val="24"/>
          <w:szCs w:val="24"/>
          <w:lang w:val="en-US"/>
        </w:rPr>
        <w:t>SIFMAX</w:t>
      </w:r>
      <w:r>
        <w:rPr>
          <w:rFonts w:cstheme="minorHAnsi"/>
          <w:i/>
          <w:sz w:val="24"/>
          <w:szCs w:val="24"/>
          <w:lang w:val="en-US"/>
        </w:rPr>
        <w:t>:</w:t>
      </w:r>
      <w:r w:rsidR="006238AC">
        <w:rPr>
          <w:rFonts w:cstheme="minorHAnsi"/>
          <w:i/>
          <w:sz w:val="24"/>
          <w:szCs w:val="24"/>
          <w:lang w:val="en-US"/>
        </w:rPr>
        <w:tab/>
      </w:r>
      <w:r w:rsidR="006238AC">
        <w:rPr>
          <w:rFonts w:cstheme="minorHAnsi"/>
          <w:i/>
          <w:sz w:val="24"/>
          <w:szCs w:val="24"/>
          <w:lang w:val="en-US"/>
        </w:rPr>
        <w:tab/>
      </w:r>
      <w:r>
        <w:rPr>
          <w:rFonts w:cstheme="minorHAnsi"/>
          <w:sz w:val="24"/>
          <w:szCs w:val="24"/>
          <w:lang w:val="en-US"/>
        </w:rPr>
        <w:t>This is the final normalized SIF that we want to apply (i.e.</w:t>
      </w:r>
      <w:r w:rsidR="006238AC">
        <w:rPr>
          <w:rFonts w:cstheme="minorHAnsi"/>
          <w:sz w:val="24"/>
          <w:szCs w:val="24"/>
          <w:lang w:val="en-US"/>
        </w:rPr>
        <w:t>,</w:t>
      </w:r>
      <w:r>
        <w:rPr>
          <w:rFonts w:cstheme="minorHAnsi"/>
          <w:sz w:val="24"/>
          <w:szCs w:val="24"/>
          <w:lang w:val="en-US"/>
        </w:rPr>
        <w:t xml:space="preserve"> </w:t>
      </w:r>
      <w:r w:rsidRPr="007B7593">
        <w:rPr>
          <w:rFonts w:cstheme="minorHAnsi"/>
          <w:position w:val="-10"/>
          <w:sz w:val="24"/>
          <w:szCs w:val="24"/>
          <w:lang w:val="en-US"/>
        </w:rPr>
        <w:object w:dxaOrig="320" w:dyaOrig="360" w14:anchorId="1FEC8F84">
          <v:shape id="_x0000_i1074" type="#_x0000_t75" style="width:15.6pt;height:18pt" o:ole="">
            <v:imagedata r:id="rId84" o:title=""/>
          </v:shape>
          <o:OLEObject Type="Embed" ProgID="Equation.DSMT4" ShapeID="_x0000_i1074" DrawAspect="Content" ObjectID="_1788435664" r:id="rId93"/>
        </w:object>
      </w:r>
      <w:r>
        <w:rPr>
          <w:rFonts w:cstheme="minorHAnsi"/>
          <w:sz w:val="24"/>
          <w:szCs w:val="24"/>
          <w:lang w:val="en-US"/>
        </w:rPr>
        <w:t>)</w:t>
      </w:r>
      <w:r w:rsidR="00F279CC">
        <w:rPr>
          <w:rFonts w:cstheme="minorHAnsi"/>
          <w:sz w:val="24"/>
          <w:szCs w:val="24"/>
          <w:lang w:val="en-US"/>
        </w:rPr>
        <w:t>.</w:t>
      </w:r>
    </w:p>
    <w:p w14:paraId="17A61256" w14:textId="2C5E8F3B" w:rsidR="004364A2" w:rsidRPr="005208FB" w:rsidRDefault="00F279CC" w:rsidP="005208FB">
      <w:pPr>
        <w:pStyle w:val="ListParagraph"/>
        <w:numPr>
          <w:ilvl w:val="1"/>
          <w:numId w:val="6"/>
        </w:numPr>
        <w:spacing w:after="0" w:line="240" w:lineRule="auto"/>
        <w:rPr>
          <w:rFonts w:cstheme="minorHAnsi"/>
          <w:i/>
          <w:sz w:val="24"/>
          <w:szCs w:val="24"/>
          <w:lang w:val="en-US"/>
        </w:rPr>
      </w:pPr>
      <w:r>
        <w:rPr>
          <w:rFonts w:cstheme="minorHAnsi"/>
          <w:i/>
          <w:sz w:val="24"/>
          <w:szCs w:val="24"/>
          <w:lang w:val="en-US"/>
        </w:rPr>
        <w:t>TMAX:</w:t>
      </w:r>
      <w:r w:rsidR="006238AC">
        <w:rPr>
          <w:rFonts w:cstheme="minorHAnsi"/>
          <w:i/>
          <w:sz w:val="24"/>
          <w:szCs w:val="24"/>
          <w:lang w:val="en-US"/>
        </w:rPr>
        <w:tab/>
      </w:r>
      <w:r w:rsidR="006238AC">
        <w:rPr>
          <w:rFonts w:cstheme="minorHAnsi"/>
          <w:i/>
          <w:sz w:val="24"/>
          <w:szCs w:val="24"/>
          <w:lang w:val="en-US"/>
        </w:rPr>
        <w:tab/>
      </w:r>
      <w:r>
        <w:rPr>
          <w:rFonts w:cstheme="minorHAnsi"/>
          <w:sz w:val="24"/>
          <w:szCs w:val="24"/>
          <w:lang w:val="en-US"/>
        </w:rPr>
        <w:t>This the total time for the step.</w:t>
      </w:r>
    </w:p>
    <w:p w14:paraId="03999DD8" w14:textId="0973D905" w:rsidR="00C32ECE" w:rsidRDefault="00C32ECE" w:rsidP="00C32ECE">
      <w:pPr>
        <w:spacing w:after="0" w:line="240" w:lineRule="auto"/>
        <w:jc w:val="both"/>
        <w:rPr>
          <w:lang w:val="en-US"/>
        </w:rPr>
      </w:pPr>
      <w:r>
        <w:rPr>
          <w:color w:val="FF0000"/>
          <w:u w:val="single"/>
          <w:lang w:val="en-US"/>
        </w:rPr>
        <w:lastRenderedPageBreak/>
        <w:t>5</w:t>
      </w:r>
      <w:r w:rsidRPr="00BF4BFC">
        <w:rPr>
          <w:color w:val="FF0000"/>
          <w:u w:val="single"/>
          <w:lang w:val="en-US"/>
        </w:rPr>
        <w:t xml:space="preserve">) </w:t>
      </w:r>
      <w:r>
        <w:rPr>
          <w:color w:val="FF0000"/>
          <w:u w:val="single"/>
          <w:lang w:val="en-US"/>
        </w:rPr>
        <w:t>VHETVAL</w:t>
      </w:r>
      <w:r w:rsidRPr="00BF4BFC">
        <w:rPr>
          <w:color w:val="FF0000"/>
          <w:u w:val="single"/>
          <w:lang w:val="en-US"/>
        </w:rPr>
        <w:t>:</w:t>
      </w:r>
      <w:r>
        <w:rPr>
          <w:lang w:val="en-US"/>
        </w:rPr>
        <w:t xml:space="preserve"> (</w:t>
      </w:r>
      <w:r w:rsidRPr="00023309">
        <w:rPr>
          <w:color w:val="4472C4" w:themeColor="accent1"/>
          <w:lang w:val="en-US"/>
        </w:rPr>
        <w:t>see also Abaqus Documentation for details</w:t>
      </w:r>
      <w:r>
        <w:rPr>
          <w:lang w:val="en-US"/>
        </w:rPr>
        <w:t>):</w:t>
      </w:r>
    </w:p>
    <w:p w14:paraId="3749230A" w14:textId="4EC34032" w:rsidR="00C32ECE" w:rsidRDefault="00C32ECE" w:rsidP="00C32ECE">
      <w:pPr>
        <w:spacing w:after="0" w:line="240" w:lineRule="auto"/>
        <w:jc w:val="both"/>
        <w:rPr>
          <w:lang w:val="en-US"/>
        </w:rPr>
      </w:pPr>
      <w:r>
        <w:rPr>
          <w:lang w:val="en-US"/>
        </w:rPr>
        <w:t xml:space="preserve">This subroutine is used to calculate the “heat sink” term </w:t>
      </w:r>
      <w:r w:rsidRPr="00C32ECE">
        <w:rPr>
          <w:position w:val="-4"/>
          <w:lang w:val="en-US"/>
        </w:rPr>
        <w:object w:dxaOrig="180" w:dyaOrig="180" w14:anchorId="74D5340A">
          <v:shape id="_x0000_i1075" type="#_x0000_t75" style="width:9.2pt;height:9.2pt" o:ole="">
            <v:imagedata r:id="rId94" o:title=""/>
          </v:shape>
          <o:OLEObject Type="Embed" ProgID="Equation.DSMT4" ShapeID="_x0000_i1075" DrawAspect="Content" ObjectID="_1788435665" r:id="rId95"/>
        </w:object>
      </w:r>
      <w:r>
        <w:rPr>
          <w:lang w:val="en-US"/>
        </w:rPr>
        <w:t xml:space="preserve"> in Explicit codes since this cannot be defined in VUMAT or VUMATHT.</w:t>
      </w:r>
    </w:p>
    <w:p w14:paraId="1BD73072" w14:textId="77777777" w:rsidR="00A56499" w:rsidRDefault="00A56499" w:rsidP="001B0CA1">
      <w:pPr>
        <w:spacing w:after="0" w:line="240" w:lineRule="auto"/>
        <w:jc w:val="both"/>
        <w:rPr>
          <w:b/>
          <w:u w:val="single"/>
          <w:lang w:val="en-US"/>
        </w:rPr>
      </w:pPr>
    </w:p>
    <w:p w14:paraId="47892D3E" w14:textId="32EF2A52" w:rsidR="001B0CA1" w:rsidRDefault="001B0CA1" w:rsidP="001B0CA1">
      <w:pPr>
        <w:spacing w:after="0" w:line="240" w:lineRule="auto"/>
        <w:jc w:val="both"/>
        <w:rPr>
          <w:b/>
          <w:u w:val="single"/>
          <w:lang w:val="en-US"/>
        </w:rPr>
      </w:pPr>
      <w:r>
        <w:rPr>
          <w:b/>
          <w:u w:val="single"/>
          <w:lang w:val="en-US"/>
        </w:rPr>
        <w:t>OTHERS (</w:t>
      </w:r>
      <w:r w:rsidR="00BB0F46">
        <w:rPr>
          <w:b/>
          <w:u w:val="single"/>
          <w:lang w:val="en-US"/>
        </w:rPr>
        <w:t>ABAQUS/STANDARD &amp; ABAQUS/EXPLICIT</w:t>
      </w:r>
      <w:r>
        <w:rPr>
          <w:b/>
          <w:u w:val="single"/>
          <w:lang w:val="en-US"/>
        </w:rPr>
        <w:t>)</w:t>
      </w:r>
    </w:p>
    <w:p w14:paraId="3810F97F" w14:textId="77777777" w:rsidR="00DB2D58" w:rsidRDefault="00DB2D58" w:rsidP="001B0CA1">
      <w:pPr>
        <w:spacing w:after="0" w:line="240" w:lineRule="auto"/>
        <w:jc w:val="both"/>
        <w:rPr>
          <w:b/>
          <w:u w:val="single"/>
          <w:lang w:val="en-US"/>
        </w:rPr>
      </w:pPr>
    </w:p>
    <w:p w14:paraId="7E403E3F" w14:textId="6659544E" w:rsidR="00DB2D58" w:rsidRDefault="00DB2D58" w:rsidP="001B0CA1">
      <w:pPr>
        <w:spacing w:after="0" w:line="240" w:lineRule="auto"/>
        <w:jc w:val="both"/>
        <w:rPr>
          <w:lang w:val="en-US"/>
        </w:rPr>
      </w:pPr>
      <w:r w:rsidRPr="00BF4BFC">
        <w:rPr>
          <w:color w:val="FF0000"/>
          <w:u w:val="single"/>
          <w:lang w:val="en-US"/>
        </w:rPr>
        <w:t xml:space="preserve">1) module </w:t>
      </w:r>
      <w:r w:rsidR="001256C1" w:rsidRPr="00BF4BFC">
        <w:rPr>
          <w:color w:val="FF0000"/>
          <w:u w:val="single"/>
          <w:lang w:val="en-US"/>
        </w:rPr>
        <w:t>KTRANSFER:</w:t>
      </w:r>
      <w:r w:rsidR="001256C1">
        <w:rPr>
          <w:lang w:val="en-US"/>
        </w:rPr>
        <w:t xml:space="preserve"> We use this module instead of common blocks (It has similar functionality)</w:t>
      </w:r>
      <w:r w:rsidR="00380C98">
        <w:rPr>
          <w:lang w:val="en-US"/>
        </w:rPr>
        <w:t>.</w:t>
      </w:r>
    </w:p>
    <w:p w14:paraId="01FA6D3A" w14:textId="6F60CF85" w:rsidR="00B47F26" w:rsidRPr="00B47F26" w:rsidRDefault="00B47F26" w:rsidP="00B47F26">
      <w:pPr>
        <w:pStyle w:val="ListParagraph"/>
        <w:numPr>
          <w:ilvl w:val="0"/>
          <w:numId w:val="6"/>
        </w:numPr>
        <w:spacing w:after="0" w:line="240" w:lineRule="auto"/>
        <w:jc w:val="both"/>
        <w:rPr>
          <w:b/>
          <w:lang w:val="en-US"/>
        </w:rPr>
      </w:pPr>
      <w:r w:rsidRPr="00B47F26">
        <w:rPr>
          <w:b/>
          <w:color w:val="FF0000"/>
          <w:u w:val="single"/>
          <w:lang w:val="en-US"/>
        </w:rPr>
        <w:t>CAUTION</w:t>
      </w:r>
      <w:r w:rsidRPr="00B47F26">
        <w:rPr>
          <w:b/>
          <w:color w:val="FF0000"/>
          <w:lang w:val="en-US"/>
        </w:rPr>
        <w:t>!!</w:t>
      </w:r>
      <w:r>
        <w:rPr>
          <w:b/>
          <w:color w:val="FF0000"/>
          <w:lang w:val="en-US"/>
        </w:rPr>
        <w:t xml:space="preserve"> </w:t>
      </w:r>
      <w:r>
        <w:rPr>
          <w:color w:val="000000" w:themeColor="text1"/>
          <w:lang w:val="en-US"/>
        </w:rPr>
        <w:t xml:space="preserve">When you use the code with modules make sure that all actions performed on globally available arrays and/or variables (i.e., read, write etc.) </w:t>
      </w:r>
      <w:r w:rsidRPr="00F555E9">
        <w:rPr>
          <w:b/>
          <w:i/>
          <w:color w:val="000000" w:themeColor="text1"/>
          <w:u w:val="single"/>
          <w:lang w:val="en-US"/>
        </w:rPr>
        <w:t>are put in between “mutexes”</w:t>
      </w:r>
      <w:r>
        <w:rPr>
          <w:color w:val="000000" w:themeColor="text1"/>
          <w:lang w:val="en-US"/>
        </w:rPr>
        <w:t xml:space="preserve"> (</w:t>
      </w:r>
      <w:r w:rsidRPr="00023309">
        <w:rPr>
          <w:color w:val="4472C4" w:themeColor="accent1"/>
          <w:lang w:val="en-US"/>
        </w:rPr>
        <w:t>see also Abaqus Documentation for details</w:t>
      </w:r>
      <w:r>
        <w:rPr>
          <w:color w:val="4472C4" w:themeColor="accent1"/>
          <w:lang w:val="en-US"/>
        </w:rPr>
        <w:t xml:space="preserve"> on the subject</w:t>
      </w:r>
      <w:r>
        <w:rPr>
          <w:color w:val="000000" w:themeColor="text1"/>
          <w:lang w:val="en-US"/>
        </w:rPr>
        <w:t>). These should be initiated at the beginning of the analysis in the (V)UEXTERNALDB subroutine before they can be used. Also, when running an analysis through the command line make sure to use “thread parallelization”</w:t>
      </w:r>
      <w:r w:rsidR="00DF3578">
        <w:rPr>
          <w:color w:val="000000" w:themeColor="text1"/>
          <w:lang w:val="en-US"/>
        </w:rPr>
        <w:t xml:space="preserve"> option</w:t>
      </w:r>
      <w:r>
        <w:rPr>
          <w:color w:val="000000" w:themeColor="text1"/>
          <w:lang w:val="en-US"/>
        </w:rPr>
        <w:t xml:space="preserve"> instead of the (default) “</w:t>
      </w:r>
      <w:proofErr w:type="spellStart"/>
      <w:r>
        <w:rPr>
          <w:color w:val="000000" w:themeColor="text1"/>
          <w:lang w:val="en-US"/>
        </w:rPr>
        <w:t>mpi</w:t>
      </w:r>
      <w:proofErr w:type="spellEnd"/>
      <w:r>
        <w:rPr>
          <w:color w:val="000000" w:themeColor="text1"/>
          <w:lang w:val="en-US"/>
        </w:rPr>
        <w:t xml:space="preserve"> parallelization”. This is done by adding the option “</w:t>
      </w:r>
      <w:proofErr w:type="spellStart"/>
      <w:r>
        <w:rPr>
          <w:color w:val="000000" w:themeColor="text1"/>
          <w:lang w:val="en-US"/>
        </w:rPr>
        <w:t>mp_mode</w:t>
      </w:r>
      <w:proofErr w:type="spellEnd"/>
      <w:r>
        <w:rPr>
          <w:color w:val="000000" w:themeColor="text1"/>
          <w:lang w:val="en-US"/>
        </w:rPr>
        <w:t>=threads” after the “</w:t>
      </w:r>
      <w:proofErr w:type="spellStart"/>
      <w:r>
        <w:rPr>
          <w:color w:val="000000" w:themeColor="text1"/>
          <w:lang w:val="en-US"/>
        </w:rPr>
        <w:t>cpus</w:t>
      </w:r>
      <w:proofErr w:type="spellEnd"/>
      <w:r>
        <w:rPr>
          <w:color w:val="000000" w:themeColor="text1"/>
          <w:lang w:val="en-US"/>
        </w:rPr>
        <w:t>=” option, i.e.,</w:t>
      </w:r>
    </w:p>
    <w:p w14:paraId="574EC1FC" w14:textId="770DDFA6" w:rsidR="00B47F26" w:rsidRPr="00B47F26" w:rsidRDefault="00B47F26" w:rsidP="00B47F26">
      <w:pPr>
        <w:pStyle w:val="ListParagraph"/>
        <w:numPr>
          <w:ilvl w:val="1"/>
          <w:numId w:val="6"/>
        </w:numPr>
        <w:spacing w:after="0" w:line="240" w:lineRule="auto"/>
        <w:jc w:val="both"/>
        <w:rPr>
          <w:b/>
          <w:lang w:val="en-US"/>
        </w:rPr>
      </w:pPr>
      <w:r>
        <w:rPr>
          <w:b/>
          <w:color w:val="FF0000"/>
          <w:u w:val="single"/>
          <w:lang w:val="en-US"/>
        </w:rPr>
        <w:t>Abaqus Implicit:</w:t>
      </w:r>
      <w:r>
        <w:rPr>
          <w:color w:val="FF0000"/>
          <w:lang w:val="en-US"/>
        </w:rPr>
        <w:t xml:space="preserve">  </w:t>
      </w:r>
      <w:proofErr w:type="spellStart"/>
      <w:r>
        <w:rPr>
          <w:color w:val="000000" w:themeColor="text1"/>
          <w:lang w:val="en-US"/>
        </w:rPr>
        <w:t>abaqus</w:t>
      </w:r>
      <w:proofErr w:type="spellEnd"/>
      <w:r>
        <w:rPr>
          <w:color w:val="000000" w:themeColor="text1"/>
          <w:lang w:val="en-US"/>
        </w:rPr>
        <w:t xml:space="preserve"> job=… user=… </w:t>
      </w:r>
      <w:proofErr w:type="spellStart"/>
      <w:r>
        <w:rPr>
          <w:color w:val="000000" w:themeColor="text1"/>
          <w:lang w:val="en-US"/>
        </w:rPr>
        <w:t>cpus</w:t>
      </w:r>
      <w:proofErr w:type="spellEnd"/>
      <w:r>
        <w:rPr>
          <w:color w:val="000000" w:themeColor="text1"/>
          <w:lang w:val="en-US"/>
        </w:rPr>
        <w:t xml:space="preserve">=… </w:t>
      </w:r>
      <w:proofErr w:type="spellStart"/>
      <w:r w:rsidRPr="00B47F26">
        <w:rPr>
          <w:color w:val="FF0000"/>
          <w:lang w:val="en-US"/>
        </w:rPr>
        <w:t>mp_mode</w:t>
      </w:r>
      <w:proofErr w:type="spellEnd"/>
      <w:r w:rsidRPr="00B47F26">
        <w:rPr>
          <w:color w:val="FF0000"/>
          <w:lang w:val="en-US"/>
        </w:rPr>
        <w:t>=threads</w:t>
      </w:r>
    </w:p>
    <w:p w14:paraId="59FDB559" w14:textId="56CA4297" w:rsidR="00B47F26" w:rsidRPr="00B47F26" w:rsidRDefault="00B47F26" w:rsidP="00B47F26">
      <w:pPr>
        <w:pStyle w:val="ListParagraph"/>
        <w:numPr>
          <w:ilvl w:val="1"/>
          <w:numId w:val="6"/>
        </w:numPr>
        <w:spacing w:after="0" w:line="240" w:lineRule="auto"/>
        <w:jc w:val="both"/>
        <w:rPr>
          <w:b/>
          <w:lang w:val="en-US"/>
        </w:rPr>
      </w:pPr>
      <w:r>
        <w:rPr>
          <w:b/>
          <w:color w:val="FF0000"/>
          <w:u w:val="single"/>
          <w:lang w:val="en-US"/>
        </w:rPr>
        <w:t>Abaqus Explicit:</w:t>
      </w:r>
      <w:r>
        <w:rPr>
          <w:b/>
          <w:color w:val="FF0000"/>
          <w:lang w:val="en-US"/>
        </w:rPr>
        <w:t xml:space="preserve"> </w:t>
      </w:r>
      <w:r>
        <w:rPr>
          <w:color w:val="FF0000"/>
          <w:lang w:val="en-US"/>
        </w:rPr>
        <w:t xml:space="preserve">  </w:t>
      </w:r>
      <w:proofErr w:type="spellStart"/>
      <w:r>
        <w:rPr>
          <w:color w:val="000000" w:themeColor="text1"/>
          <w:lang w:val="en-US"/>
        </w:rPr>
        <w:t>abaqus</w:t>
      </w:r>
      <w:proofErr w:type="spellEnd"/>
      <w:r>
        <w:rPr>
          <w:color w:val="000000" w:themeColor="text1"/>
          <w:lang w:val="en-US"/>
        </w:rPr>
        <w:t xml:space="preserve"> job=… user=… double=both </w:t>
      </w:r>
      <w:proofErr w:type="spellStart"/>
      <w:r>
        <w:rPr>
          <w:color w:val="000000" w:themeColor="text1"/>
          <w:lang w:val="en-US"/>
        </w:rPr>
        <w:t>cpus</w:t>
      </w:r>
      <w:proofErr w:type="spellEnd"/>
      <w:r>
        <w:rPr>
          <w:color w:val="000000" w:themeColor="text1"/>
          <w:lang w:val="en-US"/>
        </w:rPr>
        <w:t xml:space="preserve">=… </w:t>
      </w:r>
      <w:proofErr w:type="spellStart"/>
      <w:r w:rsidRPr="00B47F26">
        <w:rPr>
          <w:color w:val="FF0000"/>
          <w:lang w:val="en-US"/>
        </w:rPr>
        <w:t>mp_mode</w:t>
      </w:r>
      <w:proofErr w:type="spellEnd"/>
      <w:r w:rsidRPr="00B47F26">
        <w:rPr>
          <w:color w:val="FF0000"/>
          <w:lang w:val="en-US"/>
        </w:rPr>
        <w:t>=threads</w:t>
      </w:r>
    </w:p>
    <w:p w14:paraId="381A62B7" w14:textId="77777777" w:rsidR="00BD29A4" w:rsidRDefault="00BD29A4" w:rsidP="001B0CA1">
      <w:pPr>
        <w:spacing w:after="0" w:line="240" w:lineRule="auto"/>
        <w:jc w:val="both"/>
        <w:rPr>
          <w:b/>
          <w:lang w:val="en-US"/>
        </w:rPr>
      </w:pPr>
    </w:p>
    <w:p w14:paraId="1896F6CF" w14:textId="77777777" w:rsidR="00BD29A4" w:rsidRDefault="00BD29A4" w:rsidP="00BD29A4">
      <w:pPr>
        <w:spacing w:after="0" w:line="240" w:lineRule="auto"/>
        <w:jc w:val="both"/>
        <w:rPr>
          <w:lang w:val="en-US"/>
        </w:rPr>
      </w:pPr>
      <w:r w:rsidRPr="00BF4BFC">
        <w:rPr>
          <w:color w:val="FF0000"/>
          <w:u w:val="single"/>
          <w:lang w:val="en-US"/>
        </w:rPr>
        <w:t>2) KNODETOELCON:</w:t>
      </w:r>
      <w:r>
        <w:rPr>
          <w:lang w:val="en-US"/>
        </w:rPr>
        <w:t xml:space="preserve"> </w:t>
      </w:r>
    </w:p>
    <w:p w14:paraId="72871B51" w14:textId="77777777" w:rsidR="00BD29A4" w:rsidRDefault="00BD29A4" w:rsidP="00BD29A4">
      <w:pPr>
        <w:pStyle w:val="ListParagraph"/>
        <w:numPr>
          <w:ilvl w:val="0"/>
          <w:numId w:val="6"/>
        </w:numPr>
        <w:spacing w:after="0" w:line="240" w:lineRule="auto"/>
        <w:jc w:val="both"/>
        <w:rPr>
          <w:lang w:val="en-US"/>
        </w:rPr>
      </w:pPr>
      <w:r w:rsidRPr="00C13164">
        <w:rPr>
          <w:lang w:val="en-US"/>
        </w:rPr>
        <w:t>In this subroutine 2 arrays are calculated and made globally available:</w:t>
      </w:r>
    </w:p>
    <w:p w14:paraId="442FF480" w14:textId="77777777" w:rsidR="00BD29A4" w:rsidRDefault="00BD29A4" w:rsidP="00BD29A4">
      <w:pPr>
        <w:spacing w:after="0" w:line="240" w:lineRule="auto"/>
        <w:jc w:val="both"/>
        <w:rPr>
          <w:lang w:val="en-US"/>
        </w:rPr>
      </w:pPr>
    </w:p>
    <w:p w14:paraId="7EC3B8EC" w14:textId="77777777" w:rsidR="00BD29A4" w:rsidRPr="00C84C75" w:rsidRDefault="00BD29A4" w:rsidP="00BD29A4">
      <w:pPr>
        <w:pStyle w:val="ListParagraph"/>
        <w:numPr>
          <w:ilvl w:val="1"/>
          <w:numId w:val="6"/>
        </w:numPr>
        <w:spacing w:after="0" w:line="240" w:lineRule="auto"/>
        <w:ind w:left="567" w:hanging="567"/>
        <w:jc w:val="both"/>
        <w:rPr>
          <w:rFonts w:ascii="Calibri" w:hAnsi="Calibri" w:cs="Calibri"/>
          <w:lang w:val="en-US"/>
        </w:rPr>
      </w:pPr>
      <w:r>
        <w:rPr>
          <w:rFonts w:ascii="Calibri" w:hAnsi="Calibri" w:cs="Calibri"/>
          <w:u w:val="single"/>
          <w:lang w:val="en-US"/>
        </w:rPr>
        <w:t>IELCONN</w:t>
      </w:r>
      <w:r w:rsidRPr="00054917">
        <w:rPr>
          <w:rFonts w:ascii="Calibri" w:hAnsi="Calibri" w:cs="Calibri"/>
          <w:u w:val="single"/>
          <w:lang w:val="en-US"/>
        </w:rPr>
        <w:t>:</w:t>
      </w:r>
      <w:r w:rsidRPr="00054917">
        <w:rPr>
          <w:rFonts w:ascii="Calibri" w:hAnsi="Calibri" w:cs="Calibri"/>
          <w:lang w:val="en-US"/>
        </w:rPr>
        <w:t xml:space="preserve"> Array containing </w:t>
      </w:r>
      <w:r w:rsidRPr="00054917">
        <w:rPr>
          <w:rFonts w:ascii="Calibri" w:hAnsi="Calibri" w:cs="Calibri"/>
          <w:color w:val="000000"/>
          <w:lang w:val="en-US"/>
        </w:rPr>
        <w:t xml:space="preserve">element </w:t>
      </w:r>
      <w:proofErr w:type="spellStart"/>
      <w:r w:rsidRPr="00054917">
        <w:rPr>
          <w:rFonts w:ascii="Calibri" w:hAnsi="Calibri" w:cs="Calibri"/>
          <w:color w:val="000000"/>
          <w:lang w:val="en-US"/>
        </w:rPr>
        <w:t>connectivities</w:t>
      </w:r>
      <w:proofErr w:type="spellEnd"/>
      <w:r>
        <w:rPr>
          <w:rFonts w:ascii="Calibri" w:hAnsi="Calibri" w:cs="Calibri"/>
          <w:color w:val="000000"/>
          <w:lang w:val="en-US"/>
        </w:rPr>
        <w:t xml:space="preserve"> (for non-existing elements, all entries in the corresponding row are 0):</w:t>
      </w:r>
    </w:p>
    <w:p w14:paraId="359A418D" w14:textId="77777777" w:rsidR="00BD29A4" w:rsidRDefault="00BD29A4" w:rsidP="00BD29A4">
      <w:pPr>
        <w:spacing w:after="0" w:line="240" w:lineRule="auto"/>
        <w:jc w:val="both"/>
        <w:rPr>
          <w:rFonts w:ascii="Calibri" w:hAnsi="Calibri" w:cs="Calibri"/>
          <w:lang w:val="en-US"/>
        </w:rPr>
      </w:pPr>
    </w:p>
    <w:p w14:paraId="79D195F6" w14:textId="77777777" w:rsidR="00BD29A4" w:rsidRPr="002966F9" w:rsidRDefault="00BD29A4" w:rsidP="00BD29A4">
      <w:pPr>
        <w:spacing w:after="0" w:line="240" w:lineRule="auto"/>
        <w:jc w:val="both"/>
        <w:rPr>
          <w:rFonts w:ascii="Calibri" w:hAnsi="Calibri" w:cs="Calibri"/>
          <w:lang w:val="en-US"/>
        </w:rPr>
      </w:pPr>
      <w:r w:rsidRPr="0017581F">
        <w:rPr>
          <w:rFonts w:ascii="Calibri" w:hAnsi="Calibri" w:cs="Calibri"/>
          <w:lang w:val="en-US"/>
        </w:rPr>
        <w:tab/>
      </w:r>
      <w:r w:rsidRPr="0017581F">
        <w:rPr>
          <w:rFonts w:ascii="Calibri" w:hAnsi="Calibri" w:cs="Calibri"/>
          <w:lang w:val="en-US"/>
        </w:rPr>
        <w:tab/>
      </w:r>
      <w:r w:rsidRPr="002966F9">
        <w:rPr>
          <w:rFonts w:ascii="Calibri" w:hAnsi="Calibri" w:cs="Calibri"/>
          <w:lang w:val="en-US"/>
        </w:rPr>
        <w:t>element number same as row number</w:t>
      </w:r>
    </w:p>
    <w:p w14:paraId="7872F31A" w14:textId="77777777" w:rsidR="00BD29A4" w:rsidRPr="00C84C75" w:rsidRDefault="00BD29A4" w:rsidP="00BD29A4">
      <w:pPr>
        <w:spacing w:after="0" w:line="240" w:lineRule="auto"/>
        <w:jc w:val="both"/>
        <w:rPr>
          <w:rFonts w:ascii="Calibri" w:hAnsi="Calibri" w:cs="Calibri"/>
          <w:u w:val="single"/>
          <w:lang w:val="en-US"/>
        </w:rPr>
      </w:pPr>
      <w:r>
        <w:rPr>
          <w:rFonts w:ascii="Calibri" w:hAnsi="Calibri" w:cs="Calibri"/>
          <w:lang w:val="en-US"/>
        </w:rPr>
        <w:tab/>
      </w:r>
      <w:r>
        <w:rPr>
          <w:rFonts w:ascii="Calibri" w:hAnsi="Calibri" w:cs="Calibri"/>
          <w:lang w:val="en-US"/>
        </w:rPr>
        <w:tab/>
      </w:r>
      <w:r>
        <w:rPr>
          <w:rFonts w:ascii="Calibri" w:hAnsi="Calibri" w:cs="Calibri"/>
          <w:lang w:val="en-US"/>
        </w:rPr>
        <w:tab/>
      </w:r>
      <w:r>
        <w:rPr>
          <w:rFonts w:ascii="Calibri" w:hAnsi="Calibri" w:cs="Calibri"/>
          <w:lang w:val="en-US"/>
        </w:rPr>
        <w:tab/>
      </w:r>
      <w:r>
        <w:rPr>
          <w:rFonts w:ascii="Calibri" w:hAnsi="Calibri" w:cs="Calibri"/>
          <w:lang w:val="en-US"/>
        </w:rPr>
        <w:tab/>
      </w:r>
      <w:r>
        <w:rPr>
          <w:rFonts w:ascii="Calibri" w:hAnsi="Calibri" w:cs="Calibri"/>
          <w:lang w:val="en-US"/>
        </w:rPr>
        <w:tab/>
      </w:r>
      <w:r>
        <w:rPr>
          <w:rFonts w:ascii="Calibri" w:hAnsi="Calibri" w:cs="Calibri"/>
          <w:lang w:val="en-US"/>
        </w:rPr>
        <w:tab/>
      </w:r>
      <w:r>
        <w:rPr>
          <w:rFonts w:ascii="Calibri" w:hAnsi="Calibri" w:cs="Calibri"/>
          <w:lang w:val="en-US"/>
        </w:rPr>
        <w:tab/>
      </w:r>
      <w:r>
        <w:rPr>
          <w:rFonts w:ascii="Calibri" w:hAnsi="Calibri" w:cs="Calibri"/>
          <w:lang w:val="en-US"/>
        </w:rPr>
        <w:tab/>
      </w:r>
      <w:r>
        <w:rPr>
          <w:rFonts w:ascii="Calibri" w:hAnsi="Calibri" w:cs="Calibri"/>
          <w:lang w:val="en-US"/>
        </w:rPr>
        <w:tab/>
      </w:r>
      <w:r>
        <w:rPr>
          <w:rFonts w:ascii="Calibri" w:hAnsi="Calibri" w:cs="Calibri"/>
          <w:lang w:val="en-US"/>
        </w:rPr>
        <w:tab/>
      </w:r>
      <w:r>
        <w:rPr>
          <w:rFonts w:ascii="Calibri" w:hAnsi="Calibri" w:cs="Calibri"/>
          <w:lang w:val="en-US"/>
        </w:rPr>
        <w:tab/>
      </w:r>
      <w:r>
        <w:rPr>
          <w:rFonts w:ascii="Calibri" w:hAnsi="Calibri" w:cs="Calibri"/>
          <w:lang w:val="en-US"/>
        </w:rPr>
        <w:tab/>
      </w:r>
      <w:r>
        <w:rPr>
          <w:rFonts w:ascii="Calibri" w:hAnsi="Calibri" w:cs="Calibri"/>
          <w:lang w:val="en-US"/>
        </w:rPr>
        <w:tab/>
      </w:r>
      <w:r>
        <w:rPr>
          <w:rFonts w:ascii="Calibri" w:hAnsi="Calibri" w:cs="Calibri"/>
          <w:lang w:val="en-US"/>
        </w:rPr>
        <w:tab/>
      </w:r>
      <w:r>
        <w:rPr>
          <w:rFonts w:ascii="Calibri" w:hAnsi="Calibri" w:cs="Calibri"/>
          <w:lang w:val="en-US"/>
        </w:rPr>
        <w:tab/>
      </w:r>
      <w:r w:rsidRPr="00C84C75">
        <w:rPr>
          <w:rFonts w:ascii="Calibri" w:hAnsi="Calibri" w:cs="Calibri"/>
          <w:u w:val="single"/>
          <w:lang w:val="en-US"/>
        </w:rPr>
        <w:t xml:space="preserve">Node 1 </w:t>
      </w:r>
      <w:r w:rsidRPr="00C84C75">
        <w:rPr>
          <w:rFonts w:ascii="Calibri" w:hAnsi="Calibri" w:cs="Calibri"/>
          <w:u w:val="single"/>
          <w:lang w:val="en-US"/>
        </w:rPr>
        <w:tab/>
        <w:t xml:space="preserve">Node 2 </w:t>
      </w:r>
      <w:r w:rsidRPr="00C84C75">
        <w:rPr>
          <w:rFonts w:ascii="Calibri" w:hAnsi="Calibri" w:cs="Calibri"/>
          <w:u w:val="single"/>
          <w:lang w:val="en-US"/>
        </w:rPr>
        <w:tab/>
        <w:t xml:space="preserve">Node 3 </w:t>
      </w:r>
      <w:r w:rsidRPr="00C84C75">
        <w:rPr>
          <w:rFonts w:ascii="Calibri" w:hAnsi="Calibri" w:cs="Calibri"/>
          <w:u w:val="single"/>
          <w:lang w:val="en-US"/>
        </w:rPr>
        <w:tab/>
        <w:t>Node 4</w:t>
      </w:r>
    </w:p>
    <w:p w14:paraId="6CE52CA5" w14:textId="77777777" w:rsidR="00BD29A4" w:rsidRDefault="00BD29A4" w:rsidP="00BD29A4">
      <w:pPr>
        <w:spacing w:after="0" w:line="240" w:lineRule="auto"/>
        <w:jc w:val="both"/>
        <w:rPr>
          <w:lang w:val="en-US"/>
        </w:rPr>
      </w:pPr>
      <w:r>
        <w:rPr>
          <w:lang w:val="en-US"/>
        </w:rPr>
        <w:t>e.g.,</w:t>
      </w:r>
      <w:r>
        <w:rPr>
          <w:lang w:val="en-US"/>
        </w:rPr>
        <w:tab/>
        <w:t>(line 441, elem. 441)</w:t>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t>4</w:t>
      </w:r>
      <w:r>
        <w:rPr>
          <w:lang w:val="en-US"/>
        </w:rPr>
        <w:tab/>
      </w:r>
      <w:r>
        <w:rPr>
          <w:lang w:val="en-US"/>
        </w:rPr>
        <w:tab/>
      </w:r>
      <w:r>
        <w:rPr>
          <w:lang w:val="en-US"/>
        </w:rPr>
        <w:tab/>
        <w:t>17</w:t>
      </w:r>
      <w:r>
        <w:rPr>
          <w:lang w:val="en-US"/>
        </w:rPr>
        <w:tab/>
      </w:r>
      <w:r>
        <w:rPr>
          <w:lang w:val="en-US"/>
        </w:rPr>
        <w:tab/>
      </w:r>
      <w:r>
        <w:rPr>
          <w:lang w:val="en-US"/>
        </w:rPr>
        <w:tab/>
        <w:t>28</w:t>
      </w:r>
      <w:r>
        <w:rPr>
          <w:lang w:val="en-US"/>
        </w:rPr>
        <w:tab/>
      </w:r>
      <w:r>
        <w:rPr>
          <w:lang w:val="en-US"/>
        </w:rPr>
        <w:tab/>
      </w:r>
      <w:r>
        <w:rPr>
          <w:lang w:val="en-US"/>
        </w:rPr>
        <w:tab/>
        <w:t>29</w:t>
      </w:r>
    </w:p>
    <w:p w14:paraId="2EEEAE0E" w14:textId="77777777" w:rsidR="00BD29A4" w:rsidRPr="003159B9" w:rsidRDefault="00BD29A4" w:rsidP="00BD29A4">
      <w:pPr>
        <w:spacing w:after="0" w:line="240" w:lineRule="auto"/>
        <w:jc w:val="both"/>
        <w:rPr>
          <w:lang w:val="en-US"/>
        </w:rPr>
      </w:pPr>
      <w:r>
        <w:rPr>
          <w:rFonts w:ascii="Calibri" w:hAnsi="Calibri" w:cs="Calibri"/>
          <w:lang w:val="en-US"/>
        </w:rPr>
        <w:tab/>
      </w:r>
      <w:r>
        <w:rPr>
          <w:rFonts w:ascii="Calibri" w:hAnsi="Calibri" w:cs="Calibri"/>
          <w:lang w:val="en-US"/>
        </w:rPr>
        <w:tab/>
      </w:r>
      <w:r>
        <w:rPr>
          <w:lang w:val="en-US"/>
        </w:rPr>
        <w:t>(line 442, elem. 442)</w:t>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t>0</w:t>
      </w:r>
      <w:r>
        <w:rPr>
          <w:lang w:val="en-US"/>
        </w:rPr>
        <w:tab/>
      </w:r>
      <w:r>
        <w:rPr>
          <w:lang w:val="en-US"/>
        </w:rPr>
        <w:tab/>
      </w:r>
      <w:r>
        <w:rPr>
          <w:lang w:val="en-US"/>
        </w:rPr>
        <w:tab/>
        <w:t>0</w:t>
      </w:r>
      <w:r>
        <w:rPr>
          <w:lang w:val="en-US"/>
        </w:rPr>
        <w:tab/>
      </w:r>
      <w:r>
        <w:rPr>
          <w:lang w:val="en-US"/>
        </w:rPr>
        <w:tab/>
      </w:r>
      <w:r>
        <w:rPr>
          <w:lang w:val="en-US"/>
        </w:rPr>
        <w:tab/>
        <w:t>0</w:t>
      </w:r>
      <w:r>
        <w:rPr>
          <w:lang w:val="en-US"/>
        </w:rPr>
        <w:tab/>
      </w:r>
      <w:r>
        <w:rPr>
          <w:lang w:val="en-US"/>
        </w:rPr>
        <w:tab/>
      </w:r>
      <w:r>
        <w:rPr>
          <w:lang w:val="en-US"/>
        </w:rPr>
        <w:tab/>
        <w:t>0</w:t>
      </w:r>
      <w:r>
        <w:rPr>
          <w:lang w:val="en-US"/>
        </w:rPr>
        <w:tab/>
        <w:t>(non-exist. elem.)</w:t>
      </w:r>
    </w:p>
    <w:p w14:paraId="15980929" w14:textId="77777777" w:rsidR="00BD29A4" w:rsidRDefault="00BD29A4" w:rsidP="00BD29A4">
      <w:pPr>
        <w:spacing w:after="0" w:line="240" w:lineRule="auto"/>
        <w:jc w:val="both"/>
        <w:rPr>
          <w:lang w:val="en-US"/>
        </w:rPr>
      </w:pPr>
      <w:r>
        <w:rPr>
          <w:lang w:val="en-US"/>
        </w:rPr>
        <w:tab/>
      </w:r>
      <w:r>
        <w:rPr>
          <w:lang w:val="en-US"/>
        </w:rPr>
        <w:tab/>
        <w:t>(line 443, elem. 443)</w:t>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t>0</w:t>
      </w:r>
      <w:r>
        <w:rPr>
          <w:lang w:val="en-US"/>
        </w:rPr>
        <w:tab/>
      </w:r>
      <w:r>
        <w:rPr>
          <w:lang w:val="en-US"/>
        </w:rPr>
        <w:tab/>
      </w:r>
      <w:r>
        <w:rPr>
          <w:lang w:val="en-US"/>
        </w:rPr>
        <w:tab/>
        <w:t>0</w:t>
      </w:r>
      <w:r>
        <w:rPr>
          <w:lang w:val="en-US"/>
        </w:rPr>
        <w:tab/>
      </w:r>
      <w:r>
        <w:rPr>
          <w:lang w:val="en-US"/>
        </w:rPr>
        <w:tab/>
      </w:r>
      <w:r>
        <w:rPr>
          <w:lang w:val="en-US"/>
        </w:rPr>
        <w:tab/>
        <w:t>0</w:t>
      </w:r>
      <w:r>
        <w:rPr>
          <w:lang w:val="en-US"/>
        </w:rPr>
        <w:tab/>
      </w:r>
      <w:r>
        <w:rPr>
          <w:lang w:val="en-US"/>
        </w:rPr>
        <w:tab/>
      </w:r>
      <w:r>
        <w:rPr>
          <w:lang w:val="en-US"/>
        </w:rPr>
        <w:tab/>
        <w:t>0</w:t>
      </w:r>
      <w:r>
        <w:rPr>
          <w:lang w:val="en-US"/>
        </w:rPr>
        <w:tab/>
        <w:t>(non-exist. elem.)</w:t>
      </w:r>
    </w:p>
    <w:p w14:paraId="04A4149C" w14:textId="77777777" w:rsidR="00BD29A4" w:rsidRDefault="00BD29A4" w:rsidP="00BD29A4">
      <w:pPr>
        <w:spacing w:after="0" w:line="240" w:lineRule="auto"/>
        <w:jc w:val="both"/>
        <w:rPr>
          <w:lang w:val="en-US"/>
        </w:rPr>
      </w:pPr>
      <w:r>
        <w:rPr>
          <w:lang w:val="en-US"/>
        </w:rPr>
        <w:tab/>
      </w:r>
      <w:r>
        <w:rPr>
          <w:lang w:val="en-US"/>
        </w:rPr>
        <w:tab/>
        <w:t>(line 444, elem. 444)</w:t>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t>127</w:t>
      </w:r>
      <w:r>
        <w:rPr>
          <w:lang w:val="en-US"/>
        </w:rPr>
        <w:tab/>
      </w:r>
      <w:r>
        <w:rPr>
          <w:lang w:val="en-US"/>
        </w:rPr>
        <w:tab/>
        <w:t>135</w:t>
      </w:r>
      <w:r>
        <w:rPr>
          <w:lang w:val="en-US"/>
        </w:rPr>
        <w:tab/>
      </w:r>
      <w:r>
        <w:rPr>
          <w:lang w:val="en-US"/>
        </w:rPr>
        <w:tab/>
        <w:t>1441</w:t>
      </w:r>
      <w:r>
        <w:rPr>
          <w:lang w:val="en-US"/>
        </w:rPr>
        <w:tab/>
      </w:r>
      <w:r>
        <w:rPr>
          <w:lang w:val="en-US"/>
        </w:rPr>
        <w:tab/>
        <w:t>1442</w:t>
      </w:r>
    </w:p>
    <w:p w14:paraId="25B74651" w14:textId="77777777" w:rsidR="00BD29A4" w:rsidRDefault="00BD29A4" w:rsidP="00BD29A4">
      <w:pPr>
        <w:spacing w:after="0" w:line="240" w:lineRule="auto"/>
        <w:jc w:val="both"/>
        <w:rPr>
          <w:rFonts w:ascii="Calibri" w:hAnsi="Calibri" w:cs="Calibri"/>
          <w:lang w:val="en-US"/>
        </w:rPr>
      </w:pPr>
    </w:p>
    <w:p w14:paraId="03115A43" w14:textId="77777777" w:rsidR="00BD29A4" w:rsidRDefault="00BD29A4" w:rsidP="00BD29A4">
      <w:pPr>
        <w:spacing w:after="0" w:line="240" w:lineRule="auto"/>
        <w:jc w:val="both"/>
        <w:rPr>
          <w:lang w:val="en-US"/>
        </w:rPr>
      </w:pPr>
    </w:p>
    <w:p w14:paraId="4BC05EBB" w14:textId="77777777" w:rsidR="00BD29A4" w:rsidRPr="00C84C75" w:rsidRDefault="00BD29A4" w:rsidP="00BD29A4">
      <w:pPr>
        <w:pStyle w:val="ListParagraph"/>
        <w:numPr>
          <w:ilvl w:val="1"/>
          <w:numId w:val="6"/>
        </w:numPr>
        <w:spacing w:after="0" w:line="240" w:lineRule="auto"/>
        <w:ind w:left="567" w:hanging="567"/>
        <w:jc w:val="both"/>
        <w:rPr>
          <w:rFonts w:ascii="Calibri" w:hAnsi="Calibri" w:cs="Calibri"/>
          <w:lang w:val="en-US"/>
        </w:rPr>
      </w:pPr>
      <w:r w:rsidRPr="00054917">
        <w:rPr>
          <w:rFonts w:ascii="Calibri" w:hAnsi="Calibri" w:cs="Calibri"/>
          <w:u w:val="single"/>
          <w:lang w:val="en-US"/>
        </w:rPr>
        <w:t>I</w:t>
      </w:r>
      <w:r>
        <w:rPr>
          <w:rFonts w:ascii="Calibri" w:hAnsi="Calibri" w:cs="Calibri"/>
          <w:u w:val="single"/>
          <w:lang w:val="en-US"/>
        </w:rPr>
        <w:t>NODETOEL</w:t>
      </w:r>
      <w:r w:rsidRPr="00054917">
        <w:rPr>
          <w:rFonts w:ascii="Calibri" w:hAnsi="Calibri" w:cs="Calibri"/>
          <w:u w:val="single"/>
          <w:lang w:val="en-US"/>
        </w:rPr>
        <w:t>:</w:t>
      </w:r>
      <w:r w:rsidRPr="00054917">
        <w:rPr>
          <w:rFonts w:ascii="Calibri" w:hAnsi="Calibri" w:cs="Calibri"/>
          <w:lang w:val="en-US"/>
        </w:rPr>
        <w:t xml:space="preserve"> Array containing</w:t>
      </w:r>
      <w:r>
        <w:rPr>
          <w:rFonts w:ascii="Calibri" w:hAnsi="Calibri" w:cs="Calibri"/>
          <w:color w:val="000000"/>
          <w:lang w:val="en-US"/>
        </w:rPr>
        <w:t xml:space="preserve"> the number of elements, the element labels the corresponding node belongs to and the local node number (1,…,4 for 4-Node and 1,…,8 for 8-Node elements) the node has in each of these elements (for non-existing nodes, all entries in the corresponding row are 0):</w:t>
      </w:r>
    </w:p>
    <w:p w14:paraId="2DFF1416" w14:textId="77777777" w:rsidR="00BD29A4" w:rsidRDefault="00BD29A4" w:rsidP="00BD29A4">
      <w:pPr>
        <w:spacing w:after="0" w:line="240" w:lineRule="auto"/>
        <w:jc w:val="both"/>
        <w:rPr>
          <w:rFonts w:ascii="Calibri" w:hAnsi="Calibri" w:cs="Calibri"/>
          <w:lang w:val="en-US"/>
        </w:rPr>
      </w:pPr>
    </w:p>
    <w:p w14:paraId="2DB26CE8" w14:textId="77777777" w:rsidR="00BD29A4" w:rsidRPr="00DC2066" w:rsidRDefault="00BD29A4" w:rsidP="00BD29A4">
      <w:pPr>
        <w:spacing w:after="120" w:line="240" w:lineRule="auto"/>
        <w:jc w:val="both"/>
        <w:rPr>
          <w:rFonts w:ascii="Calibri" w:hAnsi="Calibri" w:cs="Calibri"/>
          <w:lang w:val="en-US"/>
        </w:rPr>
      </w:pPr>
      <w:r>
        <w:rPr>
          <w:rFonts w:ascii="Calibri" w:hAnsi="Calibri" w:cs="Calibri"/>
          <w:lang w:val="en-US"/>
        </w:rPr>
        <w:tab/>
      </w:r>
      <w:r>
        <w:rPr>
          <w:rFonts w:ascii="Calibri" w:hAnsi="Calibri" w:cs="Calibri"/>
          <w:lang w:val="en-US"/>
        </w:rPr>
        <w:tab/>
        <w:t>node</w:t>
      </w:r>
      <w:r w:rsidRPr="00DC2066">
        <w:rPr>
          <w:rFonts w:ascii="Calibri" w:hAnsi="Calibri" w:cs="Calibri"/>
          <w:lang w:val="en-US"/>
        </w:rPr>
        <w:t xml:space="preserve"> </w:t>
      </w:r>
      <w:r>
        <w:rPr>
          <w:rFonts w:ascii="Calibri" w:hAnsi="Calibri" w:cs="Calibri"/>
          <w:lang w:val="en-US"/>
        </w:rPr>
        <w:t>number same as</w:t>
      </w:r>
      <w:r w:rsidRPr="00DC2066">
        <w:rPr>
          <w:rFonts w:ascii="Calibri" w:hAnsi="Calibri" w:cs="Calibri"/>
          <w:lang w:val="en-US"/>
        </w:rPr>
        <w:t xml:space="preserve"> row number</w:t>
      </w:r>
    </w:p>
    <w:p w14:paraId="3108BCC0" w14:textId="77777777" w:rsidR="00BD29A4" w:rsidRDefault="00BD29A4" w:rsidP="00BD29A4">
      <w:pPr>
        <w:spacing w:after="0" w:line="240" w:lineRule="auto"/>
        <w:jc w:val="both"/>
        <w:rPr>
          <w:rFonts w:ascii="Calibri" w:hAnsi="Calibri" w:cs="Calibri"/>
          <w:lang w:val="en-US"/>
        </w:rPr>
      </w:pPr>
      <w:r>
        <w:rPr>
          <w:rFonts w:ascii="Calibri" w:hAnsi="Calibri" w:cs="Calibri"/>
          <w:lang w:val="en-US"/>
        </w:rPr>
        <w:tab/>
      </w:r>
      <w:r>
        <w:rPr>
          <w:rFonts w:ascii="Calibri" w:hAnsi="Calibri" w:cs="Calibri"/>
          <w:lang w:val="en-US"/>
        </w:rPr>
        <w:tab/>
      </w:r>
      <w:r w:rsidRPr="00440770">
        <w:rPr>
          <w:rFonts w:ascii="Calibri" w:hAnsi="Calibri" w:cs="Calibri"/>
          <w:sz w:val="20"/>
          <w:u w:val="single"/>
          <w:bdr w:val="single" w:sz="4" w:space="0" w:color="auto"/>
          <w:lang w:val="en-US"/>
        </w:rPr>
        <w:t>INODETOEL(…,…,</w:t>
      </w:r>
      <w:r w:rsidRPr="00440770">
        <w:rPr>
          <w:rFonts w:ascii="Calibri" w:hAnsi="Calibri" w:cs="Calibri"/>
          <w:color w:val="FF0000"/>
          <w:sz w:val="20"/>
          <w:u w:val="single"/>
          <w:bdr w:val="single" w:sz="4" w:space="0" w:color="auto"/>
          <w:lang w:val="en-US"/>
        </w:rPr>
        <w:t>1</w:t>
      </w:r>
      <w:r w:rsidRPr="00440770">
        <w:rPr>
          <w:rFonts w:ascii="Calibri" w:hAnsi="Calibri" w:cs="Calibri"/>
          <w:sz w:val="20"/>
          <w:u w:val="single"/>
          <w:bdr w:val="single" w:sz="4" w:space="0" w:color="auto"/>
          <w:lang w:val="en-US"/>
        </w:rPr>
        <w:t>)</w:t>
      </w:r>
      <w:r w:rsidRPr="00436E6E">
        <w:rPr>
          <w:rFonts w:ascii="Calibri" w:hAnsi="Calibri" w:cs="Calibri"/>
          <w:sz w:val="20"/>
          <w:lang w:val="en-US"/>
        </w:rPr>
        <w:tab/>
      </w:r>
      <w:r>
        <w:rPr>
          <w:rFonts w:ascii="Calibri" w:hAnsi="Calibri" w:cs="Calibri"/>
          <w:lang w:val="en-US"/>
        </w:rPr>
        <w:t>number of elements</w:t>
      </w:r>
    </w:p>
    <w:p w14:paraId="373DDBA1" w14:textId="77777777" w:rsidR="00BD29A4" w:rsidRPr="00C84C75" w:rsidRDefault="00BD29A4" w:rsidP="00BD29A4">
      <w:pPr>
        <w:spacing w:after="0" w:line="240" w:lineRule="auto"/>
        <w:jc w:val="both"/>
        <w:rPr>
          <w:rFonts w:ascii="Calibri" w:hAnsi="Calibri" w:cs="Calibri"/>
          <w:u w:val="single"/>
          <w:lang w:val="en-US"/>
        </w:rPr>
      </w:pPr>
      <w:r>
        <w:rPr>
          <w:rFonts w:ascii="Calibri" w:hAnsi="Calibri" w:cs="Calibri"/>
          <w:lang w:val="en-US"/>
        </w:rPr>
        <w:tab/>
      </w:r>
      <w:r>
        <w:rPr>
          <w:rFonts w:ascii="Calibri" w:hAnsi="Calibri" w:cs="Calibri"/>
          <w:lang w:val="en-US"/>
        </w:rPr>
        <w:tab/>
      </w:r>
      <w:r>
        <w:rPr>
          <w:rFonts w:ascii="Calibri" w:hAnsi="Calibri" w:cs="Calibri"/>
          <w:lang w:val="en-US"/>
        </w:rPr>
        <w:tab/>
      </w:r>
      <w:r>
        <w:rPr>
          <w:rFonts w:ascii="Calibri" w:hAnsi="Calibri" w:cs="Calibri"/>
          <w:lang w:val="en-US"/>
        </w:rPr>
        <w:tab/>
      </w:r>
      <w:r>
        <w:rPr>
          <w:rFonts w:ascii="Calibri" w:hAnsi="Calibri" w:cs="Calibri"/>
          <w:lang w:val="en-US"/>
        </w:rPr>
        <w:tab/>
      </w:r>
      <w:r>
        <w:rPr>
          <w:rFonts w:ascii="Calibri" w:hAnsi="Calibri" w:cs="Calibri"/>
          <w:lang w:val="en-US"/>
        </w:rPr>
        <w:tab/>
      </w:r>
      <w:r>
        <w:rPr>
          <w:rFonts w:ascii="Calibri" w:hAnsi="Calibri" w:cs="Calibri"/>
          <w:lang w:val="en-US"/>
        </w:rPr>
        <w:tab/>
      </w:r>
      <w:r>
        <w:rPr>
          <w:rFonts w:ascii="Calibri" w:hAnsi="Calibri" w:cs="Calibri"/>
          <w:lang w:val="en-US"/>
        </w:rPr>
        <w:tab/>
      </w:r>
      <w:r w:rsidRPr="002966F9">
        <w:rPr>
          <w:rFonts w:ascii="Calibri" w:hAnsi="Calibri" w:cs="Calibri"/>
          <w:u w:val="single"/>
          <w:lang w:val="en-US"/>
        </w:rPr>
        <w:t xml:space="preserve">this </w:t>
      </w:r>
      <w:r>
        <w:rPr>
          <w:rFonts w:ascii="Calibri" w:hAnsi="Calibri" w:cs="Calibri"/>
          <w:u w:val="single"/>
          <w:lang w:val="en-US"/>
        </w:rPr>
        <w:t>node belongs to</w:t>
      </w:r>
      <w:r w:rsidRPr="00C84C75">
        <w:rPr>
          <w:rFonts w:ascii="Calibri" w:hAnsi="Calibri" w:cs="Calibri"/>
          <w:u w:val="single"/>
          <w:lang w:val="en-US"/>
        </w:rPr>
        <w:tab/>
      </w:r>
      <w:r w:rsidRPr="00C84C75">
        <w:rPr>
          <w:rFonts w:ascii="Calibri" w:hAnsi="Calibri" w:cs="Calibri"/>
          <w:u w:val="single"/>
          <w:lang w:val="en-US"/>
        </w:rPr>
        <w:tab/>
      </w:r>
      <w:r>
        <w:rPr>
          <w:rFonts w:ascii="Calibri" w:hAnsi="Calibri" w:cs="Calibri"/>
          <w:u w:val="single"/>
          <w:lang w:val="en-US"/>
        </w:rPr>
        <w:t xml:space="preserve">Elem. </w:t>
      </w:r>
      <w:r w:rsidRPr="00C84C75">
        <w:rPr>
          <w:rFonts w:ascii="Calibri" w:hAnsi="Calibri" w:cs="Calibri"/>
          <w:u w:val="single"/>
          <w:lang w:val="en-US"/>
        </w:rPr>
        <w:t xml:space="preserve">1 </w:t>
      </w:r>
      <w:r w:rsidRPr="00C84C75">
        <w:rPr>
          <w:rFonts w:ascii="Calibri" w:hAnsi="Calibri" w:cs="Calibri"/>
          <w:u w:val="single"/>
          <w:lang w:val="en-US"/>
        </w:rPr>
        <w:tab/>
      </w:r>
      <w:r>
        <w:rPr>
          <w:rFonts w:ascii="Calibri" w:hAnsi="Calibri" w:cs="Calibri"/>
          <w:u w:val="single"/>
          <w:lang w:val="en-US"/>
        </w:rPr>
        <w:tab/>
        <w:t>Elem.</w:t>
      </w:r>
      <w:r w:rsidRPr="00C84C75">
        <w:rPr>
          <w:rFonts w:ascii="Calibri" w:hAnsi="Calibri" w:cs="Calibri"/>
          <w:u w:val="single"/>
          <w:lang w:val="en-US"/>
        </w:rPr>
        <w:t xml:space="preserve"> 2 </w:t>
      </w:r>
      <w:r w:rsidRPr="00C84C75">
        <w:rPr>
          <w:rFonts w:ascii="Calibri" w:hAnsi="Calibri" w:cs="Calibri"/>
          <w:u w:val="single"/>
          <w:lang w:val="en-US"/>
        </w:rPr>
        <w:tab/>
      </w:r>
      <w:r>
        <w:rPr>
          <w:rFonts w:ascii="Calibri" w:hAnsi="Calibri" w:cs="Calibri"/>
          <w:u w:val="single"/>
          <w:lang w:val="en-US"/>
        </w:rPr>
        <w:tab/>
        <w:t>Elem.</w:t>
      </w:r>
      <w:r w:rsidRPr="00C84C75">
        <w:rPr>
          <w:rFonts w:ascii="Calibri" w:hAnsi="Calibri" w:cs="Calibri"/>
          <w:u w:val="single"/>
          <w:lang w:val="en-US"/>
        </w:rPr>
        <w:t xml:space="preserve"> 3 </w:t>
      </w:r>
      <w:r w:rsidRPr="00C84C75">
        <w:rPr>
          <w:rFonts w:ascii="Calibri" w:hAnsi="Calibri" w:cs="Calibri"/>
          <w:u w:val="single"/>
          <w:lang w:val="en-US"/>
        </w:rPr>
        <w:tab/>
      </w:r>
      <w:r>
        <w:rPr>
          <w:rFonts w:ascii="Calibri" w:hAnsi="Calibri" w:cs="Calibri"/>
          <w:u w:val="single"/>
          <w:lang w:val="en-US"/>
        </w:rPr>
        <w:tab/>
        <w:t>Elem.</w:t>
      </w:r>
      <w:r w:rsidRPr="00C84C75">
        <w:rPr>
          <w:rFonts w:ascii="Calibri" w:hAnsi="Calibri" w:cs="Calibri"/>
          <w:u w:val="single"/>
          <w:lang w:val="en-US"/>
        </w:rPr>
        <w:t xml:space="preserve"> 4</w:t>
      </w:r>
      <w:r>
        <w:rPr>
          <w:rFonts w:ascii="Calibri" w:hAnsi="Calibri" w:cs="Calibri"/>
          <w:u w:val="single"/>
          <w:lang w:val="en-US"/>
        </w:rPr>
        <w:t xml:space="preserve"> …</w:t>
      </w:r>
    </w:p>
    <w:p w14:paraId="5B1F8D13" w14:textId="77777777" w:rsidR="00BD29A4" w:rsidRDefault="00BD29A4" w:rsidP="00BD29A4">
      <w:pPr>
        <w:spacing w:after="0" w:line="240" w:lineRule="auto"/>
        <w:jc w:val="both"/>
        <w:rPr>
          <w:lang w:val="en-US"/>
        </w:rPr>
      </w:pPr>
      <w:r>
        <w:rPr>
          <w:lang w:val="en-US"/>
        </w:rPr>
        <w:t>e.g.,</w:t>
      </w:r>
      <w:r>
        <w:rPr>
          <w:lang w:val="en-US"/>
        </w:rPr>
        <w:tab/>
        <w:t>(line 5, node 5)</w:t>
      </w:r>
      <w:r>
        <w:rPr>
          <w:lang w:val="en-US"/>
        </w:rPr>
        <w:tab/>
      </w:r>
      <w:r>
        <w:rPr>
          <w:lang w:val="en-US"/>
        </w:rPr>
        <w:tab/>
        <w:t>4</w:t>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t>101</w:t>
      </w:r>
      <w:r>
        <w:rPr>
          <w:lang w:val="en-US"/>
        </w:rPr>
        <w:tab/>
      </w:r>
      <w:r>
        <w:rPr>
          <w:lang w:val="en-US"/>
        </w:rPr>
        <w:tab/>
        <w:t>107</w:t>
      </w:r>
      <w:r>
        <w:rPr>
          <w:lang w:val="en-US"/>
        </w:rPr>
        <w:tab/>
      </w:r>
      <w:r>
        <w:rPr>
          <w:lang w:val="en-US"/>
        </w:rPr>
        <w:tab/>
      </w:r>
      <w:r>
        <w:rPr>
          <w:lang w:val="en-US"/>
        </w:rPr>
        <w:tab/>
        <w:t>322</w:t>
      </w:r>
      <w:r>
        <w:rPr>
          <w:lang w:val="en-US"/>
        </w:rPr>
        <w:tab/>
      </w:r>
      <w:r>
        <w:rPr>
          <w:lang w:val="en-US"/>
        </w:rPr>
        <w:tab/>
      </w:r>
      <w:r>
        <w:rPr>
          <w:lang w:val="en-US"/>
        </w:rPr>
        <w:tab/>
        <w:t>451</w:t>
      </w:r>
    </w:p>
    <w:p w14:paraId="6473E6B8" w14:textId="77777777" w:rsidR="00BD29A4" w:rsidRPr="003159B9" w:rsidRDefault="00BD29A4" w:rsidP="00BD29A4">
      <w:pPr>
        <w:spacing w:after="0" w:line="240" w:lineRule="auto"/>
        <w:jc w:val="both"/>
        <w:rPr>
          <w:lang w:val="en-US"/>
        </w:rPr>
      </w:pPr>
      <w:r>
        <w:rPr>
          <w:rFonts w:ascii="Calibri" w:hAnsi="Calibri" w:cs="Calibri"/>
          <w:lang w:val="en-US"/>
        </w:rPr>
        <w:tab/>
      </w:r>
      <w:r>
        <w:rPr>
          <w:rFonts w:ascii="Calibri" w:hAnsi="Calibri" w:cs="Calibri"/>
          <w:lang w:val="en-US"/>
        </w:rPr>
        <w:tab/>
      </w:r>
      <w:r>
        <w:rPr>
          <w:lang w:val="en-US"/>
        </w:rPr>
        <w:t>(line 6, node 6)</w:t>
      </w:r>
      <w:r>
        <w:rPr>
          <w:rFonts w:ascii="Calibri" w:hAnsi="Calibri" w:cs="Calibri"/>
          <w:lang w:val="en-US"/>
        </w:rPr>
        <w:tab/>
      </w:r>
      <w:r>
        <w:rPr>
          <w:rFonts w:ascii="Calibri" w:hAnsi="Calibri" w:cs="Calibri"/>
          <w:lang w:val="en-US"/>
        </w:rPr>
        <w:tab/>
      </w:r>
      <w:r>
        <w:rPr>
          <w:lang w:val="en-US"/>
        </w:rPr>
        <w:t>2</w:t>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t>1101</w:t>
      </w:r>
      <w:r>
        <w:rPr>
          <w:lang w:val="en-US"/>
        </w:rPr>
        <w:tab/>
      </w:r>
      <w:r>
        <w:rPr>
          <w:lang w:val="en-US"/>
        </w:rPr>
        <w:tab/>
        <w:t>1102</w:t>
      </w:r>
      <w:r>
        <w:rPr>
          <w:lang w:val="en-US"/>
        </w:rPr>
        <w:tab/>
      </w:r>
      <w:r>
        <w:rPr>
          <w:lang w:val="en-US"/>
        </w:rPr>
        <w:tab/>
      </w:r>
      <w:r>
        <w:rPr>
          <w:lang w:val="en-US"/>
        </w:rPr>
        <w:tab/>
        <w:t>0</w:t>
      </w:r>
      <w:r>
        <w:rPr>
          <w:lang w:val="en-US"/>
        </w:rPr>
        <w:tab/>
      </w:r>
      <w:r>
        <w:rPr>
          <w:lang w:val="en-US"/>
        </w:rPr>
        <w:tab/>
      </w:r>
      <w:r>
        <w:rPr>
          <w:lang w:val="en-US"/>
        </w:rPr>
        <w:tab/>
      </w:r>
      <w:r>
        <w:rPr>
          <w:lang w:val="en-US"/>
        </w:rPr>
        <w:tab/>
        <w:t>0</w:t>
      </w:r>
      <w:r>
        <w:rPr>
          <w:lang w:val="en-US"/>
        </w:rPr>
        <w:tab/>
        <w:t>(non-exist. node)</w:t>
      </w:r>
    </w:p>
    <w:p w14:paraId="4D67125C" w14:textId="77777777" w:rsidR="00BD29A4" w:rsidRDefault="00BD29A4" w:rsidP="00BD29A4">
      <w:pPr>
        <w:spacing w:after="0" w:line="240" w:lineRule="auto"/>
        <w:jc w:val="both"/>
        <w:rPr>
          <w:lang w:val="en-US"/>
        </w:rPr>
      </w:pPr>
      <w:r>
        <w:rPr>
          <w:lang w:val="en-US"/>
        </w:rPr>
        <w:tab/>
      </w:r>
      <w:r>
        <w:rPr>
          <w:lang w:val="en-US"/>
        </w:rPr>
        <w:tab/>
        <w:t>(line 7, node 7)</w:t>
      </w:r>
      <w:r>
        <w:rPr>
          <w:lang w:val="en-US"/>
        </w:rPr>
        <w:tab/>
      </w:r>
      <w:r>
        <w:rPr>
          <w:lang w:val="en-US"/>
        </w:rPr>
        <w:tab/>
        <w:t>0</w:t>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t>0</w:t>
      </w:r>
      <w:r>
        <w:rPr>
          <w:lang w:val="en-US"/>
        </w:rPr>
        <w:tab/>
      </w:r>
      <w:r>
        <w:rPr>
          <w:lang w:val="en-US"/>
        </w:rPr>
        <w:tab/>
      </w:r>
      <w:r>
        <w:rPr>
          <w:lang w:val="en-US"/>
        </w:rPr>
        <w:tab/>
        <w:t>0</w:t>
      </w:r>
      <w:r>
        <w:rPr>
          <w:lang w:val="en-US"/>
        </w:rPr>
        <w:tab/>
      </w:r>
      <w:r>
        <w:rPr>
          <w:lang w:val="en-US"/>
        </w:rPr>
        <w:tab/>
      </w:r>
      <w:r>
        <w:rPr>
          <w:lang w:val="en-US"/>
        </w:rPr>
        <w:tab/>
      </w:r>
      <w:r>
        <w:rPr>
          <w:lang w:val="en-US"/>
        </w:rPr>
        <w:tab/>
        <w:t>0</w:t>
      </w:r>
      <w:r>
        <w:rPr>
          <w:lang w:val="en-US"/>
        </w:rPr>
        <w:tab/>
      </w:r>
      <w:r>
        <w:rPr>
          <w:lang w:val="en-US"/>
        </w:rPr>
        <w:tab/>
      </w:r>
      <w:r>
        <w:rPr>
          <w:lang w:val="en-US"/>
        </w:rPr>
        <w:tab/>
      </w:r>
      <w:r>
        <w:rPr>
          <w:lang w:val="en-US"/>
        </w:rPr>
        <w:tab/>
        <w:t>0</w:t>
      </w:r>
      <w:r>
        <w:rPr>
          <w:lang w:val="en-US"/>
        </w:rPr>
        <w:tab/>
        <w:t>(non-exist. node)</w:t>
      </w:r>
    </w:p>
    <w:p w14:paraId="06383462" w14:textId="77777777" w:rsidR="00BD29A4" w:rsidRPr="00796CD2" w:rsidRDefault="00BD29A4" w:rsidP="00BD29A4">
      <w:pPr>
        <w:spacing w:after="0" w:line="240" w:lineRule="auto"/>
        <w:jc w:val="both"/>
        <w:rPr>
          <w:lang w:val="en-US"/>
        </w:rPr>
      </w:pPr>
      <w:r>
        <w:rPr>
          <w:lang w:val="en-US"/>
        </w:rPr>
        <w:tab/>
      </w:r>
      <w:r>
        <w:rPr>
          <w:lang w:val="en-US"/>
        </w:rPr>
        <w:tab/>
        <w:t>(line 8, node 8)</w:t>
      </w:r>
      <w:r>
        <w:rPr>
          <w:lang w:val="en-US"/>
        </w:rPr>
        <w:tab/>
      </w:r>
      <w:r>
        <w:rPr>
          <w:lang w:val="en-US"/>
        </w:rPr>
        <w:tab/>
        <w:t>4</w:t>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t>231</w:t>
      </w:r>
      <w:r>
        <w:rPr>
          <w:lang w:val="en-US"/>
        </w:rPr>
        <w:tab/>
      </w:r>
      <w:r>
        <w:rPr>
          <w:lang w:val="en-US"/>
        </w:rPr>
        <w:tab/>
        <w:t>135</w:t>
      </w:r>
      <w:r>
        <w:rPr>
          <w:lang w:val="en-US"/>
        </w:rPr>
        <w:tab/>
      </w:r>
      <w:r>
        <w:rPr>
          <w:lang w:val="en-US"/>
        </w:rPr>
        <w:tab/>
      </w:r>
      <w:r>
        <w:rPr>
          <w:lang w:val="en-US"/>
        </w:rPr>
        <w:tab/>
        <w:t>1641</w:t>
      </w:r>
      <w:r>
        <w:rPr>
          <w:lang w:val="en-US"/>
        </w:rPr>
        <w:tab/>
      </w:r>
      <w:r>
        <w:rPr>
          <w:lang w:val="en-US"/>
        </w:rPr>
        <w:tab/>
      </w:r>
      <w:r>
        <w:rPr>
          <w:lang w:val="en-US"/>
        </w:rPr>
        <w:tab/>
        <w:t>1742</w:t>
      </w:r>
    </w:p>
    <w:p w14:paraId="353E48BA" w14:textId="77777777" w:rsidR="00BD29A4" w:rsidRDefault="00BD29A4" w:rsidP="00BD29A4">
      <w:pPr>
        <w:spacing w:after="0" w:line="240" w:lineRule="auto"/>
        <w:jc w:val="both"/>
        <w:rPr>
          <w:rFonts w:ascii="Calibri" w:hAnsi="Calibri" w:cs="Calibri"/>
          <w:lang w:val="en-US"/>
        </w:rPr>
      </w:pPr>
    </w:p>
    <w:p w14:paraId="3178D918" w14:textId="77777777" w:rsidR="00BD29A4" w:rsidRPr="00C71E94" w:rsidRDefault="00BD29A4" w:rsidP="00BD29A4">
      <w:pPr>
        <w:spacing w:after="0" w:line="240" w:lineRule="auto"/>
        <w:jc w:val="both"/>
        <w:rPr>
          <w:rFonts w:ascii="Calibri" w:hAnsi="Calibri" w:cs="Calibri"/>
          <w:lang w:val="en-US"/>
        </w:rPr>
      </w:pPr>
      <w:r>
        <w:rPr>
          <w:rFonts w:ascii="Calibri" w:hAnsi="Calibri" w:cs="Calibri"/>
          <w:lang w:val="en-US"/>
        </w:rPr>
        <w:tab/>
      </w:r>
      <w:r>
        <w:rPr>
          <w:rFonts w:ascii="Calibri" w:hAnsi="Calibri" w:cs="Calibri"/>
          <w:lang w:val="en-US"/>
        </w:rPr>
        <w:tab/>
      </w:r>
      <w:r w:rsidRPr="00440770">
        <w:rPr>
          <w:rFonts w:ascii="Calibri" w:hAnsi="Calibri" w:cs="Calibri"/>
          <w:sz w:val="20"/>
          <w:u w:val="single"/>
          <w:bdr w:val="single" w:sz="4" w:space="0" w:color="auto"/>
          <w:lang w:val="en-US"/>
        </w:rPr>
        <w:t>INODETOEL(…,…,</w:t>
      </w:r>
      <w:r>
        <w:rPr>
          <w:rFonts w:ascii="Calibri" w:hAnsi="Calibri" w:cs="Calibri"/>
          <w:color w:val="FF0000"/>
          <w:sz w:val="20"/>
          <w:u w:val="single"/>
          <w:bdr w:val="single" w:sz="4" w:space="0" w:color="auto"/>
          <w:lang w:val="en-US"/>
        </w:rPr>
        <w:t>2</w:t>
      </w:r>
      <w:r w:rsidRPr="00440770">
        <w:rPr>
          <w:rFonts w:ascii="Calibri" w:hAnsi="Calibri" w:cs="Calibri"/>
          <w:sz w:val="20"/>
          <w:u w:val="single"/>
          <w:bdr w:val="single" w:sz="4" w:space="0" w:color="auto"/>
          <w:lang w:val="en-US"/>
        </w:rPr>
        <w:t>)</w:t>
      </w:r>
      <w:r w:rsidRPr="00436E6E">
        <w:rPr>
          <w:rFonts w:ascii="Calibri" w:hAnsi="Calibri" w:cs="Calibri"/>
          <w:sz w:val="20"/>
          <w:lang w:val="en-US"/>
        </w:rPr>
        <w:tab/>
      </w:r>
      <w:r>
        <w:rPr>
          <w:rFonts w:ascii="Calibri" w:hAnsi="Calibri" w:cs="Calibri"/>
          <w:lang w:val="en-US"/>
        </w:rPr>
        <w:tab/>
      </w:r>
      <w:r>
        <w:rPr>
          <w:rFonts w:ascii="Calibri" w:hAnsi="Calibri" w:cs="Calibri"/>
          <w:lang w:val="en-US"/>
        </w:rPr>
        <w:tab/>
        <w:t>Local Node</w:t>
      </w:r>
      <w:r>
        <w:rPr>
          <w:rFonts w:ascii="Calibri" w:hAnsi="Calibri" w:cs="Calibri"/>
          <w:lang w:val="en-US"/>
        </w:rPr>
        <w:tab/>
      </w:r>
      <w:r>
        <w:rPr>
          <w:rFonts w:ascii="Calibri" w:hAnsi="Calibri" w:cs="Calibri"/>
          <w:lang w:val="en-US"/>
        </w:rPr>
        <w:tab/>
      </w:r>
      <w:r>
        <w:rPr>
          <w:rFonts w:ascii="Calibri" w:hAnsi="Calibri" w:cs="Calibri"/>
          <w:lang w:val="en-US"/>
        </w:rPr>
        <w:tab/>
        <w:t>Local Node</w:t>
      </w:r>
      <w:r>
        <w:rPr>
          <w:rFonts w:ascii="Calibri" w:hAnsi="Calibri" w:cs="Calibri"/>
          <w:lang w:val="en-US"/>
        </w:rPr>
        <w:tab/>
      </w:r>
      <w:r>
        <w:rPr>
          <w:rFonts w:ascii="Calibri" w:hAnsi="Calibri" w:cs="Calibri"/>
          <w:lang w:val="en-US"/>
        </w:rPr>
        <w:tab/>
      </w:r>
      <w:r>
        <w:rPr>
          <w:rFonts w:ascii="Calibri" w:hAnsi="Calibri" w:cs="Calibri"/>
          <w:lang w:val="en-US"/>
        </w:rPr>
        <w:tab/>
        <w:t>Local Node</w:t>
      </w:r>
      <w:r>
        <w:rPr>
          <w:rFonts w:ascii="Calibri" w:hAnsi="Calibri" w:cs="Calibri"/>
          <w:lang w:val="en-US"/>
        </w:rPr>
        <w:tab/>
      </w:r>
      <w:r>
        <w:rPr>
          <w:rFonts w:ascii="Calibri" w:hAnsi="Calibri" w:cs="Calibri"/>
          <w:lang w:val="en-US"/>
        </w:rPr>
        <w:tab/>
        <w:t>Local Node</w:t>
      </w:r>
    </w:p>
    <w:p w14:paraId="042D392D" w14:textId="77777777" w:rsidR="00BD29A4" w:rsidRPr="00E34ACE" w:rsidRDefault="00BD29A4" w:rsidP="00BD29A4">
      <w:pPr>
        <w:spacing w:after="0" w:line="240" w:lineRule="auto"/>
        <w:jc w:val="both"/>
        <w:rPr>
          <w:rFonts w:ascii="Calibri" w:hAnsi="Calibri" w:cs="Calibri"/>
          <w:u w:val="single"/>
          <w:lang w:val="sv-SE"/>
        </w:rPr>
      </w:pPr>
      <w:r>
        <w:rPr>
          <w:rFonts w:ascii="Calibri" w:hAnsi="Calibri" w:cs="Calibri"/>
          <w:lang w:val="en-US"/>
        </w:rPr>
        <w:tab/>
      </w:r>
      <w:r>
        <w:rPr>
          <w:rFonts w:ascii="Calibri" w:hAnsi="Calibri" w:cs="Calibri"/>
          <w:lang w:val="en-US"/>
        </w:rPr>
        <w:tab/>
      </w:r>
      <w:r>
        <w:rPr>
          <w:rFonts w:ascii="Calibri" w:hAnsi="Calibri" w:cs="Calibri"/>
          <w:lang w:val="en-US"/>
        </w:rPr>
        <w:tab/>
      </w:r>
      <w:r>
        <w:rPr>
          <w:rFonts w:ascii="Calibri" w:hAnsi="Calibri" w:cs="Calibri"/>
          <w:lang w:val="en-US"/>
        </w:rPr>
        <w:tab/>
      </w:r>
      <w:r>
        <w:rPr>
          <w:rFonts w:ascii="Calibri" w:hAnsi="Calibri" w:cs="Calibri"/>
          <w:lang w:val="en-US"/>
        </w:rPr>
        <w:tab/>
      </w:r>
      <w:r>
        <w:rPr>
          <w:rFonts w:ascii="Calibri" w:hAnsi="Calibri" w:cs="Calibri"/>
          <w:lang w:val="en-US"/>
        </w:rPr>
        <w:tab/>
      </w:r>
      <w:r>
        <w:rPr>
          <w:rFonts w:ascii="Calibri" w:hAnsi="Calibri" w:cs="Calibri"/>
          <w:lang w:val="en-US"/>
        </w:rPr>
        <w:tab/>
      </w:r>
      <w:r>
        <w:rPr>
          <w:rFonts w:ascii="Calibri" w:hAnsi="Calibri" w:cs="Calibri"/>
          <w:lang w:val="en-US"/>
        </w:rPr>
        <w:tab/>
      </w:r>
      <w:r w:rsidRPr="00E34ACE">
        <w:rPr>
          <w:rFonts w:ascii="Calibri" w:hAnsi="Calibri" w:cs="Calibri"/>
          <w:u w:val="single"/>
          <w:lang w:val="sv-SE"/>
        </w:rPr>
        <w:t>-</w:t>
      </w:r>
      <w:r w:rsidRPr="00E34ACE">
        <w:rPr>
          <w:rFonts w:ascii="Calibri" w:hAnsi="Calibri" w:cs="Calibri"/>
          <w:u w:val="single"/>
          <w:lang w:val="sv-SE"/>
        </w:rPr>
        <w:tab/>
      </w:r>
      <w:r w:rsidRPr="00E34ACE">
        <w:rPr>
          <w:rFonts w:ascii="Calibri" w:hAnsi="Calibri" w:cs="Calibri"/>
          <w:u w:val="single"/>
          <w:lang w:val="sv-SE"/>
        </w:rPr>
        <w:tab/>
        <w:t xml:space="preserve">Num. in El. 1 </w:t>
      </w:r>
      <w:r w:rsidRPr="00E34ACE">
        <w:rPr>
          <w:rFonts w:ascii="Calibri" w:hAnsi="Calibri" w:cs="Calibri"/>
          <w:u w:val="single"/>
          <w:lang w:val="sv-SE"/>
        </w:rPr>
        <w:tab/>
      </w:r>
      <w:r w:rsidRPr="00E34ACE">
        <w:rPr>
          <w:rFonts w:ascii="Calibri" w:hAnsi="Calibri" w:cs="Calibri"/>
          <w:u w:val="single"/>
          <w:lang w:val="sv-SE"/>
        </w:rPr>
        <w:tab/>
        <w:t xml:space="preserve">Num. in El. 2 </w:t>
      </w:r>
      <w:r w:rsidRPr="00E34ACE">
        <w:rPr>
          <w:rFonts w:ascii="Calibri" w:hAnsi="Calibri" w:cs="Calibri"/>
          <w:u w:val="single"/>
          <w:lang w:val="sv-SE"/>
        </w:rPr>
        <w:tab/>
      </w:r>
      <w:r w:rsidRPr="00E34ACE">
        <w:rPr>
          <w:rFonts w:ascii="Calibri" w:hAnsi="Calibri" w:cs="Calibri"/>
          <w:u w:val="single"/>
          <w:lang w:val="sv-SE"/>
        </w:rPr>
        <w:tab/>
      </w:r>
      <w:proofErr w:type="spellStart"/>
      <w:r w:rsidRPr="00E34ACE">
        <w:rPr>
          <w:rFonts w:ascii="Calibri" w:hAnsi="Calibri" w:cs="Calibri"/>
          <w:u w:val="single"/>
          <w:lang w:val="sv-SE"/>
        </w:rPr>
        <w:t>Num</w:t>
      </w:r>
      <w:proofErr w:type="spellEnd"/>
      <w:r w:rsidRPr="00E34ACE">
        <w:rPr>
          <w:rFonts w:ascii="Calibri" w:hAnsi="Calibri" w:cs="Calibri"/>
          <w:u w:val="single"/>
          <w:lang w:val="sv-SE"/>
        </w:rPr>
        <w:t xml:space="preserve"> in El. 3 </w:t>
      </w:r>
      <w:r w:rsidRPr="00E34ACE">
        <w:rPr>
          <w:rFonts w:ascii="Calibri" w:hAnsi="Calibri" w:cs="Calibri"/>
          <w:u w:val="single"/>
          <w:lang w:val="sv-SE"/>
        </w:rPr>
        <w:tab/>
      </w:r>
      <w:r w:rsidRPr="00E34ACE">
        <w:rPr>
          <w:rFonts w:ascii="Calibri" w:hAnsi="Calibri" w:cs="Calibri"/>
          <w:u w:val="single"/>
          <w:lang w:val="sv-SE"/>
        </w:rPr>
        <w:tab/>
        <w:t>Num. in El. 4 …</w:t>
      </w:r>
    </w:p>
    <w:p w14:paraId="55F72373" w14:textId="77777777" w:rsidR="00BD29A4" w:rsidRDefault="00BD29A4" w:rsidP="00BD29A4">
      <w:pPr>
        <w:spacing w:after="0" w:line="240" w:lineRule="auto"/>
        <w:jc w:val="both"/>
        <w:rPr>
          <w:lang w:val="en-US"/>
        </w:rPr>
      </w:pPr>
      <w:r>
        <w:rPr>
          <w:lang w:val="en-US"/>
        </w:rPr>
        <w:t>e.g.,</w:t>
      </w:r>
      <w:r>
        <w:rPr>
          <w:lang w:val="en-US"/>
        </w:rPr>
        <w:tab/>
        <w:t>(line 5, node 5)</w:t>
      </w:r>
      <w:r>
        <w:rPr>
          <w:lang w:val="en-US"/>
        </w:rPr>
        <w:tab/>
      </w:r>
      <w:r>
        <w:rPr>
          <w:lang w:val="en-US"/>
        </w:rPr>
        <w:tab/>
        <w:t>0</w:t>
      </w:r>
      <w:r>
        <w:rPr>
          <w:lang w:val="en-US"/>
        </w:rPr>
        <w:tab/>
      </w:r>
      <w:r>
        <w:rPr>
          <w:lang w:val="en-US"/>
        </w:rPr>
        <w:tab/>
      </w:r>
      <w:r>
        <w:rPr>
          <w:lang w:val="en-US"/>
        </w:rPr>
        <w:tab/>
      </w:r>
      <w:r>
        <w:rPr>
          <w:lang w:val="en-US"/>
        </w:rPr>
        <w:tab/>
        <w:t>2</w:t>
      </w:r>
      <w:r>
        <w:rPr>
          <w:lang w:val="en-US"/>
        </w:rPr>
        <w:tab/>
      </w:r>
      <w:r>
        <w:rPr>
          <w:lang w:val="en-US"/>
        </w:rPr>
        <w:tab/>
      </w:r>
      <w:r>
        <w:rPr>
          <w:lang w:val="en-US"/>
        </w:rPr>
        <w:tab/>
      </w:r>
      <w:r>
        <w:rPr>
          <w:lang w:val="en-US"/>
        </w:rPr>
        <w:tab/>
      </w:r>
      <w:r>
        <w:rPr>
          <w:lang w:val="en-US"/>
        </w:rPr>
        <w:tab/>
      </w:r>
      <w:r>
        <w:rPr>
          <w:lang w:val="en-US"/>
        </w:rPr>
        <w:tab/>
        <w:t>4</w:t>
      </w:r>
      <w:r>
        <w:rPr>
          <w:lang w:val="en-US"/>
        </w:rPr>
        <w:tab/>
      </w:r>
      <w:r>
        <w:rPr>
          <w:lang w:val="en-US"/>
        </w:rPr>
        <w:tab/>
      </w:r>
      <w:r>
        <w:rPr>
          <w:lang w:val="en-US"/>
        </w:rPr>
        <w:tab/>
      </w:r>
      <w:r>
        <w:rPr>
          <w:lang w:val="en-US"/>
        </w:rPr>
        <w:tab/>
      </w:r>
      <w:r>
        <w:rPr>
          <w:lang w:val="en-US"/>
        </w:rPr>
        <w:tab/>
      </w:r>
      <w:r>
        <w:rPr>
          <w:lang w:val="en-US"/>
        </w:rPr>
        <w:tab/>
        <w:t>1</w:t>
      </w:r>
      <w:r>
        <w:rPr>
          <w:lang w:val="en-US"/>
        </w:rPr>
        <w:tab/>
      </w:r>
      <w:r>
        <w:rPr>
          <w:lang w:val="en-US"/>
        </w:rPr>
        <w:tab/>
      </w:r>
      <w:r>
        <w:rPr>
          <w:lang w:val="en-US"/>
        </w:rPr>
        <w:tab/>
      </w:r>
      <w:r>
        <w:rPr>
          <w:lang w:val="en-US"/>
        </w:rPr>
        <w:tab/>
      </w:r>
      <w:r>
        <w:rPr>
          <w:lang w:val="en-US"/>
        </w:rPr>
        <w:tab/>
        <w:t>2</w:t>
      </w:r>
    </w:p>
    <w:p w14:paraId="0517E426" w14:textId="77777777" w:rsidR="00BD29A4" w:rsidRPr="003159B9" w:rsidRDefault="00BD29A4" w:rsidP="00BD29A4">
      <w:pPr>
        <w:spacing w:after="0" w:line="240" w:lineRule="auto"/>
        <w:jc w:val="both"/>
        <w:rPr>
          <w:lang w:val="en-US"/>
        </w:rPr>
      </w:pPr>
      <w:r>
        <w:rPr>
          <w:rFonts w:ascii="Calibri" w:hAnsi="Calibri" w:cs="Calibri"/>
          <w:lang w:val="en-US"/>
        </w:rPr>
        <w:tab/>
      </w:r>
      <w:r>
        <w:rPr>
          <w:rFonts w:ascii="Calibri" w:hAnsi="Calibri" w:cs="Calibri"/>
          <w:lang w:val="en-US"/>
        </w:rPr>
        <w:tab/>
      </w:r>
      <w:r>
        <w:rPr>
          <w:lang w:val="en-US"/>
        </w:rPr>
        <w:t>(line 6, node 6)</w:t>
      </w:r>
      <w:r>
        <w:rPr>
          <w:rFonts w:ascii="Calibri" w:hAnsi="Calibri" w:cs="Calibri"/>
          <w:lang w:val="en-US"/>
        </w:rPr>
        <w:tab/>
      </w:r>
      <w:r>
        <w:rPr>
          <w:rFonts w:ascii="Calibri" w:hAnsi="Calibri" w:cs="Calibri"/>
          <w:lang w:val="en-US"/>
        </w:rPr>
        <w:tab/>
      </w:r>
      <w:r>
        <w:rPr>
          <w:lang w:val="en-US"/>
        </w:rPr>
        <w:t>0</w:t>
      </w:r>
      <w:r>
        <w:rPr>
          <w:lang w:val="en-US"/>
        </w:rPr>
        <w:tab/>
      </w:r>
      <w:r>
        <w:rPr>
          <w:lang w:val="en-US"/>
        </w:rPr>
        <w:tab/>
      </w:r>
      <w:r>
        <w:rPr>
          <w:lang w:val="en-US"/>
        </w:rPr>
        <w:tab/>
      </w:r>
      <w:r>
        <w:rPr>
          <w:lang w:val="en-US"/>
        </w:rPr>
        <w:tab/>
        <w:t>3</w:t>
      </w:r>
      <w:r>
        <w:rPr>
          <w:lang w:val="en-US"/>
        </w:rPr>
        <w:tab/>
      </w:r>
      <w:r>
        <w:rPr>
          <w:lang w:val="en-US"/>
        </w:rPr>
        <w:tab/>
      </w:r>
      <w:r>
        <w:rPr>
          <w:lang w:val="en-US"/>
        </w:rPr>
        <w:tab/>
      </w:r>
      <w:r>
        <w:rPr>
          <w:lang w:val="en-US"/>
        </w:rPr>
        <w:tab/>
      </w:r>
      <w:r>
        <w:rPr>
          <w:lang w:val="en-US"/>
        </w:rPr>
        <w:tab/>
      </w:r>
      <w:r>
        <w:rPr>
          <w:lang w:val="en-US"/>
        </w:rPr>
        <w:tab/>
        <w:t>1</w:t>
      </w:r>
      <w:r>
        <w:rPr>
          <w:lang w:val="en-US"/>
        </w:rPr>
        <w:tab/>
      </w:r>
      <w:r>
        <w:rPr>
          <w:lang w:val="en-US"/>
        </w:rPr>
        <w:tab/>
      </w:r>
      <w:r>
        <w:rPr>
          <w:lang w:val="en-US"/>
        </w:rPr>
        <w:tab/>
      </w:r>
      <w:r>
        <w:rPr>
          <w:lang w:val="en-US"/>
        </w:rPr>
        <w:tab/>
      </w:r>
      <w:r>
        <w:rPr>
          <w:lang w:val="en-US"/>
        </w:rPr>
        <w:tab/>
      </w:r>
      <w:r>
        <w:rPr>
          <w:lang w:val="en-US"/>
        </w:rPr>
        <w:tab/>
        <w:t>0</w:t>
      </w:r>
      <w:r>
        <w:rPr>
          <w:lang w:val="en-US"/>
        </w:rPr>
        <w:tab/>
      </w:r>
      <w:r>
        <w:rPr>
          <w:lang w:val="en-US"/>
        </w:rPr>
        <w:tab/>
      </w:r>
      <w:r>
        <w:rPr>
          <w:lang w:val="en-US"/>
        </w:rPr>
        <w:tab/>
      </w:r>
      <w:r>
        <w:rPr>
          <w:lang w:val="en-US"/>
        </w:rPr>
        <w:tab/>
      </w:r>
      <w:r>
        <w:rPr>
          <w:lang w:val="en-US"/>
        </w:rPr>
        <w:tab/>
        <w:t>0</w:t>
      </w:r>
      <w:r>
        <w:rPr>
          <w:lang w:val="en-US"/>
        </w:rPr>
        <w:tab/>
      </w:r>
    </w:p>
    <w:p w14:paraId="00983277" w14:textId="77777777" w:rsidR="00BD29A4" w:rsidRDefault="00BD29A4" w:rsidP="00BD29A4">
      <w:pPr>
        <w:spacing w:after="0" w:line="240" w:lineRule="auto"/>
        <w:jc w:val="both"/>
        <w:rPr>
          <w:lang w:val="en-US"/>
        </w:rPr>
      </w:pPr>
      <w:r>
        <w:rPr>
          <w:lang w:val="en-US"/>
        </w:rPr>
        <w:tab/>
      </w:r>
      <w:r>
        <w:rPr>
          <w:lang w:val="en-US"/>
        </w:rPr>
        <w:tab/>
        <w:t>(line 7, node 7)</w:t>
      </w:r>
      <w:r>
        <w:rPr>
          <w:lang w:val="en-US"/>
        </w:rPr>
        <w:tab/>
      </w:r>
      <w:r>
        <w:rPr>
          <w:lang w:val="en-US"/>
        </w:rPr>
        <w:tab/>
        <w:t>0</w:t>
      </w:r>
      <w:r>
        <w:rPr>
          <w:lang w:val="en-US"/>
        </w:rPr>
        <w:tab/>
      </w:r>
      <w:r>
        <w:rPr>
          <w:lang w:val="en-US"/>
        </w:rPr>
        <w:tab/>
      </w:r>
      <w:r>
        <w:rPr>
          <w:lang w:val="en-US"/>
        </w:rPr>
        <w:tab/>
      </w:r>
      <w:r>
        <w:rPr>
          <w:lang w:val="en-US"/>
        </w:rPr>
        <w:tab/>
        <w:t>0</w:t>
      </w:r>
      <w:r>
        <w:rPr>
          <w:lang w:val="en-US"/>
        </w:rPr>
        <w:tab/>
      </w:r>
      <w:r>
        <w:rPr>
          <w:lang w:val="en-US"/>
        </w:rPr>
        <w:tab/>
      </w:r>
      <w:r>
        <w:rPr>
          <w:lang w:val="en-US"/>
        </w:rPr>
        <w:tab/>
      </w:r>
      <w:r>
        <w:rPr>
          <w:lang w:val="en-US"/>
        </w:rPr>
        <w:tab/>
      </w:r>
      <w:r>
        <w:rPr>
          <w:lang w:val="en-US"/>
        </w:rPr>
        <w:tab/>
      </w:r>
      <w:r>
        <w:rPr>
          <w:lang w:val="en-US"/>
        </w:rPr>
        <w:tab/>
        <w:t>0</w:t>
      </w:r>
      <w:r>
        <w:rPr>
          <w:lang w:val="en-US"/>
        </w:rPr>
        <w:tab/>
      </w:r>
      <w:r>
        <w:rPr>
          <w:lang w:val="en-US"/>
        </w:rPr>
        <w:tab/>
      </w:r>
      <w:r>
        <w:rPr>
          <w:lang w:val="en-US"/>
        </w:rPr>
        <w:tab/>
      </w:r>
      <w:r>
        <w:rPr>
          <w:lang w:val="en-US"/>
        </w:rPr>
        <w:tab/>
      </w:r>
      <w:r>
        <w:rPr>
          <w:lang w:val="en-US"/>
        </w:rPr>
        <w:tab/>
      </w:r>
      <w:r>
        <w:rPr>
          <w:lang w:val="en-US"/>
        </w:rPr>
        <w:tab/>
        <w:t>0</w:t>
      </w:r>
      <w:r>
        <w:rPr>
          <w:lang w:val="en-US"/>
        </w:rPr>
        <w:tab/>
      </w:r>
      <w:r>
        <w:rPr>
          <w:lang w:val="en-US"/>
        </w:rPr>
        <w:tab/>
      </w:r>
      <w:r>
        <w:rPr>
          <w:lang w:val="en-US"/>
        </w:rPr>
        <w:tab/>
      </w:r>
      <w:r>
        <w:rPr>
          <w:lang w:val="en-US"/>
        </w:rPr>
        <w:tab/>
      </w:r>
      <w:r>
        <w:rPr>
          <w:lang w:val="en-US"/>
        </w:rPr>
        <w:tab/>
        <w:t>0</w:t>
      </w:r>
      <w:r>
        <w:rPr>
          <w:lang w:val="en-US"/>
        </w:rPr>
        <w:tab/>
      </w:r>
    </w:p>
    <w:p w14:paraId="69D4BC98" w14:textId="77777777" w:rsidR="00BD29A4" w:rsidRDefault="00BD29A4" w:rsidP="00BD29A4">
      <w:pPr>
        <w:spacing w:after="0" w:line="240" w:lineRule="auto"/>
        <w:jc w:val="both"/>
        <w:rPr>
          <w:lang w:val="en-US"/>
        </w:rPr>
      </w:pPr>
      <w:r>
        <w:rPr>
          <w:lang w:val="en-US"/>
        </w:rPr>
        <w:tab/>
      </w:r>
      <w:r>
        <w:rPr>
          <w:lang w:val="en-US"/>
        </w:rPr>
        <w:tab/>
        <w:t>(line 8, node 8)</w:t>
      </w:r>
      <w:r>
        <w:rPr>
          <w:lang w:val="en-US"/>
        </w:rPr>
        <w:tab/>
      </w:r>
      <w:r>
        <w:rPr>
          <w:lang w:val="en-US"/>
        </w:rPr>
        <w:tab/>
        <w:t>0</w:t>
      </w:r>
      <w:r>
        <w:rPr>
          <w:lang w:val="en-US"/>
        </w:rPr>
        <w:tab/>
      </w:r>
      <w:r>
        <w:rPr>
          <w:lang w:val="en-US"/>
        </w:rPr>
        <w:tab/>
      </w:r>
      <w:r>
        <w:rPr>
          <w:lang w:val="en-US"/>
        </w:rPr>
        <w:tab/>
      </w:r>
      <w:r>
        <w:rPr>
          <w:lang w:val="en-US"/>
        </w:rPr>
        <w:tab/>
        <w:t>3</w:t>
      </w:r>
      <w:r>
        <w:rPr>
          <w:lang w:val="en-US"/>
        </w:rPr>
        <w:tab/>
      </w:r>
      <w:r>
        <w:rPr>
          <w:lang w:val="en-US"/>
        </w:rPr>
        <w:tab/>
      </w:r>
      <w:r>
        <w:rPr>
          <w:lang w:val="en-US"/>
        </w:rPr>
        <w:tab/>
      </w:r>
      <w:r>
        <w:rPr>
          <w:lang w:val="en-US"/>
        </w:rPr>
        <w:tab/>
      </w:r>
      <w:r>
        <w:rPr>
          <w:lang w:val="en-US"/>
        </w:rPr>
        <w:tab/>
      </w:r>
      <w:r>
        <w:rPr>
          <w:lang w:val="en-US"/>
        </w:rPr>
        <w:tab/>
        <w:t>4</w:t>
      </w:r>
      <w:r>
        <w:rPr>
          <w:lang w:val="en-US"/>
        </w:rPr>
        <w:tab/>
      </w:r>
      <w:r>
        <w:rPr>
          <w:lang w:val="en-US"/>
        </w:rPr>
        <w:tab/>
      </w:r>
      <w:r>
        <w:rPr>
          <w:lang w:val="en-US"/>
        </w:rPr>
        <w:tab/>
      </w:r>
      <w:r>
        <w:rPr>
          <w:lang w:val="en-US"/>
        </w:rPr>
        <w:tab/>
      </w:r>
      <w:r>
        <w:rPr>
          <w:lang w:val="en-US"/>
        </w:rPr>
        <w:tab/>
      </w:r>
      <w:r>
        <w:rPr>
          <w:lang w:val="en-US"/>
        </w:rPr>
        <w:tab/>
        <w:t>1</w:t>
      </w:r>
      <w:r>
        <w:rPr>
          <w:lang w:val="en-US"/>
        </w:rPr>
        <w:tab/>
      </w:r>
      <w:r>
        <w:rPr>
          <w:lang w:val="en-US"/>
        </w:rPr>
        <w:tab/>
      </w:r>
      <w:r>
        <w:rPr>
          <w:lang w:val="en-US"/>
        </w:rPr>
        <w:tab/>
      </w:r>
      <w:r>
        <w:rPr>
          <w:lang w:val="en-US"/>
        </w:rPr>
        <w:tab/>
      </w:r>
      <w:r>
        <w:rPr>
          <w:lang w:val="en-US"/>
        </w:rPr>
        <w:tab/>
        <w:t>1</w:t>
      </w:r>
    </w:p>
    <w:p w14:paraId="21540A5C" w14:textId="77777777" w:rsidR="00BD29A4" w:rsidRDefault="00BD29A4" w:rsidP="00BD29A4">
      <w:pPr>
        <w:spacing w:after="0" w:line="240" w:lineRule="auto"/>
        <w:jc w:val="both"/>
        <w:rPr>
          <w:rFonts w:ascii="Calibri" w:hAnsi="Calibri" w:cs="Calibri"/>
          <w:lang w:val="en-US"/>
        </w:rPr>
      </w:pPr>
    </w:p>
    <w:p w14:paraId="301E2305" w14:textId="77777777" w:rsidR="00BD29A4" w:rsidRDefault="00BD29A4" w:rsidP="00BD29A4">
      <w:pPr>
        <w:spacing w:after="0" w:line="240" w:lineRule="auto"/>
        <w:jc w:val="both"/>
        <w:rPr>
          <w:rFonts w:ascii="Calibri" w:hAnsi="Calibri" w:cs="Calibri"/>
          <w:lang w:val="en-US"/>
        </w:rPr>
      </w:pPr>
    </w:p>
    <w:p w14:paraId="0F32481E" w14:textId="77777777" w:rsidR="00BD29A4" w:rsidRPr="00C13164" w:rsidRDefault="00BD29A4" w:rsidP="00BD29A4">
      <w:pPr>
        <w:pStyle w:val="ListParagraph"/>
        <w:numPr>
          <w:ilvl w:val="0"/>
          <w:numId w:val="6"/>
        </w:numPr>
        <w:spacing w:after="0" w:line="240" w:lineRule="auto"/>
        <w:jc w:val="both"/>
        <w:rPr>
          <w:lang w:val="en-US"/>
        </w:rPr>
      </w:pPr>
      <w:r>
        <w:rPr>
          <w:lang w:val="en-US"/>
        </w:rPr>
        <w:lastRenderedPageBreak/>
        <w:t xml:space="preserve">The subroutine is called </w:t>
      </w:r>
      <w:r w:rsidRPr="00C13164">
        <w:rPr>
          <w:b/>
          <w:lang w:val="en-US"/>
        </w:rPr>
        <w:t>at the start of the step</w:t>
      </w:r>
      <w:r>
        <w:rPr>
          <w:lang w:val="en-US"/>
        </w:rPr>
        <w:t>.</w:t>
      </w:r>
    </w:p>
    <w:p w14:paraId="17055D73" w14:textId="77777777" w:rsidR="00BD29A4" w:rsidRDefault="00BD29A4" w:rsidP="00BD29A4">
      <w:pPr>
        <w:spacing w:after="0" w:line="240" w:lineRule="auto"/>
        <w:jc w:val="both"/>
        <w:rPr>
          <w:color w:val="FF0000"/>
          <w:u w:val="single"/>
          <w:lang w:val="en-US"/>
        </w:rPr>
      </w:pPr>
    </w:p>
    <w:p w14:paraId="43DEC13F" w14:textId="77777777" w:rsidR="00BD29A4" w:rsidRDefault="00BD29A4" w:rsidP="00BD29A4">
      <w:pPr>
        <w:spacing w:after="0" w:line="240" w:lineRule="auto"/>
        <w:jc w:val="both"/>
        <w:rPr>
          <w:lang w:val="en-US"/>
        </w:rPr>
      </w:pPr>
      <w:r w:rsidRPr="00BF4BFC">
        <w:rPr>
          <w:color w:val="FF0000"/>
          <w:u w:val="single"/>
          <w:lang w:val="en-US"/>
        </w:rPr>
        <w:t>3) KPNODAL:</w:t>
      </w:r>
      <w:r>
        <w:rPr>
          <w:lang w:val="en-US"/>
        </w:rPr>
        <w:t xml:space="preserve"> This subroutine:</w:t>
      </w:r>
    </w:p>
    <w:p w14:paraId="53A857C4" w14:textId="77777777" w:rsidR="00BD29A4" w:rsidRPr="00B01E85" w:rsidRDefault="00BD29A4" w:rsidP="00BD29A4">
      <w:pPr>
        <w:pStyle w:val="ListParagraph"/>
        <w:numPr>
          <w:ilvl w:val="0"/>
          <w:numId w:val="6"/>
        </w:numPr>
        <w:spacing w:after="0" w:line="240" w:lineRule="auto"/>
        <w:jc w:val="both"/>
        <w:rPr>
          <w:lang w:val="en-US"/>
        </w:rPr>
      </w:pPr>
      <w:r>
        <w:rPr>
          <w:lang w:val="en-US"/>
        </w:rPr>
        <w:t xml:space="preserve">Is </w:t>
      </w:r>
      <w:r w:rsidRPr="00B01E85">
        <w:rPr>
          <w:lang w:val="en-US"/>
        </w:rPr>
        <w:t>used to calculate the averaged nodal pres</w:t>
      </w:r>
      <w:r>
        <w:rPr>
          <w:lang w:val="en-US"/>
        </w:rPr>
        <w:t xml:space="preserve">sures for all nodes in the mesh using the </w:t>
      </w:r>
      <w:r w:rsidRPr="00B01E85">
        <w:rPr>
          <w:i/>
          <w:lang w:val="en-US"/>
        </w:rPr>
        <w:t>PELEM</w:t>
      </w:r>
      <w:r>
        <w:rPr>
          <w:lang w:val="en-US"/>
        </w:rPr>
        <w:t xml:space="preserve"> and </w:t>
      </w:r>
      <w:r w:rsidRPr="00B01E85">
        <w:rPr>
          <w:rFonts w:ascii="Calibri" w:hAnsi="Calibri" w:cs="Calibri"/>
          <w:i/>
          <w:lang w:val="en-US"/>
        </w:rPr>
        <w:t>INODETOEL</w:t>
      </w:r>
      <w:r>
        <w:rPr>
          <w:rFonts w:ascii="Calibri" w:hAnsi="Calibri" w:cs="Calibri"/>
          <w:lang w:val="en-US"/>
        </w:rPr>
        <w:t xml:space="preserve"> arrays and stores them in the </w:t>
      </w:r>
      <w:r w:rsidRPr="00B01E85">
        <w:rPr>
          <w:rFonts w:ascii="Calibri" w:hAnsi="Calibri" w:cs="Calibri"/>
          <w:i/>
          <w:color w:val="000000"/>
          <w:highlight w:val="white"/>
          <w:lang w:val="en-US"/>
        </w:rPr>
        <w:t>PNODAL</w:t>
      </w:r>
      <w:r>
        <w:rPr>
          <w:rFonts w:ascii="Calibri" w:hAnsi="Calibri" w:cs="Calibri"/>
          <w:i/>
          <w:color w:val="000000"/>
          <w:lang w:val="en-US"/>
        </w:rPr>
        <w:t xml:space="preserve"> </w:t>
      </w:r>
      <w:r>
        <w:rPr>
          <w:rFonts w:ascii="Calibri" w:hAnsi="Calibri" w:cs="Calibri"/>
          <w:color w:val="000000"/>
          <w:lang w:val="en-US"/>
        </w:rPr>
        <w:t>array.</w:t>
      </w:r>
    </w:p>
    <w:p w14:paraId="7C3BD7C9" w14:textId="77777777" w:rsidR="00BD29A4" w:rsidRPr="00CA35F6" w:rsidRDefault="00BD29A4" w:rsidP="00BD29A4">
      <w:pPr>
        <w:pStyle w:val="ListParagraph"/>
        <w:numPr>
          <w:ilvl w:val="0"/>
          <w:numId w:val="6"/>
        </w:numPr>
        <w:spacing w:after="0" w:line="240" w:lineRule="auto"/>
        <w:jc w:val="both"/>
        <w:rPr>
          <w:lang w:val="en-US"/>
        </w:rPr>
      </w:pPr>
      <w:r>
        <w:rPr>
          <w:rFonts w:ascii="Calibri" w:hAnsi="Calibri" w:cs="Calibri"/>
          <w:lang w:val="en-US"/>
        </w:rPr>
        <w:t xml:space="preserve">Is called </w:t>
      </w:r>
      <w:r w:rsidRPr="00B01E85">
        <w:rPr>
          <w:rFonts w:ascii="Calibri" w:hAnsi="Calibri" w:cs="Calibri"/>
          <w:b/>
          <w:lang w:val="en-US"/>
        </w:rPr>
        <w:t>at the end of every increment</w:t>
      </w:r>
      <w:r>
        <w:rPr>
          <w:rFonts w:ascii="Calibri" w:hAnsi="Calibri" w:cs="Calibri"/>
          <w:b/>
          <w:lang w:val="en-US"/>
        </w:rPr>
        <w:t>.</w:t>
      </w:r>
      <w:r>
        <w:rPr>
          <w:rFonts w:ascii="Calibri" w:hAnsi="Calibri" w:cs="Calibri"/>
          <w:lang w:val="en-US"/>
        </w:rPr>
        <w:t xml:space="preserve"> Then, the information </w:t>
      </w:r>
      <w:r w:rsidRPr="004253BC">
        <w:rPr>
          <w:rFonts w:ascii="Calibri" w:hAnsi="Calibri" w:cs="Calibri"/>
          <w:b/>
          <w:lang w:val="en-US"/>
        </w:rPr>
        <w:t>is used in the beginning of the next increment</w:t>
      </w:r>
      <w:r>
        <w:rPr>
          <w:rFonts w:ascii="Calibri" w:hAnsi="Calibri" w:cs="Calibri"/>
          <w:lang w:val="en-US"/>
        </w:rPr>
        <w:t xml:space="preserve"> in order to calculate the pressure gradient.</w:t>
      </w:r>
    </w:p>
    <w:p w14:paraId="1ED23534" w14:textId="77777777" w:rsidR="00BD29A4" w:rsidRPr="00CA35F6" w:rsidRDefault="00BD29A4" w:rsidP="00BD29A4">
      <w:pPr>
        <w:pStyle w:val="ListParagraph"/>
        <w:numPr>
          <w:ilvl w:val="0"/>
          <w:numId w:val="6"/>
        </w:numPr>
        <w:spacing w:after="0" w:line="240" w:lineRule="auto"/>
        <w:jc w:val="both"/>
        <w:rPr>
          <w:lang w:val="en-US"/>
        </w:rPr>
      </w:pPr>
      <w:r>
        <w:rPr>
          <w:rFonts w:ascii="Calibri" w:hAnsi="Calibri" w:cs="Calibri"/>
          <w:lang w:val="en-US"/>
        </w:rPr>
        <w:t xml:space="preserve">Quick interpretation of the main loop (over </w:t>
      </w:r>
      <w:r w:rsidRPr="00ED3E0B">
        <w:rPr>
          <w:rFonts w:ascii="Calibri" w:hAnsi="Calibri" w:cs="Calibri"/>
          <w:b/>
          <w:lang w:val="en-US"/>
        </w:rPr>
        <w:t>all node labels</w:t>
      </w:r>
      <w:r>
        <w:rPr>
          <w:rFonts w:ascii="Calibri" w:hAnsi="Calibri" w:cs="Calibri"/>
          <w:lang w:val="en-US"/>
        </w:rPr>
        <w:t>) in the subroutine:</w:t>
      </w:r>
    </w:p>
    <w:p w14:paraId="014FD70C" w14:textId="77777777" w:rsidR="00BD29A4" w:rsidRPr="001A1836" w:rsidRDefault="00BD29A4" w:rsidP="00BD29A4">
      <w:pPr>
        <w:pStyle w:val="ListParagraph"/>
        <w:numPr>
          <w:ilvl w:val="1"/>
          <w:numId w:val="6"/>
        </w:numPr>
        <w:spacing w:after="0" w:line="240" w:lineRule="auto"/>
        <w:ind w:left="993" w:hanging="426"/>
        <w:jc w:val="both"/>
        <w:rPr>
          <w:iCs/>
          <w:lang w:val="en-US"/>
        </w:rPr>
      </w:pPr>
      <w:r w:rsidRPr="00C700F9">
        <w:rPr>
          <w:rFonts w:ascii="Calibri" w:hAnsi="Calibri" w:cs="Calibri"/>
          <w:i/>
          <w:u w:val="single"/>
          <w:lang w:val="en-US"/>
        </w:rPr>
        <w:t>N</w:t>
      </w:r>
      <w:r>
        <w:rPr>
          <w:rFonts w:ascii="Calibri" w:hAnsi="Calibri" w:cs="Calibri"/>
          <w:lang w:val="en-US"/>
        </w:rPr>
        <w:t>:</w:t>
      </w:r>
      <w:r>
        <w:rPr>
          <w:rFonts w:ascii="Calibri" w:hAnsi="Calibri" w:cs="Calibri"/>
          <w:lang w:val="en-US"/>
        </w:rPr>
        <w:tab/>
        <w:t>Number of elements that this node belongs to (i.e., it belongs to 4 elements).</w:t>
      </w:r>
    </w:p>
    <w:p w14:paraId="6EF9A1F3" w14:textId="77777777" w:rsidR="00BD29A4" w:rsidRPr="001744B5" w:rsidRDefault="00BD29A4" w:rsidP="00BD29A4">
      <w:pPr>
        <w:pStyle w:val="ListParagraph"/>
        <w:numPr>
          <w:ilvl w:val="1"/>
          <w:numId w:val="6"/>
        </w:numPr>
        <w:spacing w:after="0" w:line="240" w:lineRule="auto"/>
        <w:ind w:left="993" w:hanging="426"/>
        <w:jc w:val="both"/>
        <w:rPr>
          <w:lang w:val="en-US"/>
        </w:rPr>
      </w:pPr>
      <w:r w:rsidRPr="001744B5">
        <w:rPr>
          <w:i/>
          <w:u w:val="single"/>
          <w:lang w:val="en-US"/>
        </w:rPr>
        <w:t>INODETOEL(INODE,I)[I=2,1+N]</w:t>
      </w:r>
      <w:r w:rsidRPr="001744B5">
        <w:rPr>
          <w:i/>
          <w:lang w:val="en-US"/>
        </w:rPr>
        <w:t>:</w:t>
      </w:r>
      <w:r w:rsidRPr="001744B5">
        <w:rPr>
          <w:lang w:val="en-US"/>
        </w:rPr>
        <w:tab/>
        <w:t xml:space="preserve">For each value of I, this variable returns an element label which node </w:t>
      </w:r>
      <w:r w:rsidRPr="001744B5">
        <w:rPr>
          <w:i/>
          <w:lang w:val="en-US"/>
        </w:rPr>
        <w:t>INODE</w:t>
      </w:r>
      <w:r w:rsidRPr="001744B5">
        <w:rPr>
          <w:lang w:val="en-US"/>
        </w:rPr>
        <w:t xml:space="preserve"> belongs to.</w:t>
      </w:r>
    </w:p>
    <w:p w14:paraId="6749E304" w14:textId="638E7085" w:rsidR="00BD29A4" w:rsidRPr="00BD29A4" w:rsidRDefault="00BD29A4" w:rsidP="001B0CA1">
      <w:pPr>
        <w:pStyle w:val="ListParagraph"/>
        <w:numPr>
          <w:ilvl w:val="1"/>
          <w:numId w:val="6"/>
        </w:numPr>
        <w:spacing w:after="0" w:line="240" w:lineRule="auto"/>
        <w:ind w:left="993" w:hanging="426"/>
        <w:jc w:val="both"/>
        <w:rPr>
          <w:lang w:val="en-US"/>
        </w:rPr>
      </w:pPr>
      <w:r w:rsidRPr="001744B5">
        <w:rPr>
          <w:i/>
          <w:u w:val="single"/>
          <w:lang w:val="en-US"/>
        </w:rPr>
        <w:t>PELEM(INODETOEL(INODE,I))[I=2,1+N]</w:t>
      </w:r>
      <w:r w:rsidRPr="001744B5">
        <w:rPr>
          <w:lang w:val="en-US"/>
        </w:rPr>
        <w:tab/>
        <w:t xml:space="preserve">For each value of I, this variable returns the pressure at the IP of the </w:t>
      </w:r>
      <w:r w:rsidRPr="001744B5">
        <w:rPr>
          <w:i/>
          <w:lang w:val="en-US"/>
        </w:rPr>
        <w:t xml:space="preserve">INODETOEL(INODE,I) </w:t>
      </w:r>
      <w:r w:rsidRPr="001744B5">
        <w:rPr>
          <w:lang w:val="en-US"/>
        </w:rPr>
        <w:t>element.</w:t>
      </w:r>
    </w:p>
    <w:p w14:paraId="19BD8D54" w14:textId="3BB8A7B2" w:rsidR="00186451" w:rsidRDefault="00186451" w:rsidP="00186451">
      <w:pPr>
        <w:spacing w:after="0" w:line="240" w:lineRule="auto"/>
        <w:jc w:val="both"/>
        <w:rPr>
          <w:lang w:val="en-US"/>
        </w:rPr>
      </w:pPr>
      <w:r>
        <w:rPr>
          <w:color w:val="FF0000"/>
          <w:u w:val="single"/>
          <w:lang w:val="en-US"/>
        </w:rPr>
        <w:t>4</w:t>
      </w:r>
      <w:r w:rsidRPr="00BF4BFC">
        <w:rPr>
          <w:color w:val="FF0000"/>
          <w:u w:val="single"/>
          <w:lang w:val="en-US"/>
        </w:rPr>
        <w:t>) K</w:t>
      </w:r>
      <w:r w:rsidR="000427A8">
        <w:rPr>
          <w:color w:val="FF0000"/>
          <w:u w:val="single"/>
          <w:lang w:val="en-US"/>
        </w:rPr>
        <w:t>DETJEL</w:t>
      </w:r>
      <w:r w:rsidRPr="00BF4BFC">
        <w:rPr>
          <w:color w:val="FF0000"/>
          <w:u w:val="single"/>
          <w:lang w:val="en-US"/>
        </w:rPr>
        <w:t>:</w:t>
      </w:r>
      <w:r>
        <w:rPr>
          <w:lang w:val="en-US"/>
        </w:rPr>
        <w:t xml:space="preserve"> This subroutine:</w:t>
      </w:r>
    </w:p>
    <w:p w14:paraId="17E39A86" w14:textId="3A2B9B7D" w:rsidR="00186451" w:rsidRPr="00B01E85" w:rsidRDefault="00186451" w:rsidP="00186451">
      <w:pPr>
        <w:pStyle w:val="ListParagraph"/>
        <w:numPr>
          <w:ilvl w:val="0"/>
          <w:numId w:val="6"/>
        </w:numPr>
        <w:spacing w:after="0" w:line="240" w:lineRule="auto"/>
        <w:jc w:val="both"/>
        <w:rPr>
          <w:lang w:val="en-US"/>
        </w:rPr>
      </w:pPr>
      <w:r>
        <w:rPr>
          <w:lang w:val="en-US"/>
        </w:rPr>
        <w:t xml:space="preserve">Is </w:t>
      </w:r>
      <w:r w:rsidRPr="00B01E85">
        <w:rPr>
          <w:lang w:val="en-US"/>
        </w:rPr>
        <w:t>used to calculate the</w:t>
      </w:r>
      <w:r w:rsidR="001718C2" w:rsidRPr="001718C2">
        <w:rPr>
          <w:rFonts w:ascii="Calibri" w:hAnsi="Calibri" w:cs="Calibri"/>
          <w:color w:val="000000"/>
          <w:lang w:val="en-US"/>
        </w:rPr>
        <w:t xml:space="preserve"> </w:t>
      </w:r>
      <w:r w:rsidR="001718C2">
        <w:rPr>
          <w:rFonts w:ascii="Calibri" w:hAnsi="Calibri" w:cs="Calibri"/>
          <w:color w:val="000000"/>
          <w:lang w:val="en-US"/>
        </w:rPr>
        <w:t>determinant of the Jacobian matrix (</w:t>
      </w:r>
      <w:r w:rsidR="001718C2" w:rsidRPr="004F5CBE">
        <w:rPr>
          <w:rFonts w:ascii="Calibri" w:hAnsi="Calibri" w:cs="Calibri"/>
          <w:color w:val="000000"/>
          <w:position w:val="-12"/>
          <w:lang w:val="en-US"/>
        </w:rPr>
        <w:object w:dxaOrig="660" w:dyaOrig="360" w14:anchorId="3F9D010C">
          <v:shape id="_x0000_i1076" type="#_x0000_t75" style="width:33.2pt;height:18pt" o:ole="">
            <v:imagedata r:id="rId74" o:title=""/>
          </v:shape>
          <o:OLEObject Type="Embed" ProgID="Equation.DSMT4" ShapeID="_x0000_i1076" DrawAspect="Content" ObjectID="_1788435666" r:id="rId96"/>
        </w:object>
      </w:r>
      <w:r w:rsidR="001718C2">
        <w:rPr>
          <w:rFonts w:ascii="Calibri" w:hAnsi="Calibri" w:cs="Calibri"/>
          <w:color w:val="000000"/>
          <w:lang w:val="en-US"/>
        </w:rPr>
        <w:t>)</w:t>
      </w:r>
      <w:r>
        <w:rPr>
          <w:lang w:val="en-US"/>
        </w:rPr>
        <w:t xml:space="preserve"> for all nodes</w:t>
      </w:r>
      <w:r w:rsidR="001718C2">
        <w:rPr>
          <w:lang w:val="en-US"/>
        </w:rPr>
        <w:t xml:space="preserve"> and all elements</w:t>
      </w:r>
      <w:r>
        <w:rPr>
          <w:lang w:val="en-US"/>
        </w:rPr>
        <w:t xml:space="preserve"> in the mesh using the</w:t>
      </w:r>
      <w:r w:rsidR="001718C2">
        <w:rPr>
          <w:lang w:val="en-US"/>
        </w:rPr>
        <w:t xml:space="preserve"> </w:t>
      </w:r>
      <w:r w:rsidR="001718C2">
        <w:rPr>
          <w:rFonts w:ascii="Calibri" w:hAnsi="Calibri" w:cs="Calibri"/>
          <w:i/>
          <w:lang w:val="en-US"/>
        </w:rPr>
        <w:t xml:space="preserve">IELCONN </w:t>
      </w:r>
      <w:r w:rsidR="001718C2">
        <w:rPr>
          <w:rFonts w:ascii="Calibri" w:hAnsi="Calibri" w:cs="Calibri"/>
          <w:lang w:val="en-US"/>
        </w:rPr>
        <w:t>and</w:t>
      </w:r>
      <w:r>
        <w:rPr>
          <w:lang w:val="en-US"/>
        </w:rPr>
        <w:t xml:space="preserve"> </w:t>
      </w:r>
      <w:r w:rsidRPr="00B01E85">
        <w:rPr>
          <w:rFonts w:ascii="Calibri" w:hAnsi="Calibri" w:cs="Calibri"/>
          <w:i/>
          <w:lang w:val="en-US"/>
        </w:rPr>
        <w:t>INODETOEL</w:t>
      </w:r>
      <w:r w:rsidR="001718C2">
        <w:rPr>
          <w:rFonts w:ascii="Calibri" w:hAnsi="Calibri" w:cs="Calibri"/>
          <w:lang w:val="en-US"/>
        </w:rPr>
        <w:t xml:space="preserve"> arrays and stores it</w:t>
      </w:r>
      <w:r>
        <w:rPr>
          <w:rFonts w:ascii="Calibri" w:hAnsi="Calibri" w:cs="Calibri"/>
          <w:lang w:val="en-US"/>
        </w:rPr>
        <w:t xml:space="preserve"> in the </w:t>
      </w:r>
      <w:r w:rsidR="001718C2" w:rsidRPr="001718C2">
        <w:rPr>
          <w:rFonts w:ascii="Calibri" w:hAnsi="Calibri" w:cs="Calibri"/>
          <w:i/>
          <w:color w:val="000000"/>
          <w:szCs w:val="19"/>
          <w:highlight w:val="white"/>
          <w:lang w:val="en-US"/>
        </w:rPr>
        <w:t>ADETJEL</w:t>
      </w:r>
      <w:r>
        <w:rPr>
          <w:rFonts w:ascii="Calibri" w:hAnsi="Calibri" w:cs="Calibri"/>
          <w:i/>
          <w:color w:val="000000"/>
          <w:lang w:val="en-US"/>
        </w:rPr>
        <w:t xml:space="preserve"> </w:t>
      </w:r>
      <w:r>
        <w:rPr>
          <w:rFonts w:ascii="Calibri" w:hAnsi="Calibri" w:cs="Calibri"/>
          <w:color w:val="000000"/>
          <w:lang w:val="en-US"/>
        </w:rPr>
        <w:t>array.</w:t>
      </w:r>
    </w:p>
    <w:p w14:paraId="11ABB357" w14:textId="50479FF2" w:rsidR="00186451" w:rsidRPr="00CA35F6" w:rsidRDefault="00186451" w:rsidP="00186451">
      <w:pPr>
        <w:pStyle w:val="ListParagraph"/>
        <w:numPr>
          <w:ilvl w:val="0"/>
          <w:numId w:val="6"/>
        </w:numPr>
        <w:spacing w:after="0" w:line="240" w:lineRule="auto"/>
        <w:jc w:val="both"/>
        <w:rPr>
          <w:lang w:val="en-US"/>
        </w:rPr>
      </w:pPr>
      <w:r>
        <w:rPr>
          <w:rFonts w:ascii="Calibri" w:hAnsi="Calibri" w:cs="Calibri"/>
          <w:lang w:val="en-US"/>
        </w:rPr>
        <w:t xml:space="preserve">Is called </w:t>
      </w:r>
      <w:r w:rsidRPr="00B01E85">
        <w:rPr>
          <w:rFonts w:ascii="Calibri" w:hAnsi="Calibri" w:cs="Calibri"/>
          <w:b/>
          <w:lang w:val="en-US"/>
        </w:rPr>
        <w:t>at the end of every increment</w:t>
      </w:r>
      <w:r w:rsidR="00EC179A">
        <w:rPr>
          <w:rFonts w:ascii="Calibri" w:hAnsi="Calibri" w:cs="Calibri"/>
          <w:b/>
          <w:lang w:val="en-US"/>
        </w:rPr>
        <w:t xml:space="preserve"> </w:t>
      </w:r>
      <w:r w:rsidR="00EC179A">
        <w:rPr>
          <w:rFonts w:ascii="Calibri" w:hAnsi="Calibri" w:cs="Calibri"/>
          <w:lang w:val="en-US"/>
        </w:rPr>
        <w:t>before calling KPNODAL subroutine</w:t>
      </w:r>
      <w:r>
        <w:rPr>
          <w:rFonts w:ascii="Calibri" w:hAnsi="Calibri" w:cs="Calibri"/>
          <w:b/>
          <w:lang w:val="en-US"/>
        </w:rPr>
        <w:t>.</w:t>
      </w:r>
      <w:r>
        <w:rPr>
          <w:rFonts w:ascii="Calibri" w:hAnsi="Calibri" w:cs="Calibri"/>
          <w:lang w:val="en-US"/>
        </w:rPr>
        <w:t xml:space="preserve"> Then, the information </w:t>
      </w:r>
      <w:r w:rsidR="00EC179A">
        <w:rPr>
          <w:rFonts w:ascii="Calibri" w:hAnsi="Calibri" w:cs="Calibri"/>
          <w:b/>
          <w:lang w:val="en-US"/>
        </w:rPr>
        <w:t>is used in KPNODAL</w:t>
      </w:r>
      <w:r>
        <w:rPr>
          <w:rFonts w:ascii="Calibri" w:hAnsi="Calibri" w:cs="Calibri"/>
          <w:lang w:val="en-US"/>
        </w:rPr>
        <w:t xml:space="preserve"> in order to calculate</w:t>
      </w:r>
      <w:r w:rsidR="00EC179A">
        <w:rPr>
          <w:rFonts w:ascii="Calibri" w:hAnsi="Calibri" w:cs="Calibri"/>
          <w:lang w:val="en-US"/>
        </w:rPr>
        <w:t xml:space="preserve"> nodal pressures using weighted element pressures based on the “element area” con</w:t>
      </w:r>
      <w:r w:rsidR="0099644B">
        <w:rPr>
          <w:rFonts w:ascii="Calibri" w:hAnsi="Calibri" w:cs="Calibri"/>
          <w:lang w:val="en-US"/>
        </w:rPr>
        <w:t>verging to a specific node</w:t>
      </w:r>
      <w:r>
        <w:rPr>
          <w:rFonts w:ascii="Calibri" w:hAnsi="Calibri" w:cs="Calibri"/>
          <w:lang w:val="en-US"/>
        </w:rPr>
        <w:t>.</w:t>
      </w:r>
    </w:p>
    <w:p w14:paraId="3570E836" w14:textId="77777777" w:rsidR="001B0CA1" w:rsidRDefault="001B0CA1" w:rsidP="004C341A">
      <w:pPr>
        <w:spacing w:after="0" w:line="240" w:lineRule="auto"/>
        <w:jc w:val="both"/>
        <w:rPr>
          <w:lang w:val="en-US"/>
        </w:rPr>
      </w:pPr>
    </w:p>
    <w:p w14:paraId="01D8A17F" w14:textId="3BC63370" w:rsidR="00326850" w:rsidRDefault="00BD29A4" w:rsidP="004C341A">
      <w:pPr>
        <w:spacing w:after="0" w:line="240" w:lineRule="auto"/>
        <w:jc w:val="both"/>
        <w:rPr>
          <w:lang w:val="en-US"/>
        </w:rPr>
      </w:pPr>
      <w:r>
        <w:rPr>
          <w:color w:val="FF0000"/>
          <w:u w:val="single"/>
          <w:lang w:val="en-US"/>
        </w:rPr>
        <w:t>5</w:t>
      </w:r>
      <w:r w:rsidR="00326850" w:rsidRPr="00BF4BFC">
        <w:rPr>
          <w:color w:val="FF0000"/>
          <w:u w:val="single"/>
          <w:lang w:val="en-US"/>
        </w:rPr>
        <w:t xml:space="preserve">) </w:t>
      </w:r>
      <w:r w:rsidR="002B1B2D" w:rsidRPr="00BF4BFC">
        <w:rPr>
          <w:color w:val="FF0000"/>
          <w:u w:val="single"/>
          <w:lang w:val="en-US"/>
        </w:rPr>
        <w:t>KCT</w:t>
      </w:r>
      <w:r w:rsidR="00326850" w:rsidRPr="00BF4BFC">
        <w:rPr>
          <w:color w:val="FF0000"/>
          <w:u w:val="single"/>
          <w:lang w:val="en-US"/>
        </w:rPr>
        <w:t>:</w:t>
      </w:r>
      <w:r w:rsidR="002B1B2D">
        <w:rPr>
          <w:lang w:val="en-US"/>
        </w:rPr>
        <w:t xml:space="preserve"> This subroutine is used to calculate </w:t>
      </w:r>
      <w:r w:rsidR="001671F2" w:rsidRPr="001671F2">
        <w:rPr>
          <w:position w:val="-10"/>
          <w:lang w:val="en-US"/>
        </w:rPr>
        <w:object w:dxaOrig="260" w:dyaOrig="320" w14:anchorId="1AFDE222">
          <v:shape id="_x0000_i1077" type="#_x0000_t75" style="width:12.8pt;height:15.6pt" o:ole="">
            <v:imagedata r:id="rId97" o:title=""/>
          </v:shape>
          <o:OLEObject Type="Embed" ProgID="Equation.DSMT4" ShapeID="_x0000_i1077" DrawAspect="Content" ObjectID="_1788435667" r:id="rId98"/>
        </w:object>
      </w:r>
      <w:r w:rsidR="001671F2">
        <w:rPr>
          <w:lang w:val="en-US"/>
        </w:rPr>
        <w:t>,</w:t>
      </w:r>
      <w:r w:rsidR="001671F2">
        <w:rPr>
          <w:lang w:val="en-US"/>
        </w:rPr>
        <w:tab/>
      </w:r>
      <w:r w:rsidR="001671F2" w:rsidRPr="001671F2">
        <w:rPr>
          <w:position w:val="-10"/>
          <w:lang w:val="en-US"/>
        </w:rPr>
        <w:object w:dxaOrig="279" w:dyaOrig="320" w14:anchorId="04D1EB87">
          <v:shape id="_x0000_i1078" type="#_x0000_t75" style="width:14.4pt;height:15.6pt" o:ole="">
            <v:imagedata r:id="rId99" o:title=""/>
          </v:shape>
          <o:OLEObject Type="Embed" ProgID="Equation.DSMT4" ShapeID="_x0000_i1078" DrawAspect="Content" ObjectID="_1788435668" r:id="rId100"/>
        </w:object>
      </w:r>
      <w:r w:rsidR="001671F2">
        <w:rPr>
          <w:lang w:val="en-US"/>
        </w:rPr>
        <w:t xml:space="preserve"> and </w:t>
      </w:r>
      <w:r w:rsidR="001671F2" w:rsidRPr="001671F2">
        <w:rPr>
          <w:position w:val="-10"/>
          <w:lang w:val="en-US"/>
        </w:rPr>
        <w:object w:dxaOrig="300" w:dyaOrig="320" w14:anchorId="3734C5A0">
          <v:shape id="_x0000_i1079" type="#_x0000_t75" style="width:15.2pt;height:15.6pt" o:ole="">
            <v:imagedata r:id="rId101" o:title=""/>
          </v:shape>
          <o:OLEObject Type="Embed" ProgID="Equation.DSMT4" ShapeID="_x0000_i1079" DrawAspect="Content" ObjectID="_1788435669" r:id="rId102"/>
        </w:object>
      </w:r>
      <w:r w:rsidR="00DD5E18">
        <w:rPr>
          <w:lang w:val="en-US"/>
        </w:rPr>
        <w:t>.</w:t>
      </w:r>
    </w:p>
    <w:p w14:paraId="2E69D099" w14:textId="77777777" w:rsidR="00EF124C" w:rsidRDefault="00EF124C" w:rsidP="004C341A">
      <w:pPr>
        <w:spacing w:after="0" w:line="240" w:lineRule="auto"/>
        <w:jc w:val="both"/>
        <w:rPr>
          <w:lang w:val="en-US"/>
        </w:rPr>
      </w:pPr>
    </w:p>
    <w:p w14:paraId="2C745014" w14:textId="2B21A71D" w:rsidR="00EF124C" w:rsidRDefault="00BD29A4" w:rsidP="004C341A">
      <w:pPr>
        <w:spacing w:after="0" w:line="240" w:lineRule="auto"/>
        <w:jc w:val="both"/>
        <w:rPr>
          <w:lang w:val="en-US"/>
        </w:rPr>
      </w:pPr>
      <w:r>
        <w:rPr>
          <w:color w:val="FF0000"/>
          <w:u w:val="single"/>
          <w:lang w:val="en-US"/>
        </w:rPr>
        <w:t>6</w:t>
      </w:r>
      <w:r w:rsidR="00EF124C" w:rsidRPr="00BF4BFC">
        <w:rPr>
          <w:color w:val="FF0000"/>
          <w:u w:val="single"/>
          <w:lang w:val="en-US"/>
        </w:rPr>
        <w:t>) KNT:</w:t>
      </w:r>
      <w:r w:rsidR="00EF124C">
        <w:rPr>
          <w:lang w:val="en-US"/>
        </w:rPr>
        <w:t xml:space="preserve"> This subroutine is used to calculate</w:t>
      </w:r>
      <w:r w:rsidR="00C301D0">
        <w:rPr>
          <w:lang w:val="en-US"/>
        </w:rPr>
        <w:t xml:space="preserve"> </w:t>
      </w:r>
      <w:r w:rsidR="00C301D0" w:rsidRPr="00C301D0">
        <w:rPr>
          <w:position w:val="-16"/>
          <w:lang w:val="en-US"/>
        </w:rPr>
        <w:object w:dxaOrig="800" w:dyaOrig="440" w14:anchorId="1F06591D">
          <v:shape id="_x0000_i1080" type="#_x0000_t75" style="width:39.6pt;height:21.6pt" o:ole="">
            <v:imagedata r:id="rId103" o:title=""/>
          </v:shape>
          <o:OLEObject Type="Embed" ProgID="Equation.DSMT4" ShapeID="_x0000_i1080" DrawAspect="Content" ObjectID="_1788435670" r:id="rId104"/>
        </w:object>
      </w:r>
      <w:r w:rsidR="00C301D0">
        <w:rPr>
          <w:lang w:val="en-US"/>
        </w:rPr>
        <w:t xml:space="preserve"> and </w:t>
      </w:r>
      <w:r w:rsidR="00C301D0" w:rsidRPr="00C301D0">
        <w:rPr>
          <w:position w:val="-24"/>
          <w:lang w:val="en-US"/>
        </w:rPr>
        <w:object w:dxaOrig="499" w:dyaOrig="600" w14:anchorId="02E47C70">
          <v:shape id="_x0000_i1081" type="#_x0000_t75" style="width:24.8pt;height:30pt" o:ole="">
            <v:imagedata r:id="rId105" o:title=""/>
          </v:shape>
          <o:OLEObject Type="Embed" ProgID="Equation.DSMT4" ShapeID="_x0000_i1081" DrawAspect="Content" ObjectID="_1788435671" r:id="rId106"/>
        </w:object>
      </w:r>
      <w:r w:rsidR="00C301D0">
        <w:rPr>
          <w:lang w:val="en-US"/>
        </w:rPr>
        <w:t>. The following expressions are implemented:</w:t>
      </w:r>
    </w:p>
    <w:p w14:paraId="4CB56D7E" w14:textId="77777777" w:rsidR="00F37C8F" w:rsidRDefault="00FB4BD0" w:rsidP="004C341A">
      <w:pPr>
        <w:spacing w:after="0" w:line="240" w:lineRule="auto"/>
        <w:jc w:val="both"/>
        <w:rPr>
          <w:lang w:val="en-US"/>
        </w:rPr>
      </w:pPr>
      <w:r>
        <w:rPr>
          <w:lang w:val="en-US"/>
        </w:rPr>
        <w:tab/>
      </w:r>
      <w:r w:rsidR="00BA199E" w:rsidRPr="00480AC9">
        <w:rPr>
          <w:position w:val="-16"/>
        </w:rPr>
        <w:object w:dxaOrig="2340" w:dyaOrig="499" w14:anchorId="0B36252F">
          <v:shape id="_x0000_i1082" type="#_x0000_t75" style="width:117.2pt;height:24.8pt" o:ole="">
            <v:imagedata r:id="rId107" o:title=""/>
          </v:shape>
          <o:OLEObject Type="Embed" ProgID="Equation.DSMT4" ShapeID="_x0000_i1082" DrawAspect="Content" ObjectID="_1788435672" r:id="rId108"/>
        </w:object>
      </w:r>
      <w:r w:rsidR="009F0031">
        <w:rPr>
          <w:lang w:val="en-US"/>
        </w:rPr>
        <w:tab/>
        <w:t>or</w:t>
      </w:r>
      <w:r w:rsidR="00215748" w:rsidRPr="00EC37AE">
        <w:rPr>
          <w:lang w:val="en-US"/>
        </w:rPr>
        <w:tab/>
      </w:r>
      <w:r w:rsidR="009F0031">
        <w:rPr>
          <w:lang w:val="en-US"/>
        </w:rPr>
        <w:tab/>
      </w:r>
      <w:r w:rsidR="009F0031" w:rsidRPr="00480AC9">
        <w:rPr>
          <w:position w:val="-16"/>
        </w:rPr>
        <w:object w:dxaOrig="3140" w:dyaOrig="440" w14:anchorId="457871D5">
          <v:shape id="_x0000_i1083" type="#_x0000_t75" style="width:157.6pt;height:21.6pt" o:ole="">
            <v:imagedata r:id="rId109" o:title=""/>
          </v:shape>
          <o:OLEObject Type="Embed" ProgID="Equation.DSMT4" ShapeID="_x0000_i1083" DrawAspect="Content" ObjectID="_1788435673" r:id="rId110"/>
        </w:object>
      </w:r>
      <w:r w:rsidR="00F37C8F">
        <w:rPr>
          <w:lang w:val="en-US"/>
        </w:rPr>
        <w:t>,</w:t>
      </w:r>
    </w:p>
    <w:p w14:paraId="376CFB83" w14:textId="57D976F5" w:rsidR="00FB4BD0" w:rsidRPr="00EC37AE" w:rsidRDefault="00215748" w:rsidP="004C341A">
      <w:pPr>
        <w:spacing w:after="0" w:line="240" w:lineRule="auto"/>
        <w:jc w:val="both"/>
        <w:rPr>
          <w:lang w:val="en-US"/>
        </w:rPr>
      </w:pPr>
      <w:r w:rsidRPr="00EC37AE">
        <w:rPr>
          <w:lang w:val="en-US"/>
        </w:rPr>
        <w:tab/>
      </w:r>
      <w:r w:rsidRPr="00075C27">
        <w:rPr>
          <w:position w:val="-24"/>
        </w:rPr>
        <w:object w:dxaOrig="4360" w:dyaOrig="600" w14:anchorId="1D477465">
          <v:shape id="_x0000_i1084" type="#_x0000_t75" style="width:219.2pt;height:30pt" o:ole="">
            <v:imagedata r:id="rId111" o:title=""/>
          </v:shape>
          <o:OLEObject Type="Embed" ProgID="Equation.DSMT4" ShapeID="_x0000_i1084" DrawAspect="Content" ObjectID="_1788435674" r:id="rId112"/>
        </w:object>
      </w:r>
    </w:p>
    <w:p w14:paraId="4A3464DB" w14:textId="77777777" w:rsidR="002D04C9" w:rsidRPr="00EC37AE" w:rsidRDefault="002D04C9" w:rsidP="004C341A">
      <w:pPr>
        <w:spacing w:after="0" w:line="240" w:lineRule="auto"/>
        <w:jc w:val="both"/>
        <w:rPr>
          <w:lang w:val="en-US"/>
        </w:rPr>
      </w:pPr>
    </w:p>
    <w:p w14:paraId="05D4DE66" w14:textId="37FA8544" w:rsidR="006F763F" w:rsidRDefault="00BD29A4" w:rsidP="004C341A">
      <w:pPr>
        <w:spacing w:after="0" w:line="240" w:lineRule="auto"/>
        <w:jc w:val="both"/>
        <w:rPr>
          <w:lang w:val="en-US"/>
        </w:rPr>
      </w:pPr>
      <w:r>
        <w:rPr>
          <w:color w:val="FF0000"/>
          <w:u w:val="single"/>
          <w:lang w:val="en-US"/>
        </w:rPr>
        <w:t>8</w:t>
      </w:r>
      <w:r w:rsidR="0088653F">
        <w:rPr>
          <w:color w:val="FF0000"/>
          <w:u w:val="single"/>
          <w:lang w:val="en-US"/>
        </w:rPr>
        <w:t>) KDAMAGE</w:t>
      </w:r>
      <w:r w:rsidR="0088653F" w:rsidRPr="00BF4BFC">
        <w:rPr>
          <w:color w:val="FF0000"/>
          <w:u w:val="single"/>
          <w:lang w:val="en-US"/>
        </w:rPr>
        <w:t>:</w:t>
      </w:r>
      <w:r w:rsidR="0088653F">
        <w:rPr>
          <w:color w:val="FF0000"/>
          <w:u w:val="single"/>
          <w:lang w:val="en-US"/>
        </w:rPr>
        <w:t xml:space="preserve"> </w:t>
      </w:r>
      <w:r w:rsidR="0088653F">
        <w:rPr>
          <w:lang w:val="en-US"/>
        </w:rPr>
        <w:t xml:space="preserve">This subroutine is used to calculate </w:t>
      </w:r>
      <w:r w:rsidR="001C5D8F" w:rsidRPr="001C5D8F">
        <w:rPr>
          <w:position w:val="-10"/>
          <w:lang w:val="en-US"/>
        </w:rPr>
        <w:object w:dxaOrig="580" w:dyaOrig="320" w14:anchorId="7B4A6691">
          <v:shape id="_x0000_i1085" type="#_x0000_t75" style="width:29.2pt;height:15.6pt" o:ole="">
            <v:imagedata r:id="rId113" o:title=""/>
          </v:shape>
          <o:OLEObject Type="Embed" ProgID="Equation.DSMT4" ShapeID="_x0000_i1085" DrawAspect="Content" ObjectID="_1788435675" r:id="rId114"/>
        </w:object>
      </w:r>
      <w:r w:rsidR="0088653F">
        <w:rPr>
          <w:lang w:val="en-US"/>
        </w:rPr>
        <w:t xml:space="preserve">, </w:t>
      </w:r>
      <w:r w:rsidR="0088653F" w:rsidRPr="0088653F">
        <w:rPr>
          <w:position w:val="-10"/>
          <w:lang w:val="en-US"/>
        </w:rPr>
        <w:object w:dxaOrig="320" w:dyaOrig="320" w14:anchorId="5713CD26">
          <v:shape id="_x0000_i1086" type="#_x0000_t75" style="width:15.6pt;height:15.6pt" o:ole="">
            <v:imagedata r:id="rId115" o:title=""/>
          </v:shape>
          <o:OLEObject Type="Embed" ProgID="Equation.DSMT4" ShapeID="_x0000_i1086" DrawAspect="Content" ObjectID="_1788435676" r:id="rId116"/>
        </w:object>
      </w:r>
      <w:r w:rsidR="0088653F">
        <w:rPr>
          <w:lang w:val="en-US"/>
        </w:rPr>
        <w:t xml:space="preserve">,  </w:t>
      </w:r>
      <w:r w:rsidR="0088653F" w:rsidRPr="0088653F">
        <w:rPr>
          <w:position w:val="-14"/>
          <w:lang w:val="en-US"/>
        </w:rPr>
        <w:object w:dxaOrig="279" w:dyaOrig="360" w14:anchorId="27278189">
          <v:shape id="_x0000_i1087" type="#_x0000_t75" style="width:14.4pt;height:18pt" o:ole="">
            <v:imagedata r:id="rId117" o:title=""/>
          </v:shape>
          <o:OLEObject Type="Embed" ProgID="Equation.DSMT4" ShapeID="_x0000_i1087" DrawAspect="Content" ObjectID="_1788435677" r:id="rId118"/>
        </w:object>
      </w:r>
      <w:r w:rsidR="0088653F">
        <w:rPr>
          <w:lang w:val="en-US"/>
        </w:rPr>
        <w:t xml:space="preserve"> and  </w:t>
      </w:r>
      <w:r w:rsidR="0088653F" w:rsidRPr="0088653F">
        <w:rPr>
          <w:position w:val="-24"/>
          <w:lang w:val="en-US"/>
        </w:rPr>
        <w:object w:dxaOrig="499" w:dyaOrig="600" w14:anchorId="178EB363">
          <v:shape id="_x0000_i1088" type="#_x0000_t75" style="width:24.8pt;height:30pt" o:ole="">
            <v:imagedata r:id="rId119" o:title=""/>
          </v:shape>
          <o:OLEObject Type="Embed" ProgID="Equation.DSMT4" ShapeID="_x0000_i1088" DrawAspect="Content" ObjectID="_1788435678" r:id="rId120"/>
        </w:object>
      </w:r>
    </w:p>
    <w:p w14:paraId="52649AE3" w14:textId="77777777" w:rsidR="006F763F" w:rsidRDefault="006F763F" w:rsidP="004C341A">
      <w:pPr>
        <w:spacing w:after="0" w:line="240" w:lineRule="auto"/>
        <w:jc w:val="both"/>
        <w:rPr>
          <w:lang w:val="en-US"/>
        </w:rPr>
      </w:pPr>
    </w:p>
    <w:p w14:paraId="7896DA44" w14:textId="1D42BCC7" w:rsidR="006F763F" w:rsidRPr="006E4A9E" w:rsidRDefault="006F763F" w:rsidP="006E4A9E">
      <w:pPr>
        <w:pBdr>
          <w:top w:val="single" w:sz="4" w:space="1" w:color="auto"/>
          <w:left w:val="single" w:sz="4" w:space="4" w:color="auto"/>
          <w:bottom w:val="single" w:sz="4" w:space="1" w:color="auto"/>
          <w:right w:val="single" w:sz="4" w:space="4" w:color="auto"/>
          <w:between w:val="single" w:sz="4" w:space="1" w:color="auto"/>
          <w:bar w:val="single" w:sz="4" w:color="auto"/>
        </w:pBdr>
        <w:spacing w:after="0" w:line="240" w:lineRule="auto"/>
        <w:jc w:val="both"/>
        <w:rPr>
          <w:b/>
          <w:lang w:val="en-US"/>
        </w:rPr>
      </w:pPr>
      <w:r w:rsidRPr="006F763F">
        <w:rPr>
          <w:b/>
          <w:highlight w:val="yellow"/>
          <w:lang w:val="en-US"/>
        </w:rPr>
        <w:t xml:space="preserve">C) </w:t>
      </w:r>
      <w:r w:rsidR="00131388" w:rsidRPr="00131388">
        <w:rPr>
          <w:b/>
          <w:highlight w:val="yellow"/>
          <w:lang w:val="en-US"/>
        </w:rPr>
        <w:t>Miscellaneous</w:t>
      </w:r>
    </w:p>
    <w:p w14:paraId="72361BA1" w14:textId="77777777" w:rsidR="006E4A9E" w:rsidRDefault="006E4A9E" w:rsidP="006E4A9E">
      <w:pPr>
        <w:spacing w:after="0" w:line="240" w:lineRule="auto"/>
        <w:jc w:val="both"/>
        <w:rPr>
          <w:b/>
          <w:u w:val="single"/>
          <w:lang w:val="en-US"/>
        </w:rPr>
      </w:pPr>
    </w:p>
    <w:p w14:paraId="7606C177" w14:textId="2D7FFC26" w:rsidR="00F0439B" w:rsidRPr="009A757F" w:rsidRDefault="00F0439B" w:rsidP="00F0439B">
      <w:pPr>
        <w:spacing w:after="0" w:line="240" w:lineRule="auto"/>
        <w:jc w:val="both"/>
        <w:rPr>
          <w:lang w:val="en-US"/>
        </w:rPr>
      </w:pPr>
      <w:r>
        <w:rPr>
          <w:b/>
          <w:u w:val="single"/>
          <w:lang w:val="en-US"/>
        </w:rPr>
        <w:t>Analyses Related</w:t>
      </w:r>
    </w:p>
    <w:p w14:paraId="7C38E910" w14:textId="77777777" w:rsidR="00F0439B" w:rsidRDefault="00F0439B" w:rsidP="00F0439B">
      <w:pPr>
        <w:spacing w:after="0" w:line="240" w:lineRule="auto"/>
        <w:jc w:val="both"/>
        <w:rPr>
          <w:lang w:val="en-US"/>
        </w:rPr>
      </w:pPr>
    </w:p>
    <w:p w14:paraId="2E520E50" w14:textId="36F11507" w:rsidR="00F0439B" w:rsidRPr="00A80EDF" w:rsidRDefault="00F0439B" w:rsidP="00F0439B">
      <w:pPr>
        <w:pStyle w:val="ListParagraph"/>
        <w:numPr>
          <w:ilvl w:val="0"/>
          <w:numId w:val="9"/>
        </w:numPr>
        <w:spacing w:after="0" w:line="240" w:lineRule="auto"/>
        <w:jc w:val="both"/>
        <w:rPr>
          <w:b/>
          <w:i/>
          <w:u w:val="single"/>
          <w:lang w:val="en-US"/>
        </w:rPr>
      </w:pPr>
      <w:r w:rsidRPr="007302D6">
        <w:rPr>
          <w:b/>
          <w:i/>
          <w:u w:val="single"/>
          <w:lang w:val="en-US"/>
        </w:rPr>
        <w:t>(</w:t>
      </w:r>
      <w:r w:rsidR="005A3195">
        <w:rPr>
          <w:b/>
          <w:i/>
          <w:u w:val="single"/>
          <w:lang w:val="en-US"/>
        </w:rPr>
        <w:t>CAUTION!!</w:t>
      </w:r>
      <w:r w:rsidRPr="007302D6">
        <w:rPr>
          <w:b/>
          <w:i/>
          <w:u w:val="single"/>
          <w:lang w:val="en-US"/>
        </w:rPr>
        <w:t>)</w:t>
      </w:r>
      <w:r>
        <w:rPr>
          <w:u w:val="single"/>
          <w:lang w:val="en-US"/>
        </w:rPr>
        <w:t>:</w:t>
      </w:r>
      <w:r>
        <w:rPr>
          <w:lang w:val="en-US"/>
        </w:rPr>
        <w:t xml:space="preserve"> Before running an analysis</w:t>
      </w:r>
      <w:r w:rsidR="00BF0F0B">
        <w:rPr>
          <w:lang w:val="en-US"/>
        </w:rPr>
        <w:t xml:space="preserve"> of the </w:t>
      </w:r>
      <w:r w:rsidR="00BF0F0B" w:rsidRPr="00BF0F0B">
        <w:rPr>
          <w:b/>
          <w:u w:val="single"/>
          <w:lang w:val="en-US"/>
        </w:rPr>
        <w:t>SSY problem</w:t>
      </w:r>
      <w:r>
        <w:rPr>
          <w:lang w:val="en-US"/>
        </w:rPr>
        <w:t xml:space="preserve"> (both in Abaqus/Standard &amp; Explicit) </w:t>
      </w:r>
      <w:r w:rsidRPr="00A915DB">
        <w:rPr>
          <w:b/>
          <w:lang w:val="en-US"/>
        </w:rPr>
        <w:t xml:space="preserve">always remember to check </w:t>
      </w:r>
      <w:r w:rsidR="00614908">
        <w:rPr>
          <w:b/>
          <w:lang w:val="en-US"/>
        </w:rPr>
        <w:t>DISP</w:t>
      </w:r>
      <w:r w:rsidRPr="00A915DB">
        <w:rPr>
          <w:b/>
          <w:lang w:val="en-US"/>
        </w:rPr>
        <w:t xml:space="preserve"> subroutine (VDISP</w:t>
      </w:r>
      <w:r>
        <w:rPr>
          <w:b/>
          <w:lang w:val="en-US"/>
        </w:rPr>
        <w:t xml:space="preserve"> in Explicit</w:t>
      </w:r>
      <w:r w:rsidRPr="00A915DB">
        <w:rPr>
          <w:b/>
          <w:lang w:val="en-US"/>
        </w:rPr>
        <w:t>)</w:t>
      </w:r>
      <w:r>
        <w:rPr>
          <w:lang w:val="en-US"/>
        </w:rPr>
        <w:t xml:space="preserve"> because we also define there the following:</w:t>
      </w:r>
    </w:p>
    <w:p w14:paraId="1CFBE483" w14:textId="77777777" w:rsidR="00F0439B" w:rsidRPr="00A80EDF" w:rsidRDefault="00F0439B" w:rsidP="00F0439B">
      <w:pPr>
        <w:pStyle w:val="ListParagraph"/>
        <w:numPr>
          <w:ilvl w:val="1"/>
          <w:numId w:val="9"/>
        </w:numPr>
        <w:spacing w:after="0" w:line="240" w:lineRule="auto"/>
        <w:jc w:val="both"/>
        <w:rPr>
          <w:b/>
          <w:i/>
          <w:u w:val="single"/>
          <w:lang w:val="en-US"/>
        </w:rPr>
      </w:pPr>
      <w:r>
        <w:rPr>
          <w:lang w:val="en-US"/>
        </w:rPr>
        <w:t>Young’s modulus (</w:t>
      </w:r>
      <w:r w:rsidRPr="00FF3CA0">
        <w:rPr>
          <w:i/>
          <w:lang w:val="en-US"/>
        </w:rPr>
        <w:t>E</w:t>
      </w:r>
      <w:r>
        <w:rPr>
          <w:lang w:val="en-US"/>
        </w:rPr>
        <w:t>)</w:t>
      </w:r>
    </w:p>
    <w:p w14:paraId="067A3A14" w14:textId="77777777" w:rsidR="00F0439B" w:rsidRPr="00A80EDF" w:rsidRDefault="00F0439B" w:rsidP="00F0439B">
      <w:pPr>
        <w:pStyle w:val="ListParagraph"/>
        <w:numPr>
          <w:ilvl w:val="1"/>
          <w:numId w:val="9"/>
        </w:numPr>
        <w:spacing w:after="0" w:line="240" w:lineRule="auto"/>
        <w:jc w:val="both"/>
        <w:rPr>
          <w:b/>
          <w:i/>
          <w:u w:val="single"/>
          <w:lang w:val="en-US"/>
        </w:rPr>
      </w:pPr>
      <w:r>
        <w:rPr>
          <w:lang w:val="en-US"/>
        </w:rPr>
        <w:t>Poisson’s ratio     (</w:t>
      </w:r>
      <w:r w:rsidRPr="00FF3CA0">
        <w:rPr>
          <w:i/>
          <w:lang w:val="en-US"/>
        </w:rPr>
        <w:t>ANU</w:t>
      </w:r>
      <w:r>
        <w:rPr>
          <w:lang w:val="en-US"/>
        </w:rPr>
        <w:t>)</w:t>
      </w:r>
    </w:p>
    <w:p w14:paraId="1A12C57E" w14:textId="77777777" w:rsidR="00F0439B" w:rsidRPr="00A80EDF" w:rsidRDefault="00F0439B" w:rsidP="00F0439B">
      <w:pPr>
        <w:pStyle w:val="ListParagraph"/>
        <w:numPr>
          <w:ilvl w:val="1"/>
          <w:numId w:val="9"/>
        </w:numPr>
        <w:spacing w:after="0" w:line="240" w:lineRule="auto"/>
        <w:jc w:val="both"/>
        <w:rPr>
          <w:b/>
          <w:i/>
          <w:u w:val="single"/>
          <w:lang w:val="en-US"/>
        </w:rPr>
      </w:pPr>
      <w:r>
        <w:rPr>
          <w:lang w:val="en-US"/>
        </w:rPr>
        <w:t xml:space="preserve">Final normalized SIF </w:t>
      </w:r>
      <w:r w:rsidRPr="004178A2">
        <w:rPr>
          <w:position w:val="-16"/>
          <w:lang w:val="en-US"/>
        </w:rPr>
        <w:object w:dxaOrig="680" w:dyaOrig="440" w14:anchorId="4EA6427D">
          <v:shape id="_x0000_i1089" type="#_x0000_t75" style="width:33.6pt;height:21.6pt" o:ole="">
            <v:imagedata r:id="rId121" o:title=""/>
          </v:shape>
          <o:OLEObject Type="Embed" ProgID="Equation.DSMT4" ShapeID="_x0000_i1089" DrawAspect="Content" ObjectID="_1788435679" r:id="rId122"/>
        </w:object>
      </w:r>
      <w:r>
        <w:rPr>
          <w:lang w:val="en-US"/>
        </w:rPr>
        <w:t xml:space="preserve"> (see below) (</w:t>
      </w:r>
      <w:r w:rsidRPr="00FF3CA0">
        <w:rPr>
          <w:i/>
          <w:lang w:val="en-US"/>
        </w:rPr>
        <w:t>SIFMAX</w:t>
      </w:r>
      <w:r>
        <w:rPr>
          <w:lang w:val="en-US"/>
        </w:rPr>
        <w:t>)</w:t>
      </w:r>
    </w:p>
    <w:p w14:paraId="5D2F3D67" w14:textId="77777777" w:rsidR="00F0439B" w:rsidRPr="007302D6" w:rsidRDefault="00F0439B" w:rsidP="00F0439B">
      <w:pPr>
        <w:pStyle w:val="ListParagraph"/>
        <w:numPr>
          <w:ilvl w:val="1"/>
          <w:numId w:val="9"/>
        </w:numPr>
        <w:spacing w:after="0" w:line="240" w:lineRule="auto"/>
        <w:jc w:val="both"/>
        <w:rPr>
          <w:b/>
          <w:i/>
          <w:u w:val="single"/>
          <w:lang w:val="en-US"/>
        </w:rPr>
      </w:pPr>
      <w:r>
        <w:rPr>
          <w:lang w:val="en-US"/>
        </w:rPr>
        <w:t>Total Time of the step (</w:t>
      </w:r>
      <w:r w:rsidRPr="00FF3CA0">
        <w:rPr>
          <w:i/>
          <w:lang w:val="en-US"/>
        </w:rPr>
        <w:t>TMAX</w:t>
      </w:r>
      <w:r>
        <w:rPr>
          <w:lang w:val="en-US"/>
        </w:rPr>
        <w:t>)</w:t>
      </w:r>
    </w:p>
    <w:p w14:paraId="78536EF5" w14:textId="77777777" w:rsidR="00F0439B" w:rsidRPr="00D30F49" w:rsidRDefault="00F0439B" w:rsidP="00F0439B">
      <w:pPr>
        <w:spacing w:after="0" w:line="240" w:lineRule="auto"/>
        <w:jc w:val="both"/>
        <w:rPr>
          <w:lang w:val="en-US"/>
        </w:rPr>
      </w:pPr>
    </w:p>
    <w:p w14:paraId="7FD7C9A7" w14:textId="277B610C" w:rsidR="00F0439B" w:rsidRPr="00EA4115" w:rsidRDefault="00F0439B" w:rsidP="00F0439B">
      <w:pPr>
        <w:pStyle w:val="ListParagraph"/>
        <w:numPr>
          <w:ilvl w:val="0"/>
          <w:numId w:val="8"/>
        </w:numPr>
        <w:spacing w:after="0" w:line="240" w:lineRule="auto"/>
        <w:jc w:val="both"/>
        <w:rPr>
          <w:lang w:val="en-US"/>
        </w:rPr>
      </w:pPr>
      <w:r w:rsidRPr="004364A2">
        <w:rPr>
          <w:lang w:val="en-US"/>
        </w:rPr>
        <w:t xml:space="preserve">In </w:t>
      </w:r>
      <w:r w:rsidRPr="002446A6">
        <w:rPr>
          <w:u w:val="single"/>
          <w:lang w:val="en-US"/>
        </w:rPr>
        <w:t>Abaqus/Explicit</w:t>
      </w:r>
      <w:r w:rsidRPr="004364A2">
        <w:rPr>
          <w:lang w:val="en-US"/>
        </w:rPr>
        <w:t xml:space="preserve"> the option</w:t>
      </w:r>
      <w:r>
        <w:rPr>
          <w:lang w:val="en-US"/>
        </w:rPr>
        <w:t xml:space="preserve"> </w:t>
      </w:r>
      <w:r w:rsidRPr="00D30F49">
        <w:rPr>
          <w:lang w:val="en-US"/>
        </w:rPr>
        <w:t>ENHANCED</w:t>
      </w:r>
      <w:r w:rsidRPr="004364A2">
        <w:rPr>
          <w:lang w:val="en-US"/>
        </w:rPr>
        <w:t xml:space="preserve"> for hourglass control</w:t>
      </w:r>
      <w:r w:rsidR="00353733">
        <w:rPr>
          <w:lang w:val="en-US"/>
        </w:rPr>
        <w:t xml:space="preserve"> in the </w:t>
      </w:r>
      <w:r w:rsidR="00353733" w:rsidRPr="00BF0F0B">
        <w:rPr>
          <w:b/>
          <w:u w:val="single"/>
          <w:lang w:val="en-US"/>
        </w:rPr>
        <w:t>SSY problem</w:t>
      </w:r>
      <w:r w:rsidRPr="004364A2">
        <w:rPr>
          <w:lang w:val="en-US"/>
        </w:rPr>
        <w:t xml:space="preserve"> gives better results compared</w:t>
      </w:r>
      <w:r w:rsidR="00EA4115">
        <w:rPr>
          <w:lang w:val="en-US"/>
        </w:rPr>
        <w:t xml:space="preserve"> </w:t>
      </w:r>
      <w:r w:rsidRPr="00EA4115">
        <w:rPr>
          <w:lang w:val="en-US"/>
        </w:rPr>
        <w:t>to</w:t>
      </w:r>
      <w:r w:rsidR="00EA4115">
        <w:rPr>
          <w:lang w:val="en-US"/>
        </w:rPr>
        <w:t xml:space="preserve"> the</w:t>
      </w:r>
      <w:r w:rsidRPr="00EA4115">
        <w:rPr>
          <w:lang w:val="en-US"/>
        </w:rPr>
        <w:t xml:space="preserve"> STIFFNESS</w:t>
      </w:r>
      <w:r w:rsidR="00EA4115">
        <w:rPr>
          <w:lang w:val="en-US"/>
        </w:rPr>
        <w:t xml:space="preserve"> option</w:t>
      </w:r>
      <w:r w:rsidRPr="00EA4115">
        <w:rPr>
          <w:lang w:val="en-US"/>
        </w:rPr>
        <w:t xml:space="preserve">. =&gt; </w:t>
      </w:r>
      <w:r w:rsidRPr="00EA4115">
        <w:rPr>
          <w:b/>
          <w:lang w:val="en-US"/>
        </w:rPr>
        <w:t>We use HOURGLASS=ENHANCED</w:t>
      </w:r>
      <w:r w:rsidR="00EA4115">
        <w:rPr>
          <w:b/>
          <w:lang w:val="en-US"/>
        </w:rPr>
        <w:t xml:space="preserve"> in this case</w:t>
      </w:r>
      <w:r w:rsidRPr="00EA4115">
        <w:rPr>
          <w:b/>
          <w:lang w:val="en-US"/>
        </w:rPr>
        <w:t>.</w:t>
      </w:r>
    </w:p>
    <w:p w14:paraId="6F564C69" w14:textId="77777777" w:rsidR="00F0439B" w:rsidRPr="00D30F49" w:rsidRDefault="00F0439B" w:rsidP="00F0439B">
      <w:pPr>
        <w:spacing w:after="0" w:line="240" w:lineRule="auto"/>
        <w:jc w:val="both"/>
        <w:rPr>
          <w:lang w:val="en-US"/>
        </w:rPr>
      </w:pPr>
    </w:p>
    <w:p w14:paraId="5CBE586C" w14:textId="31EAEC8C" w:rsidR="00F0439B" w:rsidRPr="00A52777" w:rsidRDefault="002446A6" w:rsidP="00F0439B">
      <w:pPr>
        <w:pStyle w:val="ListParagraph"/>
        <w:numPr>
          <w:ilvl w:val="0"/>
          <w:numId w:val="8"/>
        </w:numPr>
        <w:spacing w:after="0" w:line="240" w:lineRule="auto"/>
        <w:jc w:val="both"/>
        <w:rPr>
          <w:lang w:val="en-US"/>
        </w:rPr>
      </w:pPr>
      <w:r>
        <w:rPr>
          <w:lang w:val="en-US"/>
        </w:rPr>
        <w:t>I</w:t>
      </w:r>
      <w:r w:rsidRPr="00A52777">
        <w:rPr>
          <w:lang w:val="en-US"/>
        </w:rPr>
        <w:t xml:space="preserve">n </w:t>
      </w:r>
      <w:r w:rsidRPr="002446A6">
        <w:rPr>
          <w:u w:val="single"/>
          <w:lang w:val="en-US"/>
        </w:rPr>
        <w:t>Abaqus/Explicit</w:t>
      </w:r>
      <w:r w:rsidRPr="00A52777">
        <w:rPr>
          <w:lang w:val="en-US"/>
        </w:rPr>
        <w:t xml:space="preserve"> </w:t>
      </w:r>
      <w:r>
        <w:rPr>
          <w:lang w:val="en-US"/>
        </w:rPr>
        <w:t>in</w:t>
      </w:r>
      <w:r w:rsidR="00F0439B" w:rsidRPr="00A52777">
        <w:rPr>
          <w:lang w:val="en-US"/>
        </w:rPr>
        <w:t xml:space="preserve"> order to have a quasi-static analysis (so as to have equivalence with implicit)</w:t>
      </w:r>
    </w:p>
    <w:p w14:paraId="0D52FFE1" w14:textId="77777777" w:rsidR="00F0439B" w:rsidRDefault="00F0439B" w:rsidP="00F0439B">
      <w:pPr>
        <w:spacing w:after="0" w:line="240" w:lineRule="auto"/>
        <w:jc w:val="both"/>
        <w:rPr>
          <w:lang w:val="en-US"/>
        </w:rPr>
      </w:pPr>
      <w:r>
        <w:rPr>
          <w:lang w:val="en-US"/>
        </w:rPr>
        <w:tab/>
      </w:r>
      <w:r>
        <w:rPr>
          <w:lang w:val="en-US"/>
        </w:rPr>
        <w:tab/>
      </w:r>
      <w:r>
        <w:rPr>
          <w:lang w:val="en-US"/>
        </w:rPr>
        <w:tab/>
      </w:r>
      <w:r w:rsidRPr="00D30F49">
        <w:rPr>
          <w:lang w:val="en-US"/>
        </w:rPr>
        <w:t xml:space="preserve">we </w:t>
      </w:r>
      <w:r>
        <w:rPr>
          <w:lang w:val="en-US"/>
        </w:rPr>
        <w:t>keep in mind:</w:t>
      </w:r>
    </w:p>
    <w:p w14:paraId="442F09A5" w14:textId="77777777" w:rsidR="00F0439B" w:rsidRDefault="00F0439B" w:rsidP="00F0439B">
      <w:pPr>
        <w:pStyle w:val="ListParagraph"/>
        <w:numPr>
          <w:ilvl w:val="1"/>
          <w:numId w:val="10"/>
        </w:numPr>
        <w:spacing w:after="0" w:line="240" w:lineRule="auto"/>
        <w:jc w:val="both"/>
        <w:rPr>
          <w:lang w:val="en-US"/>
        </w:rPr>
      </w:pPr>
      <w:r>
        <w:rPr>
          <w:lang w:val="en-US"/>
        </w:rPr>
        <w:lastRenderedPageBreak/>
        <w:t xml:space="preserve">To define a </w:t>
      </w:r>
      <w:r w:rsidRPr="00545F24">
        <w:rPr>
          <w:b/>
          <w:lang w:val="en-US"/>
        </w:rPr>
        <w:t>SMALL DESNITY</w:t>
      </w:r>
      <w:r>
        <w:rPr>
          <w:lang w:val="en-US"/>
        </w:rPr>
        <w:t xml:space="preserve"> </w:t>
      </w:r>
      <w:r w:rsidRPr="00545F24">
        <w:rPr>
          <w:position w:val="-12"/>
          <w:lang w:val="en-US"/>
        </w:rPr>
        <w:object w:dxaOrig="3360" w:dyaOrig="360" w14:anchorId="5B518FB3">
          <v:shape id="_x0000_i1090" type="#_x0000_t75" style="width:169.6pt;height:18pt" o:ole="">
            <v:imagedata r:id="rId123" o:title=""/>
          </v:shape>
          <o:OLEObject Type="Embed" ProgID="Equation.DSMT4" ShapeID="_x0000_i1090" DrawAspect="Content" ObjectID="_1788435680" r:id="rId124"/>
        </w:object>
      </w:r>
      <w:r w:rsidRPr="00545F24">
        <w:rPr>
          <w:lang w:val="en-US"/>
        </w:rPr>
        <w:t>.</w:t>
      </w:r>
    </w:p>
    <w:p w14:paraId="5B91CD8A" w14:textId="77777777" w:rsidR="00F0439B" w:rsidRDefault="00F0439B" w:rsidP="00F0439B">
      <w:pPr>
        <w:pStyle w:val="ListParagraph"/>
        <w:numPr>
          <w:ilvl w:val="1"/>
          <w:numId w:val="10"/>
        </w:numPr>
        <w:spacing w:after="0" w:line="240" w:lineRule="auto"/>
        <w:jc w:val="both"/>
        <w:rPr>
          <w:lang w:val="en-US"/>
        </w:rPr>
      </w:pPr>
      <w:r>
        <w:rPr>
          <w:lang w:val="en-US"/>
        </w:rPr>
        <w:t>The</w:t>
      </w:r>
      <w:r w:rsidRPr="00545F24">
        <w:rPr>
          <w:lang w:val="en-US"/>
        </w:rPr>
        <w:t xml:space="preserve"> TOTAL TIME of t</w:t>
      </w:r>
      <w:r>
        <w:rPr>
          <w:lang w:val="en-US"/>
        </w:rPr>
        <w:t xml:space="preserve">he analysis </w:t>
      </w:r>
      <w:r w:rsidRPr="00545F24">
        <w:rPr>
          <w:b/>
          <w:lang w:val="en-US"/>
        </w:rPr>
        <w:t>also affects the kinetic energy</w:t>
      </w:r>
      <w:r w:rsidRPr="00545F24">
        <w:rPr>
          <w:lang w:val="en-US"/>
        </w:rPr>
        <w:t>.</w:t>
      </w:r>
    </w:p>
    <w:p w14:paraId="038715BB" w14:textId="77777777" w:rsidR="00F0439B" w:rsidRPr="00545F24" w:rsidRDefault="00F0439B" w:rsidP="00F0439B">
      <w:pPr>
        <w:pStyle w:val="ListParagraph"/>
        <w:numPr>
          <w:ilvl w:val="1"/>
          <w:numId w:val="10"/>
        </w:numPr>
        <w:spacing w:after="0" w:line="240" w:lineRule="auto"/>
        <w:jc w:val="both"/>
        <w:rPr>
          <w:lang w:val="en-US"/>
        </w:rPr>
      </w:pPr>
      <w:r w:rsidRPr="00545F24">
        <w:rPr>
          <w:lang w:val="en-US"/>
        </w:rPr>
        <w:t>ALWAYS MAKE SURE THAT:</w:t>
      </w:r>
      <w:r>
        <w:rPr>
          <w:lang w:val="en-US"/>
        </w:rPr>
        <w:t xml:space="preserve"> </w:t>
      </w:r>
      <w:r w:rsidRPr="00545F24">
        <w:rPr>
          <w:b/>
          <w:lang w:val="en-US"/>
        </w:rPr>
        <w:t>Kinetic Energy &lt;&lt; Strain Energy</w:t>
      </w:r>
    </w:p>
    <w:p w14:paraId="6B6090C7" w14:textId="77777777" w:rsidR="00F0439B" w:rsidRDefault="00F0439B" w:rsidP="001F58A7">
      <w:pPr>
        <w:spacing w:after="0" w:line="240" w:lineRule="auto"/>
        <w:jc w:val="both"/>
        <w:rPr>
          <w:lang w:val="en-US"/>
        </w:rPr>
      </w:pPr>
    </w:p>
    <w:p w14:paraId="2F36F57F" w14:textId="79FF5FDD" w:rsidR="002446A6" w:rsidRDefault="00171FC2" w:rsidP="00171FC2">
      <w:pPr>
        <w:pStyle w:val="ListParagraph"/>
        <w:numPr>
          <w:ilvl w:val="0"/>
          <w:numId w:val="8"/>
        </w:numPr>
        <w:spacing w:after="0" w:line="240" w:lineRule="auto"/>
        <w:jc w:val="both"/>
        <w:rPr>
          <w:lang w:val="en-US"/>
        </w:rPr>
      </w:pPr>
      <w:r>
        <w:rPr>
          <w:lang w:val="en-US"/>
        </w:rPr>
        <w:t>I</w:t>
      </w:r>
      <w:r w:rsidRPr="00A52777">
        <w:rPr>
          <w:lang w:val="en-US"/>
        </w:rPr>
        <w:t xml:space="preserve">n </w:t>
      </w:r>
      <w:r w:rsidRPr="002446A6">
        <w:rPr>
          <w:u w:val="single"/>
          <w:lang w:val="en-US"/>
        </w:rPr>
        <w:t>Abaqus/Explicit</w:t>
      </w:r>
      <w:r>
        <w:rPr>
          <w:lang w:val="en-US"/>
        </w:rPr>
        <w:t xml:space="preserve"> a first estimate for the stable time increment can be given as (</w:t>
      </w:r>
      <w:r w:rsidRPr="00023309">
        <w:rPr>
          <w:color w:val="4472C4" w:themeColor="accent1"/>
          <w:lang w:val="en-US"/>
        </w:rPr>
        <w:t>see also Abaqus Documentation for details</w:t>
      </w:r>
      <w:r w:rsidR="00863FEB">
        <w:rPr>
          <w:color w:val="4472C4" w:themeColor="accent1"/>
          <w:lang w:val="en-US"/>
        </w:rPr>
        <w:t xml:space="preserve"> --- Fully coupled thermal-stress analysis ---</w:t>
      </w:r>
      <w:r>
        <w:rPr>
          <w:lang w:val="en-US"/>
        </w:rPr>
        <w:t>)</w:t>
      </w:r>
    </w:p>
    <w:p w14:paraId="63FA2127" w14:textId="77777777" w:rsidR="0014185A" w:rsidRDefault="0014185A" w:rsidP="00753726">
      <w:pPr>
        <w:pStyle w:val="ListParagraph"/>
        <w:spacing w:after="0" w:line="240" w:lineRule="auto"/>
        <w:jc w:val="both"/>
        <w:rPr>
          <w:lang w:val="en-US"/>
        </w:rPr>
      </w:pPr>
      <w:r w:rsidRPr="0014185A">
        <w:rPr>
          <w:color w:val="FF0000"/>
          <w:u w:val="single"/>
          <w:lang w:val="en-US"/>
        </w:rPr>
        <w:t>Mechanical Problem</w:t>
      </w:r>
      <w:r>
        <w:rPr>
          <w:lang w:val="en-US"/>
        </w:rPr>
        <w:t xml:space="preserve">: </w:t>
      </w:r>
      <w:r w:rsidRPr="00171FC2">
        <w:rPr>
          <w:position w:val="-28"/>
          <w:lang w:val="en-US"/>
        </w:rPr>
        <w:object w:dxaOrig="2640" w:dyaOrig="680" w14:anchorId="5B33B018">
          <v:shape id="_x0000_i1091" type="#_x0000_t75" style="width:132pt;height:34.4pt" o:ole="">
            <v:imagedata r:id="rId125" o:title=""/>
          </v:shape>
          <o:OLEObject Type="Embed" ProgID="Equation.DSMT4" ShapeID="_x0000_i1091" DrawAspect="Content" ObjectID="_1788435681" r:id="rId126"/>
        </w:object>
      </w:r>
      <w:r w:rsidR="00171FC2">
        <w:rPr>
          <w:lang w:val="en-US"/>
        </w:rPr>
        <w:t xml:space="preserve"> ,</w:t>
      </w:r>
      <w:r w:rsidR="00171FC2">
        <w:rPr>
          <w:lang w:val="en-US"/>
        </w:rPr>
        <w:tab/>
      </w:r>
      <w:r w:rsidR="00171FC2" w:rsidRPr="00171FC2">
        <w:rPr>
          <w:position w:val="-30"/>
          <w:lang w:val="en-US"/>
        </w:rPr>
        <w:object w:dxaOrig="920" w:dyaOrig="700" w14:anchorId="490A5A3D">
          <v:shape id="_x0000_i1092" type="#_x0000_t75" style="width:45.6pt;height:35.2pt" o:ole="">
            <v:imagedata r:id="rId127" o:title=""/>
          </v:shape>
          <o:OLEObject Type="Embed" ProgID="Equation.DSMT4" ShapeID="_x0000_i1092" DrawAspect="Content" ObjectID="_1788435682" r:id="rId128"/>
        </w:object>
      </w:r>
      <w:r w:rsidR="00171FC2">
        <w:rPr>
          <w:lang w:val="en-US"/>
        </w:rPr>
        <w:tab/>
      </w:r>
    </w:p>
    <w:p w14:paraId="2E6F044B" w14:textId="77777777" w:rsidR="008D5AE1" w:rsidRDefault="0014185A" w:rsidP="0014185A">
      <w:pPr>
        <w:pStyle w:val="ListParagraph"/>
        <w:spacing w:after="0" w:line="240" w:lineRule="auto"/>
        <w:ind w:left="1704"/>
        <w:jc w:val="both"/>
        <w:rPr>
          <w:lang w:val="en-US"/>
        </w:rPr>
      </w:pPr>
      <w:r>
        <w:rPr>
          <w:color w:val="000000" w:themeColor="text1"/>
          <w:lang w:val="en-US"/>
        </w:rPr>
        <w:t xml:space="preserve">where </w:t>
      </w:r>
      <w:r>
        <w:rPr>
          <w:color w:val="000000" w:themeColor="text1"/>
          <w:lang w:val="en-US"/>
        </w:rPr>
        <w:tab/>
      </w:r>
      <w:r w:rsidR="008D5AE1" w:rsidRPr="008D5AE1">
        <w:rPr>
          <w:position w:val="-14"/>
          <w:lang w:val="en-US"/>
        </w:rPr>
        <w:object w:dxaOrig="4099" w:dyaOrig="360" w14:anchorId="212157FA">
          <v:shape id="_x0000_i1093" type="#_x0000_t75" style="width:204.8pt;height:18pt" o:ole="">
            <v:imagedata r:id="rId129" o:title=""/>
          </v:shape>
          <o:OLEObject Type="Embed" ProgID="Equation.DSMT4" ShapeID="_x0000_i1093" DrawAspect="Content" ObjectID="_1788435683" r:id="rId130"/>
        </w:object>
      </w:r>
    </w:p>
    <w:p w14:paraId="027EC4D4" w14:textId="74047A86" w:rsidR="00753726" w:rsidRDefault="0014185A" w:rsidP="008D5AE1">
      <w:pPr>
        <w:pStyle w:val="ListParagraph"/>
        <w:spacing w:after="0" w:line="240" w:lineRule="auto"/>
        <w:ind w:left="2272" w:firstLine="284"/>
        <w:jc w:val="both"/>
        <w:rPr>
          <w:lang w:val="en-US"/>
        </w:rPr>
      </w:pPr>
      <w:r w:rsidRPr="00171FC2">
        <w:rPr>
          <w:position w:val="-10"/>
          <w:lang w:val="en-US"/>
        </w:rPr>
        <w:object w:dxaOrig="1960" w:dyaOrig="300" w14:anchorId="30ECF06F">
          <v:shape id="_x0000_i1094" type="#_x0000_t75" style="width:98.4pt;height:15.2pt" o:ole="">
            <v:imagedata r:id="rId131" o:title=""/>
          </v:shape>
          <o:OLEObject Type="Embed" ProgID="Equation.DSMT4" ShapeID="_x0000_i1094" DrawAspect="Content" ObjectID="_1788435684" r:id="rId132"/>
        </w:object>
      </w:r>
      <w:r>
        <w:rPr>
          <w:lang w:val="en-US"/>
        </w:rPr>
        <w:t>,</w:t>
      </w:r>
      <w:r>
        <w:rPr>
          <w:lang w:val="en-US"/>
        </w:rPr>
        <w:tab/>
      </w:r>
      <w:r w:rsidR="00171FC2" w:rsidRPr="00171FC2">
        <w:rPr>
          <w:position w:val="-10"/>
          <w:lang w:val="en-US"/>
        </w:rPr>
        <w:object w:dxaOrig="1560" w:dyaOrig="320" w14:anchorId="213CBB8B">
          <v:shape id="_x0000_i1095" type="#_x0000_t75" style="width:78pt;height:15.6pt" o:ole="">
            <v:imagedata r:id="rId133" o:title=""/>
          </v:shape>
          <o:OLEObject Type="Embed" ProgID="Equation.DSMT4" ShapeID="_x0000_i1095" DrawAspect="Content" ObjectID="_1788435685" r:id="rId134"/>
        </w:object>
      </w:r>
    </w:p>
    <w:p w14:paraId="7909BD4A" w14:textId="3AA3759B" w:rsidR="0014185A" w:rsidRPr="0014185A" w:rsidRDefault="0014185A" w:rsidP="0014185A">
      <w:pPr>
        <w:pStyle w:val="ListParagraph"/>
        <w:spacing w:after="0" w:line="240" w:lineRule="auto"/>
        <w:jc w:val="both"/>
        <w:rPr>
          <w:lang w:val="en-US"/>
        </w:rPr>
      </w:pPr>
      <w:r>
        <w:rPr>
          <w:color w:val="FF0000"/>
          <w:u w:val="single"/>
          <w:lang w:val="en-US"/>
        </w:rPr>
        <w:t>Thermal</w:t>
      </w:r>
      <w:r w:rsidRPr="0014185A">
        <w:rPr>
          <w:color w:val="FF0000"/>
          <w:u w:val="single"/>
          <w:lang w:val="en-US"/>
        </w:rPr>
        <w:t xml:space="preserve"> Problem</w:t>
      </w:r>
      <w:r>
        <w:rPr>
          <w:lang w:val="en-US"/>
        </w:rPr>
        <w:t xml:space="preserve">: </w:t>
      </w:r>
      <w:r>
        <w:rPr>
          <w:lang w:val="en-US"/>
        </w:rPr>
        <w:tab/>
        <w:t xml:space="preserve">   </w:t>
      </w:r>
      <w:r w:rsidRPr="0014185A">
        <w:rPr>
          <w:position w:val="-22"/>
          <w:lang w:val="en-US"/>
        </w:rPr>
        <w:object w:dxaOrig="1500" w:dyaOrig="639" w14:anchorId="05AFC63C">
          <v:shape id="_x0000_i1096" type="#_x0000_t75" style="width:75.2pt;height:32.4pt" o:ole="">
            <v:imagedata r:id="rId135" o:title=""/>
          </v:shape>
          <o:OLEObject Type="Embed" ProgID="Equation.DSMT4" ShapeID="_x0000_i1096" DrawAspect="Content" ObjectID="_1788435686" r:id="rId136"/>
        </w:object>
      </w:r>
      <w:r>
        <w:rPr>
          <w:lang w:val="en-US"/>
        </w:rPr>
        <w:t>,</w:t>
      </w:r>
      <w:r>
        <w:rPr>
          <w:lang w:val="en-US"/>
        </w:rPr>
        <w:tab/>
      </w:r>
      <w:r w:rsidRPr="0014185A">
        <w:rPr>
          <w:position w:val="-28"/>
          <w:lang w:val="en-US"/>
        </w:rPr>
        <w:object w:dxaOrig="760" w:dyaOrig="639" w14:anchorId="3359A153">
          <v:shape id="_x0000_i1097" type="#_x0000_t75" style="width:38.4pt;height:32.4pt" o:ole="">
            <v:imagedata r:id="rId137" o:title=""/>
          </v:shape>
          <o:OLEObject Type="Embed" ProgID="Equation.DSMT4" ShapeID="_x0000_i1097" DrawAspect="Content" ObjectID="_1788435687" r:id="rId138"/>
        </w:object>
      </w:r>
      <w:r>
        <w:rPr>
          <w:lang w:val="en-US"/>
        </w:rPr>
        <w:t>,</w:t>
      </w:r>
      <w:r>
        <w:rPr>
          <w:lang w:val="en-US"/>
        </w:rPr>
        <w:tab/>
      </w:r>
      <w:r>
        <w:rPr>
          <w:lang w:val="en-US"/>
        </w:rPr>
        <w:tab/>
      </w:r>
    </w:p>
    <w:p w14:paraId="36221E6D" w14:textId="68E1C189" w:rsidR="00753726" w:rsidRDefault="0014185A" w:rsidP="00753726">
      <w:pPr>
        <w:pStyle w:val="ListParagraph"/>
        <w:spacing w:after="0" w:line="240" w:lineRule="auto"/>
        <w:jc w:val="both"/>
        <w:rPr>
          <w:lang w:val="en-US"/>
        </w:rPr>
      </w:pPr>
      <w:r>
        <w:rPr>
          <w:lang w:val="en-US"/>
        </w:rPr>
        <w:tab/>
      </w:r>
      <w:r>
        <w:rPr>
          <w:lang w:val="en-US"/>
        </w:rPr>
        <w:tab/>
      </w:r>
      <w:r>
        <w:rPr>
          <w:lang w:val="en-US"/>
        </w:rPr>
        <w:tab/>
      </w:r>
      <w:r>
        <w:rPr>
          <w:lang w:val="en-US"/>
        </w:rPr>
        <w:tab/>
        <w:t>where</w:t>
      </w:r>
      <w:r>
        <w:rPr>
          <w:lang w:val="en-US"/>
        </w:rPr>
        <w:tab/>
      </w:r>
      <w:r w:rsidRPr="00171FC2">
        <w:rPr>
          <w:position w:val="-10"/>
          <w:lang w:val="en-US"/>
        </w:rPr>
        <w:object w:dxaOrig="2140" w:dyaOrig="300" w14:anchorId="55D758E2">
          <v:shape id="_x0000_i1098" type="#_x0000_t75" style="width:107.2pt;height:15.2pt" o:ole="">
            <v:imagedata r:id="rId139" o:title=""/>
          </v:shape>
          <o:OLEObject Type="Embed" ProgID="Equation.DSMT4" ShapeID="_x0000_i1098" DrawAspect="Content" ObjectID="_1788435688" r:id="rId140"/>
        </w:object>
      </w:r>
      <w:r>
        <w:rPr>
          <w:lang w:val="en-US"/>
        </w:rPr>
        <w:t>,</w:t>
      </w:r>
      <w:r>
        <w:rPr>
          <w:lang w:val="en-US"/>
        </w:rPr>
        <w:tab/>
      </w:r>
      <w:r w:rsidRPr="00171FC2">
        <w:rPr>
          <w:position w:val="-10"/>
          <w:lang w:val="en-US"/>
        </w:rPr>
        <w:object w:dxaOrig="2320" w:dyaOrig="300" w14:anchorId="313A1FD9">
          <v:shape id="_x0000_i1099" type="#_x0000_t75" style="width:116.4pt;height:15.2pt" o:ole="">
            <v:imagedata r:id="rId141" o:title=""/>
          </v:shape>
          <o:OLEObject Type="Embed" ProgID="Equation.DSMT4" ShapeID="_x0000_i1099" DrawAspect="Content" ObjectID="_1788435689" r:id="rId142"/>
        </w:object>
      </w:r>
      <w:r>
        <w:rPr>
          <w:lang w:val="en-US"/>
        </w:rPr>
        <w:t>,</w:t>
      </w:r>
      <w:r>
        <w:rPr>
          <w:lang w:val="en-US"/>
        </w:rPr>
        <w:tab/>
      </w:r>
      <w:r w:rsidRPr="00171FC2">
        <w:rPr>
          <w:position w:val="-10"/>
          <w:lang w:val="en-US"/>
        </w:rPr>
        <w:object w:dxaOrig="1560" w:dyaOrig="300" w14:anchorId="7D6AFE94">
          <v:shape id="_x0000_i1100" type="#_x0000_t75" style="width:78pt;height:15.2pt" o:ole="">
            <v:imagedata r:id="rId143" o:title=""/>
          </v:shape>
          <o:OLEObject Type="Embed" ProgID="Equation.DSMT4" ShapeID="_x0000_i1100" DrawAspect="Content" ObjectID="_1788435690" r:id="rId144"/>
        </w:object>
      </w:r>
    </w:p>
    <w:p w14:paraId="778BD50A" w14:textId="77777777" w:rsidR="004D5307" w:rsidRPr="00753726" w:rsidRDefault="004D5307" w:rsidP="00753726">
      <w:pPr>
        <w:pStyle w:val="ListParagraph"/>
        <w:spacing w:after="0" w:line="240" w:lineRule="auto"/>
        <w:jc w:val="both"/>
        <w:rPr>
          <w:lang w:val="en-US"/>
        </w:rPr>
      </w:pPr>
    </w:p>
    <w:p w14:paraId="729F11EF" w14:textId="77777777" w:rsidR="00F0439B" w:rsidRPr="00F64127" w:rsidRDefault="00F0439B" w:rsidP="00F0439B">
      <w:pPr>
        <w:pStyle w:val="ListParagraph"/>
        <w:numPr>
          <w:ilvl w:val="0"/>
          <w:numId w:val="8"/>
        </w:numPr>
        <w:spacing w:after="0" w:line="240" w:lineRule="auto"/>
        <w:jc w:val="both"/>
        <w:rPr>
          <w:lang w:val="en-US"/>
        </w:rPr>
      </w:pPr>
      <w:r w:rsidRPr="00F64127">
        <w:rPr>
          <w:lang w:val="en-US"/>
        </w:rPr>
        <w:t xml:space="preserve">With the option *DYNAMIC TEMPERATURE DISPLACEMENT when we use in *BOUNDARY the </w:t>
      </w:r>
    </w:p>
    <w:p w14:paraId="74805CC4" w14:textId="5AF4F599" w:rsidR="00753726" w:rsidRDefault="00F0439B" w:rsidP="00753726">
      <w:pPr>
        <w:pStyle w:val="ListParagraph"/>
        <w:spacing w:after="0" w:line="240" w:lineRule="auto"/>
        <w:jc w:val="both"/>
        <w:rPr>
          <w:lang w:val="en-US"/>
        </w:rPr>
      </w:pPr>
      <w:r w:rsidRPr="00F64127">
        <w:rPr>
          <w:lang w:val="en-US"/>
        </w:rPr>
        <w:t>option TYPE=DISPLACEMENT (even with VDISP) we need to use Amplitude curves</w:t>
      </w:r>
      <w:r>
        <w:rPr>
          <w:lang w:val="en-US"/>
        </w:rPr>
        <w:t>.</w:t>
      </w:r>
    </w:p>
    <w:p w14:paraId="1021CC3E" w14:textId="77777777" w:rsidR="00753726" w:rsidRDefault="00753726" w:rsidP="00753726">
      <w:pPr>
        <w:spacing w:after="0" w:line="240" w:lineRule="auto"/>
        <w:jc w:val="both"/>
        <w:rPr>
          <w:lang w:val="en-US"/>
        </w:rPr>
      </w:pPr>
    </w:p>
    <w:p w14:paraId="33B91BE7" w14:textId="48076900" w:rsidR="00753726" w:rsidRPr="00753726" w:rsidRDefault="00842019" w:rsidP="00753726">
      <w:pPr>
        <w:pStyle w:val="ListParagraph"/>
        <w:numPr>
          <w:ilvl w:val="0"/>
          <w:numId w:val="8"/>
        </w:numPr>
        <w:spacing w:after="0" w:line="240" w:lineRule="auto"/>
        <w:jc w:val="both"/>
        <w:rPr>
          <w:lang w:val="en-US"/>
        </w:rPr>
      </w:pPr>
      <w:r w:rsidRPr="007302D6">
        <w:rPr>
          <w:b/>
          <w:i/>
          <w:u w:val="single"/>
          <w:lang w:val="en-US"/>
        </w:rPr>
        <w:t>(</w:t>
      </w:r>
      <w:r>
        <w:rPr>
          <w:b/>
          <w:i/>
          <w:u w:val="single"/>
          <w:lang w:val="en-US"/>
        </w:rPr>
        <w:t>CAUTION!!</w:t>
      </w:r>
      <w:r w:rsidRPr="007302D6">
        <w:rPr>
          <w:b/>
          <w:i/>
          <w:u w:val="single"/>
          <w:lang w:val="en-US"/>
        </w:rPr>
        <w:t>)</w:t>
      </w:r>
      <w:r>
        <w:rPr>
          <w:u w:val="single"/>
          <w:lang w:val="en-US"/>
        </w:rPr>
        <w:t>:</w:t>
      </w:r>
      <w:r>
        <w:rPr>
          <w:lang w:val="en-US"/>
        </w:rPr>
        <w:t xml:space="preserve"> </w:t>
      </w:r>
      <w:r w:rsidR="00753726">
        <w:rPr>
          <w:lang w:val="en-US"/>
        </w:rPr>
        <w:t xml:space="preserve">When </w:t>
      </w:r>
      <w:r w:rsidR="00753726" w:rsidRPr="00753726">
        <w:rPr>
          <w:b/>
          <w:i/>
          <w:u w:val="single"/>
          <w:lang w:val="en-US"/>
        </w:rPr>
        <w:t>Abaqus/Explicit</w:t>
      </w:r>
      <w:r w:rsidR="00753726">
        <w:rPr>
          <w:lang w:val="en-US"/>
        </w:rPr>
        <w:t xml:space="preserve"> is used along with the element deletion technique to simulate crack propagation,</w:t>
      </w:r>
      <w:r w:rsidR="00753726" w:rsidRPr="00753726">
        <w:rPr>
          <w:color w:val="FF0000"/>
          <w:lang w:val="en-US"/>
        </w:rPr>
        <w:t xml:space="preserve"> Abaqus sets all properties passed into VUMATHT to 0</w:t>
      </w:r>
      <w:r w:rsidR="00753726">
        <w:rPr>
          <w:lang w:val="en-US"/>
        </w:rPr>
        <w:t xml:space="preserve"> (e.g., density etc.). In order to avoid erroneous results (i.e., divisions with 0), </w:t>
      </w:r>
      <w:r w:rsidR="00753726" w:rsidRPr="00753726">
        <w:rPr>
          <w:color w:val="FF0000"/>
          <w:lang w:val="en-US"/>
        </w:rPr>
        <w:t>a provision is added in this case</w:t>
      </w:r>
      <w:r w:rsidR="00753726">
        <w:rPr>
          <w:lang w:val="en-US"/>
        </w:rPr>
        <w:t xml:space="preserve"> to manually set user defined SDVs or arguments to be updated (such as internal energy U, derivatives etc.) to 0.</w:t>
      </w:r>
    </w:p>
    <w:p w14:paraId="3D99C1A2" w14:textId="77777777" w:rsidR="00F0439B" w:rsidRDefault="00F0439B" w:rsidP="006E4A9E">
      <w:pPr>
        <w:spacing w:after="0" w:line="240" w:lineRule="auto"/>
        <w:jc w:val="both"/>
        <w:rPr>
          <w:b/>
          <w:u w:val="single"/>
          <w:lang w:val="en-US"/>
        </w:rPr>
      </w:pPr>
    </w:p>
    <w:p w14:paraId="74C19630" w14:textId="5A28A47A" w:rsidR="006E4A9E" w:rsidRPr="009A757F" w:rsidRDefault="00545F24" w:rsidP="006E4A9E">
      <w:pPr>
        <w:spacing w:after="0" w:line="240" w:lineRule="auto"/>
        <w:jc w:val="both"/>
        <w:rPr>
          <w:lang w:val="en-US"/>
        </w:rPr>
      </w:pPr>
      <w:r>
        <w:rPr>
          <w:b/>
          <w:u w:val="single"/>
          <w:lang w:val="en-US"/>
        </w:rPr>
        <w:t>General t</w:t>
      </w:r>
      <w:r w:rsidR="00D30F49">
        <w:rPr>
          <w:b/>
          <w:u w:val="single"/>
          <w:lang w:val="en-US"/>
        </w:rPr>
        <w:t>hings to keep in mind</w:t>
      </w:r>
    </w:p>
    <w:p w14:paraId="1556F137" w14:textId="77777777" w:rsidR="00D30F49" w:rsidRPr="00D30F49" w:rsidRDefault="00D30F49" w:rsidP="00D30F49">
      <w:pPr>
        <w:spacing w:after="0" w:line="240" w:lineRule="auto"/>
        <w:jc w:val="both"/>
        <w:rPr>
          <w:lang w:val="en-US"/>
        </w:rPr>
      </w:pPr>
    </w:p>
    <w:p w14:paraId="437080E4" w14:textId="337C8B91" w:rsidR="00D30F49" w:rsidRPr="004364A2" w:rsidRDefault="00D30F49" w:rsidP="004364A2">
      <w:pPr>
        <w:pStyle w:val="ListParagraph"/>
        <w:numPr>
          <w:ilvl w:val="0"/>
          <w:numId w:val="8"/>
        </w:numPr>
        <w:spacing w:after="0" w:line="240" w:lineRule="auto"/>
        <w:jc w:val="both"/>
        <w:rPr>
          <w:lang w:val="en-US"/>
        </w:rPr>
      </w:pPr>
      <w:r w:rsidRPr="004364A2">
        <w:rPr>
          <w:lang w:val="en-US"/>
        </w:rPr>
        <w:t xml:space="preserve">In all codes we make sure that the bottom </w:t>
      </w:r>
      <w:r w:rsidRPr="004364A2">
        <w:rPr>
          <w:b/>
          <w:lang w:val="en-US"/>
        </w:rPr>
        <w:t>right corner node</w:t>
      </w:r>
      <w:r w:rsidRPr="004364A2">
        <w:rPr>
          <w:lang w:val="en-US"/>
        </w:rPr>
        <w:t xml:space="preserve"> </w:t>
      </w:r>
      <w:r w:rsidRPr="004364A2">
        <w:rPr>
          <w:b/>
          <w:lang w:val="en-US"/>
        </w:rPr>
        <w:t>is added to the outer boundary layer</w:t>
      </w:r>
    </w:p>
    <w:p w14:paraId="4E0D8BF9" w14:textId="63EBCC02" w:rsidR="00D30F49" w:rsidRPr="00D30F49" w:rsidRDefault="004364A2" w:rsidP="00D30F49">
      <w:pPr>
        <w:spacing w:after="0" w:line="240" w:lineRule="auto"/>
        <w:jc w:val="both"/>
        <w:rPr>
          <w:lang w:val="en-US"/>
        </w:rPr>
      </w:pPr>
      <w:r>
        <w:rPr>
          <w:lang w:val="en-US"/>
        </w:rPr>
        <w:tab/>
      </w:r>
      <w:r>
        <w:rPr>
          <w:lang w:val="en-US"/>
        </w:rPr>
        <w:tab/>
      </w:r>
      <w:r w:rsidR="00733808">
        <w:rPr>
          <w:lang w:val="en-US"/>
        </w:rPr>
        <w:tab/>
      </w:r>
      <w:r w:rsidR="00D30F49" w:rsidRPr="00D30F49">
        <w:rPr>
          <w:lang w:val="en-US"/>
        </w:rPr>
        <w:t>where the asymptotic disp</w:t>
      </w:r>
      <w:r w:rsidR="002E21FC">
        <w:rPr>
          <w:lang w:val="en-US"/>
        </w:rPr>
        <w:t>lacement</w:t>
      </w:r>
      <w:r w:rsidR="00D30F49" w:rsidRPr="00D30F49">
        <w:rPr>
          <w:lang w:val="en-US"/>
        </w:rPr>
        <w:t xml:space="preserve"> field is imposed. NOT in XAXIS</w:t>
      </w:r>
      <w:r>
        <w:rPr>
          <w:lang w:val="en-US"/>
        </w:rPr>
        <w:t>.</w:t>
      </w:r>
    </w:p>
    <w:p w14:paraId="6DF40E8B" w14:textId="77777777" w:rsidR="00D30F49" w:rsidRPr="00D30F49" w:rsidRDefault="00D30F49" w:rsidP="00D30F49">
      <w:pPr>
        <w:spacing w:after="0" w:line="240" w:lineRule="auto"/>
        <w:jc w:val="both"/>
        <w:rPr>
          <w:lang w:val="en-US"/>
        </w:rPr>
      </w:pPr>
    </w:p>
    <w:p w14:paraId="23DA1F95" w14:textId="5E6E51D6" w:rsidR="00B47F26" w:rsidRPr="004C17C4" w:rsidRDefault="00D30F49" w:rsidP="004C17C4">
      <w:pPr>
        <w:pStyle w:val="ListParagraph"/>
        <w:numPr>
          <w:ilvl w:val="0"/>
          <w:numId w:val="8"/>
        </w:numPr>
        <w:spacing w:after="0" w:line="240" w:lineRule="auto"/>
        <w:jc w:val="both"/>
        <w:rPr>
          <w:lang w:val="en-US"/>
        </w:rPr>
      </w:pPr>
      <w:r w:rsidRPr="00A52777">
        <w:rPr>
          <w:lang w:val="en-US"/>
        </w:rPr>
        <w:t xml:space="preserve">The dimensions of both meshes (Aravas &amp; </w:t>
      </w:r>
      <w:proofErr w:type="spellStart"/>
      <w:r w:rsidRPr="00A52777">
        <w:rPr>
          <w:lang w:val="en-US"/>
        </w:rPr>
        <w:t>Paneda</w:t>
      </w:r>
      <w:proofErr w:type="spellEnd"/>
      <w:r w:rsidR="001F58A7">
        <w:rPr>
          <w:lang w:val="en-US"/>
        </w:rPr>
        <w:t xml:space="preserve"> for the problem of SSY</w:t>
      </w:r>
      <w:r w:rsidRPr="00A52777">
        <w:rPr>
          <w:lang w:val="en-US"/>
        </w:rPr>
        <w:t>)</w:t>
      </w:r>
      <w:r w:rsidR="001F58A7">
        <w:rPr>
          <w:lang w:val="en-US"/>
        </w:rPr>
        <w:t xml:space="preserve"> </w:t>
      </w:r>
      <w:r w:rsidRPr="00A52777">
        <w:rPr>
          <w:lang w:val="en-US"/>
        </w:rPr>
        <w:t xml:space="preserve"> now use the same scale (we have divided all X &amp; Y</w:t>
      </w:r>
      <w:r w:rsidR="00A52777">
        <w:rPr>
          <w:lang w:val="en-US"/>
        </w:rPr>
        <w:t xml:space="preserve"> </w:t>
      </w:r>
      <w:r w:rsidRPr="00A52777">
        <w:rPr>
          <w:lang w:val="en-US"/>
        </w:rPr>
        <w:t xml:space="preserve">coordinates in </w:t>
      </w:r>
      <w:proofErr w:type="spellStart"/>
      <w:r w:rsidRPr="00A52777">
        <w:rPr>
          <w:lang w:val="en-US"/>
        </w:rPr>
        <w:t>Paneda's</w:t>
      </w:r>
      <w:proofErr w:type="spellEnd"/>
      <w:r w:rsidRPr="00A52777">
        <w:rPr>
          <w:lang w:val="en-US"/>
        </w:rPr>
        <w:t xml:space="preserve"> mesh by 5x</w:t>
      </w:r>
      <w:r w:rsidR="004364A2" w:rsidRPr="00A52777">
        <w:rPr>
          <w:lang w:val="en-US"/>
        </w:rPr>
        <w:t xml:space="preserve">10^-4) so </w:t>
      </w:r>
      <w:r w:rsidR="008249A4">
        <w:rPr>
          <w:b/>
          <w:lang w:val="en-US"/>
        </w:rPr>
        <w:t>the same normalized</w:t>
      </w:r>
      <w:r w:rsidR="004364A2" w:rsidRPr="004364A2">
        <w:rPr>
          <w:b/>
          <w:position w:val="-10"/>
          <w:lang w:val="en-US"/>
        </w:rPr>
        <w:object w:dxaOrig="320" w:dyaOrig="320" w14:anchorId="2ED75C58">
          <v:shape id="_x0000_i1101" type="#_x0000_t75" style="width:15.6pt;height:15.6pt" o:ole="">
            <v:imagedata r:id="rId145" o:title=""/>
          </v:shape>
          <o:OLEObject Type="Embed" ProgID="Equation.DSMT4" ShapeID="_x0000_i1101" DrawAspect="Content" ObjectID="_1788435691" r:id="rId146"/>
        </w:object>
      </w:r>
      <w:r w:rsidRPr="00A52777">
        <w:rPr>
          <w:b/>
          <w:lang w:val="en-US"/>
        </w:rPr>
        <w:t>can be used now in both cases</w:t>
      </w:r>
      <w:r w:rsidR="00A52777">
        <w:rPr>
          <w:b/>
          <w:lang w:val="en-US"/>
        </w:rPr>
        <w:t xml:space="preserve"> </w:t>
      </w:r>
      <w:r w:rsidRPr="00A52777">
        <w:rPr>
          <w:b/>
          <w:lang w:val="en-US"/>
        </w:rPr>
        <w:t>and the analyses will be equivalent</w:t>
      </w:r>
      <w:r w:rsidR="004364A2" w:rsidRPr="00A52777">
        <w:rPr>
          <w:b/>
          <w:lang w:val="en-US"/>
        </w:rPr>
        <w:t>.</w:t>
      </w:r>
      <w:r w:rsidRPr="00A52777">
        <w:rPr>
          <w:lang w:val="en-US"/>
        </w:rPr>
        <w:t xml:space="preserve"> </w:t>
      </w:r>
      <w:r w:rsidRPr="00A52777">
        <w:rPr>
          <w:b/>
          <w:u w:val="single"/>
          <w:lang w:val="en-US"/>
        </w:rPr>
        <w:t xml:space="preserve"> </w:t>
      </w:r>
    </w:p>
    <w:p w14:paraId="42880E28" w14:textId="77777777" w:rsidR="004430A3" w:rsidRDefault="004430A3" w:rsidP="004C341A">
      <w:pPr>
        <w:spacing w:after="0" w:line="240" w:lineRule="auto"/>
        <w:jc w:val="both"/>
        <w:rPr>
          <w:b/>
          <w:u w:val="single"/>
          <w:lang w:val="en-US"/>
        </w:rPr>
      </w:pPr>
    </w:p>
    <w:p w14:paraId="1F0D6E61" w14:textId="18751387" w:rsidR="000A081C" w:rsidRPr="006E4A9E" w:rsidRDefault="000A081C" w:rsidP="000A081C">
      <w:pPr>
        <w:pBdr>
          <w:top w:val="single" w:sz="4" w:space="1" w:color="auto"/>
          <w:left w:val="single" w:sz="4" w:space="4" w:color="auto"/>
          <w:bottom w:val="single" w:sz="4" w:space="1" w:color="auto"/>
          <w:right w:val="single" w:sz="4" w:space="4" w:color="auto"/>
          <w:between w:val="single" w:sz="4" w:space="1" w:color="auto"/>
          <w:bar w:val="single" w:sz="4" w:color="auto"/>
        </w:pBdr>
        <w:spacing w:after="0" w:line="240" w:lineRule="auto"/>
        <w:jc w:val="both"/>
        <w:rPr>
          <w:b/>
          <w:lang w:val="en-US"/>
        </w:rPr>
      </w:pPr>
      <w:r w:rsidRPr="000A081C">
        <w:rPr>
          <w:b/>
          <w:highlight w:val="yellow"/>
          <w:lang w:val="en-US"/>
        </w:rPr>
        <w:t>D) Small Scale Yielding Problem</w:t>
      </w:r>
      <w:r w:rsidR="000B0D0E">
        <w:rPr>
          <w:b/>
          <w:highlight w:val="yellow"/>
          <w:lang w:val="en-US"/>
        </w:rPr>
        <w:t xml:space="preserve"> Details</w:t>
      </w:r>
      <w:r w:rsidRPr="000A081C">
        <w:rPr>
          <w:b/>
          <w:highlight w:val="yellow"/>
          <w:lang w:val="en-US"/>
        </w:rPr>
        <w:t xml:space="preserve"> (Crack)</w:t>
      </w:r>
    </w:p>
    <w:p w14:paraId="1119840C" w14:textId="77777777" w:rsidR="00126318" w:rsidRDefault="00126318" w:rsidP="004C341A">
      <w:pPr>
        <w:spacing w:after="0" w:line="240" w:lineRule="auto"/>
        <w:jc w:val="both"/>
        <w:rPr>
          <w:b/>
          <w:u w:val="single"/>
          <w:lang w:val="en-US"/>
        </w:rPr>
      </w:pPr>
    </w:p>
    <w:p w14:paraId="7E40567B" w14:textId="748AD460" w:rsidR="009A757F" w:rsidRPr="009A757F" w:rsidRDefault="009A757F" w:rsidP="004C341A">
      <w:pPr>
        <w:spacing w:after="0" w:line="240" w:lineRule="auto"/>
        <w:jc w:val="both"/>
        <w:rPr>
          <w:lang w:val="en-US"/>
        </w:rPr>
      </w:pPr>
      <w:r w:rsidRPr="009A757F">
        <w:rPr>
          <w:b/>
          <w:u w:val="single"/>
          <w:lang w:val="en-US"/>
        </w:rPr>
        <w:t>Boundary Condition Explanation</w:t>
      </w:r>
      <w:r>
        <w:rPr>
          <w:b/>
          <w:u w:val="single"/>
          <w:lang w:val="en-US"/>
        </w:rPr>
        <w:t xml:space="preserve"> (</w:t>
      </w:r>
      <w:r w:rsidRPr="009A757F">
        <w:rPr>
          <w:u w:val="single"/>
          <w:lang w:val="en-US"/>
        </w:rPr>
        <w:t>VUMAT is the same in both cases</w:t>
      </w:r>
      <w:r>
        <w:rPr>
          <w:b/>
          <w:u w:val="single"/>
          <w:lang w:val="en-US"/>
        </w:rPr>
        <w:t>)</w:t>
      </w:r>
    </w:p>
    <w:p w14:paraId="70DE4A6E" w14:textId="3894779C" w:rsidR="009A757F" w:rsidRDefault="009A757F" w:rsidP="009A757F">
      <w:pPr>
        <w:pStyle w:val="ListParagraph"/>
        <w:numPr>
          <w:ilvl w:val="0"/>
          <w:numId w:val="7"/>
        </w:numPr>
        <w:spacing w:after="0" w:line="240" w:lineRule="auto"/>
        <w:jc w:val="both"/>
        <w:rPr>
          <w:lang w:val="en-US"/>
        </w:rPr>
      </w:pPr>
      <w:r>
        <w:rPr>
          <w:lang w:val="en-US"/>
        </w:rPr>
        <w:t xml:space="preserve">“Constant </w:t>
      </w:r>
      <w:r w:rsidRPr="009A757F">
        <w:rPr>
          <w:position w:val="-10"/>
          <w:lang w:val="en-US"/>
        </w:rPr>
        <w:object w:dxaOrig="300" w:dyaOrig="320" w14:anchorId="271B57F3">
          <v:shape id="_x0000_i1102" type="#_x0000_t75" style="width:15.2pt;height:15.6pt" o:ole="">
            <v:imagedata r:id="rId147" o:title=""/>
          </v:shape>
          <o:OLEObject Type="Embed" ProgID="Equation.DSMT4" ShapeID="_x0000_i1102" DrawAspect="Content" ObjectID="_1788435692" r:id="rId148"/>
        </w:object>
      </w:r>
      <w:r>
        <w:rPr>
          <w:lang w:val="en-US"/>
        </w:rPr>
        <w:t>”</w:t>
      </w:r>
      <w:r w:rsidRPr="009A757F">
        <w:rPr>
          <w:lang w:val="en-US"/>
        </w:rPr>
        <w:t xml:space="preserve"> BC: Impose on free surfaces (OUTERN &amp; CRACK_SURFACE) a value of </w:t>
      </w:r>
      <w:r w:rsidRPr="009A757F">
        <w:rPr>
          <w:position w:val="-28"/>
          <w:lang w:val="en-US"/>
        </w:rPr>
        <w:object w:dxaOrig="639" w:dyaOrig="639" w14:anchorId="15A4CBCA">
          <v:shape id="_x0000_i1103" type="#_x0000_t75" style="width:32.4pt;height:32.4pt" o:ole="">
            <v:imagedata r:id="rId149" o:title=""/>
          </v:shape>
          <o:OLEObject Type="Embed" ProgID="Equation.DSMT4" ShapeID="_x0000_i1103" DrawAspect="Content" ObjectID="_1788435693" r:id="rId150"/>
        </w:object>
      </w:r>
    </w:p>
    <w:p w14:paraId="7516AE73" w14:textId="198A6FF9" w:rsidR="009A757F" w:rsidRPr="009A757F" w:rsidRDefault="009A757F" w:rsidP="009A757F">
      <w:pPr>
        <w:pStyle w:val="ListParagraph"/>
        <w:numPr>
          <w:ilvl w:val="0"/>
          <w:numId w:val="7"/>
        </w:numPr>
        <w:spacing w:after="0" w:line="240" w:lineRule="auto"/>
        <w:jc w:val="both"/>
        <w:rPr>
          <w:lang w:val="en-US"/>
        </w:rPr>
      </w:pPr>
      <w:r>
        <w:rPr>
          <w:lang w:val="en-US"/>
        </w:rPr>
        <w:t>“</w:t>
      </w:r>
      <w:r w:rsidRPr="009A757F">
        <w:rPr>
          <w:lang w:val="en-US"/>
        </w:rPr>
        <w:t>Zero Flux</w:t>
      </w:r>
      <w:r>
        <w:rPr>
          <w:lang w:val="en-US"/>
        </w:rPr>
        <w:t>”</w:t>
      </w:r>
      <w:r w:rsidRPr="009A757F">
        <w:rPr>
          <w:lang w:val="en-US"/>
        </w:rPr>
        <w:t xml:space="preserve"> </w:t>
      </w:r>
      <w:r w:rsidR="00F64127">
        <w:rPr>
          <w:lang w:val="en-US"/>
        </w:rPr>
        <w:t xml:space="preserve">BC:   Don't impose any BC for </w:t>
      </w:r>
      <w:r w:rsidR="00F64127" w:rsidRPr="009A757F">
        <w:rPr>
          <w:position w:val="-10"/>
          <w:lang w:val="en-US"/>
        </w:rPr>
        <w:object w:dxaOrig="300" w:dyaOrig="320" w14:anchorId="17B46A28">
          <v:shape id="_x0000_i1104" type="#_x0000_t75" style="width:15.2pt;height:15.6pt" o:ole="">
            <v:imagedata r:id="rId147" o:title=""/>
          </v:shape>
          <o:OLEObject Type="Embed" ProgID="Equation.DSMT4" ShapeID="_x0000_i1104" DrawAspect="Content" ObjectID="_1788435694" r:id="rId151"/>
        </w:object>
      </w:r>
      <w:r w:rsidRPr="009A757F">
        <w:rPr>
          <w:lang w:val="en-US"/>
        </w:rPr>
        <w:t xml:space="preserve"> on free surfaces (OUTERN &amp; CRACK_SURFACE)</w:t>
      </w:r>
    </w:p>
    <w:p w14:paraId="70DE3FCF" w14:textId="77777777" w:rsidR="009A757F" w:rsidRDefault="009A757F" w:rsidP="009A757F">
      <w:pPr>
        <w:spacing w:after="0" w:line="240" w:lineRule="auto"/>
        <w:jc w:val="both"/>
        <w:rPr>
          <w:lang w:val="en-US"/>
        </w:rPr>
      </w:pPr>
    </w:p>
    <w:p w14:paraId="20C0455D" w14:textId="77777777" w:rsidR="004364A2" w:rsidRDefault="004364A2" w:rsidP="00591FA7">
      <w:pPr>
        <w:spacing w:after="0" w:line="240" w:lineRule="auto"/>
        <w:rPr>
          <w:b/>
          <w:u w:val="single"/>
          <w:lang w:val="en-US"/>
        </w:rPr>
      </w:pPr>
    </w:p>
    <w:p w14:paraId="73071477" w14:textId="6506802C" w:rsidR="00591FA7" w:rsidRPr="00926DCB" w:rsidRDefault="00F326D3" w:rsidP="00591FA7">
      <w:pPr>
        <w:spacing w:after="0" w:line="240" w:lineRule="auto"/>
        <w:rPr>
          <w:rFonts w:cstheme="minorHAnsi"/>
          <w:sz w:val="24"/>
          <w:szCs w:val="24"/>
          <w:lang w:val="en-US"/>
        </w:rPr>
      </w:pPr>
      <w:r>
        <w:rPr>
          <w:b/>
          <w:u w:val="single"/>
          <w:lang w:val="en-US"/>
        </w:rPr>
        <w:t>Properties and Normalization</w:t>
      </w:r>
      <w:r w:rsidR="003A2EF1">
        <w:rPr>
          <w:b/>
          <w:u w:val="single"/>
          <w:lang w:val="en-US"/>
        </w:rPr>
        <w:t xml:space="preserve"> (Example Properties from </w:t>
      </w:r>
      <w:proofErr w:type="spellStart"/>
      <w:r w:rsidR="003A2EF1">
        <w:rPr>
          <w:b/>
          <w:u w:val="single"/>
          <w:lang w:val="en-US"/>
        </w:rPr>
        <w:t>Sofronis</w:t>
      </w:r>
      <w:proofErr w:type="spellEnd"/>
      <w:r w:rsidR="003A2EF1">
        <w:rPr>
          <w:b/>
          <w:u w:val="single"/>
          <w:lang w:val="en-US"/>
        </w:rPr>
        <w:t>’ papers)</w:t>
      </w:r>
    </w:p>
    <w:p w14:paraId="71A90593" w14:textId="77777777" w:rsidR="00591FA7" w:rsidRDefault="00591FA7" w:rsidP="00C72A29">
      <w:pPr>
        <w:spacing w:after="0" w:line="240" w:lineRule="auto"/>
        <w:rPr>
          <w:rFonts w:cstheme="minorHAnsi"/>
          <w:sz w:val="24"/>
          <w:szCs w:val="24"/>
          <w:lang w:val="en-US"/>
        </w:rPr>
      </w:pPr>
      <w:r w:rsidRPr="00454452">
        <w:rPr>
          <w:rFonts w:cstheme="minorHAnsi"/>
          <w:szCs w:val="24"/>
          <w:lang w:val="en-US"/>
        </w:rPr>
        <w:t xml:space="preserve">The mechanical properties of the material and the properties related to hydrogen diffusion are summarized in Tables 1 and 2 (Taha &amp; </w:t>
      </w:r>
      <w:proofErr w:type="spellStart"/>
      <w:r w:rsidRPr="00454452">
        <w:rPr>
          <w:rFonts w:cstheme="minorHAnsi"/>
          <w:szCs w:val="24"/>
          <w:lang w:val="en-US"/>
        </w:rPr>
        <w:t>Sofronis</w:t>
      </w:r>
      <w:proofErr w:type="spellEnd"/>
      <w:r w:rsidRPr="00454452">
        <w:rPr>
          <w:rFonts w:cstheme="minorHAnsi"/>
          <w:szCs w:val="24"/>
          <w:lang w:val="en-US"/>
        </w:rPr>
        <w:t>, 2001):</w:t>
      </w:r>
    </w:p>
    <w:p w14:paraId="7C47CB6A" w14:textId="77777777" w:rsidR="00591FA7" w:rsidRPr="00926DCB" w:rsidRDefault="00591FA7" w:rsidP="00591FA7">
      <w:pPr>
        <w:spacing w:after="0" w:line="240" w:lineRule="auto"/>
        <w:ind w:firstLine="284"/>
        <w:rPr>
          <w:rFonts w:cstheme="minorHAnsi"/>
          <w:sz w:val="24"/>
          <w:szCs w:val="24"/>
          <w:lang w:val="en-US"/>
        </w:rPr>
      </w:pPr>
    </w:p>
    <w:p w14:paraId="69539AD1" w14:textId="77777777" w:rsidR="00591FA7" w:rsidRPr="00926DCB" w:rsidRDefault="00591FA7" w:rsidP="00591FA7">
      <w:pPr>
        <w:spacing w:after="0" w:line="240" w:lineRule="auto"/>
        <w:jc w:val="center"/>
        <w:rPr>
          <w:rFonts w:cstheme="minorHAnsi"/>
          <w:sz w:val="24"/>
          <w:szCs w:val="24"/>
          <w:lang w:val="en-US"/>
        </w:rPr>
      </w:pPr>
      <w:r w:rsidRPr="00926DCB">
        <w:rPr>
          <w:rFonts w:cstheme="minorHAnsi"/>
          <w:i/>
          <w:sz w:val="24"/>
          <w:szCs w:val="24"/>
          <w:u w:val="single"/>
          <w:lang w:val="en-US"/>
        </w:rPr>
        <w:t>Table 1</w:t>
      </w:r>
      <w:r w:rsidRPr="00926DCB">
        <w:rPr>
          <w:rFonts w:cstheme="minorHAnsi"/>
          <w:sz w:val="24"/>
          <w:szCs w:val="24"/>
          <w:lang w:val="en-US"/>
        </w:rPr>
        <w:t>: Mechanical properties</w:t>
      </w:r>
    </w:p>
    <w:tbl>
      <w:tblPr>
        <w:tblStyle w:val="TableGrid"/>
        <w:tblW w:w="7508" w:type="dxa"/>
        <w:tblInd w:w="772" w:type="dxa"/>
        <w:tblLook w:val="04A0" w:firstRow="1" w:lastRow="0" w:firstColumn="1" w:lastColumn="0" w:noHBand="0" w:noVBand="1"/>
      </w:tblPr>
      <w:tblGrid>
        <w:gridCol w:w="1555"/>
        <w:gridCol w:w="992"/>
        <w:gridCol w:w="2126"/>
        <w:gridCol w:w="2835"/>
      </w:tblGrid>
      <w:tr w:rsidR="00591FA7" w:rsidRPr="00926DCB" w14:paraId="6C1F1E79" w14:textId="77777777" w:rsidTr="008249A4">
        <w:trPr>
          <w:trHeight w:val="511"/>
        </w:trPr>
        <w:tc>
          <w:tcPr>
            <w:tcW w:w="1555" w:type="dxa"/>
          </w:tcPr>
          <w:p w14:paraId="476720C3" w14:textId="77777777" w:rsidR="00591FA7" w:rsidRPr="00926DCB" w:rsidRDefault="00591FA7" w:rsidP="008249A4">
            <w:pPr>
              <w:jc w:val="center"/>
              <w:rPr>
                <w:rFonts w:cstheme="minorHAnsi"/>
                <w:sz w:val="24"/>
                <w:szCs w:val="24"/>
                <w:lang w:val="en-US"/>
              </w:rPr>
            </w:pPr>
            <w:r w:rsidRPr="00926DCB">
              <w:rPr>
                <w:rFonts w:cstheme="minorHAnsi"/>
                <w:position w:val="-12"/>
                <w:sz w:val="24"/>
                <w:szCs w:val="24"/>
                <w:lang w:val="en-US"/>
              </w:rPr>
              <w:object w:dxaOrig="820" w:dyaOrig="360" w14:anchorId="32D7CE35">
                <v:shape id="_x0000_i1105" type="#_x0000_t75" style="width:41.2pt;height:18pt" o:ole="">
                  <v:imagedata r:id="rId152" o:title=""/>
                </v:shape>
                <o:OLEObject Type="Embed" ProgID="Equation.DSMT4" ShapeID="_x0000_i1105" DrawAspect="Content" ObjectID="_1788435695" r:id="rId153"/>
              </w:object>
            </w:r>
          </w:p>
        </w:tc>
        <w:tc>
          <w:tcPr>
            <w:tcW w:w="992" w:type="dxa"/>
          </w:tcPr>
          <w:p w14:paraId="5A60B4B3" w14:textId="77777777" w:rsidR="00591FA7" w:rsidRPr="00926DCB" w:rsidRDefault="00591FA7" w:rsidP="008249A4">
            <w:pPr>
              <w:jc w:val="center"/>
              <w:rPr>
                <w:rFonts w:cstheme="minorHAnsi"/>
                <w:sz w:val="24"/>
                <w:szCs w:val="24"/>
              </w:rPr>
            </w:pPr>
            <w:r w:rsidRPr="00926DCB">
              <w:rPr>
                <w:rFonts w:cstheme="minorHAnsi"/>
                <w:position w:val="-6"/>
                <w:sz w:val="24"/>
                <w:szCs w:val="24"/>
                <w:lang w:val="en-US"/>
              </w:rPr>
              <w:object w:dxaOrig="200" w:dyaOrig="220" w14:anchorId="1C0E9D33">
                <v:shape id="_x0000_i1106" type="#_x0000_t75" style="width:9.6pt;height:11.2pt" o:ole="">
                  <v:imagedata r:id="rId154" o:title=""/>
                </v:shape>
                <o:OLEObject Type="Embed" ProgID="Equation.DSMT4" ShapeID="_x0000_i1106" DrawAspect="Content" ObjectID="_1788435696" r:id="rId155"/>
              </w:object>
            </w:r>
          </w:p>
        </w:tc>
        <w:tc>
          <w:tcPr>
            <w:tcW w:w="2126" w:type="dxa"/>
          </w:tcPr>
          <w:p w14:paraId="4B012B64" w14:textId="77777777" w:rsidR="00591FA7" w:rsidRPr="00926DCB" w:rsidRDefault="00591FA7" w:rsidP="008249A4">
            <w:pPr>
              <w:jc w:val="center"/>
              <w:rPr>
                <w:rFonts w:cstheme="minorHAnsi"/>
                <w:sz w:val="24"/>
                <w:szCs w:val="24"/>
                <w:lang w:val="en-US"/>
              </w:rPr>
            </w:pPr>
            <w:r w:rsidRPr="00926DCB">
              <w:rPr>
                <w:rFonts w:cstheme="minorHAnsi"/>
                <w:position w:val="-12"/>
                <w:sz w:val="24"/>
                <w:szCs w:val="24"/>
                <w:lang w:val="en-US"/>
              </w:rPr>
              <w:object w:dxaOrig="940" w:dyaOrig="360" w14:anchorId="77B16E1D">
                <v:shape id="_x0000_i1107" type="#_x0000_t75" style="width:47.2pt;height:18pt" o:ole="">
                  <v:imagedata r:id="rId156" o:title=""/>
                </v:shape>
                <o:OLEObject Type="Embed" ProgID="Equation.DSMT4" ShapeID="_x0000_i1107" DrawAspect="Content" ObjectID="_1788435697" r:id="rId157"/>
              </w:object>
            </w:r>
            <w:r w:rsidRPr="00926DCB">
              <w:rPr>
                <w:rFonts w:cstheme="minorHAnsi"/>
                <w:sz w:val="24"/>
                <w:szCs w:val="24"/>
                <w:lang w:val="en-US"/>
              </w:rPr>
              <w:t xml:space="preserve"> </w:t>
            </w:r>
          </w:p>
        </w:tc>
        <w:tc>
          <w:tcPr>
            <w:tcW w:w="2835" w:type="dxa"/>
          </w:tcPr>
          <w:p w14:paraId="06EA788B" w14:textId="77777777" w:rsidR="00591FA7" w:rsidRPr="00926DCB" w:rsidRDefault="00591FA7" w:rsidP="008249A4">
            <w:pPr>
              <w:jc w:val="center"/>
              <w:rPr>
                <w:rFonts w:cstheme="minorHAnsi"/>
                <w:sz w:val="24"/>
                <w:szCs w:val="24"/>
                <w:lang w:val="en-US"/>
              </w:rPr>
            </w:pPr>
            <w:r w:rsidRPr="00926DCB">
              <w:rPr>
                <w:rFonts w:cstheme="minorHAnsi"/>
                <w:sz w:val="24"/>
                <w:szCs w:val="24"/>
                <w:lang w:val="en-US"/>
              </w:rPr>
              <w:t>Hardening Exponent</w:t>
            </w:r>
            <w:r w:rsidRPr="00926DCB">
              <w:rPr>
                <w:rFonts w:cstheme="minorHAnsi"/>
                <w:position w:val="-12"/>
                <w:sz w:val="24"/>
                <w:szCs w:val="24"/>
                <w:lang w:val="en-US"/>
              </w:rPr>
              <w:object w:dxaOrig="360" w:dyaOrig="360" w14:anchorId="6CDA3E67">
                <v:shape id="_x0000_i1108" type="#_x0000_t75" style="width:18pt;height:18pt" o:ole="">
                  <v:imagedata r:id="rId158" o:title=""/>
                </v:shape>
                <o:OLEObject Type="Embed" ProgID="Equation.DSMT4" ShapeID="_x0000_i1108" DrawAspect="Content" ObjectID="_1788435698" r:id="rId159"/>
              </w:object>
            </w:r>
            <w:r w:rsidRPr="00926DCB">
              <w:rPr>
                <w:rFonts w:cstheme="minorHAnsi"/>
                <w:sz w:val="24"/>
                <w:szCs w:val="24"/>
                <w:lang w:val="en-US"/>
              </w:rPr>
              <w:t xml:space="preserve"> </w:t>
            </w:r>
          </w:p>
        </w:tc>
      </w:tr>
      <w:tr w:rsidR="00591FA7" w:rsidRPr="00926DCB" w14:paraId="26389D04" w14:textId="77777777" w:rsidTr="008249A4">
        <w:trPr>
          <w:trHeight w:val="511"/>
        </w:trPr>
        <w:tc>
          <w:tcPr>
            <w:tcW w:w="1555" w:type="dxa"/>
          </w:tcPr>
          <w:p w14:paraId="00E0E7B8" w14:textId="77777777" w:rsidR="00591FA7" w:rsidRPr="00926DCB" w:rsidRDefault="00591FA7" w:rsidP="008249A4">
            <w:pPr>
              <w:jc w:val="center"/>
              <w:rPr>
                <w:rFonts w:cstheme="minorHAnsi"/>
                <w:sz w:val="24"/>
                <w:szCs w:val="24"/>
                <w:lang w:val="en-US"/>
              </w:rPr>
            </w:pPr>
            <w:r w:rsidRPr="00926DCB">
              <w:rPr>
                <w:rFonts w:cstheme="minorHAnsi"/>
                <w:sz w:val="24"/>
                <w:szCs w:val="24"/>
                <w:lang w:val="en-US"/>
              </w:rPr>
              <w:t>207</w:t>
            </w:r>
          </w:p>
        </w:tc>
        <w:tc>
          <w:tcPr>
            <w:tcW w:w="992" w:type="dxa"/>
          </w:tcPr>
          <w:p w14:paraId="4F2636B7" w14:textId="77777777" w:rsidR="00591FA7" w:rsidRPr="00926DCB" w:rsidRDefault="00591FA7" w:rsidP="008249A4">
            <w:pPr>
              <w:jc w:val="center"/>
              <w:rPr>
                <w:rFonts w:cstheme="minorHAnsi"/>
                <w:sz w:val="24"/>
                <w:szCs w:val="24"/>
              </w:rPr>
            </w:pPr>
            <w:r w:rsidRPr="00926DCB">
              <w:rPr>
                <w:rFonts w:cstheme="minorHAnsi"/>
                <w:sz w:val="24"/>
                <w:szCs w:val="24"/>
              </w:rPr>
              <w:t>0.3</w:t>
            </w:r>
          </w:p>
        </w:tc>
        <w:tc>
          <w:tcPr>
            <w:tcW w:w="2126" w:type="dxa"/>
          </w:tcPr>
          <w:p w14:paraId="080DDF28" w14:textId="77777777" w:rsidR="00591FA7" w:rsidRPr="00926DCB" w:rsidRDefault="00591FA7" w:rsidP="008249A4">
            <w:pPr>
              <w:jc w:val="center"/>
              <w:rPr>
                <w:rFonts w:cstheme="minorHAnsi"/>
                <w:sz w:val="24"/>
                <w:szCs w:val="24"/>
                <w:lang w:val="en-US"/>
              </w:rPr>
            </w:pPr>
            <w:r w:rsidRPr="00926DCB">
              <w:rPr>
                <w:rFonts w:cstheme="minorHAnsi"/>
                <w:sz w:val="24"/>
                <w:szCs w:val="24"/>
                <w:lang w:val="en-US"/>
              </w:rPr>
              <w:t>250</w:t>
            </w:r>
          </w:p>
        </w:tc>
        <w:tc>
          <w:tcPr>
            <w:tcW w:w="2835" w:type="dxa"/>
          </w:tcPr>
          <w:p w14:paraId="1736A3DA" w14:textId="77777777" w:rsidR="00591FA7" w:rsidRPr="00926DCB" w:rsidRDefault="00591FA7" w:rsidP="008249A4">
            <w:pPr>
              <w:jc w:val="center"/>
              <w:rPr>
                <w:rFonts w:cstheme="minorHAnsi"/>
                <w:sz w:val="24"/>
                <w:szCs w:val="24"/>
                <w:lang w:val="en-US"/>
              </w:rPr>
            </w:pPr>
            <w:r w:rsidRPr="00926DCB">
              <w:rPr>
                <w:rFonts w:cstheme="minorHAnsi"/>
                <w:sz w:val="24"/>
                <w:szCs w:val="24"/>
                <w:lang w:val="en-US"/>
              </w:rPr>
              <w:t>5</w:t>
            </w:r>
          </w:p>
        </w:tc>
      </w:tr>
    </w:tbl>
    <w:p w14:paraId="5D0A9634" w14:textId="18D8A6B6" w:rsidR="00591FA7" w:rsidRDefault="00591FA7" w:rsidP="008C2E76">
      <w:pPr>
        <w:spacing w:after="0" w:line="240" w:lineRule="auto"/>
        <w:ind w:left="284"/>
        <w:jc w:val="center"/>
        <w:rPr>
          <w:rFonts w:cstheme="minorHAnsi"/>
          <w:sz w:val="24"/>
          <w:szCs w:val="24"/>
          <w:lang w:val="en-US"/>
        </w:rPr>
      </w:pPr>
      <w:r w:rsidRPr="00443E85">
        <w:rPr>
          <w:rFonts w:cstheme="minorHAnsi"/>
          <w:position w:val="-30"/>
          <w:sz w:val="24"/>
          <w:szCs w:val="24"/>
          <w:lang w:val="en-US"/>
        </w:rPr>
        <w:object w:dxaOrig="2220" w:dyaOrig="760" w14:anchorId="0B98D69A">
          <v:shape id="_x0000_i1109" type="#_x0000_t75" style="width:111.2pt;height:38.4pt" o:ole="">
            <v:imagedata r:id="rId160" o:title=""/>
          </v:shape>
          <o:OLEObject Type="Embed" ProgID="Equation.DSMT4" ShapeID="_x0000_i1109" DrawAspect="Content" ObjectID="_1788435699" r:id="rId161"/>
        </w:object>
      </w:r>
      <w:r>
        <w:rPr>
          <w:rFonts w:cstheme="minorHAnsi"/>
          <w:sz w:val="24"/>
          <w:szCs w:val="24"/>
          <w:lang w:val="en-US"/>
        </w:rPr>
        <w:t>,</w:t>
      </w:r>
      <w:r>
        <w:rPr>
          <w:rFonts w:cstheme="minorHAnsi"/>
          <w:sz w:val="24"/>
          <w:szCs w:val="24"/>
          <w:lang w:val="en-US"/>
        </w:rPr>
        <w:tab/>
      </w:r>
      <w:r>
        <w:rPr>
          <w:rFonts w:cstheme="minorHAnsi"/>
          <w:sz w:val="24"/>
          <w:szCs w:val="24"/>
          <w:lang w:val="en-US"/>
        </w:rPr>
        <w:tab/>
      </w:r>
      <w:r w:rsidRPr="00210509">
        <w:rPr>
          <w:rFonts w:cstheme="minorHAnsi"/>
          <w:position w:val="-22"/>
          <w:sz w:val="24"/>
          <w:szCs w:val="24"/>
          <w:lang w:val="en-US"/>
        </w:rPr>
        <w:object w:dxaOrig="760" w:dyaOrig="580" w14:anchorId="016D9C0E">
          <v:shape id="_x0000_i1110" type="#_x0000_t75" style="width:38.4pt;height:29.2pt" o:ole="">
            <v:imagedata r:id="rId162" o:title=""/>
          </v:shape>
          <o:OLEObject Type="Embed" ProgID="Equation.DSMT4" ShapeID="_x0000_i1110" DrawAspect="Content" ObjectID="_1788435700" r:id="rId163"/>
        </w:object>
      </w:r>
    </w:p>
    <w:p w14:paraId="6822C533" w14:textId="77777777" w:rsidR="004364A2" w:rsidRDefault="004364A2" w:rsidP="00591FA7">
      <w:pPr>
        <w:spacing w:after="0" w:line="240" w:lineRule="auto"/>
        <w:ind w:left="284"/>
        <w:jc w:val="center"/>
        <w:rPr>
          <w:rFonts w:cstheme="minorHAnsi"/>
          <w:i/>
          <w:sz w:val="24"/>
          <w:szCs w:val="24"/>
          <w:u w:val="single"/>
          <w:lang w:val="en-US"/>
        </w:rPr>
      </w:pPr>
    </w:p>
    <w:p w14:paraId="7A313BD4" w14:textId="77777777" w:rsidR="00591FA7" w:rsidRPr="00926DCB" w:rsidRDefault="00591FA7" w:rsidP="00591FA7">
      <w:pPr>
        <w:spacing w:after="0" w:line="240" w:lineRule="auto"/>
        <w:ind w:left="284"/>
        <w:jc w:val="center"/>
        <w:rPr>
          <w:rFonts w:cstheme="minorHAnsi"/>
          <w:sz w:val="24"/>
          <w:szCs w:val="24"/>
          <w:lang w:val="en-US"/>
        </w:rPr>
      </w:pPr>
      <w:r w:rsidRPr="00926DCB">
        <w:rPr>
          <w:rFonts w:cstheme="minorHAnsi"/>
          <w:i/>
          <w:sz w:val="24"/>
          <w:szCs w:val="24"/>
          <w:u w:val="single"/>
          <w:lang w:val="en-US"/>
        </w:rPr>
        <w:t>Table 2</w:t>
      </w:r>
      <w:r w:rsidRPr="00926DCB">
        <w:rPr>
          <w:rFonts w:cstheme="minorHAnsi"/>
          <w:sz w:val="24"/>
          <w:szCs w:val="24"/>
          <w:lang w:val="en-US"/>
        </w:rPr>
        <w:t>: Diffusion Properties</w:t>
      </w:r>
    </w:p>
    <w:tbl>
      <w:tblPr>
        <w:tblStyle w:val="TableGrid"/>
        <w:tblW w:w="0" w:type="auto"/>
        <w:jc w:val="center"/>
        <w:tblLook w:val="04A0" w:firstRow="1" w:lastRow="0" w:firstColumn="1" w:lastColumn="0" w:noHBand="0" w:noVBand="1"/>
      </w:tblPr>
      <w:tblGrid>
        <w:gridCol w:w="1176"/>
        <w:gridCol w:w="1176"/>
        <w:gridCol w:w="1071"/>
        <w:gridCol w:w="1642"/>
        <w:gridCol w:w="866"/>
        <w:gridCol w:w="772"/>
        <w:gridCol w:w="776"/>
      </w:tblGrid>
      <w:tr w:rsidR="00591FA7" w:rsidRPr="00926DCB" w14:paraId="2D74AE3D" w14:textId="77777777" w:rsidTr="008249A4">
        <w:trPr>
          <w:jc w:val="center"/>
        </w:trPr>
        <w:tc>
          <w:tcPr>
            <w:tcW w:w="1176" w:type="dxa"/>
            <w:vAlign w:val="center"/>
          </w:tcPr>
          <w:p w14:paraId="4DD12648" w14:textId="6FCB7C5E" w:rsidR="00591FA7" w:rsidRPr="00926DCB" w:rsidRDefault="00591FA7" w:rsidP="008249A4">
            <w:pPr>
              <w:jc w:val="center"/>
              <w:rPr>
                <w:rFonts w:cstheme="minorHAnsi"/>
                <w:sz w:val="24"/>
                <w:szCs w:val="24"/>
                <w:lang w:val="en-US"/>
              </w:rPr>
            </w:pPr>
            <w:r w:rsidRPr="00926DCB">
              <w:rPr>
                <w:rFonts w:cstheme="minorHAnsi"/>
                <w:position w:val="-30"/>
                <w:sz w:val="24"/>
                <w:szCs w:val="24"/>
                <w:lang w:val="en-US"/>
              </w:rPr>
              <w:object w:dxaOrig="780" w:dyaOrig="720" w14:anchorId="65086AD9">
                <v:shape id="_x0000_i1111" type="#_x0000_t75" style="width:39.2pt;height:36pt" o:ole="">
                  <v:imagedata r:id="rId164" o:title=""/>
                </v:shape>
                <o:OLEObject Type="Embed" ProgID="Equation.DSMT4" ShapeID="_x0000_i1111" DrawAspect="Content" ObjectID="_1788435701" r:id="rId165"/>
              </w:object>
            </w:r>
          </w:p>
        </w:tc>
        <w:tc>
          <w:tcPr>
            <w:tcW w:w="1176" w:type="dxa"/>
            <w:vAlign w:val="center"/>
          </w:tcPr>
          <w:p w14:paraId="6BB67225" w14:textId="6C6F1430" w:rsidR="00591FA7" w:rsidRPr="00926DCB" w:rsidRDefault="00591FA7" w:rsidP="008249A4">
            <w:pPr>
              <w:jc w:val="center"/>
              <w:rPr>
                <w:rFonts w:cstheme="minorHAnsi"/>
                <w:sz w:val="24"/>
                <w:szCs w:val="24"/>
                <w:lang w:val="en-US"/>
              </w:rPr>
            </w:pPr>
            <w:r w:rsidRPr="00926DCB">
              <w:rPr>
                <w:rFonts w:cstheme="minorHAnsi"/>
                <w:position w:val="-30"/>
                <w:sz w:val="24"/>
                <w:szCs w:val="24"/>
                <w:lang w:val="en-US"/>
              </w:rPr>
              <w:object w:dxaOrig="960" w:dyaOrig="720" w14:anchorId="0EF7F5A8">
                <v:shape id="_x0000_i1112" type="#_x0000_t75" style="width:48pt;height:36pt" o:ole="">
                  <v:imagedata r:id="rId166" o:title=""/>
                </v:shape>
                <o:OLEObject Type="Embed" ProgID="Equation.DSMT4" ShapeID="_x0000_i1112" DrawAspect="Content" ObjectID="_1788435702" r:id="rId167"/>
              </w:object>
            </w:r>
          </w:p>
        </w:tc>
        <w:tc>
          <w:tcPr>
            <w:tcW w:w="1071" w:type="dxa"/>
            <w:vAlign w:val="center"/>
          </w:tcPr>
          <w:p w14:paraId="5145D50D" w14:textId="7C6660F5" w:rsidR="00591FA7" w:rsidRPr="00926DCB" w:rsidRDefault="00591FA7" w:rsidP="008249A4">
            <w:pPr>
              <w:jc w:val="center"/>
              <w:rPr>
                <w:rFonts w:cstheme="minorHAnsi"/>
                <w:sz w:val="24"/>
                <w:szCs w:val="24"/>
                <w:lang w:val="en-US"/>
              </w:rPr>
            </w:pPr>
            <w:r w:rsidRPr="00926DCB">
              <w:rPr>
                <w:rFonts w:cstheme="minorHAnsi"/>
                <w:position w:val="-10"/>
                <w:sz w:val="24"/>
                <w:szCs w:val="24"/>
                <w:lang w:val="en-US"/>
              </w:rPr>
              <w:object w:dxaOrig="340" w:dyaOrig="320" w14:anchorId="5997DF68">
                <v:shape id="_x0000_i1113" type="#_x0000_t75" style="width:17.2pt;height:15.6pt" o:ole="">
                  <v:imagedata r:id="rId168" o:title=""/>
                </v:shape>
                <o:OLEObject Type="Embed" ProgID="Equation.DSMT4" ShapeID="_x0000_i1113" DrawAspect="Content" ObjectID="_1788435703" r:id="rId169"/>
              </w:object>
            </w:r>
          </w:p>
        </w:tc>
        <w:tc>
          <w:tcPr>
            <w:tcW w:w="1642" w:type="dxa"/>
            <w:vAlign w:val="center"/>
          </w:tcPr>
          <w:p w14:paraId="7F0B24DE" w14:textId="7EA28A04" w:rsidR="00591FA7" w:rsidRPr="00926DCB" w:rsidRDefault="00591FA7" w:rsidP="008249A4">
            <w:pPr>
              <w:jc w:val="center"/>
              <w:rPr>
                <w:rFonts w:cstheme="minorHAnsi"/>
                <w:sz w:val="24"/>
                <w:szCs w:val="24"/>
                <w:lang w:val="en-US"/>
              </w:rPr>
            </w:pPr>
            <w:r w:rsidRPr="00926DCB">
              <w:rPr>
                <w:rFonts w:cstheme="minorHAnsi"/>
                <w:position w:val="-26"/>
                <w:sz w:val="24"/>
                <w:szCs w:val="24"/>
                <w:lang w:val="en-US"/>
              </w:rPr>
              <w:object w:dxaOrig="1420" w:dyaOrig="639" w14:anchorId="32628D85">
                <v:shape id="_x0000_i1114" type="#_x0000_t75" style="width:71.2pt;height:32.4pt" o:ole="">
                  <v:imagedata r:id="rId170" o:title=""/>
                </v:shape>
                <o:OLEObject Type="Embed" ProgID="Equation.DSMT4" ShapeID="_x0000_i1114" DrawAspect="Content" ObjectID="_1788435704" r:id="rId171"/>
              </w:object>
            </w:r>
          </w:p>
        </w:tc>
        <w:tc>
          <w:tcPr>
            <w:tcW w:w="866" w:type="dxa"/>
            <w:vAlign w:val="center"/>
          </w:tcPr>
          <w:p w14:paraId="69924DFC" w14:textId="3C95B4C3" w:rsidR="00591FA7" w:rsidRPr="00926DCB" w:rsidRDefault="00591FA7" w:rsidP="008249A4">
            <w:pPr>
              <w:jc w:val="center"/>
              <w:rPr>
                <w:rFonts w:cstheme="minorHAnsi"/>
                <w:sz w:val="24"/>
                <w:szCs w:val="24"/>
              </w:rPr>
            </w:pPr>
            <w:r w:rsidRPr="00926DCB">
              <w:rPr>
                <w:rFonts w:cstheme="minorHAnsi"/>
                <w:position w:val="-6"/>
                <w:sz w:val="24"/>
                <w:szCs w:val="24"/>
                <w:lang w:val="en-US"/>
              </w:rPr>
              <w:object w:dxaOrig="200" w:dyaOrig="260" w14:anchorId="09DC0102">
                <v:shape id="_x0000_i1115" type="#_x0000_t75" style="width:9.6pt;height:12.8pt" o:ole="">
                  <v:imagedata r:id="rId172" o:title=""/>
                </v:shape>
                <o:OLEObject Type="Embed" ProgID="Equation.DSMT4" ShapeID="_x0000_i1115" DrawAspect="Content" ObjectID="_1788435705" r:id="rId173"/>
              </w:object>
            </w:r>
          </w:p>
        </w:tc>
        <w:tc>
          <w:tcPr>
            <w:tcW w:w="772" w:type="dxa"/>
            <w:vAlign w:val="center"/>
          </w:tcPr>
          <w:p w14:paraId="2CC6A7C5" w14:textId="564479AD" w:rsidR="00591FA7" w:rsidRPr="00926DCB" w:rsidRDefault="00591FA7" w:rsidP="008249A4">
            <w:pPr>
              <w:jc w:val="center"/>
              <w:rPr>
                <w:rFonts w:cstheme="minorHAnsi"/>
                <w:sz w:val="24"/>
                <w:szCs w:val="24"/>
              </w:rPr>
            </w:pPr>
            <w:r w:rsidRPr="00926DCB">
              <w:rPr>
                <w:rFonts w:cstheme="minorHAnsi"/>
                <w:position w:val="-6"/>
                <w:sz w:val="24"/>
                <w:szCs w:val="24"/>
              </w:rPr>
              <w:object w:dxaOrig="220" w:dyaOrig="220" w14:anchorId="581F6D76">
                <v:shape id="_x0000_i1116" type="#_x0000_t75" style="width:11.2pt;height:11.2pt" o:ole="">
                  <v:imagedata r:id="rId174" o:title=""/>
                </v:shape>
                <o:OLEObject Type="Embed" ProgID="Equation.DSMT4" ShapeID="_x0000_i1116" DrawAspect="Content" ObjectID="_1788435706" r:id="rId175"/>
              </w:object>
            </w:r>
          </w:p>
        </w:tc>
        <w:tc>
          <w:tcPr>
            <w:tcW w:w="776" w:type="dxa"/>
            <w:vAlign w:val="center"/>
          </w:tcPr>
          <w:p w14:paraId="5C1F07A2" w14:textId="1BFCBDB6" w:rsidR="00591FA7" w:rsidRPr="00926DCB" w:rsidRDefault="00591FA7" w:rsidP="008249A4">
            <w:pPr>
              <w:jc w:val="center"/>
              <w:rPr>
                <w:rFonts w:cstheme="minorHAnsi"/>
                <w:sz w:val="24"/>
                <w:szCs w:val="24"/>
                <w:lang w:val="en-US"/>
              </w:rPr>
            </w:pPr>
            <w:r w:rsidRPr="00926DCB">
              <w:rPr>
                <w:rFonts w:cstheme="minorHAnsi"/>
                <w:position w:val="-10"/>
                <w:sz w:val="24"/>
                <w:szCs w:val="24"/>
                <w:lang w:val="en-US"/>
              </w:rPr>
              <w:object w:dxaOrig="240" w:dyaOrig="300" w14:anchorId="48B72980">
                <v:shape id="_x0000_i1117" type="#_x0000_t75" style="width:12pt;height:15.2pt" o:ole="">
                  <v:imagedata r:id="rId176" o:title=""/>
                </v:shape>
                <o:OLEObject Type="Embed" ProgID="Equation.DSMT4" ShapeID="_x0000_i1117" DrawAspect="Content" ObjectID="_1788435707" r:id="rId177"/>
              </w:object>
            </w:r>
          </w:p>
        </w:tc>
      </w:tr>
      <w:tr w:rsidR="00591FA7" w:rsidRPr="00926DCB" w14:paraId="07D448AC" w14:textId="77777777" w:rsidTr="008249A4">
        <w:trPr>
          <w:jc w:val="center"/>
        </w:trPr>
        <w:tc>
          <w:tcPr>
            <w:tcW w:w="1176" w:type="dxa"/>
            <w:vAlign w:val="center"/>
          </w:tcPr>
          <w:p w14:paraId="704D3293" w14:textId="4A06BD1E" w:rsidR="00591FA7" w:rsidRPr="00926DCB" w:rsidRDefault="00591FA7" w:rsidP="008249A4">
            <w:pPr>
              <w:jc w:val="center"/>
              <w:rPr>
                <w:rFonts w:cstheme="minorHAnsi"/>
                <w:sz w:val="24"/>
                <w:szCs w:val="24"/>
                <w:lang w:val="en-US"/>
              </w:rPr>
            </w:pPr>
            <w:r w:rsidRPr="00926DCB">
              <w:rPr>
                <w:rFonts w:cstheme="minorHAnsi"/>
                <w:position w:val="-6"/>
                <w:sz w:val="24"/>
                <w:szCs w:val="24"/>
                <w:lang w:val="en-US"/>
              </w:rPr>
              <w:object w:dxaOrig="960" w:dyaOrig="320" w14:anchorId="35BFE0FA">
                <v:shape id="_x0000_i1118" type="#_x0000_t75" style="width:48pt;height:15.6pt" o:ole="">
                  <v:imagedata r:id="rId178" o:title=""/>
                </v:shape>
                <o:OLEObject Type="Embed" ProgID="Equation.DSMT4" ShapeID="_x0000_i1118" DrawAspect="Content" ObjectID="_1788435708" r:id="rId179"/>
              </w:object>
            </w:r>
          </w:p>
        </w:tc>
        <w:tc>
          <w:tcPr>
            <w:tcW w:w="1176" w:type="dxa"/>
            <w:vAlign w:val="center"/>
          </w:tcPr>
          <w:p w14:paraId="5C9A1821" w14:textId="7F92051B" w:rsidR="00591FA7" w:rsidRPr="00926DCB" w:rsidRDefault="00591FA7" w:rsidP="008249A4">
            <w:pPr>
              <w:jc w:val="center"/>
              <w:rPr>
                <w:rFonts w:cstheme="minorHAnsi"/>
                <w:sz w:val="24"/>
                <w:szCs w:val="24"/>
                <w:lang w:val="en-US"/>
              </w:rPr>
            </w:pPr>
            <w:r w:rsidRPr="00926DCB">
              <w:rPr>
                <w:rFonts w:cstheme="minorHAnsi"/>
                <w:position w:val="-6"/>
                <w:sz w:val="24"/>
                <w:szCs w:val="24"/>
                <w:lang w:val="en-US"/>
              </w:rPr>
              <w:object w:dxaOrig="720" w:dyaOrig="320" w14:anchorId="1D26A99E">
                <v:shape id="_x0000_i1119" type="#_x0000_t75" style="width:36pt;height:15.6pt" o:ole="">
                  <v:imagedata r:id="rId180" o:title=""/>
                </v:shape>
                <o:OLEObject Type="Embed" ProgID="Equation.DSMT4" ShapeID="_x0000_i1119" DrawAspect="Content" ObjectID="_1788435709" r:id="rId181"/>
              </w:object>
            </w:r>
          </w:p>
        </w:tc>
        <w:tc>
          <w:tcPr>
            <w:tcW w:w="1071" w:type="dxa"/>
            <w:vAlign w:val="center"/>
          </w:tcPr>
          <w:p w14:paraId="1E9C8507" w14:textId="1FDADB84" w:rsidR="00591FA7" w:rsidRPr="00926DCB" w:rsidRDefault="00591FA7" w:rsidP="008249A4">
            <w:pPr>
              <w:jc w:val="center"/>
              <w:rPr>
                <w:rFonts w:cstheme="minorHAnsi"/>
                <w:sz w:val="24"/>
                <w:szCs w:val="24"/>
                <w:lang w:val="en-US"/>
              </w:rPr>
            </w:pPr>
            <w:r w:rsidRPr="00926DCB">
              <w:rPr>
                <w:rFonts w:cstheme="minorHAnsi"/>
                <w:position w:val="-6"/>
                <w:sz w:val="24"/>
                <w:szCs w:val="24"/>
                <w:lang w:val="en-US"/>
              </w:rPr>
              <w:object w:dxaOrig="859" w:dyaOrig="320" w14:anchorId="6F45E138">
                <v:shape id="_x0000_i1120" type="#_x0000_t75" style="width:42.8pt;height:15.6pt" o:ole="">
                  <v:imagedata r:id="rId182" o:title=""/>
                </v:shape>
                <o:OLEObject Type="Embed" ProgID="Equation.DSMT4" ShapeID="_x0000_i1120" DrawAspect="Content" ObjectID="_1788435710" r:id="rId183"/>
              </w:object>
            </w:r>
          </w:p>
        </w:tc>
        <w:tc>
          <w:tcPr>
            <w:tcW w:w="1642" w:type="dxa"/>
            <w:vAlign w:val="center"/>
          </w:tcPr>
          <w:p w14:paraId="75A82B9E" w14:textId="2A24106D" w:rsidR="00591FA7" w:rsidRPr="00926DCB" w:rsidRDefault="00591FA7" w:rsidP="008249A4">
            <w:pPr>
              <w:jc w:val="center"/>
              <w:rPr>
                <w:rFonts w:cstheme="minorHAnsi"/>
                <w:sz w:val="24"/>
                <w:szCs w:val="24"/>
                <w:lang w:val="en-US"/>
              </w:rPr>
            </w:pPr>
            <w:r w:rsidRPr="00926DCB">
              <w:rPr>
                <w:rFonts w:cstheme="minorHAnsi"/>
                <w:position w:val="-6"/>
                <w:sz w:val="24"/>
                <w:szCs w:val="24"/>
                <w:lang w:val="en-US"/>
              </w:rPr>
              <w:object w:dxaOrig="980" w:dyaOrig="320" w14:anchorId="66DE24D7">
                <v:shape id="_x0000_i1121" type="#_x0000_t75" style="width:48.8pt;height:15.6pt" o:ole="">
                  <v:imagedata r:id="rId184" o:title=""/>
                </v:shape>
                <o:OLEObject Type="Embed" ProgID="Equation.DSMT4" ShapeID="_x0000_i1121" DrawAspect="Content" ObjectID="_1788435711" r:id="rId185"/>
              </w:object>
            </w:r>
          </w:p>
        </w:tc>
        <w:tc>
          <w:tcPr>
            <w:tcW w:w="866" w:type="dxa"/>
            <w:vAlign w:val="center"/>
          </w:tcPr>
          <w:p w14:paraId="4F9E3094" w14:textId="4496E549" w:rsidR="00591FA7" w:rsidRPr="00926DCB" w:rsidRDefault="00591FA7" w:rsidP="008249A4">
            <w:pPr>
              <w:jc w:val="center"/>
              <w:rPr>
                <w:rFonts w:cstheme="minorHAnsi"/>
                <w:sz w:val="24"/>
                <w:szCs w:val="24"/>
                <w:lang w:val="en-US"/>
              </w:rPr>
            </w:pPr>
            <w:r w:rsidRPr="00926DCB">
              <w:rPr>
                <w:rFonts w:cstheme="minorHAnsi"/>
                <w:position w:val="-6"/>
                <w:sz w:val="24"/>
                <w:szCs w:val="24"/>
                <w:lang w:val="en-US"/>
              </w:rPr>
              <w:object w:dxaOrig="560" w:dyaOrig="260" w14:anchorId="733843EA">
                <v:shape id="_x0000_i1122" type="#_x0000_t75" style="width:27.6pt;height:12.8pt" o:ole="">
                  <v:imagedata r:id="rId186" o:title=""/>
                </v:shape>
                <o:OLEObject Type="Embed" ProgID="Equation.DSMT4" ShapeID="_x0000_i1122" DrawAspect="Content" ObjectID="_1788435712" r:id="rId187"/>
              </w:object>
            </w:r>
          </w:p>
        </w:tc>
        <w:tc>
          <w:tcPr>
            <w:tcW w:w="772" w:type="dxa"/>
            <w:vAlign w:val="center"/>
          </w:tcPr>
          <w:p w14:paraId="02BA7210" w14:textId="6BE70A7E" w:rsidR="00591FA7" w:rsidRPr="00926DCB" w:rsidRDefault="00591FA7" w:rsidP="008249A4">
            <w:pPr>
              <w:jc w:val="center"/>
              <w:rPr>
                <w:rFonts w:cstheme="minorHAnsi"/>
                <w:sz w:val="24"/>
                <w:szCs w:val="24"/>
                <w:lang w:val="en-US"/>
              </w:rPr>
            </w:pPr>
            <w:r w:rsidRPr="00926DCB">
              <w:rPr>
                <w:rFonts w:cstheme="minorHAnsi"/>
                <w:position w:val="-4"/>
                <w:sz w:val="24"/>
                <w:szCs w:val="24"/>
                <w:lang w:val="en-US"/>
              </w:rPr>
              <w:object w:dxaOrig="139" w:dyaOrig="240" w14:anchorId="509252DB">
                <v:shape id="_x0000_i1123" type="#_x0000_t75" style="width:6.8pt;height:12pt" o:ole="">
                  <v:imagedata r:id="rId188" o:title=""/>
                </v:shape>
                <o:OLEObject Type="Embed" ProgID="Equation.DSMT4" ShapeID="_x0000_i1123" DrawAspect="Content" ObjectID="_1788435713" r:id="rId189"/>
              </w:object>
            </w:r>
          </w:p>
        </w:tc>
        <w:tc>
          <w:tcPr>
            <w:tcW w:w="776" w:type="dxa"/>
            <w:vAlign w:val="center"/>
          </w:tcPr>
          <w:p w14:paraId="45B6908D" w14:textId="77777777" w:rsidR="00591FA7" w:rsidRPr="00926DCB" w:rsidRDefault="00591FA7" w:rsidP="008249A4">
            <w:pPr>
              <w:jc w:val="center"/>
              <w:rPr>
                <w:rFonts w:cstheme="minorHAnsi"/>
                <w:sz w:val="24"/>
                <w:szCs w:val="24"/>
                <w:lang w:val="en-US"/>
              </w:rPr>
            </w:pPr>
            <w:r w:rsidRPr="00926DCB">
              <w:rPr>
                <w:rFonts w:cstheme="minorHAnsi"/>
                <w:position w:val="-4"/>
                <w:sz w:val="24"/>
                <w:szCs w:val="24"/>
                <w:lang w:val="en-US"/>
              </w:rPr>
              <w:object w:dxaOrig="139" w:dyaOrig="240" w14:anchorId="1881764D">
                <v:shape id="_x0000_i1124" type="#_x0000_t75" style="width:6.8pt;height:12pt" o:ole="">
                  <v:imagedata r:id="rId188" o:title=""/>
                </v:shape>
                <o:OLEObject Type="Embed" ProgID="Equation.DSMT4" ShapeID="_x0000_i1124" DrawAspect="Content" ObjectID="_1788435714" r:id="rId190"/>
              </w:object>
            </w:r>
          </w:p>
        </w:tc>
      </w:tr>
    </w:tbl>
    <w:p w14:paraId="4283883B" w14:textId="77777777" w:rsidR="00591FA7" w:rsidRDefault="00591FA7" w:rsidP="00007974">
      <w:pPr>
        <w:spacing w:after="0" w:line="240" w:lineRule="auto"/>
        <w:rPr>
          <w:rFonts w:cstheme="minorHAnsi"/>
          <w:sz w:val="24"/>
          <w:szCs w:val="24"/>
          <w:lang w:val="en-US"/>
        </w:rPr>
      </w:pPr>
    </w:p>
    <w:p w14:paraId="4BE8FA69" w14:textId="77777777" w:rsidR="00126318" w:rsidRPr="00926DCB" w:rsidRDefault="00126318" w:rsidP="00007974">
      <w:pPr>
        <w:spacing w:after="0" w:line="240" w:lineRule="auto"/>
        <w:rPr>
          <w:rFonts w:cstheme="minorHAnsi"/>
          <w:sz w:val="24"/>
          <w:szCs w:val="24"/>
          <w:lang w:val="en-US"/>
        </w:rPr>
      </w:pPr>
    </w:p>
    <w:p w14:paraId="4B0E28DB" w14:textId="77777777" w:rsidR="00591FA7" w:rsidRPr="00454452" w:rsidRDefault="00591FA7" w:rsidP="00591FA7">
      <w:pPr>
        <w:spacing w:after="0" w:line="240" w:lineRule="auto"/>
        <w:rPr>
          <w:rFonts w:cstheme="minorHAnsi"/>
          <w:szCs w:val="24"/>
          <w:lang w:val="en-US"/>
        </w:rPr>
      </w:pPr>
      <w:r w:rsidRPr="00454452">
        <w:rPr>
          <w:rFonts w:cstheme="minorHAnsi"/>
          <w:szCs w:val="24"/>
          <w:lang w:val="en-US"/>
        </w:rPr>
        <w:t>Dimensions &amp; material properties used in the input file are normalized as follows:</w:t>
      </w:r>
    </w:p>
    <w:p w14:paraId="79424933" w14:textId="77777777" w:rsidR="00591FA7" w:rsidRPr="00454452" w:rsidRDefault="00591FA7" w:rsidP="00591FA7">
      <w:pPr>
        <w:spacing w:after="0" w:line="240" w:lineRule="auto"/>
        <w:rPr>
          <w:rFonts w:cstheme="minorHAnsi"/>
          <w:b/>
          <w:szCs w:val="24"/>
          <w:lang w:val="en-US"/>
        </w:rPr>
      </w:pPr>
    </w:p>
    <w:p w14:paraId="7EFF1C17" w14:textId="13A07DD2" w:rsidR="00591FA7" w:rsidRPr="00454452" w:rsidRDefault="00591FA7" w:rsidP="00591FA7">
      <w:pPr>
        <w:spacing w:after="0" w:line="240" w:lineRule="auto"/>
        <w:jc w:val="both"/>
        <w:rPr>
          <w:rFonts w:cstheme="minorHAnsi"/>
          <w:szCs w:val="24"/>
          <w:lang w:val="en-US"/>
        </w:rPr>
      </w:pPr>
      <w:r w:rsidRPr="00454452">
        <w:rPr>
          <w:rFonts w:cstheme="minorHAnsi"/>
          <w:szCs w:val="24"/>
          <w:lang w:val="en-US"/>
        </w:rPr>
        <w:t>Dimensions &amp; Time:</w:t>
      </w:r>
      <w:r w:rsidRPr="00454452">
        <w:rPr>
          <w:rFonts w:cstheme="minorHAnsi"/>
          <w:szCs w:val="24"/>
          <w:lang w:val="en-US"/>
        </w:rPr>
        <w:tab/>
      </w:r>
      <w:r w:rsidR="0007051A">
        <w:rPr>
          <w:rFonts w:cstheme="minorHAnsi"/>
          <w:szCs w:val="24"/>
          <w:lang w:val="en-US"/>
        </w:rPr>
        <w:tab/>
      </w:r>
      <w:r w:rsidRPr="00454452">
        <w:rPr>
          <w:rFonts w:cstheme="minorHAnsi"/>
          <w:position w:val="-22"/>
          <w:szCs w:val="24"/>
          <w:lang w:val="en-US"/>
        </w:rPr>
        <w:object w:dxaOrig="660" w:dyaOrig="580" w14:anchorId="39A41A2D">
          <v:shape id="_x0000_i1125" type="#_x0000_t75" style="width:32.4pt;height:29.2pt" o:ole="">
            <v:imagedata r:id="rId191" o:title=""/>
          </v:shape>
          <o:OLEObject Type="Embed" ProgID="Equation.DSMT4" ShapeID="_x0000_i1125" DrawAspect="Content" ObjectID="_1788435715" r:id="rId192"/>
        </w:object>
      </w:r>
      <w:r w:rsidRPr="00454452">
        <w:rPr>
          <w:rFonts w:cstheme="minorHAnsi"/>
          <w:szCs w:val="24"/>
          <w:lang w:val="en-US"/>
        </w:rPr>
        <w:t>,</w:t>
      </w:r>
      <w:r w:rsidRPr="00454452">
        <w:rPr>
          <w:rFonts w:cstheme="minorHAnsi"/>
          <w:szCs w:val="24"/>
          <w:lang w:val="en-US"/>
        </w:rPr>
        <w:tab/>
      </w:r>
      <w:bookmarkStart w:id="0" w:name="_Hlk90673626"/>
      <w:r w:rsidRPr="00454452">
        <w:rPr>
          <w:rFonts w:cstheme="minorHAnsi"/>
          <w:position w:val="-22"/>
          <w:szCs w:val="24"/>
          <w:lang w:val="en-US"/>
        </w:rPr>
        <w:object w:dxaOrig="680" w:dyaOrig="580" w14:anchorId="678CFEA5">
          <v:shape id="_x0000_i1126" type="#_x0000_t75" style="width:34.4pt;height:29.2pt" o:ole="">
            <v:imagedata r:id="rId193" o:title=""/>
          </v:shape>
          <o:OLEObject Type="Embed" ProgID="Equation.DSMT4" ShapeID="_x0000_i1126" DrawAspect="Content" ObjectID="_1788435716" r:id="rId194"/>
        </w:object>
      </w:r>
      <w:bookmarkEnd w:id="0"/>
      <w:r w:rsidRPr="00454452">
        <w:rPr>
          <w:rFonts w:cstheme="minorHAnsi"/>
          <w:szCs w:val="24"/>
          <w:lang w:val="en-US"/>
        </w:rPr>
        <w:t>,</w:t>
      </w:r>
      <w:r w:rsidRPr="00454452">
        <w:rPr>
          <w:rFonts w:cstheme="minorHAnsi"/>
          <w:szCs w:val="24"/>
          <w:lang w:val="en-US"/>
        </w:rPr>
        <w:tab/>
      </w:r>
      <w:r w:rsidRPr="00454452">
        <w:rPr>
          <w:rFonts w:cstheme="minorHAnsi"/>
          <w:position w:val="-28"/>
          <w:szCs w:val="24"/>
          <w:lang w:val="en-US"/>
        </w:rPr>
        <w:object w:dxaOrig="560" w:dyaOrig="639" w14:anchorId="2711F907">
          <v:shape id="_x0000_i1127" type="#_x0000_t75" style="width:27.6pt;height:32.4pt" o:ole="">
            <v:imagedata r:id="rId195" o:title=""/>
          </v:shape>
          <o:OLEObject Type="Embed" ProgID="Equation.DSMT4" ShapeID="_x0000_i1127" DrawAspect="Content" ObjectID="_1788435717" r:id="rId196"/>
        </w:object>
      </w:r>
      <w:r w:rsidR="0007051A">
        <w:rPr>
          <w:rFonts w:cstheme="minorHAnsi"/>
          <w:szCs w:val="24"/>
          <w:lang w:val="en-US"/>
        </w:rPr>
        <w:t>,</w:t>
      </w:r>
    </w:p>
    <w:p w14:paraId="1BE59438" w14:textId="0F0798AA" w:rsidR="00591FA7" w:rsidRPr="00454452" w:rsidRDefault="00591FA7" w:rsidP="00591FA7">
      <w:pPr>
        <w:spacing w:after="0" w:line="240" w:lineRule="auto"/>
        <w:jc w:val="both"/>
        <w:rPr>
          <w:rFonts w:cstheme="minorHAnsi"/>
          <w:szCs w:val="24"/>
          <w:lang w:val="en-US"/>
        </w:rPr>
      </w:pPr>
      <w:r w:rsidRPr="00454452">
        <w:rPr>
          <w:rFonts w:cstheme="minorHAnsi"/>
          <w:szCs w:val="24"/>
          <w:lang w:val="en-US"/>
        </w:rPr>
        <w:t>Mechanical Properties:</w:t>
      </w:r>
      <w:r w:rsidR="0007051A">
        <w:rPr>
          <w:rFonts w:cstheme="minorHAnsi"/>
          <w:szCs w:val="24"/>
          <w:lang w:val="en-US"/>
        </w:rPr>
        <w:tab/>
      </w:r>
      <w:r w:rsidRPr="00454452">
        <w:rPr>
          <w:rFonts w:cstheme="minorHAnsi"/>
          <w:position w:val="-28"/>
          <w:szCs w:val="24"/>
          <w:lang w:val="en-US"/>
        </w:rPr>
        <w:object w:dxaOrig="720" w:dyaOrig="639" w14:anchorId="778B4965">
          <v:shape id="_x0000_i1128" type="#_x0000_t75" style="width:36pt;height:32.4pt" o:ole="">
            <v:imagedata r:id="rId197" o:title=""/>
          </v:shape>
          <o:OLEObject Type="Embed" ProgID="Equation.DSMT4" ShapeID="_x0000_i1128" DrawAspect="Content" ObjectID="_1788435718" r:id="rId198"/>
        </w:object>
      </w:r>
      <w:r w:rsidRPr="00454452">
        <w:rPr>
          <w:rFonts w:cstheme="minorHAnsi"/>
          <w:szCs w:val="24"/>
          <w:lang w:val="en-US"/>
        </w:rPr>
        <w:t>,</w:t>
      </w:r>
      <w:r w:rsidRPr="00454452">
        <w:rPr>
          <w:rFonts w:cstheme="minorHAnsi"/>
          <w:szCs w:val="24"/>
          <w:lang w:val="en-US"/>
        </w:rPr>
        <w:tab/>
      </w:r>
      <w:r w:rsidRPr="00454452">
        <w:rPr>
          <w:rFonts w:cstheme="minorHAnsi"/>
          <w:szCs w:val="24"/>
          <w:lang w:val="en-US"/>
        </w:rPr>
        <w:tab/>
      </w:r>
      <w:r w:rsidRPr="00454452">
        <w:rPr>
          <w:rFonts w:cstheme="minorHAnsi"/>
          <w:position w:val="-28"/>
          <w:szCs w:val="24"/>
          <w:lang w:val="en-US"/>
        </w:rPr>
        <w:object w:dxaOrig="1080" w:dyaOrig="639" w14:anchorId="358BAF50">
          <v:shape id="_x0000_i1129" type="#_x0000_t75" style="width:54.8pt;height:32.4pt" o:ole="">
            <v:imagedata r:id="rId199" o:title=""/>
          </v:shape>
          <o:OLEObject Type="Embed" ProgID="Equation.DSMT4" ShapeID="_x0000_i1129" DrawAspect="Content" ObjectID="_1788435719" r:id="rId200"/>
        </w:object>
      </w:r>
      <w:r w:rsidR="0007051A">
        <w:rPr>
          <w:rFonts w:cstheme="minorHAnsi"/>
          <w:szCs w:val="24"/>
          <w:lang w:val="en-US"/>
        </w:rPr>
        <w:t>,</w:t>
      </w:r>
    </w:p>
    <w:p w14:paraId="5173F78B" w14:textId="31786E27" w:rsidR="00591FA7" w:rsidRPr="0007051A" w:rsidRDefault="00591FA7" w:rsidP="00591FA7">
      <w:pPr>
        <w:spacing w:after="0" w:line="240" w:lineRule="auto"/>
        <w:jc w:val="both"/>
        <w:rPr>
          <w:rFonts w:cstheme="minorHAnsi"/>
          <w:szCs w:val="24"/>
          <w:lang w:val="en-US"/>
        </w:rPr>
      </w:pPr>
      <w:r w:rsidRPr="00454452">
        <w:rPr>
          <w:rFonts w:cstheme="minorHAnsi"/>
          <w:szCs w:val="24"/>
          <w:lang w:val="en-US"/>
        </w:rPr>
        <w:t>Diffusion Properties:</w:t>
      </w:r>
      <w:r w:rsidRPr="00454452">
        <w:rPr>
          <w:rFonts w:cstheme="minorHAnsi"/>
          <w:szCs w:val="24"/>
          <w:lang w:val="en-US"/>
        </w:rPr>
        <w:tab/>
      </w:r>
      <w:r w:rsidRPr="00454452">
        <w:rPr>
          <w:rFonts w:cstheme="minorHAnsi"/>
          <w:szCs w:val="24"/>
          <w:lang w:val="en-US"/>
        </w:rPr>
        <w:tab/>
      </w:r>
      <w:r w:rsidRPr="00454452">
        <w:rPr>
          <w:rFonts w:cstheme="minorHAnsi"/>
          <w:position w:val="-28"/>
          <w:szCs w:val="24"/>
        </w:rPr>
        <w:object w:dxaOrig="840" w:dyaOrig="639" w14:anchorId="4AD16136">
          <v:shape id="_x0000_i1130" type="#_x0000_t75" style="width:42pt;height:32.4pt" o:ole="">
            <v:imagedata r:id="rId201" o:title=""/>
          </v:shape>
          <o:OLEObject Type="Embed" ProgID="Equation.DSMT4" ShapeID="_x0000_i1130" DrawAspect="Content" ObjectID="_1788435720" r:id="rId202"/>
        </w:object>
      </w:r>
      <w:r w:rsidRPr="00454452">
        <w:rPr>
          <w:rFonts w:cstheme="minorHAnsi"/>
          <w:szCs w:val="24"/>
          <w:lang w:val="en-US"/>
        </w:rPr>
        <w:t>,</w:t>
      </w:r>
      <w:r w:rsidRPr="00454452">
        <w:rPr>
          <w:rFonts w:cstheme="minorHAnsi"/>
          <w:szCs w:val="24"/>
          <w:lang w:val="en-US"/>
        </w:rPr>
        <w:tab/>
      </w:r>
      <w:r w:rsidRPr="00454452">
        <w:rPr>
          <w:rFonts w:cstheme="minorHAnsi"/>
          <w:position w:val="-28"/>
          <w:szCs w:val="24"/>
          <w:lang w:val="en-US"/>
        </w:rPr>
        <w:object w:dxaOrig="880" w:dyaOrig="639" w14:anchorId="5D8B2397">
          <v:shape id="_x0000_i1131" type="#_x0000_t75" style="width:44.4pt;height:32.4pt" o:ole="">
            <v:imagedata r:id="rId203" o:title=""/>
          </v:shape>
          <o:OLEObject Type="Embed" ProgID="Equation.DSMT4" ShapeID="_x0000_i1131" DrawAspect="Content" ObjectID="_1788435721" r:id="rId204"/>
        </w:object>
      </w:r>
      <w:r w:rsidRPr="00454452">
        <w:rPr>
          <w:rFonts w:cstheme="minorHAnsi"/>
          <w:szCs w:val="24"/>
          <w:lang w:val="en-US"/>
        </w:rPr>
        <w:t>,</w:t>
      </w:r>
      <w:r w:rsidRPr="00454452">
        <w:rPr>
          <w:rFonts w:cstheme="minorHAnsi"/>
          <w:szCs w:val="24"/>
          <w:lang w:val="en-US"/>
        </w:rPr>
        <w:tab/>
      </w:r>
      <w:r w:rsidRPr="00454452">
        <w:rPr>
          <w:rFonts w:cstheme="minorHAnsi"/>
          <w:position w:val="-28"/>
          <w:szCs w:val="24"/>
        </w:rPr>
        <w:object w:dxaOrig="999" w:dyaOrig="639" w14:anchorId="3DE142EE">
          <v:shape id="_x0000_i1132" type="#_x0000_t75" style="width:49.6pt;height:32.4pt" o:ole="">
            <v:imagedata r:id="rId205" o:title=""/>
          </v:shape>
          <o:OLEObject Type="Embed" ProgID="Equation.DSMT4" ShapeID="_x0000_i1132" DrawAspect="Content" ObjectID="_1788435722" r:id="rId206"/>
        </w:object>
      </w:r>
      <w:r w:rsidRPr="00454452">
        <w:rPr>
          <w:rFonts w:cstheme="minorHAnsi"/>
          <w:szCs w:val="24"/>
          <w:lang w:val="en-US"/>
        </w:rPr>
        <w:t>,</w:t>
      </w:r>
      <w:r w:rsidRPr="00454452">
        <w:rPr>
          <w:rFonts w:cstheme="minorHAnsi"/>
          <w:szCs w:val="24"/>
          <w:lang w:val="en-US"/>
        </w:rPr>
        <w:tab/>
      </w:r>
      <w:r w:rsidRPr="00454452">
        <w:rPr>
          <w:rFonts w:cstheme="minorHAnsi"/>
          <w:position w:val="-28"/>
          <w:szCs w:val="24"/>
        </w:rPr>
        <w:object w:dxaOrig="1280" w:dyaOrig="639" w14:anchorId="05D16D98">
          <v:shape id="_x0000_i1133" type="#_x0000_t75" style="width:64.4pt;height:32.4pt" o:ole="">
            <v:imagedata r:id="rId207" o:title=""/>
          </v:shape>
          <o:OLEObject Type="Embed" ProgID="Equation.DSMT4" ShapeID="_x0000_i1133" DrawAspect="Content" ObjectID="_1788435723" r:id="rId208"/>
        </w:object>
      </w:r>
      <w:r w:rsidR="0007051A">
        <w:rPr>
          <w:rFonts w:cstheme="minorHAnsi"/>
          <w:szCs w:val="24"/>
          <w:lang w:val="en-US"/>
        </w:rPr>
        <w:t>,</w:t>
      </w:r>
    </w:p>
    <w:p w14:paraId="50893A4D" w14:textId="74269113" w:rsidR="00591FA7" w:rsidRDefault="00591FA7" w:rsidP="00591FA7">
      <w:pPr>
        <w:spacing w:after="0" w:line="240" w:lineRule="auto"/>
        <w:jc w:val="both"/>
        <w:rPr>
          <w:rFonts w:cstheme="minorHAnsi"/>
          <w:szCs w:val="24"/>
          <w:lang w:val="en-US"/>
        </w:rPr>
      </w:pPr>
      <w:r w:rsidRPr="00454452">
        <w:rPr>
          <w:rFonts w:cstheme="minorHAnsi"/>
          <w:szCs w:val="24"/>
          <w:lang w:val="en-US"/>
        </w:rPr>
        <w:t>Loads:</w:t>
      </w:r>
      <w:r w:rsidRPr="00454452">
        <w:rPr>
          <w:rFonts w:cstheme="minorHAnsi"/>
          <w:szCs w:val="24"/>
          <w:lang w:val="en-US"/>
        </w:rPr>
        <w:tab/>
      </w:r>
      <w:r w:rsidRPr="00454452">
        <w:rPr>
          <w:rFonts w:cstheme="minorHAnsi"/>
          <w:szCs w:val="24"/>
          <w:lang w:val="en-US"/>
        </w:rPr>
        <w:tab/>
      </w:r>
      <w:r w:rsidRPr="00454452">
        <w:rPr>
          <w:rFonts w:cstheme="minorHAnsi"/>
          <w:szCs w:val="24"/>
          <w:lang w:val="en-US"/>
        </w:rPr>
        <w:tab/>
      </w:r>
      <w:r w:rsidRPr="00454452">
        <w:rPr>
          <w:rFonts w:cstheme="minorHAnsi"/>
          <w:szCs w:val="24"/>
          <w:lang w:val="en-US"/>
        </w:rPr>
        <w:tab/>
      </w:r>
      <w:r w:rsidR="0007051A">
        <w:rPr>
          <w:rFonts w:cstheme="minorHAnsi"/>
          <w:szCs w:val="24"/>
          <w:lang w:val="en-US"/>
        </w:rPr>
        <w:tab/>
      </w:r>
      <w:r w:rsidR="0007051A">
        <w:rPr>
          <w:rFonts w:cstheme="minorHAnsi"/>
          <w:szCs w:val="24"/>
          <w:lang w:val="en-US"/>
        </w:rPr>
        <w:tab/>
      </w:r>
      <w:r w:rsidRPr="00454452">
        <w:rPr>
          <w:rFonts w:cstheme="minorHAnsi"/>
          <w:position w:val="-30"/>
          <w:szCs w:val="24"/>
          <w:lang w:val="en-US"/>
        </w:rPr>
        <w:object w:dxaOrig="1080" w:dyaOrig="660" w14:anchorId="4E661E7C">
          <v:shape id="_x0000_i1134" type="#_x0000_t75" style="width:53.2pt;height:33.2pt" o:ole="">
            <v:imagedata r:id="rId209" o:title=""/>
          </v:shape>
          <o:OLEObject Type="Embed" ProgID="Equation.DSMT4" ShapeID="_x0000_i1134" DrawAspect="Content" ObjectID="_1788435724" r:id="rId210"/>
        </w:object>
      </w:r>
      <w:r w:rsidR="0007051A">
        <w:rPr>
          <w:rFonts w:cstheme="minorHAnsi"/>
          <w:szCs w:val="24"/>
          <w:lang w:val="en-US"/>
        </w:rPr>
        <w:t>.</w:t>
      </w:r>
    </w:p>
    <w:p w14:paraId="43DB5A1F" w14:textId="77777777" w:rsidR="00126318" w:rsidRDefault="00126318" w:rsidP="00591FA7">
      <w:pPr>
        <w:spacing w:after="0" w:line="240" w:lineRule="auto"/>
        <w:jc w:val="both"/>
        <w:rPr>
          <w:rFonts w:cstheme="minorHAnsi"/>
          <w:sz w:val="24"/>
          <w:szCs w:val="24"/>
          <w:lang w:val="en-US"/>
        </w:rPr>
      </w:pPr>
    </w:p>
    <w:p w14:paraId="2E198757" w14:textId="77777777" w:rsidR="004B3D07" w:rsidRPr="00926DCB" w:rsidRDefault="004B3D07" w:rsidP="00591FA7">
      <w:pPr>
        <w:spacing w:after="0" w:line="240" w:lineRule="auto"/>
        <w:jc w:val="both"/>
        <w:rPr>
          <w:rFonts w:cstheme="minorHAnsi"/>
          <w:sz w:val="24"/>
          <w:szCs w:val="24"/>
          <w:lang w:val="en-US"/>
        </w:rPr>
      </w:pPr>
    </w:p>
    <w:p w14:paraId="3B8E81BA" w14:textId="77777777" w:rsidR="00591FA7" w:rsidRPr="00926DCB" w:rsidRDefault="00591FA7" w:rsidP="00591FA7">
      <w:pPr>
        <w:spacing w:after="0" w:line="240" w:lineRule="auto"/>
        <w:ind w:left="284"/>
        <w:jc w:val="center"/>
        <w:rPr>
          <w:rFonts w:cstheme="minorHAnsi"/>
          <w:sz w:val="24"/>
          <w:szCs w:val="24"/>
          <w:lang w:val="en-US"/>
        </w:rPr>
      </w:pPr>
      <w:r w:rsidRPr="00926DCB">
        <w:rPr>
          <w:rFonts w:cstheme="minorHAnsi"/>
          <w:i/>
          <w:sz w:val="24"/>
          <w:szCs w:val="24"/>
          <w:u w:val="single"/>
          <w:lang w:val="en-US"/>
        </w:rPr>
        <w:t>Table 3</w:t>
      </w:r>
      <w:r w:rsidRPr="00926DCB">
        <w:rPr>
          <w:rFonts w:cstheme="minorHAnsi"/>
          <w:sz w:val="24"/>
          <w:szCs w:val="24"/>
          <w:lang w:val="en-US"/>
        </w:rPr>
        <w:t>: Normalizing Parameters</w:t>
      </w:r>
    </w:p>
    <w:tbl>
      <w:tblPr>
        <w:tblStyle w:val="TableGrid"/>
        <w:tblW w:w="0" w:type="auto"/>
        <w:jc w:val="center"/>
        <w:tblLook w:val="04A0" w:firstRow="1" w:lastRow="0" w:firstColumn="1" w:lastColumn="0" w:noHBand="0" w:noVBand="1"/>
      </w:tblPr>
      <w:tblGrid>
        <w:gridCol w:w="1501"/>
        <w:gridCol w:w="1123"/>
        <w:gridCol w:w="1575"/>
        <w:gridCol w:w="1371"/>
        <w:gridCol w:w="1541"/>
      </w:tblGrid>
      <w:tr w:rsidR="00591FA7" w:rsidRPr="00926DCB" w14:paraId="2368E21E" w14:textId="77777777" w:rsidTr="008249A4">
        <w:trPr>
          <w:jc w:val="center"/>
        </w:trPr>
        <w:tc>
          <w:tcPr>
            <w:tcW w:w="1501" w:type="dxa"/>
            <w:vAlign w:val="center"/>
          </w:tcPr>
          <w:p w14:paraId="651389AB" w14:textId="77777777" w:rsidR="00591FA7" w:rsidRPr="00926DCB" w:rsidRDefault="00591FA7" w:rsidP="008249A4">
            <w:pPr>
              <w:jc w:val="center"/>
              <w:rPr>
                <w:rFonts w:cstheme="minorHAnsi"/>
                <w:sz w:val="24"/>
                <w:szCs w:val="24"/>
                <w:lang w:val="en-US"/>
              </w:rPr>
            </w:pPr>
            <w:r w:rsidRPr="00926DCB">
              <w:rPr>
                <w:rFonts w:cstheme="minorHAnsi"/>
                <w:position w:val="-12"/>
                <w:sz w:val="24"/>
                <w:szCs w:val="24"/>
                <w:lang w:val="en-US"/>
              </w:rPr>
              <w:object w:dxaOrig="560" w:dyaOrig="360" w14:anchorId="3EAC52B7">
                <v:shape id="_x0000_i1135" type="#_x0000_t75" style="width:28.4pt;height:18pt" o:ole="">
                  <v:imagedata r:id="rId211" o:title=""/>
                </v:shape>
                <o:OLEObject Type="Embed" ProgID="Equation.DSMT4" ShapeID="_x0000_i1135" DrawAspect="Content" ObjectID="_1788435725" r:id="rId212"/>
              </w:object>
            </w:r>
          </w:p>
        </w:tc>
        <w:tc>
          <w:tcPr>
            <w:tcW w:w="1123" w:type="dxa"/>
            <w:vAlign w:val="center"/>
          </w:tcPr>
          <w:p w14:paraId="399561CD" w14:textId="77777777" w:rsidR="00591FA7" w:rsidRPr="00926DCB" w:rsidRDefault="00591FA7" w:rsidP="008249A4">
            <w:pPr>
              <w:jc w:val="center"/>
              <w:rPr>
                <w:rFonts w:cstheme="minorHAnsi"/>
                <w:sz w:val="24"/>
                <w:szCs w:val="24"/>
                <w:lang w:val="en-US"/>
              </w:rPr>
            </w:pPr>
            <w:r w:rsidRPr="00926DCB">
              <w:rPr>
                <w:rFonts w:cstheme="minorHAnsi"/>
                <w:position w:val="-12"/>
                <w:sz w:val="24"/>
                <w:szCs w:val="24"/>
                <w:lang w:val="en-US"/>
              </w:rPr>
              <w:object w:dxaOrig="499" w:dyaOrig="360" w14:anchorId="73EDFDE2">
                <v:shape id="_x0000_i1136" type="#_x0000_t75" style="width:24.8pt;height:18pt" o:ole="">
                  <v:imagedata r:id="rId213" o:title=""/>
                </v:shape>
                <o:OLEObject Type="Embed" ProgID="Equation.DSMT4" ShapeID="_x0000_i1136" DrawAspect="Content" ObjectID="_1788435726" r:id="rId214"/>
              </w:object>
            </w:r>
          </w:p>
        </w:tc>
        <w:tc>
          <w:tcPr>
            <w:tcW w:w="1575" w:type="dxa"/>
            <w:vAlign w:val="center"/>
          </w:tcPr>
          <w:p w14:paraId="32D5D8E7" w14:textId="77777777" w:rsidR="00591FA7" w:rsidRPr="00926DCB" w:rsidRDefault="00591FA7" w:rsidP="008249A4">
            <w:pPr>
              <w:jc w:val="center"/>
              <w:rPr>
                <w:rFonts w:cstheme="minorHAnsi"/>
                <w:sz w:val="24"/>
                <w:szCs w:val="24"/>
                <w:lang w:val="en-US"/>
              </w:rPr>
            </w:pPr>
            <w:r w:rsidRPr="00926DCB">
              <w:rPr>
                <w:rFonts w:cstheme="minorHAnsi"/>
                <w:position w:val="-26"/>
                <w:sz w:val="24"/>
                <w:szCs w:val="24"/>
                <w:lang w:val="en-US"/>
              </w:rPr>
              <w:object w:dxaOrig="1320" w:dyaOrig="639" w14:anchorId="0C31CB47">
                <v:shape id="_x0000_i1137" type="#_x0000_t75" style="width:66.8pt;height:32.4pt" o:ole="">
                  <v:imagedata r:id="rId215" o:title=""/>
                </v:shape>
                <o:OLEObject Type="Embed" ProgID="Equation.DSMT4" ShapeID="_x0000_i1137" DrawAspect="Content" ObjectID="_1788435727" r:id="rId216"/>
              </w:object>
            </w:r>
            <w:r w:rsidRPr="00926DCB">
              <w:rPr>
                <w:rFonts w:cstheme="minorHAnsi"/>
                <w:sz w:val="24"/>
                <w:szCs w:val="24"/>
                <w:lang w:val="en-US"/>
              </w:rPr>
              <w:t xml:space="preserve"> </w:t>
            </w:r>
          </w:p>
        </w:tc>
        <w:tc>
          <w:tcPr>
            <w:tcW w:w="995" w:type="dxa"/>
            <w:vAlign w:val="center"/>
          </w:tcPr>
          <w:p w14:paraId="50EEF12E" w14:textId="77777777" w:rsidR="00591FA7" w:rsidRPr="00926DCB" w:rsidRDefault="00591FA7" w:rsidP="008249A4">
            <w:pPr>
              <w:jc w:val="center"/>
              <w:rPr>
                <w:rFonts w:cstheme="minorHAnsi"/>
                <w:sz w:val="24"/>
                <w:szCs w:val="24"/>
                <w:lang w:val="en-US"/>
              </w:rPr>
            </w:pPr>
            <w:r w:rsidRPr="00926DCB">
              <w:rPr>
                <w:rFonts w:cstheme="minorHAnsi"/>
                <w:position w:val="-26"/>
                <w:sz w:val="24"/>
                <w:szCs w:val="24"/>
                <w:lang w:val="en-US"/>
              </w:rPr>
              <w:object w:dxaOrig="1120" w:dyaOrig="639" w14:anchorId="6D502627">
                <v:shape id="_x0000_i1138" type="#_x0000_t75" style="width:57.6pt;height:32.4pt" o:ole="">
                  <v:imagedata r:id="rId217" o:title=""/>
                </v:shape>
                <o:OLEObject Type="Embed" ProgID="Equation.DSMT4" ShapeID="_x0000_i1138" DrawAspect="Content" ObjectID="_1788435728" r:id="rId218"/>
              </w:object>
            </w:r>
          </w:p>
        </w:tc>
        <w:tc>
          <w:tcPr>
            <w:tcW w:w="1541" w:type="dxa"/>
            <w:vAlign w:val="center"/>
          </w:tcPr>
          <w:p w14:paraId="79A754B0" w14:textId="77777777" w:rsidR="00591FA7" w:rsidRPr="00926DCB" w:rsidRDefault="00591FA7" w:rsidP="008249A4">
            <w:pPr>
              <w:jc w:val="center"/>
              <w:rPr>
                <w:rFonts w:cstheme="minorHAnsi"/>
                <w:sz w:val="24"/>
                <w:szCs w:val="24"/>
                <w:lang w:val="en-US"/>
              </w:rPr>
            </w:pPr>
            <w:r w:rsidRPr="00926DCB">
              <w:rPr>
                <w:rFonts w:cstheme="minorHAnsi"/>
                <w:position w:val="-12"/>
                <w:sz w:val="24"/>
                <w:szCs w:val="24"/>
                <w:lang w:val="en-US"/>
              </w:rPr>
              <w:object w:dxaOrig="580" w:dyaOrig="360" w14:anchorId="36D48B52">
                <v:shape id="_x0000_i1139" type="#_x0000_t75" style="width:29.2pt;height:18pt" o:ole="">
                  <v:imagedata r:id="rId219" o:title=""/>
                </v:shape>
                <o:OLEObject Type="Embed" ProgID="Equation.DSMT4" ShapeID="_x0000_i1139" DrawAspect="Content" ObjectID="_1788435729" r:id="rId220"/>
              </w:object>
            </w:r>
          </w:p>
        </w:tc>
      </w:tr>
      <w:tr w:rsidR="00591FA7" w:rsidRPr="00926DCB" w14:paraId="15F24B98" w14:textId="77777777" w:rsidTr="008249A4">
        <w:trPr>
          <w:jc w:val="center"/>
        </w:trPr>
        <w:tc>
          <w:tcPr>
            <w:tcW w:w="1501" w:type="dxa"/>
            <w:vAlign w:val="center"/>
          </w:tcPr>
          <w:p w14:paraId="09B76E3F" w14:textId="77777777" w:rsidR="00591FA7" w:rsidRPr="00926DCB" w:rsidRDefault="00591FA7" w:rsidP="008249A4">
            <w:pPr>
              <w:jc w:val="center"/>
              <w:rPr>
                <w:rFonts w:cstheme="minorHAnsi"/>
                <w:sz w:val="24"/>
                <w:szCs w:val="24"/>
                <w:lang w:val="en-US"/>
              </w:rPr>
            </w:pPr>
            <w:r w:rsidRPr="00926DCB">
              <w:rPr>
                <w:rFonts w:cstheme="minorHAnsi"/>
                <w:position w:val="-6"/>
                <w:sz w:val="24"/>
                <w:szCs w:val="24"/>
                <w:lang w:val="en-US"/>
              </w:rPr>
              <w:object w:dxaOrig="700" w:dyaOrig="320" w14:anchorId="12F1AB06">
                <v:shape id="_x0000_i1140" type="#_x0000_t75" style="width:35.2pt;height:15.6pt" o:ole="">
                  <v:imagedata r:id="rId221" o:title=""/>
                </v:shape>
                <o:OLEObject Type="Embed" ProgID="Equation.DSMT4" ShapeID="_x0000_i1140" DrawAspect="Content" ObjectID="_1788435730" r:id="rId222"/>
              </w:object>
            </w:r>
          </w:p>
        </w:tc>
        <w:tc>
          <w:tcPr>
            <w:tcW w:w="1123" w:type="dxa"/>
            <w:vAlign w:val="center"/>
          </w:tcPr>
          <w:p w14:paraId="5D0D1617" w14:textId="77777777" w:rsidR="00591FA7" w:rsidRPr="00926DCB" w:rsidRDefault="00591FA7" w:rsidP="008249A4">
            <w:pPr>
              <w:jc w:val="center"/>
              <w:rPr>
                <w:rFonts w:cstheme="minorHAnsi"/>
                <w:sz w:val="24"/>
                <w:szCs w:val="24"/>
                <w:lang w:val="en-US"/>
              </w:rPr>
            </w:pPr>
            <w:r w:rsidRPr="00926DCB">
              <w:rPr>
                <w:rFonts w:cstheme="minorHAnsi"/>
                <w:position w:val="-4"/>
                <w:sz w:val="24"/>
                <w:szCs w:val="24"/>
                <w:lang w:val="en-US"/>
              </w:rPr>
              <w:object w:dxaOrig="139" w:dyaOrig="240" w14:anchorId="5C3ABDAD">
                <v:shape id="_x0000_i1141" type="#_x0000_t75" style="width:6.8pt;height:12pt" o:ole="">
                  <v:imagedata r:id="rId223" o:title=""/>
                </v:shape>
                <o:OLEObject Type="Embed" ProgID="Equation.DSMT4" ShapeID="_x0000_i1141" DrawAspect="Content" ObjectID="_1788435731" r:id="rId224"/>
              </w:object>
            </w:r>
          </w:p>
        </w:tc>
        <w:tc>
          <w:tcPr>
            <w:tcW w:w="1575" w:type="dxa"/>
            <w:vAlign w:val="center"/>
          </w:tcPr>
          <w:p w14:paraId="5A155AD4" w14:textId="77777777" w:rsidR="00591FA7" w:rsidRPr="00926DCB" w:rsidRDefault="00591FA7" w:rsidP="008249A4">
            <w:pPr>
              <w:jc w:val="center"/>
              <w:rPr>
                <w:rFonts w:cstheme="minorHAnsi"/>
                <w:sz w:val="24"/>
                <w:szCs w:val="24"/>
                <w:lang w:val="en-US"/>
              </w:rPr>
            </w:pPr>
            <w:r w:rsidRPr="00926DCB">
              <w:rPr>
                <w:rFonts w:cstheme="minorHAnsi"/>
                <w:position w:val="-6"/>
                <w:sz w:val="24"/>
                <w:szCs w:val="24"/>
                <w:lang w:val="en-US"/>
              </w:rPr>
              <w:object w:dxaOrig="1080" w:dyaOrig="320" w14:anchorId="548B6E0A">
                <v:shape id="_x0000_i1142" type="#_x0000_t75" style="width:54pt;height:15.6pt" o:ole="">
                  <v:imagedata r:id="rId225" o:title=""/>
                </v:shape>
                <o:OLEObject Type="Embed" ProgID="Equation.DSMT4" ShapeID="_x0000_i1142" DrawAspect="Content" ObjectID="_1788435732" r:id="rId226"/>
              </w:object>
            </w:r>
          </w:p>
        </w:tc>
        <w:tc>
          <w:tcPr>
            <w:tcW w:w="995" w:type="dxa"/>
            <w:vAlign w:val="center"/>
          </w:tcPr>
          <w:p w14:paraId="004A5521" w14:textId="77777777" w:rsidR="00591FA7" w:rsidRPr="00926DCB" w:rsidRDefault="00591FA7" w:rsidP="008249A4">
            <w:pPr>
              <w:jc w:val="center"/>
              <w:rPr>
                <w:rFonts w:cstheme="minorHAnsi"/>
                <w:sz w:val="24"/>
                <w:szCs w:val="24"/>
                <w:lang w:val="en-US"/>
              </w:rPr>
            </w:pPr>
            <w:r w:rsidRPr="00926DCB">
              <w:rPr>
                <w:rFonts w:cstheme="minorHAnsi"/>
                <w:sz w:val="24"/>
                <w:szCs w:val="24"/>
                <w:lang w:val="en-US"/>
              </w:rPr>
              <w:t>8.314</w:t>
            </w:r>
          </w:p>
        </w:tc>
        <w:tc>
          <w:tcPr>
            <w:tcW w:w="1541" w:type="dxa"/>
            <w:vAlign w:val="center"/>
          </w:tcPr>
          <w:p w14:paraId="3EB08BDC" w14:textId="77777777" w:rsidR="00591FA7" w:rsidRPr="00926DCB" w:rsidRDefault="00591FA7" w:rsidP="008249A4">
            <w:pPr>
              <w:jc w:val="center"/>
              <w:rPr>
                <w:rFonts w:cstheme="minorHAnsi"/>
                <w:sz w:val="24"/>
                <w:szCs w:val="24"/>
                <w:lang w:val="en-US"/>
              </w:rPr>
            </w:pPr>
            <w:r w:rsidRPr="00926DCB">
              <w:rPr>
                <w:rFonts w:cstheme="minorHAnsi"/>
                <w:sz w:val="24"/>
                <w:szCs w:val="24"/>
                <w:lang w:val="en-US"/>
              </w:rPr>
              <w:t>300</w:t>
            </w:r>
          </w:p>
        </w:tc>
      </w:tr>
    </w:tbl>
    <w:p w14:paraId="6BFBB83C" w14:textId="77777777" w:rsidR="00591FA7" w:rsidRPr="009A757F" w:rsidRDefault="00591FA7" w:rsidP="009A757F">
      <w:pPr>
        <w:spacing w:after="0" w:line="240" w:lineRule="auto"/>
        <w:jc w:val="both"/>
        <w:rPr>
          <w:lang w:val="en-US"/>
        </w:rPr>
      </w:pPr>
    </w:p>
    <w:p w14:paraId="68F2C721" w14:textId="77777777" w:rsidR="005208FB" w:rsidRDefault="005208FB" w:rsidP="00007974">
      <w:pPr>
        <w:spacing w:after="0" w:line="240" w:lineRule="auto"/>
        <w:rPr>
          <w:b/>
          <w:u w:val="single"/>
          <w:lang w:val="en-US"/>
        </w:rPr>
      </w:pPr>
    </w:p>
    <w:p w14:paraId="6BBB3EBF" w14:textId="05959D77" w:rsidR="00007974" w:rsidRDefault="00007974" w:rsidP="00007974">
      <w:pPr>
        <w:spacing w:after="0" w:line="240" w:lineRule="auto"/>
        <w:rPr>
          <w:b/>
          <w:u w:val="single"/>
          <w:lang w:val="en-US"/>
        </w:rPr>
      </w:pPr>
      <w:r>
        <w:rPr>
          <w:b/>
          <w:u w:val="single"/>
          <w:lang w:val="en-US"/>
        </w:rPr>
        <w:t>Loads &amp; BC in each Solver</w:t>
      </w:r>
    </w:p>
    <w:p w14:paraId="71DAED1A" w14:textId="77777777" w:rsidR="006F3528" w:rsidRPr="00007974" w:rsidRDefault="006F3528" w:rsidP="00007974">
      <w:pPr>
        <w:spacing w:after="0" w:line="240" w:lineRule="auto"/>
        <w:rPr>
          <w:rFonts w:cstheme="minorHAnsi"/>
          <w:sz w:val="24"/>
          <w:szCs w:val="24"/>
          <w:lang w:val="en-US"/>
        </w:rPr>
      </w:pPr>
    </w:p>
    <w:p w14:paraId="4469D249" w14:textId="3FC44F01" w:rsidR="00786664" w:rsidRPr="00EB6FCE" w:rsidRDefault="00786664" w:rsidP="00786664">
      <w:pPr>
        <w:spacing w:after="0" w:line="240" w:lineRule="auto"/>
        <w:ind w:left="284"/>
        <w:jc w:val="center"/>
        <w:rPr>
          <w:rFonts w:cstheme="minorHAnsi"/>
          <w:sz w:val="24"/>
          <w:szCs w:val="24"/>
          <w:lang w:val="en-US"/>
        </w:rPr>
      </w:pPr>
      <w:r w:rsidRPr="00926DCB">
        <w:rPr>
          <w:rFonts w:cstheme="minorHAnsi"/>
          <w:i/>
          <w:sz w:val="24"/>
          <w:szCs w:val="24"/>
          <w:u w:val="single"/>
          <w:lang w:val="en-US"/>
        </w:rPr>
        <w:t>Table 4</w:t>
      </w:r>
      <w:r w:rsidRPr="00926DCB">
        <w:rPr>
          <w:rFonts w:cstheme="minorHAnsi"/>
          <w:sz w:val="24"/>
          <w:szCs w:val="24"/>
          <w:lang w:val="en-US"/>
        </w:rPr>
        <w:t>: Loads</w:t>
      </w:r>
      <w:r w:rsidR="00007974">
        <w:rPr>
          <w:rFonts w:cstheme="minorHAnsi"/>
          <w:sz w:val="24"/>
          <w:szCs w:val="24"/>
          <w:lang w:val="en-US"/>
        </w:rPr>
        <w:t xml:space="preserve"> and BC</w:t>
      </w:r>
      <w:r w:rsidRPr="00926DCB">
        <w:rPr>
          <w:rFonts w:cstheme="minorHAnsi"/>
          <w:sz w:val="24"/>
          <w:szCs w:val="24"/>
          <w:lang w:val="en-US"/>
        </w:rPr>
        <w:t xml:space="preserve"> </w:t>
      </w:r>
      <w:r>
        <w:rPr>
          <w:rFonts w:cstheme="minorHAnsi"/>
          <w:sz w:val="24"/>
          <w:szCs w:val="24"/>
          <w:lang w:val="en-US"/>
        </w:rPr>
        <w:t xml:space="preserve">in Abaqus/Standard </w:t>
      </w:r>
      <w:r w:rsidRPr="00926DCB">
        <w:rPr>
          <w:rFonts w:cstheme="minorHAnsi"/>
          <w:sz w:val="24"/>
          <w:szCs w:val="24"/>
          <w:lang w:val="en-US"/>
        </w:rPr>
        <w:t>(</w:t>
      </w:r>
      <w:r w:rsidR="00C5115B">
        <w:rPr>
          <w:rFonts w:cstheme="minorHAnsi"/>
          <w:sz w:val="24"/>
          <w:szCs w:val="24"/>
          <w:lang w:val="en-US"/>
        </w:rPr>
        <w:t xml:space="preserve">see also </w:t>
      </w:r>
      <w:r w:rsidRPr="00926DCB">
        <w:rPr>
          <w:rFonts w:cstheme="minorHAnsi"/>
          <w:sz w:val="24"/>
          <w:szCs w:val="24"/>
          <w:lang w:val="en-US"/>
        </w:rPr>
        <w:t xml:space="preserve">Taha &amp; </w:t>
      </w:r>
      <w:proofErr w:type="spellStart"/>
      <w:r w:rsidRPr="00926DCB">
        <w:rPr>
          <w:rFonts w:cstheme="minorHAnsi"/>
          <w:sz w:val="24"/>
          <w:szCs w:val="24"/>
          <w:lang w:val="en-US"/>
        </w:rPr>
        <w:t>Sofronis</w:t>
      </w:r>
      <w:proofErr w:type="spellEnd"/>
      <w:r w:rsidRPr="00926DCB">
        <w:rPr>
          <w:rFonts w:cstheme="minorHAnsi"/>
          <w:sz w:val="24"/>
          <w:szCs w:val="24"/>
          <w:lang w:val="en-US"/>
        </w:rPr>
        <w:t>, 2001).</w:t>
      </w:r>
    </w:p>
    <w:tbl>
      <w:tblPr>
        <w:tblStyle w:val="TableGrid"/>
        <w:tblW w:w="0" w:type="auto"/>
        <w:tblLook w:val="04A0" w:firstRow="1" w:lastRow="0" w:firstColumn="1" w:lastColumn="0" w:noHBand="0" w:noVBand="1"/>
      </w:tblPr>
      <w:tblGrid>
        <w:gridCol w:w="4530"/>
        <w:gridCol w:w="4530"/>
      </w:tblGrid>
      <w:tr w:rsidR="00786664" w:rsidRPr="00926DCB" w14:paraId="047C547E" w14:textId="77777777" w:rsidTr="008249A4">
        <w:tc>
          <w:tcPr>
            <w:tcW w:w="4530" w:type="dxa"/>
          </w:tcPr>
          <w:p w14:paraId="2AB51FC0" w14:textId="77777777" w:rsidR="00786664" w:rsidRPr="00926DCB" w:rsidRDefault="00786664" w:rsidP="008249A4">
            <w:pPr>
              <w:jc w:val="center"/>
              <w:rPr>
                <w:rFonts w:cstheme="minorHAnsi"/>
                <w:sz w:val="24"/>
                <w:szCs w:val="24"/>
                <w:lang w:val="en-US"/>
              </w:rPr>
            </w:pPr>
            <w:r w:rsidRPr="00926DCB">
              <w:rPr>
                <w:rFonts w:cstheme="minorHAnsi"/>
                <w:sz w:val="24"/>
                <w:szCs w:val="24"/>
                <w:lang w:val="en-US"/>
              </w:rPr>
              <w:t xml:space="preserve">Load Level </w:t>
            </w:r>
            <w:r w:rsidRPr="00926DCB">
              <w:rPr>
                <w:rFonts w:cstheme="minorHAnsi"/>
                <w:position w:val="-12"/>
                <w:sz w:val="24"/>
                <w:szCs w:val="24"/>
                <w:lang w:val="en-US"/>
              </w:rPr>
              <w:object w:dxaOrig="499" w:dyaOrig="360" w14:anchorId="414AE429">
                <v:shape id="_x0000_i1143" type="#_x0000_t75" style="width:24.8pt;height:18pt" o:ole="">
                  <v:imagedata r:id="rId227" o:title=""/>
                </v:shape>
                <o:OLEObject Type="Embed" ProgID="Equation.DSMT4" ShapeID="_x0000_i1143" DrawAspect="Content" ObjectID="_1788435733" r:id="rId228"/>
              </w:object>
            </w:r>
          </w:p>
        </w:tc>
        <w:tc>
          <w:tcPr>
            <w:tcW w:w="4530" w:type="dxa"/>
          </w:tcPr>
          <w:p w14:paraId="018FCB71" w14:textId="77777777" w:rsidR="00786664" w:rsidRPr="00926DCB" w:rsidRDefault="00786664" w:rsidP="008249A4">
            <w:pPr>
              <w:jc w:val="center"/>
              <w:rPr>
                <w:rFonts w:cstheme="minorHAnsi"/>
                <w:sz w:val="24"/>
                <w:szCs w:val="24"/>
                <w:lang w:val="en-US"/>
              </w:rPr>
            </w:pPr>
            <w:r w:rsidRPr="00CF71BD">
              <w:rPr>
                <w:rFonts w:cstheme="minorHAnsi"/>
                <w:position w:val="-6"/>
                <w:sz w:val="24"/>
                <w:szCs w:val="24"/>
                <w:lang w:val="en-US"/>
              </w:rPr>
              <w:object w:dxaOrig="1300" w:dyaOrig="320" w14:anchorId="711FD641">
                <v:shape id="_x0000_i1144" type="#_x0000_t75" style="width:64.4pt;height:16.4pt" o:ole="">
                  <v:imagedata r:id="rId229" o:title=""/>
                </v:shape>
                <o:OLEObject Type="Embed" ProgID="Equation.DSMT4" ShapeID="_x0000_i1144" DrawAspect="Content" ObjectID="_1788435734" r:id="rId230"/>
              </w:object>
            </w:r>
            <w:r w:rsidRPr="00926DCB">
              <w:rPr>
                <w:rFonts w:cstheme="minorHAnsi"/>
                <w:sz w:val="24"/>
                <w:szCs w:val="24"/>
                <w:lang w:val="en-US"/>
              </w:rPr>
              <w:t xml:space="preserve"> </w:t>
            </w:r>
          </w:p>
        </w:tc>
      </w:tr>
      <w:tr w:rsidR="00786664" w:rsidRPr="00926DCB" w14:paraId="12EC261A" w14:textId="77777777" w:rsidTr="008249A4">
        <w:tc>
          <w:tcPr>
            <w:tcW w:w="4530" w:type="dxa"/>
          </w:tcPr>
          <w:p w14:paraId="30C22038" w14:textId="77777777" w:rsidR="00786664" w:rsidRPr="00926DCB" w:rsidRDefault="00786664" w:rsidP="008249A4">
            <w:pPr>
              <w:jc w:val="center"/>
              <w:rPr>
                <w:rFonts w:cstheme="minorHAnsi"/>
                <w:sz w:val="24"/>
                <w:szCs w:val="24"/>
                <w:lang w:val="en-US"/>
              </w:rPr>
            </w:pPr>
            <w:r w:rsidRPr="00926DCB">
              <w:rPr>
                <w:rFonts w:cstheme="minorHAnsi"/>
                <w:sz w:val="24"/>
                <w:szCs w:val="24"/>
                <w:lang w:val="en-US"/>
              </w:rPr>
              <w:t>Total Time</w:t>
            </w:r>
          </w:p>
        </w:tc>
        <w:tc>
          <w:tcPr>
            <w:tcW w:w="4530" w:type="dxa"/>
          </w:tcPr>
          <w:p w14:paraId="225ADD65" w14:textId="77777777" w:rsidR="00786664" w:rsidRPr="00926DCB" w:rsidRDefault="00786664" w:rsidP="008249A4">
            <w:pPr>
              <w:jc w:val="center"/>
              <w:rPr>
                <w:rFonts w:cstheme="minorHAnsi"/>
                <w:sz w:val="24"/>
                <w:szCs w:val="24"/>
                <w:lang w:val="en-US"/>
              </w:rPr>
            </w:pPr>
            <w:r w:rsidRPr="00926DCB">
              <w:rPr>
                <w:rFonts w:cstheme="minorHAnsi"/>
                <w:position w:val="-6"/>
                <w:sz w:val="24"/>
                <w:szCs w:val="24"/>
                <w:lang w:val="en-US"/>
              </w:rPr>
              <w:object w:dxaOrig="540" w:dyaOrig="260" w14:anchorId="6D6B61E3">
                <v:shape id="_x0000_i1145" type="#_x0000_t75" style="width:27.2pt;height:12.8pt" o:ole="">
                  <v:imagedata r:id="rId231" o:title=""/>
                </v:shape>
                <o:OLEObject Type="Embed" ProgID="Equation.DSMT4" ShapeID="_x0000_i1145" DrawAspect="Content" ObjectID="_1788435735" r:id="rId232"/>
              </w:object>
            </w:r>
          </w:p>
        </w:tc>
      </w:tr>
      <w:tr w:rsidR="00786664" w:rsidRPr="00926DCB" w14:paraId="52A76A32" w14:textId="77777777" w:rsidTr="008249A4">
        <w:tc>
          <w:tcPr>
            <w:tcW w:w="4530" w:type="dxa"/>
          </w:tcPr>
          <w:p w14:paraId="087E6A56" w14:textId="77777777" w:rsidR="00786664" w:rsidRPr="00926DCB" w:rsidRDefault="00786664" w:rsidP="008249A4">
            <w:pPr>
              <w:jc w:val="center"/>
              <w:rPr>
                <w:rFonts w:cstheme="minorHAnsi"/>
                <w:sz w:val="24"/>
                <w:szCs w:val="24"/>
                <w:lang w:val="en-US"/>
              </w:rPr>
            </w:pPr>
            <w:r w:rsidRPr="00926DCB">
              <w:rPr>
                <w:rFonts w:cstheme="minorHAnsi"/>
                <w:sz w:val="24"/>
                <w:szCs w:val="24"/>
                <w:lang w:val="en-US"/>
              </w:rPr>
              <w:t>Constant Concentration B.C.</w:t>
            </w:r>
          </w:p>
        </w:tc>
        <w:tc>
          <w:tcPr>
            <w:tcW w:w="4530" w:type="dxa"/>
          </w:tcPr>
          <w:p w14:paraId="74C20785" w14:textId="77777777" w:rsidR="00786664" w:rsidRPr="00926DCB" w:rsidRDefault="00786664" w:rsidP="008249A4">
            <w:pPr>
              <w:jc w:val="center"/>
              <w:rPr>
                <w:rFonts w:cstheme="minorHAnsi"/>
                <w:b/>
                <w:sz w:val="24"/>
                <w:szCs w:val="24"/>
                <w:lang w:val="en-US"/>
              </w:rPr>
            </w:pPr>
            <w:r w:rsidRPr="00926DCB">
              <w:rPr>
                <w:rFonts w:cstheme="minorHAnsi"/>
                <w:b/>
                <w:position w:val="-10"/>
                <w:sz w:val="24"/>
                <w:szCs w:val="24"/>
                <w:lang w:val="en-US"/>
              </w:rPr>
              <w:object w:dxaOrig="1320" w:dyaOrig="360" w14:anchorId="4B973F6B">
                <v:shape id="_x0000_i1146" type="#_x0000_t75" style="width:66pt;height:18pt" o:ole="">
                  <v:imagedata r:id="rId233" o:title=""/>
                </v:shape>
                <o:OLEObject Type="Embed" ProgID="Equation.DSMT4" ShapeID="_x0000_i1146" DrawAspect="Content" ObjectID="_1788435736" r:id="rId234"/>
              </w:object>
            </w:r>
          </w:p>
        </w:tc>
      </w:tr>
      <w:tr w:rsidR="00786664" w:rsidRPr="00926DCB" w14:paraId="71F51091" w14:textId="77777777" w:rsidTr="008249A4">
        <w:tc>
          <w:tcPr>
            <w:tcW w:w="4530" w:type="dxa"/>
          </w:tcPr>
          <w:p w14:paraId="7BA1DF8B" w14:textId="77777777" w:rsidR="00786664" w:rsidRPr="00926DCB" w:rsidRDefault="00786664" w:rsidP="008249A4">
            <w:pPr>
              <w:jc w:val="center"/>
              <w:rPr>
                <w:rFonts w:cstheme="minorHAnsi"/>
                <w:sz w:val="24"/>
                <w:szCs w:val="24"/>
                <w:lang w:val="en-US"/>
              </w:rPr>
            </w:pPr>
            <w:r w:rsidRPr="00926DCB">
              <w:rPr>
                <w:rFonts w:cstheme="minorHAnsi"/>
                <w:sz w:val="24"/>
                <w:szCs w:val="24"/>
                <w:lang w:val="en-US"/>
              </w:rPr>
              <w:t>Zero Flux B.C.</w:t>
            </w:r>
          </w:p>
        </w:tc>
        <w:tc>
          <w:tcPr>
            <w:tcW w:w="4530" w:type="dxa"/>
          </w:tcPr>
          <w:p w14:paraId="0C09E078" w14:textId="77777777" w:rsidR="00786664" w:rsidRPr="00926DCB" w:rsidRDefault="00786664" w:rsidP="008249A4">
            <w:pPr>
              <w:jc w:val="center"/>
              <w:rPr>
                <w:rFonts w:cstheme="minorHAnsi"/>
                <w:b/>
                <w:sz w:val="24"/>
                <w:szCs w:val="24"/>
                <w:lang w:val="en-US"/>
              </w:rPr>
            </w:pPr>
            <w:r w:rsidRPr="00926DCB">
              <w:rPr>
                <w:rFonts w:cstheme="minorHAnsi"/>
                <w:b/>
                <w:position w:val="-6"/>
                <w:sz w:val="24"/>
                <w:szCs w:val="24"/>
                <w:lang w:val="en-US"/>
              </w:rPr>
              <w:object w:dxaOrig="1180" w:dyaOrig="320" w14:anchorId="0468D2C0">
                <v:shape id="_x0000_i1147" type="#_x0000_t75" style="width:59.2pt;height:15.6pt" o:ole="">
                  <v:imagedata r:id="rId235" o:title=""/>
                </v:shape>
                <o:OLEObject Type="Embed" ProgID="Equation.DSMT4" ShapeID="_x0000_i1147" DrawAspect="Content" ObjectID="_1788435737" r:id="rId236"/>
              </w:object>
            </w:r>
          </w:p>
        </w:tc>
      </w:tr>
    </w:tbl>
    <w:p w14:paraId="335CA864" w14:textId="77777777" w:rsidR="009A757F" w:rsidRDefault="009A757F" w:rsidP="009A757F">
      <w:pPr>
        <w:spacing w:after="0" w:line="240" w:lineRule="auto"/>
        <w:jc w:val="both"/>
        <w:rPr>
          <w:lang w:val="en-US"/>
        </w:rPr>
      </w:pPr>
    </w:p>
    <w:p w14:paraId="09522CEE" w14:textId="77777777" w:rsidR="00587F2F" w:rsidRDefault="00587F2F" w:rsidP="009A757F">
      <w:pPr>
        <w:spacing w:after="0" w:line="240" w:lineRule="auto"/>
        <w:jc w:val="both"/>
        <w:rPr>
          <w:lang w:val="en-US"/>
        </w:rPr>
      </w:pPr>
    </w:p>
    <w:p w14:paraId="0854ECDE" w14:textId="087AD7F3" w:rsidR="00007974" w:rsidRPr="00926DCB" w:rsidRDefault="00007974" w:rsidP="00007974">
      <w:pPr>
        <w:spacing w:after="0" w:line="240" w:lineRule="auto"/>
        <w:jc w:val="center"/>
        <w:rPr>
          <w:rFonts w:cstheme="minorHAnsi"/>
          <w:sz w:val="24"/>
          <w:szCs w:val="24"/>
          <w:lang w:val="en-US"/>
        </w:rPr>
      </w:pPr>
      <w:r w:rsidRPr="00926DCB">
        <w:rPr>
          <w:rFonts w:cstheme="minorHAnsi"/>
          <w:i/>
          <w:sz w:val="24"/>
          <w:szCs w:val="24"/>
          <w:u w:val="single"/>
          <w:lang w:val="en-US"/>
        </w:rPr>
        <w:t>Table 5</w:t>
      </w:r>
      <w:r w:rsidRPr="00926DCB">
        <w:rPr>
          <w:rFonts w:cstheme="minorHAnsi"/>
          <w:sz w:val="24"/>
          <w:szCs w:val="24"/>
          <w:lang w:val="en-US"/>
        </w:rPr>
        <w:t>: Loads and</w:t>
      </w:r>
      <w:r>
        <w:rPr>
          <w:rFonts w:cstheme="minorHAnsi"/>
          <w:sz w:val="24"/>
          <w:szCs w:val="24"/>
          <w:lang w:val="en-US"/>
        </w:rPr>
        <w:t xml:space="preserve"> BC</w:t>
      </w:r>
      <w:r w:rsidRPr="00926DCB">
        <w:rPr>
          <w:rFonts w:cstheme="minorHAnsi"/>
          <w:sz w:val="24"/>
          <w:szCs w:val="24"/>
          <w:lang w:val="en-US"/>
        </w:rPr>
        <w:t xml:space="preserve"> in Abaqus/Explicit.</w:t>
      </w:r>
    </w:p>
    <w:tbl>
      <w:tblPr>
        <w:tblStyle w:val="TableGrid"/>
        <w:tblW w:w="0" w:type="auto"/>
        <w:tblLook w:val="04A0" w:firstRow="1" w:lastRow="0" w:firstColumn="1" w:lastColumn="0" w:noHBand="0" w:noVBand="1"/>
      </w:tblPr>
      <w:tblGrid>
        <w:gridCol w:w="4530"/>
        <w:gridCol w:w="4530"/>
      </w:tblGrid>
      <w:tr w:rsidR="00007974" w:rsidRPr="00926DCB" w14:paraId="301C130F" w14:textId="77777777" w:rsidTr="008249A4">
        <w:tc>
          <w:tcPr>
            <w:tcW w:w="4530" w:type="dxa"/>
          </w:tcPr>
          <w:p w14:paraId="3D0FA870" w14:textId="77777777" w:rsidR="00007974" w:rsidRPr="00926DCB" w:rsidRDefault="00007974" w:rsidP="008249A4">
            <w:pPr>
              <w:jc w:val="center"/>
              <w:rPr>
                <w:rFonts w:cstheme="minorHAnsi"/>
                <w:sz w:val="24"/>
                <w:szCs w:val="24"/>
                <w:lang w:val="en-US"/>
              </w:rPr>
            </w:pPr>
            <w:r w:rsidRPr="00926DCB">
              <w:rPr>
                <w:rFonts w:cstheme="minorHAnsi"/>
                <w:sz w:val="24"/>
                <w:szCs w:val="24"/>
                <w:lang w:val="en-US"/>
              </w:rPr>
              <w:t xml:space="preserve">Load Level </w:t>
            </w:r>
            <w:r w:rsidRPr="00926DCB">
              <w:rPr>
                <w:rFonts w:cstheme="minorHAnsi"/>
                <w:position w:val="-12"/>
                <w:sz w:val="24"/>
                <w:szCs w:val="24"/>
                <w:lang w:val="en-US"/>
              </w:rPr>
              <w:object w:dxaOrig="499" w:dyaOrig="360" w14:anchorId="69364023">
                <v:shape id="_x0000_i1148" type="#_x0000_t75" style="width:24.8pt;height:18pt" o:ole="">
                  <v:imagedata r:id="rId227" o:title=""/>
                </v:shape>
                <o:OLEObject Type="Embed" ProgID="Equation.DSMT4" ShapeID="_x0000_i1148" DrawAspect="Content" ObjectID="_1788435738" r:id="rId237"/>
              </w:object>
            </w:r>
          </w:p>
        </w:tc>
        <w:tc>
          <w:tcPr>
            <w:tcW w:w="4530" w:type="dxa"/>
          </w:tcPr>
          <w:p w14:paraId="1CBD9579" w14:textId="77777777" w:rsidR="00007974" w:rsidRPr="00926DCB" w:rsidRDefault="00007974" w:rsidP="008249A4">
            <w:pPr>
              <w:jc w:val="center"/>
              <w:rPr>
                <w:rFonts w:cstheme="minorHAnsi"/>
                <w:sz w:val="24"/>
                <w:szCs w:val="24"/>
                <w:lang w:val="en-US"/>
              </w:rPr>
            </w:pPr>
            <w:r w:rsidRPr="00FD7BA9">
              <w:rPr>
                <w:rFonts w:cstheme="minorHAnsi"/>
                <w:position w:val="-6"/>
                <w:sz w:val="24"/>
                <w:szCs w:val="24"/>
                <w:lang w:val="en-US"/>
              </w:rPr>
              <w:object w:dxaOrig="1520" w:dyaOrig="320" w14:anchorId="61475AF3">
                <v:shape id="_x0000_i1149" type="#_x0000_t75" style="width:76.4pt;height:16.4pt" o:ole="">
                  <v:imagedata r:id="rId238" o:title=""/>
                </v:shape>
                <o:OLEObject Type="Embed" ProgID="Equation.DSMT4" ShapeID="_x0000_i1149" DrawAspect="Content" ObjectID="_1788435739" r:id="rId239"/>
              </w:object>
            </w:r>
            <w:r w:rsidRPr="00926DCB">
              <w:rPr>
                <w:rFonts w:cstheme="minorHAnsi"/>
                <w:sz w:val="24"/>
                <w:szCs w:val="24"/>
                <w:lang w:val="en-US"/>
              </w:rPr>
              <w:t xml:space="preserve"> </w:t>
            </w:r>
          </w:p>
        </w:tc>
      </w:tr>
      <w:tr w:rsidR="00007974" w:rsidRPr="00926DCB" w14:paraId="5C9C7139" w14:textId="77777777" w:rsidTr="008249A4">
        <w:tc>
          <w:tcPr>
            <w:tcW w:w="4530" w:type="dxa"/>
          </w:tcPr>
          <w:p w14:paraId="4013E098" w14:textId="77777777" w:rsidR="00007974" w:rsidRPr="00926DCB" w:rsidRDefault="00007974" w:rsidP="008249A4">
            <w:pPr>
              <w:jc w:val="center"/>
              <w:rPr>
                <w:rFonts w:cstheme="minorHAnsi"/>
                <w:sz w:val="24"/>
                <w:szCs w:val="24"/>
                <w:lang w:val="en-US"/>
              </w:rPr>
            </w:pPr>
            <w:r w:rsidRPr="00926DCB">
              <w:rPr>
                <w:rFonts w:cstheme="minorHAnsi"/>
                <w:sz w:val="24"/>
                <w:szCs w:val="24"/>
                <w:lang w:val="en-US"/>
              </w:rPr>
              <w:t>Total Time</w:t>
            </w:r>
          </w:p>
        </w:tc>
        <w:tc>
          <w:tcPr>
            <w:tcW w:w="4530" w:type="dxa"/>
          </w:tcPr>
          <w:p w14:paraId="559BFF42" w14:textId="77777777" w:rsidR="00007974" w:rsidRPr="00926DCB" w:rsidRDefault="00007974" w:rsidP="008249A4">
            <w:pPr>
              <w:jc w:val="center"/>
              <w:rPr>
                <w:rFonts w:cstheme="minorHAnsi"/>
                <w:sz w:val="24"/>
                <w:szCs w:val="24"/>
                <w:lang w:val="en-US"/>
              </w:rPr>
            </w:pPr>
            <w:r w:rsidRPr="00926DCB">
              <w:rPr>
                <w:rFonts w:cstheme="minorHAnsi"/>
                <w:position w:val="-6"/>
                <w:sz w:val="24"/>
                <w:szCs w:val="24"/>
                <w:lang w:val="en-US"/>
              </w:rPr>
              <w:object w:dxaOrig="600" w:dyaOrig="260" w14:anchorId="09790D1F">
                <v:shape id="_x0000_i1150" type="#_x0000_t75" style="width:30pt;height:12.8pt" o:ole="">
                  <v:imagedata r:id="rId240" o:title=""/>
                </v:shape>
                <o:OLEObject Type="Embed" ProgID="Equation.DSMT4" ShapeID="_x0000_i1150" DrawAspect="Content" ObjectID="_1788435740" r:id="rId241"/>
              </w:object>
            </w:r>
          </w:p>
        </w:tc>
      </w:tr>
      <w:tr w:rsidR="00007974" w:rsidRPr="00926DCB" w14:paraId="3B6A0417" w14:textId="77777777" w:rsidTr="008249A4">
        <w:tc>
          <w:tcPr>
            <w:tcW w:w="4530" w:type="dxa"/>
          </w:tcPr>
          <w:p w14:paraId="78B08746" w14:textId="77777777" w:rsidR="00007974" w:rsidRPr="00926DCB" w:rsidRDefault="00007974" w:rsidP="008249A4">
            <w:pPr>
              <w:jc w:val="center"/>
              <w:rPr>
                <w:rFonts w:cstheme="minorHAnsi"/>
                <w:sz w:val="24"/>
                <w:szCs w:val="24"/>
                <w:lang w:val="en-US"/>
              </w:rPr>
            </w:pPr>
            <w:r w:rsidRPr="00926DCB">
              <w:rPr>
                <w:rFonts w:cstheme="minorHAnsi"/>
                <w:sz w:val="24"/>
                <w:szCs w:val="24"/>
                <w:lang w:val="en-US"/>
              </w:rPr>
              <w:t>Zero Flux B.C.</w:t>
            </w:r>
          </w:p>
        </w:tc>
        <w:tc>
          <w:tcPr>
            <w:tcW w:w="4530" w:type="dxa"/>
          </w:tcPr>
          <w:p w14:paraId="27427407" w14:textId="77777777" w:rsidR="00007974" w:rsidRPr="00926DCB" w:rsidRDefault="00007974" w:rsidP="008249A4">
            <w:pPr>
              <w:jc w:val="center"/>
              <w:rPr>
                <w:rFonts w:cstheme="minorHAnsi"/>
                <w:b/>
                <w:sz w:val="24"/>
                <w:szCs w:val="24"/>
                <w:lang w:val="en-US"/>
              </w:rPr>
            </w:pPr>
            <w:r w:rsidRPr="00926DCB">
              <w:rPr>
                <w:rFonts w:cstheme="minorHAnsi"/>
                <w:b/>
                <w:position w:val="-6"/>
                <w:sz w:val="24"/>
                <w:szCs w:val="24"/>
                <w:lang w:val="en-US"/>
              </w:rPr>
              <w:object w:dxaOrig="1180" w:dyaOrig="320" w14:anchorId="03F926DF">
                <v:shape id="_x0000_i1151" type="#_x0000_t75" style="width:59.2pt;height:15.6pt" o:ole="">
                  <v:imagedata r:id="rId235" o:title=""/>
                </v:shape>
                <o:OLEObject Type="Embed" ProgID="Equation.DSMT4" ShapeID="_x0000_i1151" DrawAspect="Content" ObjectID="_1788435741" r:id="rId242"/>
              </w:object>
            </w:r>
          </w:p>
        </w:tc>
      </w:tr>
    </w:tbl>
    <w:p w14:paraId="75D4365B" w14:textId="77777777" w:rsidR="00007974" w:rsidRPr="009A757F" w:rsidRDefault="00007974" w:rsidP="009A757F">
      <w:pPr>
        <w:spacing w:after="0" w:line="240" w:lineRule="auto"/>
        <w:jc w:val="both"/>
        <w:rPr>
          <w:lang w:val="en-US"/>
        </w:rPr>
      </w:pPr>
    </w:p>
    <w:sectPr w:rsidR="00007974" w:rsidRPr="009A757F" w:rsidSect="009B3865">
      <w:headerReference w:type="even" r:id="rId243"/>
      <w:headerReference w:type="default" r:id="rId244"/>
      <w:footerReference w:type="even" r:id="rId245"/>
      <w:footerReference w:type="default" r:id="rId246"/>
      <w:headerReference w:type="first" r:id="rId247"/>
      <w:footerReference w:type="first" r:id="rId248"/>
      <w:pgSz w:w="11906" w:h="16838"/>
      <w:pgMar w:top="1440" w:right="1134" w:bottom="1440"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1BA379" w14:textId="77777777" w:rsidR="006E71C6" w:rsidRDefault="006E71C6" w:rsidP="0026652B">
      <w:pPr>
        <w:spacing w:after="0" w:line="240" w:lineRule="auto"/>
      </w:pPr>
      <w:r>
        <w:separator/>
      </w:r>
    </w:p>
  </w:endnote>
  <w:endnote w:type="continuationSeparator" w:id="0">
    <w:p w14:paraId="0A6A433D" w14:textId="77777777" w:rsidR="006E71C6" w:rsidRDefault="006E71C6" w:rsidP="0026652B">
      <w:pPr>
        <w:spacing w:after="0" w:line="240" w:lineRule="auto"/>
      </w:pPr>
      <w:r>
        <w:continuationSeparator/>
      </w:r>
    </w:p>
  </w:endnote>
  <w:endnote w:type="continuationNotice" w:id="1">
    <w:p w14:paraId="4BDBAC4B" w14:textId="77777777" w:rsidR="006E71C6" w:rsidRDefault="006E71C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287610" w14:textId="77777777" w:rsidR="00A76E41" w:rsidRDefault="00A76E4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06825244"/>
      <w:docPartObj>
        <w:docPartGallery w:val="Page Numbers (Bottom of Page)"/>
        <w:docPartUnique/>
      </w:docPartObj>
    </w:sdtPr>
    <w:sdtEndPr>
      <w:rPr>
        <w:noProof/>
      </w:rPr>
    </w:sdtEndPr>
    <w:sdtContent>
      <w:p w14:paraId="40CCD7CA" w14:textId="61CD3233" w:rsidR="00A76E41" w:rsidRDefault="00A76E41">
        <w:pPr>
          <w:pStyle w:val="Footer"/>
          <w:jc w:val="center"/>
        </w:pPr>
        <w:r w:rsidRPr="0026652B">
          <w:rPr>
            <w:sz w:val="20"/>
            <w:szCs w:val="20"/>
          </w:rPr>
          <w:fldChar w:fldCharType="begin"/>
        </w:r>
        <w:r w:rsidRPr="0026652B">
          <w:rPr>
            <w:sz w:val="20"/>
            <w:szCs w:val="20"/>
          </w:rPr>
          <w:instrText xml:space="preserve"> PAGE   \* MERGEFORMAT </w:instrText>
        </w:r>
        <w:r w:rsidRPr="0026652B">
          <w:rPr>
            <w:sz w:val="20"/>
            <w:szCs w:val="20"/>
          </w:rPr>
          <w:fldChar w:fldCharType="separate"/>
        </w:r>
        <w:r w:rsidR="004C17C4">
          <w:rPr>
            <w:noProof/>
            <w:sz w:val="20"/>
            <w:szCs w:val="20"/>
          </w:rPr>
          <w:t>7</w:t>
        </w:r>
        <w:r w:rsidRPr="0026652B">
          <w:rPr>
            <w:noProof/>
            <w:sz w:val="20"/>
            <w:szCs w:val="20"/>
          </w:rPr>
          <w:fldChar w:fldCharType="end"/>
        </w:r>
      </w:p>
    </w:sdtContent>
  </w:sdt>
  <w:p w14:paraId="647C45A6" w14:textId="77777777" w:rsidR="00A76E41" w:rsidRDefault="00A76E4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2971F8" w14:textId="77777777" w:rsidR="00A76E41" w:rsidRDefault="00A76E4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C500E8" w14:textId="77777777" w:rsidR="006E71C6" w:rsidRDefault="006E71C6" w:rsidP="0026652B">
      <w:pPr>
        <w:spacing w:after="0" w:line="240" w:lineRule="auto"/>
      </w:pPr>
      <w:r>
        <w:separator/>
      </w:r>
    </w:p>
  </w:footnote>
  <w:footnote w:type="continuationSeparator" w:id="0">
    <w:p w14:paraId="70264378" w14:textId="77777777" w:rsidR="006E71C6" w:rsidRDefault="006E71C6" w:rsidP="0026652B">
      <w:pPr>
        <w:spacing w:after="0" w:line="240" w:lineRule="auto"/>
      </w:pPr>
      <w:r>
        <w:continuationSeparator/>
      </w:r>
    </w:p>
  </w:footnote>
  <w:footnote w:type="continuationNotice" w:id="1">
    <w:p w14:paraId="59302DDB" w14:textId="77777777" w:rsidR="006E71C6" w:rsidRDefault="006E71C6">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CDF583" w14:textId="77777777" w:rsidR="00A76E41" w:rsidRDefault="00A76E4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C87065" w14:textId="77777777" w:rsidR="00A76E41" w:rsidRPr="00724D97" w:rsidRDefault="00A76E41" w:rsidP="00724D9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B5EF4F" w14:textId="77777777" w:rsidR="00A76E41" w:rsidRDefault="00A76E4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41D41"/>
    <w:multiLevelType w:val="hybridMultilevel"/>
    <w:tmpl w:val="FE76C048"/>
    <w:lvl w:ilvl="0" w:tplc="04080001">
      <w:start w:val="1"/>
      <w:numFmt w:val="bullet"/>
      <w:lvlText w:val=""/>
      <w:lvlJc w:val="left"/>
      <w:pPr>
        <w:ind w:left="720" w:hanging="360"/>
      </w:pPr>
      <w:rPr>
        <w:rFonts w:ascii="Symbol" w:hAnsi="Symbol" w:hint="default"/>
      </w:rPr>
    </w:lvl>
    <w:lvl w:ilvl="1" w:tplc="04080009">
      <w:start w:val="1"/>
      <w:numFmt w:val="bullet"/>
      <w:lvlText w:val=""/>
      <w:lvlJc w:val="left"/>
      <w:pPr>
        <w:ind w:left="1440" w:hanging="360"/>
      </w:pPr>
      <w:rPr>
        <w:rFonts w:ascii="Wingdings" w:hAnsi="Wingdings" w:hint="default"/>
      </w:rPr>
    </w:lvl>
    <w:lvl w:ilvl="2" w:tplc="04080005">
      <w:start w:val="1"/>
      <w:numFmt w:val="bullet"/>
      <w:lvlText w:val=""/>
      <w:lvlJc w:val="left"/>
      <w:pPr>
        <w:ind w:left="2160" w:hanging="360"/>
      </w:pPr>
      <w:rPr>
        <w:rFonts w:ascii="Wingdings" w:hAnsi="Wingdings" w:hint="default"/>
      </w:rPr>
    </w:lvl>
    <w:lvl w:ilvl="3" w:tplc="0408000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 w15:restartNumberingAfterBreak="0">
    <w:nsid w:val="1BF95FAE"/>
    <w:multiLevelType w:val="hybridMultilevel"/>
    <w:tmpl w:val="DA00D988"/>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 w15:restartNumberingAfterBreak="0">
    <w:nsid w:val="3DFF1712"/>
    <w:multiLevelType w:val="hybridMultilevel"/>
    <w:tmpl w:val="693CAE68"/>
    <w:lvl w:ilvl="0" w:tplc="04080001">
      <w:start w:val="1"/>
      <w:numFmt w:val="bullet"/>
      <w:lvlText w:val=""/>
      <w:lvlJc w:val="left"/>
      <w:pPr>
        <w:ind w:left="720" w:hanging="360"/>
      </w:pPr>
      <w:rPr>
        <w:rFonts w:ascii="Symbol" w:hAnsi="Symbol" w:hint="default"/>
      </w:rPr>
    </w:lvl>
    <w:lvl w:ilvl="1" w:tplc="04080003">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 w15:restartNumberingAfterBreak="0">
    <w:nsid w:val="3EF2189D"/>
    <w:multiLevelType w:val="hybridMultilevel"/>
    <w:tmpl w:val="C5840AC4"/>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4" w15:restartNumberingAfterBreak="0">
    <w:nsid w:val="4BD3334D"/>
    <w:multiLevelType w:val="hybridMultilevel"/>
    <w:tmpl w:val="95FECC24"/>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5" w15:restartNumberingAfterBreak="0">
    <w:nsid w:val="508951BC"/>
    <w:multiLevelType w:val="hybridMultilevel"/>
    <w:tmpl w:val="BA20FD84"/>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6" w15:restartNumberingAfterBreak="0">
    <w:nsid w:val="5CED40F4"/>
    <w:multiLevelType w:val="hybridMultilevel"/>
    <w:tmpl w:val="218A2AE4"/>
    <w:lvl w:ilvl="0" w:tplc="04080001">
      <w:start w:val="1"/>
      <w:numFmt w:val="bullet"/>
      <w:lvlText w:val=""/>
      <w:lvlJc w:val="left"/>
      <w:pPr>
        <w:ind w:left="720" w:hanging="360"/>
      </w:pPr>
      <w:rPr>
        <w:rFonts w:ascii="Symbol" w:hAnsi="Symbol" w:hint="default"/>
      </w:rPr>
    </w:lvl>
    <w:lvl w:ilvl="1" w:tplc="04080003">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7" w15:restartNumberingAfterBreak="0">
    <w:nsid w:val="63981D2D"/>
    <w:multiLevelType w:val="hybridMultilevel"/>
    <w:tmpl w:val="870C776A"/>
    <w:lvl w:ilvl="0" w:tplc="04080001">
      <w:start w:val="1"/>
      <w:numFmt w:val="bullet"/>
      <w:lvlText w:val=""/>
      <w:lvlJc w:val="left"/>
      <w:pPr>
        <w:ind w:left="765" w:hanging="360"/>
      </w:pPr>
      <w:rPr>
        <w:rFonts w:ascii="Symbol" w:hAnsi="Symbol" w:hint="default"/>
      </w:rPr>
    </w:lvl>
    <w:lvl w:ilvl="1" w:tplc="04080009">
      <w:start w:val="1"/>
      <w:numFmt w:val="bullet"/>
      <w:lvlText w:val=""/>
      <w:lvlJc w:val="left"/>
      <w:pPr>
        <w:ind w:left="1485" w:hanging="360"/>
      </w:pPr>
      <w:rPr>
        <w:rFonts w:ascii="Wingdings" w:hAnsi="Wingdings" w:hint="default"/>
      </w:rPr>
    </w:lvl>
    <w:lvl w:ilvl="2" w:tplc="04080005" w:tentative="1">
      <w:start w:val="1"/>
      <w:numFmt w:val="bullet"/>
      <w:lvlText w:val=""/>
      <w:lvlJc w:val="left"/>
      <w:pPr>
        <w:ind w:left="2205" w:hanging="360"/>
      </w:pPr>
      <w:rPr>
        <w:rFonts w:ascii="Wingdings" w:hAnsi="Wingdings" w:hint="default"/>
      </w:rPr>
    </w:lvl>
    <w:lvl w:ilvl="3" w:tplc="04080001" w:tentative="1">
      <w:start w:val="1"/>
      <w:numFmt w:val="bullet"/>
      <w:lvlText w:val=""/>
      <w:lvlJc w:val="left"/>
      <w:pPr>
        <w:ind w:left="2925" w:hanging="360"/>
      </w:pPr>
      <w:rPr>
        <w:rFonts w:ascii="Symbol" w:hAnsi="Symbol" w:hint="default"/>
      </w:rPr>
    </w:lvl>
    <w:lvl w:ilvl="4" w:tplc="04080003" w:tentative="1">
      <w:start w:val="1"/>
      <w:numFmt w:val="bullet"/>
      <w:lvlText w:val="o"/>
      <w:lvlJc w:val="left"/>
      <w:pPr>
        <w:ind w:left="3645" w:hanging="360"/>
      </w:pPr>
      <w:rPr>
        <w:rFonts w:ascii="Courier New" w:hAnsi="Courier New" w:cs="Courier New" w:hint="default"/>
      </w:rPr>
    </w:lvl>
    <w:lvl w:ilvl="5" w:tplc="04080005" w:tentative="1">
      <w:start w:val="1"/>
      <w:numFmt w:val="bullet"/>
      <w:lvlText w:val=""/>
      <w:lvlJc w:val="left"/>
      <w:pPr>
        <w:ind w:left="4365" w:hanging="360"/>
      </w:pPr>
      <w:rPr>
        <w:rFonts w:ascii="Wingdings" w:hAnsi="Wingdings" w:hint="default"/>
      </w:rPr>
    </w:lvl>
    <w:lvl w:ilvl="6" w:tplc="04080001" w:tentative="1">
      <w:start w:val="1"/>
      <w:numFmt w:val="bullet"/>
      <w:lvlText w:val=""/>
      <w:lvlJc w:val="left"/>
      <w:pPr>
        <w:ind w:left="5085" w:hanging="360"/>
      </w:pPr>
      <w:rPr>
        <w:rFonts w:ascii="Symbol" w:hAnsi="Symbol" w:hint="default"/>
      </w:rPr>
    </w:lvl>
    <w:lvl w:ilvl="7" w:tplc="04080003" w:tentative="1">
      <w:start w:val="1"/>
      <w:numFmt w:val="bullet"/>
      <w:lvlText w:val="o"/>
      <w:lvlJc w:val="left"/>
      <w:pPr>
        <w:ind w:left="5805" w:hanging="360"/>
      </w:pPr>
      <w:rPr>
        <w:rFonts w:ascii="Courier New" w:hAnsi="Courier New" w:cs="Courier New" w:hint="default"/>
      </w:rPr>
    </w:lvl>
    <w:lvl w:ilvl="8" w:tplc="04080005" w:tentative="1">
      <w:start w:val="1"/>
      <w:numFmt w:val="bullet"/>
      <w:lvlText w:val=""/>
      <w:lvlJc w:val="left"/>
      <w:pPr>
        <w:ind w:left="6525" w:hanging="360"/>
      </w:pPr>
      <w:rPr>
        <w:rFonts w:ascii="Wingdings" w:hAnsi="Wingdings" w:hint="default"/>
      </w:rPr>
    </w:lvl>
  </w:abstractNum>
  <w:abstractNum w:abstractNumId="8" w15:restartNumberingAfterBreak="0">
    <w:nsid w:val="6E1B63D8"/>
    <w:multiLevelType w:val="hybridMultilevel"/>
    <w:tmpl w:val="BEDEDEB8"/>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9" w15:restartNumberingAfterBreak="0">
    <w:nsid w:val="73F70DD6"/>
    <w:multiLevelType w:val="hybridMultilevel"/>
    <w:tmpl w:val="9E64D098"/>
    <w:lvl w:ilvl="0" w:tplc="04080001">
      <w:start w:val="1"/>
      <w:numFmt w:val="bullet"/>
      <w:lvlText w:val=""/>
      <w:lvlJc w:val="left"/>
      <w:pPr>
        <w:ind w:left="720" w:hanging="360"/>
      </w:pPr>
      <w:rPr>
        <w:rFonts w:ascii="Symbol" w:hAnsi="Symbol" w:hint="default"/>
      </w:rPr>
    </w:lvl>
    <w:lvl w:ilvl="1" w:tplc="04080009">
      <w:start w:val="1"/>
      <w:numFmt w:val="bullet"/>
      <w:lvlText w:val=""/>
      <w:lvlJc w:val="left"/>
      <w:pPr>
        <w:ind w:left="1440" w:hanging="360"/>
      </w:pPr>
      <w:rPr>
        <w:rFonts w:ascii="Wingdings" w:hAnsi="Wingdings"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num w:numId="1" w16cid:durableId="1089237016">
    <w:abstractNumId w:val="5"/>
  </w:num>
  <w:num w:numId="2" w16cid:durableId="1034312134">
    <w:abstractNumId w:val="4"/>
  </w:num>
  <w:num w:numId="3" w16cid:durableId="593829173">
    <w:abstractNumId w:val="1"/>
  </w:num>
  <w:num w:numId="4" w16cid:durableId="623385802">
    <w:abstractNumId w:val="6"/>
  </w:num>
  <w:num w:numId="5" w16cid:durableId="12847438">
    <w:abstractNumId w:val="2"/>
  </w:num>
  <w:num w:numId="6" w16cid:durableId="1576477518">
    <w:abstractNumId w:val="0"/>
  </w:num>
  <w:num w:numId="7" w16cid:durableId="690883177">
    <w:abstractNumId w:val="3"/>
  </w:num>
  <w:num w:numId="8" w16cid:durableId="1690176762">
    <w:abstractNumId w:val="8"/>
  </w:num>
  <w:num w:numId="9" w16cid:durableId="410856667">
    <w:abstractNumId w:val="9"/>
  </w:num>
  <w:num w:numId="10" w16cid:durableId="192329317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284"/>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6043"/>
    <w:rsid w:val="000069B0"/>
    <w:rsid w:val="00007974"/>
    <w:rsid w:val="000221A4"/>
    <w:rsid w:val="00023309"/>
    <w:rsid w:val="000253F2"/>
    <w:rsid w:val="00026B8B"/>
    <w:rsid w:val="0003166C"/>
    <w:rsid w:val="0003276C"/>
    <w:rsid w:val="000413B0"/>
    <w:rsid w:val="00041C6A"/>
    <w:rsid w:val="000427A8"/>
    <w:rsid w:val="0004438D"/>
    <w:rsid w:val="000447DD"/>
    <w:rsid w:val="0004756D"/>
    <w:rsid w:val="00047AF4"/>
    <w:rsid w:val="000508F9"/>
    <w:rsid w:val="00053069"/>
    <w:rsid w:val="0005480B"/>
    <w:rsid w:val="00054917"/>
    <w:rsid w:val="00054F0B"/>
    <w:rsid w:val="000558FF"/>
    <w:rsid w:val="00057C11"/>
    <w:rsid w:val="0006294E"/>
    <w:rsid w:val="00062C97"/>
    <w:rsid w:val="0006640E"/>
    <w:rsid w:val="00067279"/>
    <w:rsid w:val="0007051A"/>
    <w:rsid w:val="000718A9"/>
    <w:rsid w:val="00071D7D"/>
    <w:rsid w:val="000749F1"/>
    <w:rsid w:val="00074B08"/>
    <w:rsid w:val="000755E5"/>
    <w:rsid w:val="0008408B"/>
    <w:rsid w:val="00086400"/>
    <w:rsid w:val="000902F4"/>
    <w:rsid w:val="00090868"/>
    <w:rsid w:val="000927F5"/>
    <w:rsid w:val="00096AC8"/>
    <w:rsid w:val="000A049D"/>
    <w:rsid w:val="000A081C"/>
    <w:rsid w:val="000B0D0E"/>
    <w:rsid w:val="000B21F3"/>
    <w:rsid w:val="000B40B8"/>
    <w:rsid w:val="000B41D4"/>
    <w:rsid w:val="000B5B68"/>
    <w:rsid w:val="000C506F"/>
    <w:rsid w:val="000C50F3"/>
    <w:rsid w:val="000D415B"/>
    <w:rsid w:val="000D4936"/>
    <w:rsid w:val="000D6222"/>
    <w:rsid w:val="000D678F"/>
    <w:rsid w:val="000E022E"/>
    <w:rsid w:val="000E072C"/>
    <w:rsid w:val="000E0DC7"/>
    <w:rsid w:val="000E1DE7"/>
    <w:rsid w:val="000E3044"/>
    <w:rsid w:val="000F351F"/>
    <w:rsid w:val="000F4C97"/>
    <w:rsid w:val="000F769E"/>
    <w:rsid w:val="0010310A"/>
    <w:rsid w:val="00105DC8"/>
    <w:rsid w:val="00107308"/>
    <w:rsid w:val="001144D3"/>
    <w:rsid w:val="00117139"/>
    <w:rsid w:val="00121EEB"/>
    <w:rsid w:val="00124C6C"/>
    <w:rsid w:val="001256C1"/>
    <w:rsid w:val="00126318"/>
    <w:rsid w:val="0012679E"/>
    <w:rsid w:val="00131388"/>
    <w:rsid w:val="00131957"/>
    <w:rsid w:val="00133377"/>
    <w:rsid w:val="00134F9F"/>
    <w:rsid w:val="001378E5"/>
    <w:rsid w:val="0014185A"/>
    <w:rsid w:val="00150F3A"/>
    <w:rsid w:val="001510A0"/>
    <w:rsid w:val="0015275F"/>
    <w:rsid w:val="0015368B"/>
    <w:rsid w:val="0015629F"/>
    <w:rsid w:val="00162B2C"/>
    <w:rsid w:val="00163B11"/>
    <w:rsid w:val="001651C8"/>
    <w:rsid w:val="00166B70"/>
    <w:rsid w:val="001671F2"/>
    <w:rsid w:val="0017004A"/>
    <w:rsid w:val="001718C2"/>
    <w:rsid w:val="00171FC2"/>
    <w:rsid w:val="001728ED"/>
    <w:rsid w:val="00173721"/>
    <w:rsid w:val="001744B5"/>
    <w:rsid w:val="0017581F"/>
    <w:rsid w:val="00175FDD"/>
    <w:rsid w:val="00180531"/>
    <w:rsid w:val="0018430A"/>
    <w:rsid w:val="00185C79"/>
    <w:rsid w:val="00186451"/>
    <w:rsid w:val="00197E1C"/>
    <w:rsid w:val="001A1836"/>
    <w:rsid w:val="001A3814"/>
    <w:rsid w:val="001A6CDE"/>
    <w:rsid w:val="001A6F8F"/>
    <w:rsid w:val="001B0CA1"/>
    <w:rsid w:val="001B1B66"/>
    <w:rsid w:val="001B24D3"/>
    <w:rsid w:val="001B3738"/>
    <w:rsid w:val="001B6482"/>
    <w:rsid w:val="001B77E9"/>
    <w:rsid w:val="001C4C02"/>
    <w:rsid w:val="001C5D8F"/>
    <w:rsid w:val="001C6AA3"/>
    <w:rsid w:val="001C799F"/>
    <w:rsid w:val="001D1588"/>
    <w:rsid w:val="001D3683"/>
    <w:rsid w:val="001D4465"/>
    <w:rsid w:val="001E5B1B"/>
    <w:rsid w:val="001E64F6"/>
    <w:rsid w:val="001F09C6"/>
    <w:rsid w:val="001F1381"/>
    <w:rsid w:val="001F4389"/>
    <w:rsid w:val="001F58A7"/>
    <w:rsid w:val="00206409"/>
    <w:rsid w:val="00215748"/>
    <w:rsid w:val="00216273"/>
    <w:rsid w:val="00217284"/>
    <w:rsid w:val="002173A4"/>
    <w:rsid w:val="00223E20"/>
    <w:rsid w:val="0022751B"/>
    <w:rsid w:val="00227E4D"/>
    <w:rsid w:val="00231112"/>
    <w:rsid w:val="002369CC"/>
    <w:rsid w:val="00242110"/>
    <w:rsid w:val="00243BF4"/>
    <w:rsid w:val="002446A6"/>
    <w:rsid w:val="00247CC3"/>
    <w:rsid w:val="002610A5"/>
    <w:rsid w:val="002642A1"/>
    <w:rsid w:val="0026652B"/>
    <w:rsid w:val="00272439"/>
    <w:rsid w:val="00276ABD"/>
    <w:rsid w:val="00285BB0"/>
    <w:rsid w:val="00286453"/>
    <w:rsid w:val="00286B70"/>
    <w:rsid w:val="00290CC1"/>
    <w:rsid w:val="002966F9"/>
    <w:rsid w:val="0029728F"/>
    <w:rsid w:val="002A054D"/>
    <w:rsid w:val="002A53CB"/>
    <w:rsid w:val="002B1B2D"/>
    <w:rsid w:val="002B31F1"/>
    <w:rsid w:val="002C09F8"/>
    <w:rsid w:val="002C18FD"/>
    <w:rsid w:val="002C4D8A"/>
    <w:rsid w:val="002C6722"/>
    <w:rsid w:val="002D04C9"/>
    <w:rsid w:val="002D0C03"/>
    <w:rsid w:val="002D0FF4"/>
    <w:rsid w:val="002D6EF0"/>
    <w:rsid w:val="002E17C5"/>
    <w:rsid w:val="002E21FC"/>
    <w:rsid w:val="002E296E"/>
    <w:rsid w:val="002F006F"/>
    <w:rsid w:val="002F5726"/>
    <w:rsid w:val="002F5814"/>
    <w:rsid w:val="002F7621"/>
    <w:rsid w:val="00311FC7"/>
    <w:rsid w:val="003159B9"/>
    <w:rsid w:val="003159E3"/>
    <w:rsid w:val="00323080"/>
    <w:rsid w:val="00326850"/>
    <w:rsid w:val="00333513"/>
    <w:rsid w:val="00333F91"/>
    <w:rsid w:val="00343393"/>
    <w:rsid w:val="00344E70"/>
    <w:rsid w:val="00346732"/>
    <w:rsid w:val="00350E1D"/>
    <w:rsid w:val="00353733"/>
    <w:rsid w:val="003569B2"/>
    <w:rsid w:val="003661A8"/>
    <w:rsid w:val="00373B34"/>
    <w:rsid w:val="00380C98"/>
    <w:rsid w:val="00382931"/>
    <w:rsid w:val="003830DA"/>
    <w:rsid w:val="00385DAB"/>
    <w:rsid w:val="0038674D"/>
    <w:rsid w:val="0038776B"/>
    <w:rsid w:val="00391648"/>
    <w:rsid w:val="00392102"/>
    <w:rsid w:val="0039296C"/>
    <w:rsid w:val="00396F95"/>
    <w:rsid w:val="003A0CE1"/>
    <w:rsid w:val="003A2EF1"/>
    <w:rsid w:val="003A31F6"/>
    <w:rsid w:val="003A457C"/>
    <w:rsid w:val="003A4B26"/>
    <w:rsid w:val="003A57E7"/>
    <w:rsid w:val="003A6922"/>
    <w:rsid w:val="003B1E74"/>
    <w:rsid w:val="003B5544"/>
    <w:rsid w:val="003B7FE5"/>
    <w:rsid w:val="003C0C12"/>
    <w:rsid w:val="003C0CDA"/>
    <w:rsid w:val="003C4620"/>
    <w:rsid w:val="003C53D6"/>
    <w:rsid w:val="003C5AB5"/>
    <w:rsid w:val="003D0F7D"/>
    <w:rsid w:val="003D2E22"/>
    <w:rsid w:val="003D3CD9"/>
    <w:rsid w:val="003D5947"/>
    <w:rsid w:val="003D64BC"/>
    <w:rsid w:val="003E7B19"/>
    <w:rsid w:val="003F13E4"/>
    <w:rsid w:val="003F391D"/>
    <w:rsid w:val="003F4245"/>
    <w:rsid w:val="003F4E9E"/>
    <w:rsid w:val="00402552"/>
    <w:rsid w:val="00407844"/>
    <w:rsid w:val="00410A1D"/>
    <w:rsid w:val="00410F21"/>
    <w:rsid w:val="00411427"/>
    <w:rsid w:val="00413DF8"/>
    <w:rsid w:val="00415C44"/>
    <w:rsid w:val="00416D83"/>
    <w:rsid w:val="004178A2"/>
    <w:rsid w:val="0042298D"/>
    <w:rsid w:val="004253BC"/>
    <w:rsid w:val="004265F8"/>
    <w:rsid w:val="0043107A"/>
    <w:rsid w:val="004330B0"/>
    <w:rsid w:val="00435445"/>
    <w:rsid w:val="004364A2"/>
    <w:rsid w:val="00436E6E"/>
    <w:rsid w:val="00440770"/>
    <w:rsid w:val="00442400"/>
    <w:rsid w:val="004430A3"/>
    <w:rsid w:val="00445DF0"/>
    <w:rsid w:val="00450701"/>
    <w:rsid w:val="00451B5E"/>
    <w:rsid w:val="00451F40"/>
    <w:rsid w:val="00453429"/>
    <w:rsid w:val="0045360F"/>
    <w:rsid w:val="00454452"/>
    <w:rsid w:val="00454E50"/>
    <w:rsid w:val="0045713C"/>
    <w:rsid w:val="00462357"/>
    <w:rsid w:val="00464878"/>
    <w:rsid w:val="00465729"/>
    <w:rsid w:val="00467A7A"/>
    <w:rsid w:val="0047000B"/>
    <w:rsid w:val="0047162F"/>
    <w:rsid w:val="004733DD"/>
    <w:rsid w:val="004830B1"/>
    <w:rsid w:val="00490FB9"/>
    <w:rsid w:val="004913E1"/>
    <w:rsid w:val="004A1D91"/>
    <w:rsid w:val="004A2CD0"/>
    <w:rsid w:val="004A33D5"/>
    <w:rsid w:val="004A3662"/>
    <w:rsid w:val="004A49B0"/>
    <w:rsid w:val="004A5421"/>
    <w:rsid w:val="004A7449"/>
    <w:rsid w:val="004B1C40"/>
    <w:rsid w:val="004B2C11"/>
    <w:rsid w:val="004B3D07"/>
    <w:rsid w:val="004B552B"/>
    <w:rsid w:val="004B707D"/>
    <w:rsid w:val="004B708E"/>
    <w:rsid w:val="004C0269"/>
    <w:rsid w:val="004C0AF7"/>
    <w:rsid w:val="004C17C4"/>
    <w:rsid w:val="004C1AD6"/>
    <w:rsid w:val="004C341A"/>
    <w:rsid w:val="004C475F"/>
    <w:rsid w:val="004C658A"/>
    <w:rsid w:val="004C7622"/>
    <w:rsid w:val="004D4BF0"/>
    <w:rsid w:val="004D5307"/>
    <w:rsid w:val="004D57ED"/>
    <w:rsid w:val="004E0E74"/>
    <w:rsid w:val="004E4607"/>
    <w:rsid w:val="004F0E46"/>
    <w:rsid w:val="004F208A"/>
    <w:rsid w:val="004F498E"/>
    <w:rsid w:val="004F5CBE"/>
    <w:rsid w:val="004F681C"/>
    <w:rsid w:val="00503464"/>
    <w:rsid w:val="00506BDA"/>
    <w:rsid w:val="005077B2"/>
    <w:rsid w:val="005119EB"/>
    <w:rsid w:val="005154F0"/>
    <w:rsid w:val="0051603A"/>
    <w:rsid w:val="005208FB"/>
    <w:rsid w:val="00522E4C"/>
    <w:rsid w:val="00525875"/>
    <w:rsid w:val="0053119A"/>
    <w:rsid w:val="00532FCC"/>
    <w:rsid w:val="00533321"/>
    <w:rsid w:val="00534143"/>
    <w:rsid w:val="00534B13"/>
    <w:rsid w:val="005407CA"/>
    <w:rsid w:val="00544B49"/>
    <w:rsid w:val="00545F24"/>
    <w:rsid w:val="00553E55"/>
    <w:rsid w:val="00554D18"/>
    <w:rsid w:val="0055500F"/>
    <w:rsid w:val="0055541B"/>
    <w:rsid w:val="005561CC"/>
    <w:rsid w:val="00565528"/>
    <w:rsid w:val="00570771"/>
    <w:rsid w:val="005731B4"/>
    <w:rsid w:val="005748E2"/>
    <w:rsid w:val="00574E50"/>
    <w:rsid w:val="00577EC4"/>
    <w:rsid w:val="0058079B"/>
    <w:rsid w:val="00582733"/>
    <w:rsid w:val="00587F2F"/>
    <w:rsid w:val="00591FA7"/>
    <w:rsid w:val="00596C17"/>
    <w:rsid w:val="005A1D15"/>
    <w:rsid w:val="005A2B30"/>
    <w:rsid w:val="005A3195"/>
    <w:rsid w:val="005A4871"/>
    <w:rsid w:val="005A5741"/>
    <w:rsid w:val="005A6FFA"/>
    <w:rsid w:val="005A73EF"/>
    <w:rsid w:val="005A77C5"/>
    <w:rsid w:val="005B119A"/>
    <w:rsid w:val="005B2E5A"/>
    <w:rsid w:val="005B2FBF"/>
    <w:rsid w:val="005B3078"/>
    <w:rsid w:val="005B61BB"/>
    <w:rsid w:val="005B719D"/>
    <w:rsid w:val="005B7C7A"/>
    <w:rsid w:val="005C0F54"/>
    <w:rsid w:val="005C20B5"/>
    <w:rsid w:val="005C2FC2"/>
    <w:rsid w:val="005C3106"/>
    <w:rsid w:val="005C5CF2"/>
    <w:rsid w:val="005C69A0"/>
    <w:rsid w:val="005D08E0"/>
    <w:rsid w:val="005D39C5"/>
    <w:rsid w:val="005D3FAF"/>
    <w:rsid w:val="005D4539"/>
    <w:rsid w:val="005D7DAB"/>
    <w:rsid w:val="005E0E08"/>
    <w:rsid w:val="005E1622"/>
    <w:rsid w:val="005E36A1"/>
    <w:rsid w:val="005E6E15"/>
    <w:rsid w:val="005E7F01"/>
    <w:rsid w:val="005F18C1"/>
    <w:rsid w:val="005F35E6"/>
    <w:rsid w:val="005F4354"/>
    <w:rsid w:val="005F5DDB"/>
    <w:rsid w:val="006013E8"/>
    <w:rsid w:val="00610A42"/>
    <w:rsid w:val="00611085"/>
    <w:rsid w:val="0061423C"/>
    <w:rsid w:val="00614908"/>
    <w:rsid w:val="00616370"/>
    <w:rsid w:val="00620218"/>
    <w:rsid w:val="00622E2E"/>
    <w:rsid w:val="006238AC"/>
    <w:rsid w:val="006263C0"/>
    <w:rsid w:val="00627026"/>
    <w:rsid w:val="006314EB"/>
    <w:rsid w:val="00634712"/>
    <w:rsid w:val="006441A7"/>
    <w:rsid w:val="0064476F"/>
    <w:rsid w:val="00655CFD"/>
    <w:rsid w:val="00660EB7"/>
    <w:rsid w:val="0066404E"/>
    <w:rsid w:val="0066736C"/>
    <w:rsid w:val="00667C25"/>
    <w:rsid w:val="00671A85"/>
    <w:rsid w:val="006739FA"/>
    <w:rsid w:val="00674B6B"/>
    <w:rsid w:val="00674E73"/>
    <w:rsid w:val="006827C3"/>
    <w:rsid w:val="006863A8"/>
    <w:rsid w:val="0069479A"/>
    <w:rsid w:val="00695633"/>
    <w:rsid w:val="00697962"/>
    <w:rsid w:val="006A251F"/>
    <w:rsid w:val="006A2782"/>
    <w:rsid w:val="006A49F5"/>
    <w:rsid w:val="006A5B67"/>
    <w:rsid w:val="006A644A"/>
    <w:rsid w:val="006B0845"/>
    <w:rsid w:val="006B1E12"/>
    <w:rsid w:val="006B379D"/>
    <w:rsid w:val="006B5691"/>
    <w:rsid w:val="006C2C2B"/>
    <w:rsid w:val="006C6684"/>
    <w:rsid w:val="006C7F72"/>
    <w:rsid w:val="006D0427"/>
    <w:rsid w:val="006D2408"/>
    <w:rsid w:val="006D3D7C"/>
    <w:rsid w:val="006D5C29"/>
    <w:rsid w:val="006D7FD0"/>
    <w:rsid w:val="006E15ED"/>
    <w:rsid w:val="006E2954"/>
    <w:rsid w:val="006E4A9E"/>
    <w:rsid w:val="006E561A"/>
    <w:rsid w:val="006E71C6"/>
    <w:rsid w:val="006F3528"/>
    <w:rsid w:val="006F3561"/>
    <w:rsid w:val="006F763F"/>
    <w:rsid w:val="00701AF0"/>
    <w:rsid w:val="007024BC"/>
    <w:rsid w:val="00703C4F"/>
    <w:rsid w:val="00704491"/>
    <w:rsid w:val="00707520"/>
    <w:rsid w:val="00710BC7"/>
    <w:rsid w:val="00720D5B"/>
    <w:rsid w:val="0072182A"/>
    <w:rsid w:val="00723DAB"/>
    <w:rsid w:val="0072438C"/>
    <w:rsid w:val="00724D97"/>
    <w:rsid w:val="007302D6"/>
    <w:rsid w:val="007316CB"/>
    <w:rsid w:val="00733808"/>
    <w:rsid w:val="00740612"/>
    <w:rsid w:val="0074117B"/>
    <w:rsid w:val="0074139D"/>
    <w:rsid w:val="00742E0B"/>
    <w:rsid w:val="00745492"/>
    <w:rsid w:val="00747E74"/>
    <w:rsid w:val="00747EAB"/>
    <w:rsid w:val="00750122"/>
    <w:rsid w:val="0075038B"/>
    <w:rsid w:val="00752E66"/>
    <w:rsid w:val="00753726"/>
    <w:rsid w:val="00763020"/>
    <w:rsid w:val="007635BB"/>
    <w:rsid w:val="007637F7"/>
    <w:rsid w:val="00763BF1"/>
    <w:rsid w:val="00764F6B"/>
    <w:rsid w:val="00765748"/>
    <w:rsid w:val="007669E0"/>
    <w:rsid w:val="00773DF6"/>
    <w:rsid w:val="00775679"/>
    <w:rsid w:val="00777360"/>
    <w:rsid w:val="00780223"/>
    <w:rsid w:val="007824D1"/>
    <w:rsid w:val="007831C9"/>
    <w:rsid w:val="00786664"/>
    <w:rsid w:val="007866F8"/>
    <w:rsid w:val="00790D53"/>
    <w:rsid w:val="00792AAC"/>
    <w:rsid w:val="00796508"/>
    <w:rsid w:val="00796B62"/>
    <w:rsid w:val="00796CD2"/>
    <w:rsid w:val="007A25DC"/>
    <w:rsid w:val="007A4480"/>
    <w:rsid w:val="007A7F8D"/>
    <w:rsid w:val="007B1B9C"/>
    <w:rsid w:val="007B1BDE"/>
    <w:rsid w:val="007B1F22"/>
    <w:rsid w:val="007B2A1E"/>
    <w:rsid w:val="007B3621"/>
    <w:rsid w:val="007B7593"/>
    <w:rsid w:val="007C2141"/>
    <w:rsid w:val="007C3204"/>
    <w:rsid w:val="007C38E4"/>
    <w:rsid w:val="007C3AB5"/>
    <w:rsid w:val="007C6D40"/>
    <w:rsid w:val="007D0AC1"/>
    <w:rsid w:val="007E107E"/>
    <w:rsid w:val="007E2AC3"/>
    <w:rsid w:val="007E3D3D"/>
    <w:rsid w:val="007F0B16"/>
    <w:rsid w:val="007F0C33"/>
    <w:rsid w:val="007F24EF"/>
    <w:rsid w:val="007F2500"/>
    <w:rsid w:val="00803CD9"/>
    <w:rsid w:val="00805718"/>
    <w:rsid w:val="00806DB8"/>
    <w:rsid w:val="008160AA"/>
    <w:rsid w:val="00820F5D"/>
    <w:rsid w:val="00821884"/>
    <w:rsid w:val="00823D35"/>
    <w:rsid w:val="008249A4"/>
    <w:rsid w:val="00825071"/>
    <w:rsid w:val="008263B1"/>
    <w:rsid w:val="008359D9"/>
    <w:rsid w:val="00840251"/>
    <w:rsid w:val="0084146B"/>
    <w:rsid w:val="00842019"/>
    <w:rsid w:val="00842AE9"/>
    <w:rsid w:val="00852421"/>
    <w:rsid w:val="00852481"/>
    <w:rsid w:val="00855600"/>
    <w:rsid w:val="00855720"/>
    <w:rsid w:val="00856A6A"/>
    <w:rsid w:val="0086175F"/>
    <w:rsid w:val="008636B3"/>
    <w:rsid w:val="00863FEB"/>
    <w:rsid w:val="00866838"/>
    <w:rsid w:val="0087205A"/>
    <w:rsid w:val="008720BE"/>
    <w:rsid w:val="00873F90"/>
    <w:rsid w:val="0087528B"/>
    <w:rsid w:val="0088094F"/>
    <w:rsid w:val="0088653F"/>
    <w:rsid w:val="00887696"/>
    <w:rsid w:val="008A0413"/>
    <w:rsid w:val="008A39F1"/>
    <w:rsid w:val="008B1D57"/>
    <w:rsid w:val="008B6317"/>
    <w:rsid w:val="008C2E76"/>
    <w:rsid w:val="008C5481"/>
    <w:rsid w:val="008C75B3"/>
    <w:rsid w:val="008D240E"/>
    <w:rsid w:val="008D37E5"/>
    <w:rsid w:val="008D5AE1"/>
    <w:rsid w:val="008D62E3"/>
    <w:rsid w:val="008E1920"/>
    <w:rsid w:val="008E1EFF"/>
    <w:rsid w:val="008E3920"/>
    <w:rsid w:val="008E4A54"/>
    <w:rsid w:val="008E5D02"/>
    <w:rsid w:val="008F05BD"/>
    <w:rsid w:val="008F389B"/>
    <w:rsid w:val="008F61A8"/>
    <w:rsid w:val="009011C9"/>
    <w:rsid w:val="00901CEB"/>
    <w:rsid w:val="00903B9C"/>
    <w:rsid w:val="0090741B"/>
    <w:rsid w:val="00916D5F"/>
    <w:rsid w:val="0091734E"/>
    <w:rsid w:val="00924F15"/>
    <w:rsid w:val="00930243"/>
    <w:rsid w:val="00934393"/>
    <w:rsid w:val="00944FF3"/>
    <w:rsid w:val="009452D7"/>
    <w:rsid w:val="00945E47"/>
    <w:rsid w:val="009471DC"/>
    <w:rsid w:val="009514A7"/>
    <w:rsid w:val="00953795"/>
    <w:rsid w:val="00954CB8"/>
    <w:rsid w:val="00956770"/>
    <w:rsid w:val="00956C9B"/>
    <w:rsid w:val="00963224"/>
    <w:rsid w:val="00963CE1"/>
    <w:rsid w:val="00970AC1"/>
    <w:rsid w:val="00973C2C"/>
    <w:rsid w:val="00976879"/>
    <w:rsid w:val="00983689"/>
    <w:rsid w:val="0098454D"/>
    <w:rsid w:val="009857C6"/>
    <w:rsid w:val="00994291"/>
    <w:rsid w:val="0099644B"/>
    <w:rsid w:val="009A057D"/>
    <w:rsid w:val="009A1CE3"/>
    <w:rsid w:val="009A2009"/>
    <w:rsid w:val="009A35A1"/>
    <w:rsid w:val="009A4083"/>
    <w:rsid w:val="009A40FE"/>
    <w:rsid w:val="009A757F"/>
    <w:rsid w:val="009B0500"/>
    <w:rsid w:val="009B1A49"/>
    <w:rsid w:val="009B2628"/>
    <w:rsid w:val="009B3865"/>
    <w:rsid w:val="009B6A1C"/>
    <w:rsid w:val="009C1639"/>
    <w:rsid w:val="009C524D"/>
    <w:rsid w:val="009D020D"/>
    <w:rsid w:val="009D2B62"/>
    <w:rsid w:val="009D4732"/>
    <w:rsid w:val="009D6AE4"/>
    <w:rsid w:val="009D7A0D"/>
    <w:rsid w:val="009E084D"/>
    <w:rsid w:val="009E0A25"/>
    <w:rsid w:val="009F0031"/>
    <w:rsid w:val="009F285D"/>
    <w:rsid w:val="009F311E"/>
    <w:rsid w:val="009F4656"/>
    <w:rsid w:val="009F515D"/>
    <w:rsid w:val="009F59B9"/>
    <w:rsid w:val="00A02BC9"/>
    <w:rsid w:val="00A03DBE"/>
    <w:rsid w:val="00A0761E"/>
    <w:rsid w:val="00A07EF7"/>
    <w:rsid w:val="00A100E9"/>
    <w:rsid w:val="00A12B03"/>
    <w:rsid w:val="00A16159"/>
    <w:rsid w:val="00A161D7"/>
    <w:rsid w:val="00A178D4"/>
    <w:rsid w:val="00A211DC"/>
    <w:rsid w:val="00A216FC"/>
    <w:rsid w:val="00A21C0F"/>
    <w:rsid w:val="00A220CF"/>
    <w:rsid w:val="00A2282B"/>
    <w:rsid w:val="00A334E4"/>
    <w:rsid w:val="00A35B43"/>
    <w:rsid w:val="00A3727B"/>
    <w:rsid w:val="00A37581"/>
    <w:rsid w:val="00A41C08"/>
    <w:rsid w:val="00A445F0"/>
    <w:rsid w:val="00A45BBE"/>
    <w:rsid w:val="00A52777"/>
    <w:rsid w:val="00A53E17"/>
    <w:rsid w:val="00A54474"/>
    <w:rsid w:val="00A56499"/>
    <w:rsid w:val="00A57AAC"/>
    <w:rsid w:val="00A6560A"/>
    <w:rsid w:val="00A7162B"/>
    <w:rsid w:val="00A73E31"/>
    <w:rsid w:val="00A74E6F"/>
    <w:rsid w:val="00A75542"/>
    <w:rsid w:val="00A76E41"/>
    <w:rsid w:val="00A80EDF"/>
    <w:rsid w:val="00A82C53"/>
    <w:rsid w:val="00A8321E"/>
    <w:rsid w:val="00A83D07"/>
    <w:rsid w:val="00A842B0"/>
    <w:rsid w:val="00A844A4"/>
    <w:rsid w:val="00A9046C"/>
    <w:rsid w:val="00A915DB"/>
    <w:rsid w:val="00A94BB4"/>
    <w:rsid w:val="00A97FB6"/>
    <w:rsid w:val="00AA3C2D"/>
    <w:rsid w:val="00AA6BCD"/>
    <w:rsid w:val="00AB47CA"/>
    <w:rsid w:val="00AB51B4"/>
    <w:rsid w:val="00AC01CB"/>
    <w:rsid w:val="00AC162A"/>
    <w:rsid w:val="00AC7C0C"/>
    <w:rsid w:val="00AD0705"/>
    <w:rsid w:val="00AD0D65"/>
    <w:rsid w:val="00AD0D94"/>
    <w:rsid w:val="00AD2E92"/>
    <w:rsid w:val="00AD4B48"/>
    <w:rsid w:val="00AE0955"/>
    <w:rsid w:val="00AF2730"/>
    <w:rsid w:val="00AF288E"/>
    <w:rsid w:val="00AF4193"/>
    <w:rsid w:val="00AF6A51"/>
    <w:rsid w:val="00AF7B5F"/>
    <w:rsid w:val="00B00F11"/>
    <w:rsid w:val="00B01E85"/>
    <w:rsid w:val="00B0365F"/>
    <w:rsid w:val="00B03E5C"/>
    <w:rsid w:val="00B07A57"/>
    <w:rsid w:val="00B1105B"/>
    <w:rsid w:val="00B15543"/>
    <w:rsid w:val="00B168EB"/>
    <w:rsid w:val="00B22710"/>
    <w:rsid w:val="00B2300C"/>
    <w:rsid w:val="00B278FB"/>
    <w:rsid w:val="00B3164D"/>
    <w:rsid w:val="00B33AC4"/>
    <w:rsid w:val="00B33D27"/>
    <w:rsid w:val="00B35B74"/>
    <w:rsid w:val="00B4138D"/>
    <w:rsid w:val="00B4387E"/>
    <w:rsid w:val="00B459C2"/>
    <w:rsid w:val="00B47F26"/>
    <w:rsid w:val="00B50612"/>
    <w:rsid w:val="00B51CEE"/>
    <w:rsid w:val="00B71E02"/>
    <w:rsid w:val="00B75058"/>
    <w:rsid w:val="00B81F88"/>
    <w:rsid w:val="00B97330"/>
    <w:rsid w:val="00BA199E"/>
    <w:rsid w:val="00BA4F86"/>
    <w:rsid w:val="00BB06D2"/>
    <w:rsid w:val="00BB07F5"/>
    <w:rsid w:val="00BB0F46"/>
    <w:rsid w:val="00BB2AF7"/>
    <w:rsid w:val="00BB6139"/>
    <w:rsid w:val="00BB67C6"/>
    <w:rsid w:val="00BC0BC9"/>
    <w:rsid w:val="00BC46EB"/>
    <w:rsid w:val="00BC4C0A"/>
    <w:rsid w:val="00BC5011"/>
    <w:rsid w:val="00BD29A4"/>
    <w:rsid w:val="00BD49E5"/>
    <w:rsid w:val="00BD616C"/>
    <w:rsid w:val="00BD78BE"/>
    <w:rsid w:val="00BD7A8C"/>
    <w:rsid w:val="00BD7C73"/>
    <w:rsid w:val="00BF0F0B"/>
    <w:rsid w:val="00BF4442"/>
    <w:rsid w:val="00BF4BFC"/>
    <w:rsid w:val="00BF4C1D"/>
    <w:rsid w:val="00BF5D37"/>
    <w:rsid w:val="00C01E81"/>
    <w:rsid w:val="00C04FEE"/>
    <w:rsid w:val="00C05E6E"/>
    <w:rsid w:val="00C06C69"/>
    <w:rsid w:val="00C10E57"/>
    <w:rsid w:val="00C12395"/>
    <w:rsid w:val="00C12ED5"/>
    <w:rsid w:val="00C13164"/>
    <w:rsid w:val="00C16043"/>
    <w:rsid w:val="00C176A9"/>
    <w:rsid w:val="00C22350"/>
    <w:rsid w:val="00C23E10"/>
    <w:rsid w:val="00C262FA"/>
    <w:rsid w:val="00C26977"/>
    <w:rsid w:val="00C301D0"/>
    <w:rsid w:val="00C32ECE"/>
    <w:rsid w:val="00C33DC0"/>
    <w:rsid w:val="00C36C36"/>
    <w:rsid w:val="00C41896"/>
    <w:rsid w:val="00C4199F"/>
    <w:rsid w:val="00C5115B"/>
    <w:rsid w:val="00C516C5"/>
    <w:rsid w:val="00C54839"/>
    <w:rsid w:val="00C55B5D"/>
    <w:rsid w:val="00C571EA"/>
    <w:rsid w:val="00C6549F"/>
    <w:rsid w:val="00C700F9"/>
    <w:rsid w:val="00C707C9"/>
    <w:rsid w:val="00C71E94"/>
    <w:rsid w:val="00C72A29"/>
    <w:rsid w:val="00C80A58"/>
    <w:rsid w:val="00C818B4"/>
    <w:rsid w:val="00C82673"/>
    <w:rsid w:val="00C84C75"/>
    <w:rsid w:val="00C86519"/>
    <w:rsid w:val="00C87B5F"/>
    <w:rsid w:val="00C9011C"/>
    <w:rsid w:val="00C922B9"/>
    <w:rsid w:val="00C94D1C"/>
    <w:rsid w:val="00CA35F6"/>
    <w:rsid w:val="00CA396F"/>
    <w:rsid w:val="00CA6161"/>
    <w:rsid w:val="00CA75D4"/>
    <w:rsid w:val="00CA7674"/>
    <w:rsid w:val="00CB1871"/>
    <w:rsid w:val="00CB768A"/>
    <w:rsid w:val="00CC060E"/>
    <w:rsid w:val="00CC4C05"/>
    <w:rsid w:val="00CC6D13"/>
    <w:rsid w:val="00CD22EC"/>
    <w:rsid w:val="00CD7CDC"/>
    <w:rsid w:val="00CE01F9"/>
    <w:rsid w:val="00CE3891"/>
    <w:rsid w:val="00CE70B4"/>
    <w:rsid w:val="00CF3DB6"/>
    <w:rsid w:val="00D00364"/>
    <w:rsid w:val="00D04E62"/>
    <w:rsid w:val="00D058CE"/>
    <w:rsid w:val="00D1195A"/>
    <w:rsid w:val="00D14FAB"/>
    <w:rsid w:val="00D1546E"/>
    <w:rsid w:val="00D176A2"/>
    <w:rsid w:val="00D269F7"/>
    <w:rsid w:val="00D303D7"/>
    <w:rsid w:val="00D30F49"/>
    <w:rsid w:val="00D3306D"/>
    <w:rsid w:val="00D34A5A"/>
    <w:rsid w:val="00D35355"/>
    <w:rsid w:val="00D36E0D"/>
    <w:rsid w:val="00D3796F"/>
    <w:rsid w:val="00D40387"/>
    <w:rsid w:val="00D407C0"/>
    <w:rsid w:val="00D54908"/>
    <w:rsid w:val="00D631CF"/>
    <w:rsid w:val="00D7076F"/>
    <w:rsid w:val="00D737B9"/>
    <w:rsid w:val="00D74CE9"/>
    <w:rsid w:val="00D75919"/>
    <w:rsid w:val="00D76BE2"/>
    <w:rsid w:val="00D76C58"/>
    <w:rsid w:val="00D776E8"/>
    <w:rsid w:val="00D8016B"/>
    <w:rsid w:val="00D80642"/>
    <w:rsid w:val="00D90028"/>
    <w:rsid w:val="00DA0A31"/>
    <w:rsid w:val="00DA1A8A"/>
    <w:rsid w:val="00DA2A60"/>
    <w:rsid w:val="00DA428A"/>
    <w:rsid w:val="00DA74EE"/>
    <w:rsid w:val="00DB2D58"/>
    <w:rsid w:val="00DB60EE"/>
    <w:rsid w:val="00DC2066"/>
    <w:rsid w:val="00DC4ADA"/>
    <w:rsid w:val="00DC5108"/>
    <w:rsid w:val="00DD10E6"/>
    <w:rsid w:val="00DD3BEF"/>
    <w:rsid w:val="00DD498B"/>
    <w:rsid w:val="00DD4FFA"/>
    <w:rsid w:val="00DD5E18"/>
    <w:rsid w:val="00DE2A6A"/>
    <w:rsid w:val="00DE4F15"/>
    <w:rsid w:val="00DE5011"/>
    <w:rsid w:val="00DE6C58"/>
    <w:rsid w:val="00DF0264"/>
    <w:rsid w:val="00DF1118"/>
    <w:rsid w:val="00DF2B95"/>
    <w:rsid w:val="00DF3578"/>
    <w:rsid w:val="00DF3940"/>
    <w:rsid w:val="00DF4132"/>
    <w:rsid w:val="00DF4496"/>
    <w:rsid w:val="00E010A3"/>
    <w:rsid w:val="00E01E52"/>
    <w:rsid w:val="00E04989"/>
    <w:rsid w:val="00E1015B"/>
    <w:rsid w:val="00E11089"/>
    <w:rsid w:val="00E27A08"/>
    <w:rsid w:val="00E27BA5"/>
    <w:rsid w:val="00E337C1"/>
    <w:rsid w:val="00E34ACE"/>
    <w:rsid w:val="00E3545A"/>
    <w:rsid w:val="00E37D38"/>
    <w:rsid w:val="00E55FA5"/>
    <w:rsid w:val="00E569F4"/>
    <w:rsid w:val="00E649E4"/>
    <w:rsid w:val="00E73048"/>
    <w:rsid w:val="00E80F3C"/>
    <w:rsid w:val="00E84AF0"/>
    <w:rsid w:val="00E8620F"/>
    <w:rsid w:val="00E8625E"/>
    <w:rsid w:val="00E8770F"/>
    <w:rsid w:val="00E927FE"/>
    <w:rsid w:val="00E94ACB"/>
    <w:rsid w:val="00EA225F"/>
    <w:rsid w:val="00EA234A"/>
    <w:rsid w:val="00EA3863"/>
    <w:rsid w:val="00EA4115"/>
    <w:rsid w:val="00EA565A"/>
    <w:rsid w:val="00EA7E24"/>
    <w:rsid w:val="00EB6FF0"/>
    <w:rsid w:val="00EC179A"/>
    <w:rsid w:val="00EC198C"/>
    <w:rsid w:val="00EC37AE"/>
    <w:rsid w:val="00EC5B02"/>
    <w:rsid w:val="00ED2F33"/>
    <w:rsid w:val="00ED333F"/>
    <w:rsid w:val="00ED3E0B"/>
    <w:rsid w:val="00ED4144"/>
    <w:rsid w:val="00EE1E8A"/>
    <w:rsid w:val="00EE6093"/>
    <w:rsid w:val="00EE6F43"/>
    <w:rsid w:val="00EF07A9"/>
    <w:rsid w:val="00EF124C"/>
    <w:rsid w:val="00EF333D"/>
    <w:rsid w:val="00EF3731"/>
    <w:rsid w:val="00F00102"/>
    <w:rsid w:val="00F01422"/>
    <w:rsid w:val="00F0218F"/>
    <w:rsid w:val="00F036A9"/>
    <w:rsid w:val="00F037F1"/>
    <w:rsid w:val="00F0439B"/>
    <w:rsid w:val="00F10C76"/>
    <w:rsid w:val="00F12750"/>
    <w:rsid w:val="00F135F6"/>
    <w:rsid w:val="00F235D6"/>
    <w:rsid w:val="00F24C20"/>
    <w:rsid w:val="00F279CC"/>
    <w:rsid w:val="00F326D3"/>
    <w:rsid w:val="00F346A4"/>
    <w:rsid w:val="00F35AC7"/>
    <w:rsid w:val="00F35B72"/>
    <w:rsid w:val="00F37C2B"/>
    <w:rsid w:val="00F37C8F"/>
    <w:rsid w:val="00F42B5B"/>
    <w:rsid w:val="00F45BFF"/>
    <w:rsid w:val="00F47538"/>
    <w:rsid w:val="00F50CA1"/>
    <w:rsid w:val="00F5166D"/>
    <w:rsid w:val="00F51C82"/>
    <w:rsid w:val="00F5260F"/>
    <w:rsid w:val="00F52C19"/>
    <w:rsid w:val="00F52CD6"/>
    <w:rsid w:val="00F555E9"/>
    <w:rsid w:val="00F63B12"/>
    <w:rsid w:val="00F63E96"/>
    <w:rsid w:val="00F64127"/>
    <w:rsid w:val="00F654E5"/>
    <w:rsid w:val="00F67A80"/>
    <w:rsid w:val="00F7435C"/>
    <w:rsid w:val="00F74A6C"/>
    <w:rsid w:val="00F832B5"/>
    <w:rsid w:val="00F855EA"/>
    <w:rsid w:val="00F86716"/>
    <w:rsid w:val="00F87144"/>
    <w:rsid w:val="00F91AFB"/>
    <w:rsid w:val="00F92B99"/>
    <w:rsid w:val="00F93CA8"/>
    <w:rsid w:val="00FA0414"/>
    <w:rsid w:val="00FA087E"/>
    <w:rsid w:val="00FA2D49"/>
    <w:rsid w:val="00FA47E0"/>
    <w:rsid w:val="00FA5145"/>
    <w:rsid w:val="00FA5A73"/>
    <w:rsid w:val="00FA61DE"/>
    <w:rsid w:val="00FB4733"/>
    <w:rsid w:val="00FB4BD0"/>
    <w:rsid w:val="00FC1164"/>
    <w:rsid w:val="00FC410C"/>
    <w:rsid w:val="00FC5B53"/>
    <w:rsid w:val="00FD0E88"/>
    <w:rsid w:val="00FD1884"/>
    <w:rsid w:val="00FE23BC"/>
    <w:rsid w:val="00FF31A2"/>
    <w:rsid w:val="00FF3CA0"/>
    <w:rsid w:val="00FF5FD7"/>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153"/>
    <o:shapelayout v:ext="edit">
      <o:idmap v:ext="edit" data="1"/>
    </o:shapelayout>
  </w:shapeDefaults>
  <w:decimalSymbol w:val="."/>
  <w:listSeparator w:val=","/>
  <w14:docId w14:val="1D1D9653"/>
  <w15:chartTrackingRefBased/>
  <w15:docId w15:val="{3043CB6B-8F3C-4315-A06F-AB6F6A51A5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515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6652B"/>
    <w:pPr>
      <w:tabs>
        <w:tab w:val="center" w:pos="4320"/>
        <w:tab w:val="right" w:pos="8640"/>
      </w:tabs>
      <w:spacing w:after="0" w:line="240" w:lineRule="auto"/>
    </w:pPr>
  </w:style>
  <w:style w:type="character" w:customStyle="1" w:styleId="HeaderChar">
    <w:name w:val="Header Char"/>
    <w:basedOn w:val="DefaultParagraphFont"/>
    <w:link w:val="Header"/>
    <w:uiPriority w:val="99"/>
    <w:rsid w:val="0026652B"/>
  </w:style>
  <w:style w:type="paragraph" w:styleId="Footer">
    <w:name w:val="footer"/>
    <w:basedOn w:val="Normal"/>
    <w:link w:val="FooterChar"/>
    <w:uiPriority w:val="99"/>
    <w:unhideWhenUsed/>
    <w:rsid w:val="0026652B"/>
    <w:pPr>
      <w:tabs>
        <w:tab w:val="center" w:pos="4320"/>
        <w:tab w:val="right" w:pos="8640"/>
      </w:tabs>
      <w:spacing w:after="0" w:line="240" w:lineRule="auto"/>
    </w:pPr>
  </w:style>
  <w:style w:type="character" w:customStyle="1" w:styleId="FooterChar">
    <w:name w:val="Footer Char"/>
    <w:basedOn w:val="DefaultParagraphFont"/>
    <w:link w:val="Footer"/>
    <w:uiPriority w:val="99"/>
    <w:rsid w:val="0026652B"/>
  </w:style>
  <w:style w:type="character" w:customStyle="1" w:styleId="MTEquationSection">
    <w:name w:val="MTEquationSection"/>
    <w:basedOn w:val="DefaultParagraphFont"/>
    <w:rsid w:val="008F61A8"/>
    <w:rPr>
      <w:rFonts w:cstheme="minorHAnsi"/>
      <w:b/>
      <w:bCs/>
      <w:vanish/>
      <w:color w:val="FF0000"/>
      <w:sz w:val="24"/>
      <w:szCs w:val="24"/>
      <w:u w:val="single"/>
      <w:lang w:val="en-US"/>
    </w:rPr>
  </w:style>
  <w:style w:type="paragraph" w:styleId="ListParagraph">
    <w:name w:val="List Paragraph"/>
    <w:basedOn w:val="Normal"/>
    <w:uiPriority w:val="34"/>
    <w:qFormat/>
    <w:rsid w:val="001B77E9"/>
    <w:pPr>
      <w:ind w:left="720"/>
      <w:contextualSpacing/>
    </w:pPr>
  </w:style>
  <w:style w:type="table" w:styleId="TableGrid">
    <w:name w:val="Table Grid"/>
    <w:basedOn w:val="TableNormal"/>
    <w:uiPriority w:val="39"/>
    <w:rsid w:val="00591F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8979326">
      <w:bodyDiv w:val="1"/>
      <w:marLeft w:val="0"/>
      <w:marRight w:val="0"/>
      <w:marTop w:val="0"/>
      <w:marBottom w:val="0"/>
      <w:divBdr>
        <w:top w:val="none" w:sz="0" w:space="0" w:color="auto"/>
        <w:left w:val="none" w:sz="0" w:space="0" w:color="auto"/>
        <w:bottom w:val="none" w:sz="0" w:space="0" w:color="auto"/>
        <w:right w:val="none" w:sz="0" w:space="0" w:color="auto"/>
      </w:divBdr>
      <w:divsChild>
        <w:div w:id="1464884348">
          <w:marLeft w:val="0"/>
          <w:marRight w:val="0"/>
          <w:marTop w:val="0"/>
          <w:marBottom w:val="0"/>
          <w:divBdr>
            <w:top w:val="none" w:sz="0" w:space="0" w:color="auto"/>
            <w:left w:val="none" w:sz="0" w:space="0" w:color="auto"/>
            <w:bottom w:val="none" w:sz="0" w:space="0" w:color="auto"/>
            <w:right w:val="none" w:sz="0" w:space="0" w:color="auto"/>
          </w:divBdr>
        </w:div>
        <w:div w:id="906767831">
          <w:marLeft w:val="0"/>
          <w:marRight w:val="0"/>
          <w:marTop w:val="0"/>
          <w:marBottom w:val="0"/>
          <w:divBdr>
            <w:top w:val="none" w:sz="0" w:space="0" w:color="auto"/>
            <w:left w:val="none" w:sz="0" w:space="0" w:color="auto"/>
            <w:bottom w:val="none" w:sz="0" w:space="0" w:color="auto"/>
            <w:right w:val="none" w:sz="0" w:space="0" w:color="auto"/>
          </w:divBdr>
        </w:div>
        <w:div w:id="58445528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48.wmf"/><Relationship Id="rId21" Type="http://schemas.openxmlformats.org/officeDocument/2006/relationships/oleObject" Target="embeddings/oleObject7.bin"/><Relationship Id="rId42" Type="http://schemas.openxmlformats.org/officeDocument/2006/relationships/image" Target="media/image18.wmf"/><Relationship Id="rId63" Type="http://schemas.openxmlformats.org/officeDocument/2006/relationships/image" Target="media/image27.wmf"/><Relationship Id="rId84" Type="http://schemas.openxmlformats.org/officeDocument/2006/relationships/image" Target="media/image35.wmf"/><Relationship Id="rId138" Type="http://schemas.openxmlformats.org/officeDocument/2006/relationships/oleObject" Target="embeddings/oleObject73.bin"/><Relationship Id="rId159" Type="http://schemas.openxmlformats.org/officeDocument/2006/relationships/oleObject" Target="embeddings/oleObject84.bin"/><Relationship Id="rId170" Type="http://schemas.openxmlformats.org/officeDocument/2006/relationships/image" Target="media/image74.wmf"/><Relationship Id="rId191" Type="http://schemas.openxmlformats.org/officeDocument/2006/relationships/image" Target="media/image84.wmf"/><Relationship Id="rId205" Type="http://schemas.openxmlformats.org/officeDocument/2006/relationships/image" Target="media/image91.wmf"/><Relationship Id="rId226" Type="http://schemas.openxmlformats.org/officeDocument/2006/relationships/oleObject" Target="embeddings/oleObject118.bin"/><Relationship Id="rId247" Type="http://schemas.openxmlformats.org/officeDocument/2006/relationships/header" Target="header3.xml"/><Relationship Id="rId107" Type="http://schemas.openxmlformats.org/officeDocument/2006/relationships/image" Target="media/image43.wmf"/><Relationship Id="rId11" Type="http://schemas.openxmlformats.org/officeDocument/2006/relationships/oleObject" Target="embeddings/oleObject2.bin"/><Relationship Id="rId32" Type="http://schemas.openxmlformats.org/officeDocument/2006/relationships/image" Target="media/image13.wmf"/><Relationship Id="rId53" Type="http://schemas.openxmlformats.org/officeDocument/2006/relationships/oleObject" Target="embeddings/oleObject24.bin"/><Relationship Id="rId74" Type="http://schemas.openxmlformats.org/officeDocument/2006/relationships/image" Target="media/image30.wmf"/><Relationship Id="rId128" Type="http://schemas.openxmlformats.org/officeDocument/2006/relationships/oleObject" Target="embeddings/oleObject68.bin"/><Relationship Id="rId149" Type="http://schemas.openxmlformats.org/officeDocument/2006/relationships/image" Target="media/image64.wmf"/><Relationship Id="rId5" Type="http://schemas.openxmlformats.org/officeDocument/2006/relationships/webSettings" Target="webSettings.xml"/><Relationship Id="rId95" Type="http://schemas.openxmlformats.org/officeDocument/2006/relationships/oleObject" Target="embeddings/oleObject51.bin"/><Relationship Id="rId160" Type="http://schemas.openxmlformats.org/officeDocument/2006/relationships/image" Target="media/image69.wmf"/><Relationship Id="rId181" Type="http://schemas.openxmlformats.org/officeDocument/2006/relationships/oleObject" Target="embeddings/oleObject95.bin"/><Relationship Id="rId216" Type="http://schemas.openxmlformats.org/officeDocument/2006/relationships/oleObject" Target="embeddings/oleObject113.bin"/><Relationship Id="rId237" Type="http://schemas.openxmlformats.org/officeDocument/2006/relationships/oleObject" Target="embeddings/oleObject124.bin"/><Relationship Id="rId22" Type="http://schemas.openxmlformats.org/officeDocument/2006/relationships/image" Target="media/image8.wmf"/><Relationship Id="rId43" Type="http://schemas.openxmlformats.org/officeDocument/2006/relationships/oleObject" Target="embeddings/oleObject18.bin"/><Relationship Id="rId64" Type="http://schemas.openxmlformats.org/officeDocument/2006/relationships/oleObject" Target="embeddings/oleObject30.bin"/><Relationship Id="rId118" Type="http://schemas.openxmlformats.org/officeDocument/2006/relationships/oleObject" Target="embeddings/oleObject63.bin"/><Relationship Id="rId139" Type="http://schemas.openxmlformats.org/officeDocument/2006/relationships/image" Target="media/image59.wmf"/><Relationship Id="rId85" Type="http://schemas.openxmlformats.org/officeDocument/2006/relationships/oleObject" Target="embeddings/oleObject43.bin"/><Relationship Id="rId150" Type="http://schemas.openxmlformats.org/officeDocument/2006/relationships/oleObject" Target="embeddings/oleObject79.bin"/><Relationship Id="rId171" Type="http://schemas.openxmlformats.org/officeDocument/2006/relationships/oleObject" Target="embeddings/oleObject90.bin"/><Relationship Id="rId192" Type="http://schemas.openxmlformats.org/officeDocument/2006/relationships/oleObject" Target="embeddings/oleObject101.bin"/><Relationship Id="rId206" Type="http://schemas.openxmlformats.org/officeDocument/2006/relationships/oleObject" Target="embeddings/oleObject108.bin"/><Relationship Id="rId227" Type="http://schemas.openxmlformats.org/officeDocument/2006/relationships/image" Target="media/image102.wmf"/><Relationship Id="rId248" Type="http://schemas.openxmlformats.org/officeDocument/2006/relationships/footer" Target="footer3.xml"/><Relationship Id="rId12" Type="http://schemas.openxmlformats.org/officeDocument/2006/relationships/image" Target="media/image3.wmf"/><Relationship Id="rId33" Type="http://schemas.openxmlformats.org/officeDocument/2006/relationships/oleObject" Target="embeddings/oleObject13.bin"/><Relationship Id="rId108" Type="http://schemas.openxmlformats.org/officeDocument/2006/relationships/oleObject" Target="embeddings/oleObject58.bin"/><Relationship Id="rId129" Type="http://schemas.openxmlformats.org/officeDocument/2006/relationships/image" Target="media/image54.wmf"/><Relationship Id="rId54" Type="http://schemas.openxmlformats.org/officeDocument/2006/relationships/oleObject" Target="embeddings/oleObject25.bin"/><Relationship Id="rId75" Type="http://schemas.openxmlformats.org/officeDocument/2006/relationships/oleObject" Target="embeddings/oleObject38.bin"/><Relationship Id="rId96" Type="http://schemas.openxmlformats.org/officeDocument/2006/relationships/oleObject" Target="embeddings/oleObject52.bin"/><Relationship Id="rId140" Type="http://schemas.openxmlformats.org/officeDocument/2006/relationships/oleObject" Target="embeddings/oleObject74.bin"/><Relationship Id="rId161" Type="http://schemas.openxmlformats.org/officeDocument/2006/relationships/oleObject" Target="embeddings/oleObject85.bin"/><Relationship Id="rId182" Type="http://schemas.openxmlformats.org/officeDocument/2006/relationships/image" Target="media/image80.wmf"/><Relationship Id="rId217" Type="http://schemas.openxmlformats.org/officeDocument/2006/relationships/image" Target="media/image97.wmf"/><Relationship Id="rId6" Type="http://schemas.openxmlformats.org/officeDocument/2006/relationships/footnotes" Target="footnotes.xml"/><Relationship Id="rId238" Type="http://schemas.openxmlformats.org/officeDocument/2006/relationships/image" Target="media/image107.wmf"/><Relationship Id="rId23" Type="http://schemas.openxmlformats.org/officeDocument/2006/relationships/oleObject" Target="embeddings/oleObject8.bin"/><Relationship Id="rId119" Type="http://schemas.openxmlformats.org/officeDocument/2006/relationships/image" Target="media/image49.wmf"/><Relationship Id="rId44" Type="http://schemas.openxmlformats.org/officeDocument/2006/relationships/image" Target="media/image19.wmf"/><Relationship Id="rId65" Type="http://schemas.openxmlformats.org/officeDocument/2006/relationships/image" Target="media/image28.wmf"/><Relationship Id="rId86" Type="http://schemas.openxmlformats.org/officeDocument/2006/relationships/oleObject" Target="embeddings/oleObject44.bin"/><Relationship Id="rId130" Type="http://schemas.openxmlformats.org/officeDocument/2006/relationships/oleObject" Target="embeddings/oleObject69.bin"/><Relationship Id="rId151" Type="http://schemas.openxmlformats.org/officeDocument/2006/relationships/oleObject" Target="embeddings/oleObject80.bin"/><Relationship Id="rId172" Type="http://schemas.openxmlformats.org/officeDocument/2006/relationships/image" Target="media/image75.wmf"/><Relationship Id="rId193" Type="http://schemas.openxmlformats.org/officeDocument/2006/relationships/image" Target="media/image85.wmf"/><Relationship Id="rId207" Type="http://schemas.openxmlformats.org/officeDocument/2006/relationships/image" Target="media/image92.wmf"/><Relationship Id="rId228" Type="http://schemas.openxmlformats.org/officeDocument/2006/relationships/oleObject" Target="embeddings/oleObject119.bin"/><Relationship Id="rId249" Type="http://schemas.openxmlformats.org/officeDocument/2006/relationships/fontTable" Target="fontTable.xml"/><Relationship Id="rId13" Type="http://schemas.openxmlformats.org/officeDocument/2006/relationships/oleObject" Target="embeddings/oleObject3.bin"/><Relationship Id="rId109" Type="http://schemas.openxmlformats.org/officeDocument/2006/relationships/image" Target="media/image44.wmf"/><Relationship Id="rId34" Type="http://schemas.openxmlformats.org/officeDocument/2006/relationships/image" Target="media/image14.wmf"/><Relationship Id="rId55" Type="http://schemas.openxmlformats.org/officeDocument/2006/relationships/image" Target="media/image23.wmf"/><Relationship Id="rId76" Type="http://schemas.openxmlformats.org/officeDocument/2006/relationships/image" Target="media/image31.wmf"/><Relationship Id="rId97" Type="http://schemas.openxmlformats.org/officeDocument/2006/relationships/image" Target="media/image38.wmf"/><Relationship Id="rId120" Type="http://schemas.openxmlformats.org/officeDocument/2006/relationships/oleObject" Target="embeddings/oleObject64.bin"/><Relationship Id="rId141" Type="http://schemas.openxmlformats.org/officeDocument/2006/relationships/image" Target="media/image60.wmf"/><Relationship Id="rId7" Type="http://schemas.openxmlformats.org/officeDocument/2006/relationships/endnotes" Target="endnotes.xml"/><Relationship Id="rId162" Type="http://schemas.openxmlformats.org/officeDocument/2006/relationships/image" Target="media/image70.wmf"/><Relationship Id="rId183" Type="http://schemas.openxmlformats.org/officeDocument/2006/relationships/oleObject" Target="embeddings/oleObject96.bin"/><Relationship Id="rId218" Type="http://schemas.openxmlformats.org/officeDocument/2006/relationships/oleObject" Target="embeddings/oleObject114.bin"/><Relationship Id="rId239" Type="http://schemas.openxmlformats.org/officeDocument/2006/relationships/oleObject" Target="embeddings/oleObject125.bin"/><Relationship Id="rId250" Type="http://schemas.openxmlformats.org/officeDocument/2006/relationships/theme" Target="theme/theme1.xml"/><Relationship Id="rId24" Type="http://schemas.openxmlformats.org/officeDocument/2006/relationships/image" Target="media/image9.wmf"/><Relationship Id="rId45" Type="http://schemas.openxmlformats.org/officeDocument/2006/relationships/oleObject" Target="embeddings/oleObject19.bin"/><Relationship Id="rId66" Type="http://schemas.openxmlformats.org/officeDocument/2006/relationships/oleObject" Target="embeddings/oleObject31.bin"/><Relationship Id="rId87" Type="http://schemas.openxmlformats.org/officeDocument/2006/relationships/oleObject" Target="embeddings/oleObject45.bin"/><Relationship Id="rId110" Type="http://schemas.openxmlformats.org/officeDocument/2006/relationships/oleObject" Target="embeddings/oleObject59.bin"/><Relationship Id="rId131" Type="http://schemas.openxmlformats.org/officeDocument/2006/relationships/image" Target="media/image55.wmf"/><Relationship Id="rId152" Type="http://schemas.openxmlformats.org/officeDocument/2006/relationships/image" Target="media/image65.wmf"/><Relationship Id="rId173" Type="http://schemas.openxmlformats.org/officeDocument/2006/relationships/oleObject" Target="embeddings/oleObject91.bin"/><Relationship Id="rId194" Type="http://schemas.openxmlformats.org/officeDocument/2006/relationships/oleObject" Target="embeddings/oleObject102.bin"/><Relationship Id="rId208" Type="http://schemas.openxmlformats.org/officeDocument/2006/relationships/oleObject" Target="embeddings/oleObject109.bin"/><Relationship Id="rId229" Type="http://schemas.openxmlformats.org/officeDocument/2006/relationships/image" Target="media/image103.wmf"/><Relationship Id="rId240" Type="http://schemas.openxmlformats.org/officeDocument/2006/relationships/image" Target="media/image108.wmf"/><Relationship Id="rId14" Type="http://schemas.openxmlformats.org/officeDocument/2006/relationships/image" Target="media/image4.wmf"/><Relationship Id="rId35" Type="http://schemas.openxmlformats.org/officeDocument/2006/relationships/oleObject" Target="embeddings/oleObject14.bin"/><Relationship Id="rId56" Type="http://schemas.openxmlformats.org/officeDocument/2006/relationships/oleObject" Target="embeddings/oleObject26.bin"/><Relationship Id="rId77" Type="http://schemas.openxmlformats.org/officeDocument/2006/relationships/oleObject" Target="embeddings/oleObject39.bin"/><Relationship Id="rId100" Type="http://schemas.openxmlformats.org/officeDocument/2006/relationships/oleObject" Target="embeddings/oleObject54.bin"/><Relationship Id="rId8" Type="http://schemas.openxmlformats.org/officeDocument/2006/relationships/image" Target="media/image1.wmf"/><Relationship Id="rId98" Type="http://schemas.openxmlformats.org/officeDocument/2006/relationships/oleObject" Target="embeddings/oleObject53.bin"/><Relationship Id="rId121" Type="http://schemas.openxmlformats.org/officeDocument/2006/relationships/image" Target="media/image50.wmf"/><Relationship Id="rId142" Type="http://schemas.openxmlformats.org/officeDocument/2006/relationships/oleObject" Target="embeddings/oleObject75.bin"/><Relationship Id="rId163" Type="http://schemas.openxmlformats.org/officeDocument/2006/relationships/oleObject" Target="embeddings/oleObject86.bin"/><Relationship Id="rId184" Type="http://schemas.openxmlformats.org/officeDocument/2006/relationships/image" Target="media/image81.wmf"/><Relationship Id="rId219" Type="http://schemas.openxmlformats.org/officeDocument/2006/relationships/image" Target="media/image98.wmf"/><Relationship Id="rId230" Type="http://schemas.openxmlformats.org/officeDocument/2006/relationships/oleObject" Target="embeddings/oleObject120.bin"/><Relationship Id="rId25" Type="http://schemas.openxmlformats.org/officeDocument/2006/relationships/oleObject" Target="embeddings/oleObject9.bin"/><Relationship Id="rId46" Type="http://schemas.openxmlformats.org/officeDocument/2006/relationships/image" Target="media/image20.wmf"/><Relationship Id="rId67" Type="http://schemas.openxmlformats.org/officeDocument/2006/relationships/oleObject" Target="embeddings/oleObject32.bin"/><Relationship Id="rId88" Type="http://schemas.openxmlformats.org/officeDocument/2006/relationships/oleObject" Target="embeddings/oleObject46.bin"/><Relationship Id="rId111" Type="http://schemas.openxmlformats.org/officeDocument/2006/relationships/image" Target="media/image45.wmf"/><Relationship Id="rId132" Type="http://schemas.openxmlformats.org/officeDocument/2006/relationships/oleObject" Target="embeddings/oleObject70.bin"/><Relationship Id="rId153" Type="http://schemas.openxmlformats.org/officeDocument/2006/relationships/oleObject" Target="embeddings/oleObject81.bin"/><Relationship Id="rId174" Type="http://schemas.openxmlformats.org/officeDocument/2006/relationships/image" Target="media/image76.wmf"/><Relationship Id="rId195" Type="http://schemas.openxmlformats.org/officeDocument/2006/relationships/image" Target="media/image86.wmf"/><Relationship Id="rId209" Type="http://schemas.openxmlformats.org/officeDocument/2006/relationships/image" Target="media/image93.wmf"/><Relationship Id="rId220" Type="http://schemas.openxmlformats.org/officeDocument/2006/relationships/oleObject" Target="embeddings/oleObject115.bin"/><Relationship Id="rId241" Type="http://schemas.openxmlformats.org/officeDocument/2006/relationships/oleObject" Target="embeddings/oleObject126.bin"/><Relationship Id="rId15" Type="http://schemas.openxmlformats.org/officeDocument/2006/relationships/oleObject" Target="embeddings/oleObject4.bin"/><Relationship Id="rId36" Type="http://schemas.openxmlformats.org/officeDocument/2006/relationships/image" Target="media/image15.wmf"/><Relationship Id="rId57" Type="http://schemas.openxmlformats.org/officeDocument/2006/relationships/image" Target="media/image24.wmf"/><Relationship Id="rId78" Type="http://schemas.openxmlformats.org/officeDocument/2006/relationships/image" Target="media/image32.wmf"/><Relationship Id="rId99" Type="http://schemas.openxmlformats.org/officeDocument/2006/relationships/image" Target="media/image39.wmf"/><Relationship Id="rId101" Type="http://schemas.openxmlformats.org/officeDocument/2006/relationships/image" Target="media/image40.wmf"/><Relationship Id="rId122" Type="http://schemas.openxmlformats.org/officeDocument/2006/relationships/oleObject" Target="embeddings/oleObject65.bin"/><Relationship Id="rId143" Type="http://schemas.openxmlformats.org/officeDocument/2006/relationships/image" Target="media/image61.wmf"/><Relationship Id="rId164" Type="http://schemas.openxmlformats.org/officeDocument/2006/relationships/image" Target="media/image71.wmf"/><Relationship Id="rId185" Type="http://schemas.openxmlformats.org/officeDocument/2006/relationships/oleObject" Target="embeddings/oleObject97.bin"/><Relationship Id="rId4" Type="http://schemas.openxmlformats.org/officeDocument/2006/relationships/settings" Target="settings.xml"/><Relationship Id="rId9" Type="http://schemas.openxmlformats.org/officeDocument/2006/relationships/oleObject" Target="embeddings/oleObject1.bin"/><Relationship Id="rId180" Type="http://schemas.openxmlformats.org/officeDocument/2006/relationships/image" Target="media/image79.wmf"/><Relationship Id="rId210" Type="http://schemas.openxmlformats.org/officeDocument/2006/relationships/oleObject" Target="embeddings/oleObject110.bin"/><Relationship Id="rId215" Type="http://schemas.openxmlformats.org/officeDocument/2006/relationships/image" Target="media/image96.wmf"/><Relationship Id="rId236" Type="http://schemas.openxmlformats.org/officeDocument/2006/relationships/oleObject" Target="embeddings/oleObject123.bin"/><Relationship Id="rId26" Type="http://schemas.openxmlformats.org/officeDocument/2006/relationships/image" Target="media/image10.wmf"/><Relationship Id="rId231" Type="http://schemas.openxmlformats.org/officeDocument/2006/relationships/image" Target="media/image104.wmf"/><Relationship Id="rId47" Type="http://schemas.openxmlformats.org/officeDocument/2006/relationships/oleObject" Target="embeddings/oleObject20.bin"/><Relationship Id="rId68" Type="http://schemas.openxmlformats.org/officeDocument/2006/relationships/oleObject" Target="embeddings/oleObject33.bin"/><Relationship Id="rId89" Type="http://schemas.openxmlformats.org/officeDocument/2006/relationships/image" Target="media/image36.wmf"/><Relationship Id="rId112" Type="http://schemas.openxmlformats.org/officeDocument/2006/relationships/oleObject" Target="embeddings/oleObject60.bin"/><Relationship Id="rId133" Type="http://schemas.openxmlformats.org/officeDocument/2006/relationships/image" Target="media/image56.wmf"/><Relationship Id="rId154" Type="http://schemas.openxmlformats.org/officeDocument/2006/relationships/image" Target="media/image66.wmf"/><Relationship Id="rId175" Type="http://schemas.openxmlformats.org/officeDocument/2006/relationships/oleObject" Target="embeddings/oleObject92.bin"/><Relationship Id="rId196" Type="http://schemas.openxmlformats.org/officeDocument/2006/relationships/oleObject" Target="embeddings/oleObject103.bin"/><Relationship Id="rId200" Type="http://schemas.openxmlformats.org/officeDocument/2006/relationships/oleObject" Target="embeddings/oleObject105.bin"/><Relationship Id="rId16" Type="http://schemas.openxmlformats.org/officeDocument/2006/relationships/image" Target="media/image5.wmf"/><Relationship Id="rId221" Type="http://schemas.openxmlformats.org/officeDocument/2006/relationships/image" Target="media/image99.wmf"/><Relationship Id="rId242" Type="http://schemas.openxmlformats.org/officeDocument/2006/relationships/oleObject" Target="embeddings/oleObject127.bin"/><Relationship Id="rId37" Type="http://schemas.openxmlformats.org/officeDocument/2006/relationships/oleObject" Target="embeddings/oleObject15.bin"/><Relationship Id="rId58" Type="http://schemas.openxmlformats.org/officeDocument/2006/relationships/oleObject" Target="embeddings/oleObject27.bin"/><Relationship Id="rId79" Type="http://schemas.openxmlformats.org/officeDocument/2006/relationships/oleObject" Target="embeddings/oleObject40.bin"/><Relationship Id="rId102" Type="http://schemas.openxmlformats.org/officeDocument/2006/relationships/oleObject" Target="embeddings/oleObject55.bin"/><Relationship Id="rId123" Type="http://schemas.openxmlformats.org/officeDocument/2006/relationships/image" Target="media/image51.wmf"/><Relationship Id="rId144" Type="http://schemas.openxmlformats.org/officeDocument/2006/relationships/oleObject" Target="embeddings/oleObject76.bin"/><Relationship Id="rId90" Type="http://schemas.openxmlformats.org/officeDocument/2006/relationships/oleObject" Target="embeddings/oleObject47.bin"/><Relationship Id="rId165" Type="http://schemas.openxmlformats.org/officeDocument/2006/relationships/oleObject" Target="embeddings/oleObject87.bin"/><Relationship Id="rId186" Type="http://schemas.openxmlformats.org/officeDocument/2006/relationships/image" Target="media/image82.wmf"/><Relationship Id="rId211" Type="http://schemas.openxmlformats.org/officeDocument/2006/relationships/image" Target="media/image94.wmf"/><Relationship Id="rId232" Type="http://schemas.openxmlformats.org/officeDocument/2006/relationships/oleObject" Target="embeddings/oleObject121.bin"/><Relationship Id="rId27" Type="http://schemas.openxmlformats.org/officeDocument/2006/relationships/oleObject" Target="embeddings/oleObject10.bin"/><Relationship Id="rId48" Type="http://schemas.openxmlformats.org/officeDocument/2006/relationships/image" Target="media/image21.wmf"/><Relationship Id="rId69" Type="http://schemas.openxmlformats.org/officeDocument/2006/relationships/oleObject" Target="embeddings/oleObject34.bin"/><Relationship Id="rId113" Type="http://schemas.openxmlformats.org/officeDocument/2006/relationships/image" Target="media/image46.wmf"/><Relationship Id="rId134" Type="http://schemas.openxmlformats.org/officeDocument/2006/relationships/oleObject" Target="embeddings/oleObject71.bin"/><Relationship Id="rId80" Type="http://schemas.openxmlformats.org/officeDocument/2006/relationships/image" Target="media/image33.wmf"/><Relationship Id="rId155" Type="http://schemas.openxmlformats.org/officeDocument/2006/relationships/oleObject" Target="embeddings/oleObject82.bin"/><Relationship Id="rId176" Type="http://schemas.openxmlformats.org/officeDocument/2006/relationships/image" Target="media/image77.wmf"/><Relationship Id="rId197" Type="http://schemas.openxmlformats.org/officeDocument/2006/relationships/image" Target="media/image87.wmf"/><Relationship Id="rId201" Type="http://schemas.openxmlformats.org/officeDocument/2006/relationships/image" Target="media/image89.wmf"/><Relationship Id="rId222" Type="http://schemas.openxmlformats.org/officeDocument/2006/relationships/oleObject" Target="embeddings/oleObject116.bin"/><Relationship Id="rId243" Type="http://schemas.openxmlformats.org/officeDocument/2006/relationships/header" Target="header1.xml"/><Relationship Id="rId17" Type="http://schemas.openxmlformats.org/officeDocument/2006/relationships/oleObject" Target="embeddings/oleObject5.bin"/><Relationship Id="rId38" Type="http://schemas.openxmlformats.org/officeDocument/2006/relationships/image" Target="media/image16.wmf"/><Relationship Id="rId59" Type="http://schemas.openxmlformats.org/officeDocument/2006/relationships/image" Target="media/image25.wmf"/><Relationship Id="rId103" Type="http://schemas.openxmlformats.org/officeDocument/2006/relationships/image" Target="media/image41.wmf"/><Relationship Id="rId124" Type="http://schemas.openxmlformats.org/officeDocument/2006/relationships/oleObject" Target="embeddings/oleObject66.bin"/><Relationship Id="rId70" Type="http://schemas.openxmlformats.org/officeDocument/2006/relationships/oleObject" Target="embeddings/oleObject35.bin"/><Relationship Id="rId91" Type="http://schemas.openxmlformats.org/officeDocument/2006/relationships/oleObject" Target="embeddings/oleObject48.bin"/><Relationship Id="rId145" Type="http://schemas.openxmlformats.org/officeDocument/2006/relationships/image" Target="media/image62.wmf"/><Relationship Id="rId166" Type="http://schemas.openxmlformats.org/officeDocument/2006/relationships/image" Target="media/image72.wmf"/><Relationship Id="rId187" Type="http://schemas.openxmlformats.org/officeDocument/2006/relationships/oleObject" Target="embeddings/oleObject98.bin"/><Relationship Id="rId1" Type="http://schemas.openxmlformats.org/officeDocument/2006/relationships/customXml" Target="../customXml/item1.xml"/><Relationship Id="rId212" Type="http://schemas.openxmlformats.org/officeDocument/2006/relationships/oleObject" Target="embeddings/oleObject111.bin"/><Relationship Id="rId233" Type="http://schemas.openxmlformats.org/officeDocument/2006/relationships/image" Target="media/image105.wmf"/><Relationship Id="rId28" Type="http://schemas.openxmlformats.org/officeDocument/2006/relationships/image" Target="media/image11.wmf"/><Relationship Id="rId49" Type="http://schemas.openxmlformats.org/officeDocument/2006/relationships/oleObject" Target="embeddings/oleObject21.bin"/><Relationship Id="rId114" Type="http://schemas.openxmlformats.org/officeDocument/2006/relationships/oleObject" Target="embeddings/oleObject61.bin"/><Relationship Id="rId60" Type="http://schemas.openxmlformats.org/officeDocument/2006/relationships/oleObject" Target="embeddings/oleObject28.bin"/><Relationship Id="rId81" Type="http://schemas.openxmlformats.org/officeDocument/2006/relationships/oleObject" Target="embeddings/oleObject41.bin"/><Relationship Id="rId135" Type="http://schemas.openxmlformats.org/officeDocument/2006/relationships/image" Target="media/image57.wmf"/><Relationship Id="rId156" Type="http://schemas.openxmlformats.org/officeDocument/2006/relationships/image" Target="media/image67.wmf"/><Relationship Id="rId177" Type="http://schemas.openxmlformats.org/officeDocument/2006/relationships/oleObject" Target="embeddings/oleObject93.bin"/><Relationship Id="rId198" Type="http://schemas.openxmlformats.org/officeDocument/2006/relationships/oleObject" Target="embeddings/oleObject104.bin"/><Relationship Id="rId202" Type="http://schemas.openxmlformats.org/officeDocument/2006/relationships/oleObject" Target="embeddings/oleObject106.bin"/><Relationship Id="rId223" Type="http://schemas.openxmlformats.org/officeDocument/2006/relationships/image" Target="media/image100.wmf"/><Relationship Id="rId244" Type="http://schemas.openxmlformats.org/officeDocument/2006/relationships/header" Target="header2.xml"/><Relationship Id="rId18" Type="http://schemas.openxmlformats.org/officeDocument/2006/relationships/image" Target="media/image6.wmf"/><Relationship Id="rId39" Type="http://schemas.openxmlformats.org/officeDocument/2006/relationships/oleObject" Target="embeddings/oleObject16.bin"/><Relationship Id="rId50" Type="http://schemas.openxmlformats.org/officeDocument/2006/relationships/oleObject" Target="embeddings/oleObject22.bin"/><Relationship Id="rId104" Type="http://schemas.openxmlformats.org/officeDocument/2006/relationships/oleObject" Target="embeddings/oleObject56.bin"/><Relationship Id="rId125" Type="http://schemas.openxmlformats.org/officeDocument/2006/relationships/image" Target="media/image52.wmf"/><Relationship Id="rId146" Type="http://schemas.openxmlformats.org/officeDocument/2006/relationships/oleObject" Target="embeddings/oleObject77.bin"/><Relationship Id="rId167" Type="http://schemas.openxmlformats.org/officeDocument/2006/relationships/oleObject" Target="embeddings/oleObject88.bin"/><Relationship Id="rId188" Type="http://schemas.openxmlformats.org/officeDocument/2006/relationships/image" Target="media/image83.wmf"/><Relationship Id="rId71" Type="http://schemas.openxmlformats.org/officeDocument/2006/relationships/oleObject" Target="embeddings/oleObject36.bin"/><Relationship Id="rId92" Type="http://schemas.openxmlformats.org/officeDocument/2006/relationships/oleObject" Target="embeddings/oleObject49.bin"/><Relationship Id="rId213" Type="http://schemas.openxmlformats.org/officeDocument/2006/relationships/image" Target="media/image95.wmf"/><Relationship Id="rId234" Type="http://schemas.openxmlformats.org/officeDocument/2006/relationships/oleObject" Target="embeddings/oleObject122.bin"/><Relationship Id="rId2" Type="http://schemas.openxmlformats.org/officeDocument/2006/relationships/numbering" Target="numbering.xml"/><Relationship Id="rId29" Type="http://schemas.openxmlformats.org/officeDocument/2006/relationships/oleObject" Target="embeddings/oleObject11.bin"/><Relationship Id="rId40" Type="http://schemas.openxmlformats.org/officeDocument/2006/relationships/image" Target="media/image17.wmf"/><Relationship Id="rId115" Type="http://schemas.openxmlformats.org/officeDocument/2006/relationships/image" Target="media/image47.wmf"/><Relationship Id="rId136" Type="http://schemas.openxmlformats.org/officeDocument/2006/relationships/oleObject" Target="embeddings/oleObject72.bin"/><Relationship Id="rId157" Type="http://schemas.openxmlformats.org/officeDocument/2006/relationships/oleObject" Target="embeddings/oleObject83.bin"/><Relationship Id="rId178" Type="http://schemas.openxmlformats.org/officeDocument/2006/relationships/image" Target="media/image78.wmf"/><Relationship Id="rId61" Type="http://schemas.openxmlformats.org/officeDocument/2006/relationships/image" Target="media/image26.wmf"/><Relationship Id="rId82" Type="http://schemas.openxmlformats.org/officeDocument/2006/relationships/image" Target="media/image34.wmf"/><Relationship Id="rId199" Type="http://schemas.openxmlformats.org/officeDocument/2006/relationships/image" Target="media/image88.wmf"/><Relationship Id="rId203" Type="http://schemas.openxmlformats.org/officeDocument/2006/relationships/image" Target="media/image90.wmf"/><Relationship Id="rId19" Type="http://schemas.openxmlformats.org/officeDocument/2006/relationships/oleObject" Target="embeddings/oleObject6.bin"/><Relationship Id="rId224" Type="http://schemas.openxmlformats.org/officeDocument/2006/relationships/oleObject" Target="embeddings/oleObject117.bin"/><Relationship Id="rId245" Type="http://schemas.openxmlformats.org/officeDocument/2006/relationships/footer" Target="footer1.xml"/><Relationship Id="rId30" Type="http://schemas.openxmlformats.org/officeDocument/2006/relationships/image" Target="media/image12.wmf"/><Relationship Id="rId105" Type="http://schemas.openxmlformats.org/officeDocument/2006/relationships/image" Target="media/image42.wmf"/><Relationship Id="rId126" Type="http://schemas.openxmlformats.org/officeDocument/2006/relationships/oleObject" Target="embeddings/oleObject67.bin"/><Relationship Id="rId147" Type="http://schemas.openxmlformats.org/officeDocument/2006/relationships/image" Target="media/image63.wmf"/><Relationship Id="rId168" Type="http://schemas.openxmlformats.org/officeDocument/2006/relationships/image" Target="media/image73.wmf"/><Relationship Id="rId51" Type="http://schemas.openxmlformats.org/officeDocument/2006/relationships/image" Target="media/image22.wmf"/><Relationship Id="rId72" Type="http://schemas.openxmlformats.org/officeDocument/2006/relationships/image" Target="media/image29.wmf"/><Relationship Id="rId93" Type="http://schemas.openxmlformats.org/officeDocument/2006/relationships/oleObject" Target="embeddings/oleObject50.bin"/><Relationship Id="rId189" Type="http://schemas.openxmlformats.org/officeDocument/2006/relationships/oleObject" Target="embeddings/oleObject99.bin"/><Relationship Id="rId3" Type="http://schemas.openxmlformats.org/officeDocument/2006/relationships/styles" Target="styles.xml"/><Relationship Id="rId214" Type="http://schemas.openxmlformats.org/officeDocument/2006/relationships/oleObject" Target="embeddings/oleObject112.bin"/><Relationship Id="rId235" Type="http://schemas.openxmlformats.org/officeDocument/2006/relationships/image" Target="media/image106.wmf"/><Relationship Id="rId116" Type="http://schemas.openxmlformats.org/officeDocument/2006/relationships/oleObject" Target="embeddings/oleObject62.bin"/><Relationship Id="rId137" Type="http://schemas.openxmlformats.org/officeDocument/2006/relationships/image" Target="media/image58.wmf"/><Relationship Id="rId158" Type="http://schemas.openxmlformats.org/officeDocument/2006/relationships/image" Target="media/image68.wmf"/><Relationship Id="rId20" Type="http://schemas.openxmlformats.org/officeDocument/2006/relationships/image" Target="media/image7.wmf"/><Relationship Id="rId41" Type="http://schemas.openxmlformats.org/officeDocument/2006/relationships/oleObject" Target="embeddings/oleObject17.bin"/><Relationship Id="rId62" Type="http://schemas.openxmlformats.org/officeDocument/2006/relationships/oleObject" Target="embeddings/oleObject29.bin"/><Relationship Id="rId83" Type="http://schemas.openxmlformats.org/officeDocument/2006/relationships/oleObject" Target="embeddings/oleObject42.bin"/><Relationship Id="rId179" Type="http://schemas.openxmlformats.org/officeDocument/2006/relationships/oleObject" Target="embeddings/oleObject94.bin"/><Relationship Id="rId190" Type="http://schemas.openxmlformats.org/officeDocument/2006/relationships/oleObject" Target="embeddings/oleObject100.bin"/><Relationship Id="rId204" Type="http://schemas.openxmlformats.org/officeDocument/2006/relationships/oleObject" Target="embeddings/oleObject107.bin"/><Relationship Id="rId225" Type="http://schemas.openxmlformats.org/officeDocument/2006/relationships/image" Target="media/image101.wmf"/><Relationship Id="rId246" Type="http://schemas.openxmlformats.org/officeDocument/2006/relationships/footer" Target="footer2.xml"/><Relationship Id="rId106" Type="http://schemas.openxmlformats.org/officeDocument/2006/relationships/oleObject" Target="embeddings/oleObject57.bin"/><Relationship Id="rId127" Type="http://schemas.openxmlformats.org/officeDocument/2006/relationships/image" Target="media/image53.wmf"/><Relationship Id="rId10" Type="http://schemas.openxmlformats.org/officeDocument/2006/relationships/image" Target="media/image2.wmf"/><Relationship Id="rId31" Type="http://schemas.openxmlformats.org/officeDocument/2006/relationships/oleObject" Target="embeddings/oleObject12.bin"/><Relationship Id="rId52" Type="http://schemas.openxmlformats.org/officeDocument/2006/relationships/oleObject" Target="embeddings/oleObject23.bin"/><Relationship Id="rId73" Type="http://schemas.openxmlformats.org/officeDocument/2006/relationships/oleObject" Target="embeddings/oleObject37.bin"/><Relationship Id="rId94" Type="http://schemas.openxmlformats.org/officeDocument/2006/relationships/image" Target="media/image37.wmf"/><Relationship Id="rId148" Type="http://schemas.openxmlformats.org/officeDocument/2006/relationships/oleObject" Target="embeddings/oleObject78.bin"/><Relationship Id="rId169" Type="http://schemas.openxmlformats.org/officeDocument/2006/relationships/oleObject" Target="embeddings/oleObject89.bin"/></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CE4B02-13DC-4AEE-974D-12BAA01795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1098</TotalTime>
  <Pages>8</Pages>
  <Words>3111</Words>
  <Characters>17735</Characters>
  <Application>Microsoft Office Word</Application>
  <DocSecurity>0</DocSecurity>
  <Lines>147</Lines>
  <Paragraphs>41</Paragraphs>
  <ScaleCrop>false</ScaleCrop>
  <HeadingPairs>
    <vt:vector size="4" baseType="variant">
      <vt:variant>
        <vt:lpstr>Τίτλος</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20805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Nikos ARAVAS</dc:creator>
  <cp:keywords/>
  <dc:description/>
  <cp:lastModifiedBy>Nguyen Binh</cp:lastModifiedBy>
  <cp:revision>835</cp:revision>
  <dcterms:created xsi:type="dcterms:W3CDTF">2021-12-12T11:05:00Z</dcterms:created>
  <dcterms:modified xsi:type="dcterms:W3CDTF">2024-09-21T11:52:00Z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Section">
    <vt:lpwstr>1</vt:lpwstr>
  </property>
  <property fmtid="{D5CDD505-2E9C-101B-9397-08002B2CF9AE}" pid="4" name="MTEquationNumber2">
    <vt:lpwstr>(#E1)</vt:lpwstr>
  </property>
</Properties>
</file>