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EB9E3" w14:textId="29F6D6A0" w:rsidR="001716EE" w:rsidRDefault="001716EE" w:rsidP="001716EE">
      <w:pPr>
        <w:pStyle w:val="Title1numbered"/>
        <w:numPr>
          <w:ilvl w:val="0"/>
          <w:numId w:val="0"/>
        </w:numPr>
      </w:pPr>
      <w:bookmarkStart w:id="0" w:name="_Toc183701713"/>
      <w:r>
        <w:t>FEM formulation for hydrostatic stress gradient</w:t>
      </w:r>
      <w:bookmarkEnd w:id="0"/>
      <w:r>
        <w:t xml:space="preserve"> </w:t>
      </w:r>
    </w:p>
    <w:p w14:paraId="07CE2B96" w14:textId="77777777" w:rsidR="001716EE" w:rsidRDefault="001716EE" w:rsidP="001716EE">
      <w:pPr>
        <w:pStyle w:val="BodyText"/>
      </w:pPr>
    </w:p>
    <w:p w14:paraId="0B6ABF2F" w14:textId="77777777" w:rsidR="001716EE" w:rsidRDefault="001716EE" w:rsidP="001716EE">
      <w:pPr>
        <w:pStyle w:val="Title2numbered"/>
      </w:pPr>
      <w:bookmarkStart w:id="1" w:name="_Toc183701727"/>
      <w:r>
        <w:t xml:space="preserve">Abaqus continuum coupled temperature </w:t>
      </w:r>
      <w:proofErr w:type="gramStart"/>
      <w:r>
        <w:t>element</w:t>
      </w:r>
      <w:bookmarkEnd w:id="1"/>
      <w:r>
        <w:t>s</w:t>
      </w:r>
      <w:proofErr w:type="gramEnd"/>
    </w:p>
    <w:p w14:paraId="19352F90" w14:textId="77777777" w:rsidR="001716EE" w:rsidRDefault="001716EE" w:rsidP="001716EE">
      <w:pPr>
        <w:pStyle w:val="BodyText"/>
      </w:pPr>
    </w:p>
    <w:p w14:paraId="286E77B6" w14:textId="37FCA9E8" w:rsidR="001716EE" w:rsidRDefault="001716EE" w:rsidP="001716EE">
      <w:pPr>
        <w:pStyle w:val="BodyText"/>
      </w:pPr>
      <w:r>
        <w:t xml:space="preserve">In Abaqus, the element selection is crucial to the simulation workflow. Meshing in FEA software usually employ the hexahedral or tetrahedral shape element, and this thesis prioritizes using the hexahedral element shape. This is because hexahedral elements tend to perform better than tetrahedral elements for a wide range of simulation conditions, contact and BCs </w:t>
      </w:r>
      <w:r>
        <w:fldChar w:fldCharType="begin"/>
      </w:r>
      <w:r>
        <w:instrText xml:space="preserve"> ADDIN EN.CITE &lt;EndNote&gt;&lt;Cite&gt;&lt;Author&gt;Tadepalli&lt;/Author&gt;&lt;Year&gt;2011&lt;/Year&gt;&lt;RecNum&gt;88&lt;/RecNum&gt;&lt;DisplayText&gt;[1]&lt;/DisplayText&gt;&lt;record&gt;&lt;rec-number&gt;88&lt;/rec-number&gt;&lt;foreign-keys&gt;&lt;key app="EN" db-id="vt20rr9e6aw25iepdrtxzp25s2xfwz9f5w00" timestamp="1732817324"&gt;88&lt;/key&gt;&lt;/foreign-keys&gt;&lt;ref-type name="Journal Article"&gt;17&lt;/ref-type&gt;&lt;contributors&gt;&lt;authors&gt;&lt;author&gt;Tadepalli, Srinivas C&lt;/author&gt;&lt;author&gt;Erdemir, Ahmet&lt;/author&gt;&lt;author&gt;Cavanagh, Peter R&lt;/author&gt;&lt;/authors&gt;&lt;/contributors&gt;&lt;titles&gt;&lt;title&gt;Comparison of hexahedral and tetrahedral elements in finite element analysis of the foot and footwear&lt;/title&gt;&lt;secondary-title&gt;Journal of biomechanics&lt;/secondary-title&gt;&lt;/titles&gt;&lt;periodical&gt;&lt;full-title&gt;Journal of biomechanics&lt;/full-title&gt;&lt;/periodical&gt;&lt;pages&gt;2337-2343&lt;/pages&gt;&lt;volume&gt;44&lt;/volume&gt;&lt;number&gt;12&lt;/number&gt;&lt;dates&gt;&lt;year&gt;2011&lt;/year&gt;&lt;/dates&gt;&lt;isbn&gt;0021-9290&lt;/isbn&gt;&lt;urls&gt;&lt;/urls&gt;&lt;/record&gt;&lt;/Cite&gt;&lt;/EndNote&gt;</w:instrText>
      </w:r>
      <w:r>
        <w:fldChar w:fldCharType="separate"/>
      </w:r>
      <w:r>
        <w:rPr>
          <w:noProof/>
        </w:rPr>
        <w:t>[1]</w:t>
      </w:r>
      <w:r>
        <w:fldChar w:fldCharType="end"/>
      </w:r>
      <w:r>
        <w:t xml:space="preserve">. </w:t>
      </w:r>
    </w:p>
    <w:p w14:paraId="30F35723" w14:textId="77777777" w:rsidR="001716EE" w:rsidRDefault="001716EE" w:rsidP="001716EE">
      <w:pPr>
        <w:pStyle w:val="BodyText"/>
      </w:pPr>
    </w:p>
    <w:p w14:paraId="0262A147" w14:textId="77777777" w:rsidR="001716EE" w:rsidRDefault="001716EE" w:rsidP="001716EE">
      <w:pPr>
        <w:pStyle w:val="BodyText"/>
      </w:pPr>
      <w:r>
        <w:t xml:space="preserve">Additionally, element types are available for diverse analyses, such as 3D stress, coupled temperature displacement, thermal, and cohesive, etc. For coupled mechanical loading – heat transfer analysis, the element must be of type coupled temperature displacement.  Since the thesis aims to benchmark the 2D and 3D case studies, both 2D plane strain and 3D solid brick temperature-displacement elements for this analysis are covered in </w:t>
      </w:r>
      <w:r>
        <w:fldChar w:fldCharType="begin"/>
      </w:r>
      <w:r>
        <w:instrText xml:space="preserve"> REF _Ref183717475 \h </w:instrText>
      </w:r>
      <w:r>
        <w:fldChar w:fldCharType="separate"/>
      </w:r>
      <w:r>
        <w:t xml:space="preserve">Table </w:t>
      </w:r>
      <w:r>
        <w:rPr>
          <w:noProof/>
        </w:rPr>
        <w:t>5</w:t>
      </w:r>
      <w:r>
        <w:fldChar w:fldCharType="end"/>
      </w:r>
      <w:r>
        <w:t>.</w:t>
      </w:r>
    </w:p>
    <w:p w14:paraId="1CD1BFD1" w14:textId="77777777" w:rsidR="001716EE" w:rsidRDefault="001716EE" w:rsidP="001716EE">
      <w:pPr>
        <w:pStyle w:val="BodyText"/>
      </w:pPr>
    </w:p>
    <w:p w14:paraId="35B8700C" w14:textId="77777777" w:rsidR="001716EE" w:rsidRDefault="001716EE" w:rsidP="001716EE">
      <w:pPr>
        <w:pStyle w:val="Caption"/>
        <w:keepNext/>
      </w:pPr>
      <w:bookmarkStart w:id="2" w:name="_Ref183717475"/>
      <w:r>
        <w:t xml:space="preserve">Table </w:t>
      </w:r>
      <w:r>
        <w:fldChar w:fldCharType="begin"/>
      </w:r>
      <w:r>
        <w:instrText xml:space="preserve"> SEQ Table \* ARABIC </w:instrText>
      </w:r>
      <w:r>
        <w:fldChar w:fldCharType="separate"/>
      </w:r>
      <w:r>
        <w:rPr>
          <w:noProof/>
        </w:rPr>
        <w:t>5</w:t>
      </w:r>
      <w:r>
        <w:fldChar w:fldCharType="end"/>
      </w:r>
      <w:bookmarkEnd w:id="2"/>
      <w:r>
        <w:t xml:space="preserve">. Different 2D and 3D coupled temperature displacement </w:t>
      </w:r>
      <w:proofErr w:type="gramStart"/>
      <w:r>
        <w:t>elements</w:t>
      </w:r>
      <w:proofErr w:type="gramEnd"/>
    </w:p>
    <w:tbl>
      <w:tblPr>
        <w:tblStyle w:val="TableGrid"/>
        <w:tblW w:w="0" w:type="auto"/>
        <w:tblInd w:w="0" w:type="dxa"/>
        <w:tblLook w:val="04A0" w:firstRow="1" w:lastRow="0" w:firstColumn="1" w:lastColumn="0" w:noHBand="0" w:noVBand="1"/>
      </w:tblPr>
      <w:tblGrid>
        <w:gridCol w:w="2405"/>
        <w:gridCol w:w="2693"/>
        <w:gridCol w:w="2942"/>
      </w:tblGrid>
      <w:tr w:rsidR="001716EE" w14:paraId="2EE2B96B" w14:textId="77777777" w:rsidTr="008B4ECF">
        <w:trPr>
          <w:trHeight w:val="501"/>
        </w:trPr>
        <w:tc>
          <w:tcPr>
            <w:tcW w:w="2405" w:type="dxa"/>
            <w:vAlign w:val="center"/>
          </w:tcPr>
          <w:p w14:paraId="7FAF52E6" w14:textId="77777777" w:rsidR="001716EE" w:rsidRDefault="001716EE" w:rsidP="008B4ECF">
            <w:pPr>
              <w:pStyle w:val="BodyText"/>
              <w:jc w:val="center"/>
            </w:pPr>
          </w:p>
        </w:tc>
        <w:tc>
          <w:tcPr>
            <w:tcW w:w="2693" w:type="dxa"/>
            <w:vAlign w:val="center"/>
          </w:tcPr>
          <w:p w14:paraId="040C39E5" w14:textId="77777777" w:rsidR="001716EE" w:rsidRDefault="001716EE" w:rsidP="008B4ECF">
            <w:pPr>
              <w:pStyle w:val="BodyText"/>
              <w:jc w:val="center"/>
            </w:pPr>
            <w:r>
              <w:t>2D plane strain elements</w:t>
            </w:r>
          </w:p>
        </w:tc>
        <w:tc>
          <w:tcPr>
            <w:tcW w:w="2942" w:type="dxa"/>
            <w:vAlign w:val="center"/>
          </w:tcPr>
          <w:p w14:paraId="6415AEE0" w14:textId="77777777" w:rsidR="001716EE" w:rsidRDefault="001716EE" w:rsidP="008B4ECF">
            <w:pPr>
              <w:pStyle w:val="BodyText"/>
              <w:jc w:val="center"/>
            </w:pPr>
            <w:r>
              <w:t>3D solid brick elements</w:t>
            </w:r>
          </w:p>
        </w:tc>
      </w:tr>
      <w:tr w:rsidR="001716EE" w14:paraId="16FAE3A7" w14:textId="77777777" w:rsidTr="008B4ECF">
        <w:trPr>
          <w:trHeight w:val="552"/>
        </w:trPr>
        <w:tc>
          <w:tcPr>
            <w:tcW w:w="2405" w:type="dxa"/>
            <w:vAlign w:val="center"/>
          </w:tcPr>
          <w:p w14:paraId="4AF002E1" w14:textId="77777777" w:rsidR="001716EE" w:rsidRDefault="001716EE" w:rsidP="008B4ECF">
            <w:pPr>
              <w:pStyle w:val="BodyText"/>
              <w:jc w:val="center"/>
            </w:pPr>
            <w:r>
              <w:t>Linear (1</w:t>
            </w:r>
            <w:r w:rsidRPr="002E064E">
              <w:rPr>
                <w:vertAlign w:val="superscript"/>
              </w:rPr>
              <w:t>st</w:t>
            </w:r>
            <w:r>
              <w:t xml:space="preserve"> order), </w:t>
            </w:r>
          </w:p>
          <w:p w14:paraId="74AB56BD" w14:textId="77777777" w:rsidR="001716EE" w:rsidRDefault="001716EE" w:rsidP="008B4ECF">
            <w:pPr>
              <w:pStyle w:val="BodyText"/>
              <w:jc w:val="center"/>
            </w:pPr>
            <w:r>
              <w:t>full integration</w:t>
            </w:r>
          </w:p>
        </w:tc>
        <w:tc>
          <w:tcPr>
            <w:tcW w:w="2693" w:type="dxa"/>
            <w:vAlign w:val="center"/>
          </w:tcPr>
          <w:p w14:paraId="6C2B8B2A" w14:textId="77777777" w:rsidR="001716EE" w:rsidRDefault="001716EE" w:rsidP="008B4ECF">
            <w:pPr>
              <w:pStyle w:val="BodyText"/>
              <w:jc w:val="center"/>
            </w:pPr>
            <w:r>
              <w:t>CPE4T (4 NPs, 4 IPs)</w:t>
            </w:r>
          </w:p>
        </w:tc>
        <w:tc>
          <w:tcPr>
            <w:tcW w:w="2942" w:type="dxa"/>
            <w:vAlign w:val="center"/>
          </w:tcPr>
          <w:p w14:paraId="5D86C9DC" w14:textId="77777777" w:rsidR="001716EE" w:rsidRDefault="001716EE" w:rsidP="008B4ECF">
            <w:pPr>
              <w:pStyle w:val="BodyText"/>
              <w:jc w:val="center"/>
            </w:pPr>
            <w:r>
              <w:t>C3D8T (8 NPs, 1 IPs)</w:t>
            </w:r>
          </w:p>
        </w:tc>
      </w:tr>
      <w:tr w:rsidR="001716EE" w14:paraId="798AEF70" w14:textId="77777777" w:rsidTr="008B4ECF">
        <w:tc>
          <w:tcPr>
            <w:tcW w:w="2405" w:type="dxa"/>
            <w:vAlign w:val="center"/>
          </w:tcPr>
          <w:p w14:paraId="31FC3245" w14:textId="77777777" w:rsidR="001716EE" w:rsidRDefault="001716EE" w:rsidP="008B4ECF">
            <w:pPr>
              <w:pStyle w:val="BodyText"/>
              <w:jc w:val="center"/>
            </w:pPr>
            <w:r>
              <w:t>Linear (1</w:t>
            </w:r>
            <w:r w:rsidRPr="002E064E">
              <w:rPr>
                <w:vertAlign w:val="superscript"/>
              </w:rPr>
              <w:t>st</w:t>
            </w:r>
            <w:r>
              <w:t xml:space="preserve"> order), </w:t>
            </w:r>
          </w:p>
          <w:p w14:paraId="3321482D" w14:textId="77777777" w:rsidR="001716EE" w:rsidRDefault="001716EE" w:rsidP="008B4ECF">
            <w:pPr>
              <w:pStyle w:val="BodyText"/>
              <w:jc w:val="center"/>
            </w:pPr>
            <w:r>
              <w:t>reduced integration</w:t>
            </w:r>
          </w:p>
        </w:tc>
        <w:tc>
          <w:tcPr>
            <w:tcW w:w="2693" w:type="dxa"/>
            <w:vAlign w:val="center"/>
          </w:tcPr>
          <w:p w14:paraId="1EDAA849" w14:textId="77777777" w:rsidR="001716EE" w:rsidRDefault="001716EE" w:rsidP="008B4ECF">
            <w:pPr>
              <w:pStyle w:val="BodyText"/>
              <w:jc w:val="center"/>
            </w:pPr>
            <w:r>
              <w:t>CPE4RT (4 NPs, 1 IP)</w:t>
            </w:r>
          </w:p>
        </w:tc>
        <w:tc>
          <w:tcPr>
            <w:tcW w:w="2942" w:type="dxa"/>
            <w:vAlign w:val="center"/>
          </w:tcPr>
          <w:p w14:paraId="4576CC5D" w14:textId="77777777" w:rsidR="001716EE" w:rsidRDefault="001716EE" w:rsidP="008B4ECF">
            <w:pPr>
              <w:pStyle w:val="BodyText"/>
              <w:jc w:val="center"/>
            </w:pPr>
            <w:r>
              <w:t>C3D8RT (8 NPs, 8 IPs)</w:t>
            </w:r>
          </w:p>
        </w:tc>
      </w:tr>
      <w:tr w:rsidR="001716EE" w14:paraId="25F49714" w14:textId="77777777" w:rsidTr="008B4ECF">
        <w:tc>
          <w:tcPr>
            <w:tcW w:w="2405" w:type="dxa"/>
            <w:vAlign w:val="center"/>
          </w:tcPr>
          <w:p w14:paraId="62108BDA" w14:textId="77777777" w:rsidR="001716EE" w:rsidRDefault="001716EE" w:rsidP="008B4ECF">
            <w:pPr>
              <w:pStyle w:val="BodyText"/>
              <w:jc w:val="center"/>
            </w:pPr>
            <w:r>
              <w:t>Quadratic (2</w:t>
            </w:r>
            <w:r w:rsidRPr="002E064E">
              <w:rPr>
                <w:vertAlign w:val="superscript"/>
              </w:rPr>
              <w:t>nd</w:t>
            </w:r>
            <w:r>
              <w:t xml:space="preserve"> order), </w:t>
            </w:r>
          </w:p>
          <w:p w14:paraId="2FD22740" w14:textId="77777777" w:rsidR="001716EE" w:rsidRDefault="001716EE" w:rsidP="008B4ECF">
            <w:pPr>
              <w:pStyle w:val="BodyText"/>
              <w:jc w:val="center"/>
            </w:pPr>
            <w:r>
              <w:t>full integration</w:t>
            </w:r>
          </w:p>
        </w:tc>
        <w:tc>
          <w:tcPr>
            <w:tcW w:w="2693" w:type="dxa"/>
            <w:vAlign w:val="center"/>
          </w:tcPr>
          <w:p w14:paraId="2C38A229" w14:textId="77777777" w:rsidR="001716EE" w:rsidRDefault="001716EE" w:rsidP="008B4ECF">
            <w:pPr>
              <w:pStyle w:val="BodyText"/>
              <w:jc w:val="center"/>
            </w:pPr>
            <w:r>
              <w:t>CPE8T (8 NPs, 4 IPs)</w:t>
            </w:r>
          </w:p>
        </w:tc>
        <w:tc>
          <w:tcPr>
            <w:tcW w:w="2942" w:type="dxa"/>
            <w:vAlign w:val="center"/>
          </w:tcPr>
          <w:p w14:paraId="13B1C58E" w14:textId="77777777" w:rsidR="001716EE" w:rsidRDefault="001716EE" w:rsidP="008B4ECF">
            <w:pPr>
              <w:pStyle w:val="BodyText"/>
              <w:jc w:val="center"/>
            </w:pPr>
            <w:r>
              <w:t>C3D20T (20 NPs, 8 IPs)</w:t>
            </w:r>
          </w:p>
        </w:tc>
      </w:tr>
      <w:tr w:rsidR="001716EE" w14:paraId="6D35CB10" w14:textId="77777777" w:rsidTr="008B4ECF">
        <w:tc>
          <w:tcPr>
            <w:tcW w:w="2405" w:type="dxa"/>
            <w:vAlign w:val="center"/>
          </w:tcPr>
          <w:p w14:paraId="3354A079" w14:textId="77777777" w:rsidR="001716EE" w:rsidRDefault="001716EE" w:rsidP="008B4ECF">
            <w:pPr>
              <w:pStyle w:val="BodyText"/>
              <w:jc w:val="center"/>
            </w:pPr>
            <w:r>
              <w:t>Quadratic (2</w:t>
            </w:r>
            <w:r w:rsidRPr="002E064E">
              <w:rPr>
                <w:vertAlign w:val="superscript"/>
              </w:rPr>
              <w:t>nd</w:t>
            </w:r>
            <w:r>
              <w:t xml:space="preserve"> order), </w:t>
            </w:r>
          </w:p>
          <w:p w14:paraId="509D235D" w14:textId="77777777" w:rsidR="001716EE" w:rsidRDefault="001716EE" w:rsidP="008B4ECF">
            <w:pPr>
              <w:pStyle w:val="BodyText"/>
              <w:jc w:val="center"/>
            </w:pPr>
            <w:r>
              <w:t>reduced integration</w:t>
            </w:r>
          </w:p>
        </w:tc>
        <w:tc>
          <w:tcPr>
            <w:tcW w:w="2693" w:type="dxa"/>
            <w:vAlign w:val="center"/>
          </w:tcPr>
          <w:p w14:paraId="376285B8" w14:textId="77777777" w:rsidR="001716EE" w:rsidRDefault="001716EE" w:rsidP="008B4ECF">
            <w:pPr>
              <w:pStyle w:val="BodyText"/>
              <w:jc w:val="center"/>
            </w:pPr>
            <w:r>
              <w:t>CPE8RT (8 NPs, 9 IPs)</w:t>
            </w:r>
          </w:p>
        </w:tc>
        <w:tc>
          <w:tcPr>
            <w:tcW w:w="2942" w:type="dxa"/>
            <w:vAlign w:val="center"/>
          </w:tcPr>
          <w:p w14:paraId="59B0C300" w14:textId="77777777" w:rsidR="001716EE" w:rsidRDefault="001716EE" w:rsidP="008B4ECF">
            <w:pPr>
              <w:pStyle w:val="BodyText"/>
              <w:jc w:val="center"/>
            </w:pPr>
            <w:r>
              <w:t>C3D20RT (20 NPs, 27 IPs)</w:t>
            </w:r>
          </w:p>
        </w:tc>
      </w:tr>
    </w:tbl>
    <w:p w14:paraId="43BC0C83" w14:textId="77777777" w:rsidR="001716EE" w:rsidRDefault="001716EE" w:rsidP="001716EE">
      <w:pPr>
        <w:pStyle w:val="BodyText"/>
      </w:pPr>
    </w:p>
    <w:p w14:paraId="2038E66B" w14:textId="657B120E" w:rsidR="001716EE" w:rsidRDefault="001716EE" w:rsidP="001716EE">
      <w:pPr>
        <w:pStyle w:val="BodyText"/>
      </w:pPr>
      <w:r>
        <w:t>In FEM, reduced integration means this element is</w:t>
      </w:r>
      <w:r w:rsidRPr="005D6B6B">
        <w:t xml:space="preserve"> using fewer </w:t>
      </w:r>
      <w:r>
        <w:t>IPs</w:t>
      </w:r>
      <w:r w:rsidRPr="005D6B6B">
        <w:t xml:space="preserve"> than required for fully integrating the stiffness matrix, which reduces computational cost and can help</w:t>
      </w:r>
      <w:r>
        <w:t xml:space="preserve"> avoid </w:t>
      </w:r>
      <w:r w:rsidRPr="005D6B6B">
        <w:t>numerical locking in certain problems. However, reduced integration can lead to a phenomenon called hourglassing, where spurious zero-energy deformation modes occur</w:t>
      </w:r>
      <w:r>
        <w:t xml:space="preserve"> that makes the element bend unrealistically in a shape like an hourglass, which significantly </w:t>
      </w:r>
      <w:r w:rsidRPr="005D6B6B">
        <w:t>reduc</w:t>
      </w:r>
      <w:r>
        <w:t>es</w:t>
      </w:r>
      <w:r w:rsidRPr="005D6B6B">
        <w:t xml:space="preserve"> the accuracy of the </w:t>
      </w:r>
      <w:r>
        <w:t xml:space="preserve">numerical </w:t>
      </w:r>
      <w:r w:rsidRPr="005D6B6B">
        <w:t>solution</w:t>
      </w:r>
      <w:r>
        <w:t xml:space="preserve"> </w:t>
      </w:r>
      <w:r>
        <w:fldChar w:fldCharType="begin"/>
      </w:r>
      <w:r>
        <w:instrText xml:space="preserve"> ADDIN EN.CITE &lt;EndNote&gt;&lt;Cite&gt;&lt;Author&gt;Reese&lt;/Author&gt;&lt;Year&gt;2007&lt;/Year&gt;&lt;RecNum&gt;89&lt;/RecNum&gt;&lt;DisplayText&gt;[2]&lt;/DisplayText&gt;&lt;record&gt;&lt;rec-number&gt;89&lt;/rec-number&gt;&lt;foreign-keys&gt;&lt;key app="EN" db-id="vt20rr9e6aw25iepdrtxzp25s2xfwz9f5w00" timestamp="1732818336"&gt;89&lt;/key&gt;&lt;/foreign-keys&gt;&lt;ref-type name="Journal Article"&gt;17&lt;/ref-type&gt;&lt;contributors&gt;&lt;authors&gt;&lt;author&gt;Reese, Stefanie&lt;/author&gt;&lt;/authors&gt;&lt;/contributors&gt;&lt;titles&gt;&lt;title&gt;A large deformation solid</w:instrText>
      </w:r>
      <w:r>
        <w:rPr>
          <w:rFonts w:ascii="Times New Roman" w:hAnsi="Times New Roman" w:cs="Times New Roman"/>
        </w:rPr>
        <w:instrText>‐</w:instrText>
      </w:r>
      <w:r>
        <w:instrText>shell concept based on reduced integration with hourglass stabilization&lt;/title&gt;&lt;secondary-title&gt;International Journal for Numerical Methods in Engineering&lt;/secondary-title&gt;&lt;/titles&gt;&lt;periodical&gt;&lt;full-title&gt;International Journal for Numerical Methods in Engineering&lt;/full-title&gt;&lt;/periodical&gt;&lt;pages&gt;1671-1716&lt;/pages&gt;&lt;volume&gt;69&lt;/volume&gt;&lt;number&gt;8&lt;/number&gt;&lt;dates&gt;&lt;year&gt;2007&lt;/year&gt;&lt;/dates&gt;&lt;isbn&gt;0029-5981&lt;/isbn&gt;&lt;urls&gt;&lt;/urls&gt;&lt;/record&gt;&lt;/Cite&gt;&lt;/EndNote&gt;</w:instrText>
      </w:r>
      <w:r>
        <w:fldChar w:fldCharType="separate"/>
      </w:r>
      <w:r>
        <w:rPr>
          <w:noProof/>
        </w:rPr>
        <w:t>[2]</w:t>
      </w:r>
      <w:r>
        <w:fldChar w:fldCharType="end"/>
      </w:r>
      <w:r w:rsidRPr="005D6B6B">
        <w:t>.</w:t>
      </w:r>
      <w:r>
        <w:t xml:space="preserve"> Full integration usually bypasses all these problems, except that linear full integration elements may suffer from volumetric locking. More information about this problem shall be discussed in the Annex E in the Appendix for interested readers. </w:t>
      </w:r>
    </w:p>
    <w:p w14:paraId="41EC4EC5" w14:textId="77777777" w:rsidR="001716EE" w:rsidRDefault="001716EE" w:rsidP="001716EE">
      <w:pPr>
        <w:pStyle w:val="BodyText"/>
      </w:pPr>
    </w:p>
    <w:p w14:paraId="2196A260" w14:textId="77777777" w:rsidR="001716EE" w:rsidRDefault="001716EE" w:rsidP="001716EE">
      <w:pPr>
        <w:pStyle w:val="BodyText"/>
      </w:pPr>
      <w:r>
        <w:t xml:space="preserve">Additionally, it is needed to define the terms “linear” and “quadratic”. For linear elements, they have only NPs at their vertices, and their interpolation functions are linear. This implies that the edges of these elements are straight. They are among the most popular element types as it has simple </w:t>
      </w:r>
      <w:r>
        <w:lastRenderedPageBreak/>
        <w:t>shape functions and are less computationally exhaustive. They also converge faster due to few DOFs than their quadratic counterparts. However, they may be less accurate for complex geometries or stress gradients that require finer meshes to achieve comparable precision.</w:t>
      </w:r>
    </w:p>
    <w:p w14:paraId="2AE0094E" w14:textId="77777777" w:rsidR="001716EE" w:rsidRDefault="001716EE" w:rsidP="001716EE">
      <w:pPr>
        <w:pStyle w:val="BodyText"/>
      </w:pPr>
    </w:p>
    <w:p w14:paraId="6FD1B34D" w14:textId="77777777" w:rsidR="001716EE" w:rsidRDefault="001716EE" w:rsidP="001716EE">
      <w:pPr>
        <w:pStyle w:val="BodyText"/>
      </w:pPr>
      <w:r>
        <w:t>For quadratic elements, they are the exact opposite of linear elements. These elements include additional NPs along their edges, resulting in quadratic interpolating shape functions. This implies that the edges of these elements can curve and is preferred for problems with high gradients or curved geometries.</w:t>
      </w:r>
    </w:p>
    <w:p w14:paraId="5AD87321" w14:textId="77777777" w:rsidR="001716EE" w:rsidRDefault="001716EE" w:rsidP="001716EE">
      <w:pPr>
        <w:pStyle w:val="BodyText"/>
      </w:pPr>
      <w:r>
        <w:t xml:space="preserve">They tend to have higher accuracy with fewer elements compared to linear elements, but it consumes much more computational resources and storage disk than linear elements. </w:t>
      </w:r>
    </w:p>
    <w:p w14:paraId="3CC59108" w14:textId="77777777" w:rsidR="001716EE" w:rsidRDefault="001716EE" w:rsidP="001716EE">
      <w:pPr>
        <w:pStyle w:val="BodyText"/>
      </w:pPr>
    </w:p>
    <w:p w14:paraId="0259A3CC" w14:textId="77777777" w:rsidR="001716EE" w:rsidRDefault="001716EE" w:rsidP="001716EE">
      <w:pPr>
        <w:pStyle w:val="BodyText"/>
      </w:pPr>
      <w:proofErr w:type="gramStart"/>
      <w:r>
        <w:t>In light of</w:t>
      </w:r>
      <w:proofErr w:type="gramEnd"/>
      <w:r>
        <w:t xml:space="preserve"> these knowledge, there are three constraints of the chosen element type for each dimension. These constraints are:</w:t>
      </w:r>
    </w:p>
    <w:p w14:paraId="43ED6BF3" w14:textId="77777777" w:rsidR="001716EE" w:rsidRDefault="001716EE" w:rsidP="001716EE">
      <w:pPr>
        <w:pStyle w:val="BodyText"/>
        <w:numPr>
          <w:ilvl w:val="0"/>
          <w:numId w:val="18"/>
        </w:numPr>
      </w:pPr>
      <w:r>
        <w:t>It should have acceptable small numerical errors and no numerical problems with hourglassing. This will immediately rule out linear first order reduced integration elements (CPE4RT, C3D8RT).</w:t>
      </w:r>
    </w:p>
    <w:p w14:paraId="065334E1" w14:textId="77777777" w:rsidR="001716EE" w:rsidRDefault="001716EE" w:rsidP="001716EE">
      <w:pPr>
        <w:pStyle w:val="BodyText"/>
        <w:numPr>
          <w:ilvl w:val="0"/>
          <w:numId w:val="18"/>
        </w:numPr>
      </w:pPr>
      <w:r>
        <w:t xml:space="preserve">It should not have too many IPs, because Abaqus will store all of them as SDVs in the ODB file, which makes this file extremely heavy, rendering postprocessing tasks and storage highly challenging. This will rule out second order full integration elements (CPE8T, C3D20T). </w:t>
      </w:r>
    </w:p>
    <w:p w14:paraId="41205FEC" w14:textId="77777777" w:rsidR="001716EE" w:rsidRDefault="001716EE" w:rsidP="001716EE">
      <w:pPr>
        <w:pStyle w:val="BodyText"/>
        <w:numPr>
          <w:ilvl w:val="0"/>
          <w:numId w:val="18"/>
        </w:numPr>
      </w:pPr>
      <w:r>
        <w:t xml:space="preserve">It should preferably have quadratic order to ensure non-constant hydrostatic stress gradient. When we say “preferably”, it means that linear elements can also be used, but they would need more work on processing than quadratic ones before simulation begins. </w:t>
      </w:r>
    </w:p>
    <w:p w14:paraId="120CC5D1" w14:textId="77777777" w:rsidR="001716EE" w:rsidRDefault="001716EE" w:rsidP="001716EE">
      <w:pPr>
        <w:pStyle w:val="BodyText"/>
      </w:pPr>
    </w:p>
    <w:p w14:paraId="0F0D97AE" w14:textId="77777777" w:rsidR="001716EE" w:rsidRDefault="001716EE" w:rsidP="001716EE">
      <w:pPr>
        <w:pStyle w:val="BodyText"/>
      </w:pPr>
      <w:r>
        <w:t xml:space="preserve">To sum up, for 2D case studies, this thesis uses CPE8RT element, and for 3D case studies and simulations for CP1000 steel, this thesis uses C3D8T element.  For each case, hydrostatic stress gradient is formulated to illustrate the difference between the strategies of linear and quadratic elements. </w:t>
      </w:r>
    </w:p>
    <w:p w14:paraId="17809CE5" w14:textId="77777777" w:rsidR="001716EE" w:rsidRDefault="001716EE" w:rsidP="001716EE">
      <w:pPr>
        <w:pStyle w:val="BodyText"/>
      </w:pPr>
    </w:p>
    <w:p w14:paraId="3C0FB6E3" w14:textId="77777777" w:rsidR="001716EE" w:rsidRPr="008A12FD" w:rsidRDefault="001716EE" w:rsidP="001716EE">
      <w:pPr>
        <w:pStyle w:val="Title2numbered"/>
      </w:pPr>
      <w:r>
        <w:t>Calculation of hydrostatic stress gradient for CPE8RT</w:t>
      </w:r>
    </w:p>
    <w:p w14:paraId="41E7F70F" w14:textId="77777777" w:rsidR="001716EE" w:rsidRDefault="001716EE" w:rsidP="001716EE">
      <w:pPr>
        <w:pStyle w:val="BodyText"/>
      </w:pPr>
    </w:p>
    <w:p w14:paraId="7AFDD70F" w14:textId="66C5904E" w:rsidR="001716EE" w:rsidRDefault="001716EE" w:rsidP="001716EE">
      <w:pPr>
        <w:pStyle w:val="BodyText"/>
        <w:rPr>
          <w:rFonts w:eastAsiaTheme="minorEastAsia"/>
        </w:rPr>
      </w:pPr>
      <w:r>
        <w:t xml:space="preserve">The formulation of the hydrostatic stress gradient </w:t>
      </w:r>
      <m:oMath>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H</m:t>
            </m:r>
          </m:sub>
        </m:sSub>
      </m:oMath>
      <w:r>
        <w:t xml:space="preserve"> for the element CPE8RT has been documented by Emilio et al. </w:t>
      </w:r>
      <w:r>
        <w:fldChar w:fldCharType="begin"/>
      </w:r>
      <w:r>
        <w:instrText xml:space="preserve"> ADDIN EN.CITE &lt;EndNote&gt;&lt;Cite&gt;&lt;Author&gt;Martínez-Pañeda&lt;/Author&gt;&lt;Year&gt;2018&lt;/Year&gt;&lt;RecNum&gt;87&lt;/RecNum&gt;&lt;DisplayText&gt;[3]&lt;/DisplayText&gt;&lt;record&gt;&lt;rec-number&gt;87&lt;/rec-number&gt;&lt;foreign-keys&gt;&lt;key app="EN" db-id="vt20rr9e6aw25iepdrtxzp25s2xfwz9f5w00" timestamp="1732812183"&gt;87&lt;/key&gt;&lt;/foreign-keys&gt;&lt;ref-type name="Journal Article"&gt;17&lt;/ref-type&gt;&lt;contributors&gt;&lt;authors&gt;&lt;author&gt;Martínez-Pañeda, Emilio&lt;/author&gt;&lt;author&gt;Golahmar, Alireza&lt;/author&gt;&lt;author&gt;Niordson, Christian F&lt;/author&gt;&lt;/authors&gt;&lt;/contributors&gt;&lt;titles&gt;&lt;title&gt;A phase field formulation for hydrogen assisted cracking&lt;/title&gt;&lt;secondary-title&gt;Computer Methods in Applied Mechanics and Engineering&lt;/secondary-title&gt;&lt;/titles&gt;&lt;periodical&gt;&lt;full-title&gt;Computer Methods in Applied Mechanics and Engineering&lt;/full-title&gt;&lt;/periodical&gt;&lt;pages&gt;742-761&lt;/pages&gt;&lt;volume&gt;342&lt;/volume&gt;&lt;dates&gt;&lt;year&gt;2018&lt;/year&gt;&lt;/dates&gt;&lt;isbn&gt;0045-7825&lt;/isbn&gt;&lt;urls&gt;&lt;/urls&gt;&lt;/record&gt;&lt;/Cite&gt;&lt;/EndNote&gt;</w:instrText>
      </w:r>
      <w:r>
        <w:fldChar w:fldCharType="separate"/>
      </w:r>
      <w:r>
        <w:rPr>
          <w:noProof/>
        </w:rPr>
        <w:t>[3]</w:t>
      </w:r>
      <w:r>
        <w:fldChar w:fldCharType="end"/>
      </w:r>
      <w:r>
        <w:t>. Basically, the gradient is calculated based on the derivatives of the shape functions of IPs that maps physical coordinates to local coordinates. The entire calculation process is based only on IPs. Nonetheless, the explanation is not in-depth, so this section shall describe this process step by step from basic theories</w:t>
      </w:r>
      <w:r w:rsidRPr="005A6EE5">
        <w:t xml:space="preserve">. </w:t>
      </w:r>
      <w:r>
        <w:t xml:space="preserve">The CPE8RT element is illustrated in </w:t>
      </w:r>
      <w:r>
        <w:fldChar w:fldCharType="begin"/>
      </w:r>
      <w:r>
        <w:instrText xml:space="preserve"> REF _Ref183720163 \h </w:instrText>
      </w:r>
      <w:r>
        <w:fldChar w:fldCharType="separate"/>
      </w:r>
      <w:r>
        <w:t xml:space="preserve">Figure </w:t>
      </w:r>
      <w:r>
        <w:rPr>
          <w:noProof/>
        </w:rPr>
        <w:t>12</w:t>
      </w:r>
      <w:r>
        <w:fldChar w:fldCharType="end"/>
      </w:r>
      <w:r>
        <w:t xml:space="preserve"> below. </w:t>
      </w:r>
    </w:p>
    <w:p w14:paraId="773047C4" w14:textId="77777777" w:rsidR="001716EE" w:rsidRDefault="001716EE" w:rsidP="001716EE">
      <w:pPr>
        <w:pStyle w:val="BodyText"/>
      </w:pPr>
    </w:p>
    <w:p w14:paraId="123E2B02" w14:textId="77777777" w:rsidR="001716EE" w:rsidRDefault="001716EE" w:rsidP="001716EE">
      <w:pPr>
        <w:pStyle w:val="BodyText"/>
        <w:keepNext/>
        <w:jc w:val="center"/>
      </w:pPr>
      <w:r w:rsidRPr="00122D7E">
        <w:rPr>
          <w:noProof/>
        </w:rPr>
        <w:lastRenderedPageBreak/>
        <w:drawing>
          <wp:inline distT="0" distB="0" distL="0" distR="0" wp14:anchorId="79A69F39" wp14:editId="08374020">
            <wp:extent cx="2929811" cy="1757887"/>
            <wp:effectExtent l="0" t="0" r="4445" b="0"/>
            <wp:docPr id="711211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211656"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929811" cy="1757887"/>
                    </a:xfrm>
                    <a:prstGeom prst="rect">
                      <a:avLst/>
                    </a:prstGeom>
                  </pic:spPr>
                </pic:pic>
              </a:graphicData>
            </a:graphic>
          </wp:inline>
        </w:drawing>
      </w:r>
    </w:p>
    <w:p w14:paraId="7604A87E" w14:textId="77777777" w:rsidR="001716EE" w:rsidRDefault="001716EE" w:rsidP="001716EE">
      <w:pPr>
        <w:pStyle w:val="Caption"/>
        <w:jc w:val="center"/>
      </w:pPr>
      <w:bookmarkStart w:id="3" w:name="_Ref183720163"/>
      <w:bookmarkStart w:id="4" w:name="_Ref183723751"/>
      <w:r>
        <w:t xml:space="preserve">Figure </w:t>
      </w:r>
      <w:r>
        <w:fldChar w:fldCharType="begin"/>
      </w:r>
      <w:r>
        <w:instrText xml:space="preserve"> SEQ Figure \* ARABIC </w:instrText>
      </w:r>
      <w:r>
        <w:fldChar w:fldCharType="separate"/>
      </w:r>
      <w:r>
        <w:rPr>
          <w:noProof/>
        </w:rPr>
        <w:t>12</w:t>
      </w:r>
      <w:r>
        <w:fldChar w:fldCharType="end"/>
      </w:r>
      <w:bookmarkEnd w:id="3"/>
      <w:r>
        <w:t>. CPE8R/CPE8RT - e</w:t>
      </w:r>
      <w:r w:rsidRPr="001457B2">
        <w:t>ight</w:t>
      </w:r>
      <w:r>
        <w:t xml:space="preserve"> NP, four IP quadrilateral</w:t>
      </w:r>
      <w:bookmarkEnd w:id="4"/>
      <w:r>
        <w:t xml:space="preserve"> </w:t>
      </w:r>
    </w:p>
    <w:p w14:paraId="2BC0CF87" w14:textId="3AE0B38F" w:rsidR="001716EE" w:rsidRPr="00122D7E" w:rsidRDefault="001716EE" w:rsidP="001716EE">
      <w:pPr>
        <w:pStyle w:val="Caption"/>
        <w:jc w:val="center"/>
      </w:pPr>
      <w:r>
        <w:t xml:space="preserve">second-order </w:t>
      </w:r>
      <w:r w:rsidRPr="001457B2">
        <w:t>plane strain element</w:t>
      </w:r>
      <w:r>
        <w:t xml:space="preserve"> </w:t>
      </w:r>
      <w:r>
        <w:fldChar w:fldCharType="begin"/>
      </w:r>
      <w:r>
        <w:instrText xml:space="preserve"> ADDIN EN.CITE &lt;EndNote&gt;&lt;Cite&gt;&lt;Author&gt;Martínez-Pañeda&lt;/Author&gt;&lt;Year&gt;2018&lt;/Year&gt;&lt;RecNum&gt;87&lt;/RecNum&gt;&lt;DisplayText&gt;[3]&lt;/DisplayText&gt;&lt;record&gt;&lt;rec-number&gt;87&lt;/rec-number&gt;&lt;foreign-keys&gt;&lt;key app="EN" db-id="vt20rr9e6aw25iepdrtxzp25s2xfwz9f5w00" timestamp="1732812183"&gt;87&lt;/key&gt;&lt;/foreign-keys&gt;&lt;ref-type name="Journal Article"&gt;17&lt;/ref-type&gt;&lt;contributors&gt;&lt;authors&gt;&lt;author&gt;Martínez-Pañeda, Emilio&lt;/author&gt;&lt;author&gt;Golahmar, Alireza&lt;/author&gt;&lt;author&gt;Niordson, Christian F&lt;/author&gt;&lt;/authors&gt;&lt;/contributors&gt;&lt;titles&gt;&lt;title&gt;A phase field formulation for hydrogen assisted cracking&lt;/title&gt;&lt;secondary-title&gt;Computer Methods in Applied Mechanics and Engineering&lt;/secondary-title&gt;&lt;/titles&gt;&lt;periodical&gt;&lt;full-title&gt;Computer Methods in Applied Mechanics and Engineering&lt;/full-title&gt;&lt;/periodical&gt;&lt;pages&gt;742-761&lt;/pages&gt;&lt;volume&gt;342&lt;/volume&gt;&lt;dates&gt;&lt;year&gt;2018&lt;/year&gt;&lt;/dates&gt;&lt;isbn&gt;0045-7825&lt;/isbn&gt;&lt;urls&gt;&lt;/urls&gt;&lt;/record&gt;&lt;/Cite&gt;&lt;/EndNote&gt;</w:instrText>
      </w:r>
      <w:r>
        <w:fldChar w:fldCharType="separate"/>
      </w:r>
      <w:r>
        <w:rPr>
          <w:noProof/>
        </w:rPr>
        <w:t>[3]</w:t>
      </w:r>
      <w:r>
        <w:fldChar w:fldCharType="end"/>
      </w:r>
    </w:p>
    <w:p w14:paraId="1EE63B4C" w14:textId="77777777" w:rsidR="001716EE" w:rsidRDefault="001716EE" w:rsidP="001716EE">
      <w:pPr>
        <w:pStyle w:val="BodyText"/>
      </w:pPr>
    </w:p>
    <w:p w14:paraId="017D9081" w14:textId="77777777" w:rsidR="001716EE" w:rsidRPr="0073702F" w:rsidRDefault="001716EE" w:rsidP="001716EE">
      <w:pPr>
        <w:pStyle w:val="BodyText"/>
        <w:rPr>
          <w:rFonts w:eastAsiaTheme="minorEastAsia"/>
        </w:rPr>
      </w:pPr>
      <w:r>
        <w:t xml:space="preserve">From the section </w:t>
      </w:r>
      <w:r w:rsidRPr="00663EE9">
        <w:rPr>
          <w:i/>
          <w:iCs/>
        </w:rPr>
        <w:fldChar w:fldCharType="begin"/>
      </w:r>
      <w:r w:rsidRPr="00663EE9">
        <w:rPr>
          <w:i/>
          <w:iCs/>
        </w:rPr>
        <w:instrText xml:space="preserve"> REF _Ref183720263 \h </w:instrText>
      </w:r>
      <w:r>
        <w:rPr>
          <w:i/>
          <w:iCs/>
        </w:rPr>
        <w:instrText xml:space="preserve"> \* MERGEFORMAT </w:instrText>
      </w:r>
      <w:r w:rsidRPr="00663EE9">
        <w:rPr>
          <w:i/>
          <w:iCs/>
        </w:rPr>
      </w:r>
      <w:r w:rsidRPr="00663EE9">
        <w:rPr>
          <w:i/>
          <w:iCs/>
        </w:rPr>
        <w:fldChar w:fldCharType="separate"/>
      </w:r>
      <w:r w:rsidRPr="00663EE9">
        <w:rPr>
          <w:i/>
          <w:iCs/>
        </w:rPr>
        <w:t>ABAQUS UMAT subroutine</w:t>
      </w:r>
      <w:r w:rsidRPr="00663EE9">
        <w:rPr>
          <w:i/>
          <w:iCs/>
        </w:rPr>
        <w:fldChar w:fldCharType="end"/>
      </w:r>
      <w:r>
        <w:t xml:space="preserve">, </w:t>
      </w:r>
      <m:oMath>
        <m:sSub>
          <m:sSubPr>
            <m:ctrlPr>
              <w:rPr>
                <w:rFonts w:ascii="Cambria Math" w:hAnsi="Cambria Math"/>
              </w:rPr>
            </m:ctrlPr>
          </m:sSubPr>
          <m:e>
            <m:r>
              <w:rPr>
                <w:rFonts w:ascii="Cambria Math" w:hAnsi="Cambria Math"/>
              </w:rPr>
              <m:t>σ</m:t>
            </m:r>
          </m:e>
          <m:sub>
            <m:r>
              <w:rPr>
                <w:rFonts w:ascii="Cambria Math" w:hAnsi="Cambria Math"/>
              </w:rPr>
              <m:t>H</m:t>
            </m:r>
          </m:sub>
        </m:sSub>
      </m:oMath>
      <w:r>
        <w:rPr>
          <w:rFonts w:eastAsiaTheme="minorEastAsia"/>
        </w:rPr>
        <w:t xml:space="preserve"> is computed at each IP for all elements in the model. This implies two ideas: </w:t>
      </w:r>
      <m:oMath>
        <m:sSub>
          <m:sSubPr>
            <m:ctrlPr>
              <w:rPr>
                <w:rFonts w:ascii="Cambria Math" w:hAnsi="Cambria Math"/>
              </w:rPr>
            </m:ctrlPr>
          </m:sSubPr>
          <m:e>
            <m:r>
              <w:rPr>
                <w:rFonts w:ascii="Cambria Math" w:hAnsi="Cambria Math"/>
              </w:rPr>
              <m:t>σ</m:t>
            </m:r>
          </m:e>
          <m:sub>
            <m:r>
              <w:rPr>
                <w:rFonts w:ascii="Cambria Math" w:hAnsi="Cambria Math"/>
              </w:rPr>
              <m:t>H</m:t>
            </m:r>
          </m:sub>
        </m:sSub>
      </m:oMath>
      <w:r>
        <w:rPr>
          <w:rFonts w:eastAsiaTheme="minorEastAsia"/>
        </w:rPr>
        <w:t xml:space="preserve"> is not a DOF, and </w:t>
      </w:r>
      <m:oMath>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H</m:t>
            </m:r>
          </m:sub>
        </m:sSub>
      </m:oMath>
      <w:r>
        <w:rPr>
          <w:rFonts w:eastAsiaTheme="minorEastAsia"/>
        </w:rPr>
        <w:t xml:space="preserve"> must be obtained at all IPs. There are in total 4 steps of calculating the term </w:t>
      </w:r>
      <m:oMath>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H</m:t>
            </m:r>
          </m:sub>
        </m:sSub>
      </m:oMath>
      <w:r>
        <w:rPr>
          <w:rFonts w:eastAsiaTheme="minorEastAsia"/>
        </w:rPr>
        <w:t xml:space="preserve"> for hydrogen diffusion model as follows. </w:t>
      </w:r>
    </w:p>
    <w:p w14:paraId="491D59B0" w14:textId="77777777" w:rsidR="001716EE" w:rsidRDefault="001716EE" w:rsidP="001716EE">
      <w:pPr>
        <w:pStyle w:val="BodyText"/>
      </w:pPr>
    </w:p>
    <w:p w14:paraId="060690F4" w14:textId="77777777" w:rsidR="001716EE" w:rsidRDefault="001716EE" w:rsidP="001716EE">
      <w:pPr>
        <w:pStyle w:val="BodyText"/>
        <w:rPr>
          <w:rFonts w:eastAsiaTheme="minorEastAsia"/>
        </w:rPr>
      </w:pPr>
      <w:r w:rsidRPr="008C5E42">
        <w:rPr>
          <w:rFonts w:eastAsiaTheme="minorEastAsia"/>
          <w:b/>
          <w:bCs/>
        </w:rPr>
        <w:t>Step 1</w:t>
      </w:r>
      <w:r>
        <w:rPr>
          <w:rFonts w:eastAsiaTheme="minorEastAsia"/>
        </w:rPr>
        <w:t xml:space="preserve">: Find the shape functions </w:t>
      </w:r>
      <m:oMath>
        <m:sSubSup>
          <m:sSubSupPr>
            <m:ctrlPr>
              <w:rPr>
                <w:rFonts w:ascii="Cambria Math" w:hAnsi="Cambria Math"/>
                <w:i/>
              </w:rPr>
            </m:ctrlPr>
          </m:sSubSupPr>
          <m:e>
            <m:r>
              <w:rPr>
                <w:rFonts w:ascii="Cambria Math" w:hAnsi="Cambria Math"/>
              </w:rPr>
              <m:t>N</m:t>
            </m:r>
          </m:e>
          <m:sub>
            <m:r>
              <w:rPr>
                <w:rFonts w:ascii="Cambria Math" w:hAnsi="Cambria Math"/>
              </w:rPr>
              <m:t>kIP</m:t>
            </m:r>
          </m:sub>
          <m:sup>
            <m:r>
              <w:rPr>
                <w:rFonts w:ascii="Cambria Math" w:hAnsi="Cambria Math"/>
              </w:rPr>
              <m:t>iIP</m:t>
            </m:r>
          </m:sup>
        </m:sSubSup>
      </m:oMath>
      <w:r>
        <w:rPr>
          <w:rFonts w:eastAsiaTheme="minorEastAsia"/>
        </w:rPr>
        <w:t xml:space="preserve"> that extrapolates from the current IP (kIP) onto any other IPs (</w:t>
      </w:r>
      <w:proofErr w:type="spellStart"/>
      <w:r>
        <w:rPr>
          <w:rFonts w:eastAsiaTheme="minorEastAsia"/>
        </w:rPr>
        <w:t>iIP</w:t>
      </w:r>
      <w:proofErr w:type="spellEnd"/>
      <w:r>
        <w:rPr>
          <w:rFonts w:eastAsiaTheme="minorEastAsia"/>
        </w:rPr>
        <w:t xml:space="preserve">) within the elements. The shape function is bilinear with an average coefficient of ¼ for 4 IPs. </w:t>
      </w:r>
    </w:p>
    <w:p w14:paraId="44F3A1AE" w14:textId="77777777" w:rsidR="001716EE" w:rsidRDefault="001716EE" w:rsidP="001716EE">
      <w:pPr>
        <w:pStyle w:val="BodyText"/>
        <w:rPr>
          <w:rFonts w:eastAsiaTheme="minorEastAsia"/>
        </w:rPr>
      </w:pPr>
    </w:p>
    <w:p w14:paraId="518E5D29" w14:textId="77777777" w:rsidR="001716EE" w:rsidRPr="00E839C1" w:rsidRDefault="001716EE" w:rsidP="001716EE">
      <w:pPr>
        <w:pStyle w:val="BodyText"/>
        <w:rPr>
          <w:rFonts w:eastAsiaTheme="minorEastAsia"/>
        </w:rPr>
      </w:pPr>
      <m:oMathPara>
        <m:oMath>
          <m:sSubSup>
            <m:sSubSupPr>
              <m:ctrlPr>
                <w:rPr>
                  <w:rFonts w:ascii="Cambria Math" w:hAnsi="Cambria Math"/>
                  <w:i/>
                </w:rPr>
              </m:ctrlPr>
            </m:sSubSupPr>
            <m:e>
              <m:r>
                <w:rPr>
                  <w:rFonts w:ascii="Cambria Math" w:hAnsi="Cambria Math"/>
                </w:rPr>
                <m:t>N</m:t>
              </m:r>
            </m:e>
            <m:sub>
              <m:r>
                <w:rPr>
                  <w:rFonts w:ascii="Cambria Math" w:hAnsi="Cambria Math"/>
                </w:rPr>
                <m:t>kIP</m:t>
              </m:r>
            </m:sub>
            <m:sup>
              <m:r>
                <w:rPr>
                  <w:rFonts w:ascii="Cambria Math" w:hAnsi="Cambria Math"/>
                </w:rPr>
                <m:t>iIP</m:t>
              </m:r>
            </m:sup>
          </m:sSubSup>
          <m:r>
            <w:rPr>
              <w:rFonts w:ascii="Cambria Math" w:hAnsi="Cambria Math"/>
            </w:rPr>
            <m:t>(</m:t>
          </m:r>
          <m:sSub>
            <m:sSubPr>
              <m:ctrlPr>
                <w:rPr>
                  <w:rFonts w:ascii="Cambria Math" w:hAnsi="Cambria Math"/>
                </w:rPr>
              </m:ctrlPr>
            </m:sSubPr>
            <m:e>
              <m:r>
                <w:rPr>
                  <w:rFonts w:ascii="Cambria Math" w:hAnsi="Cambria Math"/>
                </w:rPr>
                <m:t>ξ</m:t>
              </m:r>
            </m:e>
            <m:sub>
              <m:r>
                <w:rPr>
                  <w:rFonts w:ascii="Cambria Math" w:hAnsi="Cambria Math"/>
                </w:rPr>
                <m:t>iIP</m:t>
              </m:r>
            </m:sub>
          </m:sSub>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iIP</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ξ</m:t>
                  </m:r>
                </m:e>
                <m:sub>
                  <m:r>
                    <w:rPr>
                      <w:rFonts w:ascii="Cambria Math" w:hAnsi="Cambria Math"/>
                    </w:rPr>
                    <m:t>kIP</m:t>
                  </m:r>
                </m:sub>
              </m:sSub>
              <m:sSub>
                <m:sSubPr>
                  <m:ctrlPr>
                    <w:rPr>
                      <w:rFonts w:ascii="Cambria Math" w:hAnsi="Cambria Math"/>
                    </w:rPr>
                  </m:ctrlPr>
                </m:sSubPr>
                <m:e>
                  <m:r>
                    <w:rPr>
                      <w:rFonts w:ascii="Cambria Math" w:hAnsi="Cambria Math"/>
                    </w:rPr>
                    <m:t>ξ</m:t>
                  </m:r>
                </m:e>
                <m:sub>
                  <m:r>
                    <w:rPr>
                      <w:rFonts w:ascii="Cambria Math" w:hAnsi="Cambria Math"/>
                    </w:rPr>
                    <m:t>iIP</m:t>
                  </m:r>
                </m:sub>
              </m:sSub>
            </m:e>
          </m:d>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η</m:t>
                  </m:r>
                </m:e>
                <m:sub>
                  <m:r>
                    <w:rPr>
                      <w:rFonts w:ascii="Cambria Math" w:hAnsi="Cambria Math"/>
                    </w:rPr>
                    <m:t>kIP</m:t>
                  </m:r>
                </m:sub>
              </m:sSub>
              <m:sSub>
                <m:sSubPr>
                  <m:ctrlPr>
                    <w:rPr>
                      <w:rFonts w:ascii="Cambria Math" w:hAnsi="Cambria Math"/>
                    </w:rPr>
                  </m:ctrlPr>
                </m:sSubPr>
                <m:e>
                  <m:r>
                    <w:rPr>
                      <w:rFonts w:ascii="Cambria Math" w:hAnsi="Cambria Math"/>
                    </w:rPr>
                    <m:t>η</m:t>
                  </m:r>
                </m:e>
                <m:sub>
                  <m:r>
                    <w:rPr>
                      <w:rFonts w:ascii="Cambria Math" w:hAnsi="Cambria Math"/>
                    </w:rPr>
                    <m:t>iIP</m:t>
                  </m:r>
                </m:sub>
              </m:sSub>
            </m:e>
          </m:d>
        </m:oMath>
      </m:oMathPara>
    </w:p>
    <w:p w14:paraId="5D98DCA3" w14:textId="77777777" w:rsidR="001716EE" w:rsidRDefault="001716EE" w:rsidP="001716EE">
      <w:pPr>
        <w:pStyle w:val="BodyText"/>
        <w:rPr>
          <w:rFonts w:eastAsiaTheme="minorEastAsia"/>
        </w:rPr>
      </w:pPr>
    </w:p>
    <w:p w14:paraId="4C5544E3" w14:textId="77777777" w:rsidR="001716EE" w:rsidRDefault="001716EE" w:rsidP="001716EE">
      <w:pPr>
        <w:pStyle w:val="BodyText"/>
        <w:rPr>
          <w:rFonts w:eastAsiaTheme="minorEastAsia"/>
          <w:lang w:val="en-US"/>
        </w:rPr>
      </w:pPr>
      <w:r>
        <w:t xml:space="preserve">where </w:t>
      </w:r>
      <m:oMath>
        <m:sSub>
          <m:sSubPr>
            <m:ctrlPr>
              <w:rPr>
                <w:rFonts w:ascii="Cambria Math" w:hAnsi="Cambria Math"/>
              </w:rPr>
            </m:ctrlPr>
          </m:sSubPr>
          <m:e>
            <m:r>
              <w:rPr>
                <w:rFonts w:ascii="Cambria Math" w:hAnsi="Cambria Math"/>
              </w:rPr>
              <m:t>ξ</m:t>
            </m:r>
          </m:e>
          <m:sub>
            <m:r>
              <w:rPr>
                <w:rFonts w:ascii="Cambria Math" w:hAnsi="Cambria Math"/>
              </w:rPr>
              <m:t>kIP</m:t>
            </m:r>
          </m:sub>
        </m:sSub>
      </m:oMath>
      <w:r>
        <w:rPr>
          <w:rFonts w:eastAsiaTheme="minorEastAsia"/>
        </w:rPr>
        <w:t xml:space="preserve"> and </w:t>
      </w:r>
      <m:oMath>
        <m:sSub>
          <m:sSubPr>
            <m:ctrlPr>
              <w:rPr>
                <w:rFonts w:ascii="Cambria Math" w:hAnsi="Cambria Math"/>
              </w:rPr>
            </m:ctrlPr>
          </m:sSubPr>
          <m:e>
            <m:r>
              <w:rPr>
                <w:rFonts w:ascii="Cambria Math" w:hAnsi="Cambria Math"/>
              </w:rPr>
              <m:t>η</m:t>
            </m:r>
          </m:e>
          <m:sub>
            <m:r>
              <w:rPr>
                <w:rFonts w:ascii="Cambria Math" w:hAnsi="Cambria Math"/>
              </w:rPr>
              <m:t>kIP</m:t>
            </m:r>
          </m:sub>
        </m:sSub>
      </m:oMath>
      <w:r>
        <w:rPr>
          <w:rFonts w:eastAsiaTheme="minorEastAsia"/>
        </w:rPr>
        <w:t xml:space="preserve"> are the local coordinates of the current IP and </w:t>
      </w:r>
      <m:oMath>
        <m:sSub>
          <m:sSubPr>
            <m:ctrlPr>
              <w:rPr>
                <w:rFonts w:ascii="Cambria Math" w:hAnsi="Cambria Math"/>
              </w:rPr>
            </m:ctrlPr>
          </m:sSubPr>
          <m:e>
            <m:r>
              <w:rPr>
                <w:rFonts w:ascii="Cambria Math" w:hAnsi="Cambria Math"/>
              </w:rPr>
              <m:t>ξ</m:t>
            </m:r>
          </m:e>
          <m:sub>
            <m:r>
              <w:rPr>
                <w:rFonts w:ascii="Cambria Math" w:hAnsi="Cambria Math"/>
              </w:rPr>
              <m:t>iIP</m:t>
            </m:r>
          </m:sub>
        </m:sSub>
      </m:oMath>
      <w:r>
        <w:rPr>
          <w:rFonts w:eastAsiaTheme="minorEastAsia"/>
        </w:rPr>
        <w:t xml:space="preserve"> and </w:t>
      </w:r>
      <m:oMath>
        <m:sSub>
          <m:sSubPr>
            <m:ctrlPr>
              <w:rPr>
                <w:rFonts w:ascii="Cambria Math" w:hAnsi="Cambria Math"/>
              </w:rPr>
            </m:ctrlPr>
          </m:sSubPr>
          <m:e>
            <m:r>
              <w:rPr>
                <w:rFonts w:ascii="Cambria Math" w:hAnsi="Cambria Math"/>
              </w:rPr>
              <m:t>η</m:t>
            </m:r>
          </m:e>
          <m:sub>
            <m:r>
              <w:rPr>
                <w:rFonts w:ascii="Cambria Math" w:hAnsi="Cambria Math"/>
              </w:rPr>
              <m:t>iIP</m:t>
            </m:r>
          </m:sub>
        </m:sSub>
      </m:oMath>
      <w:r>
        <w:rPr>
          <w:rFonts w:eastAsiaTheme="minorEastAsia"/>
        </w:rPr>
        <w:t xml:space="preserve"> are the local coordinates of the other IP (including its own). Normally, the local coordinates of </w:t>
      </w:r>
      <m:oMath>
        <m:sSub>
          <m:sSubPr>
            <m:ctrlPr>
              <w:rPr>
                <w:rFonts w:ascii="Cambria Math" w:hAnsi="Cambria Math"/>
              </w:rPr>
            </m:ctrlPr>
          </m:sSubPr>
          <m:e>
            <m:r>
              <w:rPr>
                <w:rFonts w:ascii="Cambria Math" w:hAnsi="Cambria Math"/>
              </w:rPr>
              <m:t>ξ</m:t>
            </m:r>
          </m:e>
          <m:sub>
            <m:r>
              <w:rPr>
                <w:rFonts w:ascii="Cambria Math" w:hAnsi="Cambria Math"/>
              </w:rPr>
              <m:t>iIP</m:t>
            </m:r>
          </m:sub>
        </m:sSub>
      </m:oMath>
      <w:r>
        <w:rPr>
          <w:rFonts w:eastAsiaTheme="minorEastAsia"/>
        </w:rPr>
        <w:t xml:space="preserve"> and </w:t>
      </w:r>
      <m:oMath>
        <m:sSub>
          <m:sSubPr>
            <m:ctrlPr>
              <w:rPr>
                <w:rFonts w:ascii="Cambria Math" w:hAnsi="Cambria Math"/>
              </w:rPr>
            </m:ctrlPr>
          </m:sSubPr>
          <m:e>
            <m:r>
              <w:rPr>
                <w:rFonts w:ascii="Cambria Math" w:hAnsi="Cambria Math"/>
              </w:rPr>
              <m:t>η</m:t>
            </m:r>
          </m:e>
          <m:sub>
            <m:r>
              <w:rPr>
                <w:rFonts w:ascii="Cambria Math" w:hAnsi="Cambria Math"/>
              </w:rPr>
              <m:t>iIP</m:t>
            </m:r>
          </m:sub>
        </m:sSub>
      </m:oMath>
      <w:r>
        <w:rPr>
          <w:rFonts w:eastAsiaTheme="minorEastAsia"/>
        </w:rPr>
        <w:t xml:space="preserve"> lie at </w:t>
      </w:r>
      <m:oMath>
        <m:r>
          <w:rPr>
            <w:rFonts w:ascii="Cambria Math" w:hAnsi="Cambria Math"/>
            <w:lang w:val="en-US"/>
          </w:rPr>
          <m:t>±1</m:t>
        </m:r>
      </m:oMath>
      <w:r>
        <w:rPr>
          <w:rFonts w:eastAsiaTheme="minorEastAsia"/>
          <w:lang w:val="en-US"/>
        </w:rPr>
        <w:t xml:space="preserve"> by convention. Based on </w:t>
      </w:r>
      <w:r>
        <w:rPr>
          <w:rFonts w:eastAsiaTheme="minorEastAsia"/>
          <w:lang w:val="en-US"/>
        </w:rPr>
        <w:fldChar w:fldCharType="begin"/>
      </w:r>
      <w:r>
        <w:rPr>
          <w:rFonts w:eastAsiaTheme="minorEastAsia"/>
          <w:lang w:val="en-US"/>
        </w:rPr>
        <w:instrText xml:space="preserve"> REF _Ref183720163 \h </w:instrText>
      </w:r>
      <w:r>
        <w:rPr>
          <w:rFonts w:eastAsiaTheme="minorEastAsia"/>
          <w:lang w:val="en-US"/>
        </w:rPr>
      </w:r>
      <w:r>
        <w:rPr>
          <w:rFonts w:eastAsiaTheme="minorEastAsia"/>
          <w:lang w:val="en-US"/>
        </w:rPr>
        <w:fldChar w:fldCharType="separate"/>
      </w:r>
      <w:r>
        <w:t xml:space="preserve">Figure </w:t>
      </w:r>
      <w:r>
        <w:rPr>
          <w:noProof/>
        </w:rPr>
        <w:t>12</w:t>
      </w:r>
      <w:r>
        <w:rPr>
          <w:rFonts w:eastAsiaTheme="minorEastAsia"/>
          <w:lang w:val="en-US"/>
        </w:rPr>
        <w:fldChar w:fldCharType="end"/>
      </w:r>
      <w:r>
        <w:rPr>
          <w:rFonts w:eastAsiaTheme="minorEastAsia"/>
          <w:lang w:val="en-US"/>
        </w:rPr>
        <w:t xml:space="preserve">, the specific coordinates of the IPs are listed in </w:t>
      </w:r>
      <w:r>
        <w:rPr>
          <w:rFonts w:eastAsiaTheme="minorEastAsia"/>
          <w:lang w:val="en-US"/>
        </w:rPr>
        <w:fldChar w:fldCharType="begin"/>
      </w:r>
      <w:r>
        <w:rPr>
          <w:rFonts w:eastAsiaTheme="minorEastAsia"/>
          <w:lang w:val="en-US"/>
        </w:rPr>
        <w:instrText xml:space="preserve"> REF _Ref183779839 \h </w:instrText>
      </w:r>
      <w:r>
        <w:rPr>
          <w:rFonts w:eastAsiaTheme="minorEastAsia"/>
          <w:lang w:val="en-US"/>
        </w:rPr>
      </w:r>
      <w:r>
        <w:rPr>
          <w:rFonts w:eastAsiaTheme="minorEastAsia"/>
          <w:lang w:val="en-US"/>
        </w:rPr>
        <w:fldChar w:fldCharType="separate"/>
      </w:r>
      <w:r>
        <w:t xml:space="preserve">Table </w:t>
      </w:r>
      <w:r>
        <w:rPr>
          <w:noProof/>
        </w:rPr>
        <w:t>6</w:t>
      </w:r>
      <w:r>
        <w:rPr>
          <w:rFonts w:eastAsiaTheme="minorEastAsia"/>
          <w:lang w:val="en-US"/>
        </w:rPr>
        <w:fldChar w:fldCharType="end"/>
      </w:r>
      <w:r>
        <w:rPr>
          <w:rFonts w:eastAsiaTheme="minorEastAsia"/>
          <w:lang w:val="en-US"/>
        </w:rPr>
        <w:t>.</w:t>
      </w:r>
    </w:p>
    <w:p w14:paraId="7E4092FA" w14:textId="77777777" w:rsidR="001716EE" w:rsidRDefault="001716EE" w:rsidP="001716EE">
      <w:pPr>
        <w:pStyle w:val="BodyText"/>
        <w:rPr>
          <w:rFonts w:eastAsiaTheme="minorEastAsia"/>
          <w:lang w:val="en-US"/>
        </w:rPr>
      </w:pPr>
    </w:p>
    <w:p w14:paraId="0E536AD9" w14:textId="77777777" w:rsidR="001716EE" w:rsidRDefault="001716EE" w:rsidP="001716EE">
      <w:pPr>
        <w:pStyle w:val="Caption"/>
        <w:keepNext/>
        <w:jc w:val="center"/>
      </w:pPr>
      <w:bookmarkStart w:id="5" w:name="_Ref183779839"/>
      <w:r>
        <w:t xml:space="preserve">Table </w:t>
      </w:r>
      <w:r>
        <w:fldChar w:fldCharType="begin"/>
      </w:r>
      <w:r>
        <w:instrText xml:space="preserve"> SEQ Table \* ARABIC </w:instrText>
      </w:r>
      <w:r>
        <w:fldChar w:fldCharType="separate"/>
      </w:r>
      <w:r>
        <w:rPr>
          <w:noProof/>
        </w:rPr>
        <w:t>6</w:t>
      </w:r>
      <w:r>
        <w:fldChar w:fldCharType="end"/>
      </w:r>
      <w:bookmarkEnd w:id="5"/>
      <w:r>
        <w:t>. Local coordinates of IPs in CPE8RT element</w:t>
      </w:r>
    </w:p>
    <w:p w14:paraId="3136BB35" w14:textId="77777777" w:rsidR="001716EE" w:rsidRPr="00651F43" w:rsidRDefault="001716EE" w:rsidP="001716EE">
      <w:pPr>
        <w:pStyle w:val="BodyText"/>
      </w:pPr>
    </w:p>
    <w:tbl>
      <w:tblPr>
        <w:tblStyle w:val="TableGrid"/>
        <w:tblW w:w="0" w:type="auto"/>
        <w:jc w:val="center"/>
        <w:tblInd w:w="0" w:type="dxa"/>
        <w:tblLook w:val="04A0" w:firstRow="1" w:lastRow="0" w:firstColumn="1" w:lastColumn="0" w:noHBand="0" w:noVBand="1"/>
      </w:tblPr>
      <w:tblGrid>
        <w:gridCol w:w="1129"/>
        <w:gridCol w:w="792"/>
        <w:gridCol w:w="893"/>
        <w:gridCol w:w="893"/>
        <w:gridCol w:w="893"/>
      </w:tblGrid>
      <w:tr w:rsidR="001716EE" w14:paraId="75924BC2" w14:textId="77777777" w:rsidTr="008B4ECF">
        <w:trPr>
          <w:jc w:val="center"/>
        </w:trPr>
        <w:tc>
          <w:tcPr>
            <w:tcW w:w="1129" w:type="dxa"/>
          </w:tcPr>
          <w:p w14:paraId="1BB8B8D2" w14:textId="77777777" w:rsidR="001716EE" w:rsidRDefault="001716EE" w:rsidP="008B4ECF">
            <w:pPr>
              <w:pStyle w:val="BodyText"/>
              <w:jc w:val="center"/>
              <w:rPr>
                <w:rFonts w:eastAsiaTheme="minorEastAsia"/>
              </w:rPr>
            </w:pPr>
            <m:oMath>
              <m:r>
                <w:rPr>
                  <w:rFonts w:ascii="Cambria Math" w:hAnsi="Cambria Math"/>
                </w:rPr>
                <m:t>kIP</m:t>
              </m:r>
            </m:oMath>
            <w:r>
              <w:rPr>
                <w:rFonts w:eastAsiaTheme="minorEastAsia"/>
              </w:rPr>
              <w:t>/iIP</w:t>
            </w:r>
          </w:p>
        </w:tc>
        <w:tc>
          <w:tcPr>
            <w:tcW w:w="792" w:type="dxa"/>
          </w:tcPr>
          <w:p w14:paraId="18971E98" w14:textId="77777777" w:rsidR="001716EE" w:rsidRDefault="001716EE" w:rsidP="008B4ECF">
            <w:pPr>
              <w:pStyle w:val="BodyText"/>
              <w:jc w:val="center"/>
              <w:rPr>
                <w:rFonts w:eastAsiaTheme="minorEastAsia"/>
              </w:rPr>
            </w:pPr>
            <w:r>
              <w:rPr>
                <w:rFonts w:eastAsiaTheme="minorEastAsia"/>
              </w:rPr>
              <w:t>1</w:t>
            </w:r>
          </w:p>
        </w:tc>
        <w:tc>
          <w:tcPr>
            <w:tcW w:w="893" w:type="dxa"/>
          </w:tcPr>
          <w:p w14:paraId="787D5993" w14:textId="77777777" w:rsidR="001716EE" w:rsidRDefault="001716EE" w:rsidP="008B4ECF">
            <w:pPr>
              <w:pStyle w:val="BodyText"/>
              <w:jc w:val="center"/>
              <w:rPr>
                <w:rFonts w:eastAsiaTheme="minorEastAsia"/>
              </w:rPr>
            </w:pPr>
            <w:r>
              <w:rPr>
                <w:rFonts w:eastAsiaTheme="minorEastAsia"/>
              </w:rPr>
              <w:t>2</w:t>
            </w:r>
          </w:p>
        </w:tc>
        <w:tc>
          <w:tcPr>
            <w:tcW w:w="893" w:type="dxa"/>
          </w:tcPr>
          <w:p w14:paraId="7BE24A9E" w14:textId="77777777" w:rsidR="001716EE" w:rsidRDefault="001716EE" w:rsidP="008B4ECF">
            <w:pPr>
              <w:pStyle w:val="BodyText"/>
              <w:jc w:val="center"/>
              <w:rPr>
                <w:rFonts w:eastAsiaTheme="minorEastAsia"/>
              </w:rPr>
            </w:pPr>
            <w:r>
              <w:rPr>
                <w:rFonts w:eastAsiaTheme="minorEastAsia"/>
              </w:rPr>
              <w:t>3</w:t>
            </w:r>
          </w:p>
        </w:tc>
        <w:tc>
          <w:tcPr>
            <w:tcW w:w="893" w:type="dxa"/>
          </w:tcPr>
          <w:p w14:paraId="33559718" w14:textId="77777777" w:rsidR="001716EE" w:rsidRDefault="001716EE" w:rsidP="008B4ECF">
            <w:pPr>
              <w:pStyle w:val="BodyText"/>
              <w:jc w:val="center"/>
              <w:rPr>
                <w:rFonts w:eastAsiaTheme="minorEastAsia"/>
              </w:rPr>
            </w:pPr>
            <w:r>
              <w:rPr>
                <w:rFonts w:eastAsiaTheme="minorEastAsia"/>
              </w:rPr>
              <w:t>4</w:t>
            </w:r>
          </w:p>
        </w:tc>
      </w:tr>
      <w:tr w:rsidR="001716EE" w14:paraId="25484A06" w14:textId="77777777" w:rsidTr="008B4ECF">
        <w:trPr>
          <w:jc w:val="center"/>
        </w:trPr>
        <w:tc>
          <w:tcPr>
            <w:tcW w:w="1129" w:type="dxa"/>
          </w:tcPr>
          <w:p w14:paraId="08713BBB" w14:textId="77777777" w:rsidR="001716EE" w:rsidRDefault="001716EE" w:rsidP="008B4ECF">
            <w:pPr>
              <w:pStyle w:val="BodyText"/>
              <w:jc w:val="center"/>
              <w:rPr>
                <w:rFonts w:eastAsiaTheme="minorEastAsia"/>
              </w:rPr>
            </w:pPr>
            <m:oMath>
              <m:sSub>
                <m:sSubPr>
                  <m:ctrlPr>
                    <w:rPr>
                      <w:rFonts w:ascii="Cambria Math" w:hAnsi="Cambria Math"/>
                    </w:rPr>
                  </m:ctrlPr>
                </m:sSubPr>
                <m:e>
                  <m:r>
                    <w:rPr>
                      <w:rFonts w:ascii="Cambria Math" w:hAnsi="Cambria Math"/>
                    </w:rPr>
                    <m:t>ξ</m:t>
                  </m:r>
                </m:e>
                <m:sub>
                  <m:r>
                    <w:rPr>
                      <w:rFonts w:ascii="Cambria Math" w:hAnsi="Cambria Math"/>
                    </w:rPr>
                    <m:t>kIP</m:t>
                  </m:r>
                </m:sub>
              </m:sSub>
            </m:oMath>
            <w:r>
              <w:rPr>
                <w:rFonts w:eastAsiaTheme="minorEastAsia"/>
              </w:rPr>
              <w:t>/</w:t>
            </w:r>
            <m:oMath>
              <m:sSub>
                <m:sSubPr>
                  <m:ctrlPr>
                    <w:rPr>
                      <w:rFonts w:ascii="Cambria Math" w:hAnsi="Cambria Math"/>
                    </w:rPr>
                  </m:ctrlPr>
                </m:sSubPr>
                <m:e>
                  <m:r>
                    <w:rPr>
                      <w:rFonts w:ascii="Cambria Math" w:hAnsi="Cambria Math"/>
                    </w:rPr>
                    <m:t>ξ</m:t>
                  </m:r>
                </m:e>
                <m:sub>
                  <m:r>
                    <w:rPr>
                      <w:rFonts w:ascii="Cambria Math" w:hAnsi="Cambria Math"/>
                    </w:rPr>
                    <m:t>iIP</m:t>
                  </m:r>
                </m:sub>
              </m:sSub>
            </m:oMath>
          </w:p>
        </w:tc>
        <w:tc>
          <w:tcPr>
            <w:tcW w:w="792" w:type="dxa"/>
          </w:tcPr>
          <w:p w14:paraId="7B0D17EC" w14:textId="77777777" w:rsidR="001716EE" w:rsidRDefault="001716EE" w:rsidP="008B4ECF">
            <w:pPr>
              <w:pStyle w:val="BodyText"/>
              <w:jc w:val="center"/>
              <w:rPr>
                <w:rFonts w:eastAsiaTheme="minorEastAsia"/>
              </w:rPr>
            </w:pPr>
            <m:oMathPara>
              <m:oMath>
                <m:r>
                  <w:rPr>
                    <w:rFonts w:ascii="Cambria Math" w:hAnsi="Cambria Math"/>
                    <w:lang w:val="en-US"/>
                  </w:rPr>
                  <m:t>-1</m:t>
                </m:r>
              </m:oMath>
            </m:oMathPara>
          </w:p>
        </w:tc>
        <w:tc>
          <w:tcPr>
            <w:tcW w:w="893" w:type="dxa"/>
          </w:tcPr>
          <w:p w14:paraId="405BB245" w14:textId="77777777" w:rsidR="001716EE" w:rsidRDefault="001716EE" w:rsidP="008B4ECF">
            <w:pPr>
              <w:pStyle w:val="BodyText"/>
              <w:jc w:val="center"/>
              <w:rPr>
                <w:rFonts w:eastAsiaTheme="minorEastAsia"/>
              </w:rPr>
            </w:pPr>
            <w:r>
              <w:rPr>
                <w:rFonts w:eastAsiaTheme="minorEastAsia"/>
                <w:lang w:val="en-US"/>
              </w:rPr>
              <w:t>+</w:t>
            </w:r>
            <m:oMath>
              <m:r>
                <w:rPr>
                  <w:rFonts w:ascii="Cambria Math" w:eastAsiaTheme="minorEastAsia" w:hAnsi="Cambria Math"/>
                  <w:lang w:val="en-US"/>
                </w:rPr>
                <m:t>1</m:t>
              </m:r>
            </m:oMath>
          </w:p>
        </w:tc>
        <w:tc>
          <w:tcPr>
            <w:tcW w:w="893" w:type="dxa"/>
          </w:tcPr>
          <w:p w14:paraId="18D2CC86" w14:textId="77777777" w:rsidR="001716EE" w:rsidRDefault="001716EE" w:rsidP="008B4ECF">
            <w:pPr>
              <w:pStyle w:val="BodyText"/>
              <w:jc w:val="center"/>
              <w:rPr>
                <w:rFonts w:eastAsiaTheme="minorEastAsia"/>
              </w:rPr>
            </w:pPr>
            <m:oMathPara>
              <m:oMath>
                <m:r>
                  <w:rPr>
                    <w:rFonts w:ascii="Cambria Math" w:hAnsi="Cambria Math"/>
                    <w:lang w:val="en-US"/>
                  </w:rPr>
                  <m:t>-1</m:t>
                </m:r>
              </m:oMath>
            </m:oMathPara>
          </w:p>
        </w:tc>
        <w:tc>
          <w:tcPr>
            <w:tcW w:w="893" w:type="dxa"/>
          </w:tcPr>
          <w:p w14:paraId="69FCE0C8" w14:textId="77777777" w:rsidR="001716EE" w:rsidRDefault="001716EE" w:rsidP="008B4ECF">
            <w:pPr>
              <w:pStyle w:val="BodyText"/>
              <w:jc w:val="center"/>
              <w:rPr>
                <w:rFonts w:eastAsiaTheme="minorEastAsia"/>
              </w:rPr>
            </w:pPr>
            <m:oMathPara>
              <m:oMath>
                <m:r>
                  <w:rPr>
                    <w:rFonts w:ascii="Cambria Math" w:hAnsi="Cambria Math"/>
                    <w:lang w:val="en-US"/>
                  </w:rPr>
                  <m:t>+1</m:t>
                </m:r>
              </m:oMath>
            </m:oMathPara>
          </w:p>
        </w:tc>
      </w:tr>
      <w:tr w:rsidR="001716EE" w14:paraId="6055D725" w14:textId="77777777" w:rsidTr="008B4ECF">
        <w:trPr>
          <w:jc w:val="center"/>
        </w:trPr>
        <w:tc>
          <w:tcPr>
            <w:tcW w:w="1129" w:type="dxa"/>
          </w:tcPr>
          <w:p w14:paraId="614C9B33" w14:textId="77777777" w:rsidR="001716EE" w:rsidRDefault="001716EE" w:rsidP="008B4ECF">
            <w:pPr>
              <w:pStyle w:val="BodyText"/>
              <w:jc w:val="center"/>
              <w:rPr>
                <w:rFonts w:eastAsiaTheme="minorEastAsia"/>
              </w:rPr>
            </w:pPr>
            <m:oMathPara>
              <m:oMath>
                <m:sSub>
                  <m:sSubPr>
                    <m:ctrlPr>
                      <w:rPr>
                        <w:rFonts w:ascii="Cambria Math" w:hAnsi="Cambria Math"/>
                      </w:rPr>
                    </m:ctrlPr>
                  </m:sSubPr>
                  <m:e>
                    <m:r>
                      <w:rPr>
                        <w:rFonts w:ascii="Cambria Math" w:hAnsi="Cambria Math"/>
                      </w:rPr>
                      <m:t>η</m:t>
                    </m:r>
                  </m:e>
                  <m:sub>
                    <m:r>
                      <w:rPr>
                        <w:rFonts w:ascii="Cambria Math" w:hAnsi="Cambria Math"/>
                      </w:rPr>
                      <m:t>kIP</m:t>
                    </m:r>
                  </m:sub>
                </m:sSub>
                <m:r>
                  <m:rPr>
                    <m:sty m:val="p"/>
                  </m:rPr>
                  <w:rPr>
                    <w:rFonts w:ascii="Cambria Math" w:eastAsiaTheme="minorEastAsia" w:hAnsi="Cambria Math"/>
                  </w:rPr>
                  <m:t>/</m:t>
                </m:r>
                <m:sSub>
                  <m:sSubPr>
                    <m:ctrlPr>
                      <w:rPr>
                        <w:rFonts w:ascii="Cambria Math" w:hAnsi="Cambria Math"/>
                      </w:rPr>
                    </m:ctrlPr>
                  </m:sSubPr>
                  <m:e>
                    <m:r>
                      <w:rPr>
                        <w:rFonts w:ascii="Cambria Math" w:hAnsi="Cambria Math"/>
                      </w:rPr>
                      <m:t>η</m:t>
                    </m:r>
                  </m:e>
                  <m:sub>
                    <m:r>
                      <w:rPr>
                        <w:rFonts w:ascii="Cambria Math" w:hAnsi="Cambria Math"/>
                      </w:rPr>
                      <m:t>iIP</m:t>
                    </m:r>
                  </m:sub>
                </m:sSub>
              </m:oMath>
            </m:oMathPara>
          </w:p>
        </w:tc>
        <w:tc>
          <w:tcPr>
            <w:tcW w:w="792" w:type="dxa"/>
          </w:tcPr>
          <w:p w14:paraId="52EAD742" w14:textId="77777777" w:rsidR="001716EE" w:rsidRDefault="001716EE" w:rsidP="008B4ECF">
            <w:pPr>
              <w:pStyle w:val="BodyText"/>
              <w:jc w:val="center"/>
              <w:rPr>
                <w:rFonts w:eastAsiaTheme="minorEastAsia"/>
              </w:rPr>
            </w:pPr>
            <m:oMathPara>
              <m:oMath>
                <m:r>
                  <w:rPr>
                    <w:rFonts w:ascii="Cambria Math" w:hAnsi="Cambria Math"/>
                    <w:lang w:val="en-US"/>
                  </w:rPr>
                  <m:t>-1</m:t>
                </m:r>
              </m:oMath>
            </m:oMathPara>
          </w:p>
        </w:tc>
        <w:tc>
          <w:tcPr>
            <w:tcW w:w="893" w:type="dxa"/>
          </w:tcPr>
          <w:p w14:paraId="1650CFC1" w14:textId="77777777" w:rsidR="001716EE" w:rsidRDefault="001716EE" w:rsidP="008B4ECF">
            <w:pPr>
              <w:pStyle w:val="BodyText"/>
              <w:jc w:val="center"/>
              <w:rPr>
                <w:rFonts w:eastAsiaTheme="minorEastAsia"/>
              </w:rPr>
            </w:pPr>
            <m:oMathPara>
              <m:oMath>
                <m:r>
                  <w:rPr>
                    <w:rFonts w:ascii="Cambria Math" w:hAnsi="Cambria Math"/>
                    <w:lang w:val="en-US"/>
                  </w:rPr>
                  <m:t>-1</m:t>
                </m:r>
              </m:oMath>
            </m:oMathPara>
          </w:p>
        </w:tc>
        <w:tc>
          <w:tcPr>
            <w:tcW w:w="893" w:type="dxa"/>
          </w:tcPr>
          <w:p w14:paraId="353ECB3F" w14:textId="77777777" w:rsidR="001716EE" w:rsidRDefault="001716EE" w:rsidP="008B4ECF">
            <w:pPr>
              <w:pStyle w:val="BodyText"/>
              <w:jc w:val="center"/>
              <w:rPr>
                <w:rFonts w:eastAsiaTheme="minorEastAsia"/>
              </w:rPr>
            </w:pPr>
            <m:oMathPara>
              <m:oMath>
                <m:r>
                  <w:rPr>
                    <w:rFonts w:ascii="Cambria Math" w:hAnsi="Cambria Math"/>
                    <w:lang w:val="en-US"/>
                  </w:rPr>
                  <m:t>+1</m:t>
                </m:r>
              </m:oMath>
            </m:oMathPara>
          </w:p>
        </w:tc>
        <w:tc>
          <w:tcPr>
            <w:tcW w:w="893" w:type="dxa"/>
          </w:tcPr>
          <w:p w14:paraId="45080934" w14:textId="77777777" w:rsidR="001716EE" w:rsidRDefault="001716EE" w:rsidP="008B4ECF">
            <w:pPr>
              <w:pStyle w:val="BodyText"/>
              <w:jc w:val="center"/>
              <w:rPr>
                <w:rFonts w:eastAsiaTheme="minorEastAsia"/>
              </w:rPr>
            </w:pPr>
            <m:oMathPara>
              <m:oMath>
                <m:r>
                  <w:rPr>
                    <w:rFonts w:ascii="Cambria Math" w:hAnsi="Cambria Math"/>
                    <w:lang w:val="en-US"/>
                  </w:rPr>
                  <m:t>+1</m:t>
                </m:r>
              </m:oMath>
            </m:oMathPara>
          </w:p>
        </w:tc>
      </w:tr>
    </w:tbl>
    <w:p w14:paraId="582B9CAD" w14:textId="77777777" w:rsidR="001716EE" w:rsidRDefault="001716EE" w:rsidP="001716EE">
      <w:pPr>
        <w:pStyle w:val="BodyText"/>
        <w:rPr>
          <w:rFonts w:eastAsiaTheme="minorEastAsia"/>
        </w:rPr>
      </w:pPr>
    </w:p>
    <w:p w14:paraId="1C268AD1" w14:textId="77777777" w:rsidR="001716EE" w:rsidRDefault="001716EE" w:rsidP="001716EE">
      <w:pPr>
        <w:pStyle w:val="BodyText"/>
        <w:rPr>
          <w:rFonts w:eastAsiaTheme="minorEastAsia"/>
        </w:rPr>
      </w:pPr>
      <w:r>
        <w:rPr>
          <w:rFonts w:eastAsiaTheme="minorEastAsia"/>
        </w:rPr>
        <w:t>Additionally, the shape function in FEA must satisfy these 4 conditions:</w:t>
      </w:r>
    </w:p>
    <w:p w14:paraId="0DA831F8" w14:textId="77777777" w:rsidR="001716EE" w:rsidRDefault="001716EE" w:rsidP="001716EE">
      <w:pPr>
        <w:pStyle w:val="BodyText"/>
        <w:numPr>
          <w:ilvl w:val="0"/>
          <w:numId w:val="19"/>
        </w:numPr>
        <w:rPr>
          <w:rFonts w:eastAsiaTheme="minorEastAsia"/>
        </w:rPr>
      </w:pPr>
      <w:r w:rsidRPr="0073702F">
        <w:rPr>
          <w:rFonts w:eastAsiaTheme="minorEastAsia"/>
        </w:rPr>
        <w:t>The shape function associated with a specific</w:t>
      </w:r>
      <w:r>
        <w:rPr>
          <w:rFonts w:eastAsiaTheme="minorEastAsia"/>
        </w:rPr>
        <w:t xml:space="preserve"> point</w:t>
      </w:r>
      <w:r w:rsidRPr="0073702F">
        <w:rPr>
          <w:rFonts w:eastAsiaTheme="minorEastAsia"/>
        </w:rPr>
        <w:t xml:space="preserve"> must have a value of 1 at that node and 0 at all other </w:t>
      </w:r>
      <w:r>
        <w:rPr>
          <w:rFonts w:eastAsiaTheme="minorEastAsia"/>
        </w:rPr>
        <w:t>points</w:t>
      </w:r>
      <w:r w:rsidRPr="0073702F">
        <w:rPr>
          <w:rFonts w:eastAsiaTheme="minorEastAsia"/>
        </w:rPr>
        <w:t>.</w:t>
      </w:r>
      <w:r>
        <w:rPr>
          <w:rFonts w:eastAsiaTheme="minorEastAsia"/>
        </w:rPr>
        <w:t xml:space="preserve"> </w:t>
      </w:r>
    </w:p>
    <w:p w14:paraId="0891B9DC" w14:textId="77777777" w:rsidR="001716EE" w:rsidRDefault="001716EE" w:rsidP="001716EE">
      <w:pPr>
        <w:pStyle w:val="BodyText"/>
        <w:ind w:left="720"/>
        <w:rPr>
          <w:rFonts w:eastAsiaTheme="minorEastAsia"/>
        </w:rPr>
      </w:pPr>
    </w:p>
    <w:p w14:paraId="5993DA54" w14:textId="77777777" w:rsidR="001716EE" w:rsidRDefault="001716EE" w:rsidP="001716EE">
      <w:pPr>
        <w:pStyle w:val="BodyText"/>
        <w:ind w:left="720"/>
        <w:rPr>
          <w:rFonts w:eastAsiaTheme="minorEastAsia"/>
        </w:rPr>
      </w:pPr>
      <m:oMathPara>
        <m:oMath>
          <m:sSubSup>
            <m:sSubSupPr>
              <m:ctrlPr>
                <w:rPr>
                  <w:rFonts w:ascii="Cambria Math" w:hAnsi="Cambria Math"/>
                  <w:i/>
                </w:rPr>
              </m:ctrlPr>
            </m:sSubSupPr>
            <m:e>
              <m:r>
                <w:rPr>
                  <w:rFonts w:ascii="Cambria Math" w:hAnsi="Cambria Math"/>
                </w:rPr>
                <m:t>N</m:t>
              </m:r>
            </m:e>
            <m:sub>
              <m:r>
                <w:rPr>
                  <w:rFonts w:ascii="Cambria Math" w:hAnsi="Cambria Math"/>
                </w:rPr>
                <m:t>kIP</m:t>
              </m:r>
            </m:sub>
            <m:sup>
              <m:r>
                <w:rPr>
                  <w:rFonts w:ascii="Cambria Math" w:hAnsi="Cambria Math"/>
                </w:rPr>
                <m:t>iIP</m:t>
              </m:r>
            </m:sup>
          </m:sSubSup>
          <m:d>
            <m:dPr>
              <m:ctrlPr>
                <w:rPr>
                  <w:rFonts w:ascii="Cambria Math" w:hAnsi="Cambria Math"/>
                  <w:i/>
                </w:rPr>
              </m:ctrlPr>
            </m:dPr>
            <m:e>
              <m:sSub>
                <m:sSubPr>
                  <m:ctrlPr>
                    <w:rPr>
                      <w:rFonts w:ascii="Cambria Math" w:hAnsi="Cambria Math"/>
                    </w:rPr>
                  </m:ctrlPr>
                </m:sSubPr>
                <m:e>
                  <m:r>
                    <w:rPr>
                      <w:rFonts w:ascii="Cambria Math" w:hAnsi="Cambria Math"/>
                    </w:rPr>
                    <m:t>ξ</m:t>
                  </m:r>
                </m:e>
                <m:sub>
                  <m:r>
                    <w:rPr>
                      <w:rFonts w:ascii="Cambria Math" w:hAnsi="Cambria Math"/>
                    </w:rPr>
                    <m:t>iIP</m:t>
                  </m:r>
                </m:sub>
              </m:sSub>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iIP</m:t>
                  </m:r>
                </m:sub>
              </m:sSub>
            </m:e>
          </m:d>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δ</m:t>
              </m:r>
            </m:e>
            <m:sub>
              <m:r>
                <w:rPr>
                  <w:rFonts w:ascii="Cambria Math" w:eastAsiaTheme="minorEastAsia" w:hAnsi="Cambria Math"/>
                </w:rPr>
                <m:t>kIP,iIP</m:t>
              </m:r>
            </m:sub>
          </m:sSub>
        </m:oMath>
      </m:oMathPara>
    </w:p>
    <w:p w14:paraId="182BA534" w14:textId="77777777" w:rsidR="001716EE" w:rsidRDefault="001716EE" w:rsidP="001716EE">
      <w:pPr>
        <w:pStyle w:val="BodyText"/>
        <w:ind w:left="720"/>
        <w:rPr>
          <w:rFonts w:eastAsiaTheme="minorEastAsia"/>
        </w:rPr>
      </w:pPr>
    </w:p>
    <w:p w14:paraId="5D6D89D1" w14:textId="77777777" w:rsidR="001716EE" w:rsidRDefault="001716EE" w:rsidP="001716EE">
      <w:pPr>
        <w:pStyle w:val="BodyText"/>
        <w:numPr>
          <w:ilvl w:val="0"/>
          <w:numId w:val="19"/>
        </w:numPr>
        <w:rPr>
          <w:rFonts w:eastAsiaTheme="minorEastAsia"/>
        </w:rPr>
      </w:pPr>
      <w:r w:rsidRPr="0073702F">
        <w:rPr>
          <w:rFonts w:eastAsiaTheme="minorEastAsia"/>
        </w:rPr>
        <w:t xml:space="preserve">Partition of </w:t>
      </w:r>
      <w:r>
        <w:rPr>
          <w:rFonts w:eastAsiaTheme="minorEastAsia"/>
        </w:rPr>
        <w:t>u</w:t>
      </w:r>
      <w:r w:rsidRPr="0073702F">
        <w:rPr>
          <w:rFonts w:eastAsiaTheme="minorEastAsia"/>
        </w:rPr>
        <w:t>nity</w:t>
      </w:r>
      <w:r>
        <w:rPr>
          <w:rFonts w:eastAsiaTheme="minorEastAsia"/>
        </w:rPr>
        <w:t>, which means t</w:t>
      </w:r>
      <w:r w:rsidRPr="0073702F">
        <w:rPr>
          <w:rFonts w:eastAsiaTheme="minorEastAsia"/>
        </w:rPr>
        <w:t>he sum of all shape functions for an must be 1 at any point inside the element.</w:t>
      </w:r>
    </w:p>
    <w:p w14:paraId="4E4CED2B" w14:textId="77777777" w:rsidR="001716EE" w:rsidRPr="0073702F" w:rsidRDefault="001716EE" w:rsidP="001716EE">
      <w:pPr>
        <w:pStyle w:val="BodyText"/>
        <w:ind w:left="720"/>
        <w:rPr>
          <w:rFonts w:eastAsiaTheme="minorEastAsia"/>
        </w:rPr>
      </w:pPr>
      <m:oMathPara>
        <m:oMath>
          <m:nary>
            <m:naryPr>
              <m:chr m:val="∑"/>
              <m:limLoc m:val="undOvr"/>
              <m:grow m:val="1"/>
              <m:ctrlPr>
                <w:rPr>
                  <w:rFonts w:ascii="Cambria Math" w:eastAsiaTheme="minorEastAsia" w:hAnsi="Cambria Math"/>
                </w:rPr>
              </m:ctrlPr>
            </m:naryPr>
            <m:sub>
              <m:r>
                <w:rPr>
                  <w:rFonts w:ascii="Cambria Math" w:eastAsiaTheme="minorEastAsia" w:hAnsi="Cambria Math"/>
                </w:rPr>
                <m:t>kIP=1</m:t>
              </m:r>
            </m:sub>
            <m:sup>
              <m:r>
                <w:rPr>
                  <w:rFonts w:ascii="Cambria Math" w:eastAsiaTheme="minorEastAsia" w:hAnsi="Cambria Math"/>
                </w:rPr>
                <m:t>ninpt</m:t>
              </m:r>
            </m:sup>
            <m:e>
              <m:r>
                <w:rPr>
                  <w:rFonts w:ascii="Cambria Math" w:eastAsiaTheme="minorEastAsia" w:hAnsi="Cambria Math"/>
                </w:rPr>
                <m:t> </m:t>
              </m:r>
            </m:e>
          </m:nary>
          <m:sSubSup>
            <m:sSubSupPr>
              <m:ctrlPr>
                <w:rPr>
                  <w:rFonts w:ascii="Cambria Math" w:hAnsi="Cambria Math"/>
                  <w:i/>
                </w:rPr>
              </m:ctrlPr>
            </m:sSubSupPr>
            <m:e>
              <m:r>
                <w:rPr>
                  <w:rFonts w:ascii="Cambria Math" w:hAnsi="Cambria Math"/>
                </w:rPr>
                <m:t>N</m:t>
              </m:r>
            </m:e>
            <m:sub>
              <m:r>
                <w:rPr>
                  <w:rFonts w:ascii="Cambria Math" w:hAnsi="Cambria Math"/>
                </w:rPr>
                <m:t>kIP</m:t>
              </m:r>
            </m:sub>
            <m:sup>
              <m:r>
                <w:rPr>
                  <w:rFonts w:ascii="Cambria Math" w:hAnsi="Cambria Math"/>
                </w:rPr>
                <m:t>iIP</m:t>
              </m:r>
            </m:sup>
          </m:sSubSup>
          <m:d>
            <m:dPr>
              <m:ctrlPr>
                <w:rPr>
                  <w:rFonts w:ascii="Cambria Math" w:hAnsi="Cambria Math"/>
                  <w:i/>
                </w:rPr>
              </m:ctrlPr>
            </m:dPr>
            <m:e>
              <m:sSub>
                <m:sSubPr>
                  <m:ctrlPr>
                    <w:rPr>
                      <w:rFonts w:ascii="Cambria Math" w:hAnsi="Cambria Math"/>
                    </w:rPr>
                  </m:ctrlPr>
                </m:sSubPr>
                <m:e>
                  <m:r>
                    <w:rPr>
                      <w:rFonts w:ascii="Cambria Math" w:hAnsi="Cambria Math"/>
                    </w:rPr>
                    <m:t>ξ</m:t>
                  </m:r>
                </m:e>
                <m:sub>
                  <m:r>
                    <w:rPr>
                      <w:rFonts w:ascii="Cambria Math" w:hAnsi="Cambria Math"/>
                    </w:rPr>
                    <m:t>iIP</m:t>
                  </m:r>
                </m:sub>
              </m:sSub>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iIP</m:t>
                  </m:r>
                </m:sub>
              </m:sSub>
            </m:e>
          </m:d>
          <m:r>
            <w:rPr>
              <w:rFonts w:ascii="Cambria Math" w:eastAsiaTheme="minorEastAsia" w:hAnsi="Cambria Math"/>
            </w:rPr>
            <m:t>=1, ninpt=4</m:t>
          </m:r>
        </m:oMath>
      </m:oMathPara>
    </w:p>
    <w:p w14:paraId="78336714" w14:textId="77777777" w:rsidR="001716EE" w:rsidRDefault="001716EE" w:rsidP="001716EE">
      <w:pPr>
        <w:pStyle w:val="BodyText"/>
        <w:ind w:left="720"/>
        <w:rPr>
          <w:rFonts w:eastAsiaTheme="minorEastAsia"/>
        </w:rPr>
      </w:pPr>
    </w:p>
    <w:p w14:paraId="67067003" w14:textId="77777777" w:rsidR="001716EE" w:rsidRPr="00651F43" w:rsidRDefault="001716EE" w:rsidP="001716EE">
      <w:pPr>
        <w:pStyle w:val="BodyText"/>
        <w:numPr>
          <w:ilvl w:val="0"/>
          <w:numId w:val="19"/>
        </w:numPr>
        <w:rPr>
          <w:rFonts w:eastAsiaTheme="minorEastAsia"/>
        </w:rPr>
      </w:pPr>
      <w:r w:rsidRPr="00651F43">
        <w:rPr>
          <w:rFonts w:eastAsiaTheme="minorEastAsia"/>
        </w:rPr>
        <w:t xml:space="preserve">Shape function must be continuous </w:t>
      </w:r>
      <w:r>
        <w:rPr>
          <w:rFonts w:eastAsiaTheme="minorEastAsia"/>
        </w:rPr>
        <w:t>with one differentiable form for linear shape functions and twice differentiable with quadratic ones.</w:t>
      </w:r>
    </w:p>
    <w:p w14:paraId="7D0405C4" w14:textId="77777777" w:rsidR="001716EE" w:rsidRPr="00651F43" w:rsidRDefault="001716EE" w:rsidP="001716EE">
      <w:pPr>
        <w:pStyle w:val="BodyText"/>
        <w:numPr>
          <w:ilvl w:val="0"/>
          <w:numId w:val="19"/>
        </w:numPr>
        <w:rPr>
          <w:rFonts w:eastAsiaTheme="minorEastAsia"/>
        </w:rPr>
      </w:pPr>
      <w:r>
        <w:rPr>
          <w:rFonts w:eastAsiaTheme="minorEastAsia"/>
        </w:rPr>
        <w:t>Shape function must be nonnegative.</w:t>
      </w:r>
    </w:p>
    <w:p w14:paraId="1E5E38E0" w14:textId="77777777" w:rsidR="001716EE" w:rsidRDefault="001716EE" w:rsidP="001716EE">
      <w:pPr>
        <w:pStyle w:val="BodyText"/>
        <w:rPr>
          <w:rFonts w:eastAsiaTheme="minorEastAsia"/>
        </w:rPr>
      </w:pPr>
    </w:p>
    <w:p w14:paraId="1FB8A8D7" w14:textId="77777777" w:rsidR="001716EE" w:rsidRDefault="001716EE" w:rsidP="001716EE">
      <w:pPr>
        <w:pStyle w:val="BodyText"/>
        <w:rPr>
          <w:rFonts w:eastAsiaTheme="minorEastAsia"/>
        </w:rPr>
      </w:pPr>
      <w:r>
        <w:rPr>
          <w:rFonts w:eastAsiaTheme="minorEastAsia"/>
          <w:lang w:val="en-US"/>
        </w:rPr>
        <w:t xml:space="preserve">Finally, it is convenient to define the derivative of the shape functions </w:t>
      </w:r>
      <m:oMath>
        <m:sSubSup>
          <m:sSubSupPr>
            <m:ctrlPr>
              <w:rPr>
                <w:rFonts w:ascii="Cambria Math" w:hAnsi="Cambria Math"/>
                <w:i/>
              </w:rPr>
            </m:ctrlPr>
          </m:sSubSupPr>
          <m:e>
            <m:r>
              <w:rPr>
                <w:rFonts w:ascii="Cambria Math" w:hAnsi="Cambria Math"/>
              </w:rPr>
              <m:t>N</m:t>
            </m:r>
          </m:e>
          <m:sub>
            <m:r>
              <w:rPr>
                <w:rFonts w:ascii="Cambria Math" w:hAnsi="Cambria Math"/>
              </w:rPr>
              <m:t>kIP</m:t>
            </m:r>
          </m:sub>
          <m:sup>
            <m:r>
              <w:rPr>
                <w:rFonts w:ascii="Cambria Math" w:hAnsi="Cambria Math"/>
              </w:rPr>
              <m:t>iIP</m:t>
            </m:r>
          </m:sup>
        </m:sSubSup>
      </m:oMath>
      <w:r>
        <w:rPr>
          <w:rFonts w:eastAsiaTheme="minorEastAsia"/>
        </w:rPr>
        <w:t xml:space="preserve"> </w:t>
      </w:r>
      <w:r>
        <w:rPr>
          <w:rFonts w:eastAsiaTheme="minorEastAsia"/>
          <w:lang w:val="en-US"/>
        </w:rPr>
        <w:t xml:space="preserve">with respect to </w:t>
      </w:r>
      <m:oMath>
        <m:sSub>
          <m:sSubPr>
            <m:ctrlPr>
              <w:rPr>
                <w:rFonts w:ascii="Cambria Math" w:hAnsi="Cambria Math"/>
              </w:rPr>
            </m:ctrlPr>
          </m:sSubPr>
          <m:e>
            <m:r>
              <w:rPr>
                <w:rFonts w:ascii="Cambria Math" w:hAnsi="Cambria Math"/>
              </w:rPr>
              <m:t>ξ</m:t>
            </m:r>
          </m:e>
          <m:sub>
            <m:r>
              <w:rPr>
                <w:rFonts w:ascii="Cambria Math" w:hAnsi="Cambria Math"/>
              </w:rPr>
              <m:t>iNP</m:t>
            </m:r>
          </m:sub>
        </m:sSub>
      </m:oMath>
      <w:r>
        <w:rPr>
          <w:rFonts w:ascii="Cambria Math" w:eastAsiaTheme="minorEastAsia" w:hAnsi="Cambria Math"/>
        </w:rPr>
        <w:t xml:space="preserve"> </w:t>
      </w:r>
      <w:r w:rsidRPr="00D10880">
        <w:t xml:space="preserve">and </w:t>
      </w:r>
      <m:oMath>
        <m:sSub>
          <m:sSubPr>
            <m:ctrlPr>
              <w:rPr>
                <w:rFonts w:ascii="Cambria Math" w:hAnsi="Cambria Math"/>
              </w:rPr>
            </m:ctrlPr>
          </m:sSubPr>
          <m:e>
            <m:r>
              <w:rPr>
                <w:rFonts w:ascii="Cambria Math" w:hAnsi="Cambria Math"/>
              </w:rPr>
              <m:t>η</m:t>
            </m:r>
          </m:e>
          <m:sub>
            <m:r>
              <w:rPr>
                <w:rFonts w:ascii="Cambria Math" w:hAnsi="Cambria Math"/>
              </w:rPr>
              <m:t>kNP</m:t>
            </m:r>
          </m:sub>
        </m:sSub>
      </m:oMath>
      <w:r>
        <w:rPr>
          <w:rFonts w:eastAsiaTheme="minorEastAsia"/>
        </w:rPr>
        <w:t xml:space="preserve"> as follows:</w:t>
      </w:r>
    </w:p>
    <w:p w14:paraId="0A32142E" w14:textId="77777777" w:rsidR="001716EE" w:rsidRDefault="001716EE" w:rsidP="001716EE">
      <w:pPr>
        <w:pStyle w:val="BodyText"/>
        <w:rPr>
          <w:rFonts w:eastAsiaTheme="minorEastAsia"/>
        </w:rPr>
      </w:pPr>
    </w:p>
    <w:p w14:paraId="3E3CD48B" w14:textId="77777777" w:rsidR="001716EE" w:rsidRPr="003D02D0" w:rsidRDefault="001716EE" w:rsidP="001716EE">
      <w:pPr>
        <w:pStyle w:val="BodyText"/>
        <w:rPr>
          <w:rFonts w:eastAsiaTheme="minorEastAsia"/>
          <w:lang w:val="en-US"/>
        </w:rPr>
      </w:pPr>
      <m:oMathPara>
        <m:oMath>
          <m:f>
            <m:fPr>
              <m:ctrlPr>
                <w:rPr>
                  <w:rFonts w:ascii="Cambria Math" w:eastAsiaTheme="minorEastAsia" w:hAnsi="Cambria Math"/>
                  <w:lang w:val="en-US"/>
                </w:rPr>
              </m:ctrlPr>
            </m:fPr>
            <m:num>
              <m:r>
                <m:rPr>
                  <m:sty m:val="p"/>
                </m:rPr>
                <w:rPr>
                  <w:rFonts w:ascii="Cambria Math" w:eastAsiaTheme="minorEastAsia" w:hAnsi="Cambria Math"/>
                  <w:lang w:val="en-US"/>
                </w:rPr>
                <m:t>∂</m:t>
              </m:r>
              <m:sSubSup>
                <m:sSubSupPr>
                  <m:ctrlPr>
                    <w:rPr>
                      <w:rFonts w:ascii="Cambria Math" w:hAnsi="Cambria Math"/>
                      <w:i/>
                    </w:rPr>
                  </m:ctrlPr>
                </m:sSubSupPr>
                <m:e>
                  <m:r>
                    <w:rPr>
                      <w:rFonts w:ascii="Cambria Math" w:hAnsi="Cambria Math"/>
                    </w:rPr>
                    <m:t>N</m:t>
                  </m:r>
                </m:e>
                <m:sub>
                  <m:r>
                    <w:rPr>
                      <w:rFonts w:ascii="Cambria Math" w:hAnsi="Cambria Math"/>
                    </w:rPr>
                    <m:t>kIP</m:t>
                  </m:r>
                </m:sub>
                <m:sup>
                  <m:r>
                    <w:rPr>
                      <w:rFonts w:ascii="Cambria Math" w:hAnsi="Cambria Math"/>
                    </w:rPr>
                    <m:t>iIP</m:t>
                  </m:r>
                </m:sup>
              </m:sSubSup>
              <m:r>
                <m:rPr>
                  <m:sty m:val="p"/>
                </m:rPr>
                <w:rPr>
                  <w:rFonts w:ascii="Cambria Math" w:eastAsiaTheme="minorEastAsia" w:hAnsi="Cambria Math"/>
                </w:rPr>
                <m:t xml:space="preserve"> </m:t>
              </m:r>
            </m:num>
            <m:den>
              <m:r>
                <m:rPr>
                  <m:sty m:val="p"/>
                </m:rPr>
                <w:rPr>
                  <w:rFonts w:ascii="Cambria Math" w:eastAsiaTheme="minorEastAsia" w:hAnsi="Cambria Math"/>
                  <w:lang w:val="en-US"/>
                </w:rPr>
                <m:t>∂</m:t>
              </m:r>
              <m:sSub>
                <m:sSubPr>
                  <m:ctrlPr>
                    <w:rPr>
                      <w:rFonts w:ascii="Cambria Math" w:hAnsi="Cambria Math"/>
                    </w:rPr>
                  </m:ctrlPr>
                </m:sSubPr>
                <m:e>
                  <m:r>
                    <w:rPr>
                      <w:rFonts w:ascii="Cambria Math" w:hAnsi="Cambria Math"/>
                    </w:rPr>
                    <m:t>ξ</m:t>
                  </m:r>
                </m:e>
                <m:sub>
                  <m:r>
                    <w:rPr>
                      <w:rFonts w:ascii="Cambria Math" w:hAnsi="Cambria Math"/>
                    </w:rPr>
                    <m:t>iIP</m:t>
                  </m:r>
                </m:sub>
              </m:sSub>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sSub>
            <m:sSubPr>
              <m:ctrlPr>
                <w:rPr>
                  <w:rFonts w:ascii="Cambria Math" w:eastAsiaTheme="minorEastAsia" w:hAnsi="Cambria Math"/>
                  <w:lang w:val="en-US"/>
                </w:rPr>
              </m:ctrlPr>
            </m:sSubPr>
            <m:e>
              <m:r>
                <w:rPr>
                  <w:rFonts w:ascii="Cambria Math" w:eastAsiaTheme="minorEastAsia" w:hAnsi="Cambria Math"/>
                  <w:lang w:val="en-US"/>
                </w:rPr>
                <m:t>ξ</m:t>
              </m:r>
            </m:e>
            <m:sub>
              <m:r>
                <w:rPr>
                  <w:rFonts w:ascii="Cambria Math" w:eastAsiaTheme="minorEastAsia" w:hAnsi="Cambria Math"/>
                  <w:lang w:val="en-US"/>
                </w:rPr>
                <m:t>kIP</m:t>
              </m:r>
            </m:sub>
          </m:sSub>
          <m:d>
            <m:dPr>
              <m:ctrlPr>
                <w:rPr>
                  <w:rFonts w:ascii="Cambria Math" w:eastAsiaTheme="minorEastAsia" w:hAnsi="Cambria Math"/>
                  <w:lang w:val="en-US"/>
                </w:rPr>
              </m:ctrlPr>
            </m:dPr>
            <m:e>
              <m:r>
                <w:rPr>
                  <w:rFonts w:ascii="Cambria Math" w:eastAsiaTheme="minorEastAsia" w:hAnsi="Cambria Math"/>
                  <w:lang w:val="en-US"/>
                </w:rPr>
                <m:t>1+</m:t>
              </m:r>
              <m:sSub>
                <m:sSubPr>
                  <m:ctrlPr>
                    <w:rPr>
                      <w:rFonts w:ascii="Cambria Math" w:hAnsi="Cambria Math"/>
                    </w:rPr>
                  </m:ctrlPr>
                </m:sSubPr>
                <m:e>
                  <m:r>
                    <w:rPr>
                      <w:rFonts w:ascii="Cambria Math" w:hAnsi="Cambria Math"/>
                    </w:rPr>
                    <m:t>η</m:t>
                  </m:r>
                </m:e>
                <m:sub>
                  <m:r>
                    <w:rPr>
                      <w:rFonts w:ascii="Cambria Math" w:hAnsi="Cambria Math"/>
                    </w:rPr>
                    <m:t>iIP</m:t>
                  </m:r>
                </m:sub>
              </m:sSub>
              <m:sSub>
                <m:sSubPr>
                  <m:ctrlPr>
                    <w:rPr>
                      <w:rFonts w:ascii="Cambria Math" w:eastAsiaTheme="minorEastAsia" w:hAnsi="Cambria Math"/>
                      <w:lang w:val="en-US"/>
                    </w:rPr>
                  </m:ctrlPr>
                </m:sSubPr>
                <m:e>
                  <m:r>
                    <w:rPr>
                      <w:rFonts w:ascii="Cambria Math" w:eastAsiaTheme="minorEastAsia" w:hAnsi="Cambria Math"/>
                      <w:lang w:val="en-US"/>
                    </w:rPr>
                    <m:t>η</m:t>
                  </m:r>
                </m:e>
                <m:sub>
                  <m:r>
                    <w:rPr>
                      <w:rFonts w:ascii="Cambria Math" w:eastAsiaTheme="minorEastAsia" w:hAnsi="Cambria Math"/>
                      <w:lang w:val="en-US"/>
                    </w:rPr>
                    <m:t>kIP</m:t>
                  </m:r>
                </m:sub>
              </m:sSub>
            </m:e>
          </m:d>
        </m:oMath>
      </m:oMathPara>
    </w:p>
    <w:p w14:paraId="3EB2BC4D" w14:textId="77777777" w:rsidR="001716EE" w:rsidRDefault="001716EE" w:rsidP="001716EE">
      <w:pPr>
        <w:pStyle w:val="BodyText"/>
        <w:rPr>
          <w:rFonts w:eastAsiaTheme="minorEastAsia"/>
          <w:lang w:val="en-US"/>
        </w:rPr>
      </w:pPr>
      <m:oMathPara>
        <m:oMath>
          <m:f>
            <m:fPr>
              <m:ctrlPr>
                <w:rPr>
                  <w:rFonts w:ascii="Cambria Math" w:eastAsiaTheme="minorEastAsia" w:hAnsi="Cambria Math"/>
                  <w:lang w:val="en-US"/>
                </w:rPr>
              </m:ctrlPr>
            </m:fPr>
            <m:num>
              <m:r>
                <m:rPr>
                  <m:sty m:val="p"/>
                </m:rPr>
                <w:rPr>
                  <w:rFonts w:ascii="Cambria Math" w:eastAsiaTheme="minorEastAsia" w:hAnsi="Cambria Math"/>
                  <w:lang w:val="en-US"/>
                </w:rPr>
                <m:t>∂</m:t>
              </m:r>
              <m:sSubSup>
                <m:sSubSupPr>
                  <m:ctrlPr>
                    <w:rPr>
                      <w:rFonts w:ascii="Cambria Math" w:hAnsi="Cambria Math"/>
                      <w:i/>
                    </w:rPr>
                  </m:ctrlPr>
                </m:sSubSupPr>
                <m:e>
                  <m:r>
                    <w:rPr>
                      <w:rFonts w:ascii="Cambria Math" w:hAnsi="Cambria Math"/>
                    </w:rPr>
                    <m:t>N</m:t>
                  </m:r>
                </m:e>
                <m:sub>
                  <m:r>
                    <w:rPr>
                      <w:rFonts w:ascii="Cambria Math" w:hAnsi="Cambria Math"/>
                    </w:rPr>
                    <m:t>kIP</m:t>
                  </m:r>
                </m:sub>
                <m:sup>
                  <m:r>
                    <w:rPr>
                      <w:rFonts w:ascii="Cambria Math" w:hAnsi="Cambria Math"/>
                    </w:rPr>
                    <m:t>iIP</m:t>
                  </m:r>
                </m:sup>
              </m:sSubSup>
            </m:num>
            <m:den>
              <m:r>
                <m:rPr>
                  <m:sty m:val="p"/>
                </m:rPr>
                <w:rPr>
                  <w:rFonts w:ascii="Cambria Math" w:eastAsiaTheme="minorEastAsia" w:hAnsi="Cambria Math"/>
                  <w:lang w:val="en-US"/>
                </w:rPr>
                <m:t>∂</m:t>
              </m:r>
              <m:sSub>
                <m:sSubPr>
                  <m:ctrlPr>
                    <w:rPr>
                      <w:rFonts w:ascii="Cambria Math" w:hAnsi="Cambria Math"/>
                    </w:rPr>
                  </m:ctrlPr>
                </m:sSubPr>
                <m:e>
                  <m:r>
                    <w:rPr>
                      <w:rFonts w:ascii="Cambria Math" w:hAnsi="Cambria Math"/>
                    </w:rPr>
                    <m:t>η</m:t>
                  </m:r>
                </m:e>
                <m:sub>
                  <m:r>
                    <w:rPr>
                      <w:rFonts w:ascii="Cambria Math" w:hAnsi="Cambria Math"/>
                    </w:rPr>
                    <m:t>iIP</m:t>
                  </m:r>
                </m:sub>
              </m:sSub>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sSub>
            <m:sSubPr>
              <m:ctrlPr>
                <w:rPr>
                  <w:rFonts w:ascii="Cambria Math" w:eastAsiaTheme="minorEastAsia" w:hAnsi="Cambria Math"/>
                  <w:lang w:val="en-US"/>
                </w:rPr>
              </m:ctrlPr>
            </m:sSubPr>
            <m:e>
              <m:r>
                <w:rPr>
                  <w:rFonts w:ascii="Cambria Math" w:eastAsiaTheme="minorEastAsia" w:hAnsi="Cambria Math"/>
                  <w:lang w:val="en-US"/>
                </w:rPr>
                <m:t>η</m:t>
              </m:r>
            </m:e>
            <m:sub>
              <m:r>
                <w:rPr>
                  <w:rFonts w:ascii="Cambria Math" w:eastAsiaTheme="minorEastAsia" w:hAnsi="Cambria Math"/>
                  <w:lang w:val="en-US"/>
                </w:rPr>
                <m:t>kIP</m:t>
              </m:r>
            </m:sub>
          </m:sSub>
          <m:d>
            <m:dPr>
              <m:ctrlPr>
                <w:rPr>
                  <w:rFonts w:ascii="Cambria Math" w:eastAsiaTheme="minorEastAsia" w:hAnsi="Cambria Math"/>
                  <w:lang w:val="en-US"/>
                </w:rPr>
              </m:ctrlPr>
            </m:dPr>
            <m:e>
              <m:r>
                <w:rPr>
                  <w:rFonts w:ascii="Cambria Math" w:eastAsiaTheme="minorEastAsia" w:hAnsi="Cambria Math"/>
                  <w:lang w:val="en-US"/>
                </w:rPr>
                <m:t>1+</m:t>
              </m:r>
              <m:sSub>
                <m:sSubPr>
                  <m:ctrlPr>
                    <w:rPr>
                      <w:rFonts w:ascii="Cambria Math" w:hAnsi="Cambria Math"/>
                    </w:rPr>
                  </m:ctrlPr>
                </m:sSubPr>
                <m:e>
                  <m:r>
                    <w:rPr>
                      <w:rFonts w:ascii="Cambria Math" w:hAnsi="Cambria Math"/>
                    </w:rPr>
                    <m:t>ξ</m:t>
                  </m:r>
                </m:e>
                <m:sub>
                  <m:r>
                    <w:rPr>
                      <w:rFonts w:ascii="Cambria Math" w:hAnsi="Cambria Math"/>
                    </w:rPr>
                    <m:t>iIP</m:t>
                  </m:r>
                </m:sub>
              </m:sSub>
              <m:sSub>
                <m:sSubPr>
                  <m:ctrlPr>
                    <w:rPr>
                      <w:rFonts w:ascii="Cambria Math" w:hAnsi="Cambria Math"/>
                    </w:rPr>
                  </m:ctrlPr>
                </m:sSubPr>
                <m:e>
                  <m:r>
                    <w:rPr>
                      <w:rFonts w:ascii="Cambria Math" w:hAnsi="Cambria Math"/>
                    </w:rPr>
                    <m:t>ξ</m:t>
                  </m:r>
                </m:e>
                <m:sub>
                  <m:r>
                    <w:rPr>
                      <w:rFonts w:ascii="Cambria Math" w:hAnsi="Cambria Math"/>
                    </w:rPr>
                    <m:t>kIP</m:t>
                  </m:r>
                </m:sub>
              </m:sSub>
            </m:e>
          </m:d>
        </m:oMath>
      </m:oMathPara>
    </w:p>
    <w:p w14:paraId="69EEADB6" w14:textId="77777777" w:rsidR="001716EE" w:rsidRDefault="001716EE" w:rsidP="001716EE">
      <w:pPr>
        <w:pStyle w:val="BodyText"/>
        <w:rPr>
          <w:rFonts w:eastAsiaTheme="minorEastAsia"/>
          <w:lang w:val="en-US"/>
        </w:rPr>
      </w:pPr>
    </w:p>
    <w:p w14:paraId="048B13DC" w14:textId="77777777" w:rsidR="001716EE" w:rsidRDefault="001716EE" w:rsidP="001716EE">
      <w:pPr>
        <w:pStyle w:val="BodyText"/>
        <w:rPr>
          <w:rFonts w:eastAsiaTheme="minorEastAsia"/>
        </w:rPr>
      </w:pPr>
      <w:r w:rsidRPr="008C5E42">
        <w:rPr>
          <w:rFonts w:eastAsiaTheme="minorEastAsia"/>
          <w:b/>
          <w:bCs/>
          <w:lang w:val="en-US"/>
        </w:rPr>
        <w:t>Step 2</w:t>
      </w:r>
      <w:r>
        <w:rPr>
          <w:rFonts w:eastAsiaTheme="minorEastAsia"/>
          <w:lang w:val="en-US"/>
        </w:rPr>
        <w:t xml:space="preserve">: </w:t>
      </w:r>
      <w:r>
        <w:t>W</w:t>
      </w:r>
      <w:r w:rsidRPr="00D10880">
        <w:t xml:space="preserve">e </w:t>
      </w:r>
      <w:r>
        <w:t xml:space="preserve">need to </w:t>
      </w:r>
      <w:r w:rsidRPr="00D10880">
        <w:t>find</w:t>
      </w:r>
      <w:r>
        <w:t xml:space="preserve"> the</w:t>
      </w:r>
      <w:r w:rsidRPr="00D10880">
        <w:t xml:space="preserve"> rate of change of </w:t>
      </w:r>
      <w:r>
        <w:t xml:space="preserve">physical </w:t>
      </w:r>
      <m:oMath>
        <m:sSub>
          <m:sSubPr>
            <m:ctrlPr>
              <w:rPr>
                <w:rFonts w:ascii="Cambria Math" w:hAnsi="Cambria Math"/>
              </w:rPr>
            </m:ctrlPr>
          </m:sSubPr>
          <m:e>
            <m:r>
              <w:rPr>
                <w:rFonts w:ascii="Cambria Math" w:hAnsi="Cambria Math"/>
              </w:rPr>
              <m:t>x</m:t>
            </m:r>
          </m:e>
          <m:sub>
            <m:r>
              <w:rPr>
                <w:rFonts w:ascii="Cambria Math" w:hAnsi="Cambria Math"/>
              </w:rPr>
              <m:t>iIP</m:t>
            </m:r>
          </m:sub>
        </m:sSub>
      </m:oMath>
      <w:r w:rsidRPr="00D10880">
        <w:t xml:space="preserve"> and</w:t>
      </w:r>
      <w:r>
        <w:rPr>
          <w:rFonts w:eastAsiaTheme="minorEastAsia"/>
        </w:rPr>
        <w:t xml:space="preserve"> </w:t>
      </w:r>
      <m:oMath>
        <m:sSub>
          <m:sSubPr>
            <m:ctrlPr>
              <w:rPr>
                <w:rFonts w:ascii="Cambria Math" w:hAnsi="Cambria Math"/>
              </w:rPr>
            </m:ctrlPr>
          </m:sSubPr>
          <m:e>
            <m:r>
              <w:rPr>
                <w:rFonts w:ascii="Cambria Math" w:hAnsi="Cambria Math"/>
              </w:rPr>
              <m:t>y</m:t>
            </m:r>
          </m:e>
          <m:sub>
            <m:r>
              <w:rPr>
                <w:rFonts w:ascii="Cambria Math" w:hAnsi="Cambria Math"/>
              </w:rPr>
              <m:t>iIP</m:t>
            </m:r>
          </m:sub>
        </m:sSub>
        <m:r>
          <w:rPr>
            <w:rFonts w:ascii="Cambria Math" w:hAnsi="Cambria Math"/>
          </w:rPr>
          <m:t xml:space="preserve"> </m:t>
        </m:r>
      </m:oMath>
      <w:r w:rsidRPr="00D10880">
        <w:t>coordinate</w:t>
      </w:r>
      <w:r>
        <w:t xml:space="preserve">s of the other IP </w:t>
      </w:r>
      <w:r w:rsidRPr="00D10880">
        <w:t>with respect to the</w:t>
      </w:r>
      <w:r>
        <w:t>ir</w:t>
      </w:r>
      <w:r w:rsidRPr="00D10880">
        <w:t xml:space="preserve"> </w:t>
      </w:r>
      <w:r>
        <w:t>local</w:t>
      </w:r>
      <w:r w:rsidRPr="00D10880">
        <w:t xml:space="preserve"> coor</w:t>
      </w:r>
      <w:r>
        <w:t xml:space="preserve">dinates, </w:t>
      </w:r>
      <m:oMath>
        <m:sSub>
          <m:sSubPr>
            <m:ctrlPr>
              <w:rPr>
                <w:rFonts w:ascii="Cambria Math" w:hAnsi="Cambria Math"/>
              </w:rPr>
            </m:ctrlPr>
          </m:sSubPr>
          <m:e>
            <m:r>
              <w:rPr>
                <w:rFonts w:ascii="Cambria Math" w:hAnsi="Cambria Math"/>
              </w:rPr>
              <m:t>ξ</m:t>
            </m:r>
          </m:e>
          <m:sub>
            <m:r>
              <w:rPr>
                <w:rFonts w:ascii="Cambria Math" w:hAnsi="Cambria Math"/>
              </w:rPr>
              <m:t>iIP</m:t>
            </m:r>
          </m:sub>
        </m:sSub>
      </m:oMath>
      <w:r>
        <w:rPr>
          <w:rFonts w:ascii="Cambria Math" w:eastAsiaTheme="minorEastAsia" w:hAnsi="Cambria Math"/>
        </w:rPr>
        <w:t xml:space="preserve"> </w:t>
      </w:r>
      <w:r w:rsidRPr="00D10880">
        <w:t xml:space="preserve">and </w:t>
      </w:r>
      <m:oMath>
        <m:sSub>
          <m:sSubPr>
            <m:ctrlPr>
              <w:rPr>
                <w:rFonts w:ascii="Cambria Math" w:hAnsi="Cambria Math"/>
              </w:rPr>
            </m:ctrlPr>
          </m:sSubPr>
          <m:e>
            <m:r>
              <w:rPr>
                <w:rFonts w:ascii="Cambria Math" w:hAnsi="Cambria Math"/>
              </w:rPr>
              <m:t>η</m:t>
            </m:r>
          </m:e>
          <m:sub>
            <m:r>
              <w:rPr>
                <w:rFonts w:ascii="Cambria Math" w:hAnsi="Cambria Math"/>
              </w:rPr>
              <m:t>iIP</m:t>
            </m:r>
          </m:sub>
        </m:sSub>
      </m:oMath>
      <w:r>
        <w:rPr>
          <w:rFonts w:eastAsiaTheme="minorEastAsia"/>
        </w:rPr>
        <w:t>. We need to access the physical coordinates of those IPs (</w:t>
      </w:r>
      <m:oMath>
        <m:sSub>
          <m:sSubPr>
            <m:ctrlPr>
              <w:rPr>
                <w:rFonts w:ascii="Cambria Math" w:hAnsi="Cambria Math"/>
              </w:rPr>
            </m:ctrlPr>
          </m:sSubPr>
          <m:e>
            <m:r>
              <w:rPr>
                <w:rFonts w:ascii="Cambria Math" w:hAnsi="Cambria Math"/>
              </w:rPr>
              <m:t>x</m:t>
            </m:r>
          </m:e>
          <m:sub>
            <m:r>
              <w:rPr>
                <w:rFonts w:ascii="Cambria Math" w:hAnsi="Cambria Math"/>
              </w:rPr>
              <m:t>iIP</m:t>
            </m:r>
          </m:sub>
        </m:sSub>
      </m:oMath>
      <w:r w:rsidRPr="00D10880">
        <w:t xml:space="preserve"> and</w:t>
      </w:r>
      <w:r>
        <w:rPr>
          <w:rFonts w:eastAsiaTheme="minorEastAsia"/>
        </w:rPr>
        <w:t xml:space="preserve"> </w:t>
      </w:r>
      <m:oMath>
        <m:sSub>
          <m:sSubPr>
            <m:ctrlPr>
              <w:rPr>
                <w:rFonts w:ascii="Cambria Math" w:hAnsi="Cambria Math"/>
              </w:rPr>
            </m:ctrlPr>
          </m:sSubPr>
          <m:e>
            <m:r>
              <w:rPr>
                <w:rFonts w:ascii="Cambria Math" w:hAnsi="Cambria Math"/>
              </w:rPr>
              <m:t>y</m:t>
            </m:r>
          </m:e>
          <m:sub>
            <m:r>
              <w:rPr>
                <w:rFonts w:ascii="Cambria Math" w:hAnsi="Cambria Math"/>
              </w:rPr>
              <m:t>iIP</m:t>
            </m:r>
          </m:sub>
        </m:sSub>
      </m:oMath>
      <w:r>
        <w:rPr>
          <w:rFonts w:eastAsiaTheme="minorEastAsia"/>
        </w:rPr>
        <w:t xml:space="preserve">) as inputs, which are already provided by UMAT’s parameter COORDS. </w:t>
      </w:r>
    </w:p>
    <w:p w14:paraId="6685923F" w14:textId="77777777" w:rsidR="001716EE" w:rsidRDefault="001716EE" w:rsidP="001716EE">
      <w:pPr>
        <w:pStyle w:val="BodyText"/>
      </w:pPr>
    </w:p>
    <w:p w14:paraId="2D4864FD" w14:textId="77777777" w:rsidR="001716EE" w:rsidRPr="00D10880" w:rsidRDefault="001716EE" w:rsidP="001716EE">
      <w:pPr>
        <w:pStyle w:val="BodyText"/>
        <w:rPr>
          <w:rFonts w:eastAsiaTheme="minorEastAsia"/>
        </w:rPr>
      </w:pPr>
      <m:oMathPara>
        <m:oMath>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iIP</m:t>
                  </m:r>
                </m:sub>
              </m:sSub>
            </m:num>
            <m:den>
              <m:r>
                <m:rPr>
                  <m:sty m:val="p"/>
                </m:rPr>
                <w:rPr>
                  <w:rFonts w:ascii="Cambria Math" w:hAnsi="Cambria Math"/>
                </w:rPr>
                <m:t>∂</m:t>
              </m:r>
              <m:sSub>
                <m:sSubPr>
                  <m:ctrlPr>
                    <w:rPr>
                      <w:rFonts w:ascii="Cambria Math" w:hAnsi="Cambria Math"/>
                    </w:rPr>
                  </m:ctrlPr>
                </m:sSubPr>
                <m:e>
                  <m:r>
                    <w:rPr>
                      <w:rFonts w:ascii="Cambria Math" w:hAnsi="Cambria Math"/>
                    </w:rPr>
                    <m:t>ξ</m:t>
                  </m:r>
                </m:e>
                <m:sub>
                  <m:r>
                    <w:rPr>
                      <w:rFonts w:ascii="Cambria Math" w:hAnsi="Cambria Math"/>
                    </w:rPr>
                    <m:t>iIP</m:t>
                  </m:r>
                </m:sub>
              </m:sSub>
            </m:den>
          </m:f>
          <m:r>
            <w:rPr>
              <w:rFonts w:ascii="Cambria Math" w:hAnsi="Cambria Math"/>
            </w:rPr>
            <m:t>=</m:t>
          </m:r>
          <m:nary>
            <m:naryPr>
              <m:chr m:val="∑"/>
              <m:limLoc m:val="undOvr"/>
              <m:grow m:val="1"/>
              <m:ctrlPr>
                <w:rPr>
                  <w:rFonts w:ascii="Cambria Math" w:hAnsi="Cambria Math"/>
                </w:rPr>
              </m:ctrlPr>
            </m:naryPr>
            <m:sub>
              <m:r>
                <w:rPr>
                  <w:rFonts w:ascii="Cambria Math" w:hAnsi="Cambria Math"/>
                </w:rPr>
                <m:t>kIP=1</m:t>
              </m:r>
            </m:sub>
            <m:sup>
              <m:r>
                <w:rPr>
                  <w:rFonts w:ascii="Cambria Math" w:hAnsi="Cambria Math"/>
                </w:rPr>
                <m:t>4</m:t>
              </m:r>
            </m:sup>
            <m:e>
              <m:r>
                <w:rPr>
                  <w:rFonts w:ascii="Cambria Math" w:hAnsi="Cambria Math"/>
                </w:rPr>
                <m:t> </m:t>
              </m:r>
            </m:e>
          </m:nary>
          <m:f>
            <m:fPr>
              <m:ctrlPr>
                <w:rPr>
                  <w:rFonts w:ascii="Cambria Math" w:eastAsiaTheme="minorEastAsia" w:hAnsi="Cambria Math"/>
                  <w:lang w:val="en-US"/>
                </w:rPr>
              </m:ctrlPr>
            </m:fPr>
            <m:num>
              <m:r>
                <m:rPr>
                  <m:sty m:val="p"/>
                </m:rPr>
                <w:rPr>
                  <w:rFonts w:ascii="Cambria Math" w:eastAsiaTheme="minorEastAsia" w:hAnsi="Cambria Math"/>
                  <w:lang w:val="en-US"/>
                </w:rPr>
                <m:t>∂</m:t>
              </m:r>
              <m:sSubSup>
                <m:sSubSupPr>
                  <m:ctrlPr>
                    <w:rPr>
                      <w:rFonts w:ascii="Cambria Math" w:hAnsi="Cambria Math"/>
                      <w:i/>
                    </w:rPr>
                  </m:ctrlPr>
                </m:sSubSupPr>
                <m:e>
                  <m:r>
                    <w:rPr>
                      <w:rFonts w:ascii="Cambria Math" w:hAnsi="Cambria Math"/>
                    </w:rPr>
                    <m:t>N</m:t>
                  </m:r>
                </m:e>
                <m:sub>
                  <m:r>
                    <w:rPr>
                      <w:rFonts w:ascii="Cambria Math" w:hAnsi="Cambria Math"/>
                    </w:rPr>
                    <m:t>kIP</m:t>
                  </m:r>
                </m:sub>
                <m:sup>
                  <m:r>
                    <w:rPr>
                      <w:rFonts w:ascii="Cambria Math" w:hAnsi="Cambria Math"/>
                    </w:rPr>
                    <m:t>iIP</m:t>
                  </m:r>
                </m:sup>
              </m:sSubSup>
              <m:r>
                <m:rPr>
                  <m:sty m:val="p"/>
                </m:rPr>
                <w:rPr>
                  <w:rFonts w:ascii="Cambria Math" w:eastAsiaTheme="minorEastAsia" w:hAnsi="Cambria Math"/>
                </w:rPr>
                <m:t xml:space="preserve"> </m:t>
              </m:r>
            </m:num>
            <m:den>
              <m:r>
                <m:rPr>
                  <m:sty m:val="p"/>
                </m:rPr>
                <w:rPr>
                  <w:rFonts w:ascii="Cambria Math" w:eastAsiaTheme="minorEastAsia" w:hAnsi="Cambria Math"/>
                  <w:lang w:val="en-US"/>
                </w:rPr>
                <m:t>∂</m:t>
              </m:r>
              <m:sSub>
                <m:sSubPr>
                  <m:ctrlPr>
                    <w:rPr>
                      <w:rFonts w:ascii="Cambria Math" w:hAnsi="Cambria Math"/>
                    </w:rPr>
                  </m:ctrlPr>
                </m:sSubPr>
                <m:e>
                  <m:r>
                    <w:rPr>
                      <w:rFonts w:ascii="Cambria Math" w:hAnsi="Cambria Math"/>
                    </w:rPr>
                    <m:t>ξ</m:t>
                  </m:r>
                </m:e>
                <m:sub>
                  <m:r>
                    <w:rPr>
                      <w:rFonts w:ascii="Cambria Math" w:hAnsi="Cambria Math"/>
                    </w:rPr>
                    <m:t>iIP</m:t>
                  </m:r>
                </m:sub>
              </m:sSub>
            </m:den>
          </m:f>
          <m:sSub>
            <m:sSubPr>
              <m:ctrlPr>
                <w:rPr>
                  <w:rFonts w:ascii="Cambria Math" w:hAnsi="Cambria Math"/>
                </w:rPr>
              </m:ctrlPr>
            </m:sSubPr>
            <m:e>
              <m:r>
                <w:rPr>
                  <w:rFonts w:ascii="Cambria Math" w:hAnsi="Cambria Math"/>
                </w:rPr>
                <m:t>x</m:t>
              </m:r>
            </m:e>
            <m:sub>
              <m:r>
                <w:rPr>
                  <w:rFonts w:ascii="Cambria Math" w:hAnsi="Cambria Math"/>
                </w:rPr>
                <m:t>kIP</m:t>
              </m:r>
            </m:sub>
          </m:sSub>
          <m:r>
            <w:rPr>
              <w:rFonts w:ascii="Cambria Math" w:hAnsi="Cambria Math"/>
            </w:rPr>
            <m:t xml:space="preserve"> ;     </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iIP</m:t>
                  </m:r>
                </m:sub>
              </m:sSub>
            </m:num>
            <m:den>
              <m:r>
                <m:rPr>
                  <m:sty m:val="p"/>
                </m:rPr>
                <w:rPr>
                  <w:rFonts w:ascii="Cambria Math" w:hAnsi="Cambria Math"/>
                </w:rPr>
                <m:t>∂</m:t>
              </m:r>
              <m:sSub>
                <m:sSubPr>
                  <m:ctrlPr>
                    <w:rPr>
                      <w:rFonts w:ascii="Cambria Math" w:hAnsi="Cambria Math"/>
                    </w:rPr>
                  </m:ctrlPr>
                </m:sSubPr>
                <m:e>
                  <m:r>
                    <w:rPr>
                      <w:rFonts w:ascii="Cambria Math" w:hAnsi="Cambria Math"/>
                    </w:rPr>
                    <m:t>ξ</m:t>
                  </m:r>
                </m:e>
                <m:sub>
                  <m:r>
                    <w:rPr>
                      <w:rFonts w:ascii="Cambria Math" w:hAnsi="Cambria Math"/>
                    </w:rPr>
                    <m:t>iIP</m:t>
                  </m:r>
                </m:sub>
              </m:sSub>
            </m:den>
          </m:f>
          <m:r>
            <w:rPr>
              <w:rFonts w:ascii="Cambria Math" w:hAnsi="Cambria Math"/>
            </w:rPr>
            <m:t>=</m:t>
          </m:r>
          <m:nary>
            <m:naryPr>
              <m:chr m:val="∑"/>
              <m:limLoc m:val="undOvr"/>
              <m:grow m:val="1"/>
              <m:ctrlPr>
                <w:rPr>
                  <w:rFonts w:ascii="Cambria Math" w:hAnsi="Cambria Math"/>
                </w:rPr>
              </m:ctrlPr>
            </m:naryPr>
            <m:sub>
              <m:r>
                <w:rPr>
                  <w:rFonts w:ascii="Cambria Math" w:hAnsi="Cambria Math"/>
                </w:rPr>
                <m:t>kIP=1</m:t>
              </m:r>
            </m:sub>
            <m:sup>
              <m:r>
                <w:rPr>
                  <w:rFonts w:ascii="Cambria Math" w:hAnsi="Cambria Math"/>
                </w:rPr>
                <m:t>4</m:t>
              </m:r>
            </m:sup>
            <m:e>
              <m:r>
                <w:rPr>
                  <w:rFonts w:ascii="Cambria Math" w:hAnsi="Cambria Math"/>
                </w:rPr>
                <m:t> </m:t>
              </m:r>
            </m:e>
          </m:nary>
          <m:f>
            <m:fPr>
              <m:ctrlPr>
                <w:rPr>
                  <w:rFonts w:ascii="Cambria Math" w:eastAsiaTheme="minorEastAsia" w:hAnsi="Cambria Math"/>
                  <w:lang w:val="en-US"/>
                </w:rPr>
              </m:ctrlPr>
            </m:fPr>
            <m:num>
              <m:r>
                <m:rPr>
                  <m:sty m:val="p"/>
                </m:rPr>
                <w:rPr>
                  <w:rFonts w:ascii="Cambria Math" w:eastAsiaTheme="minorEastAsia" w:hAnsi="Cambria Math"/>
                  <w:lang w:val="en-US"/>
                </w:rPr>
                <m:t>∂</m:t>
              </m:r>
              <m:sSubSup>
                <m:sSubSupPr>
                  <m:ctrlPr>
                    <w:rPr>
                      <w:rFonts w:ascii="Cambria Math" w:hAnsi="Cambria Math"/>
                      <w:i/>
                    </w:rPr>
                  </m:ctrlPr>
                </m:sSubSupPr>
                <m:e>
                  <m:r>
                    <w:rPr>
                      <w:rFonts w:ascii="Cambria Math" w:hAnsi="Cambria Math"/>
                    </w:rPr>
                    <m:t>N</m:t>
                  </m:r>
                </m:e>
                <m:sub>
                  <m:r>
                    <w:rPr>
                      <w:rFonts w:ascii="Cambria Math" w:hAnsi="Cambria Math"/>
                    </w:rPr>
                    <m:t>kIP</m:t>
                  </m:r>
                </m:sub>
                <m:sup>
                  <m:r>
                    <w:rPr>
                      <w:rFonts w:ascii="Cambria Math" w:hAnsi="Cambria Math"/>
                    </w:rPr>
                    <m:t>iIP</m:t>
                  </m:r>
                </m:sup>
              </m:sSubSup>
              <m:r>
                <m:rPr>
                  <m:sty m:val="p"/>
                </m:rPr>
                <w:rPr>
                  <w:rFonts w:ascii="Cambria Math" w:eastAsiaTheme="minorEastAsia" w:hAnsi="Cambria Math"/>
                </w:rPr>
                <m:t xml:space="preserve"> </m:t>
              </m:r>
            </m:num>
            <m:den>
              <m:r>
                <m:rPr>
                  <m:sty m:val="p"/>
                </m:rPr>
                <w:rPr>
                  <w:rFonts w:ascii="Cambria Math" w:eastAsiaTheme="minorEastAsia" w:hAnsi="Cambria Math"/>
                  <w:lang w:val="en-US"/>
                </w:rPr>
                <m:t>∂</m:t>
              </m:r>
              <m:sSub>
                <m:sSubPr>
                  <m:ctrlPr>
                    <w:rPr>
                      <w:rFonts w:ascii="Cambria Math" w:hAnsi="Cambria Math"/>
                    </w:rPr>
                  </m:ctrlPr>
                </m:sSubPr>
                <m:e>
                  <m:r>
                    <w:rPr>
                      <w:rFonts w:ascii="Cambria Math" w:hAnsi="Cambria Math"/>
                    </w:rPr>
                    <m:t>ξ</m:t>
                  </m:r>
                </m:e>
                <m:sub>
                  <m:r>
                    <w:rPr>
                      <w:rFonts w:ascii="Cambria Math" w:hAnsi="Cambria Math"/>
                    </w:rPr>
                    <m:t>iIP</m:t>
                  </m:r>
                </m:sub>
              </m:sSub>
            </m:den>
          </m:f>
          <m:sSub>
            <m:sSubPr>
              <m:ctrlPr>
                <w:rPr>
                  <w:rFonts w:ascii="Cambria Math" w:hAnsi="Cambria Math"/>
                </w:rPr>
              </m:ctrlPr>
            </m:sSubPr>
            <m:e>
              <m:r>
                <w:rPr>
                  <w:rFonts w:ascii="Cambria Math" w:hAnsi="Cambria Math"/>
                </w:rPr>
                <m:t>y</m:t>
              </m:r>
            </m:e>
            <m:sub>
              <m:r>
                <w:rPr>
                  <w:rFonts w:ascii="Cambria Math" w:hAnsi="Cambria Math"/>
                </w:rPr>
                <m:t>kIP</m:t>
              </m:r>
            </m:sub>
          </m:sSub>
        </m:oMath>
      </m:oMathPara>
    </w:p>
    <w:p w14:paraId="4D56F92E" w14:textId="77777777" w:rsidR="001716EE" w:rsidRPr="00D10880" w:rsidRDefault="001716EE" w:rsidP="001716EE">
      <w:pPr>
        <w:pStyle w:val="BodyText"/>
        <w:rPr>
          <w:rFonts w:eastAsiaTheme="minorEastAsia"/>
        </w:rPr>
      </w:pPr>
      <m:oMathPara>
        <m:oMath>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iIP</m:t>
                  </m:r>
                </m:sub>
              </m:sSub>
            </m:num>
            <m:den>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iIP</m:t>
                  </m:r>
                </m:sub>
              </m:sSub>
            </m:den>
          </m:f>
          <m:r>
            <w:rPr>
              <w:rFonts w:ascii="Cambria Math" w:hAnsi="Cambria Math"/>
            </w:rPr>
            <m:t>=</m:t>
          </m:r>
          <m:nary>
            <m:naryPr>
              <m:chr m:val="∑"/>
              <m:limLoc m:val="undOvr"/>
              <m:grow m:val="1"/>
              <m:ctrlPr>
                <w:rPr>
                  <w:rFonts w:ascii="Cambria Math" w:hAnsi="Cambria Math"/>
                </w:rPr>
              </m:ctrlPr>
            </m:naryPr>
            <m:sub>
              <m:r>
                <w:rPr>
                  <w:rFonts w:ascii="Cambria Math" w:hAnsi="Cambria Math"/>
                </w:rPr>
                <m:t>kIP=1</m:t>
              </m:r>
            </m:sub>
            <m:sup>
              <m:r>
                <w:rPr>
                  <w:rFonts w:ascii="Cambria Math" w:hAnsi="Cambria Math"/>
                </w:rPr>
                <m:t>4</m:t>
              </m:r>
            </m:sup>
            <m:e>
              <m:r>
                <w:rPr>
                  <w:rFonts w:ascii="Cambria Math" w:hAnsi="Cambria Math"/>
                </w:rPr>
                <m:t> </m:t>
              </m:r>
            </m:e>
          </m:nary>
          <m:f>
            <m:fPr>
              <m:ctrlPr>
                <w:rPr>
                  <w:rFonts w:ascii="Cambria Math" w:eastAsiaTheme="minorEastAsia" w:hAnsi="Cambria Math"/>
                  <w:lang w:val="en-US"/>
                </w:rPr>
              </m:ctrlPr>
            </m:fPr>
            <m:num>
              <m:r>
                <m:rPr>
                  <m:sty m:val="p"/>
                </m:rPr>
                <w:rPr>
                  <w:rFonts w:ascii="Cambria Math" w:eastAsiaTheme="minorEastAsia" w:hAnsi="Cambria Math"/>
                  <w:lang w:val="en-US"/>
                </w:rPr>
                <m:t>∂</m:t>
              </m:r>
              <m:sSubSup>
                <m:sSubSupPr>
                  <m:ctrlPr>
                    <w:rPr>
                      <w:rFonts w:ascii="Cambria Math" w:hAnsi="Cambria Math"/>
                      <w:i/>
                    </w:rPr>
                  </m:ctrlPr>
                </m:sSubSupPr>
                <m:e>
                  <m:r>
                    <w:rPr>
                      <w:rFonts w:ascii="Cambria Math" w:hAnsi="Cambria Math"/>
                    </w:rPr>
                    <m:t>N</m:t>
                  </m:r>
                </m:e>
                <m:sub>
                  <m:r>
                    <w:rPr>
                      <w:rFonts w:ascii="Cambria Math" w:hAnsi="Cambria Math"/>
                    </w:rPr>
                    <m:t>kIP</m:t>
                  </m:r>
                </m:sub>
                <m:sup>
                  <m:r>
                    <w:rPr>
                      <w:rFonts w:ascii="Cambria Math" w:hAnsi="Cambria Math"/>
                    </w:rPr>
                    <m:t>iIP</m:t>
                  </m:r>
                </m:sup>
              </m:sSubSup>
            </m:num>
            <m:den>
              <m:r>
                <m:rPr>
                  <m:sty m:val="p"/>
                </m:rPr>
                <w:rPr>
                  <w:rFonts w:ascii="Cambria Math" w:eastAsiaTheme="minorEastAsia" w:hAnsi="Cambria Math"/>
                  <w:lang w:val="en-US"/>
                </w:rPr>
                <m:t>∂</m:t>
              </m:r>
              <m:sSub>
                <m:sSubPr>
                  <m:ctrlPr>
                    <w:rPr>
                      <w:rFonts w:ascii="Cambria Math" w:hAnsi="Cambria Math"/>
                    </w:rPr>
                  </m:ctrlPr>
                </m:sSubPr>
                <m:e>
                  <m:r>
                    <w:rPr>
                      <w:rFonts w:ascii="Cambria Math" w:hAnsi="Cambria Math"/>
                    </w:rPr>
                    <m:t>η</m:t>
                  </m:r>
                </m:e>
                <m:sub>
                  <m:r>
                    <w:rPr>
                      <w:rFonts w:ascii="Cambria Math" w:hAnsi="Cambria Math"/>
                    </w:rPr>
                    <m:t>iIP</m:t>
                  </m:r>
                </m:sub>
              </m:sSub>
            </m:den>
          </m:f>
          <m:sSub>
            <m:sSubPr>
              <m:ctrlPr>
                <w:rPr>
                  <w:rFonts w:ascii="Cambria Math" w:hAnsi="Cambria Math"/>
                </w:rPr>
              </m:ctrlPr>
            </m:sSubPr>
            <m:e>
              <m:r>
                <w:rPr>
                  <w:rFonts w:ascii="Cambria Math" w:hAnsi="Cambria Math"/>
                </w:rPr>
                <m:t>x</m:t>
              </m:r>
            </m:e>
            <m:sub>
              <m:r>
                <w:rPr>
                  <w:rFonts w:ascii="Cambria Math" w:hAnsi="Cambria Math"/>
                </w:rPr>
                <m:t>kIP</m:t>
              </m:r>
            </m:sub>
          </m:sSub>
          <m:r>
            <w:rPr>
              <w:rFonts w:ascii="Cambria Math" w:hAnsi="Cambria Math"/>
            </w:rPr>
            <m:t xml:space="preserve">;      </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iIP</m:t>
                  </m:r>
                </m:sub>
              </m:sSub>
            </m:num>
            <m:den>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iIP</m:t>
                  </m:r>
                </m:sub>
              </m:sSub>
            </m:den>
          </m:f>
          <m:r>
            <w:rPr>
              <w:rFonts w:ascii="Cambria Math" w:hAnsi="Cambria Math"/>
            </w:rPr>
            <m:t>=</m:t>
          </m:r>
          <m:nary>
            <m:naryPr>
              <m:chr m:val="∑"/>
              <m:limLoc m:val="undOvr"/>
              <m:grow m:val="1"/>
              <m:ctrlPr>
                <w:rPr>
                  <w:rFonts w:ascii="Cambria Math" w:hAnsi="Cambria Math"/>
                </w:rPr>
              </m:ctrlPr>
            </m:naryPr>
            <m:sub>
              <m:r>
                <w:rPr>
                  <w:rFonts w:ascii="Cambria Math" w:hAnsi="Cambria Math"/>
                </w:rPr>
                <m:t>kIP=1</m:t>
              </m:r>
            </m:sub>
            <m:sup>
              <m:r>
                <w:rPr>
                  <w:rFonts w:ascii="Cambria Math" w:hAnsi="Cambria Math"/>
                </w:rPr>
                <m:t>4</m:t>
              </m:r>
            </m:sup>
            <m:e>
              <m:r>
                <w:rPr>
                  <w:rFonts w:ascii="Cambria Math" w:hAnsi="Cambria Math"/>
                </w:rPr>
                <m:t> </m:t>
              </m:r>
            </m:e>
          </m:nary>
          <m:f>
            <m:fPr>
              <m:ctrlPr>
                <w:rPr>
                  <w:rFonts w:ascii="Cambria Math" w:eastAsiaTheme="minorEastAsia" w:hAnsi="Cambria Math"/>
                  <w:lang w:val="en-US"/>
                </w:rPr>
              </m:ctrlPr>
            </m:fPr>
            <m:num>
              <m:r>
                <m:rPr>
                  <m:sty m:val="p"/>
                </m:rPr>
                <w:rPr>
                  <w:rFonts w:ascii="Cambria Math" w:eastAsiaTheme="minorEastAsia" w:hAnsi="Cambria Math"/>
                  <w:lang w:val="en-US"/>
                </w:rPr>
                <m:t>∂</m:t>
              </m:r>
              <m:sSubSup>
                <m:sSubSupPr>
                  <m:ctrlPr>
                    <w:rPr>
                      <w:rFonts w:ascii="Cambria Math" w:hAnsi="Cambria Math"/>
                      <w:i/>
                    </w:rPr>
                  </m:ctrlPr>
                </m:sSubSupPr>
                <m:e>
                  <m:r>
                    <w:rPr>
                      <w:rFonts w:ascii="Cambria Math" w:hAnsi="Cambria Math"/>
                    </w:rPr>
                    <m:t>N</m:t>
                  </m:r>
                </m:e>
                <m:sub>
                  <m:r>
                    <w:rPr>
                      <w:rFonts w:ascii="Cambria Math" w:hAnsi="Cambria Math"/>
                    </w:rPr>
                    <m:t>kIP</m:t>
                  </m:r>
                </m:sub>
                <m:sup>
                  <m:r>
                    <w:rPr>
                      <w:rFonts w:ascii="Cambria Math" w:hAnsi="Cambria Math"/>
                    </w:rPr>
                    <m:t>iIP</m:t>
                  </m:r>
                </m:sup>
              </m:sSubSup>
            </m:num>
            <m:den>
              <m:r>
                <m:rPr>
                  <m:sty m:val="p"/>
                </m:rPr>
                <w:rPr>
                  <w:rFonts w:ascii="Cambria Math" w:eastAsiaTheme="minorEastAsia" w:hAnsi="Cambria Math"/>
                  <w:lang w:val="en-US"/>
                </w:rPr>
                <m:t>∂</m:t>
              </m:r>
              <m:sSub>
                <m:sSubPr>
                  <m:ctrlPr>
                    <w:rPr>
                      <w:rFonts w:ascii="Cambria Math" w:hAnsi="Cambria Math"/>
                    </w:rPr>
                  </m:ctrlPr>
                </m:sSubPr>
                <m:e>
                  <m:r>
                    <w:rPr>
                      <w:rFonts w:ascii="Cambria Math" w:hAnsi="Cambria Math"/>
                    </w:rPr>
                    <m:t>η</m:t>
                  </m:r>
                </m:e>
                <m:sub>
                  <m:r>
                    <w:rPr>
                      <w:rFonts w:ascii="Cambria Math" w:hAnsi="Cambria Math"/>
                    </w:rPr>
                    <m:t>iIP</m:t>
                  </m:r>
                </m:sub>
              </m:sSub>
            </m:den>
          </m:f>
          <m:sSub>
            <m:sSubPr>
              <m:ctrlPr>
                <w:rPr>
                  <w:rFonts w:ascii="Cambria Math" w:hAnsi="Cambria Math"/>
                </w:rPr>
              </m:ctrlPr>
            </m:sSubPr>
            <m:e>
              <m:r>
                <w:rPr>
                  <w:rFonts w:ascii="Cambria Math" w:hAnsi="Cambria Math"/>
                </w:rPr>
                <m:t>y</m:t>
              </m:r>
            </m:e>
            <m:sub>
              <m:r>
                <w:rPr>
                  <w:rFonts w:ascii="Cambria Math" w:hAnsi="Cambria Math"/>
                </w:rPr>
                <m:t>kIP</m:t>
              </m:r>
            </m:sub>
          </m:sSub>
        </m:oMath>
      </m:oMathPara>
    </w:p>
    <w:p w14:paraId="1CA22730" w14:textId="77777777" w:rsidR="001716EE" w:rsidRDefault="001716EE" w:rsidP="001716EE">
      <w:pPr>
        <w:pStyle w:val="BodyText"/>
        <w:rPr>
          <w:rFonts w:eastAsiaTheme="minorEastAsia"/>
        </w:rPr>
      </w:pPr>
    </w:p>
    <w:p w14:paraId="13C62F3C" w14:textId="77777777" w:rsidR="001716EE" w:rsidRDefault="001716EE" w:rsidP="001716EE">
      <w:pPr>
        <w:pStyle w:val="BodyText"/>
        <w:rPr>
          <w:lang w:val="en-US"/>
        </w:rPr>
      </w:pPr>
      <w:r>
        <w:rPr>
          <w:lang w:val="en-US"/>
        </w:rPr>
        <w:t xml:space="preserve">These four components are used to form the Jacobian matrix that transforms local IP coordinates </w:t>
      </w:r>
      <m:oMath>
        <m:sSub>
          <m:sSubPr>
            <m:ctrlPr>
              <w:rPr>
                <w:rFonts w:ascii="Cambria Math" w:hAnsi="Cambria Math"/>
              </w:rPr>
            </m:ctrlPr>
          </m:sSubPr>
          <m:e>
            <m:r>
              <w:rPr>
                <w:rFonts w:ascii="Cambria Math" w:hAnsi="Cambria Math"/>
              </w:rPr>
              <m:t>ξ</m:t>
            </m:r>
          </m:e>
          <m:sub>
            <m:r>
              <w:rPr>
                <w:rFonts w:ascii="Cambria Math" w:hAnsi="Cambria Math"/>
              </w:rPr>
              <m:t>iIP</m:t>
            </m:r>
          </m:sub>
        </m:sSub>
      </m:oMath>
      <w:r>
        <w:rPr>
          <w:rFonts w:ascii="Cambria Math" w:eastAsiaTheme="minorEastAsia" w:hAnsi="Cambria Math"/>
        </w:rPr>
        <w:t xml:space="preserve"> </w:t>
      </w:r>
      <w:r w:rsidRPr="00D10880">
        <w:t xml:space="preserve">and </w:t>
      </w:r>
      <m:oMath>
        <m:sSub>
          <m:sSubPr>
            <m:ctrlPr>
              <w:rPr>
                <w:rFonts w:ascii="Cambria Math" w:hAnsi="Cambria Math"/>
              </w:rPr>
            </m:ctrlPr>
          </m:sSubPr>
          <m:e>
            <m:r>
              <w:rPr>
                <w:rFonts w:ascii="Cambria Math" w:hAnsi="Cambria Math"/>
              </w:rPr>
              <m:t>η</m:t>
            </m:r>
          </m:e>
          <m:sub>
            <m:r>
              <w:rPr>
                <w:rFonts w:ascii="Cambria Math" w:hAnsi="Cambria Math"/>
              </w:rPr>
              <m:t>iIP</m:t>
            </m:r>
          </m:sub>
        </m:sSub>
      </m:oMath>
      <w:r>
        <w:rPr>
          <w:rFonts w:eastAsiaTheme="minorEastAsia"/>
        </w:rPr>
        <w:t xml:space="preserve"> </w:t>
      </w:r>
      <w:r>
        <w:rPr>
          <w:lang w:val="en-US"/>
        </w:rPr>
        <w:t xml:space="preserve">to physical IP coordinates </w:t>
      </w:r>
      <m:oMath>
        <m:sSub>
          <m:sSubPr>
            <m:ctrlPr>
              <w:rPr>
                <w:rFonts w:ascii="Cambria Math" w:hAnsi="Cambria Math"/>
              </w:rPr>
            </m:ctrlPr>
          </m:sSubPr>
          <m:e>
            <m:r>
              <w:rPr>
                <w:rFonts w:ascii="Cambria Math" w:hAnsi="Cambria Math"/>
              </w:rPr>
              <m:t>x</m:t>
            </m:r>
          </m:e>
          <m:sub>
            <m:r>
              <w:rPr>
                <w:rFonts w:ascii="Cambria Math" w:hAnsi="Cambria Math"/>
              </w:rPr>
              <m:t>iIP</m:t>
            </m:r>
          </m:sub>
        </m:sSub>
      </m:oMath>
      <w:r w:rsidRPr="00D10880">
        <w:t xml:space="preserve"> and</w:t>
      </w:r>
      <w:r>
        <w:rPr>
          <w:rFonts w:eastAsiaTheme="minorEastAsia"/>
        </w:rPr>
        <w:t xml:space="preserve"> </w:t>
      </w:r>
      <m:oMath>
        <m:sSub>
          <m:sSubPr>
            <m:ctrlPr>
              <w:rPr>
                <w:rFonts w:ascii="Cambria Math" w:hAnsi="Cambria Math"/>
              </w:rPr>
            </m:ctrlPr>
          </m:sSubPr>
          <m:e>
            <m:r>
              <w:rPr>
                <w:rFonts w:ascii="Cambria Math" w:hAnsi="Cambria Math"/>
              </w:rPr>
              <m:t>y</m:t>
            </m:r>
          </m:e>
          <m:sub>
            <m:r>
              <w:rPr>
                <w:rFonts w:ascii="Cambria Math" w:hAnsi="Cambria Math"/>
              </w:rPr>
              <m:t>iIP</m:t>
            </m:r>
          </m:sub>
        </m:sSub>
      </m:oMath>
    </w:p>
    <w:p w14:paraId="350EDF9F" w14:textId="77777777" w:rsidR="001716EE" w:rsidRDefault="001716EE" w:rsidP="001716EE">
      <w:pPr>
        <w:pStyle w:val="BodyText"/>
        <w:rPr>
          <w:lang w:val="en-US"/>
        </w:rPr>
      </w:pPr>
    </w:p>
    <w:p w14:paraId="16A5B3E7" w14:textId="77777777" w:rsidR="001716EE" w:rsidRPr="003766C1" w:rsidRDefault="001716EE" w:rsidP="001716EE">
      <w:pPr>
        <w:pStyle w:val="BodyText"/>
        <w:rPr>
          <w:rFonts w:eastAsiaTheme="minorEastAsia"/>
        </w:rPr>
      </w:pPr>
      <m:oMathPara>
        <m:oMath>
          <m:r>
            <m:rPr>
              <m:sty m:val="p"/>
            </m:rPr>
            <w:rPr>
              <w:rFonts w:ascii="Cambria Math" w:hAnsi="Cambria Math"/>
            </w:rPr>
            <m:t>J</m:t>
          </m:r>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iIP</m:t>
                            </m:r>
                          </m:sub>
                        </m:sSub>
                      </m:num>
                      <m:den>
                        <m:r>
                          <m:rPr>
                            <m:sty m:val="p"/>
                          </m:rPr>
                          <w:rPr>
                            <w:rFonts w:ascii="Cambria Math" w:hAnsi="Cambria Math"/>
                          </w:rPr>
                          <m:t>∂</m:t>
                        </m:r>
                        <m:sSub>
                          <m:sSubPr>
                            <m:ctrlPr>
                              <w:rPr>
                                <w:rFonts w:ascii="Cambria Math" w:hAnsi="Cambria Math"/>
                              </w:rPr>
                            </m:ctrlPr>
                          </m:sSubPr>
                          <m:e>
                            <m:r>
                              <w:rPr>
                                <w:rFonts w:ascii="Cambria Math" w:hAnsi="Cambria Math"/>
                              </w:rPr>
                              <m:t>ξ</m:t>
                            </m:r>
                          </m:e>
                          <m:sub>
                            <m:r>
                              <w:rPr>
                                <w:rFonts w:ascii="Cambria Math" w:hAnsi="Cambria Math"/>
                              </w:rPr>
                              <m:t>iIP</m:t>
                            </m:r>
                          </m:sub>
                        </m:sSub>
                      </m:den>
                    </m:f>
                  </m:e>
                  <m:e>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iIP</m:t>
                            </m:r>
                          </m:sub>
                        </m:sSub>
                      </m:num>
                      <m:den>
                        <m:r>
                          <m:rPr>
                            <m:sty m:val="p"/>
                          </m:rPr>
                          <w:rPr>
                            <w:rFonts w:ascii="Cambria Math" w:hAnsi="Cambria Math"/>
                          </w:rPr>
                          <m:t>∂</m:t>
                        </m:r>
                        <m:sSub>
                          <m:sSubPr>
                            <m:ctrlPr>
                              <w:rPr>
                                <w:rFonts w:ascii="Cambria Math" w:hAnsi="Cambria Math"/>
                              </w:rPr>
                            </m:ctrlPr>
                          </m:sSubPr>
                          <m:e>
                            <m:r>
                              <w:rPr>
                                <w:rFonts w:ascii="Cambria Math" w:hAnsi="Cambria Math"/>
                              </w:rPr>
                              <m:t>ξ</m:t>
                            </m:r>
                          </m:e>
                          <m:sub>
                            <m:r>
                              <w:rPr>
                                <w:rFonts w:ascii="Cambria Math" w:hAnsi="Cambria Math"/>
                              </w:rPr>
                              <m:t>iIP</m:t>
                            </m:r>
                          </m:sub>
                        </m:sSub>
                      </m:den>
                    </m:f>
                  </m:e>
                </m:mr>
                <m:mr>
                  <m:e>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iIP</m:t>
                            </m:r>
                          </m:sub>
                        </m:sSub>
                      </m:num>
                      <m:den>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iIP</m:t>
                            </m:r>
                          </m:sub>
                        </m:sSub>
                      </m:den>
                    </m:f>
                  </m:e>
                  <m:e>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iIP</m:t>
                            </m:r>
                          </m:sub>
                        </m:sSub>
                      </m:num>
                      <m:den>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iIP</m:t>
                            </m:r>
                          </m:sub>
                        </m:sSub>
                      </m:den>
                    </m:f>
                  </m:e>
                </m:mr>
              </m:m>
            </m:e>
          </m:d>
        </m:oMath>
      </m:oMathPara>
    </w:p>
    <w:p w14:paraId="6DF34FED" w14:textId="77777777" w:rsidR="001716EE" w:rsidRDefault="001716EE" w:rsidP="001716EE">
      <w:pPr>
        <w:pStyle w:val="BodyText"/>
        <w:rPr>
          <w:rFonts w:eastAsiaTheme="minorEastAsia"/>
          <w:lang w:val="en-US"/>
        </w:rPr>
      </w:pPr>
    </w:p>
    <w:p w14:paraId="2A4E1AFB" w14:textId="77777777" w:rsidR="001716EE" w:rsidRDefault="001716EE" w:rsidP="001716EE">
      <w:pPr>
        <w:pStyle w:val="BodyText"/>
        <w:rPr>
          <w:lang w:val="en-US"/>
        </w:rPr>
      </w:pPr>
      <w:r w:rsidRPr="008C5E42">
        <w:rPr>
          <w:rFonts w:eastAsiaTheme="minorEastAsia"/>
          <w:b/>
          <w:bCs/>
          <w:lang w:val="en-US"/>
        </w:rPr>
        <w:t>Step 3</w:t>
      </w:r>
      <w:r>
        <w:rPr>
          <w:rFonts w:eastAsiaTheme="minorEastAsia"/>
          <w:lang w:val="en-US"/>
        </w:rPr>
        <w:t>:</w:t>
      </w:r>
      <w:r>
        <w:rPr>
          <w:lang w:val="en-US"/>
        </w:rPr>
        <w:t xml:space="preserve"> </w:t>
      </w:r>
      <w:r w:rsidRPr="00D10880">
        <w:rPr>
          <w:lang w:val="en-US"/>
        </w:rPr>
        <w:t xml:space="preserve">We obtain the inverse of Jacobian matrix </w:t>
      </w:r>
      <m:oMath>
        <m:sSup>
          <m:sSupPr>
            <m:ctrlPr>
              <w:rPr>
                <w:rFonts w:ascii="Cambria Math" w:hAnsi="Cambria Math"/>
                <w:i/>
                <w:iCs/>
                <w:lang w:val="en-US"/>
              </w:rPr>
            </m:ctrlPr>
          </m:sSupPr>
          <m:e>
            <m:r>
              <w:rPr>
                <w:rFonts w:ascii="Cambria Math" w:hAnsi="Cambria Math"/>
                <w:lang w:val="en-US"/>
              </w:rPr>
              <m:t>J</m:t>
            </m:r>
          </m:e>
          <m:sup>
            <m:r>
              <w:rPr>
                <w:rFonts w:ascii="Cambria Math" w:hAnsi="Cambria Math"/>
                <w:lang w:val="en-US"/>
              </w:rPr>
              <m:t>-1</m:t>
            </m:r>
          </m:sup>
        </m:sSup>
      </m:oMath>
      <w:r w:rsidRPr="00D10880">
        <w:rPr>
          <w:lang w:val="en-US"/>
        </w:rPr>
        <w:t xml:space="preserve">, which transforms the </w:t>
      </w:r>
      <w:r>
        <w:rPr>
          <w:lang w:val="en-US"/>
        </w:rPr>
        <w:t xml:space="preserve">physical IP coordinates </w:t>
      </w:r>
      <m:oMath>
        <m:sSub>
          <m:sSubPr>
            <m:ctrlPr>
              <w:rPr>
                <w:rFonts w:ascii="Cambria Math" w:hAnsi="Cambria Math"/>
              </w:rPr>
            </m:ctrlPr>
          </m:sSubPr>
          <m:e>
            <m:r>
              <w:rPr>
                <w:rFonts w:ascii="Cambria Math" w:hAnsi="Cambria Math"/>
              </w:rPr>
              <m:t>x</m:t>
            </m:r>
          </m:e>
          <m:sub>
            <m:r>
              <w:rPr>
                <w:rFonts w:ascii="Cambria Math" w:hAnsi="Cambria Math"/>
              </w:rPr>
              <m:t>iIP</m:t>
            </m:r>
          </m:sub>
        </m:sSub>
      </m:oMath>
      <w:r>
        <w:rPr>
          <w:rFonts w:ascii="Cambria Math" w:eastAsiaTheme="minorEastAsia" w:hAnsi="Cambria Math"/>
        </w:rPr>
        <w:t xml:space="preserve"> </w:t>
      </w:r>
      <w:r w:rsidRPr="00D10880">
        <w:t xml:space="preserve">and </w:t>
      </w:r>
      <m:oMath>
        <m:sSub>
          <m:sSubPr>
            <m:ctrlPr>
              <w:rPr>
                <w:rFonts w:ascii="Cambria Math" w:hAnsi="Cambria Math"/>
              </w:rPr>
            </m:ctrlPr>
          </m:sSubPr>
          <m:e>
            <m:r>
              <w:rPr>
                <w:rFonts w:ascii="Cambria Math" w:hAnsi="Cambria Math"/>
              </w:rPr>
              <m:t>y</m:t>
            </m:r>
          </m:e>
          <m:sub>
            <m:r>
              <w:rPr>
                <w:rFonts w:ascii="Cambria Math" w:hAnsi="Cambria Math"/>
              </w:rPr>
              <m:t>iIP</m:t>
            </m:r>
          </m:sub>
        </m:sSub>
      </m:oMath>
      <w:r>
        <w:rPr>
          <w:rFonts w:eastAsiaTheme="minorEastAsia"/>
        </w:rPr>
        <w:t xml:space="preserve"> </w:t>
      </w:r>
      <w:r>
        <w:rPr>
          <w:lang w:val="en-US"/>
        </w:rPr>
        <w:t xml:space="preserve">to local IP coordinates </w:t>
      </w:r>
      <m:oMath>
        <m:sSub>
          <m:sSubPr>
            <m:ctrlPr>
              <w:rPr>
                <w:rFonts w:ascii="Cambria Math" w:hAnsi="Cambria Math"/>
              </w:rPr>
            </m:ctrlPr>
          </m:sSubPr>
          <m:e>
            <m:r>
              <w:rPr>
                <w:rFonts w:ascii="Cambria Math" w:hAnsi="Cambria Math"/>
              </w:rPr>
              <m:t>ξ</m:t>
            </m:r>
          </m:e>
          <m:sub>
            <m:r>
              <w:rPr>
                <w:rFonts w:ascii="Cambria Math" w:hAnsi="Cambria Math"/>
              </w:rPr>
              <m:t>iIP</m:t>
            </m:r>
          </m:sub>
        </m:sSub>
      </m:oMath>
      <w:r>
        <w:rPr>
          <w:rFonts w:ascii="Cambria Math" w:eastAsiaTheme="minorEastAsia" w:hAnsi="Cambria Math"/>
        </w:rPr>
        <w:t xml:space="preserve"> </w:t>
      </w:r>
      <w:r w:rsidRPr="00D10880">
        <w:t xml:space="preserve">and </w:t>
      </w:r>
      <m:oMath>
        <m:sSub>
          <m:sSubPr>
            <m:ctrlPr>
              <w:rPr>
                <w:rFonts w:ascii="Cambria Math" w:hAnsi="Cambria Math"/>
              </w:rPr>
            </m:ctrlPr>
          </m:sSubPr>
          <m:e>
            <m:r>
              <w:rPr>
                <w:rFonts w:ascii="Cambria Math" w:hAnsi="Cambria Math"/>
              </w:rPr>
              <m:t>η</m:t>
            </m:r>
          </m:e>
          <m:sub>
            <m:r>
              <w:rPr>
                <w:rFonts w:ascii="Cambria Math" w:hAnsi="Cambria Math"/>
              </w:rPr>
              <m:t>iIP</m:t>
            </m:r>
          </m:sub>
        </m:sSub>
      </m:oMath>
    </w:p>
    <w:p w14:paraId="116DC79C" w14:textId="77777777" w:rsidR="001716EE" w:rsidRDefault="001716EE" w:rsidP="001716EE">
      <w:pPr>
        <w:pStyle w:val="BodyText"/>
        <w:rPr>
          <w:lang w:val="en-US"/>
        </w:rPr>
      </w:pPr>
    </w:p>
    <w:p w14:paraId="3B8F5688" w14:textId="77777777" w:rsidR="001716EE" w:rsidRDefault="001716EE" w:rsidP="001716EE">
      <w:pPr>
        <w:pStyle w:val="BodyText"/>
      </w:pPr>
      <m:oMathPara>
        <m:oMath>
          <m:sSup>
            <m:sSupPr>
              <m:ctrlPr>
                <w:rPr>
                  <w:rFonts w:ascii="Cambria Math" w:hAnsi="Cambria Math"/>
                </w:rPr>
              </m:ctrlPr>
            </m:sSupPr>
            <m:e>
              <m:r>
                <w:rPr>
                  <w:rFonts w:ascii="Cambria Math" w:hAnsi="Cambria Math"/>
                </w:rPr>
                <m:t>J</m:t>
              </m:r>
            </m:e>
            <m:sup>
              <m:r>
                <w:rPr>
                  <w:rFonts w:ascii="Cambria Math" w:hAnsi="Cambria Math"/>
                </w:rPr>
                <m:t>-1</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det(</m:t>
              </m:r>
              <m:r>
                <m:rPr>
                  <m:sty m:val="p"/>
                </m:rPr>
                <w:rPr>
                  <w:rFonts w:ascii="Cambria Math" w:hAnsi="Cambria Math"/>
                </w:rPr>
                <m:t>J</m:t>
              </m:r>
              <m:r>
                <w:rPr>
                  <w:rFonts w:ascii="Cambria Math" w:hAnsi="Cambria Math"/>
                </w:rPr>
                <m:t>)</m:t>
              </m:r>
            </m:den>
          </m:f>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iIP</m:t>
                            </m:r>
                          </m:sub>
                        </m:sSub>
                      </m:num>
                      <m:den>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iIP</m:t>
                            </m:r>
                          </m:sub>
                        </m:sSub>
                      </m:den>
                    </m:f>
                  </m:e>
                  <m:e>
                    <m: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iIP</m:t>
                            </m:r>
                          </m:sub>
                        </m:sSub>
                      </m:num>
                      <m:den>
                        <m:r>
                          <m:rPr>
                            <m:sty m:val="p"/>
                          </m:rPr>
                          <w:rPr>
                            <w:rFonts w:ascii="Cambria Math" w:hAnsi="Cambria Math"/>
                          </w:rPr>
                          <m:t>∂</m:t>
                        </m:r>
                        <m:sSub>
                          <m:sSubPr>
                            <m:ctrlPr>
                              <w:rPr>
                                <w:rFonts w:ascii="Cambria Math" w:hAnsi="Cambria Math"/>
                              </w:rPr>
                            </m:ctrlPr>
                          </m:sSubPr>
                          <m:e>
                            <m:r>
                              <w:rPr>
                                <w:rFonts w:ascii="Cambria Math" w:hAnsi="Cambria Math"/>
                              </w:rPr>
                              <m:t>ξ</m:t>
                            </m:r>
                          </m:e>
                          <m:sub>
                            <m:r>
                              <w:rPr>
                                <w:rFonts w:ascii="Cambria Math" w:hAnsi="Cambria Math"/>
                              </w:rPr>
                              <m:t>iIP</m:t>
                            </m:r>
                          </m:sub>
                        </m:sSub>
                      </m:den>
                    </m:f>
                  </m:e>
                </m:mr>
                <m:mr>
                  <m:e>
                    <m: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iIP</m:t>
                            </m:r>
                          </m:sub>
                        </m:sSub>
                      </m:num>
                      <m:den>
                        <m:r>
                          <m:rPr>
                            <m:sty m:val="p"/>
                          </m:rPr>
                          <w:rPr>
                            <w:rFonts w:ascii="Cambria Math" w:hAnsi="Cambria Math"/>
                          </w:rPr>
                          <m:t>∂</m:t>
                        </m:r>
                        <m:sSub>
                          <m:sSubPr>
                            <m:ctrlPr>
                              <w:rPr>
                                <w:rFonts w:ascii="Cambria Math" w:hAnsi="Cambria Math"/>
                              </w:rPr>
                            </m:ctrlPr>
                          </m:sSubPr>
                          <m:e>
                            <m:r>
                              <w:rPr>
                                <w:rFonts w:ascii="Cambria Math" w:hAnsi="Cambria Math"/>
                              </w:rPr>
                              <m:t>ξ</m:t>
                            </m:r>
                          </m:e>
                          <m:sub>
                            <m:r>
                              <w:rPr>
                                <w:rFonts w:ascii="Cambria Math" w:hAnsi="Cambria Math"/>
                              </w:rPr>
                              <m:t>iIP</m:t>
                            </m:r>
                          </m:sub>
                        </m:sSub>
                      </m:den>
                    </m:f>
                  </m:e>
                  <m:e>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iIP</m:t>
                            </m:r>
                          </m:sub>
                        </m:sSub>
                      </m:num>
                      <m:den>
                        <m:r>
                          <m:rPr>
                            <m:sty m:val="p"/>
                          </m:rPr>
                          <w:rPr>
                            <w:rFonts w:ascii="Cambria Math" w:hAnsi="Cambria Math"/>
                          </w:rPr>
                          <m:t>∂</m:t>
                        </m:r>
                        <m:sSub>
                          <m:sSubPr>
                            <m:ctrlPr>
                              <w:rPr>
                                <w:rFonts w:ascii="Cambria Math" w:hAnsi="Cambria Math"/>
                              </w:rPr>
                            </m:ctrlPr>
                          </m:sSubPr>
                          <m:e>
                            <m:r>
                              <w:rPr>
                                <w:rFonts w:ascii="Cambria Math" w:hAnsi="Cambria Math"/>
                              </w:rPr>
                              <m:t>ξ</m:t>
                            </m:r>
                          </m:e>
                          <m:sub>
                            <m:r>
                              <w:rPr>
                                <w:rFonts w:ascii="Cambria Math" w:hAnsi="Cambria Math"/>
                              </w:rPr>
                              <m:t>iIP</m:t>
                            </m:r>
                          </m:sub>
                        </m:sSub>
                      </m:den>
                    </m:f>
                  </m:e>
                </m:mr>
              </m:m>
            </m:e>
          </m:d>
        </m:oMath>
      </m:oMathPara>
    </w:p>
    <w:p w14:paraId="04F7755A" w14:textId="77777777" w:rsidR="001716EE" w:rsidRDefault="001716EE" w:rsidP="001716EE">
      <w:pPr>
        <w:pStyle w:val="BodyText"/>
        <w:rPr>
          <w:lang w:val="en-US"/>
        </w:rPr>
      </w:pPr>
      <w:r w:rsidRPr="00D10880">
        <w:rPr>
          <w:lang w:val="en-US"/>
        </w:rPr>
        <w:lastRenderedPageBreak/>
        <w:t xml:space="preserve">Now we use the inverse of the Jacobian matrix to </w:t>
      </w:r>
      <w:r>
        <w:rPr>
          <w:lang w:val="en-US"/>
        </w:rPr>
        <w:t>compute</w:t>
      </w:r>
      <w:r w:rsidRPr="00D10880">
        <w:rPr>
          <w:lang w:val="en-US"/>
        </w:rPr>
        <w:t xml:space="preserve"> the derivatives of the shape function </w:t>
      </w:r>
      <m:oMath>
        <m:sSubSup>
          <m:sSubSupPr>
            <m:ctrlPr>
              <w:rPr>
                <w:rFonts w:ascii="Cambria Math" w:hAnsi="Cambria Math"/>
                <w:i/>
              </w:rPr>
            </m:ctrlPr>
          </m:sSubSupPr>
          <m:e>
            <m:r>
              <w:rPr>
                <w:rFonts w:ascii="Cambria Math" w:hAnsi="Cambria Math"/>
              </w:rPr>
              <m:t>N</m:t>
            </m:r>
          </m:e>
          <m:sub>
            <m:r>
              <w:rPr>
                <w:rFonts w:ascii="Cambria Math" w:hAnsi="Cambria Math"/>
              </w:rPr>
              <m:t>kIP</m:t>
            </m:r>
          </m:sub>
          <m:sup>
            <m:r>
              <w:rPr>
                <w:rFonts w:ascii="Cambria Math" w:hAnsi="Cambria Math"/>
              </w:rPr>
              <m:t>iIP</m:t>
            </m:r>
          </m:sup>
        </m:sSubSup>
        <m:r>
          <w:rPr>
            <w:rFonts w:ascii="Cambria Math" w:hAnsi="Cambria Math"/>
            <w:lang w:val="en-US"/>
          </w:rPr>
          <m:t> </m:t>
        </m:r>
      </m:oMath>
      <w:r w:rsidRPr="00D10880">
        <w:rPr>
          <w:rFonts w:ascii="Times New Roman" w:hAnsi="Times New Roman" w:cs="Times New Roman"/>
          <w:lang w:val="en-US"/>
        </w:rPr>
        <w:t>​</w:t>
      </w:r>
      <w:r>
        <w:rPr>
          <w:lang w:val="en-US"/>
        </w:rPr>
        <w:t>with respect to physical coordinates (</w:t>
      </w:r>
      <m:oMath>
        <m:sSub>
          <m:sSubPr>
            <m:ctrlPr>
              <w:rPr>
                <w:rFonts w:ascii="Cambria Math" w:hAnsi="Cambria Math"/>
              </w:rPr>
            </m:ctrlPr>
          </m:sSubPr>
          <m:e>
            <m:r>
              <w:rPr>
                <w:rFonts w:ascii="Cambria Math" w:hAnsi="Cambria Math"/>
              </w:rPr>
              <m:t>x</m:t>
            </m:r>
          </m:e>
          <m:sub>
            <m:r>
              <w:rPr>
                <w:rFonts w:ascii="Cambria Math" w:hAnsi="Cambria Math"/>
              </w:rPr>
              <m:t>kIP</m:t>
            </m:r>
          </m:sub>
        </m:sSub>
      </m:oMath>
      <w:r>
        <w:rPr>
          <w:rFonts w:eastAsiaTheme="minorEastAsia"/>
        </w:rPr>
        <w:t xml:space="preserve">, </w:t>
      </w:r>
      <m:oMath>
        <m:sSub>
          <m:sSubPr>
            <m:ctrlPr>
              <w:rPr>
                <w:rFonts w:ascii="Cambria Math" w:hAnsi="Cambria Math"/>
              </w:rPr>
            </m:ctrlPr>
          </m:sSubPr>
          <m:e>
            <m:r>
              <w:rPr>
                <w:rFonts w:ascii="Cambria Math" w:hAnsi="Cambria Math"/>
              </w:rPr>
              <m:t>y</m:t>
            </m:r>
          </m:e>
          <m:sub>
            <m:r>
              <w:rPr>
                <w:rFonts w:ascii="Cambria Math" w:hAnsi="Cambria Math"/>
              </w:rPr>
              <m:t>kIP</m:t>
            </m:r>
          </m:sub>
        </m:sSub>
      </m:oMath>
      <w:r>
        <w:rPr>
          <w:lang w:val="en-US"/>
        </w:rPr>
        <w:t xml:space="preserve">). </w:t>
      </w:r>
      <w:r>
        <w:rPr>
          <w:rFonts w:eastAsiaTheme="minorEastAsia"/>
        </w:rPr>
        <w:t xml:space="preserve">This formula is computed for all </w:t>
      </w:r>
      <m:oMath>
        <m:r>
          <w:rPr>
            <w:rFonts w:ascii="Cambria Math" w:eastAsiaTheme="minorEastAsia" w:hAnsi="Cambria Math"/>
          </w:rPr>
          <m:t>iIP = 1 to ninpt (4)</m:t>
        </m:r>
      </m:oMath>
    </w:p>
    <w:p w14:paraId="245DBE49" w14:textId="77777777" w:rsidR="001716EE" w:rsidRDefault="001716EE" w:rsidP="001716EE">
      <w:pPr>
        <w:pStyle w:val="BodyText"/>
      </w:pPr>
    </w:p>
    <w:p w14:paraId="3B59C006" w14:textId="77777777" w:rsidR="001716EE" w:rsidRPr="00D10880" w:rsidRDefault="001716EE" w:rsidP="001716EE">
      <w:pPr>
        <w:pStyle w:val="BodyText"/>
        <w:rPr>
          <w:rFonts w:eastAsiaTheme="minorEastAsia"/>
        </w:rPr>
      </w:pPr>
      <m:oMathPara>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m:rPr>
                          <m:sty m:val="p"/>
                        </m:rP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kIP</m:t>
                          </m:r>
                        </m:sub>
                        <m:sup>
                          <m:r>
                            <w:rPr>
                              <w:rFonts w:ascii="Cambria Math" w:hAnsi="Cambria Math"/>
                            </w:rPr>
                            <m:t>iIP</m:t>
                          </m:r>
                        </m:sup>
                      </m:sSubSup>
                    </m:num>
                    <m:den>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iIP</m:t>
                          </m:r>
                        </m:sub>
                      </m:sSub>
                    </m:den>
                  </m:f>
                </m:e>
                <m:e>
                  <m:f>
                    <m:fPr>
                      <m:ctrlPr>
                        <w:rPr>
                          <w:rFonts w:ascii="Cambria Math" w:hAnsi="Cambria Math"/>
                        </w:rPr>
                      </m:ctrlPr>
                    </m:fPr>
                    <m:num>
                      <m:r>
                        <m:rPr>
                          <m:sty m:val="p"/>
                        </m:rP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kIP</m:t>
                          </m:r>
                        </m:sub>
                        <m:sup>
                          <m:r>
                            <w:rPr>
                              <w:rFonts w:ascii="Cambria Math" w:hAnsi="Cambria Math"/>
                            </w:rPr>
                            <m:t>iIP</m:t>
                          </m:r>
                        </m:sup>
                      </m:sSubSup>
                    </m:num>
                    <m:den>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iIP</m:t>
                          </m:r>
                        </m:sub>
                      </m:sSub>
                    </m:den>
                  </m:f>
                </m:e>
              </m:eqArr>
            </m:e>
          </m:d>
          <m:r>
            <w:rPr>
              <w:rFonts w:ascii="Cambria Math" w:hAnsi="Cambria Math"/>
            </w:rPr>
            <m:t>=</m:t>
          </m:r>
          <m:sSup>
            <m:sSupPr>
              <m:ctrlPr>
                <w:rPr>
                  <w:rFonts w:ascii="Cambria Math" w:hAnsi="Cambria Math"/>
                </w:rPr>
              </m:ctrlPr>
            </m:sSupPr>
            <m:e>
              <m:r>
                <w:rPr>
                  <w:rFonts w:ascii="Cambria Math" w:hAnsi="Cambria Math"/>
                </w:rPr>
                <m:t>J</m:t>
              </m:r>
            </m:e>
            <m:sup>
              <m:r>
                <w:rPr>
                  <w:rFonts w:ascii="Cambria Math" w:hAnsi="Cambria Math"/>
                </w:rPr>
                <m:t>-1</m:t>
              </m:r>
            </m:sup>
          </m:sSup>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m:rPr>
                          <m:sty m:val="p"/>
                        </m:rP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kIP</m:t>
                          </m:r>
                        </m:sub>
                        <m:sup>
                          <m:r>
                            <w:rPr>
                              <w:rFonts w:ascii="Cambria Math" w:hAnsi="Cambria Math"/>
                            </w:rPr>
                            <m:t>iIP</m:t>
                          </m:r>
                        </m:sup>
                      </m:sSubSup>
                    </m:num>
                    <m:den>
                      <m:r>
                        <m:rPr>
                          <m:sty m:val="p"/>
                        </m:rPr>
                        <w:rPr>
                          <w:rFonts w:ascii="Cambria Math" w:hAnsi="Cambria Math"/>
                        </w:rPr>
                        <m:t>∂</m:t>
                      </m:r>
                      <m:sSub>
                        <m:sSubPr>
                          <m:ctrlPr>
                            <w:rPr>
                              <w:rFonts w:ascii="Cambria Math" w:hAnsi="Cambria Math"/>
                            </w:rPr>
                          </m:ctrlPr>
                        </m:sSubPr>
                        <m:e>
                          <m:r>
                            <w:rPr>
                              <w:rFonts w:ascii="Cambria Math" w:hAnsi="Cambria Math"/>
                            </w:rPr>
                            <m:t>ξ</m:t>
                          </m:r>
                        </m:e>
                        <m:sub>
                          <m:r>
                            <w:rPr>
                              <w:rFonts w:ascii="Cambria Math" w:hAnsi="Cambria Math"/>
                            </w:rPr>
                            <m:t>iIP</m:t>
                          </m:r>
                        </m:sub>
                      </m:sSub>
                    </m:den>
                  </m:f>
                </m:e>
                <m:e>
                  <m:f>
                    <m:fPr>
                      <m:ctrlPr>
                        <w:rPr>
                          <w:rFonts w:ascii="Cambria Math" w:hAnsi="Cambria Math"/>
                        </w:rPr>
                      </m:ctrlPr>
                    </m:fPr>
                    <m:num>
                      <m:r>
                        <m:rPr>
                          <m:sty m:val="p"/>
                        </m:rP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kIP</m:t>
                          </m:r>
                        </m:sub>
                        <m:sup>
                          <m:r>
                            <w:rPr>
                              <w:rFonts w:ascii="Cambria Math" w:hAnsi="Cambria Math"/>
                            </w:rPr>
                            <m:t>iIP</m:t>
                          </m:r>
                        </m:sup>
                      </m:sSubSup>
                    </m:num>
                    <m:den>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iIP</m:t>
                          </m:r>
                        </m:sub>
                      </m:sSub>
                    </m:den>
                  </m:f>
                </m:e>
              </m:eqArr>
            </m:e>
          </m:d>
        </m:oMath>
      </m:oMathPara>
    </w:p>
    <w:p w14:paraId="7D288749" w14:textId="77777777" w:rsidR="001716EE" w:rsidRDefault="001716EE" w:rsidP="001716EE">
      <w:pPr>
        <w:pStyle w:val="BodyText"/>
        <w:rPr>
          <w:lang w:val="en-US"/>
        </w:rPr>
      </w:pPr>
    </w:p>
    <w:p w14:paraId="16DAE4F2" w14:textId="77777777" w:rsidR="001716EE" w:rsidRDefault="001716EE" w:rsidP="001716EE">
      <w:pPr>
        <w:pStyle w:val="BodyText"/>
        <w:rPr>
          <w:lang w:val="en-US"/>
        </w:rPr>
      </w:pPr>
      <w:r w:rsidRPr="008C5E42">
        <w:rPr>
          <w:b/>
          <w:bCs/>
          <w:lang w:val="en-US"/>
        </w:rPr>
        <w:t>Step 4</w:t>
      </w:r>
      <w:r>
        <w:rPr>
          <w:lang w:val="en-US"/>
        </w:rPr>
        <w:t xml:space="preserve">: </w:t>
      </w:r>
      <w:r w:rsidRPr="00616EB1">
        <w:rPr>
          <w:lang w:val="en-US"/>
        </w:rPr>
        <w:t xml:space="preserve">Finally, the gradient of the hydrostatic stress </w:t>
      </w:r>
      <w:r>
        <w:rPr>
          <w:lang w:val="en-US"/>
        </w:rPr>
        <w:t>at each</w:t>
      </w:r>
      <w:r w:rsidRPr="00616EB1">
        <w:rPr>
          <w:lang w:val="en-US"/>
        </w:rPr>
        <w:t xml:space="preserve"> </w:t>
      </w:r>
      <w:r>
        <w:rPr>
          <w:lang w:val="en-US"/>
        </w:rPr>
        <w:t>IP</w:t>
      </w:r>
      <w:r w:rsidRPr="00616EB1">
        <w:rPr>
          <w:lang w:val="en-US"/>
        </w:rPr>
        <w:t xml:space="preserve"> is obtained from the sum product of the rate of change of shape function with respect to global coordinates</w:t>
      </w:r>
      <w:r>
        <w:rPr>
          <w:lang w:val="en-US"/>
        </w:rPr>
        <w:t xml:space="preserve"> (</w:t>
      </w:r>
      <w:r w:rsidRPr="00616EB1">
        <w:rPr>
          <w:lang w:val="en-US"/>
        </w:rPr>
        <w:t xml:space="preserve"> </w:t>
      </w:r>
      <m:oMath>
        <m:f>
          <m:fPr>
            <m:ctrlPr>
              <w:rPr>
                <w:rFonts w:ascii="Cambria Math" w:hAnsi="Cambria Math"/>
              </w:rPr>
            </m:ctrlPr>
          </m:fPr>
          <m:num>
            <m:r>
              <m:rPr>
                <m:sty m:val="p"/>
              </m:rP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kIP</m:t>
                </m:r>
              </m:sub>
              <m:sup>
                <m:r>
                  <w:rPr>
                    <w:rFonts w:ascii="Cambria Math" w:hAnsi="Cambria Math"/>
                  </w:rPr>
                  <m:t>iIP</m:t>
                </m:r>
              </m:sup>
            </m:sSubSup>
          </m:num>
          <m:den>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iIP</m:t>
                </m:r>
              </m:sub>
            </m:sSub>
          </m:den>
        </m:f>
      </m:oMath>
      <w:r>
        <w:rPr>
          <w:lang w:val="en-US"/>
        </w:rPr>
        <w:t xml:space="preserve">  and </w:t>
      </w:r>
      <w:r>
        <w:rPr>
          <w:rFonts w:eastAsiaTheme="minorEastAsia"/>
          <w:lang w:val="en-US"/>
        </w:rPr>
        <w:t xml:space="preserve"> </w:t>
      </w:r>
      <m:oMath>
        <m:f>
          <m:fPr>
            <m:ctrlPr>
              <w:rPr>
                <w:rFonts w:ascii="Cambria Math" w:hAnsi="Cambria Math"/>
              </w:rPr>
            </m:ctrlPr>
          </m:fPr>
          <m:num>
            <m:r>
              <m:rPr>
                <m:sty m:val="p"/>
              </m:rP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kIP</m:t>
                </m:r>
              </m:sub>
              <m:sup>
                <m:r>
                  <w:rPr>
                    <w:rFonts w:ascii="Cambria Math" w:hAnsi="Cambria Math"/>
                  </w:rPr>
                  <m:t>iIP</m:t>
                </m:r>
              </m:sup>
            </m:sSubSup>
          </m:num>
          <m:den>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iNP</m:t>
                </m:r>
              </m:sub>
            </m:sSub>
          </m:den>
        </m:f>
      </m:oMath>
      <w:r w:rsidRPr="00616EB1">
        <w:rPr>
          <w:lang w:val="en-US"/>
        </w:rPr>
        <w:t xml:space="preserve"> </w:t>
      </w:r>
      <w:r>
        <w:rPr>
          <w:lang w:val="en-US"/>
        </w:rPr>
        <w:t xml:space="preserve">) </w:t>
      </w:r>
      <w:r w:rsidRPr="00616EB1">
        <w:rPr>
          <w:lang w:val="en-US"/>
        </w:rPr>
        <w:t xml:space="preserve">and the hydrostatic stress </w:t>
      </w:r>
      <w:r>
        <w:rPr>
          <w:lang w:val="en-US"/>
        </w:rPr>
        <w:t xml:space="preserve">at each IP. It is noted that </w:t>
      </w:r>
      <m:oMath>
        <m:sSub>
          <m:sSubPr>
            <m:ctrlPr>
              <w:rPr>
                <w:rFonts w:ascii="Cambria Math" w:hAnsi="Cambria Math"/>
                <w:i/>
                <w:iCs/>
                <w:lang w:val="en-US"/>
              </w:rPr>
            </m:ctrlPr>
          </m:sSubPr>
          <m:e>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σ</m:t>
                    </m:r>
                  </m:e>
                  <m:sub>
                    <m:r>
                      <w:rPr>
                        <w:rFonts w:ascii="Cambria Math" w:hAnsi="Cambria Math"/>
                        <w:lang w:val="en-US"/>
                      </w:rPr>
                      <m:t>H</m:t>
                    </m:r>
                  </m:sub>
                </m:sSub>
              </m:e>
            </m:d>
          </m:e>
          <m:sub>
            <m:r>
              <m:rPr>
                <m:sty m:val="p"/>
              </m:rPr>
              <w:rPr>
                <w:rFonts w:ascii="Cambria Math" w:hAnsi="Cambria Math"/>
              </w:rPr>
              <m:t>kIP</m:t>
            </m:r>
          </m:sub>
        </m:sSub>
      </m:oMath>
      <w:r>
        <w:rPr>
          <w:rFonts w:eastAsiaTheme="minorEastAsia"/>
          <w:iCs/>
          <w:lang w:val="en-US"/>
        </w:rPr>
        <w:t xml:space="preserve"> has already been computed inside UMAT.</w:t>
      </w:r>
      <w:r>
        <w:rPr>
          <w:lang w:val="en-US"/>
        </w:rPr>
        <w:t xml:space="preserve"> </w:t>
      </w:r>
      <w:r>
        <w:rPr>
          <w:rFonts w:eastAsiaTheme="minorEastAsia"/>
        </w:rPr>
        <w:t xml:space="preserve">This formula is then computed for all </w:t>
      </w:r>
      <m:oMath>
        <m:r>
          <w:rPr>
            <w:rFonts w:ascii="Cambria Math" w:eastAsiaTheme="minorEastAsia" w:hAnsi="Cambria Math"/>
          </w:rPr>
          <m:t>kIP = 1 to ninpt (4)</m:t>
        </m:r>
      </m:oMath>
      <w:r>
        <w:rPr>
          <w:rFonts w:eastAsiaTheme="minorEastAsia"/>
        </w:rPr>
        <w:t>.</w:t>
      </w:r>
    </w:p>
    <w:p w14:paraId="668DE144" w14:textId="77777777" w:rsidR="001716EE" w:rsidRPr="00616EB1" w:rsidRDefault="001716EE" w:rsidP="001716EE">
      <w:pPr>
        <w:pStyle w:val="BodyText"/>
      </w:pPr>
      <m:oMathPara>
        <m:oMathParaPr>
          <m:jc m:val="centerGroup"/>
        </m:oMathParaPr>
        <m:oMath>
          <m:sSub>
            <m:sSubPr>
              <m:ctrlPr>
                <w:rPr>
                  <w:rFonts w:ascii="Cambria Math" w:hAnsi="Cambria Math"/>
                  <w:i/>
                  <w:iCs/>
                  <w:lang w:val="en-US"/>
                </w:rPr>
              </m:ctrlPr>
            </m:sSubPr>
            <m:e>
              <m:d>
                <m:dPr>
                  <m:ctrlPr>
                    <w:rPr>
                      <w:rFonts w:ascii="Cambria Math" w:hAnsi="Cambria Math"/>
                      <w:i/>
                      <w:iCs/>
                      <w:lang w:val="en-US"/>
                    </w:rPr>
                  </m:ctrlPr>
                </m:dPr>
                <m:e>
                  <m:r>
                    <w:rPr>
                      <w:rFonts w:ascii="Cambria Math" w:hAnsi="Cambria Math"/>
                      <w:lang w:val="en-US"/>
                    </w:rPr>
                    <m:t>∇</m:t>
                  </m:r>
                  <m:sSub>
                    <m:sSubPr>
                      <m:ctrlPr>
                        <w:rPr>
                          <w:rFonts w:ascii="Cambria Math" w:hAnsi="Cambria Math"/>
                          <w:i/>
                          <w:iCs/>
                          <w:lang w:val="en-US"/>
                        </w:rPr>
                      </m:ctrlPr>
                    </m:sSubPr>
                    <m:e>
                      <m:r>
                        <w:rPr>
                          <w:rFonts w:ascii="Cambria Math" w:hAnsi="Cambria Math"/>
                          <w:lang w:val="en-US"/>
                        </w:rPr>
                        <m:t>σ</m:t>
                      </m:r>
                    </m:e>
                    <m:sub>
                      <m:r>
                        <w:rPr>
                          <w:rFonts w:ascii="Cambria Math" w:hAnsi="Cambria Math"/>
                          <w:lang w:val="en-US"/>
                        </w:rPr>
                        <m:t>H</m:t>
                      </m:r>
                    </m:sub>
                  </m:sSub>
                </m:e>
              </m:d>
            </m:e>
            <m:sub>
              <m:sSub>
                <m:sSubPr>
                  <m:ctrlPr>
                    <w:rPr>
                      <w:rFonts w:ascii="Cambria Math" w:hAnsi="Cambria Math"/>
                    </w:rPr>
                  </m:ctrlPr>
                </m:sSubPr>
                <m:e>
                  <m:r>
                    <w:rPr>
                      <w:rFonts w:ascii="Cambria Math" w:hAnsi="Cambria Math"/>
                    </w:rPr>
                    <m:t>x</m:t>
                  </m:r>
                </m:e>
                <m:sub>
                  <m:r>
                    <w:rPr>
                      <w:rFonts w:ascii="Cambria Math" w:hAnsi="Cambria Math"/>
                    </w:rPr>
                    <m:t>kIP</m:t>
                  </m:r>
                </m:sub>
              </m:sSub>
            </m:sub>
          </m:sSub>
          <m:r>
            <w:rPr>
              <w:rFonts w:ascii="Cambria Math" w:hAnsi="Cambria Math"/>
              <w:lang w:val="en-US"/>
            </w:rPr>
            <m:t>=</m:t>
          </m:r>
          <m:nary>
            <m:naryPr>
              <m:chr m:val="∑"/>
              <m:ctrlPr>
                <w:rPr>
                  <w:rFonts w:ascii="Cambria Math" w:hAnsi="Cambria Math"/>
                  <w:i/>
                  <w:iCs/>
                  <w:lang w:val="en-US"/>
                </w:rPr>
              </m:ctrlPr>
            </m:naryPr>
            <m:sub>
              <m:r>
                <w:rPr>
                  <w:rFonts w:ascii="Cambria Math" w:hAnsi="Cambria Math"/>
                  <w:lang w:val="en-US"/>
                </w:rPr>
                <m:t>kIP=1</m:t>
              </m:r>
            </m:sub>
            <m:sup>
              <m:r>
                <w:rPr>
                  <w:rFonts w:ascii="Cambria Math" w:hAnsi="Cambria Math"/>
                  <w:lang w:val="en-US"/>
                </w:rPr>
                <m:t>4</m:t>
              </m:r>
            </m:sup>
            <m:e>
              <m:f>
                <m:fPr>
                  <m:ctrlPr>
                    <w:rPr>
                      <w:rFonts w:ascii="Cambria Math" w:hAnsi="Cambria Math"/>
                    </w:rPr>
                  </m:ctrlPr>
                </m:fPr>
                <m:num>
                  <m:r>
                    <m:rPr>
                      <m:sty m:val="p"/>
                    </m:rP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kIP</m:t>
                      </m:r>
                    </m:sub>
                    <m:sup>
                      <m:r>
                        <w:rPr>
                          <w:rFonts w:ascii="Cambria Math" w:hAnsi="Cambria Math"/>
                        </w:rPr>
                        <m:t>iIP</m:t>
                      </m:r>
                    </m:sup>
                  </m:sSubSup>
                </m:num>
                <m:den>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iIP</m:t>
                      </m:r>
                    </m:sub>
                  </m:sSub>
                </m:den>
              </m:f>
              <m:sSub>
                <m:sSubPr>
                  <m:ctrlPr>
                    <w:rPr>
                      <w:rFonts w:ascii="Cambria Math" w:hAnsi="Cambria Math"/>
                      <w:i/>
                      <w:iCs/>
                      <w:lang w:val="en-US"/>
                    </w:rPr>
                  </m:ctrlPr>
                </m:sSubPr>
                <m:e>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σ</m:t>
                          </m:r>
                        </m:e>
                        <m:sub>
                          <m:r>
                            <w:rPr>
                              <w:rFonts w:ascii="Cambria Math" w:hAnsi="Cambria Math"/>
                              <w:lang w:val="en-US"/>
                            </w:rPr>
                            <m:t>H</m:t>
                          </m:r>
                        </m:sub>
                      </m:sSub>
                    </m:e>
                  </m:d>
                </m:e>
                <m:sub>
                  <m:r>
                    <m:rPr>
                      <m:sty m:val="p"/>
                    </m:rPr>
                    <w:rPr>
                      <w:rFonts w:ascii="Cambria Math" w:hAnsi="Cambria Math"/>
                    </w:rPr>
                    <m:t>kIP</m:t>
                  </m:r>
                </m:sub>
              </m:sSub>
            </m:e>
          </m:nary>
        </m:oMath>
      </m:oMathPara>
    </w:p>
    <w:p w14:paraId="6C07E73C" w14:textId="77777777" w:rsidR="001716EE" w:rsidRDefault="001716EE" w:rsidP="001716EE">
      <w:pPr>
        <w:pStyle w:val="BodyText"/>
      </w:pPr>
      <m:oMathPara>
        <m:oMath>
          <m:sSub>
            <m:sSubPr>
              <m:ctrlPr>
                <w:rPr>
                  <w:rFonts w:ascii="Cambria Math" w:hAnsi="Cambria Math"/>
                  <w:i/>
                  <w:iCs/>
                  <w:lang w:val="en-US"/>
                </w:rPr>
              </m:ctrlPr>
            </m:sSubPr>
            <m:e>
              <m:d>
                <m:dPr>
                  <m:ctrlPr>
                    <w:rPr>
                      <w:rFonts w:ascii="Cambria Math" w:hAnsi="Cambria Math"/>
                      <w:i/>
                      <w:iCs/>
                      <w:lang w:val="en-US"/>
                    </w:rPr>
                  </m:ctrlPr>
                </m:dPr>
                <m:e>
                  <m:r>
                    <w:rPr>
                      <w:rFonts w:ascii="Cambria Math" w:hAnsi="Cambria Math"/>
                      <w:lang w:val="en-US"/>
                    </w:rPr>
                    <m:t>∇</m:t>
                  </m:r>
                  <m:sSub>
                    <m:sSubPr>
                      <m:ctrlPr>
                        <w:rPr>
                          <w:rFonts w:ascii="Cambria Math" w:hAnsi="Cambria Math"/>
                          <w:i/>
                          <w:iCs/>
                          <w:lang w:val="en-US"/>
                        </w:rPr>
                      </m:ctrlPr>
                    </m:sSubPr>
                    <m:e>
                      <m:r>
                        <w:rPr>
                          <w:rFonts w:ascii="Cambria Math" w:hAnsi="Cambria Math"/>
                          <w:lang w:val="en-US"/>
                        </w:rPr>
                        <m:t>σ</m:t>
                      </m:r>
                    </m:e>
                    <m:sub>
                      <m:r>
                        <w:rPr>
                          <w:rFonts w:ascii="Cambria Math" w:hAnsi="Cambria Math"/>
                          <w:lang w:val="en-US"/>
                        </w:rPr>
                        <m:t>H</m:t>
                      </m:r>
                    </m:sub>
                  </m:sSub>
                </m:e>
              </m:d>
            </m:e>
            <m:sub>
              <m:sSub>
                <m:sSubPr>
                  <m:ctrlPr>
                    <w:rPr>
                      <w:rFonts w:ascii="Cambria Math" w:hAnsi="Cambria Math"/>
                    </w:rPr>
                  </m:ctrlPr>
                </m:sSubPr>
                <m:e>
                  <m:r>
                    <w:rPr>
                      <w:rFonts w:ascii="Cambria Math" w:hAnsi="Cambria Math"/>
                    </w:rPr>
                    <m:t>y</m:t>
                  </m:r>
                </m:e>
                <m:sub>
                  <m:r>
                    <w:rPr>
                      <w:rFonts w:ascii="Cambria Math" w:hAnsi="Cambria Math"/>
                    </w:rPr>
                    <m:t>kIP</m:t>
                  </m:r>
                </m:sub>
              </m:sSub>
            </m:sub>
          </m:sSub>
          <m:r>
            <w:rPr>
              <w:rFonts w:ascii="Cambria Math" w:hAnsi="Cambria Math"/>
              <w:lang w:val="en-US"/>
            </w:rPr>
            <m:t>=</m:t>
          </m:r>
          <m:nary>
            <m:naryPr>
              <m:chr m:val="∑"/>
              <m:ctrlPr>
                <w:rPr>
                  <w:rFonts w:ascii="Cambria Math" w:hAnsi="Cambria Math"/>
                  <w:i/>
                  <w:iCs/>
                  <w:lang w:val="en-US"/>
                </w:rPr>
              </m:ctrlPr>
            </m:naryPr>
            <m:sub>
              <m:r>
                <w:rPr>
                  <w:rFonts w:ascii="Cambria Math" w:hAnsi="Cambria Math"/>
                  <w:lang w:val="en-US"/>
                </w:rPr>
                <m:t>kIP=1</m:t>
              </m:r>
            </m:sub>
            <m:sup>
              <m:r>
                <w:rPr>
                  <w:rFonts w:ascii="Cambria Math" w:hAnsi="Cambria Math"/>
                  <w:lang w:val="en-US"/>
                </w:rPr>
                <m:t>4</m:t>
              </m:r>
            </m:sup>
            <m:e>
              <m:f>
                <m:fPr>
                  <m:ctrlPr>
                    <w:rPr>
                      <w:rFonts w:ascii="Cambria Math" w:hAnsi="Cambria Math"/>
                    </w:rPr>
                  </m:ctrlPr>
                </m:fPr>
                <m:num>
                  <m:r>
                    <m:rPr>
                      <m:sty m:val="p"/>
                    </m:rP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kIP</m:t>
                      </m:r>
                    </m:sub>
                    <m:sup>
                      <m:r>
                        <w:rPr>
                          <w:rFonts w:ascii="Cambria Math" w:hAnsi="Cambria Math"/>
                        </w:rPr>
                        <m:t>iIP</m:t>
                      </m:r>
                    </m:sup>
                  </m:sSubSup>
                </m:num>
                <m:den>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iIP</m:t>
                      </m:r>
                    </m:sub>
                  </m:sSub>
                </m:den>
              </m:f>
              <m:sSub>
                <m:sSubPr>
                  <m:ctrlPr>
                    <w:rPr>
                      <w:rFonts w:ascii="Cambria Math" w:hAnsi="Cambria Math"/>
                      <w:i/>
                      <w:iCs/>
                      <w:lang w:val="en-US"/>
                    </w:rPr>
                  </m:ctrlPr>
                </m:sSubPr>
                <m:e>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σ</m:t>
                          </m:r>
                        </m:e>
                        <m:sub>
                          <m:r>
                            <w:rPr>
                              <w:rFonts w:ascii="Cambria Math" w:hAnsi="Cambria Math"/>
                              <w:lang w:val="en-US"/>
                            </w:rPr>
                            <m:t>H</m:t>
                          </m:r>
                        </m:sub>
                      </m:sSub>
                    </m:e>
                  </m:d>
                </m:e>
                <m:sub>
                  <m:r>
                    <w:rPr>
                      <w:rFonts w:ascii="Cambria Math" w:hAnsi="Cambria Math"/>
                      <w:lang w:val="en-US"/>
                    </w:rPr>
                    <m:t>kIP</m:t>
                  </m:r>
                </m:sub>
              </m:sSub>
            </m:e>
          </m:nary>
        </m:oMath>
      </m:oMathPara>
    </w:p>
    <w:p w14:paraId="063EDA78" w14:textId="77777777" w:rsidR="001716EE" w:rsidRDefault="001716EE" w:rsidP="001716EE">
      <w:pPr>
        <w:pStyle w:val="BodyText"/>
      </w:pPr>
    </w:p>
    <w:p w14:paraId="344FCFD6" w14:textId="77777777" w:rsidR="001716EE" w:rsidRDefault="001716EE" w:rsidP="001716EE">
      <w:pPr>
        <w:pStyle w:val="Title2numbered"/>
      </w:pPr>
      <w:bookmarkStart w:id="6" w:name="_Toc183701714"/>
      <w:r>
        <w:t>Calculation of hydrostatic stress gradient for C3D8</w:t>
      </w:r>
      <w:bookmarkEnd w:id="6"/>
      <w:r>
        <w:t>T</w:t>
      </w:r>
    </w:p>
    <w:p w14:paraId="74E51EF4" w14:textId="77777777" w:rsidR="001716EE" w:rsidRDefault="001716EE" w:rsidP="001716EE">
      <w:pPr>
        <w:pStyle w:val="BodyText"/>
      </w:pPr>
    </w:p>
    <w:p w14:paraId="14E16B28" w14:textId="77777777" w:rsidR="001716EE" w:rsidRDefault="001716EE" w:rsidP="001716EE">
      <w:pPr>
        <w:pStyle w:val="BodyText"/>
        <w:rPr>
          <w:rFonts w:eastAsiaTheme="minorEastAsia"/>
        </w:rPr>
      </w:pPr>
      <w:r>
        <w:rPr>
          <w:rFonts w:eastAsiaTheme="minorEastAsia"/>
        </w:rPr>
        <w:t xml:space="preserve">Before discussing the computation of </w:t>
      </w:r>
      <m:oMath>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H</m:t>
            </m:r>
          </m:sub>
        </m:sSub>
      </m:oMath>
      <w:r>
        <w:rPr>
          <w:rFonts w:eastAsiaTheme="minorEastAsia"/>
        </w:rPr>
        <w:t xml:space="preserve"> for 3D case, it is necessary to make clear the relationship of interpolation and extrapolation between NPs and IPs. In Abaqus, values at DOFs at the current increment are passed into each element to solve the incremental values of the DOFs for the next increment. This behaviour is unseen in UMAT/UMATHT since these two subroutines operate at the IP level, but they are available as the variables </w:t>
      </w:r>
      <w:r w:rsidRPr="00D601AF">
        <w:rPr>
          <w:rFonts w:eastAsiaTheme="minorEastAsia"/>
          <w:i/>
          <w:iCs/>
        </w:rPr>
        <w:t>u</w:t>
      </w:r>
      <w:r>
        <w:rPr>
          <w:rFonts w:eastAsiaTheme="minorEastAsia"/>
        </w:rPr>
        <w:t xml:space="preserve"> and </w:t>
      </w:r>
      <w:r w:rsidRPr="00D601AF">
        <w:rPr>
          <w:rFonts w:eastAsiaTheme="minorEastAsia"/>
          <w:i/>
          <w:iCs/>
        </w:rPr>
        <w:t>du</w:t>
      </w:r>
      <w:r>
        <w:rPr>
          <w:rFonts w:eastAsiaTheme="minorEastAsia"/>
        </w:rPr>
        <w:t xml:space="preserve"> in the UEL subroutine (Annex F) because this subroutine is at the element level. Then, values of the DOFs at the IPs shall be interpolated from the NPs using shape functions, such as the i</w:t>
      </w:r>
      <w:r w:rsidRPr="00E872A8">
        <w:rPr>
          <w:rFonts w:eastAsiaTheme="minorEastAsia"/>
        </w:rPr>
        <w:t>nternal thermal energy per unit mass</w:t>
      </w:r>
      <w:r>
        <w:rPr>
          <w:rFonts w:eastAsiaTheme="minorEastAsia"/>
        </w:rPr>
        <w:t xml:space="preserve"> </w:t>
      </w:r>
      <w:r w:rsidRPr="00D601AF">
        <w:rPr>
          <w:rFonts w:eastAsiaTheme="minorEastAsia"/>
          <w:i/>
          <w:iCs/>
        </w:rPr>
        <w:t>u</w:t>
      </w:r>
      <w:r>
        <w:rPr>
          <w:rFonts w:eastAsiaTheme="minorEastAsia"/>
          <w:i/>
          <w:iCs/>
        </w:rPr>
        <w:t xml:space="preserve"> </w:t>
      </w:r>
      <w:r>
        <w:rPr>
          <w:rFonts w:eastAsiaTheme="minorEastAsia"/>
        </w:rPr>
        <w:t xml:space="preserve">passed into UMATHT at the begin of the increment. This is the standard procedure of interpolation from NP to calculate of physical properties at IPs. </w:t>
      </w:r>
    </w:p>
    <w:p w14:paraId="26D8A264" w14:textId="77777777" w:rsidR="001716EE" w:rsidRDefault="001716EE" w:rsidP="001716EE">
      <w:pPr>
        <w:pStyle w:val="BodyText"/>
        <w:rPr>
          <w:rFonts w:eastAsiaTheme="minorEastAsia"/>
        </w:rPr>
      </w:pPr>
    </w:p>
    <w:p w14:paraId="5FDAAD65" w14:textId="77777777" w:rsidR="001716EE" w:rsidRDefault="001716EE" w:rsidP="001716EE">
      <w:pPr>
        <w:pStyle w:val="BodyText"/>
        <w:rPr>
          <w:rFonts w:eastAsiaTheme="minorEastAsia"/>
        </w:rPr>
      </w:pPr>
      <w:r>
        <w:rPr>
          <w:rFonts w:eastAsiaTheme="minorEastAsia"/>
        </w:rPr>
        <w:t xml:space="preserve">After analysis, all values of physical properties stored at IPs are illustrated in Abaqus/Viewer in the postprocessing stage. Values of these physical properties at NPs shall be extrapolated from the IPs onto the NPs. </w:t>
      </w:r>
      <w:r w:rsidRPr="00E872A8">
        <w:rPr>
          <w:rFonts w:eastAsiaTheme="minorEastAsia"/>
        </w:rPr>
        <w:t xml:space="preserve">The contour plot displays the average output parameter value over a specific element, where the relative contribution difference </w:t>
      </w:r>
      <w:r>
        <w:rPr>
          <w:rFonts w:eastAsiaTheme="minorEastAsia"/>
        </w:rPr>
        <w:t xml:space="preserve">onto a NP </w:t>
      </w:r>
      <w:r w:rsidRPr="00E872A8">
        <w:rPr>
          <w:rFonts w:eastAsiaTheme="minorEastAsia"/>
        </w:rPr>
        <w:t>is less than or equal to 75%.</w:t>
      </w:r>
      <w:r>
        <w:rPr>
          <w:rFonts w:eastAsiaTheme="minorEastAsia"/>
        </w:rPr>
        <w:t xml:space="preserve"> Therefore, during simulation analysis, interpolation of NPs to IPs is required for passing physical properties to user subroutines for integration, while </w:t>
      </w:r>
      <w:r>
        <w:rPr>
          <w:rFonts w:eastAsiaTheme="minorEastAsia"/>
        </w:rPr>
        <w:lastRenderedPageBreak/>
        <w:t xml:space="preserve">extrapolation of IPs to NPs is required in visualization and calculate the values at NPs for non-DOFs physical properties for extraction. </w:t>
      </w:r>
    </w:p>
    <w:p w14:paraId="633AD813" w14:textId="77777777" w:rsidR="001716EE" w:rsidRDefault="001716EE" w:rsidP="001716EE">
      <w:pPr>
        <w:pStyle w:val="BodyText"/>
        <w:rPr>
          <w:rFonts w:eastAsiaTheme="minorEastAsia"/>
        </w:rPr>
      </w:pPr>
    </w:p>
    <w:p w14:paraId="63804FAE" w14:textId="77777777" w:rsidR="001716EE" w:rsidRPr="002C1013" w:rsidRDefault="001716EE" w:rsidP="001716EE">
      <w:pPr>
        <w:pStyle w:val="BodyText"/>
      </w:pPr>
      <w:r>
        <w:t xml:space="preserve">The formulation of the hydrostatic stress gradient </w:t>
      </w:r>
      <m:oMath>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H</m:t>
            </m:r>
          </m:sub>
        </m:sSub>
      </m:oMath>
      <w:r>
        <w:t xml:space="preserve"> for the element C3D8T is significantly more complex than that in the 2D case. This time, we would also use NPs together with IPs and conduct a series of numerical manipulation to achieve the correct behaviour of </w:t>
      </w:r>
      <m:oMath>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H</m:t>
            </m:r>
          </m:sub>
        </m:sSub>
      </m:oMath>
      <w:r>
        <w:rPr>
          <w:rFonts w:eastAsiaTheme="minorEastAsia"/>
        </w:rPr>
        <w:t>.</w:t>
      </w:r>
      <w:r>
        <w:t xml:space="preserve"> Firstly, the C3D8 element is illustrated in </w:t>
      </w:r>
      <w:r>
        <w:fldChar w:fldCharType="begin"/>
      </w:r>
      <w:r>
        <w:instrText xml:space="preserve"> REF _Ref183800863 \h </w:instrText>
      </w:r>
      <w:r>
        <w:fldChar w:fldCharType="separate"/>
      </w:r>
      <w:r w:rsidRPr="0007459B">
        <w:rPr>
          <w:iCs/>
        </w:rPr>
        <w:t>Figure 13</w:t>
      </w:r>
      <w:r>
        <w:fldChar w:fldCharType="end"/>
      </w:r>
      <w:r>
        <w:t xml:space="preserve"> below. </w:t>
      </w:r>
    </w:p>
    <w:p w14:paraId="4C7DACF0" w14:textId="77777777" w:rsidR="001716EE" w:rsidRDefault="001716EE" w:rsidP="001716EE">
      <w:pPr>
        <w:pStyle w:val="BodyText"/>
        <w:rPr>
          <w:rFonts w:eastAsiaTheme="minorEastAsia"/>
        </w:rPr>
      </w:pPr>
    </w:p>
    <w:p w14:paraId="0C604E27" w14:textId="77777777" w:rsidR="001716EE" w:rsidRPr="0007459B" w:rsidRDefault="001716EE" w:rsidP="001716EE">
      <w:pPr>
        <w:pStyle w:val="BodyText"/>
      </w:pPr>
      <w:r w:rsidRPr="0007459B">
        <w:rPr>
          <w:noProof/>
          <w:lang w:val="en-US"/>
        </w:rPr>
        <w:drawing>
          <wp:inline distT="0" distB="0" distL="0" distR="0" wp14:anchorId="4AA3CD30" wp14:editId="090381CF">
            <wp:extent cx="5111750" cy="2049145"/>
            <wp:effectExtent l="0" t="0" r="0" b="8255"/>
            <wp:docPr id="17920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0089" name=""/>
                    <pic:cNvPicPr/>
                  </pic:nvPicPr>
                  <pic:blipFill>
                    <a:blip r:embed="rId12"/>
                    <a:stretch>
                      <a:fillRect/>
                    </a:stretch>
                  </pic:blipFill>
                  <pic:spPr>
                    <a:xfrm>
                      <a:off x="0" y="0"/>
                      <a:ext cx="5111750" cy="2049145"/>
                    </a:xfrm>
                    <a:prstGeom prst="rect">
                      <a:avLst/>
                    </a:prstGeom>
                  </pic:spPr>
                </pic:pic>
              </a:graphicData>
            </a:graphic>
          </wp:inline>
        </w:drawing>
      </w:r>
    </w:p>
    <w:p w14:paraId="65A2F546" w14:textId="77777777" w:rsidR="001716EE" w:rsidRPr="0007459B" w:rsidRDefault="001716EE" w:rsidP="001716EE">
      <w:pPr>
        <w:pStyle w:val="BodyText"/>
        <w:keepNext/>
        <w:jc w:val="center"/>
        <w:rPr>
          <w:iCs/>
        </w:rPr>
      </w:pPr>
      <w:bookmarkStart w:id="7" w:name="_Ref183800863"/>
      <w:r w:rsidRPr="0007459B">
        <w:rPr>
          <w:iCs/>
        </w:rPr>
        <w:t xml:space="preserve">Figure </w:t>
      </w:r>
      <w:r w:rsidRPr="0007459B">
        <w:rPr>
          <w:iCs/>
        </w:rPr>
        <w:fldChar w:fldCharType="begin"/>
      </w:r>
      <w:r w:rsidRPr="0007459B">
        <w:rPr>
          <w:iCs/>
        </w:rPr>
        <w:instrText xml:space="preserve"> SEQ Figure \* ARABIC </w:instrText>
      </w:r>
      <w:r w:rsidRPr="0007459B">
        <w:rPr>
          <w:iCs/>
        </w:rPr>
        <w:fldChar w:fldCharType="separate"/>
      </w:r>
      <w:r>
        <w:rPr>
          <w:iCs/>
          <w:noProof/>
        </w:rPr>
        <w:t>13</w:t>
      </w:r>
      <w:r w:rsidRPr="0007459B">
        <w:fldChar w:fldCharType="end"/>
      </w:r>
      <w:bookmarkEnd w:id="7"/>
      <w:r w:rsidRPr="0007459B">
        <w:rPr>
          <w:iCs/>
        </w:rPr>
        <w:t>. C3D8/C3D8T - eight NPs, eight IPs linear</w:t>
      </w:r>
    </w:p>
    <w:p w14:paraId="37A866BB" w14:textId="2136C041" w:rsidR="001716EE" w:rsidRPr="0007459B" w:rsidRDefault="001716EE" w:rsidP="001716EE">
      <w:pPr>
        <w:pStyle w:val="BodyText"/>
        <w:keepNext/>
        <w:jc w:val="center"/>
        <w:rPr>
          <w:iCs/>
        </w:rPr>
      </w:pPr>
      <w:r w:rsidRPr="0007459B">
        <w:rPr>
          <w:iCs/>
        </w:rPr>
        <w:t xml:space="preserve">first-order brick element </w:t>
      </w:r>
      <w:r w:rsidRPr="0007459B">
        <w:rPr>
          <w:iCs/>
        </w:rPr>
        <w:fldChar w:fldCharType="begin"/>
      </w:r>
      <w:r>
        <w:rPr>
          <w:iCs/>
        </w:rPr>
        <w:instrText xml:space="preserve"> ADDIN EN.CITE &lt;EndNote&gt;&lt;Cite&gt;&lt;Author&gt;Systèmes&lt;/Author&gt;&lt;Year&gt;2023&lt;/Year&gt;&lt;RecNum&gt;86&lt;/RecNum&gt;&lt;DisplayText&gt;[4]&lt;/DisplayText&gt;&lt;record&gt;&lt;rec-number&gt;86&lt;/rec-number&gt;&lt;foreign-keys&gt;&lt;key app="EN" db-id="vt20rr9e6aw25iepdrtxzp25s2xfwz9f5w00" timestamp="1732811820"&gt;86&lt;/key&gt;&lt;/foreign-keys&gt;&lt;ref-type name="Book"&gt;6&lt;/ref-type&gt;&lt;contributors&gt;&lt;authors&gt;&lt;author&gt;Dassault Systèmes&lt;/author&gt;&lt;/authors&gt;&lt;/contributors&gt;&lt;titles&gt;&lt;title&gt;ABAQUS Analysis User&amp;apos;s Manual&lt;/title&gt;&lt;/titles&gt;&lt;volume&gt;Version 2023&lt;/volume&gt;&lt;dates&gt;&lt;year&gt;2023&lt;/year&gt;&lt;/dates&gt;&lt;pub-location&gt;Providence, RI&lt;/pub-location&gt;&lt;publisher&gt;Dassault Systèmes&lt;/publisher&gt;&lt;urls&gt;&lt;/urls&gt;&lt;/record&gt;&lt;/Cite&gt;&lt;/EndNote&gt;</w:instrText>
      </w:r>
      <w:r w:rsidRPr="0007459B">
        <w:rPr>
          <w:iCs/>
        </w:rPr>
        <w:fldChar w:fldCharType="separate"/>
      </w:r>
      <w:r>
        <w:rPr>
          <w:iCs/>
          <w:noProof/>
        </w:rPr>
        <w:t>[4]</w:t>
      </w:r>
      <w:r w:rsidRPr="0007459B">
        <w:fldChar w:fldCharType="end"/>
      </w:r>
    </w:p>
    <w:p w14:paraId="5279E7C7" w14:textId="77777777" w:rsidR="001716EE" w:rsidRDefault="001716EE" w:rsidP="001716EE">
      <w:pPr>
        <w:pStyle w:val="BodyText"/>
        <w:keepNext/>
        <w:rPr>
          <w:lang w:val="en-US"/>
        </w:rPr>
      </w:pPr>
    </w:p>
    <w:p w14:paraId="29BDA0F3" w14:textId="77777777" w:rsidR="001716EE" w:rsidRDefault="001716EE" w:rsidP="001716EE">
      <w:pPr>
        <w:pStyle w:val="BodyText"/>
        <w:keepNext/>
        <w:rPr>
          <w:i/>
          <w:iCs/>
          <w:lang w:val="en-US"/>
        </w:rPr>
      </w:pPr>
      <w:r>
        <w:rPr>
          <w:lang w:val="en-US"/>
        </w:rPr>
        <w:t xml:space="preserve">The process of calculating </w:t>
      </w:r>
      <m:oMath>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H</m:t>
            </m:r>
          </m:sub>
        </m:sSub>
      </m:oMath>
      <w:r>
        <w:rPr>
          <w:lang w:val="en-US"/>
        </w:rPr>
        <w:t xml:space="preserve"> consists of three separate works, and the procedure of assembling the works will be described in the next section </w:t>
      </w:r>
      <w:r w:rsidRPr="007272B1">
        <w:rPr>
          <w:i/>
          <w:iCs/>
          <w:lang w:val="en-US"/>
        </w:rPr>
        <w:fldChar w:fldCharType="begin"/>
      </w:r>
      <w:r w:rsidRPr="007272B1">
        <w:rPr>
          <w:i/>
          <w:iCs/>
          <w:lang w:val="en-US"/>
        </w:rPr>
        <w:instrText xml:space="preserve"> REF _Ref183808814 \h </w:instrText>
      </w:r>
      <w:r>
        <w:rPr>
          <w:i/>
          <w:iCs/>
          <w:lang w:val="en-US"/>
        </w:rPr>
        <w:instrText xml:space="preserve"> \* MERGEFORMAT </w:instrText>
      </w:r>
      <w:r w:rsidRPr="007272B1">
        <w:rPr>
          <w:i/>
          <w:iCs/>
          <w:lang w:val="en-US"/>
        </w:rPr>
      </w:r>
      <w:r w:rsidRPr="007272B1">
        <w:rPr>
          <w:i/>
          <w:iCs/>
          <w:lang w:val="en-US"/>
        </w:rPr>
        <w:fldChar w:fldCharType="separate"/>
      </w:r>
      <w:r w:rsidRPr="007272B1">
        <w:rPr>
          <w:i/>
          <w:iCs/>
        </w:rPr>
        <w:t>ABAQUS UEXTERNALDB and UFIELD subroutine</w:t>
      </w:r>
      <w:r w:rsidRPr="007272B1">
        <w:rPr>
          <w:i/>
          <w:iCs/>
          <w:lang w:val="en-US"/>
        </w:rPr>
        <w:fldChar w:fldCharType="end"/>
      </w:r>
    </w:p>
    <w:p w14:paraId="6AD45414" w14:textId="77777777" w:rsidR="001716EE" w:rsidRPr="0007459B" w:rsidRDefault="001716EE" w:rsidP="001716EE">
      <w:pPr>
        <w:pStyle w:val="BodyText"/>
        <w:keepNext/>
        <w:rPr>
          <w:i/>
          <w:iCs/>
          <w:lang w:val="en-US"/>
        </w:rPr>
      </w:pPr>
    </w:p>
    <w:p w14:paraId="6EAA803E" w14:textId="77777777" w:rsidR="001716EE" w:rsidRDefault="001716EE" w:rsidP="001716EE">
      <w:pPr>
        <w:pStyle w:val="BodyText"/>
        <w:rPr>
          <w:rFonts w:eastAsiaTheme="minorEastAsia"/>
        </w:rPr>
      </w:pPr>
      <w:r>
        <w:rPr>
          <w:rFonts w:eastAsiaTheme="minorEastAsia"/>
          <w:b/>
          <w:bCs/>
        </w:rPr>
        <w:t>Work</w:t>
      </w:r>
      <w:r w:rsidRPr="00675DB2">
        <w:rPr>
          <w:rFonts w:eastAsiaTheme="minorEastAsia"/>
          <w:b/>
          <w:bCs/>
        </w:rPr>
        <w:t xml:space="preserve"> </w:t>
      </w:r>
      <w:r>
        <w:rPr>
          <w:rFonts w:eastAsiaTheme="minorEastAsia"/>
          <w:b/>
          <w:bCs/>
        </w:rPr>
        <w:t>#</w:t>
      </w:r>
      <w:r w:rsidRPr="00675DB2">
        <w:rPr>
          <w:rFonts w:eastAsiaTheme="minorEastAsia"/>
          <w:b/>
          <w:bCs/>
        </w:rPr>
        <w:t>1</w:t>
      </w:r>
      <w:r>
        <w:rPr>
          <w:rFonts w:eastAsiaTheme="minorEastAsia"/>
        </w:rPr>
        <w:t xml:space="preserve">: Find the shape functions </w:t>
      </w:r>
      <m:oMath>
        <m:sSubSup>
          <m:sSubSupPr>
            <m:ctrlPr>
              <w:rPr>
                <w:rFonts w:ascii="Cambria Math" w:hAnsi="Cambria Math"/>
                <w:i/>
              </w:rPr>
            </m:ctrlPr>
          </m:sSubSupPr>
          <m:e>
            <m:r>
              <w:rPr>
                <w:rFonts w:ascii="Cambria Math" w:hAnsi="Cambria Math"/>
              </w:rPr>
              <m:t>N</m:t>
            </m:r>
          </m:e>
          <m:sub>
            <m:r>
              <w:rPr>
                <w:rFonts w:ascii="Cambria Math" w:hAnsi="Cambria Math"/>
              </w:rPr>
              <m:t>iNP</m:t>
            </m:r>
          </m:sub>
          <m:sup>
            <m:r>
              <w:rPr>
                <w:rFonts w:ascii="Cambria Math" w:hAnsi="Cambria Math"/>
              </w:rPr>
              <m:t>kIP</m:t>
            </m:r>
          </m:sup>
        </m:sSubSup>
      </m:oMath>
      <w:r>
        <w:rPr>
          <w:rFonts w:eastAsiaTheme="minorEastAsia"/>
        </w:rPr>
        <w:t xml:space="preserve"> that interpolates from the current NP (</w:t>
      </w:r>
      <w:proofErr w:type="spellStart"/>
      <w:r>
        <w:rPr>
          <w:rFonts w:eastAsiaTheme="minorEastAsia"/>
        </w:rPr>
        <w:t>iNP</w:t>
      </w:r>
      <w:proofErr w:type="spellEnd"/>
      <w:r>
        <w:rPr>
          <w:rFonts w:eastAsiaTheme="minorEastAsia"/>
        </w:rPr>
        <w:t xml:space="preserve">) into the IPs (kIP) within the elements. The shape function is trilinear with an average coefficient of 1/8 for 8 NPs. </w:t>
      </w:r>
    </w:p>
    <w:p w14:paraId="1E06C9D4" w14:textId="77777777" w:rsidR="001716EE" w:rsidRPr="00E839C1" w:rsidRDefault="001716EE" w:rsidP="001716EE">
      <w:pPr>
        <w:pStyle w:val="BodyText"/>
        <w:rPr>
          <w:rFonts w:eastAsiaTheme="minorEastAsia"/>
        </w:rPr>
      </w:pPr>
      <m:oMathPara>
        <m:oMath>
          <m:sSubSup>
            <m:sSubSupPr>
              <m:ctrlPr>
                <w:rPr>
                  <w:rFonts w:ascii="Cambria Math" w:hAnsi="Cambria Math"/>
                  <w:i/>
                </w:rPr>
              </m:ctrlPr>
            </m:sSubSupPr>
            <m:e>
              <m:r>
                <w:rPr>
                  <w:rFonts w:ascii="Cambria Math" w:hAnsi="Cambria Math"/>
                </w:rPr>
                <m:t>N</m:t>
              </m:r>
            </m:e>
            <m:sub>
              <m:r>
                <w:rPr>
                  <w:rFonts w:ascii="Cambria Math" w:hAnsi="Cambria Math"/>
                </w:rPr>
                <m:t>iNP</m:t>
              </m:r>
            </m:sub>
            <m:sup>
              <m:r>
                <w:rPr>
                  <w:rFonts w:ascii="Cambria Math" w:hAnsi="Cambria Math"/>
                </w:rPr>
                <m:t>kIP</m:t>
              </m:r>
            </m:sup>
          </m:sSubSup>
          <m:r>
            <w:rPr>
              <w:rFonts w:ascii="Cambria Math" w:hAnsi="Cambria Math"/>
            </w:rPr>
            <m:t>(</m:t>
          </m:r>
          <m:sSub>
            <m:sSubPr>
              <m:ctrlPr>
                <w:rPr>
                  <w:rFonts w:ascii="Cambria Math" w:hAnsi="Cambria Math"/>
                </w:rPr>
              </m:ctrlPr>
            </m:sSubPr>
            <m:e>
              <m:r>
                <w:rPr>
                  <w:rFonts w:ascii="Cambria Math" w:hAnsi="Cambria Math"/>
                </w:rPr>
                <m:t>ξ</m:t>
              </m:r>
            </m:e>
            <m:sub>
              <m:r>
                <w:rPr>
                  <w:rFonts w:ascii="Cambria Math" w:hAnsi="Cambria Math"/>
                </w:rPr>
                <m:t>kIP</m:t>
              </m:r>
            </m:sub>
          </m:sSub>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kIP</m:t>
              </m:r>
            </m:sub>
          </m:sSub>
          <m:r>
            <w:rPr>
              <w:rFonts w:ascii="Cambria Math" w:hAnsi="Cambria Math"/>
            </w:rPr>
            <m:t>,</m:t>
          </m:r>
          <m:sSub>
            <m:sSubPr>
              <m:ctrlPr>
                <w:rPr>
                  <w:rFonts w:ascii="Cambria Math" w:hAnsi="Cambria Math"/>
                </w:rPr>
              </m:ctrlPr>
            </m:sSubPr>
            <m:e>
              <m:r>
                <w:rPr>
                  <w:rFonts w:ascii="Cambria Math" w:hAnsi="Cambria Math"/>
                </w:rPr>
                <m:t>ζ</m:t>
              </m:r>
            </m:e>
            <m:sub>
              <m:r>
                <w:rPr>
                  <w:rFonts w:ascii="Cambria Math" w:hAnsi="Cambria Math"/>
                </w:rPr>
                <m:t>kIP</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8</m:t>
              </m:r>
            </m:den>
          </m:f>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ξ</m:t>
                  </m:r>
                </m:e>
                <m:sub>
                  <m:r>
                    <w:rPr>
                      <w:rFonts w:ascii="Cambria Math" w:hAnsi="Cambria Math"/>
                    </w:rPr>
                    <m:t>iNP</m:t>
                  </m:r>
                </m:sub>
              </m:sSub>
              <m:sSub>
                <m:sSubPr>
                  <m:ctrlPr>
                    <w:rPr>
                      <w:rFonts w:ascii="Cambria Math" w:hAnsi="Cambria Math"/>
                    </w:rPr>
                  </m:ctrlPr>
                </m:sSubPr>
                <m:e>
                  <m:r>
                    <w:rPr>
                      <w:rFonts w:ascii="Cambria Math" w:hAnsi="Cambria Math"/>
                    </w:rPr>
                    <m:t>ξ</m:t>
                  </m:r>
                </m:e>
                <m:sub>
                  <m:r>
                    <w:rPr>
                      <w:rFonts w:ascii="Cambria Math" w:hAnsi="Cambria Math"/>
                    </w:rPr>
                    <m:t>kIP</m:t>
                  </m:r>
                </m:sub>
              </m:sSub>
            </m:e>
          </m:d>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η</m:t>
                  </m:r>
                </m:e>
                <m:sub>
                  <m:r>
                    <w:rPr>
                      <w:rFonts w:ascii="Cambria Math" w:hAnsi="Cambria Math"/>
                    </w:rPr>
                    <m:t>iNP</m:t>
                  </m:r>
                </m:sub>
              </m:sSub>
              <m:sSub>
                <m:sSubPr>
                  <m:ctrlPr>
                    <w:rPr>
                      <w:rFonts w:ascii="Cambria Math" w:hAnsi="Cambria Math"/>
                    </w:rPr>
                  </m:ctrlPr>
                </m:sSubPr>
                <m:e>
                  <m:r>
                    <w:rPr>
                      <w:rFonts w:ascii="Cambria Math" w:hAnsi="Cambria Math"/>
                    </w:rPr>
                    <m:t>η</m:t>
                  </m:r>
                </m:e>
                <m:sub>
                  <m:r>
                    <w:rPr>
                      <w:rFonts w:ascii="Cambria Math" w:hAnsi="Cambria Math"/>
                    </w:rPr>
                    <m:t>kIP</m:t>
                  </m:r>
                </m:sub>
              </m:sSub>
            </m:e>
          </m:d>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ζ</m:t>
                  </m:r>
                </m:e>
                <m:sub>
                  <m:r>
                    <w:rPr>
                      <w:rFonts w:ascii="Cambria Math" w:hAnsi="Cambria Math"/>
                    </w:rPr>
                    <m:t>iNP</m:t>
                  </m:r>
                </m:sub>
              </m:sSub>
              <m:sSub>
                <m:sSubPr>
                  <m:ctrlPr>
                    <w:rPr>
                      <w:rFonts w:ascii="Cambria Math" w:hAnsi="Cambria Math"/>
                    </w:rPr>
                  </m:ctrlPr>
                </m:sSubPr>
                <m:e>
                  <m:r>
                    <w:rPr>
                      <w:rFonts w:ascii="Cambria Math" w:hAnsi="Cambria Math"/>
                    </w:rPr>
                    <m:t>ζ</m:t>
                  </m:r>
                </m:e>
                <m:sub>
                  <m:r>
                    <w:rPr>
                      <w:rFonts w:ascii="Cambria Math" w:hAnsi="Cambria Math"/>
                    </w:rPr>
                    <m:t>kIP</m:t>
                  </m:r>
                </m:sub>
              </m:sSub>
            </m:e>
          </m:d>
        </m:oMath>
      </m:oMathPara>
    </w:p>
    <w:p w14:paraId="057994DF" w14:textId="77777777" w:rsidR="001716EE" w:rsidRDefault="001716EE" w:rsidP="001716EE">
      <w:pPr>
        <w:pStyle w:val="BodyText"/>
      </w:pPr>
    </w:p>
    <w:p w14:paraId="2450F419" w14:textId="4FC3847E" w:rsidR="001716EE" w:rsidRDefault="001716EE" w:rsidP="001716EE">
      <w:pPr>
        <w:pStyle w:val="BodyText"/>
        <w:rPr>
          <w:rFonts w:eastAsiaTheme="minorEastAsia"/>
          <w:lang w:val="en-US"/>
        </w:rPr>
      </w:pPr>
      <w:r>
        <w:t xml:space="preserve">where </w:t>
      </w:r>
      <m:oMath>
        <m:sSub>
          <m:sSubPr>
            <m:ctrlPr>
              <w:rPr>
                <w:rFonts w:ascii="Cambria Math" w:hAnsi="Cambria Math"/>
              </w:rPr>
            </m:ctrlPr>
          </m:sSubPr>
          <m:e>
            <m:r>
              <w:rPr>
                <w:rFonts w:ascii="Cambria Math" w:hAnsi="Cambria Math"/>
              </w:rPr>
              <m:t>ξ</m:t>
            </m:r>
          </m:e>
          <m:sub>
            <m:r>
              <w:rPr>
                <w:rFonts w:ascii="Cambria Math" w:hAnsi="Cambria Math"/>
              </w:rPr>
              <m:t>kIP</m:t>
            </m:r>
          </m:sub>
        </m:sSub>
      </m:oMath>
      <w:r>
        <w:rPr>
          <w:rFonts w:eastAsiaTheme="minorEastAsia"/>
        </w:rPr>
        <w:t xml:space="preserve">, </w:t>
      </w:r>
      <m:oMath>
        <m:sSub>
          <m:sSubPr>
            <m:ctrlPr>
              <w:rPr>
                <w:rFonts w:ascii="Cambria Math" w:hAnsi="Cambria Math"/>
              </w:rPr>
            </m:ctrlPr>
          </m:sSubPr>
          <m:e>
            <m:r>
              <w:rPr>
                <w:rFonts w:ascii="Cambria Math" w:hAnsi="Cambria Math"/>
              </w:rPr>
              <m:t>η</m:t>
            </m:r>
          </m:e>
          <m:sub>
            <m:r>
              <w:rPr>
                <w:rFonts w:ascii="Cambria Math" w:hAnsi="Cambria Math"/>
              </w:rPr>
              <m:t>kIP</m:t>
            </m:r>
          </m:sub>
        </m:sSub>
      </m:oMath>
      <w:r>
        <w:rPr>
          <w:rFonts w:eastAsiaTheme="minorEastAsia"/>
        </w:rPr>
        <w:t xml:space="preserve">, and </w:t>
      </w:r>
      <m:oMath>
        <m:sSub>
          <m:sSubPr>
            <m:ctrlPr>
              <w:rPr>
                <w:rFonts w:ascii="Cambria Math" w:hAnsi="Cambria Math"/>
              </w:rPr>
            </m:ctrlPr>
          </m:sSubPr>
          <m:e>
            <m:r>
              <w:rPr>
                <w:rFonts w:ascii="Cambria Math" w:hAnsi="Cambria Math"/>
              </w:rPr>
              <m:t>ζ</m:t>
            </m:r>
          </m:e>
          <m:sub>
            <m:r>
              <w:rPr>
                <w:rFonts w:ascii="Cambria Math" w:hAnsi="Cambria Math"/>
              </w:rPr>
              <m:t>kIP</m:t>
            </m:r>
          </m:sub>
        </m:sSub>
      </m:oMath>
      <w:r>
        <w:rPr>
          <w:rFonts w:eastAsiaTheme="minorEastAsia"/>
        </w:rPr>
        <w:t xml:space="preserve"> are the local coordinates of the IPs and </w:t>
      </w:r>
      <m:oMath>
        <m:sSub>
          <m:sSubPr>
            <m:ctrlPr>
              <w:rPr>
                <w:rFonts w:ascii="Cambria Math" w:hAnsi="Cambria Math"/>
              </w:rPr>
            </m:ctrlPr>
          </m:sSubPr>
          <m:e>
            <m:r>
              <w:rPr>
                <w:rFonts w:ascii="Cambria Math" w:hAnsi="Cambria Math"/>
              </w:rPr>
              <m:t>ξ</m:t>
            </m:r>
          </m:e>
          <m:sub>
            <m:r>
              <w:rPr>
                <w:rFonts w:ascii="Cambria Math" w:hAnsi="Cambria Math"/>
              </w:rPr>
              <m:t>iNP</m:t>
            </m:r>
          </m:sub>
        </m:sSub>
      </m:oMath>
      <w:r>
        <w:rPr>
          <w:rFonts w:eastAsiaTheme="minorEastAsia"/>
        </w:rPr>
        <w:t xml:space="preserve">, </w:t>
      </w:r>
      <m:oMath>
        <m:sSub>
          <m:sSubPr>
            <m:ctrlPr>
              <w:rPr>
                <w:rFonts w:ascii="Cambria Math" w:hAnsi="Cambria Math"/>
              </w:rPr>
            </m:ctrlPr>
          </m:sSubPr>
          <m:e>
            <m:r>
              <w:rPr>
                <w:rFonts w:ascii="Cambria Math" w:hAnsi="Cambria Math"/>
              </w:rPr>
              <m:t>η</m:t>
            </m:r>
          </m:e>
          <m:sub>
            <m:r>
              <w:rPr>
                <w:rFonts w:ascii="Cambria Math" w:hAnsi="Cambria Math"/>
              </w:rPr>
              <m:t>iNP</m:t>
            </m:r>
          </m:sub>
        </m:sSub>
      </m:oMath>
      <w:r>
        <w:rPr>
          <w:rFonts w:eastAsiaTheme="minorEastAsia"/>
        </w:rPr>
        <w:t xml:space="preserve">, and </w:t>
      </w:r>
      <m:oMath>
        <m:sSub>
          <m:sSubPr>
            <m:ctrlPr>
              <w:rPr>
                <w:rFonts w:ascii="Cambria Math" w:hAnsi="Cambria Math"/>
              </w:rPr>
            </m:ctrlPr>
          </m:sSubPr>
          <m:e>
            <m:r>
              <w:rPr>
                <w:rFonts w:ascii="Cambria Math" w:hAnsi="Cambria Math"/>
              </w:rPr>
              <m:t>ζ</m:t>
            </m:r>
          </m:e>
          <m:sub>
            <m:r>
              <w:rPr>
                <w:rFonts w:ascii="Cambria Math" w:hAnsi="Cambria Math"/>
              </w:rPr>
              <m:t>iNP</m:t>
            </m:r>
          </m:sub>
        </m:sSub>
      </m:oMath>
      <w:r>
        <w:rPr>
          <w:rFonts w:eastAsiaTheme="minorEastAsia"/>
        </w:rPr>
        <w:t xml:space="preserve"> are the local coordinates of the NPs. Normally, the local coordinates of </w:t>
      </w:r>
      <m:oMath>
        <m:sSub>
          <m:sSubPr>
            <m:ctrlPr>
              <w:rPr>
                <w:rFonts w:ascii="Cambria Math" w:hAnsi="Cambria Math"/>
              </w:rPr>
            </m:ctrlPr>
          </m:sSubPr>
          <m:e>
            <m:r>
              <w:rPr>
                <w:rFonts w:ascii="Cambria Math" w:hAnsi="Cambria Math"/>
              </w:rPr>
              <m:t>ξ</m:t>
            </m:r>
          </m:e>
          <m:sub>
            <m:r>
              <w:rPr>
                <w:rFonts w:ascii="Cambria Math" w:hAnsi="Cambria Math"/>
              </w:rPr>
              <m:t>iNP</m:t>
            </m:r>
          </m:sub>
        </m:sSub>
      </m:oMath>
      <w:r>
        <w:rPr>
          <w:rFonts w:eastAsiaTheme="minorEastAsia"/>
        </w:rPr>
        <w:t xml:space="preserve">, </w:t>
      </w:r>
      <m:oMath>
        <m:sSub>
          <m:sSubPr>
            <m:ctrlPr>
              <w:rPr>
                <w:rFonts w:ascii="Cambria Math" w:hAnsi="Cambria Math"/>
              </w:rPr>
            </m:ctrlPr>
          </m:sSubPr>
          <m:e>
            <m:r>
              <w:rPr>
                <w:rFonts w:ascii="Cambria Math" w:hAnsi="Cambria Math"/>
              </w:rPr>
              <m:t>η</m:t>
            </m:r>
          </m:e>
          <m:sub>
            <m:r>
              <w:rPr>
                <w:rFonts w:ascii="Cambria Math" w:hAnsi="Cambria Math"/>
              </w:rPr>
              <m:t>iNP</m:t>
            </m:r>
          </m:sub>
        </m:sSub>
      </m:oMath>
      <w:r>
        <w:rPr>
          <w:rFonts w:eastAsiaTheme="minorEastAsia"/>
        </w:rPr>
        <w:t xml:space="preserve">, and </w:t>
      </w:r>
      <m:oMath>
        <m:sSub>
          <m:sSubPr>
            <m:ctrlPr>
              <w:rPr>
                <w:rFonts w:ascii="Cambria Math" w:hAnsi="Cambria Math"/>
              </w:rPr>
            </m:ctrlPr>
          </m:sSubPr>
          <m:e>
            <m:r>
              <w:rPr>
                <w:rFonts w:ascii="Cambria Math" w:hAnsi="Cambria Math"/>
              </w:rPr>
              <m:t>ζ</m:t>
            </m:r>
          </m:e>
          <m:sub>
            <m:r>
              <w:rPr>
                <w:rFonts w:ascii="Cambria Math" w:hAnsi="Cambria Math"/>
              </w:rPr>
              <m:t>iNP</m:t>
            </m:r>
          </m:sub>
        </m:sSub>
      </m:oMath>
      <w:r>
        <w:rPr>
          <w:rFonts w:eastAsiaTheme="minorEastAsia"/>
        </w:rPr>
        <w:t xml:space="preserve"> lie at </w:t>
      </w:r>
      <m:oMath>
        <m:r>
          <w:rPr>
            <w:rFonts w:ascii="Cambria Math" w:hAnsi="Cambria Math"/>
            <w:lang w:val="en-US"/>
          </w:rPr>
          <m:t>±1</m:t>
        </m:r>
      </m:oMath>
      <w:r>
        <w:rPr>
          <w:rFonts w:eastAsiaTheme="minorEastAsia"/>
          <w:lang w:val="en-US"/>
        </w:rPr>
        <w:t xml:space="preserve"> by convention, and the local coordinates </w:t>
      </w:r>
      <w:r>
        <w:rPr>
          <w:rFonts w:eastAsiaTheme="minorEastAsia"/>
        </w:rPr>
        <w:t xml:space="preserve"> </w:t>
      </w:r>
      <m:oMath>
        <m:sSub>
          <m:sSubPr>
            <m:ctrlPr>
              <w:rPr>
                <w:rFonts w:ascii="Cambria Math" w:hAnsi="Cambria Math"/>
              </w:rPr>
            </m:ctrlPr>
          </m:sSubPr>
          <m:e>
            <m:r>
              <w:rPr>
                <w:rFonts w:ascii="Cambria Math" w:hAnsi="Cambria Math"/>
              </w:rPr>
              <m:t>ξ</m:t>
            </m:r>
          </m:e>
          <m:sub>
            <m:r>
              <w:rPr>
                <w:rFonts w:ascii="Cambria Math" w:hAnsi="Cambria Math"/>
              </w:rPr>
              <m:t>kIP</m:t>
            </m:r>
          </m:sub>
        </m:sSub>
      </m:oMath>
      <w:r>
        <w:rPr>
          <w:rFonts w:eastAsiaTheme="minorEastAsia"/>
        </w:rPr>
        <w:t xml:space="preserve">, </w:t>
      </w:r>
      <m:oMath>
        <m:sSub>
          <m:sSubPr>
            <m:ctrlPr>
              <w:rPr>
                <w:rFonts w:ascii="Cambria Math" w:hAnsi="Cambria Math"/>
              </w:rPr>
            </m:ctrlPr>
          </m:sSubPr>
          <m:e>
            <m:r>
              <w:rPr>
                <w:rFonts w:ascii="Cambria Math" w:hAnsi="Cambria Math"/>
              </w:rPr>
              <m:t>η</m:t>
            </m:r>
          </m:e>
          <m:sub>
            <m:r>
              <w:rPr>
                <w:rFonts w:ascii="Cambria Math" w:hAnsi="Cambria Math"/>
              </w:rPr>
              <m:t>kIP</m:t>
            </m:r>
          </m:sub>
        </m:sSub>
      </m:oMath>
      <w:r>
        <w:rPr>
          <w:rFonts w:eastAsiaTheme="minorEastAsia"/>
        </w:rPr>
        <w:t xml:space="preserve">, and </w:t>
      </w:r>
      <m:oMath>
        <m:sSub>
          <m:sSubPr>
            <m:ctrlPr>
              <w:rPr>
                <w:rFonts w:ascii="Cambria Math" w:hAnsi="Cambria Math"/>
              </w:rPr>
            </m:ctrlPr>
          </m:sSubPr>
          <m:e>
            <m:r>
              <w:rPr>
                <w:rFonts w:ascii="Cambria Math" w:hAnsi="Cambria Math"/>
              </w:rPr>
              <m:t>ζ</m:t>
            </m:r>
          </m:e>
          <m:sub>
            <m:r>
              <w:rPr>
                <w:rFonts w:ascii="Cambria Math" w:hAnsi="Cambria Math"/>
              </w:rPr>
              <m:t>kIP</m:t>
            </m:r>
          </m:sub>
        </m:sSub>
      </m:oMath>
      <w:r>
        <w:rPr>
          <w:rFonts w:eastAsiaTheme="minorEastAsia"/>
        </w:rPr>
        <w:t xml:space="preserve"> lie at </w:t>
      </w:r>
      <m:oMath>
        <m:r>
          <w:rPr>
            <w:rFonts w:ascii="Cambria Math" w:hAnsi="Cambria Math"/>
            <w:lang w:val="en-US"/>
          </w:rPr>
          <m:t>±1/</m:t>
        </m:r>
        <m:rad>
          <m:radPr>
            <m:degHide m:val="1"/>
            <m:ctrlPr>
              <w:rPr>
                <w:rFonts w:ascii="Cambria Math" w:hAnsi="Cambria Math"/>
                <w:i/>
                <w:lang w:val="en-US"/>
              </w:rPr>
            </m:ctrlPr>
          </m:radPr>
          <m:deg/>
          <m:e>
            <m:r>
              <w:rPr>
                <w:rFonts w:ascii="Cambria Math" w:hAnsi="Cambria Math"/>
                <w:lang w:val="en-US"/>
              </w:rPr>
              <m:t>3</m:t>
            </m:r>
          </m:e>
        </m:rad>
      </m:oMath>
      <w:r>
        <w:rPr>
          <w:rFonts w:eastAsiaTheme="minorEastAsia"/>
          <w:lang w:val="en-US"/>
        </w:rPr>
        <w:t xml:space="preserve">. </w:t>
      </w:r>
      <w:r w:rsidRPr="006B7CB4">
        <w:rPr>
          <w:rFonts w:eastAsiaTheme="minorEastAsia"/>
          <w:lang w:val="en-US"/>
        </w:rPr>
        <w:t>The value</w:t>
      </w:r>
      <w:r>
        <w:rPr>
          <w:rFonts w:eastAsiaTheme="minorEastAsia"/>
          <w:lang w:val="en-US"/>
        </w:rPr>
        <w:t xml:space="preserve"> of</w:t>
      </w:r>
      <w:r w:rsidRPr="006B7CB4">
        <w:rPr>
          <w:rFonts w:eastAsiaTheme="minorEastAsia"/>
          <w:lang w:val="en-US"/>
        </w:rPr>
        <w:t xml:space="preserve"> </w:t>
      </w:r>
      <m:oMath>
        <m:r>
          <w:rPr>
            <w:rFonts w:ascii="Cambria Math" w:hAnsi="Cambria Math"/>
            <w:lang w:val="en-US"/>
          </w:rPr>
          <m:t>±1/</m:t>
        </m:r>
        <m:rad>
          <m:radPr>
            <m:degHide m:val="1"/>
            <m:ctrlPr>
              <w:rPr>
                <w:rFonts w:ascii="Cambria Math" w:hAnsi="Cambria Math"/>
                <w:i/>
                <w:lang w:val="en-US"/>
              </w:rPr>
            </m:ctrlPr>
          </m:radPr>
          <m:deg/>
          <m:e>
            <m:r>
              <w:rPr>
                <w:rFonts w:ascii="Cambria Math" w:hAnsi="Cambria Math"/>
                <w:lang w:val="en-US"/>
              </w:rPr>
              <m:t>3</m:t>
            </m:r>
          </m:e>
        </m:rad>
      </m:oMath>
      <w:r>
        <w:rPr>
          <w:rFonts w:eastAsiaTheme="minorEastAsia"/>
          <w:lang w:val="en-US"/>
        </w:rPr>
        <w:t xml:space="preserve"> </w:t>
      </w:r>
      <w:r w:rsidRPr="006B7CB4">
        <w:rPr>
          <w:rFonts w:eastAsiaTheme="minorEastAsia"/>
          <w:lang w:val="en-US"/>
        </w:rPr>
        <w:t xml:space="preserve">originates from the Gaussian </w:t>
      </w:r>
      <w:r>
        <w:rPr>
          <w:rFonts w:eastAsiaTheme="minorEastAsia"/>
          <w:lang w:val="en-US"/>
        </w:rPr>
        <w:t>q</w:t>
      </w:r>
      <w:r w:rsidRPr="006B7CB4">
        <w:rPr>
          <w:rFonts w:eastAsiaTheme="minorEastAsia"/>
          <w:lang w:val="en-US"/>
        </w:rPr>
        <w:t xml:space="preserve">uadrature method, which is used for numerical integration in </w:t>
      </w:r>
      <w:r>
        <w:rPr>
          <w:rFonts w:eastAsiaTheme="minorEastAsia"/>
          <w:lang w:val="en-US"/>
        </w:rPr>
        <w:t>FEA.</w:t>
      </w:r>
      <w:r w:rsidRPr="006B7CB4">
        <w:rPr>
          <w:rFonts w:eastAsiaTheme="minorEastAsia"/>
          <w:lang w:val="en-US"/>
        </w:rPr>
        <w:t xml:space="preserve"> Gaussian </w:t>
      </w:r>
      <w:r>
        <w:rPr>
          <w:rFonts w:eastAsiaTheme="minorEastAsia"/>
          <w:lang w:val="en-US"/>
        </w:rPr>
        <w:t>q</w:t>
      </w:r>
      <w:r w:rsidRPr="006B7CB4">
        <w:rPr>
          <w:rFonts w:eastAsiaTheme="minorEastAsia"/>
          <w:lang w:val="en-US"/>
        </w:rPr>
        <w:t xml:space="preserve">uadrature selects </w:t>
      </w:r>
      <w:r>
        <w:rPr>
          <w:rFonts w:eastAsiaTheme="minorEastAsia"/>
          <w:lang w:val="en-US"/>
        </w:rPr>
        <w:t>IPs</w:t>
      </w:r>
      <w:r w:rsidRPr="006B7CB4">
        <w:rPr>
          <w:rFonts w:eastAsiaTheme="minorEastAsia"/>
          <w:lang w:val="en-US"/>
        </w:rPr>
        <w:t xml:space="preserve"> </w:t>
      </w:r>
      <w:r>
        <w:rPr>
          <w:rFonts w:eastAsiaTheme="minorEastAsia"/>
          <w:lang w:val="en-US"/>
        </w:rPr>
        <w:t xml:space="preserve">as the </w:t>
      </w:r>
      <w:r w:rsidRPr="006B7CB4">
        <w:rPr>
          <w:rFonts w:eastAsiaTheme="minorEastAsia"/>
          <w:lang w:val="en-US"/>
        </w:rPr>
        <w:t xml:space="preserve">roots of Legendre polynomials within the reference interval </w:t>
      </w:r>
      <m:oMath>
        <m:d>
          <m:dPr>
            <m:begChr m:val="["/>
            <m:endChr m:val="]"/>
            <m:ctrlPr>
              <w:rPr>
                <w:rFonts w:ascii="Cambria Math" w:eastAsiaTheme="minorEastAsia" w:hAnsi="Cambria Math"/>
                <w:i/>
                <w:lang w:val="en-US"/>
              </w:rPr>
            </m:ctrlPr>
          </m:dPr>
          <m:e>
            <m:r>
              <w:rPr>
                <w:rFonts w:ascii="Cambria Math" w:eastAsiaTheme="minorEastAsia" w:hAnsi="Cambria Math"/>
                <w:lang w:val="en-US"/>
              </w:rPr>
              <m:t>-1,1</m:t>
            </m:r>
          </m:e>
        </m:d>
      </m:oMath>
      <w:r>
        <w:rPr>
          <w:rFonts w:eastAsiaTheme="minorEastAsia"/>
          <w:lang w:val="en-US"/>
        </w:rPr>
        <w:t xml:space="preserve"> </w:t>
      </w:r>
      <w:r w:rsidRPr="006B7CB4">
        <w:rPr>
          <w:rFonts w:eastAsiaTheme="minorEastAsia"/>
          <w:lang w:val="en-US"/>
        </w:rPr>
        <w:t>to ensure the exact evaluation of integrals for polynomials up to a certain degree</w:t>
      </w:r>
      <w:r>
        <w:rPr>
          <w:rFonts w:eastAsiaTheme="minorEastAsia"/>
          <w:lang w:val="en-US"/>
        </w:rPr>
        <w:t xml:space="preserve"> </w:t>
      </w:r>
      <w:r>
        <w:rPr>
          <w:rFonts w:eastAsiaTheme="minorEastAsia"/>
          <w:lang w:val="en-US"/>
        </w:rPr>
        <w:fldChar w:fldCharType="begin"/>
      </w:r>
      <w:r>
        <w:rPr>
          <w:rFonts w:eastAsiaTheme="minorEastAsia"/>
          <w:lang w:val="en-US"/>
        </w:rPr>
        <w:instrText xml:space="preserve"> ADDIN EN.CITE &lt;EndNote&gt;&lt;Cite&gt;&lt;Author&gt;Kovvali&lt;/Author&gt;&lt;Year&gt;2011&lt;/Year&gt;&lt;RecNum&gt;90&lt;/RecNum&gt;&lt;DisplayText&gt;[5]&lt;/DisplayText&gt;&lt;record&gt;&lt;rec-number&gt;90&lt;/rec-number&gt;&lt;foreign-keys&gt;&lt;key app="EN" db-id="vt20rr9e6aw25iepdrtxzp25s2xfwz9f5w00" timestamp="1732879437"&gt;90&lt;/key&gt;&lt;/foreign-keys&gt;&lt;ref-type name="Book"&gt;6&lt;/ref-type&gt;&lt;contributors&gt;&lt;authors&gt;&lt;author&gt;Kovvali, Narayan&lt;/author&gt;&lt;/authors&gt;&lt;/contributors&gt;&lt;titles&gt;&lt;title&gt;Theory and applications of Gaussian quadrature methods&lt;/title&gt;&lt;/titles&gt;&lt;dates&gt;&lt;year&gt;2011&lt;/year&gt;&lt;/dates&gt;&lt;publisher&gt;Morgan &amp;amp; Claypool Publishers&lt;/publisher&gt;&lt;isbn&gt;1608457540&lt;/isbn&gt;&lt;urls&gt;&lt;/urls&gt;&lt;/record&gt;&lt;/Cite&gt;&lt;/EndNote&gt;</w:instrText>
      </w:r>
      <w:r>
        <w:rPr>
          <w:rFonts w:eastAsiaTheme="minorEastAsia"/>
          <w:lang w:val="en-US"/>
        </w:rPr>
        <w:fldChar w:fldCharType="separate"/>
      </w:r>
      <w:r>
        <w:rPr>
          <w:rFonts w:eastAsiaTheme="minorEastAsia"/>
          <w:noProof/>
          <w:lang w:val="en-US"/>
        </w:rPr>
        <w:t>[5]</w:t>
      </w:r>
      <w:r>
        <w:rPr>
          <w:rFonts w:eastAsiaTheme="minorEastAsia"/>
          <w:lang w:val="en-US"/>
        </w:rPr>
        <w:fldChar w:fldCharType="end"/>
      </w:r>
      <w:r w:rsidRPr="006B7CB4">
        <w:rPr>
          <w:rFonts w:eastAsiaTheme="minorEastAsia"/>
          <w:lang w:val="en-US"/>
        </w:rPr>
        <w:t>.</w:t>
      </w:r>
      <w:r>
        <w:rPr>
          <w:rFonts w:eastAsiaTheme="minorEastAsia"/>
          <w:lang w:val="en-US"/>
        </w:rPr>
        <w:t xml:space="preserve"> </w:t>
      </w:r>
      <w:r w:rsidRPr="006B7CB4">
        <w:rPr>
          <w:rFonts w:eastAsiaTheme="minorEastAsia"/>
          <w:lang w:val="en-US"/>
        </w:rPr>
        <w:t>For a 2-point Gaussian quadrature rule, the integration points are derived from the roots of the second-order Legendre polynomial, given by:</w:t>
      </w:r>
    </w:p>
    <w:p w14:paraId="50B128B1" w14:textId="77777777" w:rsidR="001716EE" w:rsidRPr="006B7CB4" w:rsidRDefault="001716EE" w:rsidP="001716EE">
      <w:pPr>
        <w:pStyle w:val="BodyText"/>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m:t>
              </m:r>
            </m:e>
          </m:d>
          <m:r>
            <w:rPr>
              <w:rFonts w:ascii="Cambria Math" w:eastAsiaTheme="minorEastAsia" w:hAnsi="Cambria Math"/>
              <w:lang w:val="en-US"/>
            </w:rPr>
            <m:t>=0</m:t>
          </m:r>
        </m:oMath>
      </m:oMathPara>
    </w:p>
    <w:p w14:paraId="3772DE53" w14:textId="77777777" w:rsidR="001716EE" w:rsidRDefault="001716EE" w:rsidP="001716EE">
      <w:pPr>
        <w:pStyle w:val="BodyText"/>
        <w:rPr>
          <w:rFonts w:eastAsiaTheme="minorEastAsia"/>
          <w:lang w:val="en-US"/>
        </w:rPr>
      </w:pPr>
      <w:r>
        <w:rPr>
          <w:rFonts w:eastAsiaTheme="minorEastAsia"/>
          <w:lang w:val="en-US"/>
        </w:rPr>
        <w:t xml:space="preserve">The roots of this equation would be </w:t>
      </w:r>
      <m:oMath>
        <m:r>
          <w:rPr>
            <w:rFonts w:ascii="Cambria Math" w:hAnsi="Cambria Math"/>
            <w:lang w:val="en-US"/>
          </w:rPr>
          <m:t>±1/</m:t>
        </m:r>
        <m:rad>
          <m:radPr>
            <m:degHide m:val="1"/>
            <m:ctrlPr>
              <w:rPr>
                <w:rFonts w:ascii="Cambria Math" w:hAnsi="Cambria Math"/>
                <w:i/>
                <w:lang w:val="en-US"/>
              </w:rPr>
            </m:ctrlPr>
          </m:radPr>
          <m:deg/>
          <m:e>
            <m:r>
              <w:rPr>
                <w:rFonts w:ascii="Cambria Math" w:hAnsi="Cambria Math"/>
                <w:lang w:val="en-US"/>
              </w:rPr>
              <m:t>3</m:t>
            </m:r>
          </m:e>
        </m:rad>
      </m:oMath>
      <w:r>
        <w:rPr>
          <w:rFonts w:eastAsiaTheme="minorEastAsia"/>
          <w:lang w:val="en-US"/>
        </w:rPr>
        <w:t xml:space="preserve">, hence the local coordinates of IPs. To verify if the local coordinates of C3D8T are actually </w:t>
      </w:r>
      <m:oMath>
        <m:r>
          <w:rPr>
            <w:rFonts w:ascii="Cambria Math" w:hAnsi="Cambria Math"/>
            <w:lang w:val="en-US"/>
          </w:rPr>
          <m:t>±1/</m:t>
        </m:r>
        <m:rad>
          <m:radPr>
            <m:degHide m:val="1"/>
            <m:ctrlPr>
              <w:rPr>
                <w:rFonts w:ascii="Cambria Math" w:hAnsi="Cambria Math"/>
                <w:i/>
                <w:lang w:val="en-US"/>
              </w:rPr>
            </m:ctrlPr>
          </m:radPr>
          <m:deg/>
          <m:e>
            <m:r>
              <w:rPr>
                <w:rFonts w:ascii="Cambria Math" w:hAnsi="Cambria Math"/>
                <w:lang w:val="en-US"/>
              </w:rPr>
              <m:t>3</m:t>
            </m:r>
          </m:e>
        </m:rad>
      </m:oMath>
      <w:r>
        <w:rPr>
          <w:rFonts w:eastAsiaTheme="minorEastAsia"/>
          <w:lang w:val="en-US"/>
        </w:rPr>
        <w:t xml:space="preserve"> (approx. 0.57735), they can be queried from Abaqus output database (ODB). </w:t>
      </w:r>
      <w:r>
        <w:rPr>
          <w:rFonts w:eastAsiaTheme="minorEastAsia"/>
          <w:lang w:val="en-US"/>
        </w:rPr>
        <w:fldChar w:fldCharType="begin"/>
      </w:r>
      <w:r>
        <w:rPr>
          <w:rFonts w:eastAsiaTheme="minorEastAsia"/>
          <w:lang w:val="en-US"/>
        </w:rPr>
        <w:instrText xml:space="preserve"> REF _Ref183802704 \h </w:instrText>
      </w:r>
      <w:r>
        <w:rPr>
          <w:rFonts w:eastAsiaTheme="minorEastAsia"/>
          <w:lang w:val="en-US"/>
        </w:rPr>
      </w:r>
      <w:r>
        <w:rPr>
          <w:rFonts w:eastAsiaTheme="minorEastAsia"/>
          <w:lang w:val="en-US"/>
        </w:rPr>
        <w:fldChar w:fldCharType="separate"/>
      </w:r>
      <w:r>
        <w:t xml:space="preserve">Figure </w:t>
      </w:r>
      <w:r>
        <w:rPr>
          <w:noProof/>
        </w:rPr>
        <w:t>14</w:t>
      </w:r>
      <w:r>
        <w:rPr>
          <w:rFonts w:eastAsiaTheme="minorEastAsia"/>
          <w:lang w:val="en-US"/>
        </w:rPr>
        <w:fldChar w:fldCharType="end"/>
      </w:r>
      <w:r>
        <w:rPr>
          <w:rFonts w:eastAsiaTheme="minorEastAsia"/>
          <w:lang w:val="en-US"/>
        </w:rPr>
        <w:t xml:space="preserve"> has indeed confirmed the correct local coordinates of IPs. </w:t>
      </w:r>
    </w:p>
    <w:p w14:paraId="4CC7EFB1" w14:textId="77777777" w:rsidR="001716EE" w:rsidRDefault="001716EE" w:rsidP="001716EE">
      <w:pPr>
        <w:pStyle w:val="BodyText"/>
        <w:rPr>
          <w:rFonts w:eastAsiaTheme="minorEastAsia"/>
          <w:lang w:val="en-US"/>
        </w:rPr>
      </w:pPr>
    </w:p>
    <w:p w14:paraId="2D433577" w14:textId="77777777" w:rsidR="001716EE" w:rsidRDefault="001716EE" w:rsidP="001716EE">
      <w:pPr>
        <w:pStyle w:val="BodyText"/>
        <w:keepNext/>
      </w:pPr>
      <w:r w:rsidRPr="0007459B">
        <w:rPr>
          <w:noProof/>
        </w:rPr>
        <w:drawing>
          <wp:inline distT="0" distB="0" distL="0" distR="0" wp14:anchorId="66978DBB" wp14:editId="5F252D3A">
            <wp:extent cx="5111750" cy="1677035"/>
            <wp:effectExtent l="0" t="0" r="0" b="0"/>
            <wp:docPr id="2045270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270284" name=""/>
                    <pic:cNvPicPr/>
                  </pic:nvPicPr>
                  <pic:blipFill>
                    <a:blip r:embed="rId13"/>
                    <a:stretch>
                      <a:fillRect/>
                    </a:stretch>
                  </pic:blipFill>
                  <pic:spPr>
                    <a:xfrm>
                      <a:off x="0" y="0"/>
                      <a:ext cx="5111750" cy="1677035"/>
                    </a:xfrm>
                    <a:prstGeom prst="rect">
                      <a:avLst/>
                    </a:prstGeom>
                  </pic:spPr>
                </pic:pic>
              </a:graphicData>
            </a:graphic>
          </wp:inline>
        </w:drawing>
      </w:r>
    </w:p>
    <w:p w14:paraId="0666D9BF" w14:textId="77777777" w:rsidR="001716EE" w:rsidRDefault="001716EE" w:rsidP="001716EE">
      <w:pPr>
        <w:pStyle w:val="Caption"/>
        <w:jc w:val="center"/>
      </w:pPr>
      <w:bookmarkStart w:id="8" w:name="_Ref183802704"/>
      <w:r>
        <w:t xml:space="preserve">Figure </w:t>
      </w:r>
      <w:r>
        <w:fldChar w:fldCharType="begin"/>
      </w:r>
      <w:r>
        <w:instrText xml:space="preserve"> SEQ Figure \* ARABIC </w:instrText>
      </w:r>
      <w:r>
        <w:fldChar w:fldCharType="separate"/>
      </w:r>
      <w:r>
        <w:rPr>
          <w:noProof/>
        </w:rPr>
        <w:t>14</w:t>
      </w:r>
      <w:r>
        <w:fldChar w:fldCharType="end"/>
      </w:r>
      <w:bookmarkEnd w:id="8"/>
      <w:r>
        <w:t>. Local coordinates of IPs of C3D8T element in Abaqus</w:t>
      </w:r>
    </w:p>
    <w:p w14:paraId="32BC1AC0" w14:textId="77777777" w:rsidR="001716EE" w:rsidRDefault="001716EE" w:rsidP="001716EE">
      <w:pPr>
        <w:pStyle w:val="BodyText"/>
        <w:rPr>
          <w:rFonts w:eastAsiaTheme="minorEastAsia"/>
          <w:lang w:val="en-US"/>
        </w:rPr>
      </w:pPr>
    </w:p>
    <w:p w14:paraId="755B1196" w14:textId="77777777" w:rsidR="001716EE" w:rsidRDefault="001716EE" w:rsidP="001716EE">
      <w:pPr>
        <w:pStyle w:val="BodyText"/>
        <w:rPr>
          <w:rFonts w:eastAsiaTheme="minorEastAsia"/>
          <w:lang w:val="en-US"/>
        </w:rPr>
      </w:pPr>
      <w:r>
        <w:rPr>
          <w:rFonts w:eastAsiaTheme="minorEastAsia"/>
          <w:lang w:val="en-US"/>
        </w:rPr>
        <w:t xml:space="preserve">Therefore, the local coordinates for the NPs and IPs for the interpolation version from NPs into IPs are recorded in </w:t>
      </w:r>
      <w:r>
        <w:rPr>
          <w:rFonts w:eastAsiaTheme="minorEastAsia"/>
          <w:lang w:val="en-US"/>
        </w:rPr>
        <w:fldChar w:fldCharType="begin"/>
      </w:r>
      <w:r>
        <w:rPr>
          <w:rFonts w:eastAsiaTheme="minorEastAsia"/>
          <w:lang w:val="en-US"/>
        </w:rPr>
        <w:instrText xml:space="preserve"> REF _Ref183808369 \h </w:instrText>
      </w:r>
      <w:r>
        <w:rPr>
          <w:rFonts w:eastAsiaTheme="minorEastAsia"/>
          <w:lang w:val="en-US"/>
        </w:rPr>
      </w:r>
      <w:r>
        <w:rPr>
          <w:rFonts w:eastAsiaTheme="minorEastAsia"/>
          <w:lang w:val="en-US"/>
        </w:rPr>
        <w:fldChar w:fldCharType="separate"/>
      </w:r>
      <w:r w:rsidRPr="0007459B">
        <w:rPr>
          <w:iCs/>
        </w:rPr>
        <w:t xml:space="preserve">Table </w:t>
      </w:r>
      <w:r>
        <w:rPr>
          <w:iCs/>
          <w:noProof/>
        </w:rPr>
        <w:t>7</w:t>
      </w:r>
      <w:r>
        <w:rPr>
          <w:rFonts w:eastAsiaTheme="minorEastAsia"/>
          <w:lang w:val="en-US"/>
        </w:rPr>
        <w:fldChar w:fldCharType="end"/>
      </w:r>
      <w:r>
        <w:rPr>
          <w:rFonts w:eastAsiaTheme="minorEastAsia"/>
          <w:lang w:val="en-US"/>
        </w:rPr>
        <w:t xml:space="preserve"> and </w:t>
      </w:r>
      <w:r>
        <w:rPr>
          <w:rFonts w:eastAsiaTheme="minorEastAsia"/>
          <w:lang w:val="en-US"/>
        </w:rPr>
        <w:fldChar w:fldCharType="begin"/>
      </w:r>
      <w:r>
        <w:rPr>
          <w:rFonts w:eastAsiaTheme="minorEastAsia"/>
          <w:lang w:val="en-US"/>
        </w:rPr>
        <w:instrText xml:space="preserve"> REF _Ref183808372 \h </w:instrText>
      </w:r>
      <w:r>
        <w:rPr>
          <w:rFonts w:eastAsiaTheme="minorEastAsia"/>
          <w:lang w:val="en-US"/>
        </w:rPr>
      </w:r>
      <w:r>
        <w:rPr>
          <w:rFonts w:eastAsiaTheme="minorEastAsia"/>
          <w:lang w:val="en-US"/>
        </w:rPr>
        <w:fldChar w:fldCharType="separate"/>
      </w:r>
      <w:r w:rsidRPr="0007459B">
        <w:t xml:space="preserve">Table </w:t>
      </w:r>
      <w:r>
        <w:rPr>
          <w:noProof/>
        </w:rPr>
        <w:t>8</w:t>
      </w:r>
      <w:r>
        <w:rPr>
          <w:rFonts w:eastAsiaTheme="minorEastAsia"/>
          <w:lang w:val="en-US"/>
        </w:rPr>
        <w:fldChar w:fldCharType="end"/>
      </w:r>
      <w:r>
        <w:rPr>
          <w:rFonts w:eastAsiaTheme="minorEastAsia"/>
          <w:lang w:val="en-US"/>
        </w:rPr>
        <w:t xml:space="preserve">. </w:t>
      </w:r>
    </w:p>
    <w:p w14:paraId="41BE9F87" w14:textId="77777777" w:rsidR="001716EE" w:rsidRDefault="001716EE" w:rsidP="001716EE">
      <w:pPr>
        <w:pStyle w:val="BodyText"/>
        <w:rPr>
          <w:rFonts w:eastAsiaTheme="minorEastAsia"/>
          <w:lang w:val="en-US"/>
        </w:rPr>
      </w:pPr>
    </w:p>
    <w:p w14:paraId="48FAD795" w14:textId="77777777" w:rsidR="001716EE" w:rsidRPr="0007459B" w:rsidRDefault="001716EE" w:rsidP="001716EE">
      <w:pPr>
        <w:pStyle w:val="BodyText"/>
        <w:jc w:val="center"/>
        <w:rPr>
          <w:iCs/>
        </w:rPr>
      </w:pPr>
      <w:bookmarkStart w:id="9" w:name="_Ref183808369"/>
      <w:r w:rsidRPr="0007459B">
        <w:rPr>
          <w:iCs/>
        </w:rPr>
        <w:t xml:space="preserve">Table </w:t>
      </w:r>
      <w:r w:rsidRPr="0007459B">
        <w:rPr>
          <w:iCs/>
        </w:rPr>
        <w:fldChar w:fldCharType="begin"/>
      </w:r>
      <w:r w:rsidRPr="0007459B">
        <w:rPr>
          <w:iCs/>
        </w:rPr>
        <w:instrText xml:space="preserve"> SEQ Table \* ARABIC </w:instrText>
      </w:r>
      <w:r w:rsidRPr="0007459B">
        <w:rPr>
          <w:iCs/>
        </w:rPr>
        <w:fldChar w:fldCharType="separate"/>
      </w:r>
      <w:r>
        <w:rPr>
          <w:iCs/>
          <w:noProof/>
        </w:rPr>
        <w:t>7</w:t>
      </w:r>
      <w:r w:rsidRPr="0007459B">
        <w:fldChar w:fldCharType="end"/>
      </w:r>
      <w:bookmarkEnd w:id="9"/>
      <w:r w:rsidRPr="0007459B">
        <w:rPr>
          <w:iCs/>
        </w:rPr>
        <w:t>. Local coordinates of NPs in C</w:t>
      </w:r>
      <w:r>
        <w:rPr>
          <w:iCs/>
        </w:rPr>
        <w:t>3D8T</w:t>
      </w:r>
      <w:r w:rsidRPr="0007459B">
        <w:rPr>
          <w:iCs/>
        </w:rPr>
        <w:t xml:space="preserve"> element</w:t>
      </w:r>
      <w:r>
        <w:rPr>
          <w:iCs/>
        </w:rPr>
        <w:t xml:space="preserve"> (interpolation)</w:t>
      </w:r>
    </w:p>
    <w:tbl>
      <w:tblPr>
        <w:tblStyle w:val="TableGrid"/>
        <w:tblW w:w="0" w:type="auto"/>
        <w:tblInd w:w="0" w:type="dxa"/>
        <w:tblLook w:val="04A0" w:firstRow="1" w:lastRow="0" w:firstColumn="1" w:lastColumn="0" w:noHBand="0" w:noVBand="1"/>
      </w:tblPr>
      <w:tblGrid>
        <w:gridCol w:w="893"/>
        <w:gridCol w:w="893"/>
        <w:gridCol w:w="893"/>
        <w:gridCol w:w="893"/>
        <w:gridCol w:w="893"/>
        <w:gridCol w:w="893"/>
        <w:gridCol w:w="894"/>
        <w:gridCol w:w="894"/>
        <w:gridCol w:w="894"/>
      </w:tblGrid>
      <w:tr w:rsidR="001716EE" w:rsidRPr="0007459B" w14:paraId="05D3F883" w14:textId="77777777" w:rsidTr="008B4ECF">
        <w:tc>
          <w:tcPr>
            <w:tcW w:w="893" w:type="dxa"/>
          </w:tcPr>
          <w:p w14:paraId="5A2D4B4A" w14:textId="77777777" w:rsidR="001716EE" w:rsidRPr="0007459B" w:rsidRDefault="001716EE" w:rsidP="008B4ECF">
            <w:pPr>
              <w:pStyle w:val="BodyText"/>
              <w:keepNext/>
              <w:jc w:val="center"/>
              <w:rPr>
                <w:rFonts w:cstheme="minorHAnsi"/>
                <w:sz w:val="24"/>
                <w:szCs w:val="24"/>
              </w:rPr>
            </w:pPr>
            <m:oMathPara>
              <m:oMath>
                <m:r>
                  <w:rPr>
                    <w:rFonts w:ascii="Cambria Math" w:hAnsi="Cambria Math"/>
                  </w:rPr>
                  <m:t>kNP</m:t>
                </m:r>
              </m:oMath>
            </m:oMathPara>
          </w:p>
        </w:tc>
        <w:tc>
          <w:tcPr>
            <w:tcW w:w="893" w:type="dxa"/>
          </w:tcPr>
          <w:p w14:paraId="16AE3FC2" w14:textId="77777777" w:rsidR="001716EE" w:rsidRPr="0007459B" w:rsidRDefault="001716EE" w:rsidP="008B4ECF">
            <w:pPr>
              <w:pStyle w:val="BodyText"/>
              <w:keepNext/>
              <w:jc w:val="center"/>
              <w:rPr>
                <w:rFonts w:cstheme="minorHAnsi"/>
                <w:sz w:val="24"/>
                <w:szCs w:val="24"/>
              </w:rPr>
            </w:pPr>
            <w:r w:rsidRPr="0007459B">
              <w:rPr>
                <w:rFonts w:cstheme="minorHAnsi"/>
                <w:sz w:val="24"/>
                <w:szCs w:val="24"/>
              </w:rPr>
              <w:t>1</w:t>
            </w:r>
          </w:p>
        </w:tc>
        <w:tc>
          <w:tcPr>
            <w:tcW w:w="893" w:type="dxa"/>
          </w:tcPr>
          <w:p w14:paraId="35D0C234" w14:textId="77777777" w:rsidR="001716EE" w:rsidRPr="0007459B" w:rsidRDefault="001716EE" w:rsidP="008B4ECF">
            <w:pPr>
              <w:pStyle w:val="BodyText"/>
              <w:keepNext/>
              <w:jc w:val="center"/>
              <w:rPr>
                <w:rFonts w:cstheme="minorHAnsi"/>
                <w:sz w:val="24"/>
                <w:szCs w:val="24"/>
              </w:rPr>
            </w:pPr>
            <w:r w:rsidRPr="0007459B">
              <w:rPr>
                <w:rFonts w:cstheme="minorHAnsi"/>
                <w:sz w:val="24"/>
                <w:szCs w:val="24"/>
              </w:rPr>
              <w:t>2</w:t>
            </w:r>
          </w:p>
        </w:tc>
        <w:tc>
          <w:tcPr>
            <w:tcW w:w="893" w:type="dxa"/>
          </w:tcPr>
          <w:p w14:paraId="24B71EBB" w14:textId="77777777" w:rsidR="001716EE" w:rsidRPr="0007459B" w:rsidRDefault="001716EE" w:rsidP="008B4ECF">
            <w:pPr>
              <w:pStyle w:val="BodyText"/>
              <w:keepNext/>
              <w:jc w:val="center"/>
              <w:rPr>
                <w:rFonts w:cstheme="minorHAnsi"/>
                <w:sz w:val="24"/>
                <w:szCs w:val="24"/>
              </w:rPr>
            </w:pPr>
            <w:r w:rsidRPr="0007459B">
              <w:rPr>
                <w:rFonts w:cstheme="minorHAnsi"/>
                <w:sz w:val="24"/>
                <w:szCs w:val="24"/>
              </w:rPr>
              <w:t>3</w:t>
            </w:r>
          </w:p>
        </w:tc>
        <w:tc>
          <w:tcPr>
            <w:tcW w:w="893" w:type="dxa"/>
          </w:tcPr>
          <w:p w14:paraId="2022BD9C" w14:textId="77777777" w:rsidR="001716EE" w:rsidRPr="0007459B" w:rsidRDefault="001716EE" w:rsidP="008B4ECF">
            <w:pPr>
              <w:pStyle w:val="BodyText"/>
              <w:keepNext/>
              <w:jc w:val="center"/>
              <w:rPr>
                <w:rFonts w:cstheme="minorHAnsi"/>
                <w:sz w:val="24"/>
                <w:szCs w:val="24"/>
              </w:rPr>
            </w:pPr>
            <w:r w:rsidRPr="0007459B">
              <w:rPr>
                <w:rFonts w:cstheme="minorHAnsi"/>
                <w:sz w:val="24"/>
                <w:szCs w:val="24"/>
              </w:rPr>
              <w:t>4</w:t>
            </w:r>
          </w:p>
        </w:tc>
        <w:tc>
          <w:tcPr>
            <w:tcW w:w="893" w:type="dxa"/>
          </w:tcPr>
          <w:p w14:paraId="6FD0BCB2" w14:textId="77777777" w:rsidR="001716EE" w:rsidRPr="0007459B" w:rsidRDefault="001716EE" w:rsidP="008B4ECF">
            <w:pPr>
              <w:pStyle w:val="BodyText"/>
              <w:keepNext/>
              <w:jc w:val="center"/>
              <w:rPr>
                <w:rFonts w:cstheme="minorHAnsi"/>
                <w:sz w:val="24"/>
                <w:szCs w:val="24"/>
              </w:rPr>
            </w:pPr>
            <w:r w:rsidRPr="0007459B">
              <w:rPr>
                <w:rFonts w:cstheme="minorHAnsi"/>
                <w:sz w:val="24"/>
                <w:szCs w:val="24"/>
              </w:rPr>
              <w:t>5</w:t>
            </w:r>
          </w:p>
        </w:tc>
        <w:tc>
          <w:tcPr>
            <w:tcW w:w="894" w:type="dxa"/>
          </w:tcPr>
          <w:p w14:paraId="35E3ED41" w14:textId="77777777" w:rsidR="001716EE" w:rsidRPr="0007459B" w:rsidRDefault="001716EE" w:rsidP="008B4ECF">
            <w:pPr>
              <w:pStyle w:val="BodyText"/>
              <w:keepNext/>
              <w:jc w:val="center"/>
              <w:rPr>
                <w:rFonts w:cstheme="minorHAnsi"/>
                <w:sz w:val="24"/>
                <w:szCs w:val="24"/>
              </w:rPr>
            </w:pPr>
            <w:r w:rsidRPr="0007459B">
              <w:rPr>
                <w:rFonts w:cstheme="minorHAnsi"/>
                <w:sz w:val="24"/>
                <w:szCs w:val="24"/>
              </w:rPr>
              <w:t>6</w:t>
            </w:r>
          </w:p>
        </w:tc>
        <w:tc>
          <w:tcPr>
            <w:tcW w:w="894" w:type="dxa"/>
          </w:tcPr>
          <w:p w14:paraId="0411A25F" w14:textId="77777777" w:rsidR="001716EE" w:rsidRPr="0007459B" w:rsidRDefault="001716EE" w:rsidP="008B4ECF">
            <w:pPr>
              <w:pStyle w:val="BodyText"/>
              <w:keepNext/>
              <w:jc w:val="center"/>
              <w:rPr>
                <w:rFonts w:cstheme="minorHAnsi"/>
                <w:sz w:val="24"/>
                <w:szCs w:val="24"/>
              </w:rPr>
            </w:pPr>
            <w:r w:rsidRPr="0007459B">
              <w:rPr>
                <w:rFonts w:cstheme="minorHAnsi"/>
                <w:sz w:val="24"/>
                <w:szCs w:val="24"/>
              </w:rPr>
              <w:t>7</w:t>
            </w:r>
          </w:p>
        </w:tc>
        <w:tc>
          <w:tcPr>
            <w:tcW w:w="894" w:type="dxa"/>
          </w:tcPr>
          <w:p w14:paraId="338EBC20" w14:textId="77777777" w:rsidR="001716EE" w:rsidRPr="0007459B" w:rsidRDefault="001716EE" w:rsidP="008B4ECF">
            <w:pPr>
              <w:pStyle w:val="BodyText"/>
              <w:keepNext/>
              <w:jc w:val="center"/>
              <w:rPr>
                <w:rFonts w:cstheme="minorHAnsi"/>
                <w:sz w:val="24"/>
                <w:szCs w:val="24"/>
              </w:rPr>
            </w:pPr>
            <w:r w:rsidRPr="0007459B">
              <w:rPr>
                <w:rFonts w:cstheme="minorHAnsi"/>
                <w:sz w:val="24"/>
                <w:szCs w:val="24"/>
              </w:rPr>
              <w:t>8</w:t>
            </w:r>
          </w:p>
        </w:tc>
      </w:tr>
      <w:tr w:rsidR="001716EE" w:rsidRPr="0007459B" w14:paraId="4347F839" w14:textId="77777777" w:rsidTr="008B4ECF">
        <w:tc>
          <w:tcPr>
            <w:tcW w:w="893" w:type="dxa"/>
          </w:tcPr>
          <w:p w14:paraId="2FF167BF" w14:textId="77777777" w:rsidR="001716EE" w:rsidRPr="0007459B" w:rsidRDefault="001716EE" w:rsidP="008B4ECF">
            <w:pPr>
              <w:pStyle w:val="BodyText"/>
              <w:keepNext/>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rPr>
                      <m:t>ξ</m:t>
                    </m:r>
                  </m:e>
                  <m:sub>
                    <m:r>
                      <w:rPr>
                        <w:rFonts w:ascii="Cambria Math" w:hAnsi="Cambria Math"/>
                      </w:rPr>
                      <m:t>kNP</m:t>
                    </m:r>
                  </m:sub>
                </m:sSub>
              </m:oMath>
            </m:oMathPara>
          </w:p>
        </w:tc>
        <w:tc>
          <w:tcPr>
            <w:tcW w:w="893" w:type="dxa"/>
          </w:tcPr>
          <w:p w14:paraId="5B25E007" w14:textId="77777777" w:rsidR="001716EE" w:rsidRPr="0007459B" w:rsidRDefault="001716EE" w:rsidP="008B4ECF">
            <w:pPr>
              <w:pStyle w:val="BodyText"/>
              <w:keepNext/>
              <w:jc w:val="center"/>
              <w:rPr>
                <w:rFonts w:cstheme="minorHAnsi"/>
                <w:sz w:val="24"/>
                <w:szCs w:val="24"/>
              </w:rPr>
            </w:pPr>
            <m:oMathPara>
              <m:oMath>
                <m:r>
                  <w:rPr>
                    <w:rFonts w:ascii="Cambria Math" w:hAnsi="Cambria Math"/>
                    <w:lang w:val="en-US"/>
                  </w:rPr>
                  <m:t>-</m:t>
                </m:r>
                <m:r>
                  <w:rPr>
                    <w:rFonts w:ascii="Cambria Math" w:hAnsi="Cambria Math" w:cstheme="minorHAnsi"/>
                    <w:sz w:val="24"/>
                    <w:szCs w:val="24"/>
                    <w:lang w:val="en-US"/>
                  </w:rPr>
                  <m:t>1</m:t>
                </m:r>
              </m:oMath>
            </m:oMathPara>
          </w:p>
        </w:tc>
        <w:tc>
          <w:tcPr>
            <w:tcW w:w="893" w:type="dxa"/>
          </w:tcPr>
          <w:p w14:paraId="57105DFC" w14:textId="77777777" w:rsidR="001716EE" w:rsidRPr="0007459B" w:rsidRDefault="001716EE" w:rsidP="008B4ECF">
            <w:pPr>
              <w:pStyle w:val="BodyText"/>
              <w:keepNext/>
              <w:jc w:val="center"/>
              <w:rPr>
                <w:rFonts w:cstheme="minorHAnsi"/>
                <w:sz w:val="24"/>
                <w:szCs w:val="24"/>
              </w:rPr>
            </w:pPr>
            <w:r w:rsidRPr="0007459B">
              <w:rPr>
                <w:rFonts w:cstheme="minorHAnsi"/>
                <w:sz w:val="24"/>
                <w:szCs w:val="24"/>
                <w:lang w:val="en-US"/>
              </w:rPr>
              <w:t>+</w:t>
            </w:r>
            <m:oMath>
              <m:r>
                <w:rPr>
                  <w:rFonts w:ascii="Cambria Math" w:hAnsi="Cambria Math" w:cstheme="minorHAnsi"/>
                  <w:sz w:val="24"/>
                  <w:szCs w:val="24"/>
                  <w:lang w:val="en-US"/>
                </w:rPr>
                <m:t>1</m:t>
              </m:r>
            </m:oMath>
          </w:p>
        </w:tc>
        <w:tc>
          <w:tcPr>
            <w:tcW w:w="893" w:type="dxa"/>
          </w:tcPr>
          <w:p w14:paraId="29F2668A" w14:textId="77777777" w:rsidR="001716EE" w:rsidRPr="0007459B" w:rsidRDefault="001716EE" w:rsidP="008B4ECF">
            <w:pPr>
              <w:pStyle w:val="BodyText"/>
              <w:keepNext/>
              <w:jc w:val="center"/>
              <w:rPr>
                <w:rFonts w:cstheme="minorHAnsi"/>
                <w:sz w:val="24"/>
                <w:szCs w:val="24"/>
              </w:rPr>
            </w:pPr>
            <m:oMathPara>
              <m:oMath>
                <m:r>
                  <w:rPr>
                    <w:rFonts w:ascii="Cambria Math" w:hAnsi="Cambria Math"/>
                    <w:lang w:val="en-US"/>
                  </w:rPr>
                  <m:t>+</m:t>
                </m:r>
                <m:r>
                  <w:rPr>
                    <w:rFonts w:ascii="Cambria Math" w:hAnsi="Cambria Math" w:cstheme="minorHAnsi"/>
                    <w:sz w:val="24"/>
                    <w:szCs w:val="24"/>
                    <w:lang w:val="en-US"/>
                  </w:rPr>
                  <m:t>1</m:t>
                </m:r>
              </m:oMath>
            </m:oMathPara>
          </w:p>
        </w:tc>
        <w:tc>
          <w:tcPr>
            <w:tcW w:w="893" w:type="dxa"/>
          </w:tcPr>
          <w:p w14:paraId="53547561" w14:textId="77777777" w:rsidR="001716EE" w:rsidRPr="0007459B" w:rsidRDefault="001716EE" w:rsidP="008B4ECF">
            <w:pPr>
              <w:pStyle w:val="BodyText"/>
              <w:keepNext/>
              <w:jc w:val="center"/>
              <w:rPr>
                <w:rFonts w:cstheme="minorHAnsi"/>
                <w:sz w:val="24"/>
                <w:szCs w:val="24"/>
              </w:rPr>
            </w:pPr>
            <m:oMathPara>
              <m:oMath>
                <m:r>
                  <w:rPr>
                    <w:rFonts w:ascii="Cambria Math" w:hAnsi="Cambria Math"/>
                    <w:lang w:val="en-US"/>
                  </w:rPr>
                  <m:t>-</m:t>
                </m:r>
                <m:r>
                  <w:rPr>
                    <w:rFonts w:ascii="Cambria Math" w:hAnsi="Cambria Math" w:cstheme="minorHAnsi"/>
                    <w:sz w:val="24"/>
                    <w:szCs w:val="24"/>
                    <w:lang w:val="en-US"/>
                  </w:rPr>
                  <m:t>1</m:t>
                </m:r>
              </m:oMath>
            </m:oMathPara>
          </w:p>
        </w:tc>
        <w:tc>
          <w:tcPr>
            <w:tcW w:w="893" w:type="dxa"/>
          </w:tcPr>
          <w:p w14:paraId="6A27DB62" w14:textId="77777777" w:rsidR="001716EE" w:rsidRPr="0007459B" w:rsidRDefault="001716EE" w:rsidP="008B4ECF">
            <w:pPr>
              <w:pStyle w:val="BodyText"/>
              <w:keepNext/>
              <w:jc w:val="center"/>
              <w:rPr>
                <w:rFonts w:cstheme="minorHAnsi"/>
                <w:sz w:val="24"/>
                <w:szCs w:val="24"/>
              </w:rPr>
            </w:pPr>
            <m:oMathPara>
              <m:oMath>
                <m:r>
                  <w:rPr>
                    <w:rFonts w:ascii="Cambria Math" w:hAnsi="Cambria Math"/>
                    <w:lang w:val="en-US"/>
                  </w:rPr>
                  <m:t>-</m:t>
                </m:r>
                <m:r>
                  <w:rPr>
                    <w:rFonts w:ascii="Cambria Math" w:hAnsi="Cambria Math" w:cstheme="minorHAnsi"/>
                    <w:sz w:val="24"/>
                    <w:szCs w:val="24"/>
                    <w:lang w:val="en-US"/>
                  </w:rPr>
                  <m:t>1</m:t>
                </m:r>
              </m:oMath>
            </m:oMathPara>
          </w:p>
        </w:tc>
        <w:tc>
          <w:tcPr>
            <w:tcW w:w="894" w:type="dxa"/>
          </w:tcPr>
          <w:p w14:paraId="161833F1" w14:textId="77777777" w:rsidR="001716EE" w:rsidRPr="0007459B" w:rsidRDefault="001716EE" w:rsidP="008B4ECF">
            <w:pPr>
              <w:pStyle w:val="BodyText"/>
              <w:keepNext/>
              <w:jc w:val="center"/>
              <w:rPr>
                <w:rFonts w:cstheme="minorHAnsi"/>
                <w:sz w:val="24"/>
                <w:szCs w:val="24"/>
              </w:rPr>
            </w:pPr>
            <m:oMathPara>
              <m:oMath>
                <m:r>
                  <w:rPr>
                    <w:rFonts w:ascii="Cambria Math" w:hAnsi="Cambria Math"/>
                    <w:lang w:val="en-US"/>
                  </w:rPr>
                  <m:t>+</m:t>
                </m:r>
                <m:r>
                  <w:rPr>
                    <w:rFonts w:ascii="Cambria Math" w:hAnsi="Cambria Math" w:cstheme="minorHAnsi"/>
                    <w:sz w:val="24"/>
                    <w:szCs w:val="24"/>
                    <w:lang w:val="en-US"/>
                  </w:rPr>
                  <m:t>1</m:t>
                </m:r>
              </m:oMath>
            </m:oMathPara>
          </w:p>
        </w:tc>
        <w:tc>
          <w:tcPr>
            <w:tcW w:w="894" w:type="dxa"/>
          </w:tcPr>
          <w:p w14:paraId="398D6943" w14:textId="77777777" w:rsidR="001716EE" w:rsidRPr="0007459B" w:rsidRDefault="001716EE" w:rsidP="008B4ECF">
            <w:pPr>
              <w:pStyle w:val="BodyText"/>
              <w:keepNext/>
              <w:jc w:val="center"/>
              <w:rPr>
                <w:rFonts w:cstheme="minorHAnsi"/>
                <w:sz w:val="24"/>
                <w:szCs w:val="24"/>
              </w:rPr>
            </w:pPr>
            <m:oMathPara>
              <m:oMath>
                <m:r>
                  <w:rPr>
                    <w:rFonts w:ascii="Cambria Math" w:hAnsi="Cambria Math"/>
                    <w:lang w:val="en-US"/>
                  </w:rPr>
                  <m:t>-</m:t>
                </m:r>
                <m:r>
                  <w:rPr>
                    <w:rFonts w:ascii="Cambria Math" w:hAnsi="Cambria Math" w:cstheme="minorHAnsi"/>
                    <w:sz w:val="24"/>
                    <w:szCs w:val="24"/>
                    <w:lang w:val="en-US"/>
                  </w:rPr>
                  <m:t>1</m:t>
                </m:r>
              </m:oMath>
            </m:oMathPara>
          </w:p>
        </w:tc>
        <w:tc>
          <w:tcPr>
            <w:tcW w:w="894" w:type="dxa"/>
          </w:tcPr>
          <w:p w14:paraId="010BF879" w14:textId="77777777" w:rsidR="001716EE" w:rsidRPr="0007459B" w:rsidRDefault="001716EE" w:rsidP="008B4ECF">
            <w:pPr>
              <w:pStyle w:val="BodyText"/>
              <w:keepNext/>
              <w:jc w:val="center"/>
              <w:rPr>
                <w:rFonts w:cstheme="minorHAnsi"/>
                <w:sz w:val="24"/>
                <w:szCs w:val="24"/>
              </w:rPr>
            </w:pPr>
            <m:oMathPara>
              <m:oMath>
                <m:r>
                  <w:rPr>
                    <w:rFonts w:ascii="Cambria Math" w:hAnsi="Cambria Math"/>
                    <w:lang w:val="en-US"/>
                  </w:rPr>
                  <m:t>-</m:t>
                </m:r>
                <m:r>
                  <w:rPr>
                    <w:rFonts w:ascii="Cambria Math" w:hAnsi="Cambria Math" w:cstheme="minorHAnsi"/>
                    <w:sz w:val="24"/>
                    <w:szCs w:val="24"/>
                    <w:lang w:val="en-US"/>
                  </w:rPr>
                  <m:t>1</m:t>
                </m:r>
              </m:oMath>
            </m:oMathPara>
          </w:p>
        </w:tc>
      </w:tr>
      <w:tr w:rsidR="001716EE" w:rsidRPr="0007459B" w14:paraId="317449B0" w14:textId="77777777" w:rsidTr="008B4ECF">
        <w:tc>
          <w:tcPr>
            <w:tcW w:w="893" w:type="dxa"/>
          </w:tcPr>
          <w:p w14:paraId="3B0A7A60" w14:textId="77777777" w:rsidR="001716EE" w:rsidRPr="0007459B" w:rsidRDefault="001716EE" w:rsidP="008B4ECF">
            <w:pPr>
              <w:pStyle w:val="BodyText"/>
              <w:keepNext/>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rPr>
                      <m:t>η</m:t>
                    </m:r>
                  </m:e>
                  <m:sub>
                    <m:r>
                      <w:rPr>
                        <w:rFonts w:ascii="Cambria Math" w:hAnsi="Cambria Math"/>
                      </w:rPr>
                      <m:t>kNP</m:t>
                    </m:r>
                  </m:sub>
                </m:sSub>
              </m:oMath>
            </m:oMathPara>
          </w:p>
        </w:tc>
        <w:tc>
          <w:tcPr>
            <w:tcW w:w="893" w:type="dxa"/>
          </w:tcPr>
          <w:p w14:paraId="1C0587C0" w14:textId="77777777" w:rsidR="001716EE" w:rsidRPr="0007459B" w:rsidRDefault="001716EE" w:rsidP="008B4ECF">
            <w:pPr>
              <w:pStyle w:val="BodyText"/>
              <w:keepNext/>
              <w:jc w:val="center"/>
              <w:rPr>
                <w:rFonts w:cstheme="minorHAnsi"/>
                <w:sz w:val="24"/>
                <w:szCs w:val="24"/>
              </w:rPr>
            </w:pPr>
            <m:oMathPara>
              <m:oMath>
                <m:r>
                  <w:rPr>
                    <w:rFonts w:ascii="Cambria Math" w:hAnsi="Cambria Math"/>
                    <w:lang w:val="en-US"/>
                  </w:rPr>
                  <m:t>-</m:t>
                </m:r>
                <m:r>
                  <w:rPr>
                    <w:rFonts w:ascii="Cambria Math" w:hAnsi="Cambria Math" w:cstheme="minorHAnsi"/>
                    <w:sz w:val="24"/>
                    <w:szCs w:val="24"/>
                    <w:lang w:val="en-US"/>
                  </w:rPr>
                  <m:t>1</m:t>
                </m:r>
              </m:oMath>
            </m:oMathPara>
          </w:p>
        </w:tc>
        <w:tc>
          <w:tcPr>
            <w:tcW w:w="893" w:type="dxa"/>
          </w:tcPr>
          <w:p w14:paraId="1B35802F" w14:textId="77777777" w:rsidR="001716EE" w:rsidRPr="0007459B" w:rsidRDefault="001716EE" w:rsidP="008B4ECF">
            <w:pPr>
              <w:pStyle w:val="BodyText"/>
              <w:keepNext/>
              <w:jc w:val="center"/>
              <w:rPr>
                <w:rFonts w:cstheme="minorHAnsi"/>
                <w:sz w:val="24"/>
                <w:szCs w:val="24"/>
              </w:rPr>
            </w:pPr>
            <m:oMathPara>
              <m:oMath>
                <m:r>
                  <w:rPr>
                    <w:rFonts w:ascii="Cambria Math" w:hAnsi="Cambria Math"/>
                    <w:lang w:val="en-US"/>
                  </w:rPr>
                  <m:t>-</m:t>
                </m:r>
                <m:r>
                  <w:rPr>
                    <w:rFonts w:ascii="Cambria Math" w:hAnsi="Cambria Math" w:cstheme="minorHAnsi"/>
                    <w:sz w:val="24"/>
                    <w:szCs w:val="24"/>
                    <w:lang w:val="en-US"/>
                  </w:rPr>
                  <m:t>1</m:t>
                </m:r>
              </m:oMath>
            </m:oMathPara>
          </w:p>
        </w:tc>
        <w:tc>
          <w:tcPr>
            <w:tcW w:w="893" w:type="dxa"/>
          </w:tcPr>
          <w:p w14:paraId="6E833DB9" w14:textId="77777777" w:rsidR="001716EE" w:rsidRPr="0007459B" w:rsidRDefault="001716EE" w:rsidP="008B4ECF">
            <w:pPr>
              <w:pStyle w:val="BodyText"/>
              <w:keepNext/>
              <w:jc w:val="center"/>
              <w:rPr>
                <w:rFonts w:cstheme="minorHAnsi"/>
                <w:sz w:val="24"/>
                <w:szCs w:val="24"/>
              </w:rPr>
            </w:pPr>
            <m:oMathPara>
              <m:oMath>
                <m:r>
                  <w:rPr>
                    <w:rFonts w:ascii="Cambria Math" w:hAnsi="Cambria Math"/>
                    <w:lang w:val="en-US"/>
                  </w:rPr>
                  <m:t>+</m:t>
                </m:r>
                <m:r>
                  <w:rPr>
                    <w:rFonts w:ascii="Cambria Math" w:hAnsi="Cambria Math" w:cstheme="minorHAnsi"/>
                    <w:sz w:val="24"/>
                    <w:szCs w:val="24"/>
                    <w:lang w:val="en-US"/>
                  </w:rPr>
                  <m:t>1</m:t>
                </m:r>
              </m:oMath>
            </m:oMathPara>
          </w:p>
        </w:tc>
        <w:tc>
          <w:tcPr>
            <w:tcW w:w="893" w:type="dxa"/>
          </w:tcPr>
          <w:p w14:paraId="3BE3DA51" w14:textId="77777777" w:rsidR="001716EE" w:rsidRPr="0007459B" w:rsidRDefault="001716EE" w:rsidP="008B4ECF">
            <w:pPr>
              <w:pStyle w:val="BodyText"/>
              <w:keepNext/>
              <w:jc w:val="center"/>
              <w:rPr>
                <w:rFonts w:cstheme="minorHAnsi"/>
                <w:sz w:val="24"/>
                <w:szCs w:val="24"/>
              </w:rPr>
            </w:pPr>
            <m:oMathPara>
              <m:oMath>
                <m:r>
                  <w:rPr>
                    <w:rFonts w:ascii="Cambria Math" w:hAnsi="Cambria Math"/>
                    <w:lang w:val="en-US"/>
                  </w:rPr>
                  <m:t>+</m:t>
                </m:r>
                <m:r>
                  <w:rPr>
                    <w:rFonts w:ascii="Cambria Math" w:hAnsi="Cambria Math" w:cstheme="minorHAnsi"/>
                    <w:sz w:val="24"/>
                    <w:szCs w:val="24"/>
                    <w:lang w:val="en-US"/>
                  </w:rPr>
                  <m:t>1</m:t>
                </m:r>
              </m:oMath>
            </m:oMathPara>
          </w:p>
        </w:tc>
        <w:tc>
          <w:tcPr>
            <w:tcW w:w="893" w:type="dxa"/>
          </w:tcPr>
          <w:p w14:paraId="2F3B35DC" w14:textId="77777777" w:rsidR="001716EE" w:rsidRPr="0007459B" w:rsidRDefault="001716EE" w:rsidP="008B4ECF">
            <w:pPr>
              <w:pStyle w:val="BodyText"/>
              <w:keepNext/>
              <w:jc w:val="center"/>
              <w:rPr>
                <w:rFonts w:cstheme="minorHAnsi"/>
                <w:sz w:val="24"/>
                <w:szCs w:val="24"/>
              </w:rPr>
            </w:pPr>
            <m:oMathPara>
              <m:oMath>
                <m:r>
                  <w:rPr>
                    <w:rFonts w:ascii="Cambria Math" w:hAnsi="Cambria Math"/>
                  </w:rPr>
                  <m:t>-</m:t>
                </m:r>
                <m:r>
                  <w:rPr>
                    <w:rFonts w:ascii="Cambria Math" w:hAnsi="Cambria Math" w:cstheme="minorHAnsi"/>
                    <w:sz w:val="24"/>
                    <w:szCs w:val="24"/>
                    <w:lang w:val="en-US"/>
                  </w:rPr>
                  <m:t>1</m:t>
                </m:r>
              </m:oMath>
            </m:oMathPara>
          </w:p>
        </w:tc>
        <w:tc>
          <w:tcPr>
            <w:tcW w:w="894" w:type="dxa"/>
          </w:tcPr>
          <w:p w14:paraId="0D8E09FF" w14:textId="77777777" w:rsidR="001716EE" w:rsidRPr="0007459B" w:rsidRDefault="001716EE" w:rsidP="008B4ECF">
            <w:pPr>
              <w:pStyle w:val="BodyText"/>
              <w:keepNext/>
              <w:jc w:val="center"/>
              <w:rPr>
                <w:rFonts w:cstheme="minorHAnsi"/>
                <w:sz w:val="24"/>
                <w:szCs w:val="24"/>
              </w:rPr>
            </w:pPr>
            <m:oMathPara>
              <m:oMath>
                <m:r>
                  <w:rPr>
                    <w:rFonts w:ascii="Cambria Math" w:hAnsi="Cambria Math"/>
                    <w:lang w:val="en-US"/>
                  </w:rPr>
                  <m:t>-</m:t>
                </m:r>
                <m:r>
                  <w:rPr>
                    <w:rFonts w:ascii="Cambria Math" w:hAnsi="Cambria Math" w:cstheme="minorHAnsi"/>
                    <w:sz w:val="24"/>
                    <w:szCs w:val="24"/>
                    <w:lang w:val="en-US"/>
                  </w:rPr>
                  <m:t>1</m:t>
                </m:r>
              </m:oMath>
            </m:oMathPara>
          </w:p>
        </w:tc>
        <w:tc>
          <w:tcPr>
            <w:tcW w:w="894" w:type="dxa"/>
          </w:tcPr>
          <w:p w14:paraId="1D2243A5" w14:textId="77777777" w:rsidR="001716EE" w:rsidRPr="0007459B" w:rsidRDefault="001716EE" w:rsidP="008B4ECF">
            <w:pPr>
              <w:pStyle w:val="BodyText"/>
              <w:keepNext/>
              <w:jc w:val="center"/>
              <w:rPr>
                <w:rFonts w:cstheme="minorHAnsi"/>
                <w:sz w:val="24"/>
                <w:szCs w:val="24"/>
              </w:rPr>
            </w:pPr>
            <m:oMathPara>
              <m:oMath>
                <m:r>
                  <w:rPr>
                    <w:rFonts w:ascii="Cambria Math" w:hAnsi="Cambria Math"/>
                    <w:lang w:val="en-US"/>
                  </w:rPr>
                  <m:t>+</m:t>
                </m:r>
                <m:r>
                  <w:rPr>
                    <w:rFonts w:ascii="Cambria Math" w:hAnsi="Cambria Math" w:cstheme="minorHAnsi"/>
                    <w:sz w:val="24"/>
                    <w:szCs w:val="24"/>
                    <w:lang w:val="en-US"/>
                  </w:rPr>
                  <m:t>1</m:t>
                </m:r>
              </m:oMath>
            </m:oMathPara>
          </w:p>
        </w:tc>
        <w:tc>
          <w:tcPr>
            <w:tcW w:w="894" w:type="dxa"/>
          </w:tcPr>
          <w:p w14:paraId="4689D9C6" w14:textId="77777777" w:rsidR="001716EE" w:rsidRPr="0007459B" w:rsidRDefault="001716EE" w:rsidP="008B4ECF">
            <w:pPr>
              <w:pStyle w:val="BodyText"/>
              <w:keepNext/>
              <w:jc w:val="center"/>
              <w:rPr>
                <w:rFonts w:cstheme="minorHAnsi"/>
                <w:sz w:val="24"/>
                <w:szCs w:val="24"/>
              </w:rPr>
            </w:pPr>
            <m:oMathPara>
              <m:oMath>
                <m:r>
                  <w:rPr>
                    <w:rFonts w:ascii="Cambria Math" w:hAnsi="Cambria Math"/>
                    <w:lang w:val="en-US"/>
                  </w:rPr>
                  <m:t>-</m:t>
                </m:r>
                <m:r>
                  <w:rPr>
                    <w:rFonts w:ascii="Cambria Math" w:hAnsi="Cambria Math" w:cstheme="minorHAnsi"/>
                    <w:sz w:val="24"/>
                    <w:szCs w:val="24"/>
                    <w:lang w:val="en-US"/>
                  </w:rPr>
                  <m:t>1</m:t>
                </m:r>
              </m:oMath>
            </m:oMathPara>
          </w:p>
        </w:tc>
      </w:tr>
      <w:tr w:rsidR="001716EE" w:rsidRPr="0007459B" w14:paraId="65C23F63" w14:textId="77777777" w:rsidTr="008B4ECF">
        <w:tc>
          <w:tcPr>
            <w:tcW w:w="893" w:type="dxa"/>
          </w:tcPr>
          <w:p w14:paraId="553BA6B9" w14:textId="77777777" w:rsidR="001716EE" w:rsidRPr="0007459B" w:rsidRDefault="001716EE" w:rsidP="008B4ECF">
            <w:pPr>
              <w:pStyle w:val="BodyText"/>
              <w:keepNext/>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rPr>
                      <m:t>ζ</m:t>
                    </m:r>
                  </m:e>
                  <m:sub>
                    <m:r>
                      <w:rPr>
                        <w:rFonts w:ascii="Cambria Math" w:hAnsi="Cambria Math"/>
                      </w:rPr>
                      <m:t>kNP</m:t>
                    </m:r>
                  </m:sub>
                </m:sSub>
              </m:oMath>
            </m:oMathPara>
          </w:p>
        </w:tc>
        <w:tc>
          <w:tcPr>
            <w:tcW w:w="893" w:type="dxa"/>
          </w:tcPr>
          <w:p w14:paraId="6C77F37A" w14:textId="77777777" w:rsidR="001716EE" w:rsidRPr="0007459B" w:rsidRDefault="001716EE" w:rsidP="008B4ECF">
            <w:pPr>
              <w:pStyle w:val="BodyText"/>
              <w:keepNext/>
              <w:jc w:val="center"/>
              <w:rPr>
                <w:rFonts w:cstheme="minorHAnsi"/>
                <w:sz w:val="24"/>
                <w:szCs w:val="24"/>
                <w:lang w:val="en-US"/>
              </w:rPr>
            </w:pPr>
            <m:oMathPara>
              <m:oMath>
                <m:r>
                  <w:rPr>
                    <w:rFonts w:ascii="Cambria Math" w:hAnsi="Cambria Math"/>
                    <w:lang w:val="en-US"/>
                  </w:rPr>
                  <m:t>-</m:t>
                </m:r>
                <m:r>
                  <w:rPr>
                    <w:rFonts w:ascii="Cambria Math" w:hAnsi="Cambria Math" w:cstheme="minorHAnsi"/>
                    <w:sz w:val="24"/>
                    <w:szCs w:val="24"/>
                    <w:lang w:val="en-US"/>
                  </w:rPr>
                  <m:t>1</m:t>
                </m:r>
              </m:oMath>
            </m:oMathPara>
          </w:p>
        </w:tc>
        <w:tc>
          <w:tcPr>
            <w:tcW w:w="893" w:type="dxa"/>
          </w:tcPr>
          <w:p w14:paraId="50C47B37" w14:textId="77777777" w:rsidR="001716EE" w:rsidRPr="0007459B" w:rsidRDefault="001716EE" w:rsidP="008B4ECF">
            <w:pPr>
              <w:pStyle w:val="BodyText"/>
              <w:keepNext/>
              <w:jc w:val="center"/>
              <w:rPr>
                <w:rFonts w:cstheme="minorHAnsi"/>
                <w:sz w:val="24"/>
                <w:szCs w:val="24"/>
                <w:lang w:val="en-US"/>
              </w:rPr>
            </w:pPr>
            <m:oMathPara>
              <m:oMath>
                <m:r>
                  <w:rPr>
                    <w:rFonts w:ascii="Cambria Math" w:hAnsi="Cambria Math"/>
                    <w:lang w:val="en-US"/>
                  </w:rPr>
                  <m:t>-</m:t>
                </m:r>
                <m:r>
                  <w:rPr>
                    <w:rFonts w:ascii="Cambria Math" w:hAnsi="Cambria Math" w:cstheme="minorHAnsi"/>
                    <w:sz w:val="24"/>
                    <w:szCs w:val="24"/>
                    <w:lang w:val="en-US"/>
                  </w:rPr>
                  <m:t>1</m:t>
                </m:r>
              </m:oMath>
            </m:oMathPara>
          </w:p>
        </w:tc>
        <w:tc>
          <w:tcPr>
            <w:tcW w:w="893" w:type="dxa"/>
          </w:tcPr>
          <w:p w14:paraId="1CB7DC67" w14:textId="77777777" w:rsidR="001716EE" w:rsidRPr="0007459B" w:rsidRDefault="001716EE" w:rsidP="008B4ECF">
            <w:pPr>
              <w:pStyle w:val="BodyText"/>
              <w:keepNext/>
              <w:jc w:val="center"/>
              <w:rPr>
                <w:rFonts w:cstheme="minorHAnsi"/>
                <w:sz w:val="24"/>
                <w:szCs w:val="24"/>
                <w:lang w:val="en-US"/>
              </w:rPr>
            </w:pPr>
            <m:oMathPara>
              <m:oMath>
                <m:r>
                  <w:rPr>
                    <w:rFonts w:ascii="Cambria Math" w:hAnsi="Cambria Math"/>
                    <w:lang w:val="en-US"/>
                  </w:rPr>
                  <m:t>-</m:t>
                </m:r>
                <m:r>
                  <w:rPr>
                    <w:rFonts w:ascii="Cambria Math" w:hAnsi="Cambria Math" w:cstheme="minorHAnsi"/>
                    <w:sz w:val="24"/>
                    <w:szCs w:val="24"/>
                    <w:lang w:val="en-US"/>
                  </w:rPr>
                  <m:t>1</m:t>
                </m:r>
              </m:oMath>
            </m:oMathPara>
          </w:p>
        </w:tc>
        <w:tc>
          <w:tcPr>
            <w:tcW w:w="893" w:type="dxa"/>
          </w:tcPr>
          <w:p w14:paraId="548F12B7" w14:textId="77777777" w:rsidR="001716EE" w:rsidRPr="0007459B" w:rsidRDefault="001716EE" w:rsidP="008B4ECF">
            <w:pPr>
              <w:pStyle w:val="BodyText"/>
              <w:keepNext/>
              <w:jc w:val="center"/>
              <w:rPr>
                <w:rFonts w:cstheme="minorHAnsi"/>
                <w:sz w:val="24"/>
                <w:szCs w:val="24"/>
                <w:lang w:val="en-US"/>
              </w:rPr>
            </w:pPr>
            <m:oMathPara>
              <m:oMath>
                <m:r>
                  <w:rPr>
                    <w:rFonts w:ascii="Cambria Math" w:hAnsi="Cambria Math"/>
                    <w:lang w:val="en-US"/>
                  </w:rPr>
                  <m:t>-</m:t>
                </m:r>
                <m:r>
                  <w:rPr>
                    <w:rFonts w:ascii="Cambria Math" w:hAnsi="Cambria Math" w:cstheme="minorHAnsi"/>
                    <w:sz w:val="24"/>
                    <w:szCs w:val="24"/>
                    <w:lang w:val="en-US"/>
                  </w:rPr>
                  <m:t>1</m:t>
                </m:r>
              </m:oMath>
            </m:oMathPara>
          </w:p>
        </w:tc>
        <w:tc>
          <w:tcPr>
            <w:tcW w:w="893" w:type="dxa"/>
          </w:tcPr>
          <w:p w14:paraId="0FCDD245" w14:textId="77777777" w:rsidR="001716EE" w:rsidRPr="0007459B" w:rsidRDefault="001716EE" w:rsidP="008B4ECF">
            <w:pPr>
              <w:pStyle w:val="BodyText"/>
              <w:keepNext/>
              <w:jc w:val="center"/>
              <w:rPr>
                <w:rFonts w:cstheme="minorHAnsi"/>
                <w:sz w:val="24"/>
                <w:szCs w:val="24"/>
              </w:rPr>
            </w:pPr>
            <m:oMathPara>
              <m:oMath>
                <m:r>
                  <w:rPr>
                    <w:rFonts w:ascii="Cambria Math" w:hAnsi="Cambria Math"/>
                    <w:lang w:val="en-US"/>
                  </w:rPr>
                  <m:t>+</m:t>
                </m:r>
                <m:r>
                  <w:rPr>
                    <w:rFonts w:ascii="Cambria Math" w:hAnsi="Cambria Math" w:cstheme="minorHAnsi"/>
                    <w:sz w:val="24"/>
                    <w:szCs w:val="24"/>
                    <w:lang w:val="en-US"/>
                  </w:rPr>
                  <m:t>1</m:t>
                </m:r>
              </m:oMath>
            </m:oMathPara>
          </w:p>
        </w:tc>
        <w:tc>
          <w:tcPr>
            <w:tcW w:w="894" w:type="dxa"/>
          </w:tcPr>
          <w:p w14:paraId="66086819" w14:textId="77777777" w:rsidR="001716EE" w:rsidRPr="0007459B" w:rsidRDefault="001716EE" w:rsidP="008B4ECF">
            <w:pPr>
              <w:pStyle w:val="BodyText"/>
              <w:keepNext/>
              <w:jc w:val="center"/>
              <w:rPr>
                <w:rFonts w:cstheme="minorHAnsi"/>
                <w:sz w:val="24"/>
                <w:szCs w:val="24"/>
                <w:lang w:val="en-US"/>
              </w:rPr>
            </w:pPr>
            <m:oMathPara>
              <m:oMath>
                <m:r>
                  <w:rPr>
                    <w:rFonts w:ascii="Cambria Math" w:hAnsi="Cambria Math"/>
                    <w:lang w:val="en-US"/>
                  </w:rPr>
                  <m:t>+</m:t>
                </m:r>
                <m:r>
                  <w:rPr>
                    <w:rFonts w:ascii="Cambria Math" w:hAnsi="Cambria Math" w:cstheme="minorHAnsi"/>
                    <w:sz w:val="24"/>
                    <w:szCs w:val="24"/>
                    <w:lang w:val="en-US"/>
                  </w:rPr>
                  <m:t>1</m:t>
                </m:r>
              </m:oMath>
            </m:oMathPara>
          </w:p>
        </w:tc>
        <w:tc>
          <w:tcPr>
            <w:tcW w:w="894" w:type="dxa"/>
          </w:tcPr>
          <w:p w14:paraId="6B8E6869" w14:textId="77777777" w:rsidR="001716EE" w:rsidRPr="0007459B" w:rsidRDefault="001716EE" w:rsidP="008B4ECF">
            <w:pPr>
              <w:pStyle w:val="BodyText"/>
              <w:keepNext/>
              <w:jc w:val="center"/>
              <w:rPr>
                <w:rFonts w:cstheme="minorHAnsi"/>
                <w:sz w:val="24"/>
                <w:szCs w:val="24"/>
                <w:lang w:val="en-US"/>
              </w:rPr>
            </w:pPr>
            <m:oMathPara>
              <m:oMath>
                <m:r>
                  <w:rPr>
                    <w:rFonts w:ascii="Cambria Math" w:hAnsi="Cambria Math"/>
                    <w:lang w:val="en-US"/>
                  </w:rPr>
                  <m:t>+</m:t>
                </m:r>
                <m:r>
                  <w:rPr>
                    <w:rFonts w:ascii="Cambria Math" w:hAnsi="Cambria Math" w:cstheme="minorHAnsi"/>
                    <w:sz w:val="24"/>
                    <w:szCs w:val="24"/>
                    <w:lang w:val="en-US"/>
                  </w:rPr>
                  <m:t>1</m:t>
                </m:r>
              </m:oMath>
            </m:oMathPara>
          </w:p>
        </w:tc>
        <w:tc>
          <w:tcPr>
            <w:tcW w:w="894" w:type="dxa"/>
          </w:tcPr>
          <w:p w14:paraId="51488279" w14:textId="77777777" w:rsidR="001716EE" w:rsidRPr="0007459B" w:rsidRDefault="001716EE" w:rsidP="008B4ECF">
            <w:pPr>
              <w:pStyle w:val="BodyText"/>
              <w:keepNext/>
              <w:jc w:val="center"/>
              <w:rPr>
                <w:rFonts w:cstheme="minorHAnsi"/>
                <w:sz w:val="24"/>
                <w:szCs w:val="24"/>
                <w:lang w:val="en-US"/>
              </w:rPr>
            </w:pPr>
            <m:oMathPara>
              <m:oMath>
                <m:r>
                  <w:rPr>
                    <w:rFonts w:ascii="Cambria Math" w:hAnsi="Cambria Math"/>
                    <w:lang w:val="en-US"/>
                  </w:rPr>
                  <m:t>+</m:t>
                </m:r>
                <m:r>
                  <w:rPr>
                    <w:rFonts w:ascii="Cambria Math" w:hAnsi="Cambria Math" w:cstheme="minorHAnsi"/>
                    <w:sz w:val="24"/>
                    <w:szCs w:val="24"/>
                    <w:lang w:val="en-US"/>
                  </w:rPr>
                  <m:t>1</m:t>
                </m:r>
              </m:oMath>
            </m:oMathPara>
          </w:p>
        </w:tc>
      </w:tr>
    </w:tbl>
    <w:p w14:paraId="6806943A" w14:textId="77777777" w:rsidR="001716EE" w:rsidRPr="0007459B" w:rsidRDefault="001716EE" w:rsidP="001716EE">
      <w:pPr>
        <w:pStyle w:val="BodyText"/>
        <w:keepNext/>
      </w:pPr>
    </w:p>
    <w:p w14:paraId="5F71580D" w14:textId="77777777" w:rsidR="001716EE" w:rsidRPr="0007459B" w:rsidRDefault="001716EE" w:rsidP="001716EE">
      <w:pPr>
        <w:pStyle w:val="BodyText"/>
        <w:keepNext/>
        <w:jc w:val="center"/>
      </w:pPr>
      <w:bookmarkStart w:id="10" w:name="_Ref183808372"/>
      <w:r w:rsidRPr="0007459B">
        <w:t xml:space="preserve">Table </w:t>
      </w:r>
      <w:r w:rsidRPr="0007459B">
        <w:fldChar w:fldCharType="begin"/>
      </w:r>
      <w:r w:rsidRPr="0007459B">
        <w:instrText xml:space="preserve"> SEQ Table \* ARABIC </w:instrText>
      </w:r>
      <w:r w:rsidRPr="0007459B">
        <w:fldChar w:fldCharType="separate"/>
      </w:r>
      <w:r>
        <w:rPr>
          <w:noProof/>
        </w:rPr>
        <w:t>8</w:t>
      </w:r>
      <w:r w:rsidRPr="0007459B">
        <w:fldChar w:fldCharType="end"/>
      </w:r>
      <w:bookmarkEnd w:id="10"/>
      <w:r w:rsidRPr="0007459B">
        <w:t>. Local coordinates of IPs in C</w:t>
      </w:r>
      <w:r w:rsidRPr="002C1013">
        <w:t>3D8T</w:t>
      </w:r>
      <w:r w:rsidRPr="0007459B">
        <w:t xml:space="preserve"> element</w:t>
      </w:r>
      <w:r w:rsidRPr="002C1013">
        <w:t xml:space="preserve"> (</w:t>
      </w:r>
      <w:r>
        <w:t>interpolation</w:t>
      </w:r>
      <w:r w:rsidRPr="002C1013">
        <w:t>)</w:t>
      </w:r>
    </w:p>
    <w:tbl>
      <w:tblPr>
        <w:tblStyle w:val="TableGrid"/>
        <w:tblW w:w="0" w:type="auto"/>
        <w:tblInd w:w="0" w:type="dxa"/>
        <w:tblLook w:val="04A0" w:firstRow="1" w:lastRow="0" w:firstColumn="1" w:lastColumn="0" w:noHBand="0" w:noVBand="1"/>
      </w:tblPr>
      <w:tblGrid>
        <w:gridCol w:w="893"/>
        <w:gridCol w:w="893"/>
        <w:gridCol w:w="893"/>
        <w:gridCol w:w="893"/>
        <w:gridCol w:w="893"/>
        <w:gridCol w:w="893"/>
        <w:gridCol w:w="894"/>
        <w:gridCol w:w="894"/>
        <w:gridCol w:w="894"/>
      </w:tblGrid>
      <w:tr w:rsidR="001716EE" w:rsidRPr="0007459B" w14:paraId="27D43E27" w14:textId="77777777" w:rsidTr="008B4ECF">
        <w:tc>
          <w:tcPr>
            <w:tcW w:w="893" w:type="dxa"/>
          </w:tcPr>
          <w:p w14:paraId="1A4BC28B" w14:textId="77777777" w:rsidR="001716EE" w:rsidRPr="0007459B" w:rsidRDefault="001716EE" w:rsidP="008B4ECF">
            <w:pPr>
              <w:pStyle w:val="BodyText"/>
              <w:keepNext/>
              <w:jc w:val="center"/>
              <w:rPr>
                <w:rFonts w:cstheme="minorHAnsi"/>
                <w:sz w:val="24"/>
                <w:szCs w:val="24"/>
              </w:rPr>
            </w:pPr>
            <m:oMathPara>
              <m:oMath>
                <m:r>
                  <w:rPr>
                    <w:rFonts w:ascii="Cambria Math" w:hAnsi="Cambria Math"/>
                  </w:rPr>
                  <m:t>kIP</m:t>
                </m:r>
              </m:oMath>
            </m:oMathPara>
          </w:p>
        </w:tc>
        <w:tc>
          <w:tcPr>
            <w:tcW w:w="893" w:type="dxa"/>
          </w:tcPr>
          <w:p w14:paraId="6772FD79" w14:textId="77777777" w:rsidR="001716EE" w:rsidRPr="0007459B" w:rsidRDefault="001716EE" w:rsidP="008B4ECF">
            <w:pPr>
              <w:pStyle w:val="BodyText"/>
              <w:keepNext/>
              <w:jc w:val="center"/>
              <w:rPr>
                <w:rFonts w:cstheme="minorHAnsi"/>
                <w:sz w:val="24"/>
                <w:szCs w:val="24"/>
              </w:rPr>
            </w:pPr>
            <w:r w:rsidRPr="0007459B">
              <w:rPr>
                <w:rFonts w:cstheme="minorHAnsi"/>
                <w:sz w:val="24"/>
                <w:szCs w:val="24"/>
              </w:rPr>
              <w:t>1</w:t>
            </w:r>
          </w:p>
        </w:tc>
        <w:tc>
          <w:tcPr>
            <w:tcW w:w="893" w:type="dxa"/>
          </w:tcPr>
          <w:p w14:paraId="417306E3" w14:textId="77777777" w:rsidR="001716EE" w:rsidRPr="0007459B" w:rsidRDefault="001716EE" w:rsidP="008B4ECF">
            <w:pPr>
              <w:pStyle w:val="BodyText"/>
              <w:keepNext/>
              <w:jc w:val="center"/>
              <w:rPr>
                <w:rFonts w:cstheme="minorHAnsi"/>
                <w:sz w:val="24"/>
                <w:szCs w:val="24"/>
              </w:rPr>
            </w:pPr>
            <w:r w:rsidRPr="0007459B">
              <w:rPr>
                <w:rFonts w:cstheme="minorHAnsi"/>
                <w:sz w:val="24"/>
                <w:szCs w:val="24"/>
              </w:rPr>
              <w:t>2</w:t>
            </w:r>
          </w:p>
        </w:tc>
        <w:tc>
          <w:tcPr>
            <w:tcW w:w="893" w:type="dxa"/>
          </w:tcPr>
          <w:p w14:paraId="74DC1CEF" w14:textId="77777777" w:rsidR="001716EE" w:rsidRPr="0007459B" w:rsidRDefault="001716EE" w:rsidP="008B4ECF">
            <w:pPr>
              <w:pStyle w:val="BodyText"/>
              <w:keepNext/>
              <w:jc w:val="center"/>
              <w:rPr>
                <w:rFonts w:cstheme="minorHAnsi"/>
                <w:sz w:val="24"/>
                <w:szCs w:val="24"/>
              </w:rPr>
            </w:pPr>
            <w:r w:rsidRPr="0007459B">
              <w:rPr>
                <w:rFonts w:cstheme="minorHAnsi"/>
                <w:sz w:val="24"/>
                <w:szCs w:val="24"/>
              </w:rPr>
              <w:t>3</w:t>
            </w:r>
          </w:p>
        </w:tc>
        <w:tc>
          <w:tcPr>
            <w:tcW w:w="893" w:type="dxa"/>
          </w:tcPr>
          <w:p w14:paraId="3B4F014C" w14:textId="77777777" w:rsidR="001716EE" w:rsidRPr="0007459B" w:rsidRDefault="001716EE" w:rsidP="008B4ECF">
            <w:pPr>
              <w:pStyle w:val="BodyText"/>
              <w:keepNext/>
              <w:jc w:val="center"/>
              <w:rPr>
                <w:rFonts w:cstheme="minorHAnsi"/>
                <w:sz w:val="24"/>
                <w:szCs w:val="24"/>
              </w:rPr>
            </w:pPr>
            <w:r w:rsidRPr="0007459B">
              <w:rPr>
                <w:rFonts w:cstheme="minorHAnsi"/>
                <w:sz w:val="24"/>
                <w:szCs w:val="24"/>
              </w:rPr>
              <w:t>4</w:t>
            </w:r>
          </w:p>
        </w:tc>
        <w:tc>
          <w:tcPr>
            <w:tcW w:w="893" w:type="dxa"/>
          </w:tcPr>
          <w:p w14:paraId="60F19FD7" w14:textId="77777777" w:rsidR="001716EE" w:rsidRPr="0007459B" w:rsidRDefault="001716EE" w:rsidP="008B4ECF">
            <w:pPr>
              <w:pStyle w:val="BodyText"/>
              <w:keepNext/>
              <w:jc w:val="center"/>
              <w:rPr>
                <w:rFonts w:cstheme="minorHAnsi"/>
                <w:sz w:val="24"/>
                <w:szCs w:val="24"/>
              </w:rPr>
            </w:pPr>
            <w:r w:rsidRPr="0007459B">
              <w:rPr>
                <w:rFonts w:cstheme="minorHAnsi"/>
                <w:sz w:val="24"/>
                <w:szCs w:val="24"/>
              </w:rPr>
              <w:t>5</w:t>
            </w:r>
          </w:p>
        </w:tc>
        <w:tc>
          <w:tcPr>
            <w:tcW w:w="894" w:type="dxa"/>
          </w:tcPr>
          <w:p w14:paraId="308DF624" w14:textId="77777777" w:rsidR="001716EE" w:rsidRPr="0007459B" w:rsidRDefault="001716EE" w:rsidP="008B4ECF">
            <w:pPr>
              <w:pStyle w:val="BodyText"/>
              <w:keepNext/>
              <w:jc w:val="center"/>
              <w:rPr>
                <w:rFonts w:cstheme="minorHAnsi"/>
                <w:sz w:val="24"/>
                <w:szCs w:val="24"/>
              </w:rPr>
            </w:pPr>
            <w:r w:rsidRPr="0007459B">
              <w:rPr>
                <w:rFonts w:cstheme="minorHAnsi"/>
                <w:sz w:val="24"/>
                <w:szCs w:val="24"/>
              </w:rPr>
              <w:t>6</w:t>
            </w:r>
          </w:p>
        </w:tc>
        <w:tc>
          <w:tcPr>
            <w:tcW w:w="894" w:type="dxa"/>
          </w:tcPr>
          <w:p w14:paraId="5128804B" w14:textId="77777777" w:rsidR="001716EE" w:rsidRPr="0007459B" w:rsidRDefault="001716EE" w:rsidP="008B4ECF">
            <w:pPr>
              <w:pStyle w:val="BodyText"/>
              <w:keepNext/>
              <w:jc w:val="center"/>
              <w:rPr>
                <w:rFonts w:cstheme="minorHAnsi"/>
                <w:sz w:val="24"/>
                <w:szCs w:val="24"/>
              </w:rPr>
            </w:pPr>
            <w:r w:rsidRPr="0007459B">
              <w:rPr>
                <w:rFonts w:cstheme="minorHAnsi"/>
                <w:sz w:val="24"/>
                <w:szCs w:val="24"/>
              </w:rPr>
              <w:t>7</w:t>
            </w:r>
          </w:p>
        </w:tc>
        <w:tc>
          <w:tcPr>
            <w:tcW w:w="894" w:type="dxa"/>
          </w:tcPr>
          <w:p w14:paraId="19CEA673" w14:textId="77777777" w:rsidR="001716EE" w:rsidRPr="0007459B" w:rsidRDefault="001716EE" w:rsidP="008B4ECF">
            <w:pPr>
              <w:pStyle w:val="BodyText"/>
              <w:keepNext/>
              <w:jc w:val="center"/>
              <w:rPr>
                <w:rFonts w:cstheme="minorHAnsi"/>
                <w:sz w:val="24"/>
                <w:szCs w:val="24"/>
              </w:rPr>
            </w:pPr>
            <w:r w:rsidRPr="0007459B">
              <w:rPr>
                <w:rFonts w:cstheme="minorHAnsi"/>
                <w:sz w:val="24"/>
                <w:szCs w:val="24"/>
              </w:rPr>
              <w:t>8</w:t>
            </w:r>
          </w:p>
        </w:tc>
      </w:tr>
      <w:tr w:rsidR="001716EE" w:rsidRPr="0007459B" w14:paraId="54D54992" w14:textId="77777777" w:rsidTr="008B4ECF">
        <w:tc>
          <w:tcPr>
            <w:tcW w:w="893" w:type="dxa"/>
          </w:tcPr>
          <w:p w14:paraId="146136BC" w14:textId="77777777" w:rsidR="001716EE" w:rsidRPr="0007459B" w:rsidRDefault="001716EE" w:rsidP="008B4ECF">
            <w:pPr>
              <w:pStyle w:val="BodyText"/>
              <w:keepNext/>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rPr>
                      <m:t>ξ</m:t>
                    </m:r>
                  </m:e>
                  <m:sub>
                    <m:r>
                      <w:rPr>
                        <w:rFonts w:ascii="Cambria Math" w:hAnsi="Cambria Math"/>
                      </w:rPr>
                      <m:t>kIP</m:t>
                    </m:r>
                  </m:sub>
                </m:sSub>
              </m:oMath>
            </m:oMathPara>
          </w:p>
        </w:tc>
        <w:tc>
          <w:tcPr>
            <w:tcW w:w="893" w:type="dxa"/>
          </w:tcPr>
          <w:p w14:paraId="707D9898" w14:textId="77777777" w:rsidR="001716EE" w:rsidRPr="0007459B" w:rsidRDefault="001716EE" w:rsidP="008B4ECF">
            <w:pPr>
              <w:pStyle w:val="BodyText"/>
              <w:keepNext/>
              <w:jc w:val="center"/>
              <w:rPr>
                <w:rFonts w:cstheme="minorHAnsi"/>
                <w:sz w:val="24"/>
                <w:szCs w:val="24"/>
              </w:rPr>
            </w:pPr>
            <m:oMathPara>
              <m:oMath>
                <m:r>
                  <w:rPr>
                    <w:rFonts w:ascii="Cambria Math" w:hAnsi="Cambria Math"/>
                    <w:lang w:val="en-US"/>
                  </w:rPr>
                  <m:t>-1/</m:t>
                </m:r>
                <m:rad>
                  <m:radPr>
                    <m:degHide m:val="1"/>
                    <m:ctrlPr>
                      <w:rPr>
                        <w:rFonts w:ascii="Cambria Math" w:hAnsi="Cambria Math" w:cstheme="minorHAnsi"/>
                        <w:i/>
                        <w:sz w:val="24"/>
                        <w:szCs w:val="24"/>
                        <w:lang w:val="en-US"/>
                      </w:rPr>
                    </m:ctrlPr>
                  </m:radPr>
                  <m:deg/>
                  <m:e>
                    <m:r>
                      <w:rPr>
                        <w:rFonts w:ascii="Cambria Math" w:hAnsi="Cambria Math"/>
                        <w:lang w:val="en-US"/>
                      </w:rPr>
                      <m:t>3</m:t>
                    </m:r>
                  </m:e>
                </m:rad>
              </m:oMath>
            </m:oMathPara>
          </w:p>
        </w:tc>
        <w:tc>
          <w:tcPr>
            <w:tcW w:w="893" w:type="dxa"/>
          </w:tcPr>
          <w:p w14:paraId="1D53F84E" w14:textId="77777777" w:rsidR="001716EE" w:rsidRPr="0007459B" w:rsidRDefault="001716EE" w:rsidP="008B4ECF">
            <w:pPr>
              <w:pStyle w:val="BodyText"/>
              <w:keepNext/>
              <w:jc w:val="center"/>
              <w:rPr>
                <w:rFonts w:cstheme="minorHAnsi"/>
                <w:sz w:val="24"/>
                <w:szCs w:val="24"/>
              </w:rPr>
            </w:pPr>
            <m:oMathPara>
              <m:oMath>
                <m:r>
                  <w:rPr>
                    <w:rFonts w:ascii="Cambria Math" w:hAnsi="Cambria Math"/>
                    <w:lang w:val="en-US"/>
                  </w:rPr>
                  <m:t>+1/</m:t>
                </m:r>
                <m:rad>
                  <m:radPr>
                    <m:degHide m:val="1"/>
                    <m:ctrlPr>
                      <w:rPr>
                        <w:rFonts w:ascii="Cambria Math" w:hAnsi="Cambria Math" w:cstheme="minorHAnsi"/>
                        <w:i/>
                        <w:sz w:val="24"/>
                        <w:szCs w:val="24"/>
                        <w:lang w:val="en-US"/>
                      </w:rPr>
                    </m:ctrlPr>
                  </m:radPr>
                  <m:deg/>
                  <m:e>
                    <m:r>
                      <w:rPr>
                        <w:rFonts w:ascii="Cambria Math" w:hAnsi="Cambria Math"/>
                        <w:lang w:val="en-US"/>
                      </w:rPr>
                      <m:t>3</m:t>
                    </m:r>
                  </m:e>
                </m:rad>
              </m:oMath>
            </m:oMathPara>
          </w:p>
        </w:tc>
        <w:tc>
          <w:tcPr>
            <w:tcW w:w="893" w:type="dxa"/>
          </w:tcPr>
          <w:p w14:paraId="39699031" w14:textId="77777777" w:rsidR="001716EE" w:rsidRPr="0007459B" w:rsidRDefault="001716EE" w:rsidP="008B4ECF">
            <w:pPr>
              <w:pStyle w:val="BodyText"/>
              <w:keepNext/>
              <w:jc w:val="center"/>
              <w:rPr>
                <w:rFonts w:cstheme="minorHAnsi"/>
                <w:sz w:val="24"/>
                <w:szCs w:val="24"/>
              </w:rPr>
            </w:pPr>
            <m:oMathPara>
              <m:oMath>
                <m:r>
                  <w:rPr>
                    <w:rFonts w:ascii="Cambria Math" w:hAnsi="Cambria Math"/>
                    <w:lang w:val="en-US"/>
                  </w:rPr>
                  <m:t>-1/</m:t>
                </m:r>
                <m:rad>
                  <m:radPr>
                    <m:degHide m:val="1"/>
                    <m:ctrlPr>
                      <w:rPr>
                        <w:rFonts w:ascii="Cambria Math" w:hAnsi="Cambria Math" w:cstheme="minorHAnsi"/>
                        <w:i/>
                        <w:sz w:val="24"/>
                        <w:szCs w:val="24"/>
                        <w:lang w:val="en-US"/>
                      </w:rPr>
                    </m:ctrlPr>
                  </m:radPr>
                  <m:deg/>
                  <m:e>
                    <m:r>
                      <w:rPr>
                        <w:rFonts w:ascii="Cambria Math" w:hAnsi="Cambria Math"/>
                        <w:lang w:val="en-US"/>
                      </w:rPr>
                      <m:t>3</m:t>
                    </m:r>
                  </m:e>
                </m:rad>
              </m:oMath>
            </m:oMathPara>
          </w:p>
        </w:tc>
        <w:tc>
          <w:tcPr>
            <w:tcW w:w="893" w:type="dxa"/>
          </w:tcPr>
          <w:p w14:paraId="21CD890F" w14:textId="77777777" w:rsidR="001716EE" w:rsidRPr="0007459B" w:rsidRDefault="001716EE" w:rsidP="008B4ECF">
            <w:pPr>
              <w:pStyle w:val="BodyText"/>
              <w:keepNext/>
              <w:jc w:val="center"/>
              <w:rPr>
                <w:rFonts w:cstheme="minorHAnsi"/>
                <w:sz w:val="24"/>
                <w:szCs w:val="24"/>
              </w:rPr>
            </w:pPr>
            <m:oMathPara>
              <m:oMath>
                <m:r>
                  <w:rPr>
                    <w:rFonts w:ascii="Cambria Math" w:hAnsi="Cambria Math"/>
                    <w:lang w:val="en-US"/>
                  </w:rPr>
                  <m:t>+1/</m:t>
                </m:r>
                <m:rad>
                  <m:radPr>
                    <m:degHide m:val="1"/>
                    <m:ctrlPr>
                      <w:rPr>
                        <w:rFonts w:ascii="Cambria Math" w:hAnsi="Cambria Math" w:cstheme="minorHAnsi"/>
                        <w:i/>
                        <w:sz w:val="24"/>
                        <w:szCs w:val="24"/>
                        <w:lang w:val="en-US"/>
                      </w:rPr>
                    </m:ctrlPr>
                  </m:radPr>
                  <m:deg/>
                  <m:e>
                    <m:r>
                      <w:rPr>
                        <w:rFonts w:ascii="Cambria Math" w:hAnsi="Cambria Math"/>
                        <w:lang w:val="en-US"/>
                      </w:rPr>
                      <m:t>3</m:t>
                    </m:r>
                  </m:e>
                </m:rad>
              </m:oMath>
            </m:oMathPara>
          </w:p>
        </w:tc>
        <w:tc>
          <w:tcPr>
            <w:tcW w:w="893" w:type="dxa"/>
          </w:tcPr>
          <w:p w14:paraId="650FD572" w14:textId="77777777" w:rsidR="001716EE" w:rsidRPr="0007459B" w:rsidRDefault="001716EE" w:rsidP="008B4ECF">
            <w:pPr>
              <w:pStyle w:val="BodyText"/>
              <w:keepNext/>
              <w:jc w:val="center"/>
              <w:rPr>
                <w:rFonts w:cstheme="minorHAnsi"/>
                <w:sz w:val="24"/>
                <w:szCs w:val="24"/>
              </w:rPr>
            </w:pPr>
            <m:oMathPara>
              <m:oMath>
                <m:r>
                  <w:rPr>
                    <w:rFonts w:ascii="Cambria Math" w:hAnsi="Cambria Math"/>
                    <w:lang w:val="en-US"/>
                  </w:rPr>
                  <m:t>-1/</m:t>
                </m:r>
                <m:rad>
                  <m:radPr>
                    <m:degHide m:val="1"/>
                    <m:ctrlPr>
                      <w:rPr>
                        <w:rFonts w:ascii="Cambria Math" w:hAnsi="Cambria Math" w:cstheme="minorHAnsi"/>
                        <w:i/>
                        <w:sz w:val="24"/>
                        <w:szCs w:val="24"/>
                        <w:lang w:val="en-US"/>
                      </w:rPr>
                    </m:ctrlPr>
                  </m:radPr>
                  <m:deg/>
                  <m:e>
                    <m:r>
                      <w:rPr>
                        <w:rFonts w:ascii="Cambria Math" w:hAnsi="Cambria Math"/>
                        <w:lang w:val="en-US"/>
                      </w:rPr>
                      <m:t>3</m:t>
                    </m:r>
                  </m:e>
                </m:rad>
              </m:oMath>
            </m:oMathPara>
          </w:p>
        </w:tc>
        <w:tc>
          <w:tcPr>
            <w:tcW w:w="894" w:type="dxa"/>
          </w:tcPr>
          <w:p w14:paraId="2B7C5DD1" w14:textId="77777777" w:rsidR="001716EE" w:rsidRPr="0007459B" w:rsidRDefault="001716EE" w:rsidP="008B4ECF">
            <w:pPr>
              <w:pStyle w:val="BodyText"/>
              <w:keepNext/>
              <w:jc w:val="center"/>
              <w:rPr>
                <w:rFonts w:cstheme="minorHAnsi"/>
                <w:sz w:val="24"/>
                <w:szCs w:val="24"/>
              </w:rPr>
            </w:pPr>
            <m:oMathPara>
              <m:oMath>
                <m:r>
                  <w:rPr>
                    <w:rFonts w:ascii="Cambria Math" w:hAnsi="Cambria Math"/>
                    <w:lang w:val="en-US"/>
                  </w:rPr>
                  <m:t>+1/</m:t>
                </m:r>
                <m:rad>
                  <m:radPr>
                    <m:degHide m:val="1"/>
                    <m:ctrlPr>
                      <w:rPr>
                        <w:rFonts w:ascii="Cambria Math" w:hAnsi="Cambria Math" w:cstheme="minorHAnsi"/>
                        <w:i/>
                        <w:sz w:val="24"/>
                        <w:szCs w:val="24"/>
                        <w:lang w:val="en-US"/>
                      </w:rPr>
                    </m:ctrlPr>
                  </m:radPr>
                  <m:deg/>
                  <m:e>
                    <m:r>
                      <w:rPr>
                        <w:rFonts w:ascii="Cambria Math" w:hAnsi="Cambria Math"/>
                        <w:lang w:val="en-US"/>
                      </w:rPr>
                      <m:t>3</m:t>
                    </m:r>
                  </m:e>
                </m:rad>
              </m:oMath>
            </m:oMathPara>
          </w:p>
        </w:tc>
        <w:tc>
          <w:tcPr>
            <w:tcW w:w="894" w:type="dxa"/>
          </w:tcPr>
          <w:p w14:paraId="5D27E7E0" w14:textId="77777777" w:rsidR="001716EE" w:rsidRPr="0007459B" w:rsidRDefault="001716EE" w:rsidP="008B4ECF">
            <w:pPr>
              <w:pStyle w:val="BodyText"/>
              <w:keepNext/>
              <w:jc w:val="center"/>
              <w:rPr>
                <w:rFonts w:cstheme="minorHAnsi"/>
                <w:sz w:val="24"/>
                <w:szCs w:val="24"/>
              </w:rPr>
            </w:pPr>
            <m:oMathPara>
              <m:oMath>
                <m:r>
                  <w:rPr>
                    <w:rFonts w:ascii="Cambria Math" w:hAnsi="Cambria Math"/>
                    <w:lang w:val="en-US"/>
                  </w:rPr>
                  <m:t>-1/</m:t>
                </m:r>
                <m:rad>
                  <m:radPr>
                    <m:degHide m:val="1"/>
                    <m:ctrlPr>
                      <w:rPr>
                        <w:rFonts w:ascii="Cambria Math" w:hAnsi="Cambria Math" w:cstheme="minorHAnsi"/>
                        <w:i/>
                        <w:sz w:val="24"/>
                        <w:szCs w:val="24"/>
                        <w:lang w:val="en-US"/>
                      </w:rPr>
                    </m:ctrlPr>
                  </m:radPr>
                  <m:deg/>
                  <m:e>
                    <m:r>
                      <w:rPr>
                        <w:rFonts w:ascii="Cambria Math" w:hAnsi="Cambria Math"/>
                        <w:lang w:val="en-US"/>
                      </w:rPr>
                      <m:t>3</m:t>
                    </m:r>
                  </m:e>
                </m:rad>
              </m:oMath>
            </m:oMathPara>
          </w:p>
        </w:tc>
        <w:tc>
          <w:tcPr>
            <w:tcW w:w="894" w:type="dxa"/>
          </w:tcPr>
          <w:p w14:paraId="5EF76B1E" w14:textId="77777777" w:rsidR="001716EE" w:rsidRPr="0007459B" w:rsidRDefault="001716EE" w:rsidP="008B4ECF">
            <w:pPr>
              <w:pStyle w:val="BodyText"/>
              <w:keepNext/>
              <w:jc w:val="center"/>
              <w:rPr>
                <w:rFonts w:cstheme="minorHAnsi"/>
                <w:sz w:val="24"/>
                <w:szCs w:val="24"/>
              </w:rPr>
            </w:pPr>
            <m:oMathPara>
              <m:oMath>
                <m:r>
                  <w:rPr>
                    <w:rFonts w:ascii="Cambria Math" w:hAnsi="Cambria Math"/>
                    <w:lang w:val="en-US"/>
                  </w:rPr>
                  <m:t>+1/</m:t>
                </m:r>
                <m:rad>
                  <m:radPr>
                    <m:degHide m:val="1"/>
                    <m:ctrlPr>
                      <w:rPr>
                        <w:rFonts w:ascii="Cambria Math" w:hAnsi="Cambria Math" w:cstheme="minorHAnsi"/>
                        <w:i/>
                        <w:sz w:val="24"/>
                        <w:szCs w:val="24"/>
                        <w:lang w:val="en-US"/>
                      </w:rPr>
                    </m:ctrlPr>
                  </m:radPr>
                  <m:deg/>
                  <m:e>
                    <m:r>
                      <w:rPr>
                        <w:rFonts w:ascii="Cambria Math" w:hAnsi="Cambria Math"/>
                        <w:lang w:val="en-US"/>
                      </w:rPr>
                      <m:t>3</m:t>
                    </m:r>
                  </m:e>
                </m:rad>
              </m:oMath>
            </m:oMathPara>
          </w:p>
        </w:tc>
      </w:tr>
      <w:tr w:rsidR="001716EE" w:rsidRPr="0007459B" w14:paraId="79605076" w14:textId="77777777" w:rsidTr="008B4ECF">
        <w:tc>
          <w:tcPr>
            <w:tcW w:w="893" w:type="dxa"/>
          </w:tcPr>
          <w:p w14:paraId="1574408E" w14:textId="77777777" w:rsidR="001716EE" w:rsidRPr="0007459B" w:rsidRDefault="001716EE" w:rsidP="008B4ECF">
            <w:pPr>
              <w:pStyle w:val="BodyText"/>
              <w:keepNext/>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rPr>
                      <m:t>η</m:t>
                    </m:r>
                  </m:e>
                  <m:sub>
                    <m:r>
                      <w:rPr>
                        <w:rFonts w:ascii="Cambria Math" w:hAnsi="Cambria Math"/>
                      </w:rPr>
                      <m:t>kIP</m:t>
                    </m:r>
                  </m:sub>
                </m:sSub>
              </m:oMath>
            </m:oMathPara>
          </w:p>
        </w:tc>
        <w:tc>
          <w:tcPr>
            <w:tcW w:w="893" w:type="dxa"/>
          </w:tcPr>
          <w:p w14:paraId="27DD4B3F" w14:textId="77777777" w:rsidR="001716EE" w:rsidRPr="0007459B" w:rsidRDefault="001716EE" w:rsidP="008B4ECF">
            <w:pPr>
              <w:pStyle w:val="BodyText"/>
              <w:keepNext/>
              <w:jc w:val="center"/>
              <w:rPr>
                <w:rFonts w:cstheme="minorHAnsi"/>
                <w:sz w:val="24"/>
                <w:szCs w:val="24"/>
              </w:rPr>
            </w:pPr>
            <m:oMathPara>
              <m:oMath>
                <m:r>
                  <w:rPr>
                    <w:rFonts w:ascii="Cambria Math" w:hAnsi="Cambria Math"/>
                    <w:lang w:val="en-US"/>
                  </w:rPr>
                  <m:t>-1/</m:t>
                </m:r>
                <m:rad>
                  <m:radPr>
                    <m:degHide m:val="1"/>
                    <m:ctrlPr>
                      <w:rPr>
                        <w:rFonts w:ascii="Cambria Math" w:hAnsi="Cambria Math" w:cstheme="minorHAnsi"/>
                        <w:i/>
                        <w:sz w:val="24"/>
                        <w:szCs w:val="24"/>
                        <w:lang w:val="en-US"/>
                      </w:rPr>
                    </m:ctrlPr>
                  </m:radPr>
                  <m:deg/>
                  <m:e>
                    <m:r>
                      <w:rPr>
                        <w:rFonts w:ascii="Cambria Math" w:hAnsi="Cambria Math"/>
                        <w:lang w:val="en-US"/>
                      </w:rPr>
                      <m:t>3</m:t>
                    </m:r>
                  </m:e>
                </m:rad>
              </m:oMath>
            </m:oMathPara>
          </w:p>
        </w:tc>
        <w:tc>
          <w:tcPr>
            <w:tcW w:w="893" w:type="dxa"/>
          </w:tcPr>
          <w:p w14:paraId="6F9C8A8C" w14:textId="77777777" w:rsidR="001716EE" w:rsidRPr="0007459B" w:rsidRDefault="001716EE" w:rsidP="008B4ECF">
            <w:pPr>
              <w:pStyle w:val="BodyText"/>
              <w:keepNext/>
              <w:jc w:val="center"/>
              <w:rPr>
                <w:rFonts w:cstheme="minorHAnsi"/>
                <w:sz w:val="24"/>
                <w:szCs w:val="24"/>
              </w:rPr>
            </w:pPr>
            <m:oMathPara>
              <m:oMath>
                <m:r>
                  <w:rPr>
                    <w:rFonts w:ascii="Cambria Math" w:hAnsi="Cambria Math"/>
                    <w:lang w:val="en-US"/>
                  </w:rPr>
                  <m:t>-1/</m:t>
                </m:r>
                <m:rad>
                  <m:radPr>
                    <m:degHide m:val="1"/>
                    <m:ctrlPr>
                      <w:rPr>
                        <w:rFonts w:ascii="Cambria Math" w:hAnsi="Cambria Math" w:cstheme="minorHAnsi"/>
                        <w:i/>
                        <w:sz w:val="24"/>
                        <w:szCs w:val="24"/>
                        <w:lang w:val="en-US"/>
                      </w:rPr>
                    </m:ctrlPr>
                  </m:radPr>
                  <m:deg/>
                  <m:e>
                    <m:r>
                      <w:rPr>
                        <w:rFonts w:ascii="Cambria Math" w:hAnsi="Cambria Math"/>
                        <w:lang w:val="en-US"/>
                      </w:rPr>
                      <m:t>3</m:t>
                    </m:r>
                  </m:e>
                </m:rad>
              </m:oMath>
            </m:oMathPara>
          </w:p>
        </w:tc>
        <w:tc>
          <w:tcPr>
            <w:tcW w:w="893" w:type="dxa"/>
          </w:tcPr>
          <w:p w14:paraId="637C14D1" w14:textId="77777777" w:rsidR="001716EE" w:rsidRPr="0007459B" w:rsidRDefault="001716EE" w:rsidP="008B4ECF">
            <w:pPr>
              <w:pStyle w:val="BodyText"/>
              <w:keepNext/>
              <w:jc w:val="center"/>
              <w:rPr>
                <w:rFonts w:cstheme="minorHAnsi"/>
                <w:sz w:val="24"/>
                <w:szCs w:val="24"/>
              </w:rPr>
            </w:pPr>
            <m:oMathPara>
              <m:oMath>
                <m:r>
                  <w:rPr>
                    <w:rFonts w:ascii="Cambria Math" w:hAnsi="Cambria Math"/>
                    <w:lang w:val="en-US"/>
                  </w:rPr>
                  <m:t>+1/</m:t>
                </m:r>
                <m:rad>
                  <m:radPr>
                    <m:degHide m:val="1"/>
                    <m:ctrlPr>
                      <w:rPr>
                        <w:rFonts w:ascii="Cambria Math" w:hAnsi="Cambria Math" w:cstheme="minorHAnsi"/>
                        <w:i/>
                        <w:sz w:val="24"/>
                        <w:szCs w:val="24"/>
                        <w:lang w:val="en-US"/>
                      </w:rPr>
                    </m:ctrlPr>
                  </m:radPr>
                  <m:deg/>
                  <m:e>
                    <m:r>
                      <w:rPr>
                        <w:rFonts w:ascii="Cambria Math" w:hAnsi="Cambria Math"/>
                        <w:lang w:val="en-US"/>
                      </w:rPr>
                      <m:t>3</m:t>
                    </m:r>
                  </m:e>
                </m:rad>
              </m:oMath>
            </m:oMathPara>
          </w:p>
        </w:tc>
        <w:tc>
          <w:tcPr>
            <w:tcW w:w="893" w:type="dxa"/>
          </w:tcPr>
          <w:p w14:paraId="2A378EC9" w14:textId="77777777" w:rsidR="001716EE" w:rsidRPr="0007459B" w:rsidRDefault="001716EE" w:rsidP="008B4ECF">
            <w:pPr>
              <w:pStyle w:val="BodyText"/>
              <w:keepNext/>
              <w:jc w:val="center"/>
              <w:rPr>
                <w:rFonts w:cstheme="minorHAnsi"/>
                <w:sz w:val="24"/>
                <w:szCs w:val="24"/>
              </w:rPr>
            </w:pPr>
            <m:oMathPara>
              <m:oMath>
                <m:r>
                  <w:rPr>
                    <w:rFonts w:ascii="Cambria Math" w:hAnsi="Cambria Math"/>
                    <w:lang w:val="en-US"/>
                  </w:rPr>
                  <m:t>+1/</m:t>
                </m:r>
                <m:rad>
                  <m:radPr>
                    <m:degHide m:val="1"/>
                    <m:ctrlPr>
                      <w:rPr>
                        <w:rFonts w:ascii="Cambria Math" w:hAnsi="Cambria Math" w:cstheme="minorHAnsi"/>
                        <w:i/>
                        <w:sz w:val="24"/>
                        <w:szCs w:val="24"/>
                        <w:lang w:val="en-US"/>
                      </w:rPr>
                    </m:ctrlPr>
                  </m:radPr>
                  <m:deg/>
                  <m:e>
                    <m:r>
                      <w:rPr>
                        <w:rFonts w:ascii="Cambria Math" w:hAnsi="Cambria Math"/>
                        <w:lang w:val="en-US"/>
                      </w:rPr>
                      <m:t>3</m:t>
                    </m:r>
                  </m:e>
                </m:rad>
              </m:oMath>
            </m:oMathPara>
          </w:p>
        </w:tc>
        <w:tc>
          <w:tcPr>
            <w:tcW w:w="893" w:type="dxa"/>
          </w:tcPr>
          <w:p w14:paraId="306D8E56" w14:textId="77777777" w:rsidR="001716EE" w:rsidRPr="0007459B" w:rsidRDefault="001716EE" w:rsidP="008B4ECF">
            <w:pPr>
              <w:pStyle w:val="BodyText"/>
              <w:keepNext/>
              <w:jc w:val="center"/>
              <w:rPr>
                <w:rFonts w:cstheme="minorHAnsi"/>
                <w:sz w:val="24"/>
                <w:szCs w:val="24"/>
              </w:rPr>
            </w:pPr>
            <m:oMathPara>
              <m:oMath>
                <m:r>
                  <w:rPr>
                    <w:rFonts w:ascii="Cambria Math" w:hAnsi="Cambria Math"/>
                    <w:lang w:val="en-US"/>
                  </w:rPr>
                  <m:t>-1/</m:t>
                </m:r>
                <m:rad>
                  <m:radPr>
                    <m:degHide m:val="1"/>
                    <m:ctrlPr>
                      <w:rPr>
                        <w:rFonts w:ascii="Cambria Math" w:hAnsi="Cambria Math" w:cstheme="minorHAnsi"/>
                        <w:i/>
                        <w:sz w:val="24"/>
                        <w:szCs w:val="24"/>
                        <w:lang w:val="en-US"/>
                      </w:rPr>
                    </m:ctrlPr>
                  </m:radPr>
                  <m:deg/>
                  <m:e>
                    <m:r>
                      <w:rPr>
                        <w:rFonts w:ascii="Cambria Math" w:hAnsi="Cambria Math"/>
                        <w:lang w:val="en-US"/>
                      </w:rPr>
                      <m:t>3</m:t>
                    </m:r>
                  </m:e>
                </m:rad>
              </m:oMath>
            </m:oMathPara>
          </w:p>
        </w:tc>
        <w:tc>
          <w:tcPr>
            <w:tcW w:w="894" w:type="dxa"/>
          </w:tcPr>
          <w:p w14:paraId="75FA407F" w14:textId="77777777" w:rsidR="001716EE" w:rsidRPr="0007459B" w:rsidRDefault="001716EE" w:rsidP="008B4ECF">
            <w:pPr>
              <w:pStyle w:val="BodyText"/>
              <w:keepNext/>
              <w:jc w:val="center"/>
              <w:rPr>
                <w:rFonts w:cstheme="minorHAnsi"/>
                <w:sz w:val="24"/>
                <w:szCs w:val="24"/>
              </w:rPr>
            </w:pPr>
            <m:oMathPara>
              <m:oMath>
                <m:r>
                  <w:rPr>
                    <w:rFonts w:ascii="Cambria Math" w:hAnsi="Cambria Math"/>
                    <w:lang w:val="en-US"/>
                  </w:rPr>
                  <m:t>-1/</m:t>
                </m:r>
                <m:rad>
                  <m:radPr>
                    <m:degHide m:val="1"/>
                    <m:ctrlPr>
                      <w:rPr>
                        <w:rFonts w:ascii="Cambria Math" w:hAnsi="Cambria Math" w:cstheme="minorHAnsi"/>
                        <w:i/>
                        <w:sz w:val="24"/>
                        <w:szCs w:val="24"/>
                        <w:lang w:val="en-US"/>
                      </w:rPr>
                    </m:ctrlPr>
                  </m:radPr>
                  <m:deg/>
                  <m:e>
                    <m:r>
                      <w:rPr>
                        <w:rFonts w:ascii="Cambria Math" w:hAnsi="Cambria Math"/>
                        <w:lang w:val="en-US"/>
                      </w:rPr>
                      <m:t>3</m:t>
                    </m:r>
                  </m:e>
                </m:rad>
              </m:oMath>
            </m:oMathPara>
          </w:p>
        </w:tc>
        <w:tc>
          <w:tcPr>
            <w:tcW w:w="894" w:type="dxa"/>
          </w:tcPr>
          <w:p w14:paraId="1C893E60" w14:textId="77777777" w:rsidR="001716EE" w:rsidRPr="0007459B" w:rsidRDefault="001716EE" w:rsidP="008B4ECF">
            <w:pPr>
              <w:pStyle w:val="BodyText"/>
              <w:keepNext/>
              <w:jc w:val="center"/>
              <w:rPr>
                <w:rFonts w:cstheme="minorHAnsi"/>
                <w:sz w:val="24"/>
                <w:szCs w:val="24"/>
              </w:rPr>
            </w:pPr>
            <m:oMathPara>
              <m:oMath>
                <m:r>
                  <w:rPr>
                    <w:rFonts w:ascii="Cambria Math" w:hAnsi="Cambria Math"/>
                    <w:lang w:val="en-US"/>
                  </w:rPr>
                  <m:t>+1/</m:t>
                </m:r>
                <m:rad>
                  <m:radPr>
                    <m:degHide m:val="1"/>
                    <m:ctrlPr>
                      <w:rPr>
                        <w:rFonts w:ascii="Cambria Math" w:hAnsi="Cambria Math" w:cstheme="minorHAnsi"/>
                        <w:i/>
                        <w:sz w:val="24"/>
                        <w:szCs w:val="24"/>
                        <w:lang w:val="en-US"/>
                      </w:rPr>
                    </m:ctrlPr>
                  </m:radPr>
                  <m:deg/>
                  <m:e>
                    <m:r>
                      <w:rPr>
                        <w:rFonts w:ascii="Cambria Math" w:hAnsi="Cambria Math"/>
                        <w:lang w:val="en-US"/>
                      </w:rPr>
                      <m:t>3</m:t>
                    </m:r>
                  </m:e>
                </m:rad>
              </m:oMath>
            </m:oMathPara>
          </w:p>
        </w:tc>
        <w:tc>
          <w:tcPr>
            <w:tcW w:w="894" w:type="dxa"/>
          </w:tcPr>
          <w:p w14:paraId="582AB4A0" w14:textId="77777777" w:rsidR="001716EE" w:rsidRPr="0007459B" w:rsidRDefault="001716EE" w:rsidP="008B4ECF">
            <w:pPr>
              <w:pStyle w:val="BodyText"/>
              <w:keepNext/>
              <w:jc w:val="center"/>
              <w:rPr>
                <w:rFonts w:cstheme="minorHAnsi"/>
                <w:sz w:val="24"/>
                <w:szCs w:val="24"/>
              </w:rPr>
            </w:pPr>
            <m:oMathPara>
              <m:oMath>
                <m:r>
                  <w:rPr>
                    <w:rFonts w:ascii="Cambria Math" w:hAnsi="Cambria Math"/>
                    <w:lang w:val="en-US"/>
                  </w:rPr>
                  <m:t>+1/</m:t>
                </m:r>
                <m:rad>
                  <m:radPr>
                    <m:degHide m:val="1"/>
                    <m:ctrlPr>
                      <w:rPr>
                        <w:rFonts w:ascii="Cambria Math" w:hAnsi="Cambria Math" w:cstheme="minorHAnsi"/>
                        <w:i/>
                        <w:sz w:val="24"/>
                        <w:szCs w:val="24"/>
                        <w:lang w:val="en-US"/>
                      </w:rPr>
                    </m:ctrlPr>
                  </m:radPr>
                  <m:deg/>
                  <m:e>
                    <m:r>
                      <w:rPr>
                        <w:rFonts w:ascii="Cambria Math" w:hAnsi="Cambria Math"/>
                        <w:lang w:val="en-US"/>
                      </w:rPr>
                      <m:t>3</m:t>
                    </m:r>
                  </m:e>
                </m:rad>
              </m:oMath>
            </m:oMathPara>
          </w:p>
        </w:tc>
      </w:tr>
      <w:tr w:rsidR="001716EE" w:rsidRPr="0007459B" w14:paraId="4285CF3E" w14:textId="77777777" w:rsidTr="008B4ECF">
        <w:tc>
          <w:tcPr>
            <w:tcW w:w="893" w:type="dxa"/>
          </w:tcPr>
          <w:p w14:paraId="7EFBC61C" w14:textId="77777777" w:rsidR="001716EE" w:rsidRPr="0007459B" w:rsidRDefault="001716EE" w:rsidP="008B4ECF">
            <w:pPr>
              <w:pStyle w:val="BodyText"/>
              <w:keepNext/>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rPr>
                      <m:t>ζ</m:t>
                    </m:r>
                  </m:e>
                  <m:sub>
                    <m:r>
                      <w:rPr>
                        <w:rFonts w:ascii="Cambria Math" w:hAnsi="Cambria Math"/>
                      </w:rPr>
                      <m:t>kIP</m:t>
                    </m:r>
                  </m:sub>
                </m:sSub>
              </m:oMath>
            </m:oMathPara>
          </w:p>
        </w:tc>
        <w:tc>
          <w:tcPr>
            <w:tcW w:w="893" w:type="dxa"/>
          </w:tcPr>
          <w:p w14:paraId="1BEC1B22" w14:textId="77777777" w:rsidR="001716EE" w:rsidRPr="0007459B" w:rsidRDefault="001716EE" w:rsidP="008B4ECF">
            <w:pPr>
              <w:pStyle w:val="BodyText"/>
              <w:keepNext/>
              <w:jc w:val="center"/>
              <w:rPr>
                <w:rFonts w:cstheme="minorHAnsi"/>
                <w:sz w:val="24"/>
                <w:szCs w:val="24"/>
                <w:lang w:val="en-US"/>
              </w:rPr>
            </w:pPr>
            <m:oMathPara>
              <m:oMath>
                <m:r>
                  <w:rPr>
                    <w:rFonts w:ascii="Cambria Math" w:hAnsi="Cambria Math"/>
                    <w:lang w:val="en-US"/>
                  </w:rPr>
                  <m:t>-1/</m:t>
                </m:r>
                <m:rad>
                  <m:radPr>
                    <m:degHide m:val="1"/>
                    <m:ctrlPr>
                      <w:rPr>
                        <w:rFonts w:ascii="Cambria Math" w:hAnsi="Cambria Math" w:cstheme="minorHAnsi"/>
                        <w:i/>
                        <w:sz w:val="24"/>
                        <w:szCs w:val="24"/>
                        <w:lang w:val="en-US"/>
                      </w:rPr>
                    </m:ctrlPr>
                  </m:radPr>
                  <m:deg/>
                  <m:e>
                    <m:r>
                      <w:rPr>
                        <w:rFonts w:ascii="Cambria Math" w:hAnsi="Cambria Math"/>
                        <w:lang w:val="en-US"/>
                      </w:rPr>
                      <m:t>3</m:t>
                    </m:r>
                  </m:e>
                </m:rad>
              </m:oMath>
            </m:oMathPara>
          </w:p>
        </w:tc>
        <w:tc>
          <w:tcPr>
            <w:tcW w:w="893" w:type="dxa"/>
          </w:tcPr>
          <w:p w14:paraId="4BD99DAD" w14:textId="77777777" w:rsidR="001716EE" w:rsidRPr="0007459B" w:rsidRDefault="001716EE" w:rsidP="008B4ECF">
            <w:pPr>
              <w:pStyle w:val="BodyText"/>
              <w:keepNext/>
              <w:jc w:val="center"/>
              <w:rPr>
                <w:rFonts w:cstheme="minorHAnsi"/>
                <w:sz w:val="24"/>
                <w:szCs w:val="24"/>
                <w:lang w:val="en-US"/>
              </w:rPr>
            </w:pPr>
            <m:oMathPara>
              <m:oMath>
                <m:r>
                  <w:rPr>
                    <w:rFonts w:ascii="Cambria Math" w:hAnsi="Cambria Math"/>
                    <w:lang w:val="en-US"/>
                  </w:rPr>
                  <m:t>-1/</m:t>
                </m:r>
                <m:rad>
                  <m:radPr>
                    <m:degHide m:val="1"/>
                    <m:ctrlPr>
                      <w:rPr>
                        <w:rFonts w:ascii="Cambria Math" w:hAnsi="Cambria Math" w:cstheme="minorHAnsi"/>
                        <w:i/>
                        <w:sz w:val="24"/>
                        <w:szCs w:val="24"/>
                        <w:lang w:val="en-US"/>
                      </w:rPr>
                    </m:ctrlPr>
                  </m:radPr>
                  <m:deg/>
                  <m:e>
                    <m:r>
                      <w:rPr>
                        <w:rFonts w:ascii="Cambria Math" w:hAnsi="Cambria Math"/>
                        <w:lang w:val="en-US"/>
                      </w:rPr>
                      <m:t>3</m:t>
                    </m:r>
                  </m:e>
                </m:rad>
              </m:oMath>
            </m:oMathPara>
          </w:p>
        </w:tc>
        <w:tc>
          <w:tcPr>
            <w:tcW w:w="893" w:type="dxa"/>
          </w:tcPr>
          <w:p w14:paraId="7682C3C5" w14:textId="77777777" w:rsidR="001716EE" w:rsidRPr="0007459B" w:rsidRDefault="001716EE" w:rsidP="008B4ECF">
            <w:pPr>
              <w:pStyle w:val="BodyText"/>
              <w:keepNext/>
              <w:jc w:val="center"/>
              <w:rPr>
                <w:rFonts w:cstheme="minorHAnsi"/>
                <w:sz w:val="24"/>
                <w:szCs w:val="24"/>
                <w:lang w:val="en-US"/>
              </w:rPr>
            </w:pPr>
            <m:oMathPara>
              <m:oMath>
                <m:r>
                  <w:rPr>
                    <w:rFonts w:ascii="Cambria Math" w:hAnsi="Cambria Math"/>
                    <w:lang w:val="en-US"/>
                  </w:rPr>
                  <m:t>-1/</m:t>
                </m:r>
                <m:rad>
                  <m:radPr>
                    <m:degHide m:val="1"/>
                    <m:ctrlPr>
                      <w:rPr>
                        <w:rFonts w:ascii="Cambria Math" w:hAnsi="Cambria Math" w:cstheme="minorHAnsi"/>
                        <w:i/>
                        <w:sz w:val="24"/>
                        <w:szCs w:val="24"/>
                        <w:lang w:val="en-US"/>
                      </w:rPr>
                    </m:ctrlPr>
                  </m:radPr>
                  <m:deg/>
                  <m:e>
                    <m:r>
                      <w:rPr>
                        <w:rFonts w:ascii="Cambria Math" w:hAnsi="Cambria Math"/>
                        <w:lang w:val="en-US"/>
                      </w:rPr>
                      <m:t>3</m:t>
                    </m:r>
                  </m:e>
                </m:rad>
              </m:oMath>
            </m:oMathPara>
          </w:p>
        </w:tc>
        <w:tc>
          <w:tcPr>
            <w:tcW w:w="893" w:type="dxa"/>
          </w:tcPr>
          <w:p w14:paraId="119D592D" w14:textId="77777777" w:rsidR="001716EE" w:rsidRPr="0007459B" w:rsidRDefault="001716EE" w:rsidP="008B4ECF">
            <w:pPr>
              <w:pStyle w:val="BodyText"/>
              <w:keepNext/>
              <w:jc w:val="center"/>
              <w:rPr>
                <w:rFonts w:cstheme="minorHAnsi"/>
                <w:sz w:val="24"/>
                <w:szCs w:val="24"/>
                <w:lang w:val="en-US"/>
              </w:rPr>
            </w:pPr>
            <m:oMathPara>
              <m:oMath>
                <m:r>
                  <w:rPr>
                    <w:rFonts w:ascii="Cambria Math" w:hAnsi="Cambria Math"/>
                    <w:lang w:val="en-US"/>
                  </w:rPr>
                  <m:t>-1/</m:t>
                </m:r>
                <m:rad>
                  <m:radPr>
                    <m:degHide m:val="1"/>
                    <m:ctrlPr>
                      <w:rPr>
                        <w:rFonts w:ascii="Cambria Math" w:hAnsi="Cambria Math" w:cstheme="minorHAnsi"/>
                        <w:i/>
                        <w:sz w:val="24"/>
                        <w:szCs w:val="24"/>
                        <w:lang w:val="en-US"/>
                      </w:rPr>
                    </m:ctrlPr>
                  </m:radPr>
                  <m:deg/>
                  <m:e>
                    <m:r>
                      <w:rPr>
                        <w:rFonts w:ascii="Cambria Math" w:hAnsi="Cambria Math"/>
                        <w:lang w:val="en-US"/>
                      </w:rPr>
                      <m:t>3</m:t>
                    </m:r>
                  </m:e>
                </m:rad>
              </m:oMath>
            </m:oMathPara>
          </w:p>
        </w:tc>
        <w:tc>
          <w:tcPr>
            <w:tcW w:w="893" w:type="dxa"/>
          </w:tcPr>
          <w:p w14:paraId="5C72C985" w14:textId="77777777" w:rsidR="001716EE" w:rsidRPr="0007459B" w:rsidRDefault="001716EE" w:rsidP="008B4ECF">
            <w:pPr>
              <w:pStyle w:val="BodyText"/>
              <w:keepNext/>
              <w:jc w:val="center"/>
              <w:rPr>
                <w:rFonts w:cstheme="minorHAnsi"/>
                <w:sz w:val="24"/>
                <w:szCs w:val="24"/>
              </w:rPr>
            </w:pPr>
            <m:oMathPara>
              <m:oMath>
                <m:r>
                  <w:rPr>
                    <w:rFonts w:ascii="Cambria Math" w:hAnsi="Cambria Math"/>
                    <w:lang w:val="en-US"/>
                  </w:rPr>
                  <m:t>+1/</m:t>
                </m:r>
                <m:rad>
                  <m:radPr>
                    <m:degHide m:val="1"/>
                    <m:ctrlPr>
                      <w:rPr>
                        <w:rFonts w:ascii="Cambria Math" w:hAnsi="Cambria Math" w:cstheme="minorHAnsi"/>
                        <w:i/>
                        <w:sz w:val="24"/>
                        <w:szCs w:val="24"/>
                        <w:lang w:val="en-US"/>
                      </w:rPr>
                    </m:ctrlPr>
                  </m:radPr>
                  <m:deg/>
                  <m:e>
                    <m:r>
                      <w:rPr>
                        <w:rFonts w:ascii="Cambria Math" w:hAnsi="Cambria Math"/>
                        <w:lang w:val="en-US"/>
                      </w:rPr>
                      <m:t>3</m:t>
                    </m:r>
                  </m:e>
                </m:rad>
              </m:oMath>
            </m:oMathPara>
          </w:p>
        </w:tc>
        <w:tc>
          <w:tcPr>
            <w:tcW w:w="894" w:type="dxa"/>
          </w:tcPr>
          <w:p w14:paraId="3AA9D9AB" w14:textId="77777777" w:rsidR="001716EE" w:rsidRPr="0007459B" w:rsidRDefault="001716EE" w:rsidP="008B4ECF">
            <w:pPr>
              <w:pStyle w:val="BodyText"/>
              <w:keepNext/>
              <w:jc w:val="center"/>
              <w:rPr>
                <w:rFonts w:cstheme="minorHAnsi"/>
                <w:sz w:val="24"/>
                <w:szCs w:val="24"/>
                <w:lang w:val="en-US"/>
              </w:rPr>
            </w:pPr>
            <m:oMathPara>
              <m:oMath>
                <m:r>
                  <w:rPr>
                    <w:rFonts w:ascii="Cambria Math" w:hAnsi="Cambria Math"/>
                    <w:lang w:val="en-US"/>
                  </w:rPr>
                  <m:t>+1/</m:t>
                </m:r>
                <m:rad>
                  <m:radPr>
                    <m:degHide m:val="1"/>
                    <m:ctrlPr>
                      <w:rPr>
                        <w:rFonts w:ascii="Cambria Math" w:hAnsi="Cambria Math" w:cstheme="minorHAnsi"/>
                        <w:i/>
                        <w:sz w:val="24"/>
                        <w:szCs w:val="24"/>
                        <w:lang w:val="en-US"/>
                      </w:rPr>
                    </m:ctrlPr>
                  </m:radPr>
                  <m:deg/>
                  <m:e>
                    <m:r>
                      <w:rPr>
                        <w:rFonts w:ascii="Cambria Math" w:hAnsi="Cambria Math"/>
                        <w:lang w:val="en-US"/>
                      </w:rPr>
                      <m:t>3</m:t>
                    </m:r>
                  </m:e>
                </m:rad>
              </m:oMath>
            </m:oMathPara>
          </w:p>
        </w:tc>
        <w:tc>
          <w:tcPr>
            <w:tcW w:w="894" w:type="dxa"/>
          </w:tcPr>
          <w:p w14:paraId="2110539C" w14:textId="77777777" w:rsidR="001716EE" w:rsidRPr="0007459B" w:rsidRDefault="001716EE" w:rsidP="008B4ECF">
            <w:pPr>
              <w:pStyle w:val="BodyText"/>
              <w:keepNext/>
              <w:jc w:val="center"/>
              <w:rPr>
                <w:rFonts w:cstheme="minorHAnsi"/>
                <w:sz w:val="24"/>
                <w:szCs w:val="24"/>
                <w:lang w:val="en-US"/>
              </w:rPr>
            </w:pPr>
            <m:oMathPara>
              <m:oMath>
                <m:r>
                  <w:rPr>
                    <w:rFonts w:ascii="Cambria Math" w:hAnsi="Cambria Math"/>
                    <w:lang w:val="en-US"/>
                  </w:rPr>
                  <m:t>+1/</m:t>
                </m:r>
                <m:rad>
                  <m:radPr>
                    <m:degHide m:val="1"/>
                    <m:ctrlPr>
                      <w:rPr>
                        <w:rFonts w:ascii="Cambria Math" w:hAnsi="Cambria Math" w:cstheme="minorHAnsi"/>
                        <w:i/>
                        <w:sz w:val="24"/>
                        <w:szCs w:val="24"/>
                        <w:lang w:val="en-US"/>
                      </w:rPr>
                    </m:ctrlPr>
                  </m:radPr>
                  <m:deg/>
                  <m:e>
                    <m:r>
                      <w:rPr>
                        <w:rFonts w:ascii="Cambria Math" w:hAnsi="Cambria Math"/>
                        <w:lang w:val="en-US"/>
                      </w:rPr>
                      <m:t>3</m:t>
                    </m:r>
                  </m:e>
                </m:rad>
              </m:oMath>
            </m:oMathPara>
          </w:p>
        </w:tc>
        <w:tc>
          <w:tcPr>
            <w:tcW w:w="894" w:type="dxa"/>
          </w:tcPr>
          <w:p w14:paraId="0A643D06" w14:textId="77777777" w:rsidR="001716EE" w:rsidRPr="0007459B" w:rsidRDefault="001716EE" w:rsidP="008B4ECF">
            <w:pPr>
              <w:pStyle w:val="BodyText"/>
              <w:keepNext/>
              <w:jc w:val="center"/>
              <w:rPr>
                <w:rFonts w:cstheme="minorHAnsi"/>
                <w:sz w:val="24"/>
                <w:szCs w:val="24"/>
                <w:lang w:val="en-US"/>
              </w:rPr>
            </w:pPr>
            <m:oMathPara>
              <m:oMath>
                <m:r>
                  <w:rPr>
                    <w:rFonts w:ascii="Cambria Math" w:hAnsi="Cambria Math"/>
                    <w:lang w:val="en-US"/>
                  </w:rPr>
                  <m:t>+1/</m:t>
                </m:r>
                <m:rad>
                  <m:radPr>
                    <m:degHide m:val="1"/>
                    <m:ctrlPr>
                      <w:rPr>
                        <w:rFonts w:ascii="Cambria Math" w:hAnsi="Cambria Math" w:cstheme="minorHAnsi"/>
                        <w:i/>
                        <w:sz w:val="24"/>
                        <w:szCs w:val="24"/>
                        <w:lang w:val="en-US"/>
                      </w:rPr>
                    </m:ctrlPr>
                  </m:radPr>
                  <m:deg/>
                  <m:e>
                    <m:r>
                      <w:rPr>
                        <w:rFonts w:ascii="Cambria Math" w:hAnsi="Cambria Math"/>
                        <w:lang w:val="en-US"/>
                      </w:rPr>
                      <m:t>3</m:t>
                    </m:r>
                  </m:e>
                </m:rad>
              </m:oMath>
            </m:oMathPara>
          </w:p>
        </w:tc>
      </w:tr>
    </w:tbl>
    <w:p w14:paraId="226C62FA" w14:textId="77777777" w:rsidR="001716EE" w:rsidRDefault="001716EE" w:rsidP="001716EE">
      <w:pPr>
        <w:pStyle w:val="BodyText"/>
        <w:rPr>
          <w:rFonts w:eastAsiaTheme="minorEastAsia"/>
          <w:lang w:val="en-US"/>
        </w:rPr>
      </w:pPr>
    </w:p>
    <w:p w14:paraId="331DE86A" w14:textId="77777777" w:rsidR="001716EE" w:rsidRDefault="001716EE" w:rsidP="001716EE">
      <w:pPr>
        <w:pStyle w:val="BodyText"/>
        <w:rPr>
          <w:rFonts w:eastAsiaTheme="minorEastAsia"/>
        </w:rPr>
      </w:pPr>
      <w:r>
        <w:rPr>
          <w:rFonts w:eastAsiaTheme="minorEastAsia"/>
          <w:lang w:val="en-US"/>
        </w:rPr>
        <w:t xml:space="preserve">Additionally, we can obtain the derivatives of the </w:t>
      </w:r>
      <m:oMath>
        <m:sSubSup>
          <m:sSubSupPr>
            <m:ctrlPr>
              <w:rPr>
                <w:rFonts w:ascii="Cambria Math" w:hAnsi="Cambria Math"/>
                <w:i/>
              </w:rPr>
            </m:ctrlPr>
          </m:sSubSupPr>
          <m:e>
            <m:r>
              <w:rPr>
                <w:rFonts w:ascii="Cambria Math" w:hAnsi="Cambria Math"/>
              </w:rPr>
              <m:t>N</m:t>
            </m:r>
          </m:e>
          <m:sub>
            <m:r>
              <w:rPr>
                <w:rFonts w:ascii="Cambria Math" w:hAnsi="Cambria Math"/>
              </w:rPr>
              <m:t>kNP</m:t>
            </m:r>
          </m:sub>
          <m:sup>
            <m:r>
              <w:rPr>
                <w:rFonts w:ascii="Cambria Math" w:hAnsi="Cambria Math"/>
              </w:rPr>
              <m:t>kIP</m:t>
            </m:r>
          </m:sup>
        </m:sSubSup>
        <m:r>
          <w:rPr>
            <w:rFonts w:ascii="Cambria Math" w:hAnsi="Cambria Math"/>
          </w:rPr>
          <m:t>(</m:t>
        </m:r>
        <m:sSub>
          <m:sSubPr>
            <m:ctrlPr>
              <w:rPr>
                <w:rFonts w:ascii="Cambria Math" w:hAnsi="Cambria Math"/>
              </w:rPr>
            </m:ctrlPr>
          </m:sSubPr>
          <m:e>
            <m:r>
              <w:rPr>
                <w:rFonts w:ascii="Cambria Math" w:hAnsi="Cambria Math"/>
              </w:rPr>
              <m:t>ξ</m:t>
            </m:r>
          </m:e>
          <m:sub>
            <m:r>
              <w:rPr>
                <w:rFonts w:ascii="Cambria Math" w:hAnsi="Cambria Math"/>
              </w:rPr>
              <m:t>kIP</m:t>
            </m:r>
          </m:sub>
        </m:sSub>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kIP</m:t>
            </m:r>
          </m:sub>
        </m:sSub>
        <m:r>
          <w:rPr>
            <w:rFonts w:ascii="Cambria Math" w:hAnsi="Cambria Math"/>
          </w:rPr>
          <m:t>,</m:t>
        </m:r>
        <m:sSub>
          <m:sSubPr>
            <m:ctrlPr>
              <w:rPr>
                <w:rFonts w:ascii="Cambria Math" w:hAnsi="Cambria Math"/>
              </w:rPr>
            </m:ctrlPr>
          </m:sSubPr>
          <m:e>
            <m:r>
              <w:rPr>
                <w:rFonts w:ascii="Cambria Math" w:hAnsi="Cambria Math"/>
              </w:rPr>
              <m:t>ζ</m:t>
            </m:r>
          </m:e>
          <m:sub>
            <m:r>
              <w:rPr>
                <w:rFonts w:ascii="Cambria Math" w:hAnsi="Cambria Math"/>
              </w:rPr>
              <m:t>kIP</m:t>
            </m:r>
          </m:sub>
        </m:sSub>
        <m:r>
          <w:rPr>
            <w:rFonts w:ascii="Cambria Math" w:hAnsi="Cambria Math"/>
          </w:rPr>
          <m:t>)</m:t>
        </m:r>
      </m:oMath>
      <w:r>
        <w:rPr>
          <w:rFonts w:eastAsiaTheme="minorEastAsia"/>
        </w:rPr>
        <w:t xml:space="preserve"> with respect to three local coordinates </w:t>
      </w:r>
      <m:oMath>
        <m:sSub>
          <m:sSubPr>
            <m:ctrlPr>
              <w:rPr>
                <w:rFonts w:ascii="Cambria Math" w:hAnsi="Cambria Math"/>
              </w:rPr>
            </m:ctrlPr>
          </m:sSubPr>
          <m:e>
            <m:r>
              <w:rPr>
                <w:rFonts w:ascii="Cambria Math" w:hAnsi="Cambria Math"/>
              </w:rPr>
              <m:t>ξ</m:t>
            </m:r>
          </m:e>
          <m:sub>
            <m:r>
              <w:rPr>
                <w:rFonts w:ascii="Cambria Math" w:hAnsi="Cambria Math"/>
              </w:rPr>
              <m:t>kIP</m:t>
            </m:r>
          </m:sub>
        </m:sSub>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kIP</m:t>
            </m:r>
          </m:sub>
        </m:sSub>
        <m:r>
          <w:rPr>
            <w:rFonts w:ascii="Cambria Math" w:hAnsi="Cambria Math"/>
          </w:rPr>
          <m:t>,</m:t>
        </m:r>
        <m:sSub>
          <m:sSubPr>
            <m:ctrlPr>
              <w:rPr>
                <w:rFonts w:ascii="Cambria Math" w:hAnsi="Cambria Math"/>
              </w:rPr>
            </m:ctrlPr>
          </m:sSubPr>
          <m:e>
            <m:r>
              <w:rPr>
                <w:rFonts w:ascii="Cambria Math" w:hAnsi="Cambria Math"/>
              </w:rPr>
              <m:t>ζ</m:t>
            </m:r>
          </m:e>
          <m:sub>
            <m:r>
              <w:rPr>
                <w:rFonts w:ascii="Cambria Math" w:hAnsi="Cambria Math"/>
              </w:rPr>
              <m:t>kIP</m:t>
            </m:r>
          </m:sub>
        </m:sSub>
      </m:oMath>
      <w:r>
        <w:rPr>
          <w:rFonts w:eastAsiaTheme="minorEastAsia"/>
        </w:rPr>
        <w:t xml:space="preserve"> for all IPs</w:t>
      </w:r>
    </w:p>
    <w:p w14:paraId="1D69EAF3" w14:textId="77777777" w:rsidR="001716EE" w:rsidRDefault="001716EE" w:rsidP="001716EE">
      <w:pPr>
        <w:pStyle w:val="BodyText"/>
        <w:rPr>
          <w:rFonts w:eastAsiaTheme="minorEastAsia"/>
          <w:lang w:val="en-US"/>
        </w:rPr>
      </w:pPr>
    </w:p>
    <w:p w14:paraId="036727D9" w14:textId="77777777" w:rsidR="001716EE" w:rsidRPr="003D02D0" w:rsidRDefault="001716EE" w:rsidP="001716EE">
      <w:pPr>
        <w:pStyle w:val="BodyText"/>
        <w:rPr>
          <w:rFonts w:eastAsiaTheme="minorEastAsia"/>
          <w:lang w:val="en-US"/>
        </w:rPr>
      </w:pPr>
      <m:oMathPara>
        <m:oMath>
          <m:f>
            <m:fPr>
              <m:ctrlPr>
                <w:rPr>
                  <w:rFonts w:ascii="Cambria Math" w:eastAsiaTheme="minorEastAsia" w:hAnsi="Cambria Math"/>
                  <w:lang w:val="en-US"/>
                </w:rPr>
              </m:ctrlPr>
            </m:fPr>
            <m:num>
              <m:r>
                <m:rPr>
                  <m:sty m:val="p"/>
                </m:rPr>
                <w:rPr>
                  <w:rFonts w:ascii="Cambria Math" w:eastAsiaTheme="minorEastAsia" w:hAnsi="Cambria Math"/>
                  <w:lang w:val="en-US"/>
                </w:rPr>
                <m:t>∂</m:t>
              </m:r>
              <m:sSubSup>
                <m:sSubSupPr>
                  <m:ctrlPr>
                    <w:rPr>
                      <w:rFonts w:ascii="Cambria Math" w:hAnsi="Cambria Math"/>
                      <w:i/>
                    </w:rPr>
                  </m:ctrlPr>
                </m:sSubSupPr>
                <m:e>
                  <m:r>
                    <w:rPr>
                      <w:rFonts w:ascii="Cambria Math" w:hAnsi="Cambria Math"/>
                    </w:rPr>
                    <m:t>N</m:t>
                  </m:r>
                </m:e>
                <m:sub>
                  <m:r>
                    <w:rPr>
                      <w:rFonts w:ascii="Cambria Math" w:hAnsi="Cambria Math"/>
                    </w:rPr>
                    <m:t>iNP</m:t>
                  </m:r>
                </m:sub>
                <m:sup>
                  <m:r>
                    <w:rPr>
                      <w:rFonts w:ascii="Cambria Math" w:hAnsi="Cambria Math"/>
                    </w:rPr>
                    <m:t>kIP</m:t>
                  </m:r>
                </m:sup>
              </m:sSubSup>
              <m:r>
                <m:rPr>
                  <m:sty m:val="p"/>
                </m:rPr>
                <w:rPr>
                  <w:rFonts w:ascii="Cambria Math" w:eastAsiaTheme="minorEastAsia" w:hAnsi="Cambria Math"/>
                </w:rPr>
                <m:t xml:space="preserve"> </m:t>
              </m:r>
            </m:num>
            <m:den>
              <m:r>
                <m:rPr>
                  <m:sty m:val="p"/>
                </m:rPr>
                <w:rPr>
                  <w:rFonts w:ascii="Cambria Math" w:eastAsiaTheme="minorEastAsia" w:hAnsi="Cambria Math"/>
                  <w:lang w:val="en-US"/>
                </w:rPr>
                <m:t>∂</m:t>
              </m:r>
              <m:sSub>
                <m:sSubPr>
                  <m:ctrlPr>
                    <w:rPr>
                      <w:rFonts w:ascii="Cambria Math" w:hAnsi="Cambria Math"/>
                    </w:rPr>
                  </m:ctrlPr>
                </m:sSubPr>
                <m:e>
                  <m:r>
                    <w:rPr>
                      <w:rFonts w:ascii="Cambria Math" w:hAnsi="Cambria Math"/>
                    </w:rPr>
                    <m:t>ξ</m:t>
                  </m:r>
                </m:e>
                <m:sub>
                  <m:r>
                    <w:rPr>
                      <w:rFonts w:ascii="Cambria Math" w:hAnsi="Cambria Math"/>
                    </w:rPr>
                    <m:t>kIP</m:t>
                  </m:r>
                </m:sub>
              </m:sSub>
            </m:den>
          </m:f>
          <m:r>
            <w:rPr>
              <w:rFonts w:ascii="Cambria Math" w:eastAsiaTheme="minorEastAsia" w:hAnsi="Cambria Math"/>
              <w:lang w:val="en-US"/>
            </w:rPr>
            <m:t>=</m:t>
          </m:r>
          <m:f>
            <m:fPr>
              <m:ctrlPr>
                <w:rPr>
                  <w:rFonts w:ascii="Cambria Math" w:hAnsi="Cambria Math"/>
                </w:rPr>
              </m:ctrlPr>
            </m:fPr>
            <m:num>
              <m:r>
                <w:rPr>
                  <w:rFonts w:ascii="Cambria Math" w:hAnsi="Cambria Math"/>
                </w:rPr>
                <m:t>1</m:t>
              </m:r>
            </m:num>
            <m:den>
              <m:r>
                <w:rPr>
                  <w:rFonts w:ascii="Cambria Math" w:hAnsi="Cambria Math"/>
                </w:rPr>
                <m:t>8</m:t>
              </m:r>
            </m:den>
          </m:f>
          <m:sSub>
            <m:sSubPr>
              <m:ctrlPr>
                <w:rPr>
                  <w:rFonts w:ascii="Cambria Math" w:hAnsi="Cambria Math"/>
                </w:rPr>
              </m:ctrlPr>
            </m:sSubPr>
            <m:e>
              <m:r>
                <w:rPr>
                  <w:rFonts w:ascii="Cambria Math" w:hAnsi="Cambria Math"/>
                </w:rPr>
                <m:t>ξ</m:t>
              </m:r>
            </m:e>
            <m:sub>
              <m:r>
                <w:rPr>
                  <w:rFonts w:ascii="Cambria Math" w:hAnsi="Cambria Math"/>
                </w:rPr>
                <m:t>iNP</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η</m:t>
                  </m:r>
                </m:e>
                <m:sub>
                  <m:r>
                    <w:rPr>
                      <w:rFonts w:ascii="Cambria Math" w:hAnsi="Cambria Math"/>
                    </w:rPr>
                    <m:t>iNP</m:t>
                  </m:r>
                </m:sub>
              </m:sSub>
              <m:sSub>
                <m:sSubPr>
                  <m:ctrlPr>
                    <w:rPr>
                      <w:rFonts w:ascii="Cambria Math" w:hAnsi="Cambria Math"/>
                    </w:rPr>
                  </m:ctrlPr>
                </m:sSubPr>
                <m:e>
                  <m:r>
                    <w:rPr>
                      <w:rFonts w:ascii="Cambria Math" w:hAnsi="Cambria Math"/>
                    </w:rPr>
                    <m:t>η</m:t>
                  </m:r>
                </m:e>
                <m:sub>
                  <m:r>
                    <w:rPr>
                      <w:rFonts w:ascii="Cambria Math" w:hAnsi="Cambria Math"/>
                    </w:rPr>
                    <m:t>kIP</m:t>
                  </m:r>
                </m:sub>
              </m:sSub>
            </m:e>
          </m:d>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ζ</m:t>
                  </m:r>
                </m:e>
                <m:sub>
                  <m:r>
                    <w:rPr>
                      <w:rFonts w:ascii="Cambria Math" w:hAnsi="Cambria Math"/>
                    </w:rPr>
                    <m:t>iNP</m:t>
                  </m:r>
                </m:sub>
              </m:sSub>
              <m:sSub>
                <m:sSubPr>
                  <m:ctrlPr>
                    <w:rPr>
                      <w:rFonts w:ascii="Cambria Math" w:hAnsi="Cambria Math"/>
                    </w:rPr>
                  </m:ctrlPr>
                </m:sSubPr>
                <m:e>
                  <m:r>
                    <w:rPr>
                      <w:rFonts w:ascii="Cambria Math" w:hAnsi="Cambria Math"/>
                    </w:rPr>
                    <m:t>ζ</m:t>
                  </m:r>
                </m:e>
                <m:sub>
                  <m:r>
                    <w:rPr>
                      <w:rFonts w:ascii="Cambria Math" w:hAnsi="Cambria Math"/>
                    </w:rPr>
                    <m:t>kIP</m:t>
                  </m:r>
                </m:sub>
              </m:sSub>
            </m:e>
          </m:d>
        </m:oMath>
      </m:oMathPara>
    </w:p>
    <w:p w14:paraId="277072D2" w14:textId="77777777" w:rsidR="001716EE" w:rsidRDefault="001716EE" w:rsidP="001716EE">
      <w:pPr>
        <w:pStyle w:val="BodyText"/>
        <w:rPr>
          <w:rFonts w:eastAsiaTheme="minorEastAsia"/>
          <w:lang w:val="en-US"/>
        </w:rPr>
      </w:pPr>
      <m:oMathPara>
        <m:oMath>
          <m:f>
            <m:fPr>
              <m:ctrlPr>
                <w:rPr>
                  <w:rFonts w:ascii="Cambria Math" w:eastAsiaTheme="minorEastAsia" w:hAnsi="Cambria Math"/>
                  <w:lang w:val="en-US"/>
                </w:rPr>
              </m:ctrlPr>
            </m:fPr>
            <m:num>
              <m:r>
                <m:rPr>
                  <m:sty m:val="p"/>
                </m:rPr>
                <w:rPr>
                  <w:rFonts w:ascii="Cambria Math" w:eastAsiaTheme="minorEastAsia" w:hAnsi="Cambria Math"/>
                  <w:lang w:val="en-US"/>
                </w:rPr>
                <m:t>∂</m:t>
              </m:r>
              <m:sSubSup>
                <m:sSubSupPr>
                  <m:ctrlPr>
                    <w:rPr>
                      <w:rFonts w:ascii="Cambria Math" w:hAnsi="Cambria Math"/>
                      <w:i/>
                    </w:rPr>
                  </m:ctrlPr>
                </m:sSubSupPr>
                <m:e>
                  <m:r>
                    <w:rPr>
                      <w:rFonts w:ascii="Cambria Math" w:hAnsi="Cambria Math"/>
                    </w:rPr>
                    <m:t>N</m:t>
                  </m:r>
                </m:e>
                <m:sub>
                  <m:r>
                    <w:rPr>
                      <w:rFonts w:ascii="Cambria Math" w:hAnsi="Cambria Math"/>
                    </w:rPr>
                    <m:t>iNP</m:t>
                  </m:r>
                </m:sub>
                <m:sup>
                  <m:r>
                    <w:rPr>
                      <w:rFonts w:ascii="Cambria Math" w:hAnsi="Cambria Math"/>
                    </w:rPr>
                    <m:t>kIP</m:t>
                  </m:r>
                </m:sup>
              </m:sSubSup>
            </m:num>
            <m:den>
              <m:r>
                <m:rPr>
                  <m:sty m:val="p"/>
                </m:rPr>
                <w:rPr>
                  <w:rFonts w:ascii="Cambria Math" w:eastAsiaTheme="minorEastAsia" w:hAnsi="Cambria Math"/>
                  <w:lang w:val="en-US"/>
                </w:rPr>
                <m:t>∂</m:t>
              </m:r>
              <m:sSub>
                <m:sSubPr>
                  <m:ctrlPr>
                    <w:rPr>
                      <w:rFonts w:ascii="Cambria Math" w:hAnsi="Cambria Math"/>
                    </w:rPr>
                  </m:ctrlPr>
                </m:sSubPr>
                <m:e>
                  <m:r>
                    <w:rPr>
                      <w:rFonts w:ascii="Cambria Math" w:hAnsi="Cambria Math"/>
                    </w:rPr>
                    <m:t>η</m:t>
                  </m:r>
                </m:e>
                <m:sub>
                  <m:r>
                    <w:rPr>
                      <w:rFonts w:ascii="Cambria Math" w:hAnsi="Cambria Math"/>
                    </w:rPr>
                    <m:t>kIP</m:t>
                  </m:r>
                </m:sub>
              </m:sSub>
            </m:den>
          </m:f>
          <m:r>
            <w:rPr>
              <w:rFonts w:ascii="Cambria Math" w:eastAsiaTheme="minorEastAsia" w:hAnsi="Cambria Math"/>
              <w:lang w:val="en-US"/>
            </w:rPr>
            <m:t>=</m:t>
          </m:r>
          <m:f>
            <m:fPr>
              <m:ctrlPr>
                <w:rPr>
                  <w:rFonts w:ascii="Cambria Math" w:hAnsi="Cambria Math"/>
                </w:rPr>
              </m:ctrlPr>
            </m:fPr>
            <m:num>
              <m:r>
                <w:rPr>
                  <w:rFonts w:ascii="Cambria Math" w:hAnsi="Cambria Math"/>
                </w:rPr>
                <m:t>1</m:t>
              </m:r>
            </m:num>
            <m:den>
              <m:r>
                <w:rPr>
                  <w:rFonts w:ascii="Cambria Math" w:hAnsi="Cambria Math"/>
                </w:rPr>
                <m:t>8</m:t>
              </m:r>
            </m:den>
          </m:f>
          <m:sSub>
            <m:sSubPr>
              <m:ctrlPr>
                <w:rPr>
                  <w:rFonts w:ascii="Cambria Math" w:hAnsi="Cambria Math"/>
                </w:rPr>
              </m:ctrlPr>
            </m:sSubPr>
            <m:e>
              <m:r>
                <w:rPr>
                  <w:rFonts w:ascii="Cambria Math" w:hAnsi="Cambria Math"/>
                </w:rPr>
                <m:t>η</m:t>
              </m:r>
            </m:e>
            <m:sub>
              <m:r>
                <w:rPr>
                  <w:rFonts w:ascii="Cambria Math" w:hAnsi="Cambria Math"/>
                </w:rPr>
                <m:t>iNP</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ξ</m:t>
                  </m:r>
                </m:e>
                <m:sub>
                  <m:r>
                    <w:rPr>
                      <w:rFonts w:ascii="Cambria Math" w:hAnsi="Cambria Math"/>
                    </w:rPr>
                    <m:t>iNP</m:t>
                  </m:r>
                </m:sub>
              </m:sSub>
              <m:sSub>
                <m:sSubPr>
                  <m:ctrlPr>
                    <w:rPr>
                      <w:rFonts w:ascii="Cambria Math" w:hAnsi="Cambria Math"/>
                    </w:rPr>
                  </m:ctrlPr>
                </m:sSubPr>
                <m:e>
                  <m:r>
                    <w:rPr>
                      <w:rFonts w:ascii="Cambria Math" w:hAnsi="Cambria Math"/>
                    </w:rPr>
                    <m:t>ξ</m:t>
                  </m:r>
                </m:e>
                <m:sub>
                  <m:r>
                    <w:rPr>
                      <w:rFonts w:ascii="Cambria Math" w:hAnsi="Cambria Math"/>
                    </w:rPr>
                    <m:t>kIP</m:t>
                  </m:r>
                </m:sub>
              </m:sSub>
            </m:e>
          </m:d>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ζ</m:t>
                  </m:r>
                </m:e>
                <m:sub>
                  <m:r>
                    <w:rPr>
                      <w:rFonts w:ascii="Cambria Math" w:hAnsi="Cambria Math"/>
                    </w:rPr>
                    <m:t>iNP</m:t>
                  </m:r>
                </m:sub>
              </m:sSub>
              <m:sSub>
                <m:sSubPr>
                  <m:ctrlPr>
                    <w:rPr>
                      <w:rFonts w:ascii="Cambria Math" w:hAnsi="Cambria Math"/>
                    </w:rPr>
                  </m:ctrlPr>
                </m:sSubPr>
                <m:e>
                  <m:r>
                    <w:rPr>
                      <w:rFonts w:ascii="Cambria Math" w:hAnsi="Cambria Math"/>
                    </w:rPr>
                    <m:t>ζ</m:t>
                  </m:r>
                </m:e>
                <m:sub>
                  <m:r>
                    <w:rPr>
                      <w:rFonts w:ascii="Cambria Math" w:hAnsi="Cambria Math"/>
                    </w:rPr>
                    <m:t>kIP</m:t>
                  </m:r>
                </m:sub>
              </m:sSub>
            </m:e>
          </m:d>
        </m:oMath>
      </m:oMathPara>
    </w:p>
    <w:p w14:paraId="1FF1A49A" w14:textId="77777777" w:rsidR="001716EE" w:rsidRPr="003D02D0" w:rsidRDefault="001716EE" w:rsidP="001716EE">
      <w:pPr>
        <w:pStyle w:val="BodyText"/>
        <w:rPr>
          <w:rFonts w:eastAsiaTheme="minorEastAsia"/>
          <w:lang w:val="en-US"/>
        </w:rPr>
      </w:pPr>
      <m:oMathPara>
        <m:oMath>
          <m:f>
            <m:fPr>
              <m:ctrlPr>
                <w:rPr>
                  <w:rFonts w:ascii="Cambria Math" w:eastAsiaTheme="minorEastAsia" w:hAnsi="Cambria Math"/>
                  <w:lang w:val="en-US"/>
                </w:rPr>
              </m:ctrlPr>
            </m:fPr>
            <m:num>
              <m:r>
                <m:rPr>
                  <m:sty m:val="p"/>
                </m:rPr>
                <w:rPr>
                  <w:rFonts w:ascii="Cambria Math" w:eastAsiaTheme="minorEastAsia" w:hAnsi="Cambria Math"/>
                  <w:lang w:val="en-US"/>
                </w:rPr>
                <m:t>∂</m:t>
              </m:r>
              <m:sSubSup>
                <m:sSubSupPr>
                  <m:ctrlPr>
                    <w:rPr>
                      <w:rFonts w:ascii="Cambria Math" w:hAnsi="Cambria Math"/>
                      <w:i/>
                    </w:rPr>
                  </m:ctrlPr>
                </m:sSubSupPr>
                <m:e>
                  <m:r>
                    <w:rPr>
                      <w:rFonts w:ascii="Cambria Math" w:hAnsi="Cambria Math"/>
                    </w:rPr>
                    <m:t>N</m:t>
                  </m:r>
                </m:e>
                <m:sub>
                  <m:r>
                    <w:rPr>
                      <w:rFonts w:ascii="Cambria Math" w:hAnsi="Cambria Math"/>
                    </w:rPr>
                    <m:t>iNP</m:t>
                  </m:r>
                </m:sub>
                <m:sup>
                  <m:r>
                    <w:rPr>
                      <w:rFonts w:ascii="Cambria Math" w:hAnsi="Cambria Math"/>
                    </w:rPr>
                    <m:t>kIP</m:t>
                  </m:r>
                </m:sup>
              </m:sSubSup>
              <m:r>
                <m:rPr>
                  <m:sty m:val="p"/>
                </m:rPr>
                <w:rPr>
                  <w:rFonts w:ascii="Cambria Math" w:eastAsiaTheme="minorEastAsia" w:hAnsi="Cambria Math"/>
                </w:rPr>
                <m:t xml:space="preserve"> </m:t>
              </m:r>
            </m:num>
            <m:den>
              <m:r>
                <m:rPr>
                  <m:sty m:val="p"/>
                </m:rPr>
                <w:rPr>
                  <w:rFonts w:ascii="Cambria Math" w:eastAsiaTheme="minorEastAsia" w:hAnsi="Cambria Math"/>
                  <w:lang w:val="en-US"/>
                </w:rPr>
                <m:t>∂</m:t>
              </m:r>
              <m:sSub>
                <m:sSubPr>
                  <m:ctrlPr>
                    <w:rPr>
                      <w:rFonts w:ascii="Cambria Math" w:hAnsi="Cambria Math"/>
                    </w:rPr>
                  </m:ctrlPr>
                </m:sSubPr>
                <m:e>
                  <m:r>
                    <w:rPr>
                      <w:rFonts w:ascii="Cambria Math" w:hAnsi="Cambria Math"/>
                    </w:rPr>
                    <m:t>ζ</m:t>
                  </m:r>
                </m:e>
                <m:sub>
                  <m:r>
                    <w:rPr>
                      <w:rFonts w:ascii="Cambria Math" w:hAnsi="Cambria Math"/>
                    </w:rPr>
                    <m:t>kIP</m:t>
                  </m:r>
                </m:sub>
              </m:sSub>
            </m:den>
          </m:f>
          <m:r>
            <w:rPr>
              <w:rFonts w:ascii="Cambria Math" w:eastAsiaTheme="minorEastAsia" w:hAnsi="Cambria Math"/>
              <w:lang w:val="en-US"/>
            </w:rPr>
            <m:t>=</m:t>
          </m:r>
          <m:f>
            <m:fPr>
              <m:ctrlPr>
                <w:rPr>
                  <w:rFonts w:ascii="Cambria Math" w:hAnsi="Cambria Math"/>
                </w:rPr>
              </m:ctrlPr>
            </m:fPr>
            <m:num>
              <m:r>
                <w:rPr>
                  <w:rFonts w:ascii="Cambria Math" w:hAnsi="Cambria Math"/>
                </w:rPr>
                <m:t>1</m:t>
              </m:r>
            </m:num>
            <m:den>
              <m:r>
                <w:rPr>
                  <w:rFonts w:ascii="Cambria Math" w:hAnsi="Cambria Math"/>
                </w:rPr>
                <m:t>8</m:t>
              </m:r>
            </m:den>
          </m:f>
          <m:sSub>
            <m:sSubPr>
              <m:ctrlPr>
                <w:rPr>
                  <w:rFonts w:ascii="Cambria Math" w:hAnsi="Cambria Math"/>
                </w:rPr>
              </m:ctrlPr>
            </m:sSubPr>
            <m:e>
              <m:r>
                <w:rPr>
                  <w:rFonts w:ascii="Cambria Math" w:hAnsi="Cambria Math"/>
                </w:rPr>
                <m:t>ζ</m:t>
              </m:r>
            </m:e>
            <m:sub>
              <m:r>
                <w:rPr>
                  <w:rFonts w:ascii="Cambria Math" w:hAnsi="Cambria Math"/>
                </w:rPr>
                <m:t>iNP</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ξ</m:t>
                  </m:r>
                </m:e>
                <m:sub>
                  <m:r>
                    <w:rPr>
                      <w:rFonts w:ascii="Cambria Math" w:hAnsi="Cambria Math"/>
                    </w:rPr>
                    <m:t>iNP</m:t>
                  </m:r>
                </m:sub>
              </m:sSub>
              <m:sSub>
                <m:sSubPr>
                  <m:ctrlPr>
                    <w:rPr>
                      <w:rFonts w:ascii="Cambria Math" w:hAnsi="Cambria Math"/>
                    </w:rPr>
                  </m:ctrlPr>
                </m:sSubPr>
                <m:e>
                  <m:r>
                    <w:rPr>
                      <w:rFonts w:ascii="Cambria Math" w:hAnsi="Cambria Math"/>
                    </w:rPr>
                    <m:t>ξ</m:t>
                  </m:r>
                </m:e>
                <m:sub>
                  <m:r>
                    <w:rPr>
                      <w:rFonts w:ascii="Cambria Math" w:hAnsi="Cambria Math"/>
                    </w:rPr>
                    <m:t>kIP</m:t>
                  </m:r>
                </m:sub>
              </m:sSub>
            </m:e>
          </m:d>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η</m:t>
                  </m:r>
                </m:e>
                <m:sub>
                  <m:r>
                    <w:rPr>
                      <w:rFonts w:ascii="Cambria Math" w:hAnsi="Cambria Math"/>
                    </w:rPr>
                    <m:t>iNP</m:t>
                  </m:r>
                </m:sub>
              </m:sSub>
              <m:sSub>
                <m:sSubPr>
                  <m:ctrlPr>
                    <w:rPr>
                      <w:rFonts w:ascii="Cambria Math" w:hAnsi="Cambria Math"/>
                    </w:rPr>
                  </m:ctrlPr>
                </m:sSubPr>
                <m:e>
                  <m:r>
                    <w:rPr>
                      <w:rFonts w:ascii="Cambria Math" w:hAnsi="Cambria Math"/>
                    </w:rPr>
                    <m:t>η</m:t>
                  </m:r>
                </m:e>
                <m:sub>
                  <m:r>
                    <w:rPr>
                      <w:rFonts w:ascii="Cambria Math" w:hAnsi="Cambria Math"/>
                    </w:rPr>
                    <m:t>kIP</m:t>
                  </m:r>
                </m:sub>
              </m:sSub>
            </m:e>
          </m:d>
        </m:oMath>
      </m:oMathPara>
    </w:p>
    <w:p w14:paraId="14447845" w14:textId="77777777" w:rsidR="001716EE" w:rsidRDefault="001716EE" w:rsidP="001716EE">
      <w:pPr>
        <w:pStyle w:val="BodyText"/>
        <w:rPr>
          <w:rFonts w:eastAsiaTheme="minorEastAsia"/>
        </w:rPr>
      </w:pPr>
      <w:r>
        <w:rPr>
          <w:rFonts w:eastAsiaTheme="minorEastAsia"/>
          <w:lang w:val="en-US"/>
        </w:rPr>
        <w:lastRenderedPageBreak/>
        <w:t xml:space="preserve">However, there is another convention which states that the source points containing values for extrapolation should be scaled onto the </w:t>
      </w:r>
      <m:oMath>
        <m:r>
          <w:rPr>
            <w:rFonts w:ascii="Cambria Math" w:hAnsi="Cambria Math"/>
            <w:lang w:val="en-US"/>
          </w:rPr>
          <m:t>±1</m:t>
        </m:r>
      </m:oMath>
      <w:r>
        <w:rPr>
          <w:rFonts w:eastAsiaTheme="minorEastAsia"/>
          <w:lang w:val="en-US"/>
        </w:rPr>
        <w:t xml:space="preserve"> range. Therefore, in the case of extrapolation from IPs to NPs, the IPs’ actual local coordinates would lie at </w:t>
      </w:r>
      <m:oMath>
        <m:r>
          <w:rPr>
            <w:rFonts w:ascii="Cambria Math" w:hAnsi="Cambria Math"/>
            <w:lang w:val="en-US"/>
          </w:rPr>
          <m:t>±1</m:t>
        </m:r>
      </m:oMath>
      <w:r>
        <w:rPr>
          <w:rFonts w:eastAsiaTheme="minorEastAsia"/>
          <w:lang w:val="en-US"/>
        </w:rPr>
        <w:t xml:space="preserve">, and scaling by the factor of </w:t>
      </w:r>
      <m:oMath>
        <m:r>
          <w:rPr>
            <w:rFonts w:ascii="Cambria Math" w:eastAsiaTheme="minorEastAsia" w:hAnsi="Cambria Math"/>
            <w:lang w:val="en-US"/>
          </w:rPr>
          <m:t>1/(</m:t>
        </m:r>
        <m:r>
          <w:rPr>
            <w:rFonts w:ascii="Cambria Math" w:hAnsi="Cambria Math"/>
            <w:lang w:val="en-US"/>
          </w:rPr>
          <m:t>1/</m:t>
        </m:r>
        <m:rad>
          <m:radPr>
            <m:degHide m:val="1"/>
            <m:ctrlPr>
              <w:rPr>
                <w:rFonts w:ascii="Cambria Math" w:hAnsi="Cambria Math"/>
                <w:i/>
                <w:lang w:val="en-US"/>
              </w:rPr>
            </m:ctrlPr>
          </m:radPr>
          <m:deg/>
          <m:e>
            <m:r>
              <w:rPr>
                <w:rFonts w:ascii="Cambria Math" w:hAnsi="Cambria Math"/>
                <w:lang w:val="en-US"/>
              </w:rPr>
              <m:t>3</m:t>
            </m:r>
          </m:e>
        </m:rad>
        <m:r>
          <w:rPr>
            <w:rFonts w:ascii="Cambria Math" w:eastAsiaTheme="minorEastAsia" w:hAnsi="Cambria Math"/>
            <w:lang w:val="en-US"/>
          </w:rPr>
          <m:t>)=</m:t>
        </m:r>
        <m:rad>
          <m:radPr>
            <m:degHide m:val="1"/>
            <m:ctrlPr>
              <w:rPr>
                <w:rFonts w:ascii="Cambria Math" w:hAnsi="Cambria Math"/>
                <w:i/>
                <w:lang w:val="en-US"/>
              </w:rPr>
            </m:ctrlPr>
          </m:radPr>
          <m:deg/>
          <m:e>
            <m:r>
              <w:rPr>
                <w:rFonts w:ascii="Cambria Math" w:hAnsi="Cambria Math"/>
                <w:lang w:val="en-US"/>
              </w:rPr>
              <m:t>3</m:t>
            </m:r>
          </m:e>
        </m:rad>
      </m:oMath>
      <w:r>
        <w:rPr>
          <w:rFonts w:eastAsiaTheme="minorEastAsia"/>
          <w:lang w:val="en-US"/>
        </w:rPr>
        <w:t xml:space="preserve">, the actual local coordinates of NPs become </w:t>
      </w:r>
      <m:oMath>
        <m:r>
          <w:rPr>
            <w:rFonts w:ascii="Cambria Math" w:hAnsi="Cambria Math"/>
            <w:lang w:val="en-US"/>
          </w:rPr>
          <m:t>±1</m:t>
        </m:r>
        <m:r>
          <w:rPr>
            <w:rFonts w:ascii="Cambria Math" w:eastAsiaTheme="minorEastAsia" w:hAnsi="Cambria Math"/>
            <w:lang w:val="en-US"/>
          </w:rPr>
          <m:t>×</m:t>
        </m:r>
        <m:rad>
          <m:radPr>
            <m:degHide m:val="1"/>
            <m:ctrlPr>
              <w:rPr>
                <w:rFonts w:ascii="Cambria Math" w:hAnsi="Cambria Math"/>
                <w:i/>
                <w:lang w:val="en-US"/>
              </w:rPr>
            </m:ctrlPr>
          </m:radPr>
          <m:deg/>
          <m:e>
            <m:r>
              <w:rPr>
                <w:rFonts w:ascii="Cambria Math" w:hAnsi="Cambria Math"/>
                <w:lang w:val="en-US"/>
              </w:rPr>
              <m:t>3</m:t>
            </m:r>
          </m:e>
        </m:rad>
        <m:r>
          <w:rPr>
            <w:rFonts w:ascii="Cambria Math" w:eastAsiaTheme="minorEastAsia" w:hAnsi="Cambria Math"/>
            <w:lang w:val="en-US"/>
          </w:rPr>
          <m:t>=</m:t>
        </m:r>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3</m:t>
            </m:r>
          </m:e>
        </m:rad>
      </m:oMath>
      <w:r>
        <w:rPr>
          <w:rFonts w:eastAsiaTheme="minorEastAsia"/>
          <w:lang w:val="en-US"/>
        </w:rPr>
        <w:t>. Therefore, we f</w:t>
      </w:r>
      <w:proofErr w:type="spellStart"/>
      <w:r>
        <w:rPr>
          <w:rFonts w:eastAsiaTheme="minorEastAsia"/>
        </w:rPr>
        <w:t>ind</w:t>
      </w:r>
      <w:proofErr w:type="spellEnd"/>
      <w:r>
        <w:rPr>
          <w:rFonts w:eastAsiaTheme="minorEastAsia"/>
        </w:rPr>
        <w:t xml:space="preserve"> the shape functions </w:t>
      </w:r>
      <m:oMath>
        <m:sSubSup>
          <m:sSubSupPr>
            <m:ctrlPr>
              <w:rPr>
                <w:rFonts w:ascii="Cambria Math" w:hAnsi="Cambria Math"/>
                <w:i/>
              </w:rPr>
            </m:ctrlPr>
          </m:sSubSupPr>
          <m:e>
            <m:r>
              <w:rPr>
                <w:rFonts w:ascii="Cambria Math" w:hAnsi="Cambria Math"/>
              </w:rPr>
              <m:t>N</m:t>
            </m:r>
          </m:e>
          <m:sub>
            <m:r>
              <w:rPr>
                <w:rFonts w:ascii="Cambria Math" w:hAnsi="Cambria Math"/>
              </w:rPr>
              <m:t>kIP</m:t>
            </m:r>
          </m:sub>
          <m:sup>
            <m:r>
              <w:rPr>
                <w:rFonts w:ascii="Cambria Math" w:hAnsi="Cambria Math"/>
              </w:rPr>
              <m:t>iNP</m:t>
            </m:r>
          </m:sup>
        </m:sSubSup>
      </m:oMath>
      <w:r>
        <w:rPr>
          <w:rFonts w:eastAsiaTheme="minorEastAsia"/>
        </w:rPr>
        <w:t xml:space="preserve"> that extrapolates from the current IP (kIP) onto the NPs (iNP) within the elements. The shape function is trilinear with an average coefficient of 1/8 for 8 IPs. </w:t>
      </w:r>
    </w:p>
    <w:p w14:paraId="21C6BE1E" w14:textId="77777777" w:rsidR="001716EE" w:rsidRPr="007272B1" w:rsidRDefault="001716EE" w:rsidP="001716EE">
      <w:pPr>
        <w:pStyle w:val="BodyText"/>
        <w:rPr>
          <w:rFonts w:eastAsiaTheme="minorEastAsia"/>
          <w:lang w:val="en-US"/>
        </w:rPr>
      </w:pPr>
    </w:p>
    <w:p w14:paraId="60785093" w14:textId="77777777" w:rsidR="001716EE" w:rsidRPr="00E839C1" w:rsidRDefault="001716EE" w:rsidP="001716EE">
      <w:pPr>
        <w:pStyle w:val="BodyText"/>
        <w:rPr>
          <w:rFonts w:eastAsiaTheme="minorEastAsia"/>
        </w:rPr>
      </w:pPr>
      <m:oMathPara>
        <m:oMath>
          <m:sSubSup>
            <m:sSubSupPr>
              <m:ctrlPr>
                <w:rPr>
                  <w:rFonts w:ascii="Cambria Math" w:hAnsi="Cambria Math"/>
                  <w:i/>
                </w:rPr>
              </m:ctrlPr>
            </m:sSubSupPr>
            <m:e>
              <m:r>
                <w:rPr>
                  <w:rFonts w:ascii="Cambria Math" w:hAnsi="Cambria Math"/>
                </w:rPr>
                <m:t>N</m:t>
              </m:r>
            </m:e>
            <m:sub>
              <m:r>
                <w:rPr>
                  <w:rFonts w:ascii="Cambria Math" w:hAnsi="Cambria Math"/>
                </w:rPr>
                <m:t>kIP</m:t>
              </m:r>
            </m:sub>
            <m:sup>
              <m:r>
                <w:rPr>
                  <w:rFonts w:ascii="Cambria Math" w:hAnsi="Cambria Math"/>
                </w:rPr>
                <m:t>iNP</m:t>
              </m:r>
            </m:sup>
          </m:sSubSup>
          <m:r>
            <w:rPr>
              <w:rFonts w:ascii="Cambria Math" w:hAnsi="Cambria Math"/>
            </w:rPr>
            <m:t>(</m:t>
          </m:r>
          <m:sSub>
            <m:sSubPr>
              <m:ctrlPr>
                <w:rPr>
                  <w:rFonts w:ascii="Cambria Math" w:hAnsi="Cambria Math"/>
                </w:rPr>
              </m:ctrlPr>
            </m:sSubPr>
            <m:e>
              <m:r>
                <w:rPr>
                  <w:rFonts w:ascii="Cambria Math" w:hAnsi="Cambria Math"/>
                </w:rPr>
                <m:t>ξ</m:t>
              </m:r>
            </m:e>
            <m:sub>
              <m:r>
                <w:rPr>
                  <w:rFonts w:ascii="Cambria Math" w:hAnsi="Cambria Math"/>
                </w:rPr>
                <m:t>iNP</m:t>
              </m:r>
            </m:sub>
          </m:sSub>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iNP</m:t>
              </m:r>
            </m:sub>
          </m:sSub>
          <m:r>
            <w:rPr>
              <w:rFonts w:ascii="Cambria Math" w:hAnsi="Cambria Math"/>
            </w:rPr>
            <m:t>,</m:t>
          </m:r>
          <m:sSub>
            <m:sSubPr>
              <m:ctrlPr>
                <w:rPr>
                  <w:rFonts w:ascii="Cambria Math" w:hAnsi="Cambria Math"/>
                </w:rPr>
              </m:ctrlPr>
            </m:sSubPr>
            <m:e>
              <m:r>
                <w:rPr>
                  <w:rFonts w:ascii="Cambria Math" w:hAnsi="Cambria Math"/>
                </w:rPr>
                <m:t>ζ</m:t>
              </m:r>
            </m:e>
            <m:sub>
              <m:r>
                <w:rPr>
                  <w:rFonts w:ascii="Cambria Math" w:hAnsi="Cambria Math"/>
                </w:rPr>
                <m:t>iNP</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8</m:t>
              </m:r>
            </m:den>
          </m:f>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ξ</m:t>
                  </m:r>
                </m:e>
                <m:sub>
                  <m:r>
                    <w:rPr>
                      <w:rFonts w:ascii="Cambria Math" w:hAnsi="Cambria Math"/>
                    </w:rPr>
                    <m:t>kIP</m:t>
                  </m:r>
                </m:sub>
              </m:sSub>
              <m:sSub>
                <m:sSubPr>
                  <m:ctrlPr>
                    <w:rPr>
                      <w:rFonts w:ascii="Cambria Math" w:hAnsi="Cambria Math"/>
                    </w:rPr>
                  </m:ctrlPr>
                </m:sSubPr>
                <m:e>
                  <m:r>
                    <w:rPr>
                      <w:rFonts w:ascii="Cambria Math" w:hAnsi="Cambria Math"/>
                    </w:rPr>
                    <m:t>ξ</m:t>
                  </m:r>
                </m:e>
                <m:sub>
                  <m:r>
                    <w:rPr>
                      <w:rFonts w:ascii="Cambria Math" w:hAnsi="Cambria Math"/>
                    </w:rPr>
                    <m:t>iNP</m:t>
                  </m:r>
                </m:sub>
              </m:sSub>
            </m:e>
          </m:d>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η</m:t>
                  </m:r>
                </m:e>
                <m:sub>
                  <m:r>
                    <w:rPr>
                      <w:rFonts w:ascii="Cambria Math" w:hAnsi="Cambria Math"/>
                    </w:rPr>
                    <m:t>kIP</m:t>
                  </m:r>
                </m:sub>
              </m:sSub>
              <m:sSub>
                <m:sSubPr>
                  <m:ctrlPr>
                    <w:rPr>
                      <w:rFonts w:ascii="Cambria Math" w:hAnsi="Cambria Math"/>
                    </w:rPr>
                  </m:ctrlPr>
                </m:sSubPr>
                <m:e>
                  <m:r>
                    <w:rPr>
                      <w:rFonts w:ascii="Cambria Math" w:hAnsi="Cambria Math"/>
                    </w:rPr>
                    <m:t>η</m:t>
                  </m:r>
                </m:e>
                <m:sub>
                  <m:r>
                    <w:rPr>
                      <w:rFonts w:ascii="Cambria Math" w:hAnsi="Cambria Math"/>
                    </w:rPr>
                    <m:t>iNP</m:t>
                  </m:r>
                </m:sub>
              </m:sSub>
            </m:e>
          </m:d>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ζ</m:t>
                  </m:r>
                </m:e>
                <m:sub>
                  <m:r>
                    <w:rPr>
                      <w:rFonts w:ascii="Cambria Math" w:hAnsi="Cambria Math"/>
                    </w:rPr>
                    <m:t>kIP</m:t>
                  </m:r>
                </m:sub>
              </m:sSub>
              <m:sSub>
                <m:sSubPr>
                  <m:ctrlPr>
                    <w:rPr>
                      <w:rFonts w:ascii="Cambria Math" w:hAnsi="Cambria Math"/>
                    </w:rPr>
                  </m:ctrlPr>
                </m:sSubPr>
                <m:e>
                  <m:r>
                    <w:rPr>
                      <w:rFonts w:ascii="Cambria Math" w:hAnsi="Cambria Math"/>
                    </w:rPr>
                    <m:t>ζ</m:t>
                  </m:r>
                </m:e>
                <m:sub>
                  <m:r>
                    <w:rPr>
                      <w:rFonts w:ascii="Cambria Math" w:hAnsi="Cambria Math"/>
                    </w:rPr>
                    <m:t>iNP</m:t>
                  </m:r>
                </m:sub>
              </m:sSub>
            </m:e>
          </m:d>
        </m:oMath>
      </m:oMathPara>
    </w:p>
    <w:p w14:paraId="02B802C7" w14:textId="77777777" w:rsidR="001716EE" w:rsidRDefault="001716EE" w:rsidP="001716EE">
      <w:pPr>
        <w:pStyle w:val="BodyText"/>
        <w:rPr>
          <w:rFonts w:eastAsiaTheme="minorEastAsia"/>
          <w:lang w:val="en-US"/>
        </w:rPr>
      </w:pPr>
    </w:p>
    <w:p w14:paraId="684F4AEE" w14:textId="77777777" w:rsidR="001716EE" w:rsidRPr="006B7CB4" w:rsidRDefault="001716EE" w:rsidP="001716EE">
      <w:pPr>
        <w:pStyle w:val="BodyText"/>
        <w:rPr>
          <w:rFonts w:eastAsiaTheme="minorEastAsia"/>
          <w:lang w:val="en-US"/>
        </w:rPr>
      </w:pPr>
      <w:r>
        <w:rPr>
          <w:rFonts w:eastAsiaTheme="minorEastAsia"/>
        </w:rPr>
        <w:t xml:space="preserve">From </w:t>
      </w:r>
      <w:r>
        <w:rPr>
          <w:rFonts w:eastAsiaTheme="minorEastAsia"/>
        </w:rPr>
        <w:fldChar w:fldCharType="begin"/>
      </w:r>
      <w:r>
        <w:rPr>
          <w:rFonts w:eastAsiaTheme="minorEastAsia"/>
        </w:rPr>
        <w:instrText xml:space="preserve"> REF _Ref183800863 \h </w:instrText>
      </w:r>
      <w:r>
        <w:rPr>
          <w:rFonts w:eastAsiaTheme="minorEastAsia"/>
        </w:rPr>
      </w:r>
      <w:r>
        <w:rPr>
          <w:rFonts w:eastAsiaTheme="minorEastAsia"/>
        </w:rPr>
        <w:fldChar w:fldCharType="separate"/>
      </w:r>
      <w:r w:rsidRPr="0007459B">
        <w:rPr>
          <w:iCs/>
        </w:rPr>
        <w:t>Figure 13</w:t>
      </w:r>
      <w:r>
        <w:rPr>
          <w:rFonts w:eastAsiaTheme="minorEastAsia"/>
        </w:rPr>
        <w:fldChar w:fldCharType="end"/>
      </w:r>
      <w:r>
        <w:rPr>
          <w:rFonts w:eastAsiaTheme="minorEastAsia"/>
        </w:rPr>
        <w:t xml:space="preserve">, it is possible to define the local coordinates for </w:t>
      </w:r>
      <w:r>
        <w:rPr>
          <w:rFonts w:eastAsiaTheme="minorEastAsia"/>
          <w:lang w:val="en-US"/>
        </w:rPr>
        <w:t xml:space="preserve">extrapolation from IPs to NPs in </w:t>
      </w:r>
      <w:r>
        <w:rPr>
          <w:rFonts w:eastAsiaTheme="minorEastAsia"/>
          <w:lang w:val="en-US"/>
        </w:rPr>
        <w:fldChar w:fldCharType="begin"/>
      </w:r>
      <w:r>
        <w:rPr>
          <w:rFonts w:eastAsiaTheme="minorEastAsia"/>
          <w:lang w:val="en-US"/>
        </w:rPr>
        <w:instrText xml:space="preserve"> REF _Ref183800889 \h </w:instrText>
      </w:r>
      <w:r>
        <w:rPr>
          <w:rFonts w:eastAsiaTheme="minorEastAsia"/>
          <w:lang w:val="en-US"/>
        </w:rPr>
      </w:r>
      <w:r>
        <w:rPr>
          <w:rFonts w:eastAsiaTheme="minorEastAsia"/>
          <w:lang w:val="en-US"/>
        </w:rPr>
        <w:fldChar w:fldCharType="separate"/>
      </w:r>
      <w:r w:rsidRPr="0007459B">
        <w:rPr>
          <w:iCs/>
        </w:rPr>
        <w:t>Table 8</w:t>
      </w:r>
      <w:r>
        <w:rPr>
          <w:rFonts w:eastAsiaTheme="minorEastAsia"/>
          <w:lang w:val="en-US"/>
        </w:rPr>
        <w:fldChar w:fldCharType="end"/>
      </w:r>
      <w:r>
        <w:rPr>
          <w:rFonts w:eastAsiaTheme="minorEastAsia"/>
          <w:lang w:val="en-US"/>
        </w:rPr>
        <w:t xml:space="preserve"> and </w:t>
      </w:r>
      <w:r>
        <w:rPr>
          <w:rFonts w:eastAsiaTheme="minorEastAsia"/>
          <w:lang w:val="en-US"/>
        </w:rPr>
        <w:fldChar w:fldCharType="begin"/>
      </w:r>
      <w:r>
        <w:rPr>
          <w:rFonts w:eastAsiaTheme="minorEastAsia"/>
          <w:lang w:val="en-US"/>
        </w:rPr>
        <w:instrText xml:space="preserve"> REF _Ref183800891 \h </w:instrText>
      </w:r>
      <w:r>
        <w:rPr>
          <w:rFonts w:eastAsiaTheme="minorEastAsia"/>
          <w:lang w:val="en-US"/>
        </w:rPr>
      </w:r>
      <w:r>
        <w:rPr>
          <w:rFonts w:eastAsiaTheme="minorEastAsia"/>
          <w:lang w:val="en-US"/>
        </w:rPr>
        <w:fldChar w:fldCharType="separate"/>
      </w:r>
      <w:r w:rsidRPr="0007459B">
        <w:t>Table 9</w:t>
      </w:r>
      <w:r>
        <w:rPr>
          <w:rFonts w:eastAsiaTheme="minorEastAsia"/>
          <w:lang w:val="en-US"/>
        </w:rPr>
        <w:fldChar w:fldCharType="end"/>
      </w:r>
      <w:r>
        <w:rPr>
          <w:rFonts w:eastAsiaTheme="minorEastAsia"/>
          <w:lang w:val="en-US"/>
        </w:rPr>
        <w:t xml:space="preserve"> below.</w:t>
      </w:r>
    </w:p>
    <w:p w14:paraId="44FA86F9" w14:textId="77777777" w:rsidR="001716EE" w:rsidRDefault="001716EE" w:rsidP="001716EE">
      <w:pPr>
        <w:pStyle w:val="BodyText"/>
        <w:rPr>
          <w:rFonts w:eastAsiaTheme="minorEastAsia"/>
          <w:lang w:val="en-US"/>
        </w:rPr>
      </w:pPr>
    </w:p>
    <w:p w14:paraId="5A18C843" w14:textId="77777777" w:rsidR="001716EE" w:rsidRPr="0007459B" w:rsidRDefault="001716EE" w:rsidP="001716EE">
      <w:pPr>
        <w:pStyle w:val="BodyText"/>
        <w:jc w:val="center"/>
        <w:rPr>
          <w:iCs/>
        </w:rPr>
      </w:pPr>
      <w:bookmarkStart w:id="11" w:name="_Ref183800889"/>
      <w:r w:rsidRPr="0007459B">
        <w:rPr>
          <w:iCs/>
        </w:rPr>
        <w:t xml:space="preserve">Table </w:t>
      </w:r>
      <w:r w:rsidRPr="0007459B">
        <w:rPr>
          <w:iCs/>
        </w:rPr>
        <w:fldChar w:fldCharType="begin"/>
      </w:r>
      <w:r w:rsidRPr="0007459B">
        <w:rPr>
          <w:iCs/>
        </w:rPr>
        <w:instrText xml:space="preserve"> SEQ Table \* ARABIC </w:instrText>
      </w:r>
      <w:r w:rsidRPr="0007459B">
        <w:rPr>
          <w:iCs/>
        </w:rPr>
        <w:fldChar w:fldCharType="separate"/>
      </w:r>
      <w:r>
        <w:rPr>
          <w:iCs/>
          <w:noProof/>
        </w:rPr>
        <w:t>9</w:t>
      </w:r>
      <w:r w:rsidRPr="0007459B">
        <w:fldChar w:fldCharType="end"/>
      </w:r>
      <w:bookmarkEnd w:id="11"/>
      <w:r w:rsidRPr="0007459B">
        <w:rPr>
          <w:iCs/>
        </w:rPr>
        <w:t>. Local coordinates of NPs in C</w:t>
      </w:r>
      <w:r>
        <w:rPr>
          <w:iCs/>
        </w:rPr>
        <w:t>3D8T</w:t>
      </w:r>
      <w:r w:rsidRPr="0007459B">
        <w:rPr>
          <w:iCs/>
        </w:rPr>
        <w:t xml:space="preserve"> element</w:t>
      </w:r>
      <w:r>
        <w:rPr>
          <w:iCs/>
        </w:rPr>
        <w:t xml:space="preserve"> (extrapolation)</w:t>
      </w:r>
    </w:p>
    <w:tbl>
      <w:tblPr>
        <w:tblStyle w:val="TableGrid"/>
        <w:tblW w:w="0" w:type="auto"/>
        <w:tblInd w:w="0" w:type="dxa"/>
        <w:tblLook w:val="04A0" w:firstRow="1" w:lastRow="0" w:firstColumn="1" w:lastColumn="0" w:noHBand="0" w:noVBand="1"/>
      </w:tblPr>
      <w:tblGrid>
        <w:gridCol w:w="893"/>
        <w:gridCol w:w="893"/>
        <w:gridCol w:w="893"/>
        <w:gridCol w:w="893"/>
        <w:gridCol w:w="893"/>
        <w:gridCol w:w="893"/>
        <w:gridCol w:w="894"/>
        <w:gridCol w:w="894"/>
        <w:gridCol w:w="894"/>
      </w:tblGrid>
      <w:tr w:rsidR="001716EE" w:rsidRPr="0007459B" w14:paraId="625A9E90" w14:textId="77777777" w:rsidTr="008B4ECF">
        <w:tc>
          <w:tcPr>
            <w:tcW w:w="893" w:type="dxa"/>
          </w:tcPr>
          <w:p w14:paraId="03C788F6" w14:textId="77777777" w:rsidR="001716EE" w:rsidRPr="0007459B" w:rsidRDefault="001716EE" w:rsidP="008B4ECF">
            <w:pPr>
              <w:pStyle w:val="BodyText"/>
              <w:keepNext/>
              <w:jc w:val="center"/>
              <w:rPr>
                <w:rFonts w:cstheme="minorHAnsi"/>
                <w:sz w:val="24"/>
                <w:szCs w:val="24"/>
              </w:rPr>
            </w:pPr>
            <m:oMathPara>
              <m:oMath>
                <m:r>
                  <w:rPr>
                    <w:rFonts w:ascii="Cambria Math" w:hAnsi="Cambria Math"/>
                  </w:rPr>
                  <m:t>kNP</m:t>
                </m:r>
              </m:oMath>
            </m:oMathPara>
          </w:p>
        </w:tc>
        <w:tc>
          <w:tcPr>
            <w:tcW w:w="893" w:type="dxa"/>
          </w:tcPr>
          <w:p w14:paraId="18DDF7F2" w14:textId="77777777" w:rsidR="001716EE" w:rsidRPr="0007459B" w:rsidRDefault="001716EE" w:rsidP="008B4ECF">
            <w:pPr>
              <w:pStyle w:val="BodyText"/>
              <w:keepNext/>
              <w:jc w:val="center"/>
              <w:rPr>
                <w:rFonts w:cstheme="minorHAnsi"/>
                <w:sz w:val="24"/>
                <w:szCs w:val="24"/>
              </w:rPr>
            </w:pPr>
            <w:r w:rsidRPr="0007459B">
              <w:rPr>
                <w:rFonts w:cstheme="minorHAnsi"/>
                <w:sz w:val="24"/>
                <w:szCs w:val="24"/>
              </w:rPr>
              <w:t>1</w:t>
            </w:r>
          </w:p>
        </w:tc>
        <w:tc>
          <w:tcPr>
            <w:tcW w:w="893" w:type="dxa"/>
          </w:tcPr>
          <w:p w14:paraId="167DC9B2" w14:textId="77777777" w:rsidR="001716EE" w:rsidRPr="0007459B" w:rsidRDefault="001716EE" w:rsidP="008B4ECF">
            <w:pPr>
              <w:pStyle w:val="BodyText"/>
              <w:keepNext/>
              <w:jc w:val="center"/>
              <w:rPr>
                <w:rFonts w:cstheme="minorHAnsi"/>
                <w:sz w:val="24"/>
                <w:szCs w:val="24"/>
              </w:rPr>
            </w:pPr>
            <w:r w:rsidRPr="0007459B">
              <w:rPr>
                <w:rFonts w:cstheme="minorHAnsi"/>
                <w:sz w:val="24"/>
                <w:szCs w:val="24"/>
              </w:rPr>
              <w:t>2</w:t>
            </w:r>
          </w:p>
        </w:tc>
        <w:tc>
          <w:tcPr>
            <w:tcW w:w="893" w:type="dxa"/>
          </w:tcPr>
          <w:p w14:paraId="72AF6FC7" w14:textId="77777777" w:rsidR="001716EE" w:rsidRPr="0007459B" w:rsidRDefault="001716EE" w:rsidP="008B4ECF">
            <w:pPr>
              <w:pStyle w:val="BodyText"/>
              <w:keepNext/>
              <w:jc w:val="center"/>
              <w:rPr>
                <w:rFonts w:cstheme="minorHAnsi"/>
                <w:sz w:val="24"/>
                <w:szCs w:val="24"/>
              </w:rPr>
            </w:pPr>
            <w:r w:rsidRPr="0007459B">
              <w:rPr>
                <w:rFonts w:cstheme="minorHAnsi"/>
                <w:sz w:val="24"/>
                <w:szCs w:val="24"/>
              </w:rPr>
              <w:t>3</w:t>
            </w:r>
          </w:p>
        </w:tc>
        <w:tc>
          <w:tcPr>
            <w:tcW w:w="893" w:type="dxa"/>
          </w:tcPr>
          <w:p w14:paraId="4F601563" w14:textId="77777777" w:rsidR="001716EE" w:rsidRPr="0007459B" w:rsidRDefault="001716EE" w:rsidP="008B4ECF">
            <w:pPr>
              <w:pStyle w:val="BodyText"/>
              <w:keepNext/>
              <w:jc w:val="center"/>
              <w:rPr>
                <w:rFonts w:cstheme="minorHAnsi"/>
                <w:sz w:val="24"/>
                <w:szCs w:val="24"/>
              </w:rPr>
            </w:pPr>
            <w:r w:rsidRPr="0007459B">
              <w:rPr>
                <w:rFonts w:cstheme="minorHAnsi"/>
                <w:sz w:val="24"/>
                <w:szCs w:val="24"/>
              </w:rPr>
              <w:t>4</w:t>
            </w:r>
          </w:p>
        </w:tc>
        <w:tc>
          <w:tcPr>
            <w:tcW w:w="893" w:type="dxa"/>
          </w:tcPr>
          <w:p w14:paraId="3421469D" w14:textId="77777777" w:rsidR="001716EE" w:rsidRPr="0007459B" w:rsidRDefault="001716EE" w:rsidP="008B4ECF">
            <w:pPr>
              <w:pStyle w:val="BodyText"/>
              <w:keepNext/>
              <w:jc w:val="center"/>
              <w:rPr>
                <w:rFonts w:cstheme="minorHAnsi"/>
                <w:sz w:val="24"/>
                <w:szCs w:val="24"/>
              </w:rPr>
            </w:pPr>
            <w:r w:rsidRPr="0007459B">
              <w:rPr>
                <w:rFonts w:cstheme="minorHAnsi"/>
                <w:sz w:val="24"/>
                <w:szCs w:val="24"/>
              </w:rPr>
              <w:t>5</w:t>
            </w:r>
          </w:p>
        </w:tc>
        <w:tc>
          <w:tcPr>
            <w:tcW w:w="894" w:type="dxa"/>
          </w:tcPr>
          <w:p w14:paraId="7B9ED218" w14:textId="77777777" w:rsidR="001716EE" w:rsidRPr="0007459B" w:rsidRDefault="001716EE" w:rsidP="008B4ECF">
            <w:pPr>
              <w:pStyle w:val="BodyText"/>
              <w:keepNext/>
              <w:jc w:val="center"/>
              <w:rPr>
                <w:rFonts w:cstheme="minorHAnsi"/>
                <w:sz w:val="24"/>
                <w:szCs w:val="24"/>
              </w:rPr>
            </w:pPr>
            <w:r w:rsidRPr="0007459B">
              <w:rPr>
                <w:rFonts w:cstheme="minorHAnsi"/>
                <w:sz w:val="24"/>
                <w:szCs w:val="24"/>
              </w:rPr>
              <w:t>6</w:t>
            </w:r>
          </w:p>
        </w:tc>
        <w:tc>
          <w:tcPr>
            <w:tcW w:w="894" w:type="dxa"/>
          </w:tcPr>
          <w:p w14:paraId="16EED37D" w14:textId="77777777" w:rsidR="001716EE" w:rsidRPr="0007459B" w:rsidRDefault="001716EE" w:rsidP="008B4ECF">
            <w:pPr>
              <w:pStyle w:val="BodyText"/>
              <w:keepNext/>
              <w:jc w:val="center"/>
              <w:rPr>
                <w:rFonts w:cstheme="minorHAnsi"/>
                <w:sz w:val="24"/>
                <w:szCs w:val="24"/>
              </w:rPr>
            </w:pPr>
            <w:r w:rsidRPr="0007459B">
              <w:rPr>
                <w:rFonts w:cstheme="minorHAnsi"/>
                <w:sz w:val="24"/>
                <w:szCs w:val="24"/>
              </w:rPr>
              <w:t>7</w:t>
            </w:r>
          </w:p>
        </w:tc>
        <w:tc>
          <w:tcPr>
            <w:tcW w:w="894" w:type="dxa"/>
          </w:tcPr>
          <w:p w14:paraId="6334241F" w14:textId="77777777" w:rsidR="001716EE" w:rsidRPr="0007459B" w:rsidRDefault="001716EE" w:rsidP="008B4ECF">
            <w:pPr>
              <w:pStyle w:val="BodyText"/>
              <w:keepNext/>
              <w:jc w:val="center"/>
              <w:rPr>
                <w:rFonts w:cstheme="minorHAnsi"/>
                <w:sz w:val="24"/>
                <w:szCs w:val="24"/>
              </w:rPr>
            </w:pPr>
            <w:r w:rsidRPr="0007459B">
              <w:rPr>
                <w:rFonts w:cstheme="minorHAnsi"/>
                <w:sz w:val="24"/>
                <w:szCs w:val="24"/>
              </w:rPr>
              <w:t>8</w:t>
            </w:r>
          </w:p>
        </w:tc>
      </w:tr>
      <w:tr w:rsidR="001716EE" w:rsidRPr="0007459B" w14:paraId="088B8072" w14:textId="77777777" w:rsidTr="008B4ECF">
        <w:tc>
          <w:tcPr>
            <w:tcW w:w="893" w:type="dxa"/>
          </w:tcPr>
          <w:p w14:paraId="4981EA54" w14:textId="77777777" w:rsidR="001716EE" w:rsidRPr="0007459B" w:rsidRDefault="001716EE" w:rsidP="008B4ECF">
            <w:pPr>
              <w:pStyle w:val="BodyText"/>
              <w:keepNext/>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rPr>
                      <m:t>ξ</m:t>
                    </m:r>
                  </m:e>
                  <m:sub>
                    <m:r>
                      <w:rPr>
                        <w:rFonts w:ascii="Cambria Math" w:hAnsi="Cambria Math"/>
                      </w:rPr>
                      <m:t>kNP</m:t>
                    </m:r>
                  </m:sub>
                </m:sSub>
              </m:oMath>
            </m:oMathPara>
          </w:p>
        </w:tc>
        <w:tc>
          <w:tcPr>
            <w:tcW w:w="893" w:type="dxa"/>
          </w:tcPr>
          <w:p w14:paraId="18078790" w14:textId="77777777" w:rsidR="001716EE" w:rsidRPr="0007459B" w:rsidRDefault="001716EE" w:rsidP="008B4ECF">
            <w:pPr>
              <w:pStyle w:val="BodyText"/>
              <w:keepNext/>
              <w:jc w:val="center"/>
              <w:rPr>
                <w:rFonts w:cstheme="minorHAnsi"/>
                <w:sz w:val="24"/>
                <w:szCs w:val="24"/>
              </w:rPr>
            </w:pPr>
            <m:oMathPara>
              <m:oMath>
                <m:r>
                  <w:rPr>
                    <w:rFonts w:ascii="Cambria Math" w:hAnsi="Cambria Math"/>
                    <w:lang w:val="en-US"/>
                  </w:rPr>
                  <m:t>-</m:t>
                </m:r>
                <m:rad>
                  <m:radPr>
                    <m:degHide m:val="1"/>
                    <m:ctrlPr>
                      <w:rPr>
                        <w:rFonts w:ascii="Cambria Math" w:hAnsi="Cambria Math" w:cstheme="minorHAnsi"/>
                        <w:i/>
                        <w:sz w:val="24"/>
                        <w:szCs w:val="24"/>
                        <w:lang w:val="en-US"/>
                      </w:rPr>
                    </m:ctrlPr>
                  </m:radPr>
                  <m:deg/>
                  <m:e>
                    <m:r>
                      <w:rPr>
                        <w:rFonts w:ascii="Cambria Math" w:hAnsi="Cambria Math"/>
                        <w:lang w:val="en-US"/>
                      </w:rPr>
                      <m:t>3</m:t>
                    </m:r>
                  </m:e>
                </m:rad>
              </m:oMath>
            </m:oMathPara>
          </w:p>
        </w:tc>
        <w:tc>
          <w:tcPr>
            <w:tcW w:w="893" w:type="dxa"/>
          </w:tcPr>
          <w:p w14:paraId="73E85A21" w14:textId="77777777" w:rsidR="001716EE" w:rsidRPr="0007459B" w:rsidRDefault="001716EE" w:rsidP="008B4ECF">
            <w:pPr>
              <w:pStyle w:val="BodyText"/>
              <w:keepNext/>
              <w:jc w:val="center"/>
              <w:rPr>
                <w:rFonts w:cstheme="minorHAnsi"/>
                <w:sz w:val="24"/>
                <w:szCs w:val="24"/>
              </w:rPr>
            </w:pPr>
            <w:r w:rsidRPr="0007459B">
              <w:rPr>
                <w:rFonts w:cstheme="minorHAnsi"/>
                <w:sz w:val="24"/>
                <w:szCs w:val="24"/>
                <w:lang w:val="en-US"/>
              </w:rPr>
              <w:t>+</w:t>
            </w:r>
            <m:oMath>
              <m:rad>
                <m:radPr>
                  <m:degHide m:val="1"/>
                  <m:ctrlPr>
                    <w:rPr>
                      <w:rFonts w:ascii="Cambria Math" w:hAnsi="Cambria Math" w:cstheme="minorHAnsi"/>
                      <w:i/>
                      <w:sz w:val="24"/>
                      <w:szCs w:val="24"/>
                      <w:lang w:val="en-US"/>
                    </w:rPr>
                  </m:ctrlPr>
                </m:radPr>
                <m:deg/>
                <m:e>
                  <m:r>
                    <w:rPr>
                      <w:rFonts w:ascii="Cambria Math" w:hAnsi="Cambria Math"/>
                      <w:lang w:val="en-US"/>
                    </w:rPr>
                    <m:t>3</m:t>
                  </m:r>
                </m:e>
              </m:rad>
            </m:oMath>
          </w:p>
        </w:tc>
        <w:tc>
          <w:tcPr>
            <w:tcW w:w="893" w:type="dxa"/>
          </w:tcPr>
          <w:p w14:paraId="33D69462" w14:textId="77777777" w:rsidR="001716EE" w:rsidRPr="0007459B" w:rsidRDefault="001716EE" w:rsidP="008B4ECF">
            <w:pPr>
              <w:pStyle w:val="BodyText"/>
              <w:keepNext/>
              <w:jc w:val="center"/>
              <w:rPr>
                <w:rFonts w:cstheme="minorHAnsi"/>
                <w:sz w:val="24"/>
                <w:szCs w:val="24"/>
              </w:rPr>
            </w:pPr>
            <m:oMathPara>
              <m:oMath>
                <m:r>
                  <w:rPr>
                    <w:rFonts w:ascii="Cambria Math" w:hAnsi="Cambria Math"/>
                    <w:lang w:val="en-US"/>
                  </w:rPr>
                  <m:t>+</m:t>
                </m:r>
                <m:rad>
                  <m:radPr>
                    <m:degHide m:val="1"/>
                    <m:ctrlPr>
                      <w:rPr>
                        <w:rFonts w:ascii="Cambria Math" w:hAnsi="Cambria Math" w:cstheme="minorHAnsi"/>
                        <w:i/>
                        <w:sz w:val="24"/>
                        <w:szCs w:val="24"/>
                        <w:lang w:val="en-US"/>
                      </w:rPr>
                    </m:ctrlPr>
                  </m:radPr>
                  <m:deg/>
                  <m:e>
                    <m:r>
                      <w:rPr>
                        <w:rFonts w:ascii="Cambria Math" w:hAnsi="Cambria Math"/>
                        <w:lang w:val="en-US"/>
                      </w:rPr>
                      <m:t>3</m:t>
                    </m:r>
                  </m:e>
                </m:rad>
              </m:oMath>
            </m:oMathPara>
          </w:p>
        </w:tc>
        <w:tc>
          <w:tcPr>
            <w:tcW w:w="893" w:type="dxa"/>
          </w:tcPr>
          <w:p w14:paraId="4A0738C3" w14:textId="77777777" w:rsidR="001716EE" w:rsidRPr="0007459B" w:rsidRDefault="001716EE" w:rsidP="008B4ECF">
            <w:pPr>
              <w:pStyle w:val="BodyText"/>
              <w:keepNext/>
              <w:jc w:val="center"/>
              <w:rPr>
                <w:rFonts w:cstheme="minorHAnsi"/>
                <w:sz w:val="24"/>
                <w:szCs w:val="24"/>
              </w:rPr>
            </w:pPr>
            <m:oMathPara>
              <m:oMath>
                <m:r>
                  <w:rPr>
                    <w:rFonts w:ascii="Cambria Math" w:hAnsi="Cambria Math"/>
                    <w:lang w:val="en-US"/>
                  </w:rPr>
                  <m:t>-</m:t>
                </m:r>
                <m:rad>
                  <m:radPr>
                    <m:degHide m:val="1"/>
                    <m:ctrlPr>
                      <w:rPr>
                        <w:rFonts w:ascii="Cambria Math" w:hAnsi="Cambria Math" w:cstheme="minorHAnsi"/>
                        <w:i/>
                        <w:sz w:val="24"/>
                        <w:szCs w:val="24"/>
                        <w:lang w:val="en-US"/>
                      </w:rPr>
                    </m:ctrlPr>
                  </m:radPr>
                  <m:deg/>
                  <m:e>
                    <m:r>
                      <w:rPr>
                        <w:rFonts w:ascii="Cambria Math" w:hAnsi="Cambria Math"/>
                        <w:lang w:val="en-US"/>
                      </w:rPr>
                      <m:t>3</m:t>
                    </m:r>
                  </m:e>
                </m:rad>
              </m:oMath>
            </m:oMathPara>
          </w:p>
        </w:tc>
        <w:tc>
          <w:tcPr>
            <w:tcW w:w="893" w:type="dxa"/>
          </w:tcPr>
          <w:p w14:paraId="12195D6B" w14:textId="77777777" w:rsidR="001716EE" w:rsidRPr="0007459B" w:rsidRDefault="001716EE" w:rsidP="008B4ECF">
            <w:pPr>
              <w:pStyle w:val="BodyText"/>
              <w:keepNext/>
              <w:jc w:val="center"/>
              <w:rPr>
                <w:rFonts w:cstheme="minorHAnsi"/>
                <w:sz w:val="24"/>
                <w:szCs w:val="24"/>
              </w:rPr>
            </w:pPr>
            <m:oMathPara>
              <m:oMath>
                <m:r>
                  <w:rPr>
                    <w:rFonts w:ascii="Cambria Math" w:hAnsi="Cambria Math"/>
                    <w:lang w:val="en-US"/>
                  </w:rPr>
                  <m:t>-</m:t>
                </m:r>
                <m:rad>
                  <m:radPr>
                    <m:degHide m:val="1"/>
                    <m:ctrlPr>
                      <w:rPr>
                        <w:rFonts w:ascii="Cambria Math" w:hAnsi="Cambria Math" w:cstheme="minorHAnsi"/>
                        <w:i/>
                        <w:sz w:val="24"/>
                        <w:szCs w:val="24"/>
                        <w:lang w:val="en-US"/>
                      </w:rPr>
                    </m:ctrlPr>
                  </m:radPr>
                  <m:deg/>
                  <m:e>
                    <m:r>
                      <w:rPr>
                        <w:rFonts w:ascii="Cambria Math" w:hAnsi="Cambria Math"/>
                        <w:lang w:val="en-US"/>
                      </w:rPr>
                      <m:t>3</m:t>
                    </m:r>
                  </m:e>
                </m:rad>
              </m:oMath>
            </m:oMathPara>
          </w:p>
        </w:tc>
        <w:tc>
          <w:tcPr>
            <w:tcW w:w="894" w:type="dxa"/>
          </w:tcPr>
          <w:p w14:paraId="72219DC5" w14:textId="77777777" w:rsidR="001716EE" w:rsidRPr="0007459B" w:rsidRDefault="001716EE" w:rsidP="008B4ECF">
            <w:pPr>
              <w:pStyle w:val="BodyText"/>
              <w:keepNext/>
              <w:jc w:val="center"/>
              <w:rPr>
                <w:rFonts w:cstheme="minorHAnsi"/>
                <w:sz w:val="24"/>
                <w:szCs w:val="24"/>
              </w:rPr>
            </w:pPr>
            <m:oMathPara>
              <m:oMath>
                <m:r>
                  <w:rPr>
                    <w:rFonts w:ascii="Cambria Math" w:hAnsi="Cambria Math"/>
                    <w:lang w:val="en-US"/>
                  </w:rPr>
                  <m:t>+</m:t>
                </m:r>
                <m:rad>
                  <m:radPr>
                    <m:degHide m:val="1"/>
                    <m:ctrlPr>
                      <w:rPr>
                        <w:rFonts w:ascii="Cambria Math" w:hAnsi="Cambria Math" w:cstheme="minorHAnsi"/>
                        <w:i/>
                        <w:sz w:val="24"/>
                        <w:szCs w:val="24"/>
                        <w:lang w:val="en-US"/>
                      </w:rPr>
                    </m:ctrlPr>
                  </m:radPr>
                  <m:deg/>
                  <m:e>
                    <m:r>
                      <w:rPr>
                        <w:rFonts w:ascii="Cambria Math" w:hAnsi="Cambria Math"/>
                        <w:lang w:val="en-US"/>
                      </w:rPr>
                      <m:t>3</m:t>
                    </m:r>
                  </m:e>
                </m:rad>
              </m:oMath>
            </m:oMathPara>
          </w:p>
        </w:tc>
        <w:tc>
          <w:tcPr>
            <w:tcW w:w="894" w:type="dxa"/>
          </w:tcPr>
          <w:p w14:paraId="0EAE8ED9" w14:textId="77777777" w:rsidR="001716EE" w:rsidRPr="0007459B" w:rsidRDefault="001716EE" w:rsidP="008B4ECF">
            <w:pPr>
              <w:pStyle w:val="BodyText"/>
              <w:keepNext/>
              <w:jc w:val="center"/>
              <w:rPr>
                <w:rFonts w:cstheme="minorHAnsi"/>
                <w:sz w:val="24"/>
                <w:szCs w:val="24"/>
              </w:rPr>
            </w:pPr>
            <m:oMathPara>
              <m:oMath>
                <m:r>
                  <w:rPr>
                    <w:rFonts w:ascii="Cambria Math" w:hAnsi="Cambria Math"/>
                    <w:lang w:val="en-US"/>
                  </w:rPr>
                  <m:t>-</m:t>
                </m:r>
                <m:rad>
                  <m:radPr>
                    <m:degHide m:val="1"/>
                    <m:ctrlPr>
                      <w:rPr>
                        <w:rFonts w:ascii="Cambria Math" w:hAnsi="Cambria Math" w:cstheme="minorHAnsi"/>
                        <w:i/>
                        <w:sz w:val="24"/>
                        <w:szCs w:val="24"/>
                        <w:lang w:val="en-US"/>
                      </w:rPr>
                    </m:ctrlPr>
                  </m:radPr>
                  <m:deg/>
                  <m:e>
                    <m:r>
                      <w:rPr>
                        <w:rFonts w:ascii="Cambria Math" w:hAnsi="Cambria Math"/>
                        <w:lang w:val="en-US"/>
                      </w:rPr>
                      <m:t>3</m:t>
                    </m:r>
                  </m:e>
                </m:rad>
              </m:oMath>
            </m:oMathPara>
          </w:p>
        </w:tc>
        <w:tc>
          <w:tcPr>
            <w:tcW w:w="894" w:type="dxa"/>
          </w:tcPr>
          <w:p w14:paraId="59AACD1C" w14:textId="77777777" w:rsidR="001716EE" w:rsidRPr="0007459B" w:rsidRDefault="001716EE" w:rsidP="008B4ECF">
            <w:pPr>
              <w:pStyle w:val="BodyText"/>
              <w:keepNext/>
              <w:jc w:val="center"/>
              <w:rPr>
                <w:rFonts w:cstheme="minorHAnsi"/>
                <w:sz w:val="24"/>
                <w:szCs w:val="24"/>
              </w:rPr>
            </w:pPr>
            <m:oMathPara>
              <m:oMath>
                <m:r>
                  <w:rPr>
                    <w:rFonts w:ascii="Cambria Math" w:hAnsi="Cambria Math"/>
                    <w:lang w:val="en-US"/>
                  </w:rPr>
                  <m:t>-</m:t>
                </m:r>
                <m:rad>
                  <m:radPr>
                    <m:degHide m:val="1"/>
                    <m:ctrlPr>
                      <w:rPr>
                        <w:rFonts w:ascii="Cambria Math" w:hAnsi="Cambria Math" w:cstheme="minorHAnsi"/>
                        <w:i/>
                        <w:sz w:val="24"/>
                        <w:szCs w:val="24"/>
                        <w:lang w:val="en-US"/>
                      </w:rPr>
                    </m:ctrlPr>
                  </m:radPr>
                  <m:deg/>
                  <m:e>
                    <m:r>
                      <w:rPr>
                        <w:rFonts w:ascii="Cambria Math" w:hAnsi="Cambria Math"/>
                        <w:lang w:val="en-US"/>
                      </w:rPr>
                      <m:t>3</m:t>
                    </m:r>
                  </m:e>
                </m:rad>
              </m:oMath>
            </m:oMathPara>
          </w:p>
        </w:tc>
      </w:tr>
      <w:tr w:rsidR="001716EE" w:rsidRPr="0007459B" w14:paraId="25770282" w14:textId="77777777" w:rsidTr="008B4ECF">
        <w:tc>
          <w:tcPr>
            <w:tcW w:w="893" w:type="dxa"/>
          </w:tcPr>
          <w:p w14:paraId="6ACB3DA6" w14:textId="77777777" w:rsidR="001716EE" w:rsidRPr="0007459B" w:rsidRDefault="001716EE" w:rsidP="008B4ECF">
            <w:pPr>
              <w:pStyle w:val="BodyText"/>
              <w:keepNext/>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rPr>
                      <m:t>η</m:t>
                    </m:r>
                  </m:e>
                  <m:sub>
                    <m:r>
                      <w:rPr>
                        <w:rFonts w:ascii="Cambria Math" w:hAnsi="Cambria Math"/>
                      </w:rPr>
                      <m:t>kNP</m:t>
                    </m:r>
                  </m:sub>
                </m:sSub>
              </m:oMath>
            </m:oMathPara>
          </w:p>
        </w:tc>
        <w:tc>
          <w:tcPr>
            <w:tcW w:w="893" w:type="dxa"/>
          </w:tcPr>
          <w:p w14:paraId="1208F7E7" w14:textId="77777777" w:rsidR="001716EE" w:rsidRPr="0007459B" w:rsidRDefault="001716EE" w:rsidP="008B4ECF">
            <w:pPr>
              <w:pStyle w:val="BodyText"/>
              <w:keepNext/>
              <w:jc w:val="center"/>
              <w:rPr>
                <w:rFonts w:cstheme="minorHAnsi"/>
                <w:sz w:val="24"/>
                <w:szCs w:val="24"/>
              </w:rPr>
            </w:pPr>
            <m:oMathPara>
              <m:oMath>
                <m:r>
                  <w:rPr>
                    <w:rFonts w:ascii="Cambria Math" w:hAnsi="Cambria Math"/>
                    <w:lang w:val="en-US"/>
                  </w:rPr>
                  <m:t>-</m:t>
                </m:r>
                <m:rad>
                  <m:radPr>
                    <m:degHide m:val="1"/>
                    <m:ctrlPr>
                      <w:rPr>
                        <w:rFonts w:ascii="Cambria Math" w:hAnsi="Cambria Math" w:cstheme="minorHAnsi"/>
                        <w:i/>
                        <w:sz w:val="24"/>
                        <w:szCs w:val="24"/>
                        <w:lang w:val="en-US"/>
                      </w:rPr>
                    </m:ctrlPr>
                  </m:radPr>
                  <m:deg/>
                  <m:e>
                    <m:r>
                      <w:rPr>
                        <w:rFonts w:ascii="Cambria Math" w:hAnsi="Cambria Math"/>
                        <w:lang w:val="en-US"/>
                      </w:rPr>
                      <m:t>3</m:t>
                    </m:r>
                  </m:e>
                </m:rad>
              </m:oMath>
            </m:oMathPara>
          </w:p>
        </w:tc>
        <w:tc>
          <w:tcPr>
            <w:tcW w:w="893" w:type="dxa"/>
          </w:tcPr>
          <w:p w14:paraId="7D1B1049" w14:textId="77777777" w:rsidR="001716EE" w:rsidRPr="0007459B" w:rsidRDefault="001716EE" w:rsidP="008B4ECF">
            <w:pPr>
              <w:pStyle w:val="BodyText"/>
              <w:keepNext/>
              <w:jc w:val="center"/>
              <w:rPr>
                <w:rFonts w:cstheme="minorHAnsi"/>
                <w:sz w:val="24"/>
                <w:szCs w:val="24"/>
              </w:rPr>
            </w:pPr>
            <m:oMathPara>
              <m:oMath>
                <m:r>
                  <w:rPr>
                    <w:rFonts w:ascii="Cambria Math" w:hAnsi="Cambria Math"/>
                    <w:lang w:val="en-US"/>
                  </w:rPr>
                  <m:t>-</m:t>
                </m:r>
                <m:rad>
                  <m:radPr>
                    <m:degHide m:val="1"/>
                    <m:ctrlPr>
                      <w:rPr>
                        <w:rFonts w:ascii="Cambria Math" w:hAnsi="Cambria Math" w:cstheme="minorHAnsi"/>
                        <w:i/>
                        <w:sz w:val="24"/>
                        <w:szCs w:val="24"/>
                        <w:lang w:val="en-US"/>
                      </w:rPr>
                    </m:ctrlPr>
                  </m:radPr>
                  <m:deg/>
                  <m:e>
                    <m:r>
                      <w:rPr>
                        <w:rFonts w:ascii="Cambria Math" w:hAnsi="Cambria Math"/>
                        <w:lang w:val="en-US"/>
                      </w:rPr>
                      <m:t>3</m:t>
                    </m:r>
                  </m:e>
                </m:rad>
              </m:oMath>
            </m:oMathPara>
          </w:p>
        </w:tc>
        <w:tc>
          <w:tcPr>
            <w:tcW w:w="893" w:type="dxa"/>
          </w:tcPr>
          <w:p w14:paraId="124CC9A4" w14:textId="77777777" w:rsidR="001716EE" w:rsidRPr="0007459B" w:rsidRDefault="001716EE" w:rsidP="008B4ECF">
            <w:pPr>
              <w:pStyle w:val="BodyText"/>
              <w:keepNext/>
              <w:jc w:val="center"/>
              <w:rPr>
                <w:rFonts w:cstheme="minorHAnsi"/>
                <w:sz w:val="24"/>
                <w:szCs w:val="24"/>
              </w:rPr>
            </w:pPr>
            <m:oMathPara>
              <m:oMath>
                <m:r>
                  <w:rPr>
                    <w:rFonts w:ascii="Cambria Math" w:hAnsi="Cambria Math"/>
                    <w:lang w:val="en-US"/>
                  </w:rPr>
                  <m:t>+</m:t>
                </m:r>
                <m:rad>
                  <m:radPr>
                    <m:degHide m:val="1"/>
                    <m:ctrlPr>
                      <w:rPr>
                        <w:rFonts w:ascii="Cambria Math" w:hAnsi="Cambria Math" w:cstheme="minorHAnsi"/>
                        <w:i/>
                        <w:sz w:val="24"/>
                        <w:szCs w:val="24"/>
                        <w:lang w:val="en-US"/>
                      </w:rPr>
                    </m:ctrlPr>
                  </m:radPr>
                  <m:deg/>
                  <m:e>
                    <m:r>
                      <w:rPr>
                        <w:rFonts w:ascii="Cambria Math" w:hAnsi="Cambria Math"/>
                        <w:lang w:val="en-US"/>
                      </w:rPr>
                      <m:t>3</m:t>
                    </m:r>
                  </m:e>
                </m:rad>
              </m:oMath>
            </m:oMathPara>
          </w:p>
        </w:tc>
        <w:tc>
          <w:tcPr>
            <w:tcW w:w="893" w:type="dxa"/>
          </w:tcPr>
          <w:p w14:paraId="26E05BA4" w14:textId="77777777" w:rsidR="001716EE" w:rsidRPr="0007459B" w:rsidRDefault="001716EE" w:rsidP="008B4ECF">
            <w:pPr>
              <w:pStyle w:val="BodyText"/>
              <w:keepNext/>
              <w:jc w:val="center"/>
              <w:rPr>
                <w:rFonts w:cstheme="minorHAnsi"/>
                <w:sz w:val="24"/>
                <w:szCs w:val="24"/>
              </w:rPr>
            </w:pPr>
            <m:oMathPara>
              <m:oMath>
                <m:r>
                  <w:rPr>
                    <w:rFonts w:ascii="Cambria Math" w:hAnsi="Cambria Math"/>
                    <w:lang w:val="en-US"/>
                  </w:rPr>
                  <m:t>+</m:t>
                </m:r>
                <m:rad>
                  <m:radPr>
                    <m:degHide m:val="1"/>
                    <m:ctrlPr>
                      <w:rPr>
                        <w:rFonts w:ascii="Cambria Math" w:hAnsi="Cambria Math" w:cstheme="minorHAnsi"/>
                        <w:i/>
                        <w:sz w:val="24"/>
                        <w:szCs w:val="24"/>
                        <w:lang w:val="en-US"/>
                      </w:rPr>
                    </m:ctrlPr>
                  </m:radPr>
                  <m:deg/>
                  <m:e>
                    <m:r>
                      <w:rPr>
                        <w:rFonts w:ascii="Cambria Math" w:hAnsi="Cambria Math"/>
                        <w:lang w:val="en-US"/>
                      </w:rPr>
                      <m:t>3</m:t>
                    </m:r>
                  </m:e>
                </m:rad>
              </m:oMath>
            </m:oMathPara>
          </w:p>
        </w:tc>
        <w:tc>
          <w:tcPr>
            <w:tcW w:w="893" w:type="dxa"/>
          </w:tcPr>
          <w:p w14:paraId="08286BDD" w14:textId="77777777" w:rsidR="001716EE" w:rsidRPr="0007459B" w:rsidRDefault="001716EE" w:rsidP="008B4ECF">
            <w:pPr>
              <w:pStyle w:val="BodyText"/>
              <w:keepNext/>
              <w:jc w:val="center"/>
              <w:rPr>
                <w:rFonts w:cstheme="minorHAnsi"/>
                <w:sz w:val="24"/>
                <w:szCs w:val="24"/>
              </w:rPr>
            </w:pPr>
            <m:oMathPara>
              <m:oMath>
                <m:r>
                  <w:rPr>
                    <w:rFonts w:ascii="Cambria Math" w:hAnsi="Cambria Math"/>
                  </w:rPr>
                  <m:t>-</m:t>
                </m:r>
                <m:rad>
                  <m:radPr>
                    <m:degHide m:val="1"/>
                    <m:ctrlPr>
                      <w:rPr>
                        <w:rFonts w:ascii="Cambria Math" w:hAnsi="Cambria Math" w:cstheme="minorHAnsi"/>
                        <w:i/>
                        <w:sz w:val="24"/>
                        <w:szCs w:val="24"/>
                        <w:lang w:val="en-US"/>
                      </w:rPr>
                    </m:ctrlPr>
                  </m:radPr>
                  <m:deg/>
                  <m:e>
                    <m:r>
                      <w:rPr>
                        <w:rFonts w:ascii="Cambria Math" w:hAnsi="Cambria Math"/>
                        <w:lang w:val="en-US"/>
                      </w:rPr>
                      <m:t>3</m:t>
                    </m:r>
                  </m:e>
                </m:rad>
              </m:oMath>
            </m:oMathPara>
          </w:p>
        </w:tc>
        <w:tc>
          <w:tcPr>
            <w:tcW w:w="894" w:type="dxa"/>
          </w:tcPr>
          <w:p w14:paraId="11BEA321" w14:textId="77777777" w:rsidR="001716EE" w:rsidRPr="0007459B" w:rsidRDefault="001716EE" w:rsidP="008B4ECF">
            <w:pPr>
              <w:pStyle w:val="BodyText"/>
              <w:keepNext/>
              <w:jc w:val="center"/>
              <w:rPr>
                <w:rFonts w:cstheme="minorHAnsi"/>
                <w:sz w:val="24"/>
                <w:szCs w:val="24"/>
              </w:rPr>
            </w:pPr>
            <m:oMathPara>
              <m:oMath>
                <m:r>
                  <w:rPr>
                    <w:rFonts w:ascii="Cambria Math" w:hAnsi="Cambria Math"/>
                    <w:lang w:val="en-US"/>
                  </w:rPr>
                  <m:t>-</m:t>
                </m:r>
                <m:rad>
                  <m:radPr>
                    <m:degHide m:val="1"/>
                    <m:ctrlPr>
                      <w:rPr>
                        <w:rFonts w:ascii="Cambria Math" w:hAnsi="Cambria Math" w:cstheme="minorHAnsi"/>
                        <w:i/>
                        <w:sz w:val="24"/>
                        <w:szCs w:val="24"/>
                        <w:lang w:val="en-US"/>
                      </w:rPr>
                    </m:ctrlPr>
                  </m:radPr>
                  <m:deg/>
                  <m:e>
                    <m:r>
                      <w:rPr>
                        <w:rFonts w:ascii="Cambria Math" w:hAnsi="Cambria Math"/>
                        <w:lang w:val="en-US"/>
                      </w:rPr>
                      <m:t>3</m:t>
                    </m:r>
                  </m:e>
                </m:rad>
              </m:oMath>
            </m:oMathPara>
          </w:p>
        </w:tc>
        <w:tc>
          <w:tcPr>
            <w:tcW w:w="894" w:type="dxa"/>
          </w:tcPr>
          <w:p w14:paraId="5984D20C" w14:textId="77777777" w:rsidR="001716EE" w:rsidRPr="0007459B" w:rsidRDefault="001716EE" w:rsidP="008B4ECF">
            <w:pPr>
              <w:pStyle w:val="BodyText"/>
              <w:keepNext/>
              <w:jc w:val="center"/>
              <w:rPr>
                <w:rFonts w:cstheme="minorHAnsi"/>
                <w:sz w:val="24"/>
                <w:szCs w:val="24"/>
              </w:rPr>
            </w:pPr>
            <m:oMathPara>
              <m:oMath>
                <m:r>
                  <w:rPr>
                    <w:rFonts w:ascii="Cambria Math" w:hAnsi="Cambria Math"/>
                    <w:lang w:val="en-US"/>
                  </w:rPr>
                  <m:t>+</m:t>
                </m:r>
                <m:rad>
                  <m:radPr>
                    <m:degHide m:val="1"/>
                    <m:ctrlPr>
                      <w:rPr>
                        <w:rFonts w:ascii="Cambria Math" w:hAnsi="Cambria Math" w:cstheme="minorHAnsi"/>
                        <w:i/>
                        <w:sz w:val="24"/>
                        <w:szCs w:val="24"/>
                        <w:lang w:val="en-US"/>
                      </w:rPr>
                    </m:ctrlPr>
                  </m:radPr>
                  <m:deg/>
                  <m:e>
                    <m:r>
                      <w:rPr>
                        <w:rFonts w:ascii="Cambria Math" w:hAnsi="Cambria Math"/>
                        <w:lang w:val="en-US"/>
                      </w:rPr>
                      <m:t>3</m:t>
                    </m:r>
                  </m:e>
                </m:rad>
              </m:oMath>
            </m:oMathPara>
          </w:p>
        </w:tc>
        <w:tc>
          <w:tcPr>
            <w:tcW w:w="894" w:type="dxa"/>
          </w:tcPr>
          <w:p w14:paraId="577B04E1" w14:textId="77777777" w:rsidR="001716EE" w:rsidRPr="0007459B" w:rsidRDefault="001716EE" w:rsidP="008B4ECF">
            <w:pPr>
              <w:pStyle w:val="BodyText"/>
              <w:keepNext/>
              <w:jc w:val="center"/>
              <w:rPr>
                <w:rFonts w:cstheme="minorHAnsi"/>
                <w:sz w:val="24"/>
                <w:szCs w:val="24"/>
              </w:rPr>
            </w:pPr>
            <m:oMathPara>
              <m:oMath>
                <m:r>
                  <w:rPr>
                    <w:rFonts w:ascii="Cambria Math" w:hAnsi="Cambria Math"/>
                    <w:lang w:val="en-US"/>
                  </w:rPr>
                  <m:t>-</m:t>
                </m:r>
                <m:rad>
                  <m:radPr>
                    <m:degHide m:val="1"/>
                    <m:ctrlPr>
                      <w:rPr>
                        <w:rFonts w:ascii="Cambria Math" w:hAnsi="Cambria Math" w:cstheme="minorHAnsi"/>
                        <w:i/>
                        <w:sz w:val="24"/>
                        <w:szCs w:val="24"/>
                        <w:lang w:val="en-US"/>
                      </w:rPr>
                    </m:ctrlPr>
                  </m:radPr>
                  <m:deg/>
                  <m:e>
                    <m:r>
                      <w:rPr>
                        <w:rFonts w:ascii="Cambria Math" w:hAnsi="Cambria Math"/>
                        <w:lang w:val="en-US"/>
                      </w:rPr>
                      <m:t>3</m:t>
                    </m:r>
                  </m:e>
                </m:rad>
              </m:oMath>
            </m:oMathPara>
          </w:p>
        </w:tc>
      </w:tr>
      <w:tr w:rsidR="001716EE" w:rsidRPr="0007459B" w14:paraId="0966CF4B" w14:textId="77777777" w:rsidTr="008B4ECF">
        <w:tc>
          <w:tcPr>
            <w:tcW w:w="893" w:type="dxa"/>
          </w:tcPr>
          <w:p w14:paraId="61A7F5BD" w14:textId="77777777" w:rsidR="001716EE" w:rsidRPr="0007459B" w:rsidRDefault="001716EE" w:rsidP="008B4ECF">
            <w:pPr>
              <w:pStyle w:val="BodyText"/>
              <w:keepNext/>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rPr>
                      <m:t>ζ</m:t>
                    </m:r>
                  </m:e>
                  <m:sub>
                    <m:r>
                      <w:rPr>
                        <w:rFonts w:ascii="Cambria Math" w:hAnsi="Cambria Math"/>
                      </w:rPr>
                      <m:t>kNP</m:t>
                    </m:r>
                  </m:sub>
                </m:sSub>
              </m:oMath>
            </m:oMathPara>
          </w:p>
        </w:tc>
        <w:tc>
          <w:tcPr>
            <w:tcW w:w="893" w:type="dxa"/>
          </w:tcPr>
          <w:p w14:paraId="038B3C90" w14:textId="77777777" w:rsidR="001716EE" w:rsidRPr="0007459B" w:rsidRDefault="001716EE" w:rsidP="008B4ECF">
            <w:pPr>
              <w:pStyle w:val="BodyText"/>
              <w:keepNext/>
              <w:jc w:val="center"/>
              <w:rPr>
                <w:rFonts w:cstheme="minorHAnsi"/>
                <w:sz w:val="24"/>
                <w:szCs w:val="24"/>
                <w:lang w:val="en-US"/>
              </w:rPr>
            </w:pPr>
            <m:oMathPara>
              <m:oMath>
                <m:r>
                  <w:rPr>
                    <w:rFonts w:ascii="Cambria Math" w:hAnsi="Cambria Math"/>
                    <w:lang w:val="en-US"/>
                  </w:rPr>
                  <m:t>-</m:t>
                </m:r>
                <m:rad>
                  <m:radPr>
                    <m:degHide m:val="1"/>
                    <m:ctrlPr>
                      <w:rPr>
                        <w:rFonts w:ascii="Cambria Math" w:hAnsi="Cambria Math" w:cstheme="minorHAnsi"/>
                        <w:i/>
                        <w:sz w:val="24"/>
                        <w:szCs w:val="24"/>
                        <w:lang w:val="en-US"/>
                      </w:rPr>
                    </m:ctrlPr>
                  </m:radPr>
                  <m:deg/>
                  <m:e>
                    <m:r>
                      <w:rPr>
                        <w:rFonts w:ascii="Cambria Math" w:hAnsi="Cambria Math"/>
                        <w:lang w:val="en-US"/>
                      </w:rPr>
                      <m:t>3</m:t>
                    </m:r>
                  </m:e>
                </m:rad>
              </m:oMath>
            </m:oMathPara>
          </w:p>
        </w:tc>
        <w:tc>
          <w:tcPr>
            <w:tcW w:w="893" w:type="dxa"/>
          </w:tcPr>
          <w:p w14:paraId="0F9F1F2E" w14:textId="77777777" w:rsidR="001716EE" w:rsidRPr="0007459B" w:rsidRDefault="001716EE" w:rsidP="008B4ECF">
            <w:pPr>
              <w:pStyle w:val="BodyText"/>
              <w:keepNext/>
              <w:jc w:val="center"/>
              <w:rPr>
                <w:rFonts w:cstheme="minorHAnsi"/>
                <w:sz w:val="24"/>
                <w:szCs w:val="24"/>
                <w:lang w:val="en-US"/>
              </w:rPr>
            </w:pPr>
            <m:oMathPara>
              <m:oMath>
                <m:r>
                  <w:rPr>
                    <w:rFonts w:ascii="Cambria Math" w:hAnsi="Cambria Math"/>
                    <w:lang w:val="en-US"/>
                  </w:rPr>
                  <m:t>-</m:t>
                </m:r>
                <m:rad>
                  <m:radPr>
                    <m:degHide m:val="1"/>
                    <m:ctrlPr>
                      <w:rPr>
                        <w:rFonts w:ascii="Cambria Math" w:hAnsi="Cambria Math" w:cstheme="minorHAnsi"/>
                        <w:i/>
                        <w:sz w:val="24"/>
                        <w:szCs w:val="24"/>
                        <w:lang w:val="en-US"/>
                      </w:rPr>
                    </m:ctrlPr>
                  </m:radPr>
                  <m:deg/>
                  <m:e>
                    <m:r>
                      <w:rPr>
                        <w:rFonts w:ascii="Cambria Math" w:hAnsi="Cambria Math"/>
                        <w:lang w:val="en-US"/>
                      </w:rPr>
                      <m:t>3</m:t>
                    </m:r>
                  </m:e>
                </m:rad>
              </m:oMath>
            </m:oMathPara>
          </w:p>
        </w:tc>
        <w:tc>
          <w:tcPr>
            <w:tcW w:w="893" w:type="dxa"/>
          </w:tcPr>
          <w:p w14:paraId="667BEA65" w14:textId="77777777" w:rsidR="001716EE" w:rsidRPr="0007459B" w:rsidRDefault="001716EE" w:rsidP="008B4ECF">
            <w:pPr>
              <w:pStyle w:val="BodyText"/>
              <w:keepNext/>
              <w:jc w:val="center"/>
              <w:rPr>
                <w:rFonts w:cstheme="minorHAnsi"/>
                <w:sz w:val="24"/>
                <w:szCs w:val="24"/>
                <w:lang w:val="en-US"/>
              </w:rPr>
            </w:pPr>
            <m:oMathPara>
              <m:oMath>
                <m:r>
                  <w:rPr>
                    <w:rFonts w:ascii="Cambria Math" w:hAnsi="Cambria Math"/>
                    <w:lang w:val="en-US"/>
                  </w:rPr>
                  <m:t>-</m:t>
                </m:r>
                <m:rad>
                  <m:radPr>
                    <m:degHide m:val="1"/>
                    <m:ctrlPr>
                      <w:rPr>
                        <w:rFonts w:ascii="Cambria Math" w:hAnsi="Cambria Math" w:cstheme="minorHAnsi"/>
                        <w:i/>
                        <w:sz w:val="24"/>
                        <w:szCs w:val="24"/>
                        <w:lang w:val="en-US"/>
                      </w:rPr>
                    </m:ctrlPr>
                  </m:radPr>
                  <m:deg/>
                  <m:e>
                    <m:r>
                      <w:rPr>
                        <w:rFonts w:ascii="Cambria Math" w:hAnsi="Cambria Math"/>
                        <w:lang w:val="en-US"/>
                      </w:rPr>
                      <m:t>3</m:t>
                    </m:r>
                  </m:e>
                </m:rad>
              </m:oMath>
            </m:oMathPara>
          </w:p>
        </w:tc>
        <w:tc>
          <w:tcPr>
            <w:tcW w:w="893" w:type="dxa"/>
          </w:tcPr>
          <w:p w14:paraId="3ADC17DB" w14:textId="77777777" w:rsidR="001716EE" w:rsidRPr="0007459B" w:rsidRDefault="001716EE" w:rsidP="008B4ECF">
            <w:pPr>
              <w:pStyle w:val="BodyText"/>
              <w:keepNext/>
              <w:jc w:val="center"/>
              <w:rPr>
                <w:rFonts w:cstheme="minorHAnsi"/>
                <w:sz w:val="24"/>
                <w:szCs w:val="24"/>
                <w:lang w:val="en-US"/>
              </w:rPr>
            </w:pPr>
            <m:oMathPara>
              <m:oMath>
                <m:r>
                  <w:rPr>
                    <w:rFonts w:ascii="Cambria Math" w:hAnsi="Cambria Math"/>
                    <w:lang w:val="en-US"/>
                  </w:rPr>
                  <m:t>-</m:t>
                </m:r>
                <m:rad>
                  <m:radPr>
                    <m:degHide m:val="1"/>
                    <m:ctrlPr>
                      <w:rPr>
                        <w:rFonts w:ascii="Cambria Math" w:hAnsi="Cambria Math" w:cstheme="minorHAnsi"/>
                        <w:i/>
                        <w:sz w:val="24"/>
                        <w:szCs w:val="24"/>
                        <w:lang w:val="en-US"/>
                      </w:rPr>
                    </m:ctrlPr>
                  </m:radPr>
                  <m:deg/>
                  <m:e>
                    <m:r>
                      <w:rPr>
                        <w:rFonts w:ascii="Cambria Math" w:hAnsi="Cambria Math"/>
                        <w:lang w:val="en-US"/>
                      </w:rPr>
                      <m:t>3</m:t>
                    </m:r>
                  </m:e>
                </m:rad>
              </m:oMath>
            </m:oMathPara>
          </w:p>
        </w:tc>
        <w:tc>
          <w:tcPr>
            <w:tcW w:w="893" w:type="dxa"/>
          </w:tcPr>
          <w:p w14:paraId="288C0D5E" w14:textId="77777777" w:rsidR="001716EE" w:rsidRPr="0007459B" w:rsidRDefault="001716EE" w:rsidP="008B4ECF">
            <w:pPr>
              <w:pStyle w:val="BodyText"/>
              <w:keepNext/>
              <w:jc w:val="center"/>
              <w:rPr>
                <w:rFonts w:cstheme="minorHAnsi"/>
                <w:sz w:val="24"/>
                <w:szCs w:val="24"/>
              </w:rPr>
            </w:pPr>
            <m:oMathPara>
              <m:oMath>
                <m:r>
                  <w:rPr>
                    <w:rFonts w:ascii="Cambria Math" w:hAnsi="Cambria Math"/>
                    <w:lang w:val="en-US"/>
                  </w:rPr>
                  <m:t>+</m:t>
                </m:r>
                <m:rad>
                  <m:radPr>
                    <m:degHide m:val="1"/>
                    <m:ctrlPr>
                      <w:rPr>
                        <w:rFonts w:ascii="Cambria Math" w:hAnsi="Cambria Math" w:cstheme="minorHAnsi"/>
                        <w:i/>
                        <w:sz w:val="24"/>
                        <w:szCs w:val="24"/>
                        <w:lang w:val="en-US"/>
                      </w:rPr>
                    </m:ctrlPr>
                  </m:radPr>
                  <m:deg/>
                  <m:e>
                    <m:r>
                      <w:rPr>
                        <w:rFonts w:ascii="Cambria Math" w:hAnsi="Cambria Math"/>
                        <w:lang w:val="en-US"/>
                      </w:rPr>
                      <m:t>3</m:t>
                    </m:r>
                  </m:e>
                </m:rad>
              </m:oMath>
            </m:oMathPara>
          </w:p>
        </w:tc>
        <w:tc>
          <w:tcPr>
            <w:tcW w:w="894" w:type="dxa"/>
          </w:tcPr>
          <w:p w14:paraId="1FE99CB4" w14:textId="77777777" w:rsidR="001716EE" w:rsidRPr="0007459B" w:rsidRDefault="001716EE" w:rsidP="008B4ECF">
            <w:pPr>
              <w:pStyle w:val="BodyText"/>
              <w:keepNext/>
              <w:jc w:val="center"/>
              <w:rPr>
                <w:rFonts w:cstheme="minorHAnsi"/>
                <w:sz w:val="24"/>
                <w:szCs w:val="24"/>
                <w:lang w:val="en-US"/>
              </w:rPr>
            </w:pPr>
            <m:oMathPara>
              <m:oMath>
                <m:r>
                  <w:rPr>
                    <w:rFonts w:ascii="Cambria Math" w:hAnsi="Cambria Math"/>
                    <w:lang w:val="en-US"/>
                  </w:rPr>
                  <m:t>+</m:t>
                </m:r>
                <m:rad>
                  <m:radPr>
                    <m:degHide m:val="1"/>
                    <m:ctrlPr>
                      <w:rPr>
                        <w:rFonts w:ascii="Cambria Math" w:hAnsi="Cambria Math" w:cstheme="minorHAnsi"/>
                        <w:i/>
                        <w:sz w:val="24"/>
                        <w:szCs w:val="24"/>
                        <w:lang w:val="en-US"/>
                      </w:rPr>
                    </m:ctrlPr>
                  </m:radPr>
                  <m:deg/>
                  <m:e>
                    <m:r>
                      <w:rPr>
                        <w:rFonts w:ascii="Cambria Math" w:hAnsi="Cambria Math"/>
                        <w:lang w:val="en-US"/>
                      </w:rPr>
                      <m:t>3</m:t>
                    </m:r>
                  </m:e>
                </m:rad>
              </m:oMath>
            </m:oMathPara>
          </w:p>
        </w:tc>
        <w:tc>
          <w:tcPr>
            <w:tcW w:w="894" w:type="dxa"/>
          </w:tcPr>
          <w:p w14:paraId="602D58CA" w14:textId="77777777" w:rsidR="001716EE" w:rsidRPr="0007459B" w:rsidRDefault="001716EE" w:rsidP="008B4ECF">
            <w:pPr>
              <w:pStyle w:val="BodyText"/>
              <w:keepNext/>
              <w:jc w:val="center"/>
              <w:rPr>
                <w:rFonts w:cstheme="minorHAnsi"/>
                <w:sz w:val="24"/>
                <w:szCs w:val="24"/>
                <w:lang w:val="en-US"/>
              </w:rPr>
            </w:pPr>
            <m:oMathPara>
              <m:oMath>
                <m:r>
                  <w:rPr>
                    <w:rFonts w:ascii="Cambria Math" w:hAnsi="Cambria Math"/>
                    <w:lang w:val="en-US"/>
                  </w:rPr>
                  <m:t>+</m:t>
                </m:r>
                <m:rad>
                  <m:radPr>
                    <m:degHide m:val="1"/>
                    <m:ctrlPr>
                      <w:rPr>
                        <w:rFonts w:ascii="Cambria Math" w:hAnsi="Cambria Math" w:cstheme="minorHAnsi"/>
                        <w:i/>
                        <w:sz w:val="24"/>
                        <w:szCs w:val="24"/>
                        <w:lang w:val="en-US"/>
                      </w:rPr>
                    </m:ctrlPr>
                  </m:radPr>
                  <m:deg/>
                  <m:e>
                    <m:r>
                      <w:rPr>
                        <w:rFonts w:ascii="Cambria Math" w:hAnsi="Cambria Math"/>
                        <w:lang w:val="en-US"/>
                      </w:rPr>
                      <m:t>3</m:t>
                    </m:r>
                  </m:e>
                </m:rad>
              </m:oMath>
            </m:oMathPara>
          </w:p>
        </w:tc>
        <w:tc>
          <w:tcPr>
            <w:tcW w:w="894" w:type="dxa"/>
          </w:tcPr>
          <w:p w14:paraId="46B42E73" w14:textId="77777777" w:rsidR="001716EE" w:rsidRPr="0007459B" w:rsidRDefault="001716EE" w:rsidP="008B4ECF">
            <w:pPr>
              <w:pStyle w:val="BodyText"/>
              <w:keepNext/>
              <w:jc w:val="center"/>
              <w:rPr>
                <w:rFonts w:cstheme="minorHAnsi"/>
                <w:sz w:val="24"/>
                <w:szCs w:val="24"/>
                <w:lang w:val="en-US"/>
              </w:rPr>
            </w:pPr>
            <m:oMathPara>
              <m:oMath>
                <m:r>
                  <w:rPr>
                    <w:rFonts w:ascii="Cambria Math" w:hAnsi="Cambria Math"/>
                    <w:lang w:val="en-US"/>
                  </w:rPr>
                  <m:t>+</m:t>
                </m:r>
                <m:rad>
                  <m:radPr>
                    <m:degHide m:val="1"/>
                    <m:ctrlPr>
                      <w:rPr>
                        <w:rFonts w:ascii="Cambria Math" w:hAnsi="Cambria Math" w:cstheme="minorHAnsi"/>
                        <w:i/>
                        <w:sz w:val="24"/>
                        <w:szCs w:val="24"/>
                        <w:lang w:val="en-US"/>
                      </w:rPr>
                    </m:ctrlPr>
                  </m:radPr>
                  <m:deg/>
                  <m:e>
                    <m:r>
                      <w:rPr>
                        <w:rFonts w:ascii="Cambria Math" w:hAnsi="Cambria Math"/>
                        <w:lang w:val="en-US"/>
                      </w:rPr>
                      <m:t>3</m:t>
                    </m:r>
                  </m:e>
                </m:rad>
              </m:oMath>
            </m:oMathPara>
          </w:p>
        </w:tc>
      </w:tr>
    </w:tbl>
    <w:p w14:paraId="482B17BC" w14:textId="77777777" w:rsidR="001716EE" w:rsidRPr="0007459B" w:rsidRDefault="001716EE" w:rsidP="001716EE">
      <w:pPr>
        <w:pStyle w:val="BodyText"/>
        <w:keepNext/>
      </w:pPr>
    </w:p>
    <w:p w14:paraId="383A5692" w14:textId="77777777" w:rsidR="001716EE" w:rsidRPr="0007459B" w:rsidRDefault="001716EE" w:rsidP="001716EE">
      <w:pPr>
        <w:pStyle w:val="BodyText"/>
        <w:keepNext/>
        <w:jc w:val="center"/>
      </w:pPr>
      <w:bookmarkStart w:id="12" w:name="_Ref183800891"/>
      <w:r w:rsidRPr="0007459B">
        <w:t xml:space="preserve">Table </w:t>
      </w:r>
      <w:r w:rsidRPr="0007459B">
        <w:fldChar w:fldCharType="begin"/>
      </w:r>
      <w:r w:rsidRPr="0007459B">
        <w:instrText xml:space="preserve"> SEQ Table \* ARABIC </w:instrText>
      </w:r>
      <w:r w:rsidRPr="0007459B">
        <w:fldChar w:fldCharType="separate"/>
      </w:r>
      <w:r>
        <w:rPr>
          <w:noProof/>
        </w:rPr>
        <w:t>10</w:t>
      </w:r>
      <w:r w:rsidRPr="0007459B">
        <w:fldChar w:fldCharType="end"/>
      </w:r>
      <w:bookmarkEnd w:id="12"/>
      <w:r w:rsidRPr="0007459B">
        <w:t>. Local coordinates of IPs in C</w:t>
      </w:r>
      <w:r w:rsidRPr="002C1013">
        <w:t>3D8T</w:t>
      </w:r>
      <w:r w:rsidRPr="0007459B">
        <w:t xml:space="preserve"> element</w:t>
      </w:r>
      <w:r w:rsidRPr="002C1013">
        <w:t xml:space="preserve"> (extrapolation)</w:t>
      </w:r>
    </w:p>
    <w:tbl>
      <w:tblPr>
        <w:tblStyle w:val="TableGrid"/>
        <w:tblW w:w="0" w:type="auto"/>
        <w:tblInd w:w="0" w:type="dxa"/>
        <w:tblLook w:val="04A0" w:firstRow="1" w:lastRow="0" w:firstColumn="1" w:lastColumn="0" w:noHBand="0" w:noVBand="1"/>
      </w:tblPr>
      <w:tblGrid>
        <w:gridCol w:w="893"/>
        <w:gridCol w:w="893"/>
        <w:gridCol w:w="893"/>
        <w:gridCol w:w="893"/>
        <w:gridCol w:w="893"/>
        <w:gridCol w:w="893"/>
        <w:gridCol w:w="894"/>
        <w:gridCol w:w="894"/>
        <w:gridCol w:w="894"/>
      </w:tblGrid>
      <w:tr w:rsidR="001716EE" w:rsidRPr="0007459B" w14:paraId="7ECD94EA" w14:textId="77777777" w:rsidTr="008B4ECF">
        <w:tc>
          <w:tcPr>
            <w:tcW w:w="893" w:type="dxa"/>
          </w:tcPr>
          <w:p w14:paraId="3117FF9F" w14:textId="77777777" w:rsidR="001716EE" w:rsidRPr="0007459B" w:rsidRDefault="001716EE" w:rsidP="008B4ECF">
            <w:pPr>
              <w:pStyle w:val="BodyText"/>
              <w:keepNext/>
              <w:jc w:val="center"/>
              <w:rPr>
                <w:rFonts w:cstheme="minorHAnsi"/>
                <w:sz w:val="24"/>
                <w:szCs w:val="24"/>
              </w:rPr>
            </w:pPr>
            <m:oMathPara>
              <m:oMath>
                <m:r>
                  <w:rPr>
                    <w:rFonts w:ascii="Cambria Math" w:hAnsi="Cambria Math"/>
                  </w:rPr>
                  <m:t>kIP</m:t>
                </m:r>
              </m:oMath>
            </m:oMathPara>
          </w:p>
        </w:tc>
        <w:tc>
          <w:tcPr>
            <w:tcW w:w="893" w:type="dxa"/>
          </w:tcPr>
          <w:p w14:paraId="00B655C6" w14:textId="77777777" w:rsidR="001716EE" w:rsidRPr="0007459B" w:rsidRDefault="001716EE" w:rsidP="008B4ECF">
            <w:pPr>
              <w:pStyle w:val="BodyText"/>
              <w:keepNext/>
              <w:jc w:val="center"/>
              <w:rPr>
                <w:rFonts w:cstheme="minorHAnsi"/>
                <w:sz w:val="24"/>
                <w:szCs w:val="24"/>
              </w:rPr>
            </w:pPr>
            <w:r w:rsidRPr="0007459B">
              <w:rPr>
                <w:rFonts w:cstheme="minorHAnsi"/>
                <w:sz w:val="24"/>
                <w:szCs w:val="24"/>
              </w:rPr>
              <w:t>1</w:t>
            </w:r>
          </w:p>
        </w:tc>
        <w:tc>
          <w:tcPr>
            <w:tcW w:w="893" w:type="dxa"/>
          </w:tcPr>
          <w:p w14:paraId="6E054CB1" w14:textId="77777777" w:rsidR="001716EE" w:rsidRPr="0007459B" w:rsidRDefault="001716EE" w:rsidP="008B4ECF">
            <w:pPr>
              <w:pStyle w:val="BodyText"/>
              <w:keepNext/>
              <w:jc w:val="center"/>
              <w:rPr>
                <w:rFonts w:cstheme="minorHAnsi"/>
                <w:sz w:val="24"/>
                <w:szCs w:val="24"/>
              </w:rPr>
            </w:pPr>
            <w:r w:rsidRPr="0007459B">
              <w:rPr>
                <w:rFonts w:cstheme="minorHAnsi"/>
                <w:sz w:val="24"/>
                <w:szCs w:val="24"/>
              </w:rPr>
              <w:t>2</w:t>
            </w:r>
          </w:p>
        </w:tc>
        <w:tc>
          <w:tcPr>
            <w:tcW w:w="893" w:type="dxa"/>
          </w:tcPr>
          <w:p w14:paraId="5C5C123E" w14:textId="77777777" w:rsidR="001716EE" w:rsidRPr="0007459B" w:rsidRDefault="001716EE" w:rsidP="008B4ECF">
            <w:pPr>
              <w:pStyle w:val="BodyText"/>
              <w:keepNext/>
              <w:jc w:val="center"/>
              <w:rPr>
                <w:rFonts w:cstheme="minorHAnsi"/>
                <w:sz w:val="24"/>
                <w:szCs w:val="24"/>
              </w:rPr>
            </w:pPr>
            <w:r w:rsidRPr="0007459B">
              <w:rPr>
                <w:rFonts w:cstheme="minorHAnsi"/>
                <w:sz w:val="24"/>
                <w:szCs w:val="24"/>
              </w:rPr>
              <w:t>3</w:t>
            </w:r>
          </w:p>
        </w:tc>
        <w:tc>
          <w:tcPr>
            <w:tcW w:w="893" w:type="dxa"/>
          </w:tcPr>
          <w:p w14:paraId="5334C823" w14:textId="77777777" w:rsidR="001716EE" w:rsidRPr="0007459B" w:rsidRDefault="001716EE" w:rsidP="008B4ECF">
            <w:pPr>
              <w:pStyle w:val="BodyText"/>
              <w:keepNext/>
              <w:jc w:val="center"/>
              <w:rPr>
                <w:rFonts w:cstheme="minorHAnsi"/>
                <w:sz w:val="24"/>
                <w:szCs w:val="24"/>
              </w:rPr>
            </w:pPr>
            <w:r w:rsidRPr="0007459B">
              <w:rPr>
                <w:rFonts w:cstheme="minorHAnsi"/>
                <w:sz w:val="24"/>
                <w:szCs w:val="24"/>
              </w:rPr>
              <w:t>4</w:t>
            </w:r>
          </w:p>
        </w:tc>
        <w:tc>
          <w:tcPr>
            <w:tcW w:w="893" w:type="dxa"/>
          </w:tcPr>
          <w:p w14:paraId="2AEECAF8" w14:textId="77777777" w:rsidR="001716EE" w:rsidRPr="0007459B" w:rsidRDefault="001716EE" w:rsidP="008B4ECF">
            <w:pPr>
              <w:pStyle w:val="BodyText"/>
              <w:keepNext/>
              <w:jc w:val="center"/>
              <w:rPr>
                <w:rFonts w:cstheme="minorHAnsi"/>
                <w:sz w:val="24"/>
                <w:szCs w:val="24"/>
              </w:rPr>
            </w:pPr>
            <w:r w:rsidRPr="0007459B">
              <w:rPr>
                <w:rFonts w:cstheme="minorHAnsi"/>
                <w:sz w:val="24"/>
                <w:szCs w:val="24"/>
              </w:rPr>
              <w:t>5</w:t>
            </w:r>
          </w:p>
        </w:tc>
        <w:tc>
          <w:tcPr>
            <w:tcW w:w="894" w:type="dxa"/>
          </w:tcPr>
          <w:p w14:paraId="25ED6749" w14:textId="77777777" w:rsidR="001716EE" w:rsidRPr="0007459B" w:rsidRDefault="001716EE" w:rsidP="008B4ECF">
            <w:pPr>
              <w:pStyle w:val="BodyText"/>
              <w:keepNext/>
              <w:jc w:val="center"/>
              <w:rPr>
                <w:rFonts w:cstheme="minorHAnsi"/>
                <w:sz w:val="24"/>
                <w:szCs w:val="24"/>
              </w:rPr>
            </w:pPr>
            <w:r w:rsidRPr="0007459B">
              <w:rPr>
                <w:rFonts w:cstheme="minorHAnsi"/>
                <w:sz w:val="24"/>
                <w:szCs w:val="24"/>
              </w:rPr>
              <w:t>6</w:t>
            </w:r>
          </w:p>
        </w:tc>
        <w:tc>
          <w:tcPr>
            <w:tcW w:w="894" w:type="dxa"/>
          </w:tcPr>
          <w:p w14:paraId="1FA0112C" w14:textId="77777777" w:rsidR="001716EE" w:rsidRPr="0007459B" w:rsidRDefault="001716EE" w:rsidP="008B4ECF">
            <w:pPr>
              <w:pStyle w:val="BodyText"/>
              <w:keepNext/>
              <w:jc w:val="center"/>
              <w:rPr>
                <w:rFonts w:cstheme="minorHAnsi"/>
                <w:sz w:val="24"/>
                <w:szCs w:val="24"/>
              </w:rPr>
            </w:pPr>
            <w:r w:rsidRPr="0007459B">
              <w:rPr>
                <w:rFonts w:cstheme="minorHAnsi"/>
                <w:sz w:val="24"/>
                <w:szCs w:val="24"/>
              </w:rPr>
              <w:t>7</w:t>
            </w:r>
          </w:p>
        </w:tc>
        <w:tc>
          <w:tcPr>
            <w:tcW w:w="894" w:type="dxa"/>
          </w:tcPr>
          <w:p w14:paraId="5ABF7A8F" w14:textId="77777777" w:rsidR="001716EE" w:rsidRPr="0007459B" w:rsidRDefault="001716EE" w:rsidP="008B4ECF">
            <w:pPr>
              <w:pStyle w:val="BodyText"/>
              <w:keepNext/>
              <w:jc w:val="center"/>
              <w:rPr>
                <w:rFonts w:cstheme="minorHAnsi"/>
                <w:sz w:val="24"/>
                <w:szCs w:val="24"/>
              </w:rPr>
            </w:pPr>
            <w:r w:rsidRPr="0007459B">
              <w:rPr>
                <w:rFonts w:cstheme="minorHAnsi"/>
                <w:sz w:val="24"/>
                <w:szCs w:val="24"/>
              </w:rPr>
              <w:t>8</w:t>
            </w:r>
          </w:p>
        </w:tc>
      </w:tr>
      <w:tr w:rsidR="001716EE" w:rsidRPr="0007459B" w14:paraId="62356916" w14:textId="77777777" w:rsidTr="008B4ECF">
        <w:tc>
          <w:tcPr>
            <w:tcW w:w="893" w:type="dxa"/>
          </w:tcPr>
          <w:p w14:paraId="2FD6D476" w14:textId="77777777" w:rsidR="001716EE" w:rsidRPr="0007459B" w:rsidRDefault="001716EE" w:rsidP="008B4ECF">
            <w:pPr>
              <w:pStyle w:val="BodyText"/>
              <w:keepNext/>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rPr>
                      <m:t>ξ</m:t>
                    </m:r>
                  </m:e>
                  <m:sub>
                    <m:r>
                      <w:rPr>
                        <w:rFonts w:ascii="Cambria Math" w:hAnsi="Cambria Math"/>
                      </w:rPr>
                      <m:t>kIP</m:t>
                    </m:r>
                  </m:sub>
                </m:sSub>
              </m:oMath>
            </m:oMathPara>
          </w:p>
        </w:tc>
        <w:tc>
          <w:tcPr>
            <w:tcW w:w="893" w:type="dxa"/>
          </w:tcPr>
          <w:p w14:paraId="5FA18BA8" w14:textId="77777777" w:rsidR="001716EE" w:rsidRPr="0007459B" w:rsidRDefault="001716EE" w:rsidP="008B4ECF">
            <w:pPr>
              <w:pStyle w:val="BodyText"/>
              <w:keepNext/>
              <w:jc w:val="center"/>
              <w:rPr>
                <w:rFonts w:cstheme="minorHAnsi"/>
                <w:sz w:val="24"/>
                <w:szCs w:val="24"/>
              </w:rPr>
            </w:pPr>
            <m:oMathPara>
              <m:oMath>
                <m:r>
                  <w:rPr>
                    <w:rFonts w:ascii="Cambria Math" w:hAnsi="Cambria Math"/>
                    <w:lang w:val="en-US"/>
                  </w:rPr>
                  <m:t>-1</m:t>
                </m:r>
              </m:oMath>
            </m:oMathPara>
          </w:p>
        </w:tc>
        <w:tc>
          <w:tcPr>
            <w:tcW w:w="893" w:type="dxa"/>
          </w:tcPr>
          <w:p w14:paraId="53778F3C" w14:textId="77777777" w:rsidR="001716EE" w:rsidRPr="0007459B" w:rsidRDefault="001716EE" w:rsidP="008B4ECF">
            <w:pPr>
              <w:pStyle w:val="BodyText"/>
              <w:keepNext/>
              <w:jc w:val="center"/>
              <w:rPr>
                <w:rFonts w:cstheme="minorHAnsi"/>
                <w:sz w:val="24"/>
                <w:szCs w:val="24"/>
              </w:rPr>
            </w:pPr>
            <m:oMathPara>
              <m:oMath>
                <m:r>
                  <w:rPr>
                    <w:rFonts w:ascii="Cambria Math" w:hAnsi="Cambria Math"/>
                    <w:lang w:val="en-US"/>
                  </w:rPr>
                  <m:t>+1</m:t>
                </m:r>
              </m:oMath>
            </m:oMathPara>
          </w:p>
        </w:tc>
        <w:tc>
          <w:tcPr>
            <w:tcW w:w="893" w:type="dxa"/>
          </w:tcPr>
          <w:p w14:paraId="2CBEDD85" w14:textId="77777777" w:rsidR="001716EE" w:rsidRPr="0007459B" w:rsidRDefault="001716EE" w:rsidP="008B4ECF">
            <w:pPr>
              <w:pStyle w:val="BodyText"/>
              <w:keepNext/>
              <w:jc w:val="center"/>
              <w:rPr>
                <w:rFonts w:cstheme="minorHAnsi"/>
                <w:sz w:val="24"/>
                <w:szCs w:val="24"/>
              </w:rPr>
            </w:pPr>
            <m:oMathPara>
              <m:oMath>
                <m:r>
                  <w:rPr>
                    <w:rFonts w:ascii="Cambria Math" w:hAnsi="Cambria Math"/>
                    <w:lang w:val="en-US"/>
                  </w:rPr>
                  <m:t>-1</m:t>
                </m:r>
              </m:oMath>
            </m:oMathPara>
          </w:p>
        </w:tc>
        <w:tc>
          <w:tcPr>
            <w:tcW w:w="893" w:type="dxa"/>
          </w:tcPr>
          <w:p w14:paraId="3145004C" w14:textId="77777777" w:rsidR="001716EE" w:rsidRPr="0007459B" w:rsidRDefault="001716EE" w:rsidP="008B4ECF">
            <w:pPr>
              <w:pStyle w:val="BodyText"/>
              <w:keepNext/>
              <w:jc w:val="center"/>
              <w:rPr>
                <w:rFonts w:cstheme="minorHAnsi"/>
                <w:sz w:val="24"/>
                <w:szCs w:val="24"/>
              </w:rPr>
            </w:pPr>
            <m:oMathPara>
              <m:oMath>
                <m:r>
                  <w:rPr>
                    <w:rFonts w:ascii="Cambria Math" w:hAnsi="Cambria Math"/>
                    <w:lang w:val="en-US"/>
                  </w:rPr>
                  <m:t>+1</m:t>
                </m:r>
              </m:oMath>
            </m:oMathPara>
          </w:p>
        </w:tc>
        <w:tc>
          <w:tcPr>
            <w:tcW w:w="893" w:type="dxa"/>
          </w:tcPr>
          <w:p w14:paraId="3F293A4D" w14:textId="77777777" w:rsidR="001716EE" w:rsidRPr="0007459B" w:rsidRDefault="001716EE" w:rsidP="008B4ECF">
            <w:pPr>
              <w:pStyle w:val="BodyText"/>
              <w:keepNext/>
              <w:jc w:val="center"/>
              <w:rPr>
                <w:rFonts w:cstheme="minorHAnsi"/>
                <w:sz w:val="24"/>
                <w:szCs w:val="24"/>
              </w:rPr>
            </w:pPr>
            <m:oMathPara>
              <m:oMath>
                <m:r>
                  <w:rPr>
                    <w:rFonts w:ascii="Cambria Math" w:hAnsi="Cambria Math"/>
                    <w:lang w:val="en-US"/>
                  </w:rPr>
                  <m:t>-1</m:t>
                </m:r>
              </m:oMath>
            </m:oMathPara>
          </w:p>
        </w:tc>
        <w:tc>
          <w:tcPr>
            <w:tcW w:w="894" w:type="dxa"/>
          </w:tcPr>
          <w:p w14:paraId="2BAE7BE2" w14:textId="77777777" w:rsidR="001716EE" w:rsidRPr="0007459B" w:rsidRDefault="001716EE" w:rsidP="008B4ECF">
            <w:pPr>
              <w:pStyle w:val="BodyText"/>
              <w:keepNext/>
              <w:jc w:val="center"/>
              <w:rPr>
                <w:rFonts w:cstheme="minorHAnsi"/>
                <w:sz w:val="24"/>
                <w:szCs w:val="24"/>
              </w:rPr>
            </w:pPr>
            <m:oMathPara>
              <m:oMath>
                <m:r>
                  <w:rPr>
                    <w:rFonts w:ascii="Cambria Math" w:hAnsi="Cambria Math"/>
                    <w:lang w:val="en-US"/>
                  </w:rPr>
                  <m:t>+1</m:t>
                </m:r>
              </m:oMath>
            </m:oMathPara>
          </w:p>
        </w:tc>
        <w:tc>
          <w:tcPr>
            <w:tcW w:w="894" w:type="dxa"/>
          </w:tcPr>
          <w:p w14:paraId="5FD353C2" w14:textId="77777777" w:rsidR="001716EE" w:rsidRPr="0007459B" w:rsidRDefault="001716EE" w:rsidP="008B4ECF">
            <w:pPr>
              <w:pStyle w:val="BodyText"/>
              <w:keepNext/>
              <w:jc w:val="center"/>
              <w:rPr>
                <w:rFonts w:cstheme="minorHAnsi"/>
                <w:sz w:val="24"/>
                <w:szCs w:val="24"/>
              </w:rPr>
            </w:pPr>
            <m:oMathPara>
              <m:oMath>
                <m:r>
                  <w:rPr>
                    <w:rFonts w:ascii="Cambria Math" w:hAnsi="Cambria Math"/>
                    <w:lang w:val="en-US"/>
                  </w:rPr>
                  <m:t>-1</m:t>
                </m:r>
              </m:oMath>
            </m:oMathPara>
          </w:p>
        </w:tc>
        <w:tc>
          <w:tcPr>
            <w:tcW w:w="894" w:type="dxa"/>
          </w:tcPr>
          <w:p w14:paraId="49411E54" w14:textId="77777777" w:rsidR="001716EE" w:rsidRPr="0007459B" w:rsidRDefault="001716EE" w:rsidP="008B4ECF">
            <w:pPr>
              <w:pStyle w:val="BodyText"/>
              <w:keepNext/>
              <w:jc w:val="center"/>
              <w:rPr>
                <w:rFonts w:cstheme="minorHAnsi"/>
                <w:sz w:val="24"/>
                <w:szCs w:val="24"/>
              </w:rPr>
            </w:pPr>
            <m:oMathPara>
              <m:oMath>
                <m:r>
                  <w:rPr>
                    <w:rFonts w:ascii="Cambria Math" w:hAnsi="Cambria Math"/>
                    <w:lang w:val="en-US"/>
                  </w:rPr>
                  <m:t>+1</m:t>
                </m:r>
              </m:oMath>
            </m:oMathPara>
          </w:p>
        </w:tc>
      </w:tr>
      <w:tr w:rsidR="001716EE" w:rsidRPr="0007459B" w14:paraId="63FB12A3" w14:textId="77777777" w:rsidTr="008B4ECF">
        <w:tc>
          <w:tcPr>
            <w:tcW w:w="893" w:type="dxa"/>
          </w:tcPr>
          <w:p w14:paraId="360D5266" w14:textId="77777777" w:rsidR="001716EE" w:rsidRPr="0007459B" w:rsidRDefault="001716EE" w:rsidP="008B4ECF">
            <w:pPr>
              <w:pStyle w:val="BodyText"/>
              <w:keepNext/>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rPr>
                      <m:t>η</m:t>
                    </m:r>
                  </m:e>
                  <m:sub>
                    <m:r>
                      <w:rPr>
                        <w:rFonts w:ascii="Cambria Math" w:hAnsi="Cambria Math"/>
                      </w:rPr>
                      <m:t>kIP</m:t>
                    </m:r>
                  </m:sub>
                </m:sSub>
              </m:oMath>
            </m:oMathPara>
          </w:p>
        </w:tc>
        <w:tc>
          <w:tcPr>
            <w:tcW w:w="893" w:type="dxa"/>
          </w:tcPr>
          <w:p w14:paraId="381EF1FD" w14:textId="77777777" w:rsidR="001716EE" w:rsidRPr="0007459B" w:rsidRDefault="001716EE" w:rsidP="008B4ECF">
            <w:pPr>
              <w:pStyle w:val="BodyText"/>
              <w:keepNext/>
              <w:jc w:val="center"/>
              <w:rPr>
                <w:rFonts w:cstheme="minorHAnsi"/>
                <w:sz w:val="24"/>
                <w:szCs w:val="24"/>
              </w:rPr>
            </w:pPr>
            <m:oMathPara>
              <m:oMath>
                <m:r>
                  <w:rPr>
                    <w:rFonts w:ascii="Cambria Math" w:hAnsi="Cambria Math"/>
                    <w:lang w:val="en-US"/>
                  </w:rPr>
                  <m:t>-1</m:t>
                </m:r>
              </m:oMath>
            </m:oMathPara>
          </w:p>
        </w:tc>
        <w:tc>
          <w:tcPr>
            <w:tcW w:w="893" w:type="dxa"/>
          </w:tcPr>
          <w:p w14:paraId="16365612" w14:textId="77777777" w:rsidR="001716EE" w:rsidRPr="0007459B" w:rsidRDefault="001716EE" w:rsidP="008B4ECF">
            <w:pPr>
              <w:pStyle w:val="BodyText"/>
              <w:keepNext/>
              <w:jc w:val="center"/>
              <w:rPr>
                <w:rFonts w:cstheme="minorHAnsi"/>
                <w:sz w:val="24"/>
                <w:szCs w:val="24"/>
              </w:rPr>
            </w:pPr>
            <m:oMathPara>
              <m:oMath>
                <m:r>
                  <w:rPr>
                    <w:rFonts w:ascii="Cambria Math" w:hAnsi="Cambria Math"/>
                    <w:lang w:val="en-US"/>
                  </w:rPr>
                  <m:t>-1</m:t>
                </m:r>
              </m:oMath>
            </m:oMathPara>
          </w:p>
        </w:tc>
        <w:tc>
          <w:tcPr>
            <w:tcW w:w="893" w:type="dxa"/>
          </w:tcPr>
          <w:p w14:paraId="3D90BE3D" w14:textId="77777777" w:rsidR="001716EE" w:rsidRPr="0007459B" w:rsidRDefault="001716EE" w:rsidP="008B4ECF">
            <w:pPr>
              <w:pStyle w:val="BodyText"/>
              <w:keepNext/>
              <w:jc w:val="center"/>
              <w:rPr>
                <w:rFonts w:cstheme="minorHAnsi"/>
                <w:sz w:val="24"/>
                <w:szCs w:val="24"/>
              </w:rPr>
            </w:pPr>
            <m:oMathPara>
              <m:oMath>
                <m:r>
                  <w:rPr>
                    <w:rFonts w:ascii="Cambria Math" w:hAnsi="Cambria Math"/>
                    <w:lang w:val="en-US"/>
                  </w:rPr>
                  <m:t>+1</m:t>
                </m:r>
              </m:oMath>
            </m:oMathPara>
          </w:p>
        </w:tc>
        <w:tc>
          <w:tcPr>
            <w:tcW w:w="893" w:type="dxa"/>
          </w:tcPr>
          <w:p w14:paraId="74DF11DC" w14:textId="77777777" w:rsidR="001716EE" w:rsidRPr="0007459B" w:rsidRDefault="001716EE" w:rsidP="008B4ECF">
            <w:pPr>
              <w:pStyle w:val="BodyText"/>
              <w:keepNext/>
              <w:jc w:val="center"/>
              <w:rPr>
                <w:rFonts w:cstheme="minorHAnsi"/>
                <w:sz w:val="24"/>
                <w:szCs w:val="24"/>
              </w:rPr>
            </w:pPr>
            <m:oMathPara>
              <m:oMath>
                <m:r>
                  <w:rPr>
                    <w:rFonts w:ascii="Cambria Math" w:hAnsi="Cambria Math"/>
                    <w:lang w:val="en-US"/>
                  </w:rPr>
                  <m:t>+1</m:t>
                </m:r>
              </m:oMath>
            </m:oMathPara>
          </w:p>
        </w:tc>
        <w:tc>
          <w:tcPr>
            <w:tcW w:w="893" w:type="dxa"/>
          </w:tcPr>
          <w:p w14:paraId="2CBD0DC0" w14:textId="77777777" w:rsidR="001716EE" w:rsidRPr="0007459B" w:rsidRDefault="001716EE" w:rsidP="008B4ECF">
            <w:pPr>
              <w:pStyle w:val="BodyText"/>
              <w:keepNext/>
              <w:jc w:val="center"/>
              <w:rPr>
                <w:rFonts w:cstheme="minorHAnsi"/>
                <w:sz w:val="24"/>
                <w:szCs w:val="24"/>
              </w:rPr>
            </w:pPr>
            <m:oMathPara>
              <m:oMath>
                <m:r>
                  <w:rPr>
                    <w:rFonts w:ascii="Cambria Math" w:hAnsi="Cambria Math"/>
                    <w:lang w:val="en-US"/>
                  </w:rPr>
                  <m:t>-1</m:t>
                </m:r>
              </m:oMath>
            </m:oMathPara>
          </w:p>
        </w:tc>
        <w:tc>
          <w:tcPr>
            <w:tcW w:w="894" w:type="dxa"/>
          </w:tcPr>
          <w:p w14:paraId="6BC536B8" w14:textId="77777777" w:rsidR="001716EE" w:rsidRPr="0007459B" w:rsidRDefault="001716EE" w:rsidP="008B4ECF">
            <w:pPr>
              <w:pStyle w:val="BodyText"/>
              <w:keepNext/>
              <w:jc w:val="center"/>
              <w:rPr>
                <w:rFonts w:cstheme="minorHAnsi"/>
                <w:sz w:val="24"/>
                <w:szCs w:val="24"/>
              </w:rPr>
            </w:pPr>
            <m:oMathPara>
              <m:oMath>
                <m:r>
                  <w:rPr>
                    <w:rFonts w:ascii="Cambria Math" w:hAnsi="Cambria Math"/>
                    <w:lang w:val="en-US"/>
                  </w:rPr>
                  <m:t>-1</m:t>
                </m:r>
              </m:oMath>
            </m:oMathPara>
          </w:p>
        </w:tc>
        <w:tc>
          <w:tcPr>
            <w:tcW w:w="894" w:type="dxa"/>
          </w:tcPr>
          <w:p w14:paraId="07D124FD" w14:textId="77777777" w:rsidR="001716EE" w:rsidRPr="0007459B" w:rsidRDefault="001716EE" w:rsidP="008B4ECF">
            <w:pPr>
              <w:pStyle w:val="BodyText"/>
              <w:keepNext/>
              <w:jc w:val="center"/>
              <w:rPr>
                <w:rFonts w:cstheme="minorHAnsi"/>
                <w:sz w:val="24"/>
                <w:szCs w:val="24"/>
              </w:rPr>
            </w:pPr>
            <m:oMathPara>
              <m:oMath>
                <m:r>
                  <w:rPr>
                    <w:rFonts w:ascii="Cambria Math" w:hAnsi="Cambria Math"/>
                    <w:lang w:val="en-US"/>
                  </w:rPr>
                  <m:t>+1</m:t>
                </m:r>
              </m:oMath>
            </m:oMathPara>
          </w:p>
        </w:tc>
        <w:tc>
          <w:tcPr>
            <w:tcW w:w="894" w:type="dxa"/>
          </w:tcPr>
          <w:p w14:paraId="7D84A000" w14:textId="77777777" w:rsidR="001716EE" w:rsidRPr="0007459B" w:rsidRDefault="001716EE" w:rsidP="008B4ECF">
            <w:pPr>
              <w:pStyle w:val="BodyText"/>
              <w:keepNext/>
              <w:jc w:val="center"/>
              <w:rPr>
                <w:rFonts w:cstheme="minorHAnsi"/>
                <w:sz w:val="24"/>
                <w:szCs w:val="24"/>
              </w:rPr>
            </w:pPr>
            <m:oMathPara>
              <m:oMath>
                <m:r>
                  <w:rPr>
                    <w:rFonts w:ascii="Cambria Math" w:hAnsi="Cambria Math"/>
                    <w:lang w:val="en-US"/>
                  </w:rPr>
                  <m:t>+1</m:t>
                </m:r>
              </m:oMath>
            </m:oMathPara>
          </w:p>
        </w:tc>
      </w:tr>
      <w:tr w:rsidR="001716EE" w:rsidRPr="0007459B" w14:paraId="197E8702" w14:textId="77777777" w:rsidTr="008B4ECF">
        <w:tc>
          <w:tcPr>
            <w:tcW w:w="893" w:type="dxa"/>
          </w:tcPr>
          <w:p w14:paraId="3206F41F" w14:textId="77777777" w:rsidR="001716EE" w:rsidRPr="0007459B" w:rsidRDefault="001716EE" w:rsidP="008B4ECF">
            <w:pPr>
              <w:pStyle w:val="BodyText"/>
              <w:keepNext/>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rPr>
                      <m:t>ζ</m:t>
                    </m:r>
                  </m:e>
                  <m:sub>
                    <m:r>
                      <w:rPr>
                        <w:rFonts w:ascii="Cambria Math" w:hAnsi="Cambria Math"/>
                      </w:rPr>
                      <m:t>kIP</m:t>
                    </m:r>
                  </m:sub>
                </m:sSub>
              </m:oMath>
            </m:oMathPara>
          </w:p>
        </w:tc>
        <w:tc>
          <w:tcPr>
            <w:tcW w:w="893" w:type="dxa"/>
          </w:tcPr>
          <w:p w14:paraId="4FD01B3C" w14:textId="77777777" w:rsidR="001716EE" w:rsidRPr="0007459B" w:rsidRDefault="001716EE" w:rsidP="008B4ECF">
            <w:pPr>
              <w:pStyle w:val="BodyText"/>
              <w:keepNext/>
              <w:jc w:val="center"/>
              <w:rPr>
                <w:rFonts w:cstheme="minorHAnsi"/>
                <w:sz w:val="24"/>
                <w:szCs w:val="24"/>
                <w:lang w:val="en-US"/>
              </w:rPr>
            </w:pPr>
            <m:oMathPara>
              <m:oMath>
                <m:r>
                  <w:rPr>
                    <w:rFonts w:ascii="Cambria Math" w:hAnsi="Cambria Math"/>
                    <w:lang w:val="en-US"/>
                  </w:rPr>
                  <m:t>-1</m:t>
                </m:r>
              </m:oMath>
            </m:oMathPara>
          </w:p>
        </w:tc>
        <w:tc>
          <w:tcPr>
            <w:tcW w:w="893" w:type="dxa"/>
          </w:tcPr>
          <w:p w14:paraId="7DB19BB1" w14:textId="77777777" w:rsidR="001716EE" w:rsidRPr="0007459B" w:rsidRDefault="001716EE" w:rsidP="008B4ECF">
            <w:pPr>
              <w:pStyle w:val="BodyText"/>
              <w:keepNext/>
              <w:jc w:val="center"/>
              <w:rPr>
                <w:rFonts w:cstheme="minorHAnsi"/>
                <w:sz w:val="24"/>
                <w:szCs w:val="24"/>
                <w:lang w:val="en-US"/>
              </w:rPr>
            </w:pPr>
            <m:oMathPara>
              <m:oMath>
                <m:r>
                  <w:rPr>
                    <w:rFonts w:ascii="Cambria Math" w:hAnsi="Cambria Math"/>
                    <w:lang w:val="en-US"/>
                  </w:rPr>
                  <m:t>-1</m:t>
                </m:r>
              </m:oMath>
            </m:oMathPara>
          </w:p>
        </w:tc>
        <w:tc>
          <w:tcPr>
            <w:tcW w:w="893" w:type="dxa"/>
          </w:tcPr>
          <w:p w14:paraId="21AEDFC5" w14:textId="77777777" w:rsidR="001716EE" w:rsidRPr="0007459B" w:rsidRDefault="001716EE" w:rsidP="008B4ECF">
            <w:pPr>
              <w:pStyle w:val="BodyText"/>
              <w:keepNext/>
              <w:jc w:val="center"/>
              <w:rPr>
                <w:rFonts w:cstheme="minorHAnsi"/>
                <w:sz w:val="24"/>
                <w:szCs w:val="24"/>
                <w:lang w:val="en-US"/>
              </w:rPr>
            </w:pPr>
            <m:oMathPara>
              <m:oMath>
                <m:r>
                  <w:rPr>
                    <w:rFonts w:ascii="Cambria Math" w:hAnsi="Cambria Math"/>
                    <w:lang w:val="en-US"/>
                  </w:rPr>
                  <m:t>-1</m:t>
                </m:r>
              </m:oMath>
            </m:oMathPara>
          </w:p>
        </w:tc>
        <w:tc>
          <w:tcPr>
            <w:tcW w:w="893" w:type="dxa"/>
          </w:tcPr>
          <w:p w14:paraId="4CCB55D1" w14:textId="77777777" w:rsidR="001716EE" w:rsidRPr="0007459B" w:rsidRDefault="001716EE" w:rsidP="008B4ECF">
            <w:pPr>
              <w:pStyle w:val="BodyText"/>
              <w:keepNext/>
              <w:jc w:val="center"/>
              <w:rPr>
                <w:rFonts w:cstheme="minorHAnsi"/>
                <w:sz w:val="24"/>
                <w:szCs w:val="24"/>
                <w:lang w:val="en-US"/>
              </w:rPr>
            </w:pPr>
            <m:oMathPara>
              <m:oMath>
                <m:r>
                  <w:rPr>
                    <w:rFonts w:ascii="Cambria Math" w:hAnsi="Cambria Math"/>
                    <w:lang w:val="en-US"/>
                  </w:rPr>
                  <m:t>-1</m:t>
                </m:r>
              </m:oMath>
            </m:oMathPara>
          </w:p>
        </w:tc>
        <w:tc>
          <w:tcPr>
            <w:tcW w:w="893" w:type="dxa"/>
          </w:tcPr>
          <w:p w14:paraId="2FA8172E" w14:textId="77777777" w:rsidR="001716EE" w:rsidRPr="0007459B" w:rsidRDefault="001716EE" w:rsidP="008B4ECF">
            <w:pPr>
              <w:pStyle w:val="BodyText"/>
              <w:keepNext/>
              <w:jc w:val="center"/>
              <w:rPr>
                <w:rFonts w:cstheme="minorHAnsi"/>
                <w:sz w:val="24"/>
                <w:szCs w:val="24"/>
              </w:rPr>
            </w:pPr>
            <m:oMathPara>
              <m:oMath>
                <m:r>
                  <w:rPr>
                    <w:rFonts w:ascii="Cambria Math" w:hAnsi="Cambria Math"/>
                    <w:lang w:val="en-US"/>
                  </w:rPr>
                  <m:t>+1</m:t>
                </m:r>
              </m:oMath>
            </m:oMathPara>
          </w:p>
        </w:tc>
        <w:tc>
          <w:tcPr>
            <w:tcW w:w="894" w:type="dxa"/>
          </w:tcPr>
          <w:p w14:paraId="5E8E1AE6" w14:textId="77777777" w:rsidR="001716EE" w:rsidRPr="0007459B" w:rsidRDefault="001716EE" w:rsidP="008B4ECF">
            <w:pPr>
              <w:pStyle w:val="BodyText"/>
              <w:keepNext/>
              <w:jc w:val="center"/>
              <w:rPr>
                <w:rFonts w:cstheme="minorHAnsi"/>
                <w:sz w:val="24"/>
                <w:szCs w:val="24"/>
                <w:lang w:val="en-US"/>
              </w:rPr>
            </w:pPr>
            <m:oMathPara>
              <m:oMath>
                <m:r>
                  <w:rPr>
                    <w:rFonts w:ascii="Cambria Math" w:hAnsi="Cambria Math"/>
                    <w:lang w:val="en-US"/>
                  </w:rPr>
                  <m:t>+1</m:t>
                </m:r>
              </m:oMath>
            </m:oMathPara>
          </w:p>
        </w:tc>
        <w:tc>
          <w:tcPr>
            <w:tcW w:w="894" w:type="dxa"/>
          </w:tcPr>
          <w:p w14:paraId="0CAAC592" w14:textId="77777777" w:rsidR="001716EE" w:rsidRPr="0007459B" w:rsidRDefault="001716EE" w:rsidP="008B4ECF">
            <w:pPr>
              <w:pStyle w:val="BodyText"/>
              <w:keepNext/>
              <w:jc w:val="center"/>
              <w:rPr>
                <w:rFonts w:cstheme="minorHAnsi"/>
                <w:sz w:val="24"/>
                <w:szCs w:val="24"/>
                <w:lang w:val="en-US"/>
              </w:rPr>
            </w:pPr>
            <m:oMathPara>
              <m:oMath>
                <m:r>
                  <w:rPr>
                    <w:rFonts w:ascii="Cambria Math" w:hAnsi="Cambria Math"/>
                    <w:lang w:val="en-US"/>
                  </w:rPr>
                  <m:t>+1</m:t>
                </m:r>
              </m:oMath>
            </m:oMathPara>
          </w:p>
        </w:tc>
        <w:tc>
          <w:tcPr>
            <w:tcW w:w="894" w:type="dxa"/>
          </w:tcPr>
          <w:p w14:paraId="0E6A279E" w14:textId="77777777" w:rsidR="001716EE" w:rsidRPr="0007459B" w:rsidRDefault="001716EE" w:rsidP="008B4ECF">
            <w:pPr>
              <w:pStyle w:val="BodyText"/>
              <w:keepNext/>
              <w:jc w:val="center"/>
              <w:rPr>
                <w:rFonts w:cstheme="minorHAnsi"/>
                <w:sz w:val="24"/>
                <w:szCs w:val="24"/>
                <w:lang w:val="en-US"/>
              </w:rPr>
            </w:pPr>
            <m:oMathPara>
              <m:oMath>
                <m:r>
                  <w:rPr>
                    <w:rFonts w:ascii="Cambria Math" w:hAnsi="Cambria Math"/>
                    <w:lang w:val="en-US"/>
                  </w:rPr>
                  <m:t>+1</m:t>
                </m:r>
              </m:oMath>
            </m:oMathPara>
          </w:p>
        </w:tc>
      </w:tr>
    </w:tbl>
    <w:p w14:paraId="260E0A74" w14:textId="77777777" w:rsidR="001716EE" w:rsidRDefault="001716EE" w:rsidP="001716EE">
      <w:pPr>
        <w:pStyle w:val="BodyText"/>
        <w:rPr>
          <w:rFonts w:eastAsiaTheme="minorEastAsia"/>
          <w:lang w:val="en-US"/>
        </w:rPr>
      </w:pPr>
    </w:p>
    <w:p w14:paraId="03B3DCDC" w14:textId="77777777" w:rsidR="001716EE" w:rsidRPr="006B7CB4" w:rsidRDefault="001716EE" w:rsidP="001716EE">
      <w:pPr>
        <w:pStyle w:val="Caption"/>
        <w:jc w:val="center"/>
        <w:rPr>
          <w:rFonts w:eastAsiaTheme="minorEastAsia"/>
          <w:lang w:val="en-US"/>
        </w:rPr>
      </w:pPr>
      <w:r>
        <w:t xml:space="preserve">Figure </w:t>
      </w:r>
      <w:r>
        <w:fldChar w:fldCharType="begin"/>
      </w:r>
      <w:r>
        <w:instrText xml:space="preserve"> SEQ Figure \* ARABIC </w:instrText>
      </w:r>
      <w:r>
        <w:fldChar w:fldCharType="separate"/>
      </w:r>
      <w:r>
        <w:rPr>
          <w:noProof/>
        </w:rPr>
        <w:t>15</w:t>
      </w:r>
      <w:r>
        <w:fldChar w:fldCharType="end"/>
      </w:r>
      <w:r>
        <w:t>. Local coordinates of IP inside C3D8T element in Abaqus</w:t>
      </w:r>
    </w:p>
    <w:p w14:paraId="262C99CC" w14:textId="77777777" w:rsidR="001716EE" w:rsidRDefault="001716EE" w:rsidP="001716EE">
      <w:pPr>
        <w:pStyle w:val="BodyText"/>
        <w:rPr>
          <w:rFonts w:eastAsiaTheme="minorEastAsia"/>
        </w:rPr>
      </w:pPr>
    </w:p>
    <w:p w14:paraId="1814F197" w14:textId="77777777" w:rsidR="001716EE" w:rsidRDefault="001716EE" w:rsidP="001716EE">
      <w:pPr>
        <w:pStyle w:val="BodyText"/>
        <w:rPr>
          <w:rFonts w:eastAsiaTheme="minorEastAsia"/>
          <w:lang w:val="en-US"/>
        </w:rPr>
      </w:pPr>
      <w:r>
        <w:rPr>
          <w:rFonts w:eastAsiaTheme="minorEastAsia"/>
        </w:rPr>
        <w:t xml:space="preserve">Therefore, we can observe that </w:t>
      </w:r>
      <w:r>
        <w:t xml:space="preserve">shape function can behave in both ways: interpolating at IPs from NPs, or extrapolate at NPs from IPs, depending on the order of integration of the source points. Finally, the weight of contributions of all extrapolating shape functions are all </w:t>
      </w:r>
      <m:oMath>
        <m:r>
          <w:rPr>
            <w:rFonts w:ascii="Cambria Math" w:hAnsi="Cambria Math"/>
            <w:lang w:val="en-US"/>
          </w:rPr>
          <m:t>1</m:t>
        </m:r>
      </m:oMath>
      <w:r>
        <w:rPr>
          <w:rFonts w:eastAsiaTheme="minorEastAsia"/>
          <w:lang w:val="en-US"/>
        </w:rPr>
        <w:t xml:space="preserve"> for both versions.</w:t>
      </w:r>
    </w:p>
    <w:p w14:paraId="7684F675" w14:textId="77777777" w:rsidR="001716EE" w:rsidRDefault="001716EE" w:rsidP="001716EE">
      <w:pPr>
        <w:pStyle w:val="BodyText"/>
        <w:rPr>
          <w:b/>
          <w:bCs/>
          <w:lang w:val="en-US"/>
        </w:rPr>
      </w:pPr>
    </w:p>
    <w:p w14:paraId="65EFE714" w14:textId="77777777" w:rsidR="001716EE" w:rsidRPr="00675DB2" w:rsidRDefault="001716EE" w:rsidP="001716EE">
      <w:pPr>
        <w:pStyle w:val="BodyText"/>
      </w:pPr>
      <w:r>
        <w:rPr>
          <w:b/>
          <w:bCs/>
          <w:lang w:val="en-US"/>
        </w:rPr>
        <w:t>Work</w:t>
      </w:r>
      <w:r w:rsidRPr="00675DB2">
        <w:rPr>
          <w:b/>
          <w:bCs/>
          <w:lang w:val="en-US"/>
        </w:rPr>
        <w:t xml:space="preserve"> </w:t>
      </w:r>
      <w:r>
        <w:rPr>
          <w:b/>
          <w:bCs/>
          <w:lang w:val="en-US"/>
        </w:rPr>
        <w:t>#</w:t>
      </w:r>
      <w:r w:rsidRPr="00675DB2">
        <w:rPr>
          <w:b/>
          <w:bCs/>
          <w:lang w:val="en-US"/>
        </w:rPr>
        <w:t xml:space="preserve">2: </w:t>
      </w:r>
      <w:r w:rsidRPr="00675DB2">
        <w:t>To calculate the gradient of any physical quantities with respect to physical coordinates of IP</w:t>
      </w:r>
      <w:r>
        <w:t xml:space="preserve"> for C3D8T element</w:t>
      </w:r>
      <w:r w:rsidRPr="00675DB2">
        <w:t xml:space="preserve">, it is required to define three matrices to keep track of the information in the mesh. </w:t>
      </w:r>
      <w:r>
        <w:t xml:space="preserve">For illustration purpose, a simple 3D FE model is built with 8 elements and 27 NPs. </w:t>
      </w:r>
      <w:r w:rsidRPr="00675DB2">
        <w:t xml:space="preserve">In </w:t>
      </w:r>
      <w:r w:rsidRPr="00675DB2">
        <w:fldChar w:fldCharType="begin"/>
      </w:r>
      <w:r w:rsidRPr="00675DB2">
        <w:instrText xml:space="preserve"> REF _Ref181991997 \h </w:instrText>
      </w:r>
      <w:r w:rsidRPr="00675DB2">
        <w:fldChar w:fldCharType="separate"/>
      </w:r>
      <w:r w:rsidRPr="00675DB2">
        <w:t>Figure 17</w:t>
      </w:r>
      <w:r w:rsidRPr="00675DB2">
        <w:rPr>
          <w:lang w:val="en-US"/>
        </w:rPr>
        <w:fldChar w:fldCharType="end"/>
      </w:r>
      <w:r w:rsidRPr="00675DB2">
        <w:t xml:space="preserve">, the brown number is the element ID, and the purple number is the NP’s ID. There are two hidden NPs, which is ID 14 at the middle centre inside the mesh, and ID 15, which is the centre of the bottom face. </w:t>
      </w:r>
    </w:p>
    <w:p w14:paraId="3F80DEC8" w14:textId="77777777" w:rsidR="001716EE" w:rsidRPr="00675DB2" w:rsidRDefault="001716EE" w:rsidP="001716EE">
      <w:pPr>
        <w:pStyle w:val="BodyText"/>
      </w:pPr>
    </w:p>
    <w:p w14:paraId="4DEF6371" w14:textId="77777777" w:rsidR="001716EE" w:rsidRDefault="001716EE" w:rsidP="001716EE">
      <w:pPr>
        <w:pStyle w:val="BodyText"/>
        <w:keepNext/>
        <w:jc w:val="center"/>
      </w:pPr>
      <w:r w:rsidRPr="00313410">
        <w:rPr>
          <w:noProof/>
        </w:rPr>
        <w:lastRenderedPageBreak/>
        <w:drawing>
          <wp:inline distT="0" distB="0" distL="0" distR="0" wp14:anchorId="3044F24C" wp14:editId="60101A7C">
            <wp:extent cx="5238070" cy="2607972"/>
            <wp:effectExtent l="0" t="0" r="1270" b="1905"/>
            <wp:docPr id="546463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463535" name=""/>
                    <pic:cNvPicPr/>
                  </pic:nvPicPr>
                  <pic:blipFill>
                    <a:blip r:embed="rId14"/>
                    <a:stretch>
                      <a:fillRect/>
                    </a:stretch>
                  </pic:blipFill>
                  <pic:spPr>
                    <a:xfrm>
                      <a:off x="0" y="0"/>
                      <a:ext cx="5256586" cy="2617191"/>
                    </a:xfrm>
                    <a:prstGeom prst="rect">
                      <a:avLst/>
                    </a:prstGeom>
                  </pic:spPr>
                </pic:pic>
              </a:graphicData>
            </a:graphic>
          </wp:inline>
        </w:drawing>
      </w:r>
    </w:p>
    <w:p w14:paraId="73C6B625" w14:textId="77777777" w:rsidR="001716EE" w:rsidRDefault="001716EE" w:rsidP="001716EE">
      <w:pPr>
        <w:pStyle w:val="Caption"/>
        <w:jc w:val="center"/>
        <w:rPr>
          <w:noProof/>
        </w:rPr>
      </w:pPr>
      <w:bookmarkStart w:id="13" w:name="_Ref181991997"/>
      <w:bookmarkStart w:id="14" w:name="_Ref181991954"/>
      <w:r>
        <w:t xml:space="preserve">Figure </w:t>
      </w:r>
      <w:r>
        <w:fldChar w:fldCharType="begin"/>
      </w:r>
      <w:r>
        <w:instrText xml:space="preserve"> SEQ Figure \* ARABIC </w:instrText>
      </w:r>
      <w:r>
        <w:fldChar w:fldCharType="separate"/>
      </w:r>
      <w:r>
        <w:rPr>
          <w:noProof/>
        </w:rPr>
        <w:t>17</w:t>
      </w:r>
      <w:r>
        <w:fldChar w:fldCharType="end"/>
      </w:r>
      <w:bookmarkEnd w:id="13"/>
      <w:r>
        <w:t>. A simple 3D FE model</w:t>
      </w:r>
      <w:r>
        <w:rPr>
          <w:noProof/>
        </w:rPr>
        <w:t xml:space="preserve"> comprised of C3D8T elements</w:t>
      </w:r>
      <w:bookmarkEnd w:id="14"/>
    </w:p>
    <w:p w14:paraId="2946B050" w14:textId="77777777" w:rsidR="001716EE" w:rsidRDefault="001716EE" w:rsidP="001716EE">
      <w:pPr>
        <w:pStyle w:val="BodyText"/>
        <w:rPr>
          <w:rFonts w:eastAsiaTheme="minorEastAsia"/>
        </w:rPr>
      </w:pPr>
    </w:p>
    <w:p w14:paraId="17E6C51B" w14:textId="77777777" w:rsidR="001716EE" w:rsidRPr="00675DB2" w:rsidRDefault="001716EE" w:rsidP="001716EE">
      <w:pPr>
        <w:pStyle w:val="BodyText"/>
      </w:pPr>
      <w:r w:rsidRPr="00675DB2">
        <w:t>The</w:t>
      </w:r>
      <w:r>
        <w:t xml:space="preserve"> three</w:t>
      </w:r>
      <w:r w:rsidRPr="00675DB2">
        <w:t xml:space="preserve"> matrices are defined as below together with their shape. </w:t>
      </w:r>
    </w:p>
    <w:p w14:paraId="0B2460B2" w14:textId="77777777" w:rsidR="001716EE" w:rsidRPr="004A14CF" w:rsidRDefault="001716EE" w:rsidP="001716EE">
      <w:pPr>
        <w:pStyle w:val="BodyText"/>
        <w:rPr>
          <w:rFonts w:eastAsiaTheme="minorEastAsia"/>
        </w:rPr>
      </w:pPr>
    </w:p>
    <w:p w14:paraId="0D9E55DF" w14:textId="77777777" w:rsidR="001716EE" w:rsidRPr="0086128D" w:rsidRDefault="001716EE" w:rsidP="001716EE">
      <w:pPr>
        <w:pStyle w:val="BodyText"/>
        <w:numPr>
          <w:ilvl w:val="0"/>
          <w:numId w:val="11"/>
        </w:numPr>
        <w:rPr>
          <w:rFonts w:eastAsiaTheme="minorEastAsia"/>
        </w:rPr>
      </w:pPr>
      <m:oMath>
        <m:sSub>
          <m:sSubPr>
            <m:ctrlPr>
              <w:rPr>
                <w:rFonts w:ascii="Cambria Math" w:hAnsi="Cambria Math"/>
                <w:i/>
              </w:rPr>
            </m:ctrlPr>
          </m:sSubPr>
          <m:e>
            <m:r>
              <w:rPr>
                <w:rFonts w:ascii="Cambria Math" w:hAnsi="Cambria Math"/>
              </w:rPr>
              <m:t>M</m:t>
            </m:r>
          </m:e>
          <m:sub>
            <m:r>
              <w:rPr>
                <w:rFonts w:ascii="Cambria Math" w:hAnsi="Cambria Math"/>
              </w:rPr>
              <m:t>EL→NP</m:t>
            </m:r>
          </m:sub>
        </m:sSub>
        <m:d>
          <m:dPr>
            <m:ctrlPr>
              <w:rPr>
                <w:rFonts w:ascii="Cambria Math" w:hAnsi="Cambria Math"/>
                <w:i/>
              </w:rPr>
            </m:ctrlPr>
          </m:dPr>
          <m:e>
            <m:r>
              <w:rPr>
                <w:rFonts w:ascii="Cambria Math" w:hAnsi="Cambria Math"/>
              </w:rPr>
              <m:t>total_elems, nnode</m:t>
            </m:r>
          </m:e>
        </m:d>
      </m:oMath>
      <w:r w:rsidRPr="0086128D">
        <w:rPr>
          <w:rFonts w:eastAsiaTheme="minorEastAsia"/>
        </w:rPr>
        <w:t>: E</w:t>
      </w:r>
      <w:proofErr w:type="spellStart"/>
      <w:r>
        <w:rPr>
          <w:rFonts w:eastAsiaTheme="minorEastAsia"/>
        </w:rPr>
        <w:t>lement</w:t>
      </w:r>
      <w:proofErr w:type="spellEnd"/>
      <w:r>
        <w:rPr>
          <w:rFonts w:eastAsiaTheme="minorEastAsia"/>
        </w:rPr>
        <w:t xml:space="preserve"> connectivity matrix</w:t>
      </w:r>
    </w:p>
    <w:p w14:paraId="0E511140" w14:textId="77777777" w:rsidR="001716EE" w:rsidRPr="0086128D" w:rsidRDefault="001716EE" w:rsidP="001716EE">
      <w:pPr>
        <w:pStyle w:val="BodyText"/>
        <w:ind w:left="360"/>
        <w:rPr>
          <w:rFonts w:eastAsiaTheme="minorEastAsia"/>
        </w:rPr>
      </w:pPr>
    </w:p>
    <w:p w14:paraId="570F716E" w14:textId="77777777" w:rsidR="001716EE" w:rsidRDefault="001716EE" w:rsidP="001716EE">
      <w:pPr>
        <w:pStyle w:val="BodyText"/>
        <w:ind w:left="360"/>
        <w:rPr>
          <w:rFonts w:eastAsiaTheme="minorEastAsia"/>
        </w:rPr>
      </w:pPr>
      <w:r>
        <w:rPr>
          <w:rFonts w:eastAsiaTheme="minorEastAsia"/>
        </w:rPr>
        <w:t>This matrix can be obtained directly from Abaqus .inp file where the connectivity of the FE mesh is defined below the element type declaration. It keeps track of the node IDs that form the current queried element ID. The order by which these nodes are inserted into the array is based on the NP counting order convention for C3D8T element. In this matrix, the element ID is the same as the index number. because Fortran array starts counting from 1. For illustration, this matrix should look like below.</w:t>
      </w:r>
    </w:p>
    <w:p w14:paraId="067F771C" w14:textId="77777777" w:rsidR="001716EE" w:rsidRDefault="001716EE" w:rsidP="001716EE">
      <w:pPr>
        <w:pStyle w:val="BodyText"/>
        <w:ind w:left="360"/>
        <w:rPr>
          <w:rFonts w:eastAsiaTheme="minorEastAsia"/>
        </w:rPr>
      </w:pPr>
    </w:p>
    <w:p w14:paraId="63092118" w14:textId="77777777" w:rsidR="001716EE" w:rsidRDefault="001716EE" w:rsidP="001716EE">
      <w:pPr>
        <w:pStyle w:val="BodyText"/>
        <w:ind w:left="360"/>
        <w:rPr>
          <w:rFonts w:eastAsiaTheme="minorEastAsia"/>
        </w:rPr>
      </w:pPr>
      <w:r>
        <w:rPr>
          <w:rFonts w:eastAsiaTheme="minorEastAsia"/>
        </w:rPr>
        <w:t xml:space="preserve">Element ID 1: </w:t>
      </w:r>
      <m:oMath>
        <m:sSub>
          <m:sSubPr>
            <m:ctrlPr>
              <w:rPr>
                <w:rFonts w:ascii="Cambria Math" w:hAnsi="Cambria Math"/>
                <w:i/>
              </w:rPr>
            </m:ctrlPr>
          </m:sSubPr>
          <m:e>
            <m:r>
              <w:rPr>
                <w:rFonts w:ascii="Cambria Math" w:hAnsi="Cambria Math"/>
              </w:rPr>
              <m:t>M</m:t>
            </m:r>
          </m:e>
          <m:sub>
            <m:r>
              <w:rPr>
                <w:rFonts w:ascii="Cambria Math" w:hAnsi="Cambria Math"/>
              </w:rPr>
              <m:t>EL→NP</m:t>
            </m:r>
          </m:sub>
        </m:sSub>
        <m:d>
          <m:dPr>
            <m:ctrlPr>
              <w:rPr>
                <w:rFonts w:ascii="Cambria Math" w:hAnsi="Cambria Math"/>
                <w:i/>
              </w:rPr>
            </m:ctrlPr>
          </m:dPr>
          <m:e>
            <m:r>
              <w:rPr>
                <w:rFonts w:ascii="Cambria Math" w:hAnsi="Cambria Math"/>
              </w:rPr>
              <m:t>1, 1:8</m:t>
            </m:r>
          </m:e>
        </m:d>
        <m:r>
          <w:rPr>
            <w:rFonts w:ascii="Cambria Math" w:eastAsiaTheme="minorEastAsia" w:hAnsi="Cambria Math"/>
          </w:rPr>
          <m:t>=(</m:t>
        </m:r>
        <m:r>
          <m:rPr>
            <m:sty m:val="p"/>
          </m:rPr>
          <w:rPr>
            <w:rFonts w:ascii="Cambria Math" w:eastAsiaTheme="minorEastAsia" w:hAnsi="Cambria Math"/>
          </w:rPr>
          <m:t>10, 11, 14, 13, 1, 2, 5, 4</m:t>
        </m:r>
        <m:r>
          <w:rPr>
            <w:rFonts w:ascii="Cambria Math" w:eastAsiaTheme="minorEastAsia" w:hAnsi="Cambria Math"/>
          </w:rPr>
          <m:t>)</m:t>
        </m:r>
      </m:oMath>
    </w:p>
    <w:p w14:paraId="70479133" w14:textId="77777777" w:rsidR="001716EE" w:rsidRDefault="001716EE" w:rsidP="001716EE">
      <w:pPr>
        <w:pStyle w:val="BodyText"/>
        <w:ind w:left="360"/>
        <w:rPr>
          <w:rFonts w:eastAsiaTheme="minorEastAsia"/>
        </w:rPr>
      </w:pPr>
      <w:r>
        <w:rPr>
          <w:rFonts w:eastAsiaTheme="minorEastAsia"/>
        </w:rPr>
        <w:t xml:space="preserve">Element ID 2: </w:t>
      </w:r>
      <m:oMath>
        <m:sSub>
          <m:sSubPr>
            <m:ctrlPr>
              <w:rPr>
                <w:rFonts w:ascii="Cambria Math" w:hAnsi="Cambria Math"/>
                <w:i/>
              </w:rPr>
            </m:ctrlPr>
          </m:sSubPr>
          <m:e>
            <m:r>
              <w:rPr>
                <w:rFonts w:ascii="Cambria Math" w:hAnsi="Cambria Math"/>
              </w:rPr>
              <m:t>M</m:t>
            </m:r>
          </m:e>
          <m:sub>
            <m:r>
              <w:rPr>
                <w:rFonts w:ascii="Cambria Math" w:hAnsi="Cambria Math"/>
              </w:rPr>
              <m:t>EL→NP</m:t>
            </m:r>
          </m:sub>
        </m:sSub>
        <m:d>
          <m:dPr>
            <m:ctrlPr>
              <w:rPr>
                <w:rFonts w:ascii="Cambria Math" w:hAnsi="Cambria Math"/>
                <w:i/>
              </w:rPr>
            </m:ctrlPr>
          </m:dPr>
          <m:e>
            <m:r>
              <w:rPr>
                <w:rFonts w:ascii="Cambria Math" w:hAnsi="Cambria Math"/>
              </w:rPr>
              <m:t>2, 1:8</m:t>
            </m:r>
          </m:e>
        </m:d>
        <m:r>
          <w:rPr>
            <w:rFonts w:ascii="Cambria Math" w:eastAsiaTheme="minorEastAsia" w:hAnsi="Cambria Math"/>
          </w:rPr>
          <m:t>=(</m:t>
        </m:r>
        <m:r>
          <m:rPr>
            <m:sty m:val="p"/>
          </m:rPr>
          <w:rPr>
            <w:rFonts w:ascii="Cambria Math" w:eastAsiaTheme="minorEastAsia" w:hAnsi="Cambria Math"/>
          </w:rPr>
          <m:t>11, 12, 15, 14, 2, 3, 6, 5</m:t>
        </m:r>
        <m:r>
          <w:rPr>
            <w:rFonts w:ascii="Cambria Math" w:eastAsiaTheme="minorEastAsia" w:hAnsi="Cambria Math"/>
          </w:rPr>
          <m:t>)</m:t>
        </m:r>
      </m:oMath>
    </w:p>
    <w:p w14:paraId="049A388F" w14:textId="77777777" w:rsidR="001716EE" w:rsidRDefault="001716EE" w:rsidP="001716EE">
      <w:pPr>
        <w:pStyle w:val="BodyText"/>
        <w:ind w:left="360"/>
        <w:rPr>
          <w:rFonts w:eastAsiaTheme="minorEastAsia"/>
        </w:rPr>
      </w:pPr>
      <w:r>
        <w:rPr>
          <w:rFonts w:eastAsiaTheme="minorEastAsia"/>
        </w:rPr>
        <w:t xml:space="preserve">Element ID 3: </w:t>
      </w:r>
      <m:oMath>
        <m:sSub>
          <m:sSubPr>
            <m:ctrlPr>
              <w:rPr>
                <w:rFonts w:ascii="Cambria Math" w:hAnsi="Cambria Math"/>
                <w:i/>
              </w:rPr>
            </m:ctrlPr>
          </m:sSubPr>
          <m:e>
            <m:r>
              <w:rPr>
                <w:rFonts w:ascii="Cambria Math" w:hAnsi="Cambria Math"/>
              </w:rPr>
              <m:t>M</m:t>
            </m:r>
          </m:e>
          <m:sub>
            <m:r>
              <w:rPr>
                <w:rFonts w:ascii="Cambria Math" w:hAnsi="Cambria Math"/>
              </w:rPr>
              <m:t>EL→NP</m:t>
            </m:r>
          </m:sub>
        </m:sSub>
        <m:d>
          <m:dPr>
            <m:ctrlPr>
              <w:rPr>
                <w:rFonts w:ascii="Cambria Math" w:hAnsi="Cambria Math"/>
                <w:i/>
              </w:rPr>
            </m:ctrlPr>
          </m:dPr>
          <m:e>
            <m:r>
              <w:rPr>
                <w:rFonts w:ascii="Cambria Math" w:hAnsi="Cambria Math"/>
              </w:rPr>
              <m:t>3, 1:8</m:t>
            </m:r>
          </m:e>
        </m:d>
        <m:r>
          <w:rPr>
            <w:rFonts w:ascii="Cambria Math" w:eastAsiaTheme="minorEastAsia" w:hAnsi="Cambria Math"/>
          </w:rPr>
          <m:t>=(</m:t>
        </m:r>
      </m:oMath>
      <w:r w:rsidRPr="009563EC">
        <w:rPr>
          <w:rFonts w:eastAsiaTheme="minorEastAsia"/>
        </w:rPr>
        <w:t>13, 14, 17, 16, 4, 5, 8,</w:t>
      </w:r>
      <w:r>
        <w:rPr>
          <w:rFonts w:eastAsiaTheme="minorEastAsia"/>
        </w:rPr>
        <w:t xml:space="preserve"> </w:t>
      </w:r>
      <w:r w:rsidRPr="009563EC">
        <w:rPr>
          <w:rFonts w:eastAsiaTheme="minorEastAsia"/>
        </w:rPr>
        <w:t>7</w:t>
      </w:r>
      <m:oMath>
        <m:r>
          <w:rPr>
            <w:rFonts w:ascii="Cambria Math" w:eastAsiaTheme="minorEastAsia" w:hAnsi="Cambria Math"/>
          </w:rPr>
          <m:t>)</m:t>
        </m:r>
      </m:oMath>
    </w:p>
    <w:p w14:paraId="2B787023" w14:textId="77777777" w:rsidR="001716EE" w:rsidRPr="009563EC" w:rsidRDefault="001716EE" w:rsidP="001716EE">
      <w:pPr>
        <w:pStyle w:val="BodyText"/>
        <w:ind w:left="360"/>
        <w:rPr>
          <w:rFonts w:eastAsiaTheme="minorEastAsia"/>
        </w:rPr>
      </w:pPr>
      <w:r>
        <w:rPr>
          <w:rFonts w:eastAsiaTheme="minorEastAsia"/>
        </w:rPr>
        <w:t xml:space="preserve">Element ID 4: </w:t>
      </w:r>
      <m:oMath>
        <m:sSub>
          <m:sSubPr>
            <m:ctrlPr>
              <w:rPr>
                <w:rFonts w:ascii="Cambria Math" w:hAnsi="Cambria Math"/>
                <w:i/>
              </w:rPr>
            </m:ctrlPr>
          </m:sSubPr>
          <m:e>
            <m:r>
              <w:rPr>
                <w:rFonts w:ascii="Cambria Math" w:hAnsi="Cambria Math"/>
              </w:rPr>
              <m:t>M</m:t>
            </m:r>
          </m:e>
          <m:sub>
            <m:r>
              <w:rPr>
                <w:rFonts w:ascii="Cambria Math" w:hAnsi="Cambria Math"/>
              </w:rPr>
              <m:t>EL→NP</m:t>
            </m:r>
          </m:sub>
        </m:sSub>
        <m:d>
          <m:dPr>
            <m:ctrlPr>
              <w:rPr>
                <w:rFonts w:ascii="Cambria Math" w:hAnsi="Cambria Math"/>
                <w:i/>
              </w:rPr>
            </m:ctrlPr>
          </m:dPr>
          <m:e>
            <m:r>
              <w:rPr>
                <w:rFonts w:ascii="Cambria Math" w:hAnsi="Cambria Math"/>
              </w:rPr>
              <m:t>4, 1:8</m:t>
            </m:r>
          </m:e>
        </m:d>
        <m:r>
          <w:rPr>
            <w:rFonts w:ascii="Cambria Math" w:eastAsiaTheme="minorEastAsia" w:hAnsi="Cambria Math"/>
          </w:rPr>
          <m:t>=(14, 15, 18, 17, 5, 6, 9, 8)</m:t>
        </m:r>
      </m:oMath>
    </w:p>
    <w:p w14:paraId="4672AC4E" w14:textId="77777777" w:rsidR="001716EE" w:rsidRPr="009563EC" w:rsidRDefault="001716EE" w:rsidP="001716EE">
      <w:pPr>
        <w:pStyle w:val="BodyText"/>
        <w:ind w:left="360"/>
        <w:rPr>
          <w:rFonts w:eastAsiaTheme="minorEastAsia"/>
        </w:rPr>
      </w:pPr>
      <w:r>
        <w:rPr>
          <w:rFonts w:eastAsiaTheme="minorEastAsia"/>
        </w:rPr>
        <w:t xml:space="preserve">Element ID 5: </w:t>
      </w:r>
      <m:oMath>
        <m:sSub>
          <m:sSubPr>
            <m:ctrlPr>
              <w:rPr>
                <w:rFonts w:ascii="Cambria Math" w:hAnsi="Cambria Math"/>
                <w:i/>
              </w:rPr>
            </m:ctrlPr>
          </m:sSubPr>
          <m:e>
            <m:r>
              <w:rPr>
                <w:rFonts w:ascii="Cambria Math" w:hAnsi="Cambria Math"/>
              </w:rPr>
              <m:t>M</m:t>
            </m:r>
          </m:e>
          <m:sub>
            <m:r>
              <w:rPr>
                <w:rFonts w:ascii="Cambria Math" w:hAnsi="Cambria Math"/>
              </w:rPr>
              <m:t>EL→NP</m:t>
            </m:r>
          </m:sub>
        </m:sSub>
        <m:d>
          <m:dPr>
            <m:ctrlPr>
              <w:rPr>
                <w:rFonts w:ascii="Cambria Math" w:hAnsi="Cambria Math"/>
                <w:i/>
              </w:rPr>
            </m:ctrlPr>
          </m:dPr>
          <m:e>
            <m:r>
              <w:rPr>
                <w:rFonts w:ascii="Cambria Math" w:hAnsi="Cambria Math"/>
              </w:rPr>
              <m:t>5, 1:8</m:t>
            </m:r>
          </m:e>
        </m:d>
        <m:r>
          <w:rPr>
            <w:rFonts w:ascii="Cambria Math" w:eastAsiaTheme="minorEastAsia" w:hAnsi="Cambria Math"/>
          </w:rPr>
          <m:t>=</m:t>
        </m:r>
        <m:d>
          <m:dPr>
            <m:ctrlPr>
              <w:rPr>
                <w:rFonts w:ascii="Cambria Math" w:eastAsiaTheme="minorEastAsia" w:hAnsi="Cambria Math"/>
                <w:i/>
              </w:rPr>
            </m:ctrlPr>
          </m:dPr>
          <m:e>
            <m:r>
              <m:rPr>
                <m:sty m:val="p"/>
              </m:rPr>
              <w:rPr>
                <w:rFonts w:ascii="Cambria Math" w:eastAsiaTheme="minorEastAsia" w:hAnsi="Cambria Math"/>
              </w:rPr>
              <m:t>19, 20, 23, 22, 10, 11, 14, 13</m:t>
            </m:r>
          </m:e>
        </m:d>
      </m:oMath>
    </w:p>
    <w:p w14:paraId="38491204" w14:textId="77777777" w:rsidR="001716EE" w:rsidRPr="009563EC" w:rsidRDefault="001716EE" w:rsidP="001716EE">
      <w:pPr>
        <w:pStyle w:val="BodyText"/>
        <w:ind w:left="360"/>
        <w:rPr>
          <w:rFonts w:eastAsiaTheme="minorEastAsia"/>
        </w:rPr>
      </w:pPr>
      <w:r>
        <w:rPr>
          <w:rFonts w:eastAsiaTheme="minorEastAsia"/>
        </w:rPr>
        <w:t xml:space="preserve">Element ID 6: </w:t>
      </w:r>
      <m:oMath>
        <m:sSub>
          <m:sSubPr>
            <m:ctrlPr>
              <w:rPr>
                <w:rFonts w:ascii="Cambria Math" w:hAnsi="Cambria Math"/>
                <w:i/>
              </w:rPr>
            </m:ctrlPr>
          </m:sSubPr>
          <m:e>
            <m:r>
              <w:rPr>
                <w:rFonts w:ascii="Cambria Math" w:hAnsi="Cambria Math"/>
              </w:rPr>
              <m:t>M</m:t>
            </m:r>
          </m:e>
          <m:sub>
            <m:r>
              <w:rPr>
                <w:rFonts w:ascii="Cambria Math" w:hAnsi="Cambria Math"/>
              </w:rPr>
              <m:t>EL→NP</m:t>
            </m:r>
          </m:sub>
        </m:sSub>
        <m:d>
          <m:dPr>
            <m:ctrlPr>
              <w:rPr>
                <w:rFonts w:ascii="Cambria Math" w:hAnsi="Cambria Math"/>
                <w:i/>
              </w:rPr>
            </m:ctrlPr>
          </m:dPr>
          <m:e>
            <m:r>
              <w:rPr>
                <w:rFonts w:ascii="Cambria Math" w:hAnsi="Cambria Math"/>
              </w:rPr>
              <m:t>6, 1:8</m:t>
            </m:r>
          </m:e>
        </m:d>
        <m:r>
          <w:rPr>
            <w:rFonts w:ascii="Cambria Math" w:eastAsiaTheme="minorEastAsia" w:hAnsi="Cambria Math"/>
          </w:rPr>
          <m:t>=</m:t>
        </m:r>
        <m:d>
          <m:dPr>
            <m:ctrlPr>
              <w:rPr>
                <w:rFonts w:ascii="Cambria Math" w:eastAsiaTheme="minorEastAsia" w:hAnsi="Cambria Math"/>
                <w:i/>
              </w:rPr>
            </m:ctrlPr>
          </m:dPr>
          <m:e>
            <m:r>
              <m:rPr>
                <m:sty m:val="p"/>
              </m:rPr>
              <w:rPr>
                <w:rFonts w:ascii="Cambria Math" w:eastAsiaTheme="minorEastAsia" w:hAnsi="Cambria Math"/>
              </w:rPr>
              <m:t>20, 21, 24, 23, 11, 12, 15, 14</m:t>
            </m:r>
          </m:e>
        </m:d>
      </m:oMath>
    </w:p>
    <w:p w14:paraId="6644E996" w14:textId="77777777" w:rsidR="001716EE" w:rsidRPr="009563EC" w:rsidRDefault="001716EE" w:rsidP="001716EE">
      <w:pPr>
        <w:pStyle w:val="BodyText"/>
        <w:ind w:left="360"/>
        <w:rPr>
          <w:rFonts w:eastAsiaTheme="minorEastAsia"/>
        </w:rPr>
      </w:pPr>
      <w:r>
        <w:rPr>
          <w:rFonts w:eastAsiaTheme="minorEastAsia"/>
        </w:rPr>
        <w:t xml:space="preserve">Element ID 7: </w:t>
      </w:r>
      <m:oMath>
        <m:sSub>
          <m:sSubPr>
            <m:ctrlPr>
              <w:rPr>
                <w:rFonts w:ascii="Cambria Math" w:hAnsi="Cambria Math"/>
                <w:i/>
              </w:rPr>
            </m:ctrlPr>
          </m:sSubPr>
          <m:e>
            <m:r>
              <w:rPr>
                <w:rFonts w:ascii="Cambria Math" w:hAnsi="Cambria Math"/>
              </w:rPr>
              <m:t>M</m:t>
            </m:r>
          </m:e>
          <m:sub>
            <m:r>
              <w:rPr>
                <w:rFonts w:ascii="Cambria Math" w:hAnsi="Cambria Math"/>
              </w:rPr>
              <m:t>EL→NP</m:t>
            </m:r>
          </m:sub>
        </m:sSub>
        <m:d>
          <m:dPr>
            <m:ctrlPr>
              <w:rPr>
                <w:rFonts w:ascii="Cambria Math" w:hAnsi="Cambria Math"/>
                <w:i/>
              </w:rPr>
            </m:ctrlPr>
          </m:dPr>
          <m:e>
            <m:r>
              <w:rPr>
                <w:rFonts w:ascii="Cambria Math" w:hAnsi="Cambria Math"/>
              </w:rPr>
              <m:t>7, 1:8</m:t>
            </m:r>
          </m:e>
        </m:d>
        <m:r>
          <w:rPr>
            <w:rFonts w:ascii="Cambria Math" w:eastAsiaTheme="minorEastAsia" w:hAnsi="Cambria Math"/>
          </w:rPr>
          <m:t>=</m:t>
        </m:r>
        <m:d>
          <m:dPr>
            <m:ctrlPr>
              <w:rPr>
                <w:rFonts w:ascii="Cambria Math" w:eastAsiaTheme="minorEastAsia" w:hAnsi="Cambria Math"/>
                <w:i/>
              </w:rPr>
            </m:ctrlPr>
          </m:dPr>
          <m:e>
            <m:r>
              <m:rPr>
                <m:sty m:val="p"/>
              </m:rPr>
              <w:rPr>
                <w:rFonts w:ascii="Cambria Math" w:eastAsiaTheme="minorEastAsia" w:hAnsi="Cambria Math"/>
              </w:rPr>
              <m:t>22, 23, 26, 25, 13, 14, 17, 16</m:t>
            </m:r>
          </m:e>
        </m:d>
      </m:oMath>
    </w:p>
    <w:p w14:paraId="7CC1F9ED" w14:textId="77777777" w:rsidR="001716EE" w:rsidRDefault="001716EE" w:rsidP="001716EE">
      <w:pPr>
        <w:pStyle w:val="BodyText"/>
        <w:ind w:left="360"/>
        <w:rPr>
          <w:rFonts w:eastAsiaTheme="minorEastAsia"/>
        </w:rPr>
      </w:pPr>
      <w:r>
        <w:rPr>
          <w:rFonts w:eastAsiaTheme="minorEastAsia"/>
        </w:rPr>
        <w:t xml:space="preserve">Element ID 8: </w:t>
      </w:r>
      <m:oMath>
        <m:sSub>
          <m:sSubPr>
            <m:ctrlPr>
              <w:rPr>
                <w:rFonts w:ascii="Cambria Math" w:hAnsi="Cambria Math"/>
                <w:i/>
              </w:rPr>
            </m:ctrlPr>
          </m:sSubPr>
          <m:e>
            <m:r>
              <w:rPr>
                <w:rFonts w:ascii="Cambria Math" w:hAnsi="Cambria Math"/>
              </w:rPr>
              <m:t>M</m:t>
            </m:r>
          </m:e>
          <m:sub>
            <m:r>
              <w:rPr>
                <w:rFonts w:ascii="Cambria Math" w:hAnsi="Cambria Math"/>
              </w:rPr>
              <m:t>EL→NP</m:t>
            </m:r>
          </m:sub>
        </m:sSub>
        <m:d>
          <m:dPr>
            <m:ctrlPr>
              <w:rPr>
                <w:rFonts w:ascii="Cambria Math" w:hAnsi="Cambria Math"/>
                <w:i/>
              </w:rPr>
            </m:ctrlPr>
          </m:dPr>
          <m:e>
            <m:r>
              <w:rPr>
                <w:rFonts w:ascii="Cambria Math" w:hAnsi="Cambria Math"/>
              </w:rPr>
              <m:t>8, 1:8</m:t>
            </m:r>
          </m:e>
        </m:d>
        <m:r>
          <w:rPr>
            <w:rFonts w:ascii="Cambria Math" w:eastAsiaTheme="minorEastAsia" w:hAnsi="Cambria Math"/>
          </w:rPr>
          <m:t>=</m:t>
        </m:r>
        <m:d>
          <m:dPr>
            <m:ctrlPr>
              <w:rPr>
                <w:rFonts w:ascii="Cambria Math" w:eastAsiaTheme="minorEastAsia" w:hAnsi="Cambria Math"/>
                <w:i/>
              </w:rPr>
            </m:ctrlPr>
          </m:dPr>
          <m:e>
            <m:r>
              <m:rPr>
                <m:sty m:val="p"/>
              </m:rPr>
              <w:rPr>
                <w:rFonts w:ascii="Cambria Math" w:eastAsiaTheme="minorEastAsia" w:hAnsi="Cambria Math"/>
              </w:rPr>
              <m:t>23, 24, 27, 26, 14, 15, 18, 17</m:t>
            </m:r>
          </m:e>
        </m:d>
      </m:oMath>
    </w:p>
    <w:p w14:paraId="389E0284" w14:textId="77777777" w:rsidR="001716EE" w:rsidRDefault="001716EE" w:rsidP="001716EE">
      <w:pPr>
        <w:pStyle w:val="BodyText"/>
        <w:numPr>
          <w:ilvl w:val="0"/>
          <w:numId w:val="11"/>
        </w:numPr>
        <w:rPr>
          <w:rFonts w:eastAsiaTheme="minorEastAsia"/>
        </w:rPr>
      </w:pPr>
      <m:oMath>
        <m:sSub>
          <m:sSubPr>
            <m:ctrlPr>
              <w:rPr>
                <w:rFonts w:ascii="Cambria Math" w:hAnsi="Cambria Math"/>
                <w:i/>
              </w:rPr>
            </m:ctrlPr>
          </m:sSubPr>
          <m:e>
            <m:r>
              <w:rPr>
                <w:rFonts w:ascii="Cambria Math" w:hAnsi="Cambria Math"/>
              </w:rPr>
              <m:t>M</m:t>
            </m:r>
          </m:e>
          <m:sub>
            <m:r>
              <w:rPr>
                <w:rFonts w:ascii="Cambria Math" w:hAnsi="Cambria Math"/>
              </w:rPr>
              <m:t>NP→</m:t>
            </m:r>
            <m:nary>
              <m:naryPr>
                <m:chr m:val="∑"/>
                <m:limLoc m:val="undOvr"/>
                <m:subHide m:val="1"/>
                <m:supHide m:val="1"/>
                <m:ctrlPr>
                  <w:rPr>
                    <w:rFonts w:ascii="Cambria Math" w:hAnsi="Cambria Math"/>
                    <w:i/>
                  </w:rPr>
                </m:ctrlPr>
              </m:naryPr>
              <m:sub/>
              <m:sup/>
              <m:e>
                <m:r>
                  <w:rPr>
                    <w:rFonts w:ascii="Cambria Math" w:hAnsi="Cambria Math"/>
                  </w:rPr>
                  <m:t>EL</m:t>
                </m:r>
              </m:e>
            </m:nary>
          </m:sub>
        </m:sSub>
        <m:d>
          <m:dPr>
            <m:ctrlPr>
              <w:rPr>
                <w:rFonts w:ascii="Cambria Math" w:hAnsi="Cambria Math"/>
                <w:i/>
              </w:rPr>
            </m:ctrlPr>
          </m:dPr>
          <m:e>
            <m:r>
              <w:rPr>
                <w:rFonts w:ascii="Cambria Math" w:hAnsi="Cambria Math"/>
              </w:rPr>
              <m:t>total_nodes</m:t>
            </m:r>
          </m:e>
        </m:d>
      </m:oMath>
      <w:r>
        <w:rPr>
          <w:rFonts w:eastAsiaTheme="minorEastAsia"/>
        </w:rPr>
        <w:t>: Element counting matrix for NP.</w:t>
      </w:r>
    </w:p>
    <w:p w14:paraId="20D360E4" w14:textId="77777777" w:rsidR="001716EE" w:rsidRDefault="001716EE" w:rsidP="001716EE">
      <w:pPr>
        <w:pStyle w:val="BodyText"/>
        <w:ind w:left="360"/>
        <w:rPr>
          <w:rFonts w:eastAsiaTheme="minorEastAsia"/>
        </w:rPr>
      </w:pPr>
    </w:p>
    <w:p w14:paraId="6838C39F" w14:textId="77777777" w:rsidR="001716EE" w:rsidRDefault="001716EE" w:rsidP="001716EE">
      <w:pPr>
        <w:pStyle w:val="BodyText"/>
        <w:ind w:left="360"/>
        <w:rPr>
          <w:rFonts w:eastAsiaTheme="minorEastAsia"/>
        </w:rPr>
      </w:pPr>
      <w:r>
        <w:rPr>
          <w:rFonts w:eastAsiaTheme="minorEastAsia"/>
        </w:rPr>
        <w:t>This matrix keeps track of how many elements that contains the current queried NP. Similar as before, the node ID to be queried from this matrix is the same as the index number. For illustration, this matrix should look like below for the 3D FE model.</w:t>
      </w:r>
    </w:p>
    <w:p w14:paraId="64B59ED3" w14:textId="77777777" w:rsidR="001716EE" w:rsidRDefault="001716EE" w:rsidP="001716EE">
      <w:pPr>
        <w:pStyle w:val="BodyText"/>
        <w:ind w:left="360"/>
        <w:rPr>
          <w:rFonts w:eastAsiaTheme="minorEastAsia"/>
        </w:rPr>
      </w:pPr>
    </w:p>
    <w:p w14:paraId="269AEC5B" w14:textId="77777777" w:rsidR="001716EE" w:rsidRDefault="001716EE" w:rsidP="001716EE">
      <w:pPr>
        <w:pStyle w:val="BodyText"/>
        <w:ind w:left="360"/>
        <w:jc w:val="left"/>
        <w:rPr>
          <w:rFonts w:eastAsiaTheme="minorEastAsia"/>
        </w:rPr>
      </w:pPr>
      <w:r>
        <w:rPr>
          <w:rFonts w:eastAsiaTheme="minorEastAsia"/>
        </w:rPr>
        <w:lastRenderedPageBreak/>
        <w:t xml:space="preserve">NP of ID 1, 7, 19, 25, 3, 9, 21 and 27: </w:t>
      </w:r>
      <m:oMath>
        <m:sSub>
          <m:sSubPr>
            <m:ctrlPr>
              <w:rPr>
                <w:rFonts w:ascii="Cambria Math" w:hAnsi="Cambria Math"/>
                <w:i/>
              </w:rPr>
            </m:ctrlPr>
          </m:sSubPr>
          <m:e>
            <m:r>
              <w:rPr>
                <w:rFonts w:ascii="Cambria Math" w:hAnsi="Cambria Math"/>
              </w:rPr>
              <m:t>M</m:t>
            </m:r>
          </m:e>
          <m:sub>
            <m:r>
              <w:rPr>
                <w:rFonts w:ascii="Cambria Math" w:hAnsi="Cambria Math"/>
              </w:rPr>
              <m:t>NP→</m:t>
            </m:r>
            <m:nary>
              <m:naryPr>
                <m:chr m:val="∑"/>
                <m:limLoc m:val="undOvr"/>
                <m:subHide m:val="1"/>
                <m:supHide m:val="1"/>
                <m:ctrlPr>
                  <w:rPr>
                    <w:rFonts w:ascii="Cambria Math" w:hAnsi="Cambria Math"/>
                    <w:i/>
                  </w:rPr>
                </m:ctrlPr>
              </m:naryPr>
              <m:sub/>
              <m:sup/>
              <m:e>
                <m:r>
                  <w:rPr>
                    <w:rFonts w:ascii="Cambria Math" w:hAnsi="Cambria Math"/>
                  </w:rPr>
                  <m:t>EL</m:t>
                </m:r>
              </m:e>
            </m:nary>
          </m:sub>
        </m:sSub>
        <m:d>
          <m:dPr>
            <m:ctrlPr>
              <w:rPr>
                <w:rFonts w:ascii="Cambria Math" w:hAnsi="Cambria Math"/>
                <w:i/>
              </w:rPr>
            </m:ctrlPr>
          </m:dPr>
          <m:e>
            <m:r>
              <w:rPr>
                <w:rFonts w:ascii="Cambria Math" w:hAnsi="Cambria Math"/>
              </w:rPr>
              <m:t>ID</m:t>
            </m:r>
          </m:e>
        </m:d>
        <m:r>
          <w:rPr>
            <w:rFonts w:ascii="Cambria Math" w:eastAsiaTheme="minorEastAsia" w:hAnsi="Cambria Math"/>
          </w:rPr>
          <m:t>=1</m:t>
        </m:r>
      </m:oMath>
    </w:p>
    <w:p w14:paraId="206A2186" w14:textId="77777777" w:rsidR="001716EE" w:rsidRDefault="001716EE" w:rsidP="001716EE">
      <w:pPr>
        <w:pStyle w:val="BodyText"/>
        <w:ind w:left="360"/>
        <w:rPr>
          <w:rFonts w:eastAsiaTheme="minorEastAsia"/>
        </w:rPr>
      </w:pPr>
      <w:r>
        <w:rPr>
          <w:rFonts w:eastAsiaTheme="minorEastAsia"/>
        </w:rPr>
        <w:t xml:space="preserve">NP of ID 4, 10, 16, 22, 2, 8, 20, 26, 6, 12, 18, and 24: </w:t>
      </w:r>
      <m:oMath>
        <m:sSub>
          <m:sSubPr>
            <m:ctrlPr>
              <w:rPr>
                <w:rFonts w:ascii="Cambria Math" w:hAnsi="Cambria Math"/>
                <w:i/>
              </w:rPr>
            </m:ctrlPr>
          </m:sSubPr>
          <m:e>
            <m:r>
              <w:rPr>
                <w:rFonts w:ascii="Cambria Math" w:hAnsi="Cambria Math"/>
              </w:rPr>
              <m:t>M</m:t>
            </m:r>
          </m:e>
          <m:sub>
            <m:r>
              <w:rPr>
                <w:rFonts w:ascii="Cambria Math" w:hAnsi="Cambria Math"/>
              </w:rPr>
              <m:t>NP→</m:t>
            </m:r>
            <m:nary>
              <m:naryPr>
                <m:chr m:val="∑"/>
                <m:limLoc m:val="undOvr"/>
                <m:subHide m:val="1"/>
                <m:supHide m:val="1"/>
                <m:ctrlPr>
                  <w:rPr>
                    <w:rFonts w:ascii="Cambria Math" w:hAnsi="Cambria Math"/>
                    <w:i/>
                  </w:rPr>
                </m:ctrlPr>
              </m:naryPr>
              <m:sub/>
              <m:sup/>
              <m:e>
                <m:r>
                  <w:rPr>
                    <w:rFonts w:ascii="Cambria Math" w:hAnsi="Cambria Math"/>
                  </w:rPr>
                  <m:t>EL</m:t>
                </m:r>
              </m:e>
            </m:nary>
          </m:sub>
        </m:sSub>
        <m:d>
          <m:dPr>
            <m:ctrlPr>
              <w:rPr>
                <w:rFonts w:ascii="Cambria Math" w:hAnsi="Cambria Math"/>
                <w:i/>
              </w:rPr>
            </m:ctrlPr>
          </m:dPr>
          <m:e>
            <m:r>
              <w:rPr>
                <w:rFonts w:ascii="Cambria Math" w:hAnsi="Cambria Math"/>
              </w:rPr>
              <m:t>ID</m:t>
            </m:r>
          </m:e>
        </m:d>
        <m:r>
          <w:rPr>
            <w:rFonts w:ascii="Cambria Math" w:eastAsiaTheme="minorEastAsia" w:hAnsi="Cambria Math"/>
          </w:rPr>
          <m:t>=2</m:t>
        </m:r>
      </m:oMath>
    </w:p>
    <w:p w14:paraId="2294C994" w14:textId="77777777" w:rsidR="001716EE" w:rsidRDefault="001716EE" w:rsidP="001716EE">
      <w:pPr>
        <w:pStyle w:val="BodyText"/>
        <w:ind w:left="360"/>
        <w:rPr>
          <w:rFonts w:eastAsiaTheme="minorEastAsia"/>
        </w:rPr>
      </w:pPr>
      <w:r>
        <w:rPr>
          <w:rFonts w:eastAsiaTheme="minorEastAsia"/>
        </w:rPr>
        <w:t xml:space="preserve">NP of ID 5, 11, 13, 17, 23, 15: </w:t>
      </w:r>
      <m:oMath>
        <m:sSub>
          <m:sSubPr>
            <m:ctrlPr>
              <w:rPr>
                <w:rFonts w:ascii="Cambria Math" w:hAnsi="Cambria Math"/>
                <w:i/>
              </w:rPr>
            </m:ctrlPr>
          </m:sSubPr>
          <m:e>
            <m:r>
              <w:rPr>
                <w:rFonts w:ascii="Cambria Math" w:hAnsi="Cambria Math"/>
              </w:rPr>
              <m:t>M</m:t>
            </m:r>
          </m:e>
          <m:sub>
            <m:r>
              <w:rPr>
                <w:rFonts w:ascii="Cambria Math" w:hAnsi="Cambria Math"/>
              </w:rPr>
              <m:t>NP→</m:t>
            </m:r>
            <m:nary>
              <m:naryPr>
                <m:chr m:val="∑"/>
                <m:limLoc m:val="undOvr"/>
                <m:subHide m:val="1"/>
                <m:supHide m:val="1"/>
                <m:ctrlPr>
                  <w:rPr>
                    <w:rFonts w:ascii="Cambria Math" w:hAnsi="Cambria Math"/>
                    <w:i/>
                  </w:rPr>
                </m:ctrlPr>
              </m:naryPr>
              <m:sub/>
              <m:sup/>
              <m:e>
                <m:r>
                  <w:rPr>
                    <w:rFonts w:ascii="Cambria Math" w:hAnsi="Cambria Math"/>
                  </w:rPr>
                  <m:t>EL</m:t>
                </m:r>
              </m:e>
            </m:nary>
          </m:sub>
        </m:sSub>
        <m:d>
          <m:dPr>
            <m:ctrlPr>
              <w:rPr>
                <w:rFonts w:ascii="Cambria Math" w:hAnsi="Cambria Math"/>
                <w:i/>
              </w:rPr>
            </m:ctrlPr>
          </m:dPr>
          <m:e>
            <m:r>
              <w:rPr>
                <w:rFonts w:ascii="Cambria Math" w:hAnsi="Cambria Math"/>
              </w:rPr>
              <m:t>ID</m:t>
            </m:r>
          </m:e>
        </m:d>
        <m:r>
          <w:rPr>
            <w:rFonts w:ascii="Cambria Math" w:eastAsiaTheme="minorEastAsia" w:hAnsi="Cambria Math"/>
          </w:rPr>
          <m:t>=4</m:t>
        </m:r>
      </m:oMath>
    </w:p>
    <w:p w14:paraId="4105F993" w14:textId="77777777" w:rsidR="001716EE" w:rsidRDefault="001716EE" w:rsidP="001716EE">
      <w:pPr>
        <w:pStyle w:val="BodyText"/>
        <w:ind w:left="360"/>
        <w:rPr>
          <w:rFonts w:eastAsiaTheme="minorEastAsia"/>
        </w:rPr>
      </w:pPr>
      <w:r>
        <w:rPr>
          <w:rFonts w:eastAsiaTheme="minorEastAsia"/>
        </w:rPr>
        <w:t xml:space="preserve">NP of ID 14: </w:t>
      </w:r>
      <m:oMath>
        <m:sSub>
          <m:sSubPr>
            <m:ctrlPr>
              <w:rPr>
                <w:rFonts w:ascii="Cambria Math" w:hAnsi="Cambria Math"/>
                <w:i/>
              </w:rPr>
            </m:ctrlPr>
          </m:sSubPr>
          <m:e>
            <m:r>
              <w:rPr>
                <w:rFonts w:ascii="Cambria Math" w:hAnsi="Cambria Math"/>
              </w:rPr>
              <m:t>M</m:t>
            </m:r>
          </m:e>
          <m:sub>
            <m:r>
              <w:rPr>
                <w:rFonts w:ascii="Cambria Math" w:hAnsi="Cambria Math"/>
              </w:rPr>
              <m:t>NP→</m:t>
            </m:r>
            <m:nary>
              <m:naryPr>
                <m:chr m:val="∑"/>
                <m:limLoc m:val="undOvr"/>
                <m:subHide m:val="1"/>
                <m:supHide m:val="1"/>
                <m:ctrlPr>
                  <w:rPr>
                    <w:rFonts w:ascii="Cambria Math" w:hAnsi="Cambria Math"/>
                    <w:i/>
                  </w:rPr>
                </m:ctrlPr>
              </m:naryPr>
              <m:sub/>
              <m:sup/>
              <m:e>
                <m:r>
                  <w:rPr>
                    <w:rFonts w:ascii="Cambria Math" w:hAnsi="Cambria Math"/>
                  </w:rPr>
                  <m:t>EL</m:t>
                </m:r>
              </m:e>
            </m:nary>
          </m:sub>
        </m:sSub>
        <m:d>
          <m:dPr>
            <m:ctrlPr>
              <w:rPr>
                <w:rFonts w:ascii="Cambria Math" w:hAnsi="Cambria Math"/>
                <w:i/>
              </w:rPr>
            </m:ctrlPr>
          </m:dPr>
          <m:e>
            <m:r>
              <w:rPr>
                <w:rFonts w:ascii="Cambria Math" w:hAnsi="Cambria Math"/>
              </w:rPr>
              <m:t>ID</m:t>
            </m:r>
          </m:e>
        </m:d>
        <m:r>
          <w:rPr>
            <w:rFonts w:ascii="Cambria Math" w:eastAsiaTheme="minorEastAsia" w:hAnsi="Cambria Math"/>
          </w:rPr>
          <m:t>=8</m:t>
        </m:r>
      </m:oMath>
    </w:p>
    <w:p w14:paraId="1D4448D5" w14:textId="77777777" w:rsidR="001716EE" w:rsidRDefault="001716EE" w:rsidP="001716EE">
      <w:pPr>
        <w:pStyle w:val="BodyText"/>
        <w:rPr>
          <w:rFonts w:eastAsiaTheme="minorEastAsia"/>
        </w:rPr>
      </w:pPr>
    </w:p>
    <w:p w14:paraId="5FAAD158" w14:textId="77777777" w:rsidR="001716EE" w:rsidRDefault="001716EE" w:rsidP="001716EE">
      <w:pPr>
        <w:pStyle w:val="BodyText"/>
        <w:numPr>
          <w:ilvl w:val="0"/>
          <w:numId w:val="11"/>
        </w:numPr>
        <w:rPr>
          <w:rFonts w:eastAsiaTheme="minorEastAsia"/>
        </w:rPr>
      </w:pPr>
      <m:oMath>
        <m:sSub>
          <m:sSubPr>
            <m:ctrlPr>
              <w:rPr>
                <w:rFonts w:ascii="Cambria Math" w:hAnsi="Cambria Math"/>
                <w:i/>
              </w:rPr>
            </m:ctrlPr>
          </m:sSubPr>
          <m:e>
            <m:r>
              <w:rPr>
                <w:rFonts w:ascii="Cambria Math" w:hAnsi="Cambria Math"/>
              </w:rPr>
              <m:t>M</m:t>
            </m:r>
          </m:e>
          <m:sub>
            <m:r>
              <w:rPr>
                <w:rFonts w:ascii="Cambria Math" w:hAnsi="Cambria Math"/>
              </w:rPr>
              <m:t>NP→EL</m:t>
            </m:r>
          </m:sub>
        </m:sSub>
        <m:d>
          <m:dPr>
            <m:ctrlPr>
              <w:rPr>
                <w:rFonts w:ascii="Cambria Math" w:hAnsi="Cambria Math"/>
                <w:i/>
              </w:rPr>
            </m:ctrlPr>
          </m:dPr>
          <m:e>
            <m:r>
              <w:rPr>
                <w:rFonts w:ascii="Cambria Math" w:hAnsi="Cambria Math"/>
              </w:rPr>
              <m:t>total_nodes, nmax_elems,2</m:t>
            </m:r>
          </m:e>
        </m:d>
      </m:oMath>
      <w:r>
        <w:rPr>
          <w:rFonts w:eastAsiaTheme="minorEastAsia"/>
        </w:rPr>
        <w:t>: NP connectivity matrix</w:t>
      </w:r>
    </w:p>
    <w:p w14:paraId="372DFF20" w14:textId="77777777" w:rsidR="001716EE" w:rsidRDefault="001716EE" w:rsidP="001716EE">
      <w:pPr>
        <w:pStyle w:val="BodyText"/>
        <w:ind w:left="360"/>
        <w:rPr>
          <w:rFonts w:eastAsiaTheme="minorEastAsia"/>
        </w:rPr>
      </w:pPr>
    </w:p>
    <w:p w14:paraId="7AA14683" w14:textId="77777777" w:rsidR="001716EE" w:rsidRDefault="001716EE" w:rsidP="001716EE">
      <w:pPr>
        <w:pStyle w:val="BodyText"/>
        <w:ind w:left="360"/>
      </w:pPr>
      <w:r>
        <w:rPr>
          <w:rFonts w:eastAsiaTheme="minorEastAsia"/>
        </w:rPr>
        <w:t xml:space="preserve">This matrix can be thought of as an inverse mapping of </w:t>
      </w:r>
      <m:oMath>
        <m:sSub>
          <m:sSubPr>
            <m:ctrlPr>
              <w:rPr>
                <w:rFonts w:ascii="Cambria Math" w:hAnsi="Cambria Math"/>
                <w:i/>
              </w:rPr>
            </m:ctrlPr>
          </m:sSubPr>
          <m:e>
            <m:r>
              <w:rPr>
                <w:rFonts w:ascii="Cambria Math" w:hAnsi="Cambria Math"/>
              </w:rPr>
              <m:t>M</m:t>
            </m:r>
          </m:e>
          <m:sub>
            <m:r>
              <w:rPr>
                <w:rFonts w:ascii="Cambria Math" w:hAnsi="Cambria Math"/>
              </w:rPr>
              <m:t>EL→NP</m:t>
            </m:r>
          </m:sub>
        </m:sSub>
      </m:oMath>
      <w:r>
        <w:rPr>
          <w:rFonts w:eastAsiaTheme="minorEastAsia"/>
        </w:rPr>
        <w:t xml:space="preserve">. It keeps track of the element IDs that forms the current queried NP. There is a point to consider from the matrix </w:t>
      </w:r>
      <m:oMath>
        <m:sSub>
          <m:sSubPr>
            <m:ctrlPr>
              <w:rPr>
                <w:rFonts w:ascii="Cambria Math" w:hAnsi="Cambria Math"/>
                <w:i/>
              </w:rPr>
            </m:ctrlPr>
          </m:sSubPr>
          <m:e>
            <m:r>
              <w:rPr>
                <w:rFonts w:ascii="Cambria Math" w:hAnsi="Cambria Math"/>
              </w:rPr>
              <m:t>M</m:t>
            </m:r>
          </m:e>
          <m:sub>
            <m:r>
              <w:rPr>
                <w:rFonts w:ascii="Cambria Math" w:hAnsi="Cambria Math"/>
              </w:rPr>
              <m:t>NP→</m:t>
            </m:r>
            <m:nary>
              <m:naryPr>
                <m:chr m:val="∑"/>
                <m:limLoc m:val="undOvr"/>
                <m:subHide m:val="1"/>
                <m:supHide m:val="1"/>
                <m:ctrlPr>
                  <w:rPr>
                    <w:rFonts w:ascii="Cambria Math" w:hAnsi="Cambria Math"/>
                    <w:i/>
                  </w:rPr>
                </m:ctrlPr>
              </m:naryPr>
              <m:sub/>
              <m:sup/>
              <m:e>
                <m:r>
                  <w:rPr>
                    <w:rFonts w:ascii="Cambria Math" w:hAnsi="Cambria Math"/>
                  </w:rPr>
                  <m:t>EL</m:t>
                </m:r>
              </m:e>
            </m:nary>
          </m:sub>
        </m:sSub>
      </m:oMath>
      <w:r>
        <w:rPr>
          <w:rFonts w:eastAsiaTheme="minorEastAsia"/>
        </w:rPr>
        <w:t xml:space="preserve"> above that each NP in the mesh may have different number of elements containing them. By empirical investigation of the mesh, it is almost certain that the maximum number of elements sharing the same NP is 10 for C3D8T element, which is the value of </w:t>
      </w:r>
      <w:r w:rsidRPr="009563EC">
        <w:rPr>
          <w:rFonts w:eastAsiaTheme="minorEastAsia"/>
          <w:b/>
          <w:bCs/>
        </w:rPr>
        <w:t>nmax_elems</w:t>
      </w:r>
      <w:r>
        <w:rPr>
          <w:rFonts w:eastAsiaTheme="minorEastAsia"/>
        </w:rPr>
        <w:t xml:space="preserve">. Finally, the third dimension contains two values. </w:t>
      </w:r>
      <w:r>
        <w:t xml:space="preserve">The first value tells the element ID that contains this NP, while the second value tells the </w:t>
      </w:r>
      <m:oMath>
        <m:sSup>
          <m:sSupPr>
            <m:ctrlPr>
              <w:rPr>
                <w:rFonts w:ascii="Cambria Math" w:hAnsi="Cambria Math"/>
                <w:i/>
                <w:iCs/>
              </w:rPr>
            </m:ctrlPr>
          </m:sSupPr>
          <m:e>
            <m:r>
              <w:rPr>
                <w:rFonts w:ascii="Cambria Math" w:hAnsi="Cambria Math"/>
              </w:rPr>
              <m:t>i</m:t>
            </m:r>
          </m:e>
          <m:sup>
            <m:r>
              <w:rPr>
                <w:rFonts w:ascii="Cambria Math" w:hAnsi="Cambria Math"/>
              </w:rPr>
              <m:t>th</m:t>
            </m:r>
          </m:sup>
        </m:sSup>
      </m:oMath>
      <w:r>
        <w:t xml:space="preserve"> position of this queried NP in this element. Like previous matrices, the queried IP of NP is the same as the index number. </w:t>
      </w:r>
    </w:p>
    <w:p w14:paraId="181B1244" w14:textId="77777777" w:rsidR="001716EE" w:rsidRDefault="001716EE" w:rsidP="001716EE">
      <w:pPr>
        <w:pStyle w:val="BodyText"/>
        <w:ind w:left="360"/>
      </w:pPr>
    </w:p>
    <w:p w14:paraId="61988C26" w14:textId="77777777" w:rsidR="001716EE" w:rsidRDefault="001716EE" w:rsidP="001716EE">
      <w:pPr>
        <w:pStyle w:val="BodyText"/>
        <w:ind w:left="360"/>
        <w:rPr>
          <w:rFonts w:eastAsiaTheme="minorEastAsia"/>
        </w:rPr>
      </w:pPr>
      <w:r>
        <w:t>On careful observation, i</w:t>
      </w:r>
      <w:r>
        <w:rPr>
          <w:rFonts w:eastAsiaTheme="minorEastAsia"/>
        </w:rPr>
        <w:t xml:space="preserve">f the NP does not have </w:t>
      </w:r>
      <w:r w:rsidRPr="004B14AB">
        <w:rPr>
          <w:rFonts w:eastAsiaTheme="minorEastAsia"/>
          <w:b/>
          <w:bCs/>
        </w:rPr>
        <w:t>nmax_elems</w:t>
      </w:r>
      <w:r>
        <w:rPr>
          <w:rFonts w:eastAsiaTheme="minorEastAsia"/>
        </w:rPr>
        <w:t xml:space="preserve"> elements containing it, the rest entries will be padded with zeros for both element ID and the NP position in this element. The order by which these elements are inserted into the matrix is first encountered – first added fashion when scanning the connectivity matrix of the FE mesh. When this matrix is used in practice such as in the for-loop, the total number of elements containing the queried NP is obtained from </w:t>
      </w:r>
      <m:oMath>
        <m:sSub>
          <m:sSubPr>
            <m:ctrlPr>
              <w:rPr>
                <w:rFonts w:ascii="Cambria Math" w:hAnsi="Cambria Math"/>
                <w:i/>
              </w:rPr>
            </m:ctrlPr>
          </m:sSubPr>
          <m:e>
            <m:r>
              <w:rPr>
                <w:rFonts w:ascii="Cambria Math" w:hAnsi="Cambria Math"/>
              </w:rPr>
              <m:t>M</m:t>
            </m:r>
          </m:e>
          <m:sub>
            <m:r>
              <w:rPr>
                <w:rFonts w:ascii="Cambria Math" w:hAnsi="Cambria Math"/>
              </w:rPr>
              <m:t>NP→</m:t>
            </m:r>
            <m:nary>
              <m:naryPr>
                <m:chr m:val="∑"/>
                <m:limLoc m:val="undOvr"/>
                <m:subHide m:val="1"/>
                <m:supHide m:val="1"/>
                <m:ctrlPr>
                  <w:rPr>
                    <w:rFonts w:ascii="Cambria Math" w:hAnsi="Cambria Math"/>
                    <w:i/>
                  </w:rPr>
                </m:ctrlPr>
              </m:naryPr>
              <m:sub/>
              <m:sup/>
              <m:e>
                <m:r>
                  <w:rPr>
                    <w:rFonts w:ascii="Cambria Math" w:hAnsi="Cambria Math"/>
                  </w:rPr>
                  <m:t>EL</m:t>
                </m:r>
              </m:e>
            </m:nary>
          </m:sub>
        </m:sSub>
      </m:oMath>
      <w:r>
        <w:rPr>
          <w:rFonts w:eastAsiaTheme="minorEastAsia"/>
        </w:rPr>
        <w:t xml:space="preserve"> to save users from checking while-loop condition until it meets an entry of padded zeros. </w:t>
      </w:r>
    </w:p>
    <w:p w14:paraId="344578A7" w14:textId="77777777" w:rsidR="001716EE" w:rsidRDefault="001716EE" w:rsidP="001716EE">
      <w:pPr>
        <w:pStyle w:val="BodyText"/>
        <w:rPr>
          <w:rFonts w:eastAsiaTheme="minorEastAsia"/>
        </w:rPr>
      </w:pPr>
    </w:p>
    <w:p w14:paraId="68327941" w14:textId="77777777" w:rsidR="001716EE" w:rsidRDefault="001716EE" w:rsidP="001716EE">
      <w:pPr>
        <w:pStyle w:val="BodyText"/>
        <w:ind w:left="360"/>
        <w:rPr>
          <w:rFonts w:eastAsiaTheme="minorEastAsia"/>
        </w:rPr>
      </w:pPr>
      <w:r>
        <w:rPr>
          <w:rFonts w:eastAsiaTheme="minorEastAsia"/>
        </w:rPr>
        <w:t xml:space="preserve">For illustration, this matrix should look like below for the 3D FE model. Since there are 27 NPs, four examples are given where the NP have 1, 2, 4 and 8 elements containing it. </w:t>
      </w:r>
    </w:p>
    <w:p w14:paraId="7362A39A" w14:textId="77777777" w:rsidR="001716EE" w:rsidRDefault="001716EE" w:rsidP="001716EE">
      <w:pPr>
        <w:pStyle w:val="BodyText"/>
        <w:ind w:left="360"/>
        <w:rPr>
          <w:rFonts w:eastAsiaTheme="minorEastAsia"/>
        </w:rPr>
      </w:pPr>
    </w:p>
    <w:p w14:paraId="2A2B47DA" w14:textId="77777777" w:rsidR="001716EE" w:rsidRDefault="001716EE" w:rsidP="001716EE">
      <w:pPr>
        <w:pStyle w:val="BodyText"/>
        <w:ind w:left="360"/>
        <w:jc w:val="left"/>
        <w:rPr>
          <w:rFonts w:eastAsiaTheme="minorEastAsia"/>
        </w:rPr>
      </w:pPr>
      <w:r>
        <w:rPr>
          <w:rFonts w:eastAsiaTheme="minorEastAsia"/>
        </w:rPr>
        <w:t xml:space="preserve">NP of ID 3 (1 element containing it): </w:t>
      </w:r>
    </w:p>
    <w:p w14:paraId="5970483E" w14:textId="77777777" w:rsidR="001716EE" w:rsidRPr="009563EC" w:rsidRDefault="001716EE" w:rsidP="001716EE">
      <w:pPr>
        <w:pStyle w:val="BodyText"/>
        <w:ind w:left="360"/>
        <w:jc w:val="left"/>
        <w:rPr>
          <w:rFonts w:eastAsiaTheme="minorEastAsia"/>
        </w:rPr>
      </w:pPr>
      <m:oMath>
        <m:sSub>
          <m:sSubPr>
            <m:ctrlPr>
              <w:rPr>
                <w:rFonts w:ascii="Cambria Math" w:hAnsi="Cambria Math"/>
                <w:i/>
              </w:rPr>
            </m:ctrlPr>
          </m:sSubPr>
          <m:e>
            <m:r>
              <w:rPr>
                <w:rFonts w:ascii="Cambria Math" w:hAnsi="Cambria Math"/>
              </w:rPr>
              <m:t>M</m:t>
            </m:r>
          </m:e>
          <m:sub>
            <m:r>
              <w:rPr>
                <w:rFonts w:ascii="Cambria Math" w:hAnsi="Cambria Math"/>
              </w:rPr>
              <m:t>NP→EL</m:t>
            </m:r>
          </m:sub>
        </m:sSub>
        <m:d>
          <m:dPr>
            <m:ctrlPr>
              <w:rPr>
                <w:rFonts w:ascii="Cambria Math" w:hAnsi="Cambria Math"/>
                <w:i/>
              </w:rPr>
            </m:ctrlPr>
          </m:dPr>
          <m:e>
            <m:r>
              <w:rPr>
                <w:rFonts w:ascii="Cambria Math" w:hAnsi="Cambria Math"/>
              </w:rPr>
              <m:t>3, 1:10,1:2</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2,6</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0,0</m:t>
                </m:r>
              </m:e>
            </m:d>
            <m:r>
              <w:rPr>
                <w:rFonts w:ascii="Cambria Math" w:eastAsiaTheme="minorEastAsia" w:hAnsi="Cambria Math"/>
              </w:rPr>
              <m:t>,…</m:t>
            </m:r>
          </m:e>
        </m:d>
      </m:oMath>
      <w:r>
        <w:rPr>
          <w:rFonts w:eastAsiaTheme="minorEastAsia"/>
        </w:rPr>
        <w:t xml:space="preserve"> (padded with 0s)</w:t>
      </w:r>
    </w:p>
    <w:p w14:paraId="43904864" w14:textId="77777777" w:rsidR="001716EE" w:rsidRDefault="001716EE" w:rsidP="001716EE">
      <w:pPr>
        <w:pStyle w:val="BodyText"/>
        <w:ind w:left="360"/>
        <w:jc w:val="left"/>
        <w:rPr>
          <w:rFonts w:eastAsiaTheme="minorEastAsia"/>
        </w:rPr>
      </w:pPr>
    </w:p>
    <w:p w14:paraId="11360450" w14:textId="77777777" w:rsidR="001716EE" w:rsidRDefault="001716EE" w:rsidP="001716EE">
      <w:pPr>
        <w:pStyle w:val="BodyText"/>
        <w:ind w:left="360"/>
        <w:jc w:val="left"/>
        <w:rPr>
          <w:rFonts w:eastAsiaTheme="minorEastAsia"/>
        </w:rPr>
      </w:pPr>
      <w:r>
        <w:rPr>
          <w:rFonts w:eastAsiaTheme="minorEastAsia"/>
        </w:rPr>
        <w:t xml:space="preserve">NP of ID 12 (2 elements containing it): </w:t>
      </w:r>
    </w:p>
    <w:p w14:paraId="60503EB0" w14:textId="77777777" w:rsidR="001716EE" w:rsidRDefault="001716EE" w:rsidP="001716EE">
      <w:pPr>
        <w:pStyle w:val="BodyText"/>
        <w:ind w:left="360"/>
        <w:jc w:val="left"/>
        <w:rPr>
          <w:rFonts w:eastAsiaTheme="minorEastAsia"/>
        </w:rPr>
      </w:pPr>
      <m:oMath>
        <m:sSub>
          <m:sSubPr>
            <m:ctrlPr>
              <w:rPr>
                <w:rFonts w:ascii="Cambria Math" w:hAnsi="Cambria Math"/>
                <w:i/>
              </w:rPr>
            </m:ctrlPr>
          </m:sSubPr>
          <m:e>
            <m:r>
              <w:rPr>
                <w:rFonts w:ascii="Cambria Math" w:hAnsi="Cambria Math"/>
              </w:rPr>
              <m:t>M</m:t>
            </m:r>
          </m:e>
          <m:sub>
            <m:r>
              <w:rPr>
                <w:rFonts w:ascii="Cambria Math" w:hAnsi="Cambria Math"/>
              </w:rPr>
              <m:t>NP→EL</m:t>
            </m:r>
          </m:sub>
        </m:sSub>
        <m:d>
          <m:dPr>
            <m:ctrlPr>
              <w:rPr>
                <w:rFonts w:ascii="Cambria Math" w:hAnsi="Cambria Math"/>
                <w:i/>
              </w:rPr>
            </m:ctrlPr>
          </m:dPr>
          <m:e>
            <m:r>
              <w:rPr>
                <w:rFonts w:ascii="Cambria Math" w:hAnsi="Cambria Math"/>
              </w:rPr>
              <m:t>12, 1:10,1:2</m:t>
            </m:r>
          </m:e>
        </m:d>
      </m:oMath>
      <w:r>
        <w:rPr>
          <w:rFonts w:eastAsiaTheme="minorEastAsia"/>
        </w:rPr>
        <w:t xml:space="preserve"> = </w:t>
      </w:r>
      <m:oMath>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2,2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6,6</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0,0</m:t>
                </m:r>
              </m:e>
            </m:d>
            <m:r>
              <w:rPr>
                <w:rFonts w:ascii="Cambria Math" w:eastAsiaTheme="minorEastAsia" w:hAnsi="Cambria Math"/>
              </w:rPr>
              <m:t>,…</m:t>
            </m:r>
          </m:e>
        </m:d>
      </m:oMath>
      <w:r>
        <w:rPr>
          <w:rFonts w:eastAsiaTheme="minorEastAsia"/>
        </w:rPr>
        <w:t xml:space="preserve"> (padded with 0s)</w:t>
      </w:r>
    </w:p>
    <w:p w14:paraId="0181C6AD" w14:textId="77777777" w:rsidR="001716EE" w:rsidRDefault="001716EE" w:rsidP="001716EE">
      <w:pPr>
        <w:pStyle w:val="BodyText"/>
        <w:ind w:left="360"/>
        <w:jc w:val="left"/>
        <w:rPr>
          <w:rFonts w:eastAsiaTheme="minorEastAsia"/>
        </w:rPr>
      </w:pPr>
      <w:r>
        <w:rPr>
          <w:rFonts w:eastAsiaTheme="minorEastAsia"/>
        </w:rPr>
        <w:t xml:space="preserve">NP of ID 11 (4 elements containing it): </w:t>
      </w:r>
    </w:p>
    <w:p w14:paraId="6AAF7B11" w14:textId="77777777" w:rsidR="001716EE" w:rsidRDefault="001716EE" w:rsidP="001716EE">
      <w:pPr>
        <w:pStyle w:val="BodyText"/>
        <w:ind w:left="360"/>
        <w:jc w:val="left"/>
        <w:rPr>
          <w:rFonts w:eastAsiaTheme="minorEastAsia"/>
        </w:rPr>
      </w:pPr>
      <m:oMath>
        <m:sSub>
          <m:sSubPr>
            <m:ctrlPr>
              <w:rPr>
                <w:rFonts w:ascii="Cambria Math" w:hAnsi="Cambria Math"/>
                <w:i/>
              </w:rPr>
            </m:ctrlPr>
          </m:sSubPr>
          <m:e>
            <m:r>
              <w:rPr>
                <w:rFonts w:ascii="Cambria Math" w:hAnsi="Cambria Math"/>
              </w:rPr>
              <m:t>M</m:t>
            </m:r>
          </m:e>
          <m:sub>
            <m:r>
              <w:rPr>
                <w:rFonts w:ascii="Cambria Math" w:hAnsi="Cambria Math"/>
              </w:rPr>
              <m:t>NP→EL</m:t>
            </m:r>
          </m:sub>
        </m:sSub>
        <m:d>
          <m:dPr>
            <m:ctrlPr>
              <w:rPr>
                <w:rFonts w:ascii="Cambria Math" w:hAnsi="Cambria Math"/>
                <w:i/>
              </w:rPr>
            </m:ctrlPr>
          </m:dPr>
          <m:e>
            <m:r>
              <w:rPr>
                <w:rFonts w:ascii="Cambria Math" w:hAnsi="Cambria Math"/>
              </w:rPr>
              <m:t>11, 1:10,1:2</m:t>
            </m:r>
          </m:e>
        </m:d>
      </m:oMath>
      <w:r>
        <w:rPr>
          <w:rFonts w:eastAsiaTheme="minorEastAsia"/>
        </w:rPr>
        <w:t xml:space="preserve"> = </w:t>
      </w:r>
      <m:oMath>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5, 6</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0,0</m:t>
                </m:r>
              </m:e>
            </m:d>
            <m:r>
              <w:rPr>
                <w:rFonts w:ascii="Cambria Math" w:eastAsiaTheme="minorEastAsia" w:hAnsi="Cambria Math"/>
              </w:rPr>
              <m:t>,…</m:t>
            </m:r>
          </m:e>
        </m:d>
      </m:oMath>
    </w:p>
    <w:p w14:paraId="6911190F" w14:textId="77777777" w:rsidR="001716EE" w:rsidRDefault="001716EE" w:rsidP="001716EE">
      <w:pPr>
        <w:pStyle w:val="BodyText"/>
        <w:ind w:left="360"/>
        <w:jc w:val="left"/>
        <w:rPr>
          <w:rFonts w:eastAsiaTheme="minorEastAsia"/>
        </w:rPr>
      </w:pPr>
    </w:p>
    <w:p w14:paraId="4FFB509B" w14:textId="77777777" w:rsidR="001716EE" w:rsidRPr="009563EC" w:rsidRDefault="001716EE" w:rsidP="001716EE">
      <w:pPr>
        <w:pStyle w:val="BodyText"/>
        <w:ind w:left="360"/>
        <w:jc w:val="left"/>
        <w:rPr>
          <w:rFonts w:eastAsiaTheme="minorEastAsia"/>
        </w:rPr>
      </w:pPr>
      <w:r>
        <w:rPr>
          <w:rFonts w:eastAsiaTheme="minorEastAsia"/>
        </w:rPr>
        <w:t xml:space="preserve">NP of ID 14 (8 elements containing it): </w:t>
      </w:r>
      <m:oMath>
        <m:sSub>
          <m:sSubPr>
            <m:ctrlPr>
              <w:rPr>
                <w:rFonts w:ascii="Cambria Math" w:hAnsi="Cambria Math"/>
                <w:i/>
              </w:rPr>
            </m:ctrlPr>
          </m:sSubPr>
          <m:e>
            <m:r>
              <w:rPr>
                <w:rFonts w:ascii="Cambria Math" w:hAnsi="Cambria Math"/>
              </w:rPr>
              <m:t>M</m:t>
            </m:r>
          </m:e>
          <m:sub>
            <m:r>
              <w:rPr>
                <w:rFonts w:ascii="Cambria Math" w:hAnsi="Cambria Math"/>
              </w:rPr>
              <m:t>NP→EL</m:t>
            </m:r>
          </m:sub>
        </m:sSub>
        <m:d>
          <m:dPr>
            <m:ctrlPr>
              <w:rPr>
                <w:rFonts w:ascii="Cambria Math" w:hAnsi="Cambria Math"/>
                <w:i/>
              </w:rPr>
            </m:ctrlPr>
          </m:dPr>
          <m:e>
            <m:r>
              <w:rPr>
                <w:rFonts w:ascii="Cambria Math" w:hAnsi="Cambria Math"/>
              </w:rPr>
              <m:t>14, 1:10,1:2</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2,4</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5,7</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6,8</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7,6</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8,5</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0,0</m:t>
                </m:r>
              </m:e>
            </m:d>
            <m:r>
              <w:rPr>
                <w:rFonts w:ascii="Cambria Math" w:eastAsiaTheme="minorEastAsia" w:hAnsi="Cambria Math"/>
              </w:rPr>
              <m:t>, (0,0)</m:t>
            </m:r>
          </m:e>
        </m:d>
      </m:oMath>
      <w:r>
        <w:rPr>
          <w:rFonts w:eastAsiaTheme="minorEastAsia"/>
        </w:rPr>
        <w:t xml:space="preserve"> </w:t>
      </w:r>
    </w:p>
    <w:p w14:paraId="77502352" w14:textId="77777777" w:rsidR="001716EE" w:rsidRDefault="001716EE" w:rsidP="001716EE">
      <w:pPr>
        <w:pStyle w:val="BodyText"/>
        <w:rPr>
          <w:rFonts w:eastAsiaTheme="minorEastAsia"/>
        </w:rPr>
      </w:pPr>
    </w:p>
    <w:p w14:paraId="5867F8E6" w14:textId="77777777" w:rsidR="001716EE" w:rsidRDefault="001716EE" w:rsidP="001716EE">
      <w:pPr>
        <w:pStyle w:val="BodyText"/>
        <w:rPr>
          <w:rFonts w:eastAsiaTheme="minorEastAsia"/>
        </w:rPr>
      </w:pPr>
    </w:p>
    <w:p w14:paraId="27C46FFD" w14:textId="77777777" w:rsidR="001716EE" w:rsidRDefault="001716EE" w:rsidP="001716EE">
      <w:pPr>
        <w:pStyle w:val="BodyText"/>
        <w:rPr>
          <w:rFonts w:eastAsiaTheme="minorEastAsia"/>
        </w:rPr>
      </w:pPr>
      <w:r>
        <w:rPr>
          <w:b/>
          <w:bCs/>
          <w:lang w:val="en-US"/>
        </w:rPr>
        <w:lastRenderedPageBreak/>
        <w:t xml:space="preserve">Work #3: </w:t>
      </w:r>
      <w:r>
        <w:rPr>
          <w:lang w:val="en-US"/>
        </w:rPr>
        <w:t xml:space="preserve">Calculate the </w:t>
      </w:r>
      <m:oMath>
        <m:sSub>
          <m:sSubPr>
            <m:ctrlPr>
              <w:rPr>
                <w:rFonts w:ascii="Cambria Math" w:hAnsi="Cambria Math"/>
              </w:rPr>
            </m:ctrlPr>
          </m:sSubPr>
          <m:e>
            <m:r>
              <w:rPr>
                <w:rFonts w:ascii="Cambria Math" w:hAnsi="Cambria Math"/>
              </w:rPr>
              <m:t>σ</m:t>
            </m:r>
          </m:e>
          <m:sub>
            <m:r>
              <w:rPr>
                <w:rFonts w:ascii="Cambria Math" w:hAnsi="Cambria Math"/>
              </w:rPr>
              <m:t>H</m:t>
            </m:r>
          </m:sub>
        </m:sSub>
      </m:oMath>
      <w:r>
        <w:rPr>
          <w:rFonts w:eastAsiaTheme="minorEastAsia"/>
        </w:rPr>
        <w:t xml:space="preserve"> at all NPs after each increment. To do this work, it is important to be aware that a single NP can belong to many elements as mentioned in Work #2, and </w:t>
      </w:r>
      <m:oMath>
        <m:sSub>
          <m:sSubPr>
            <m:ctrlPr>
              <w:rPr>
                <w:rFonts w:ascii="Cambria Math" w:hAnsi="Cambria Math"/>
              </w:rPr>
            </m:ctrlPr>
          </m:sSubPr>
          <m:e>
            <m:r>
              <w:rPr>
                <w:rFonts w:ascii="Cambria Math" w:hAnsi="Cambria Math"/>
              </w:rPr>
              <m:t>σ</m:t>
            </m:r>
          </m:e>
          <m:sub>
            <m:r>
              <w:rPr>
                <w:rFonts w:ascii="Cambria Math" w:hAnsi="Cambria Math"/>
              </w:rPr>
              <m:t>H</m:t>
            </m:r>
          </m:sub>
        </m:sSub>
      </m:oMath>
      <w:r>
        <w:rPr>
          <w:rFonts w:eastAsiaTheme="minorEastAsia"/>
        </w:rPr>
        <w:t xml:space="preserve"> is defined at IPs. By first intuition, </w:t>
      </w:r>
      <m:oMath>
        <m:sSub>
          <m:sSubPr>
            <m:ctrlPr>
              <w:rPr>
                <w:rFonts w:ascii="Cambria Math" w:hAnsi="Cambria Math"/>
              </w:rPr>
            </m:ctrlPr>
          </m:sSubPr>
          <m:e>
            <m:r>
              <w:rPr>
                <w:rFonts w:ascii="Cambria Math" w:hAnsi="Cambria Math"/>
              </w:rPr>
              <m:t>σ</m:t>
            </m:r>
          </m:e>
          <m:sub>
            <m:r>
              <w:rPr>
                <w:rFonts w:ascii="Cambria Math" w:hAnsi="Cambria Math"/>
              </w:rPr>
              <m:t>H</m:t>
            </m:r>
          </m:sub>
        </m:sSub>
      </m:oMath>
      <w:r>
        <w:rPr>
          <w:rFonts w:eastAsiaTheme="minorEastAsia"/>
        </w:rPr>
        <w:t xml:space="preserve"> is obtained at NP from all IPs within the element containing such NP by using the extrapolating shape functions. However, this process is computable for all elements that contains that NP. The question arises is which neighbouring element one should use to calculate </w:t>
      </w:r>
      <m:oMath>
        <m:sSub>
          <m:sSubPr>
            <m:ctrlPr>
              <w:rPr>
                <w:rFonts w:ascii="Cambria Math" w:hAnsi="Cambria Math"/>
              </w:rPr>
            </m:ctrlPr>
          </m:sSubPr>
          <m:e>
            <m:r>
              <w:rPr>
                <w:rFonts w:ascii="Cambria Math" w:hAnsi="Cambria Math"/>
              </w:rPr>
              <m:t>σ</m:t>
            </m:r>
          </m:e>
          <m:sub>
            <m:r>
              <w:rPr>
                <w:rFonts w:ascii="Cambria Math" w:hAnsi="Cambria Math"/>
              </w:rPr>
              <m:t>H</m:t>
            </m:r>
          </m:sub>
        </m:sSub>
      </m:oMath>
      <w:r>
        <w:rPr>
          <w:rFonts w:eastAsiaTheme="minorEastAsia"/>
        </w:rPr>
        <w:t xml:space="preserve"> at the NP. If the mesh is homogeneous and all elements have roughly the same size, then averaging out </w:t>
      </w:r>
      <m:oMath>
        <m:sSub>
          <m:sSubPr>
            <m:ctrlPr>
              <w:rPr>
                <w:rFonts w:ascii="Cambria Math" w:hAnsi="Cambria Math"/>
              </w:rPr>
            </m:ctrlPr>
          </m:sSubPr>
          <m:e>
            <m:r>
              <w:rPr>
                <w:rFonts w:ascii="Cambria Math" w:hAnsi="Cambria Math"/>
              </w:rPr>
              <m:t>σ</m:t>
            </m:r>
          </m:e>
          <m:sub>
            <m:r>
              <w:rPr>
                <w:rFonts w:ascii="Cambria Math" w:hAnsi="Cambria Math"/>
              </w:rPr>
              <m:t>H</m:t>
            </m:r>
          </m:sub>
        </m:sSub>
      </m:oMath>
      <w:r>
        <w:rPr>
          <w:rFonts w:eastAsiaTheme="minorEastAsia"/>
        </w:rPr>
        <w:t xml:space="preserve"> calculated at all neighbouring elements suffice. </w:t>
      </w:r>
    </w:p>
    <w:p w14:paraId="36090DFC" w14:textId="77777777" w:rsidR="001716EE" w:rsidRDefault="001716EE" w:rsidP="001716EE">
      <w:pPr>
        <w:pStyle w:val="BodyText"/>
        <w:rPr>
          <w:rFonts w:eastAsiaTheme="minorEastAsia"/>
        </w:rPr>
      </w:pPr>
    </w:p>
    <w:p w14:paraId="146A448E" w14:textId="77777777" w:rsidR="001716EE" w:rsidRDefault="001716EE" w:rsidP="001716EE">
      <w:pPr>
        <w:pStyle w:val="BodyText"/>
        <w:rPr>
          <w:rFonts w:eastAsiaTheme="minorEastAsia"/>
        </w:rPr>
      </w:pPr>
      <w:r>
        <w:rPr>
          <w:rFonts w:eastAsiaTheme="minorEastAsia"/>
        </w:rPr>
        <w:t xml:space="preserve">Nonetheless, the mesh </w:t>
      </w:r>
      <w:proofErr w:type="gramStart"/>
      <w:r>
        <w:rPr>
          <w:rFonts w:eastAsiaTheme="minorEastAsia"/>
        </w:rPr>
        <w:t>in reality has</w:t>
      </w:r>
      <w:proofErr w:type="gramEnd"/>
      <w:r>
        <w:rPr>
          <w:rFonts w:eastAsiaTheme="minorEastAsia"/>
        </w:rPr>
        <w:t xml:space="preserve"> a wide variety of size and shape. Therefore, the approach used in this thesis is averaging out the values of </w:t>
      </w:r>
      <m:oMath>
        <m:sSub>
          <m:sSubPr>
            <m:ctrlPr>
              <w:rPr>
                <w:rFonts w:ascii="Cambria Math" w:hAnsi="Cambria Math"/>
              </w:rPr>
            </m:ctrlPr>
          </m:sSubPr>
          <m:e>
            <m:r>
              <w:rPr>
                <w:rFonts w:ascii="Cambria Math" w:hAnsi="Cambria Math"/>
              </w:rPr>
              <m:t>σ</m:t>
            </m:r>
          </m:e>
          <m:sub>
            <m:r>
              <w:rPr>
                <w:rFonts w:ascii="Cambria Math" w:hAnsi="Cambria Math"/>
              </w:rPr>
              <m:t>H</m:t>
            </m:r>
          </m:sub>
        </m:sSub>
      </m:oMath>
      <w:r>
        <w:rPr>
          <w:rFonts w:eastAsiaTheme="minorEastAsia"/>
        </w:rPr>
        <w:t xml:space="preserve"> at the NP among neighbouring elements by the weighted volume contribution of that NP to each element using the Jacobian matrix </w:t>
      </w:r>
      <m:oMath>
        <m:sSubSup>
          <m:sSubSupPr>
            <m:ctrlPr>
              <w:rPr>
                <w:rFonts w:ascii="Cambria Math" w:hAnsi="Cambria Math"/>
                <w:i/>
              </w:rPr>
            </m:ctrlPr>
          </m:sSubSupPr>
          <m:e>
            <m:r>
              <w:rPr>
                <w:rFonts w:ascii="Cambria Math" w:hAnsi="Cambria Math"/>
              </w:rPr>
              <m:t>J</m:t>
            </m:r>
          </m:e>
          <m:sub>
            <m:r>
              <w:rPr>
                <w:rFonts w:ascii="Cambria Math" w:hAnsi="Cambria Math"/>
              </w:rPr>
              <m:t>kNP</m:t>
            </m:r>
          </m:sub>
          <m:sup>
            <m:r>
              <w:rPr>
                <w:rFonts w:ascii="Cambria Math" w:hAnsi="Cambria Math"/>
              </w:rPr>
              <m:t>kEL</m:t>
            </m:r>
          </m:sup>
        </m:sSubSup>
      </m:oMath>
      <w:r>
        <w:rPr>
          <w:rFonts w:eastAsiaTheme="minorEastAsia"/>
        </w:rPr>
        <w:t xml:space="preserve">. </w:t>
      </w:r>
      <w:r w:rsidRPr="00FA0C03">
        <w:rPr>
          <w:rFonts w:eastAsiaTheme="minorEastAsia"/>
        </w:rPr>
        <w:t xml:space="preserve">The term </w:t>
      </w:r>
      <m:oMath>
        <m:sSubSup>
          <m:sSubSupPr>
            <m:ctrlPr>
              <w:rPr>
                <w:rFonts w:ascii="Cambria Math" w:hAnsi="Cambria Math"/>
                <w:i/>
              </w:rPr>
            </m:ctrlPr>
          </m:sSubSupPr>
          <m:e>
            <m:r>
              <w:rPr>
                <w:rFonts w:ascii="Cambria Math" w:hAnsi="Cambria Math"/>
              </w:rPr>
              <m:t>J</m:t>
            </m:r>
          </m:e>
          <m:sub>
            <m:r>
              <w:rPr>
                <w:rFonts w:ascii="Cambria Math" w:hAnsi="Cambria Math"/>
              </w:rPr>
              <m:t>kNP</m:t>
            </m:r>
          </m:sub>
          <m:sup>
            <m:r>
              <w:rPr>
                <w:rFonts w:ascii="Cambria Math" w:hAnsi="Cambria Math"/>
              </w:rPr>
              <m:t>kEL</m:t>
            </m:r>
          </m:sup>
        </m:sSubSup>
      </m:oMath>
      <w:r w:rsidRPr="00FA0C03">
        <w:rPr>
          <w:rFonts w:eastAsiaTheme="minorEastAsia"/>
        </w:rPr>
        <w:t xml:space="preserve"> represents the Jacobian determinant for a specific </w:t>
      </w:r>
      <w:r>
        <w:rPr>
          <w:rFonts w:eastAsiaTheme="minorEastAsia"/>
        </w:rPr>
        <w:t>NP</w:t>
      </w:r>
      <w:r w:rsidRPr="00FA0C03">
        <w:rPr>
          <w:rFonts w:eastAsiaTheme="minorEastAsia"/>
        </w:rPr>
        <w:t xml:space="preserve"> in a specific element (EL). It describes the transformation between the </w:t>
      </w:r>
      <w:r>
        <w:rPr>
          <w:rFonts w:eastAsiaTheme="minorEastAsia"/>
        </w:rPr>
        <w:t>local</w:t>
      </w:r>
      <w:r w:rsidRPr="00FA0C03">
        <w:rPr>
          <w:rFonts w:eastAsiaTheme="minorEastAsia"/>
        </w:rPr>
        <w:t xml:space="preserve"> coordinates (ξ,</w:t>
      </w:r>
      <w:r>
        <w:rPr>
          <w:rFonts w:eastAsiaTheme="minorEastAsia"/>
        </w:rPr>
        <w:t xml:space="preserve"> </w:t>
      </w:r>
      <w:r w:rsidRPr="00FA0C03">
        <w:rPr>
          <w:rFonts w:eastAsiaTheme="minorEastAsia"/>
        </w:rPr>
        <w:t>η,</w:t>
      </w:r>
      <w:r>
        <w:rPr>
          <w:rFonts w:eastAsiaTheme="minorEastAsia"/>
        </w:rPr>
        <w:t xml:space="preserve"> </w:t>
      </w:r>
      <w:r w:rsidRPr="00FA0C03">
        <w:rPr>
          <w:rFonts w:eastAsiaTheme="minorEastAsia"/>
        </w:rPr>
        <w:t>ζ) and the physical coordinates (x,</w:t>
      </w:r>
      <w:r>
        <w:rPr>
          <w:rFonts w:eastAsiaTheme="minorEastAsia"/>
        </w:rPr>
        <w:t xml:space="preserve"> </w:t>
      </w:r>
      <w:r w:rsidRPr="00FA0C03">
        <w:rPr>
          <w:rFonts w:eastAsiaTheme="minorEastAsia"/>
        </w:rPr>
        <w:t>y,</w:t>
      </w:r>
      <w:r>
        <w:rPr>
          <w:rFonts w:eastAsiaTheme="minorEastAsia"/>
        </w:rPr>
        <w:t xml:space="preserve"> </w:t>
      </w:r>
      <w:r w:rsidRPr="00FA0C03">
        <w:rPr>
          <w:rFonts w:eastAsiaTheme="minorEastAsia"/>
        </w:rPr>
        <w:t>z) at that node within the given element.</w:t>
      </w:r>
    </w:p>
    <w:p w14:paraId="4BD4C46A" w14:textId="77777777" w:rsidR="001716EE" w:rsidRDefault="001716EE" w:rsidP="001716EE">
      <w:pPr>
        <w:pStyle w:val="BodyText"/>
        <w:rPr>
          <w:rFonts w:eastAsiaTheme="minorEastAsia"/>
        </w:rPr>
      </w:pPr>
    </w:p>
    <w:p w14:paraId="3C8005A1" w14:textId="77777777" w:rsidR="001716EE" w:rsidRDefault="001716EE" w:rsidP="001716EE">
      <w:pPr>
        <w:pStyle w:val="BodyText"/>
        <w:rPr>
          <w:rFonts w:eastAsiaTheme="minorEastAsia"/>
        </w:rPr>
      </w:pPr>
      <w:r>
        <w:rPr>
          <w:rFonts w:eastAsiaTheme="minorEastAsia"/>
        </w:rPr>
        <w:t xml:space="preserve">The Jacobian </w:t>
      </w:r>
      <m:oMath>
        <m:sSubSup>
          <m:sSubSupPr>
            <m:ctrlPr>
              <w:rPr>
                <w:rFonts w:ascii="Cambria Math" w:hAnsi="Cambria Math"/>
                <w:i/>
              </w:rPr>
            </m:ctrlPr>
          </m:sSubSupPr>
          <m:e>
            <m:r>
              <w:rPr>
                <w:rFonts w:ascii="Cambria Math" w:hAnsi="Cambria Math"/>
              </w:rPr>
              <m:t>J</m:t>
            </m:r>
          </m:e>
          <m:sub>
            <m:r>
              <w:rPr>
                <w:rFonts w:ascii="Cambria Math" w:hAnsi="Cambria Math"/>
              </w:rPr>
              <m:t>kNP</m:t>
            </m:r>
          </m:sub>
          <m:sup>
            <m:r>
              <w:rPr>
                <w:rFonts w:ascii="Cambria Math" w:hAnsi="Cambria Math"/>
              </w:rPr>
              <m:t>kEL</m:t>
            </m:r>
          </m:sup>
        </m:sSubSup>
        <m:r>
          <w:rPr>
            <w:rFonts w:ascii="Cambria Math" w:hAnsi="Cambria Math"/>
          </w:rPr>
          <m:t xml:space="preserve"> </m:t>
        </m:r>
      </m:oMath>
      <w:r>
        <w:rPr>
          <w:rFonts w:eastAsiaTheme="minorEastAsia"/>
        </w:rPr>
        <w:t xml:space="preserve"> roughly satisfies the condition of volume integration:</w:t>
      </w:r>
    </w:p>
    <w:p w14:paraId="1664B347" w14:textId="77777777" w:rsidR="001716EE" w:rsidRPr="00574D3A" w:rsidRDefault="001716EE" w:rsidP="001716EE">
      <w:pPr>
        <w:pStyle w:val="BodyText"/>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V</m:t>
              </m:r>
            </m:e>
            <m:sub>
              <m:r>
                <m:rPr>
                  <m:sty m:val="p"/>
                </m:rPr>
                <w:rPr>
                  <w:rFonts w:ascii="Cambria Math" w:eastAsiaTheme="minorEastAsia" w:hAnsi="Cambria Math"/>
                </w:rPr>
                <m:t>kEL</m:t>
              </m:r>
            </m:sub>
          </m:sSub>
          <m:r>
            <w:rPr>
              <w:rFonts w:ascii="Cambria Math" w:eastAsiaTheme="minorEastAsia" w:hAnsi="Cambria Math"/>
            </w:rPr>
            <m:t>=</m:t>
          </m:r>
          <m:nary>
            <m:naryPr>
              <m:chr m:val="∑"/>
              <m:limLoc m:val="undOvr"/>
              <m:grow m:val="1"/>
              <m:ctrlPr>
                <w:rPr>
                  <w:rFonts w:ascii="Cambria Math" w:eastAsiaTheme="minorEastAsia" w:hAnsi="Cambria Math"/>
                </w:rPr>
              </m:ctrlPr>
            </m:naryPr>
            <m:sub>
              <m:r>
                <w:rPr>
                  <w:rFonts w:ascii="Cambria Math" w:eastAsiaTheme="minorEastAsia" w:hAnsi="Cambria Math"/>
                </w:rPr>
                <m:t>kNP=1</m:t>
              </m:r>
            </m:sub>
            <m:sup>
              <m:r>
                <m:rPr>
                  <m:sty m:val="p"/>
                </m:rPr>
                <w:rPr>
                  <w:rFonts w:ascii="Cambria Math" w:eastAsiaTheme="minorEastAsia" w:hAnsi="Cambria Math"/>
                </w:rPr>
                <m:t>nnode</m:t>
              </m:r>
            </m:sup>
            <m:e>
              <m:r>
                <w:rPr>
                  <w:rFonts w:ascii="Cambria Math" w:eastAsiaTheme="minorEastAsia" w:hAnsi="Cambria Math"/>
                </w:rPr>
                <m:t> </m:t>
              </m:r>
            </m:e>
          </m:nary>
          <m:func>
            <m:funcPr>
              <m:ctrlPr>
                <w:rPr>
                  <w:rFonts w:ascii="Cambria Math" w:eastAsiaTheme="minorEastAsia" w:hAnsi="Cambria Math"/>
                  <w:i/>
                </w:rPr>
              </m:ctrlPr>
            </m:funcPr>
            <m:fName>
              <m:r>
                <m:rPr>
                  <m:sty m:val="p"/>
                </m:rPr>
                <w:rPr>
                  <w:rFonts w:ascii="Cambria Math" w:eastAsiaTheme="minorEastAsia" w:hAnsi="Cambria Math"/>
                </w:rPr>
                <m:t>det</m:t>
              </m:r>
            </m:fName>
            <m:e>
              <m:sSubSup>
                <m:sSubSupPr>
                  <m:ctrlPr>
                    <w:rPr>
                      <w:rFonts w:ascii="Cambria Math" w:hAnsi="Cambria Math"/>
                      <w:i/>
                    </w:rPr>
                  </m:ctrlPr>
                </m:sSubSupPr>
                <m:e>
                  <m:r>
                    <w:rPr>
                      <w:rFonts w:ascii="Cambria Math" w:hAnsi="Cambria Math"/>
                    </w:rPr>
                    <m:t>J</m:t>
                  </m:r>
                </m:e>
                <m:sub>
                  <m:r>
                    <w:rPr>
                      <w:rFonts w:ascii="Cambria Math" w:hAnsi="Cambria Math"/>
                    </w:rPr>
                    <m:t>kNP</m:t>
                  </m:r>
                </m:sub>
                <m:sup>
                  <m:r>
                    <w:rPr>
                      <w:rFonts w:ascii="Cambria Math" w:hAnsi="Cambria Math"/>
                    </w:rPr>
                    <m:t>kEL</m:t>
                  </m:r>
                </m:sup>
              </m:sSubSup>
            </m:e>
          </m:fun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kNP</m:t>
              </m:r>
            </m:sub>
          </m:sSub>
          <m: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kNP</m:t>
              </m:r>
            </m:sub>
          </m:sSub>
          <m:r>
            <w:rPr>
              <w:rFonts w:ascii="Cambria Math" w:eastAsiaTheme="minorEastAsia" w:hAnsi="Cambria Math"/>
            </w:rPr>
            <m:t xml:space="preserve">=1 </m:t>
          </m:r>
          <m:r>
            <m:rPr>
              <m:nor/>
            </m:rPr>
            <w:rPr>
              <w:rFonts w:ascii="Cambria Math" w:eastAsiaTheme="minorEastAsia" w:hAnsi="Cambria Math"/>
            </w:rPr>
            <m:t xml:space="preserve">for all </m:t>
          </m:r>
          <m:r>
            <w:rPr>
              <w:rFonts w:ascii="Cambria Math" w:eastAsiaTheme="minorEastAsia" w:hAnsi="Cambria Math"/>
            </w:rPr>
            <m:t xml:space="preserve">kNP </m:t>
          </m:r>
        </m:oMath>
      </m:oMathPara>
    </w:p>
    <w:p w14:paraId="303E70B4" w14:textId="77777777" w:rsidR="001716EE" w:rsidRDefault="001716EE" w:rsidP="001716EE">
      <w:pPr>
        <w:pStyle w:val="BodyText"/>
        <w:rPr>
          <w:b/>
          <w:bCs/>
        </w:rPr>
      </w:pPr>
    </w:p>
    <w:p w14:paraId="66766EEC" w14:textId="77777777" w:rsidR="001716EE" w:rsidRDefault="001716EE" w:rsidP="001716EE">
      <w:pPr>
        <w:pStyle w:val="BodyText"/>
        <w:rPr>
          <w:b/>
          <w:bCs/>
          <w:lang w:val="en-US"/>
        </w:rPr>
      </w:pPr>
      <w:proofErr w:type="gramStart"/>
      <w:r>
        <w:t>In order to</w:t>
      </w:r>
      <w:proofErr w:type="gramEnd"/>
      <w:r>
        <w:t xml:space="preserve"> calculate </w:t>
      </w:r>
      <m:oMath>
        <m:sSubSup>
          <m:sSubSupPr>
            <m:ctrlPr>
              <w:rPr>
                <w:rFonts w:ascii="Cambria Math" w:hAnsi="Cambria Math"/>
                <w:i/>
              </w:rPr>
            </m:ctrlPr>
          </m:sSubSupPr>
          <m:e>
            <m:r>
              <w:rPr>
                <w:rFonts w:ascii="Cambria Math" w:hAnsi="Cambria Math"/>
              </w:rPr>
              <m:t>J</m:t>
            </m:r>
          </m:e>
          <m:sub>
            <m:r>
              <w:rPr>
                <w:rFonts w:ascii="Cambria Math" w:hAnsi="Cambria Math"/>
              </w:rPr>
              <m:t>kNP</m:t>
            </m:r>
          </m:sub>
          <m:sup>
            <m:r>
              <w:rPr>
                <w:rFonts w:ascii="Cambria Math" w:hAnsi="Cambria Math"/>
              </w:rPr>
              <m:t>kEL</m:t>
            </m:r>
          </m:sup>
        </m:sSubSup>
      </m:oMath>
      <w:r>
        <w:rPr>
          <w:rFonts w:eastAsiaTheme="minorEastAsia"/>
        </w:rPr>
        <w:t xml:space="preserve">, we first define the shape functions </w:t>
      </w:r>
      <m:oMath>
        <m:sSubSup>
          <m:sSubSupPr>
            <m:ctrlPr>
              <w:rPr>
                <w:rFonts w:ascii="Cambria Math" w:hAnsi="Cambria Math"/>
                <w:i/>
              </w:rPr>
            </m:ctrlPr>
          </m:sSubSupPr>
          <m:e>
            <m:r>
              <w:rPr>
                <w:rFonts w:ascii="Cambria Math" w:hAnsi="Cambria Math"/>
              </w:rPr>
              <m:t>N</m:t>
            </m:r>
          </m:e>
          <m:sub>
            <m:r>
              <w:rPr>
                <w:rFonts w:ascii="Cambria Math" w:hAnsi="Cambria Math"/>
              </w:rPr>
              <m:t>kNP</m:t>
            </m:r>
          </m:sub>
          <m:sup>
            <m:r>
              <w:rPr>
                <w:rFonts w:ascii="Cambria Math" w:hAnsi="Cambria Math"/>
              </w:rPr>
              <m:t>iNP</m:t>
            </m:r>
          </m:sup>
        </m:sSubSup>
      </m:oMath>
      <w:r>
        <w:rPr>
          <w:rFonts w:eastAsiaTheme="minorEastAsia"/>
        </w:rPr>
        <w:t xml:space="preserve"> that interpolates from the current NP (kNP) into other NPs (iNP) (including themselves) within the elements The shape function is trilinear with an average coefficient of 1/8 for 8 NPs. </w:t>
      </w:r>
    </w:p>
    <w:p w14:paraId="688A4327" w14:textId="77777777" w:rsidR="001716EE" w:rsidRDefault="001716EE" w:rsidP="001716EE">
      <w:pPr>
        <w:pStyle w:val="BodyText"/>
        <w:rPr>
          <w:b/>
          <w:bCs/>
          <w:lang w:val="en-US"/>
        </w:rPr>
      </w:pPr>
    </w:p>
    <w:p w14:paraId="1B3F0CD5" w14:textId="77777777" w:rsidR="001716EE" w:rsidRPr="00FF14E2" w:rsidRDefault="001716EE" w:rsidP="001716EE">
      <w:pPr>
        <w:pStyle w:val="BodyText"/>
        <w:rPr>
          <w:rFonts w:eastAsiaTheme="minorEastAsia"/>
        </w:rPr>
      </w:pPr>
      <m:oMathPara>
        <m:oMath>
          <m:sSubSup>
            <m:sSubSupPr>
              <m:ctrlPr>
                <w:rPr>
                  <w:rFonts w:ascii="Cambria Math" w:hAnsi="Cambria Math"/>
                  <w:i/>
                </w:rPr>
              </m:ctrlPr>
            </m:sSubSupPr>
            <m:e>
              <m:r>
                <w:rPr>
                  <w:rFonts w:ascii="Cambria Math" w:hAnsi="Cambria Math"/>
                </w:rPr>
                <m:t>N</m:t>
              </m:r>
            </m:e>
            <m:sub>
              <m:r>
                <w:rPr>
                  <w:rFonts w:ascii="Cambria Math" w:hAnsi="Cambria Math"/>
                </w:rPr>
                <m:t>kNP</m:t>
              </m:r>
            </m:sub>
            <m:sup>
              <m:r>
                <w:rPr>
                  <w:rFonts w:ascii="Cambria Math" w:hAnsi="Cambria Math"/>
                </w:rPr>
                <m:t>iNP</m:t>
              </m:r>
            </m:sup>
          </m:sSubSup>
          <m:r>
            <w:rPr>
              <w:rFonts w:ascii="Cambria Math" w:hAnsi="Cambria Math"/>
            </w:rPr>
            <m:t>(</m:t>
          </m:r>
          <m:sSub>
            <m:sSubPr>
              <m:ctrlPr>
                <w:rPr>
                  <w:rFonts w:ascii="Cambria Math" w:hAnsi="Cambria Math"/>
                </w:rPr>
              </m:ctrlPr>
            </m:sSubPr>
            <m:e>
              <m:r>
                <w:rPr>
                  <w:rFonts w:ascii="Cambria Math" w:hAnsi="Cambria Math"/>
                </w:rPr>
                <m:t>ξ</m:t>
              </m:r>
            </m:e>
            <m:sub>
              <m:r>
                <w:rPr>
                  <w:rFonts w:ascii="Cambria Math" w:hAnsi="Cambria Math"/>
                </w:rPr>
                <m:t>iNP</m:t>
              </m:r>
            </m:sub>
          </m:sSub>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iNP</m:t>
              </m:r>
            </m:sub>
          </m:sSub>
          <m:r>
            <w:rPr>
              <w:rFonts w:ascii="Cambria Math" w:hAnsi="Cambria Math"/>
            </w:rPr>
            <m:t>,</m:t>
          </m:r>
          <m:sSub>
            <m:sSubPr>
              <m:ctrlPr>
                <w:rPr>
                  <w:rFonts w:ascii="Cambria Math" w:hAnsi="Cambria Math"/>
                </w:rPr>
              </m:ctrlPr>
            </m:sSubPr>
            <m:e>
              <m:r>
                <w:rPr>
                  <w:rFonts w:ascii="Cambria Math" w:hAnsi="Cambria Math"/>
                </w:rPr>
                <m:t>ζ</m:t>
              </m:r>
            </m:e>
            <m:sub>
              <m:r>
                <w:rPr>
                  <w:rFonts w:ascii="Cambria Math" w:hAnsi="Cambria Math"/>
                </w:rPr>
                <m:t>iNP</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8</m:t>
              </m:r>
            </m:den>
          </m:f>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ξ</m:t>
                  </m:r>
                </m:e>
                <m:sub>
                  <m:r>
                    <w:rPr>
                      <w:rFonts w:ascii="Cambria Math" w:hAnsi="Cambria Math"/>
                    </w:rPr>
                    <m:t>kNP</m:t>
                  </m:r>
                </m:sub>
              </m:sSub>
              <m:sSub>
                <m:sSubPr>
                  <m:ctrlPr>
                    <w:rPr>
                      <w:rFonts w:ascii="Cambria Math" w:hAnsi="Cambria Math"/>
                    </w:rPr>
                  </m:ctrlPr>
                </m:sSubPr>
                <m:e>
                  <m:r>
                    <w:rPr>
                      <w:rFonts w:ascii="Cambria Math" w:hAnsi="Cambria Math"/>
                    </w:rPr>
                    <m:t>ξ</m:t>
                  </m:r>
                </m:e>
                <m:sub>
                  <m:r>
                    <w:rPr>
                      <w:rFonts w:ascii="Cambria Math" w:hAnsi="Cambria Math"/>
                    </w:rPr>
                    <m:t>iNP</m:t>
                  </m:r>
                </m:sub>
              </m:sSub>
            </m:e>
          </m:d>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η</m:t>
                  </m:r>
                </m:e>
                <m:sub>
                  <m:r>
                    <w:rPr>
                      <w:rFonts w:ascii="Cambria Math" w:hAnsi="Cambria Math"/>
                    </w:rPr>
                    <m:t>kNP</m:t>
                  </m:r>
                </m:sub>
              </m:sSub>
              <m:sSub>
                <m:sSubPr>
                  <m:ctrlPr>
                    <w:rPr>
                      <w:rFonts w:ascii="Cambria Math" w:hAnsi="Cambria Math"/>
                    </w:rPr>
                  </m:ctrlPr>
                </m:sSubPr>
                <m:e>
                  <m:r>
                    <w:rPr>
                      <w:rFonts w:ascii="Cambria Math" w:hAnsi="Cambria Math"/>
                    </w:rPr>
                    <m:t>η</m:t>
                  </m:r>
                </m:e>
                <m:sub>
                  <m:r>
                    <w:rPr>
                      <w:rFonts w:ascii="Cambria Math" w:hAnsi="Cambria Math"/>
                    </w:rPr>
                    <m:t>iNP</m:t>
                  </m:r>
                </m:sub>
              </m:sSub>
            </m:e>
          </m:d>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ζ</m:t>
                  </m:r>
                </m:e>
                <m:sub>
                  <m:r>
                    <w:rPr>
                      <w:rFonts w:ascii="Cambria Math" w:hAnsi="Cambria Math"/>
                    </w:rPr>
                    <m:t>kNP</m:t>
                  </m:r>
                </m:sub>
              </m:sSub>
              <m:sSub>
                <m:sSubPr>
                  <m:ctrlPr>
                    <w:rPr>
                      <w:rFonts w:ascii="Cambria Math" w:hAnsi="Cambria Math"/>
                    </w:rPr>
                  </m:ctrlPr>
                </m:sSubPr>
                <m:e>
                  <m:r>
                    <w:rPr>
                      <w:rFonts w:ascii="Cambria Math" w:hAnsi="Cambria Math"/>
                    </w:rPr>
                    <m:t>ζ</m:t>
                  </m:r>
                </m:e>
                <m:sub>
                  <m:r>
                    <w:rPr>
                      <w:rFonts w:ascii="Cambria Math" w:hAnsi="Cambria Math"/>
                    </w:rPr>
                    <m:t>iNP</m:t>
                  </m:r>
                </m:sub>
              </m:sSub>
            </m:e>
          </m:d>
        </m:oMath>
      </m:oMathPara>
    </w:p>
    <w:p w14:paraId="5CDBFCCD" w14:textId="77777777" w:rsidR="001716EE" w:rsidRDefault="001716EE" w:rsidP="001716EE">
      <w:pPr>
        <w:pStyle w:val="BodyText"/>
      </w:pPr>
    </w:p>
    <w:p w14:paraId="7E7E31DD" w14:textId="77777777" w:rsidR="001716EE" w:rsidRDefault="001716EE" w:rsidP="001716EE">
      <w:pPr>
        <w:pStyle w:val="BodyText"/>
        <w:rPr>
          <w:rFonts w:eastAsiaTheme="minorEastAsia"/>
          <w:lang w:val="en-US"/>
        </w:rPr>
      </w:pPr>
      <w:r>
        <w:rPr>
          <w:rFonts w:eastAsiaTheme="minorEastAsia"/>
        </w:rPr>
        <w:t xml:space="preserve">In this version, all local coordinates lie at </w:t>
      </w:r>
      <m:oMath>
        <m:r>
          <w:rPr>
            <w:rFonts w:ascii="Cambria Math" w:hAnsi="Cambria Math"/>
            <w:lang w:val="en-US"/>
          </w:rPr>
          <m:t>±1</m:t>
        </m:r>
      </m:oMath>
      <w:r>
        <w:rPr>
          <w:rFonts w:eastAsiaTheme="minorEastAsia"/>
          <w:lang w:val="en-US"/>
        </w:rPr>
        <w:t xml:space="preserve">, and their node order and their respective coordinates are listed in </w:t>
      </w:r>
      <w:r>
        <w:rPr>
          <w:rFonts w:eastAsiaTheme="minorEastAsia"/>
          <w:lang w:val="en-US"/>
        </w:rPr>
        <w:fldChar w:fldCharType="begin"/>
      </w:r>
      <w:r>
        <w:rPr>
          <w:rFonts w:eastAsiaTheme="minorEastAsia"/>
          <w:lang w:val="en-US"/>
        </w:rPr>
        <w:instrText xml:space="preserve"> REF _Ref183808369 \h </w:instrText>
      </w:r>
      <w:r>
        <w:rPr>
          <w:rFonts w:eastAsiaTheme="minorEastAsia"/>
          <w:lang w:val="en-US"/>
        </w:rPr>
      </w:r>
      <w:r>
        <w:rPr>
          <w:rFonts w:eastAsiaTheme="minorEastAsia"/>
          <w:lang w:val="en-US"/>
        </w:rPr>
        <w:fldChar w:fldCharType="separate"/>
      </w:r>
      <w:r w:rsidRPr="0007459B">
        <w:rPr>
          <w:iCs/>
        </w:rPr>
        <w:t xml:space="preserve">Table </w:t>
      </w:r>
      <w:r>
        <w:rPr>
          <w:iCs/>
          <w:noProof/>
        </w:rPr>
        <w:t>7</w:t>
      </w:r>
      <w:r>
        <w:rPr>
          <w:rFonts w:eastAsiaTheme="minorEastAsia"/>
          <w:lang w:val="en-US"/>
        </w:rPr>
        <w:fldChar w:fldCharType="end"/>
      </w:r>
      <w:r>
        <w:rPr>
          <w:rFonts w:eastAsiaTheme="minorEastAsia"/>
          <w:lang w:val="en-US"/>
        </w:rPr>
        <w:t>.  Then, we compute g</w:t>
      </w:r>
      <w:r w:rsidRPr="00FA0C03">
        <w:rPr>
          <w:rFonts w:eastAsiaTheme="minorEastAsia"/>
          <w:lang w:val="en-US"/>
        </w:rPr>
        <w:t xml:space="preserve">radients of shape functions with respect to </w:t>
      </w:r>
      <w:r>
        <w:rPr>
          <w:rFonts w:eastAsiaTheme="minorEastAsia"/>
          <w:lang w:val="en-US"/>
        </w:rPr>
        <w:t xml:space="preserve">local </w:t>
      </w:r>
      <w:r w:rsidRPr="00FA0C03">
        <w:rPr>
          <w:rFonts w:eastAsiaTheme="minorEastAsia"/>
          <w:lang w:val="en-US"/>
        </w:rPr>
        <w:t>coordinates:</w:t>
      </w:r>
    </w:p>
    <w:p w14:paraId="4A4BF2FB" w14:textId="77777777" w:rsidR="001716EE" w:rsidRDefault="001716EE" w:rsidP="001716EE">
      <w:pPr>
        <w:pStyle w:val="BodyText"/>
        <w:rPr>
          <w:rFonts w:eastAsiaTheme="minorEastAsia"/>
          <w:lang w:val="en-US"/>
        </w:rPr>
      </w:pPr>
    </w:p>
    <w:p w14:paraId="5EB55F39" w14:textId="77777777" w:rsidR="001716EE" w:rsidRDefault="001716EE" w:rsidP="001716EE">
      <w:pPr>
        <w:pStyle w:val="BodyText"/>
        <w:rPr>
          <w:rFonts w:eastAsiaTheme="minorEastAsia"/>
          <w:lang w:val="en-US"/>
        </w:rPr>
      </w:pPr>
      <m:oMathPara>
        <m:oMath>
          <m:r>
            <m:rPr>
              <m:sty m:val="p"/>
            </m:rPr>
            <w:rPr>
              <w:rFonts w:ascii="Cambria Math" w:eastAsiaTheme="minorEastAsia" w:hAnsi="Cambria Math"/>
              <w:lang w:val="en-US"/>
            </w:rPr>
            <m:t>∇</m:t>
          </m:r>
          <m:sSubSup>
            <m:sSubSupPr>
              <m:ctrlPr>
                <w:rPr>
                  <w:rFonts w:ascii="Cambria Math" w:hAnsi="Cambria Math"/>
                  <w:i/>
                </w:rPr>
              </m:ctrlPr>
            </m:sSubSupPr>
            <m:e>
              <m:r>
                <w:rPr>
                  <w:rFonts w:ascii="Cambria Math" w:hAnsi="Cambria Math"/>
                </w:rPr>
                <m:t>N</m:t>
              </m:r>
            </m:e>
            <m:sub>
              <m:r>
                <w:rPr>
                  <w:rFonts w:ascii="Cambria Math" w:hAnsi="Cambria Math"/>
                </w:rPr>
                <m:t>kNP</m:t>
              </m:r>
            </m:sub>
            <m:sup>
              <m:r>
                <w:rPr>
                  <w:rFonts w:ascii="Cambria Math" w:hAnsi="Cambria Math"/>
                </w:rPr>
                <m:t>iNP</m:t>
              </m:r>
            </m:sup>
          </m:sSubSup>
          <m:r>
            <w:rPr>
              <w:rFonts w:ascii="Cambria Math" w:eastAsiaTheme="minorEastAsia" w:hAnsi="Cambria Math"/>
              <w:lang w:val="en-US"/>
            </w:rPr>
            <m:t>=</m:t>
          </m:r>
          <m:d>
            <m:dPr>
              <m:begChr m:val="["/>
              <m:endChr m:val="]"/>
              <m:ctrlPr>
                <w:rPr>
                  <w:rFonts w:ascii="Cambria Math" w:eastAsiaTheme="minorEastAsia" w:hAnsi="Cambria Math"/>
                  <w:lang w:val="en-US"/>
                </w:rPr>
              </m:ctrlPr>
            </m:dPr>
            <m:e>
              <m:eqArr>
                <m:eqArrPr>
                  <m:ctrlPr>
                    <w:rPr>
                      <w:rFonts w:ascii="Cambria Math" w:eastAsiaTheme="minorEastAsia" w:hAnsi="Cambria Math"/>
                      <w:lang w:val="en-US"/>
                    </w:rPr>
                  </m:ctrlPr>
                </m:eqArrPr>
                <m:e>
                  <m:f>
                    <m:fPr>
                      <m:ctrlPr>
                        <w:rPr>
                          <w:rFonts w:ascii="Cambria Math" w:eastAsiaTheme="minorEastAsia" w:hAnsi="Cambria Math"/>
                          <w:lang w:val="en-US"/>
                        </w:rPr>
                      </m:ctrlPr>
                    </m:fPr>
                    <m:num>
                      <m:r>
                        <m:rPr>
                          <m:sty m:val="p"/>
                        </m:rPr>
                        <w:rPr>
                          <w:rFonts w:ascii="Cambria Math" w:eastAsiaTheme="minorEastAsia" w:hAnsi="Cambria Math"/>
                          <w:lang w:val="en-US"/>
                        </w:rPr>
                        <m:t>∂</m:t>
                      </m:r>
                      <m:sSubSup>
                        <m:sSubSupPr>
                          <m:ctrlPr>
                            <w:rPr>
                              <w:rFonts w:ascii="Cambria Math" w:hAnsi="Cambria Math"/>
                              <w:i/>
                            </w:rPr>
                          </m:ctrlPr>
                        </m:sSubSupPr>
                        <m:e>
                          <m:r>
                            <w:rPr>
                              <w:rFonts w:ascii="Cambria Math" w:hAnsi="Cambria Math"/>
                            </w:rPr>
                            <m:t>N</m:t>
                          </m:r>
                        </m:e>
                        <m:sub>
                          <m:r>
                            <w:rPr>
                              <w:rFonts w:ascii="Cambria Math" w:hAnsi="Cambria Math"/>
                            </w:rPr>
                            <m:t>kNP</m:t>
                          </m:r>
                        </m:sub>
                        <m:sup>
                          <m:r>
                            <w:rPr>
                              <w:rFonts w:ascii="Cambria Math" w:hAnsi="Cambria Math"/>
                            </w:rPr>
                            <m:t>iNP</m:t>
                          </m:r>
                        </m:sup>
                      </m:sSubSup>
                    </m:num>
                    <m:den>
                      <m:r>
                        <m:rPr>
                          <m:sty m:val="p"/>
                        </m:rPr>
                        <w:rPr>
                          <w:rFonts w:ascii="Cambria Math" w:eastAsiaTheme="minorEastAsia" w:hAnsi="Cambria Math"/>
                          <w:lang w:val="en-US"/>
                        </w:rPr>
                        <m:t>∂</m:t>
                      </m:r>
                      <m:sSub>
                        <m:sSubPr>
                          <m:ctrlPr>
                            <w:rPr>
                              <w:rFonts w:ascii="Cambria Math" w:hAnsi="Cambria Math"/>
                            </w:rPr>
                          </m:ctrlPr>
                        </m:sSubPr>
                        <m:e>
                          <m:r>
                            <w:rPr>
                              <w:rFonts w:ascii="Cambria Math" w:hAnsi="Cambria Math"/>
                            </w:rPr>
                            <m:t>ξ</m:t>
                          </m:r>
                        </m:e>
                        <m:sub>
                          <m:r>
                            <w:rPr>
                              <w:rFonts w:ascii="Cambria Math" w:hAnsi="Cambria Math"/>
                            </w:rPr>
                            <m:t>iNP</m:t>
                          </m:r>
                        </m:sub>
                      </m:sSub>
                    </m:den>
                  </m:f>
                </m:e>
                <m:e>
                  <m:f>
                    <m:fPr>
                      <m:ctrlPr>
                        <w:rPr>
                          <w:rFonts w:ascii="Cambria Math" w:eastAsiaTheme="minorEastAsia" w:hAnsi="Cambria Math"/>
                          <w:lang w:val="en-US"/>
                        </w:rPr>
                      </m:ctrlPr>
                    </m:fPr>
                    <m:num>
                      <m:r>
                        <m:rPr>
                          <m:sty m:val="p"/>
                        </m:rPr>
                        <w:rPr>
                          <w:rFonts w:ascii="Cambria Math" w:eastAsiaTheme="minorEastAsia" w:hAnsi="Cambria Math"/>
                          <w:lang w:val="en-US"/>
                        </w:rPr>
                        <m:t>∂</m:t>
                      </m:r>
                      <m:sSubSup>
                        <m:sSubSupPr>
                          <m:ctrlPr>
                            <w:rPr>
                              <w:rFonts w:ascii="Cambria Math" w:hAnsi="Cambria Math"/>
                              <w:i/>
                            </w:rPr>
                          </m:ctrlPr>
                        </m:sSubSupPr>
                        <m:e>
                          <m:r>
                            <w:rPr>
                              <w:rFonts w:ascii="Cambria Math" w:hAnsi="Cambria Math"/>
                            </w:rPr>
                            <m:t>N</m:t>
                          </m:r>
                        </m:e>
                        <m:sub>
                          <m:r>
                            <w:rPr>
                              <w:rFonts w:ascii="Cambria Math" w:hAnsi="Cambria Math"/>
                            </w:rPr>
                            <m:t>kNP</m:t>
                          </m:r>
                        </m:sub>
                        <m:sup>
                          <m:r>
                            <w:rPr>
                              <w:rFonts w:ascii="Cambria Math" w:hAnsi="Cambria Math"/>
                            </w:rPr>
                            <m:t>iNP</m:t>
                          </m:r>
                        </m:sup>
                      </m:sSubSup>
                    </m:num>
                    <m:den>
                      <m:r>
                        <m:rPr>
                          <m:sty m:val="p"/>
                        </m:rPr>
                        <w:rPr>
                          <w:rFonts w:ascii="Cambria Math" w:eastAsiaTheme="minorEastAsia" w:hAnsi="Cambria Math"/>
                          <w:lang w:val="en-US"/>
                        </w:rPr>
                        <m:t>∂</m:t>
                      </m:r>
                      <m:sSub>
                        <m:sSubPr>
                          <m:ctrlPr>
                            <w:rPr>
                              <w:rFonts w:ascii="Cambria Math" w:hAnsi="Cambria Math"/>
                            </w:rPr>
                          </m:ctrlPr>
                        </m:sSubPr>
                        <m:e>
                          <m:r>
                            <w:rPr>
                              <w:rFonts w:ascii="Cambria Math" w:hAnsi="Cambria Math"/>
                            </w:rPr>
                            <m:t>η</m:t>
                          </m:r>
                        </m:e>
                        <m:sub>
                          <m:r>
                            <w:rPr>
                              <w:rFonts w:ascii="Cambria Math" w:hAnsi="Cambria Math"/>
                            </w:rPr>
                            <m:t>iNP</m:t>
                          </m:r>
                        </m:sub>
                      </m:sSub>
                    </m:den>
                  </m:f>
                </m:e>
                <m:e>
                  <m:f>
                    <m:fPr>
                      <m:ctrlPr>
                        <w:rPr>
                          <w:rFonts w:ascii="Cambria Math" w:eastAsiaTheme="minorEastAsia" w:hAnsi="Cambria Math"/>
                          <w:lang w:val="en-US"/>
                        </w:rPr>
                      </m:ctrlPr>
                    </m:fPr>
                    <m:num>
                      <m:r>
                        <m:rPr>
                          <m:sty m:val="p"/>
                        </m:rPr>
                        <w:rPr>
                          <w:rFonts w:ascii="Cambria Math" w:eastAsiaTheme="minorEastAsia" w:hAnsi="Cambria Math"/>
                          <w:lang w:val="en-US"/>
                        </w:rPr>
                        <m:t>∂</m:t>
                      </m:r>
                      <m:sSubSup>
                        <m:sSubSupPr>
                          <m:ctrlPr>
                            <w:rPr>
                              <w:rFonts w:ascii="Cambria Math" w:hAnsi="Cambria Math"/>
                              <w:i/>
                            </w:rPr>
                          </m:ctrlPr>
                        </m:sSubSupPr>
                        <m:e>
                          <m:r>
                            <w:rPr>
                              <w:rFonts w:ascii="Cambria Math" w:hAnsi="Cambria Math"/>
                            </w:rPr>
                            <m:t>N</m:t>
                          </m:r>
                        </m:e>
                        <m:sub>
                          <m:r>
                            <w:rPr>
                              <w:rFonts w:ascii="Cambria Math" w:hAnsi="Cambria Math"/>
                            </w:rPr>
                            <m:t>kNP</m:t>
                          </m:r>
                        </m:sub>
                        <m:sup>
                          <m:r>
                            <w:rPr>
                              <w:rFonts w:ascii="Cambria Math" w:hAnsi="Cambria Math"/>
                            </w:rPr>
                            <m:t>iNP</m:t>
                          </m:r>
                        </m:sup>
                      </m:sSubSup>
                    </m:num>
                    <m:den>
                      <m:r>
                        <m:rPr>
                          <m:sty m:val="p"/>
                        </m:rPr>
                        <w:rPr>
                          <w:rFonts w:ascii="Cambria Math" w:eastAsiaTheme="minorEastAsia" w:hAnsi="Cambria Math"/>
                          <w:lang w:val="en-US"/>
                        </w:rPr>
                        <m:t>∂</m:t>
                      </m:r>
                      <m:sSub>
                        <m:sSubPr>
                          <m:ctrlPr>
                            <w:rPr>
                              <w:rFonts w:ascii="Cambria Math" w:hAnsi="Cambria Math"/>
                            </w:rPr>
                          </m:ctrlPr>
                        </m:sSubPr>
                        <m:e>
                          <m:r>
                            <w:rPr>
                              <w:rFonts w:ascii="Cambria Math" w:hAnsi="Cambria Math"/>
                            </w:rPr>
                            <m:t>ζ</m:t>
                          </m:r>
                        </m:e>
                        <m:sub>
                          <m:r>
                            <w:rPr>
                              <w:rFonts w:ascii="Cambria Math" w:hAnsi="Cambria Math"/>
                            </w:rPr>
                            <m:t>iNP</m:t>
                          </m:r>
                        </m:sub>
                      </m:sSub>
                    </m:den>
                  </m:f>
                </m:e>
              </m:eqAr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kNP∈[1,</m:t>
          </m:r>
          <m:r>
            <m:rPr>
              <m:sty m:val="p"/>
            </m:rPr>
            <w:rPr>
              <w:rFonts w:ascii="Cambria Math" w:eastAsiaTheme="minorEastAsia" w:hAnsi="Cambria Math"/>
              <w:lang w:val="en-US"/>
            </w:rPr>
            <m:t>nnode</m:t>
          </m:r>
          <m:r>
            <w:rPr>
              <w:rFonts w:ascii="Cambria Math" w:eastAsiaTheme="minorEastAsia" w:hAnsi="Cambria Math"/>
              <w:lang w:val="en-US"/>
            </w:rPr>
            <m:t>]</m:t>
          </m:r>
        </m:oMath>
      </m:oMathPara>
    </w:p>
    <w:p w14:paraId="6F12F7F4" w14:textId="77777777" w:rsidR="001716EE" w:rsidRDefault="001716EE" w:rsidP="001716EE">
      <w:pPr>
        <w:pStyle w:val="BodyText"/>
        <w:rPr>
          <w:rFonts w:eastAsiaTheme="minorEastAsia"/>
          <w:lang w:val="en-US"/>
        </w:rPr>
      </w:pPr>
    </w:p>
    <w:p w14:paraId="45BF3B35" w14:textId="77777777" w:rsidR="001716EE" w:rsidRDefault="001716EE" w:rsidP="001716EE">
      <w:pPr>
        <w:pStyle w:val="BodyText"/>
        <w:rPr>
          <w:rFonts w:eastAsiaTheme="minorEastAsia"/>
          <w:lang w:val="en-US"/>
        </w:rPr>
      </w:pPr>
    </w:p>
    <w:p w14:paraId="544F4BED" w14:textId="77777777" w:rsidR="001716EE" w:rsidRDefault="001716EE" w:rsidP="001716EE">
      <w:pPr>
        <w:pStyle w:val="BodyText"/>
        <w:rPr>
          <w:rFonts w:eastAsiaTheme="minorEastAsia"/>
        </w:rPr>
      </w:pPr>
      <w:r>
        <w:rPr>
          <w:rFonts w:eastAsiaTheme="minorEastAsia"/>
          <w:lang w:val="en-US"/>
        </w:rPr>
        <w:lastRenderedPageBreak/>
        <w:t xml:space="preserve">Then, </w:t>
      </w:r>
      <m:oMath>
        <m:sSubSup>
          <m:sSubSupPr>
            <m:ctrlPr>
              <w:rPr>
                <w:rFonts w:ascii="Cambria Math" w:hAnsi="Cambria Math"/>
                <w:i/>
              </w:rPr>
            </m:ctrlPr>
          </m:sSubSupPr>
          <m:e>
            <m:r>
              <w:rPr>
                <w:rFonts w:ascii="Cambria Math" w:hAnsi="Cambria Math"/>
              </w:rPr>
              <m:t>J</m:t>
            </m:r>
          </m:e>
          <m:sub>
            <m:r>
              <w:rPr>
                <w:rFonts w:ascii="Cambria Math" w:hAnsi="Cambria Math"/>
              </w:rPr>
              <m:t>kNP</m:t>
            </m:r>
          </m:sub>
          <m:sup>
            <m:r>
              <w:rPr>
                <w:rFonts w:ascii="Cambria Math" w:hAnsi="Cambria Math"/>
              </w:rPr>
              <m:t>kEL</m:t>
            </m:r>
          </m:sup>
        </m:sSubSup>
      </m:oMath>
      <w:r>
        <w:rPr>
          <w:rFonts w:eastAsiaTheme="minorEastAsia"/>
        </w:rPr>
        <w:t xml:space="preserve"> is calculated using the dot product of the gradient of the shape function </w:t>
      </w:r>
      <m:oMath>
        <m:sSubSup>
          <m:sSubSupPr>
            <m:ctrlPr>
              <w:rPr>
                <w:rFonts w:ascii="Cambria Math" w:hAnsi="Cambria Math"/>
                <w:i/>
              </w:rPr>
            </m:ctrlPr>
          </m:sSubSupPr>
          <m:e>
            <m:r>
              <w:rPr>
                <w:rFonts w:ascii="Cambria Math" w:hAnsi="Cambria Math"/>
              </w:rPr>
              <m:t>N</m:t>
            </m:r>
          </m:e>
          <m:sub>
            <m:r>
              <w:rPr>
                <w:rFonts w:ascii="Cambria Math" w:hAnsi="Cambria Math"/>
              </w:rPr>
              <m:t>kNP</m:t>
            </m:r>
          </m:sub>
          <m:sup>
            <m:r>
              <w:rPr>
                <w:rFonts w:ascii="Cambria Math" w:hAnsi="Cambria Math"/>
              </w:rPr>
              <m:t>iNP</m:t>
            </m:r>
          </m:sup>
        </m:sSubSup>
      </m:oMath>
      <w:r>
        <w:rPr>
          <w:rFonts w:eastAsiaTheme="minorEastAsia"/>
        </w:rPr>
        <w:t xml:space="preserve"> and the physical coordinates of the NP </w:t>
      </w:r>
      <m:oMath>
        <m:sSub>
          <m:sSubPr>
            <m:ctrlPr>
              <w:rPr>
                <w:rFonts w:ascii="Cambria Math" w:eastAsiaTheme="minorEastAsia" w:hAnsi="Cambria Math"/>
                <w:lang w:val="en-US"/>
              </w:rPr>
            </m:ctrlPr>
          </m:sSubPr>
          <m:e>
            <m:r>
              <w:rPr>
                <w:rFonts w:ascii="Cambria Math" w:eastAsiaTheme="minorEastAsia" w:hAnsi="Cambria Math"/>
                <w:lang w:val="en-US"/>
              </w:rPr>
              <m:t>x</m:t>
            </m:r>
          </m:e>
          <m:sub>
            <m:r>
              <w:rPr>
                <w:rFonts w:ascii="Cambria Math" w:eastAsiaTheme="minorEastAsia" w:hAnsi="Cambria Math"/>
                <w:lang w:val="en-US"/>
              </w:rPr>
              <m:t>kNP</m:t>
            </m:r>
          </m:sub>
        </m:sSub>
      </m:oMath>
      <w:r>
        <w:rPr>
          <w:rFonts w:eastAsiaTheme="minorEastAsia"/>
          <w:lang w:val="en-US"/>
        </w:rPr>
        <w:t xml:space="preserve">, </w:t>
      </w:r>
      <m:oMath>
        <m:sSub>
          <m:sSubPr>
            <m:ctrlPr>
              <w:rPr>
                <w:rFonts w:ascii="Cambria Math" w:eastAsiaTheme="minorEastAsia" w:hAnsi="Cambria Math"/>
                <w:lang w:val="en-US"/>
              </w:rPr>
            </m:ctrlPr>
          </m:sSubPr>
          <m:e>
            <m:r>
              <w:rPr>
                <w:rFonts w:ascii="Cambria Math" w:eastAsiaTheme="minorEastAsia" w:hAnsi="Cambria Math"/>
                <w:lang w:val="en-US"/>
              </w:rPr>
              <m:t>y</m:t>
            </m:r>
          </m:e>
          <m:sub>
            <m:r>
              <w:rPr>
                <w:rFonts w:ascii="Cambria Math" w:eastAsiaTheme="minorEastAsia" w:hAnsi="Cambria Math"/>
                <w:lang w:val="en-US"/>
              </w:rPr>
              <m:t>kNP</m:t>
            </m:r>
          </m:sub>
        </m:sSub>
      </m:oMath>
      <w:r>
        <w:rPr>
          <w:rFonts w:eastAsiaTheme="minorEastAsia"/>
          <w:lang w:val="en-US"/>
        </w:rPr>
        <w:t xml:space="preserve"> and </w:t>
      </w:r>
      <m:oMath>
        <m:sSub>
          <m:sSubPr>
            <m:ctrlPr>
              <w:rPr>
                <w:rFonts w:ascii="Cambria Math" w:eastAsiaTheme="minorEastAsia" w:hAnsi="Cambria Math"/>
                <w:lang w:val="en-US"/>
              </w:rPr>
            </m:ctrlPr>
          </m:sSubPr>
          <m:e>
            <m:r>
              <w:rPr>
                <w:rFonts w:ascii="Cambria Math" w:eastAsiaTheme="minorEastAsia" w:hAnsi="Cambria Math"/>
                <w:lang w:val="en-US"/>
              </w:rPr>
              <m:t>z</m:t>
            </m:r>
          </m:e>
          <m:sub>
            <m:r>
              <w:rPr>
                <w:rFonts w:ascii="Cambria Math" w:eastAsiaTheme="minorEastAsia" w:hAnsi="Cambria Math"/>
                <w:lang w:val="en-US"/>
              </w:rPr>
              <m:t>kNP</m:t>
            </m:r>
          </m:sub>
        </m:sSub>
      </m:oMath>
      <w:r>
        <w:rPr>
          <w:rFonts w:eastAsiaTheme="minorEastAsia"/>
          <w:lang w:val="en-US"/>
        </w:rPr>
        <w:t>.</w:t>
      </w:r>
    </w:p>
    <w:p w14:paraId="01209D9D" w14:textId="77777777" w:rsidR="001716EE" w:rsidRPr="007F5478" w:rsidRDefault="001716EE" w:rsidP="001716EE">
      <w:pPr>
        <w:pStyle w:val="BodyText"/>
        <w:rPr>
          <w:rFonts w:eastAsiaTheme="minorEastAsia"/>
          <w:lang w:val="en-US"/>
        </w:rPr>
      </w:pPr>
      <m:oMathPara>
        <m:oMath>
          <m:eqArr>
            <m:eqArrPr>
              <m:ctrlPr>
                <w:rPr>
                  <w:rFonts w:ascii="Cambria Math" w:eastAsiaTheme="minorEastAsia" w:hAnsi="Cambria Math"/>
                  <w:lang w:val="en-US"/>
                </w:rPr>
              </m:ctrlPr>
            </m:eqArrPr>
            <m:e>
              <m:sSubSup>
                <m:sSubSupPr>
                  <m:ctrlPr>
                    <w:rPr>
                      <w:rFonts w:ascii="Cambria Math" w:hAnsi="Cambria Math"/>
                      <w:i/>
                    </w:rPr>
                  </m:ctrlPr>
                </m:sSubSupPr>
                <m:e>
                  <m:r>
                    <w:rPr>
                      <w:rFonts w:ascii="Cambria Math" w:hAnsi="Cambria Math"/>
                    </w:rPr>
                    <m:t>J</m:t>
                  </m:r>
                </m:e>
                <m:sub>
                  <m:r>
                    <w:rPr>
                      <w:rFonts w:ascii="Cambria Math" w:hAnsi="Cambria Math"/>
                    </w:rPr>
                    <m:t>kNP</m:t>
                  </m:r>
                </m:sub>
                <m:sup>
                  <m:r>
                    <w:rPr>
                      <w:rFonts w:ascii="Cambria Math" w:hAnsi="Cambria Math"/>
                    </w:rPr>
                    <m:t>kEL</m:t>
                  </m:r>
                </m:sup>
              </m:sSubSup>
              <m:r>
                <w:rPr>
                  <w:rFonts w:ascii="Cambria Math" w:eastAsiaTheme="minorEastAsia" w:hAnsi="Cambria Math"/>
                  <w:lang w:val="en-US"/>
                </w:rPr>
                <m:t>=</m:t>
              </m:r>
              <m:d>
                <m:dPr>
                  <m:begChr m:val="["/>
                  <m:endChr m:val="]"/>
                  <m:ctrlPr>
                    <w:rPr>
                      <w:rFonts w:ascii="Cambria Math" w:eastAsiaTheme="minorEastAsia" w:hAnsi="Cambria Math"/>
                      <w:lang w:val="en-US"/>
                    </w:rPr>
                  </m:ctrlPr>
                </m:dPr>
                <m:e>
                  <m:m>
                    <m:mPr>
                      <m:plcHide m:val="1"/>
                      <m:mcs>
                        <m:mc>
                          <m:mcPr>
                            <m:count m:val="3"/>
                            <m:mcJc m:val="center"/>
                          </m:mcPr>
                        </m:mc>
                      </m:mcs>
                      <m:ctrlPr>
                        <w:rPr>
                          <w:rFonts w:ascii="Cambria Math" w:eastAsiaTheme="minorEastAsia" w:hAnsi="Cambria Math"/>
                          <w:lang w:val="en-US"/>
                        </w:rPr>
                      </m:ctrlPr>
                    </m:mPr>
                    <m:mr>
                      <m:e>
                        <m:nary>
                          <m:naryPr>
                            <m:chr m:val="∑"/>
                            <m:limLoc m:val="undOvr"/>
                            <m:grow m:val="1"/>
                            <m:ctrlPr>
                              <w:rPr>
                                <w:rFonts w:ascii="Cambria Math" w:eastAsiaTheme="minorEastAsia" w:hAnsi="Cambria Math"/>
                                <w:lang w:val="en-US"/>
                              </w:rPr>
                            </m:ctrlPr>
                          </m:naryPr>
                          <m:sub>
                            <m:r>
                              <w:rPr>
                                <w:rFonts w:ascii="Cambria Math" w:eastAsiaTheme="minorEastAsia" w:hAnsi="Cambria Math"/>
                                <w:lang w:val="en-US"/>
                              </w:rPr>
                              <m:t>iNP=1</m:t>
                            </m:r>
                          </m:sub>
                          <m:sup>
                            <m:r>
                              <m:rPr>
                                <m:sty m:val="p"/>
                              </m:rPr>
                              <w:rPr>
                                <w:rFonts w:ascii="Cambria Math" w:eastAsiaTheme="minorEastAsia" w:hAnsi="Cambria Math"/>
                                <w:lang w:val="en-US"/>
                              </w:rPr>
                              <m:t>nnode</m:t>
                            </m:r>
                          </m:sup>
                          <m:e>
                            <m:r>
                              <w:rPr>
                                <w:rFonts w:ascii="Cambria Math" w:eastAsiaTheme="minorEastAsia" w:hAnsi="Cambria Math"/>
                                <w:lang w:val="en-US"/>
                              </w:rPr>
                              <m:t> </m:t>
                            </m:r>
                          </m:e>
                        </m:nary>
                        <m:f>
                          <m:fPr>
                            <m:ctrlPr>
                              <w:rPr>
                                <w:rFonts w:ascii="Cambria Math" w:eastAsiaTheme="minorEastAsia" w:hAnsi="Cambria Math"/>
                                <w:lang w:val="en-US"/>
                              </w:rPr>
                            </m:ctrlPr>
                          </m:fPr>
                          <m:num>
                            <m:r>
                              <m:rPr>
                                <m:sty m:val="p"/>
                              </m:rPr>
                              <w:rPr>
                                <w:rFonts w:ascii="Cambria Math" w:eastAsiaTheme="minorEastAsia" w:hAnsi="Cambria Math"/>
                                <w:lang w:val="en-US"/>
                              </w:rPr>
                              <m:t>∂</m:t>
                            </m:r>
                            <m:sSubSup>
                              <m:sSubSupPr>
                                <m:ctrlPr>
                                  <w:rPr>
                                    <w:rFonts w:ascii="Cambria Math" w:hAnsi="Cambria Math"/>
                                    <w:i/>
                                  </w:rPr>
                                </m:ctrlPr>
                              </m:sSubSupPr>
                              <m:e>
                                <m:r>
                                  <w:rPr>
                                    <w:rFonts w:ascii="Cambria Math" w:hAnsi="Cambria Math"/>
                                  </w:rPr>
                                  <m:t>N</m:t>
                                </m:r>
                              </m:e>
                              <m:sub>
                                <m:r>
                                  <w:rPr>
                                    <w:rFonts w:ascii="Cambria Math" w:hAnsi="Cambria Math"/>
                                  </w:rPr>
                                  <m:t>kNP</m:t>
                                </m:r>
                              </m:sub>
                              <m:sup>
                                <m:r>
                                  <w:rPr>
                                    <w:rFonts w:ascii="Cambria Math" w:hAnsi="Cambria Math"/>
                                  </w:rPr>
                                  <m:t>iNP</m:t>
                                </m:r>
                              </m:sup>
                            </m:sSubSup>
                          </m:num>
                          <m:den>
                            <m:r>
                              <m:rPr>
                                <m:sty m:val="p"/>
                              </m:rPr>
                              <w:rPr>
                                <w:rFonts w:ascii="Cambria Math" w:eastAsiaTheme="minorEastAsia" w:hAnsi="Cambria Math"/>
                                <w:lang w:val="en-US"/>
                              </w:rPr>
                              <m:t>∂</m:t>
                            </m:r>
                            <m:sSub>
                              <m:sSubPr>
                                <m:ctrlPr>
                                  <w:rPr>
                                    <w:rFonts w:ascii="Cambria Math" w:hAnsi="Cambria Math"/>
                                  </w:rPr>
                                </m:ctrlPr>
                              </m:sSubPr>
                              <m:e>
                                <m:r>
                                  <w:rPr>
                                    <w:rFonts w:ascii="Cambria Math" w:hAnsi="Cambria Math"/>
                                  </w:rPr>
                                  <m:t>ξ</m:t>
                                </m:r>
                              </m:e>
                              <m:sub>
                                <m:r>
                                  <w:rPr>
                                    <w:rFonts w:ascii="Cambria Math" w:hAnsi="Cambria Math"/>
                                  </w:rPr>
                                  <m:t>iNP</m:t>
                                </m:r>
                              </m:sub>
                            </m:sSub>
                          </m:den>
                        </m:f>
                        <m:sSub>
                          <m:sSubPr>
                            <m:ctrlPr>
                              <w:rPr>
                                <w:rFonts w:ascii="Cambria Math" w:eastAsiaTheme="minorEastAsia" w:hAnsi="Cambria Math"/>
                                <w:lang w:val="en-US"/>
                              </w:rPr>
                            </m:ctrlPr>
                          </m:sSubPr>
                          <m:e>
                            <m:r>
                              <w:rPr>
                                <w:rFonts w:ascii="Cambria Math" w:eastAsiaTheme="minorEastAsia" w:hAnsi="Cambria Math"/>
                                <w:lang w:val="en-US"/>
                              </w:rPr>
                              <m:t>x</m:t>
                            </m:r>
                          </m:e>
                          <m:sub>
                            <m:r>
                              <w:rPr>
                                <w:rFonts w:ascii="Cambria Math" w:eastAsiaTheme="minorEastAsia" w:hAnsi="Cambria Math"/>
                                <w:lang w:val="en-US"/>
                              </w:rPr>
                              <m:t>kNP</m:t>
                            </m:r>
                          </m:sub>
                        </m:sSub>
                      </m:e>
                      <m:e>
                        <m:nary>
                          <m:naryPr>
                            <m:chr m:val="∑"/>
                            <m:limLoc m:val="undOvr"/>
                            <m:grow m:val="1"/>
                            <m:ctrlPr>
                              <w:rPr>
                                <w:rFonts w:ascii="Cambria Math" w:eastAsiaTheme="minorEastAsia" w:hAnsi="Cambria Math"/>
                                <w:lang w:val="en-US"/>
                              </w:rPr>
                            </m:ctrlPr>
                          </m:naryPr>
                          <m:sub>
                            <m:r>
                              <w:rPr>
                                <w:rFonts w:ascii="Cambria Math" w:eastAsiaTheme="minorEastAsia" w:hAnsi="Cambria Math"/>
                                <w:lang w:val="en-US"/>
                              </w:rPr>
                              <m:t>iNP=1</m:t>
                            </m:r>
                          </m:sub>
                          <m:sup>
                            <m:r>
                              <m:rPr>
                                <m:sty m:val="p"/>
                              </m:rPr>
                              <w:rPr>
                                <w:rFonts w:ascii="Cambria Math" w:eastAsiaTheme="minorEastAsia" w:hAnsi="Cambria Math"/>
                                <w:lang w:val="en-US"/>
                              </w:rPr>
                              <m:t>nnode</m:t>
                            </m:r>
                          </m:sup>
                          <m:e>
                            <m:r>
                              <w:rPr>
                                <w:rFonts w:ascii="Cambria Math" w:eastAsiaTheme="minorEastAsia" w:hAnsi="Cambria Math"/>
                                <w:lang w:val="en-US"/>
                              </w:rPr>
                              <m:t> </m:t>
                            </m:r>
                          </m:e>
                        </m:nary>
                        <m:f>
                          <m:fPr>
                            <m:ctrlPr>
                              <w:rPr>
                                <w:rFonts w:ascii="Cambria Math" w:eastAsiaTheme="minorEastAsia" w:hAnsi="Cambria Math"/>
                                <w:lang w:val="en-US"/>
                              </w:rPr>
                            </m:ctrlPr>
                          </m:fPr>
                          <m:num>
                            <m:r>
                              <m:rPr>
                                <m:sty m:val="p"/>
                              </m:rPr>
                              <w:rPr>
                                <w:rFonts w:ascii="Cambria Math" w:eastAsiaTheme="minorEastAsia" w:hAnsi="Cambria Math"/>
                                <w:lang w:val="en-US"/>
                              </w:rPr>
                              <m:t>∂</m:t>
                            </m:r>
                            <m:sSubSup>
                              <m:sSubSupPr>
                                <m:ctrlPr>
                                  <w:rPr>
                                    <w:rFonts w:ascii="Cambria Math" w:hAnsi="Cambria Math"/>
                                    <w:i/>
                                  </w:rPr>
                                </m:ctrlPr>
                              </m:sSubSupPr>
                              <m:e>
                                <m:r>
                                  <w:rPr>
                                    <w:rFonts w:ascii="Cambria Math" w:hAnsi="Cambria Math"/>
                                  </w:rPr>
                                  <m:t>N</m:t>
                                </m:r>
                              </m:e>
                              <m:sub>
                                <m:r>
                                  <w:rPr>
                                    <w:rFonts w:ascii="Cambria Math" w:hAnsi="Cambria Math"/>
                                  </w:rPr>
                                  <m:t>kNP</m:t>
                                </m:r>
                              </m:sub>
                              <m:sup>
                                <m:r>
                                  <w:rPr>
                                    <w:rFonts w:ascii="Cambria Math" w:hAnsi="Cambria Math"/>
                                  </w:rPr>
                                  <m:t>iNP</m:t>
                                </m:r>
                              </m:sup>
                            </m:sSubSup>
                          </m:num>
                          <m:den>
                            <m:r>
                              <m:rPr>
                                <m:sty m:val="p"/>
                              </m:rPr>
                              <w:rPr>
                                <w:rFonts w:ascii="Cambria Math" w:eastAsiaTheme="minorEastAsia" w:hAnsi="Cambria Math"/>
                                <w:lang w:val="en-US"/>
                              </w:rPr>
                              <m:t>∂</m:t>
                            </m:r>
                            <m:sSub>
                              <m:sSubPr>
                                <m:ctrlPr>
                                  <w:rPr>
                                    <w:rFonts w:ascii="Cambria Math" w:hAnsi="Cambria Math"/>
                                  </w:rPr>
                                </m:ctrlPr>
                              </m:sSubPr>
                              <m:e>
                                <m:r>
                                  <w:rPr>
                                    <w:rFonts w:ascii="Cambria Math" w:hAnsi="Cambria Math"/>
                                  </w:rPr>
                                  <m:t>ξ</m:t>
                                </m:r>
                              </m:e>
                              <m:sub>
                                <m:r>
                                  <w:rPr>
                                    <w:rFonts w:ascii="Cambria Math" w:hAnsi="Cambria Math"/>
                                  </w:rPr>
                                  <m:t>iNP</m:t>
                                </m:r>
                              </m:sub>
                            </m:sSub>
                          </m:den>
                        </m:f>
                        <m:sSub>
                          <m:sSubPr>
                            <m:ctrlPr>
                              <w:rPr>
                                <w:rFonts w:ascii="Cambria Math" w:eastAsiaTheme="minorEastAsia" w:hAnsi="Cambria Math"/>
                                <w:lang w:val="en-US"/>
                              </w:rPr>
                            </m:ctrlPr>
                          </m:sSubPr>
                          <m:e>
                            <m:r>
                              <w:rPr>
                                <w:rFonts w:ascii="Cambria Math" w:eastAsiaTheme="minorEastAsia" w:hAnsi="Cambria Math"/>
                                <w:lang w:val="en-US"/>
                              </w:rPr>
                              <m:t>y</m:t>
                            </m:r>
                          </m:e>
                          <m:sub>
                            <m:r>
                              <w:rPr>
                                <w:rFonts w:ascii="Cambria Math" w:eastAsiaTheme="minorEastAsia" w:hAnsi="Cambria Math"/>
                                <w:lang w:val="en-US"/>
                              </w:rPr>
                              <m:t>kNP</m:t>
                            </m:r>
                          </m:sub>
                        </m:sSub>
                      </m:e>
                      <m:e>
                        <m:nary>
                          <m:naryPr>
                            <m:chr m:val="∑"/>
                            <m:limLoc m:val="undOvr"/>
                            <m:grow m:val="1"/>
                            <m:ctrlPr>
                              <w:rPr>
                                <w:rFonts w:ascii="Cambria Math" w:eastAsiaTheme="minorEastAsia" w:hAnsi="Cambria Math"/>
                                <w:lang w:val="en-US"/>
                              </w:rPr>
                            </m:ctrlPr>
                          </m:naryPr>
                          <m:sub>
                            <m:r>
                              <w:rPr>
                                <w:rFonts w:ascii="Cambria Math" w:eastAsiaTheme="minorEastAsia" w:hAnsi="Cambria Math"/>
                                <w:lang w:val="en-US"/>
                              </w:rPr>
                              <m:t>iNP=1</m:t>
                            </m:r>
                          </m:sub>
                          <m:sup>
                            <m:r>
                              <m:rPr>
                                <m:sty m:val="p"/>
                              </m:rPr>
                              <w:rPr>
                                <w:rFonts w:ascii="Cambria Math" w:eastAsiaTheme="minorEastAsia" w:hAnsi="Cambria Math"/>
                                <w:lang w:val="en-US"/>
                              </w:rPr>
                              <m:t>nnode</m:t>
                            </m:r>
                          </m:sup>
                          <m:e>
                            <m:r>
                              <w:rPr>
                                <w:rFonts w:ascii="Cambria Math" w:eastAsiaTheme="minorEastAsia" w:hAnsi="Cambria Math"/>
                                <w:lang w:val="en-US"/>
                              </w:rPr>
                              <m:t> </m:t>
                            </m:r>
                          </m:e>
                        </m:nary>
                        <m:f>
                          <m:fPr>
                            <m:ctrlPr>
                              <w:rPr>
                                <w:rFonts w:ascii="Cambria Math" w:eastAsiaTheme="minorEastAsia" w:hAnsi="Cambria Math"/>
                                <w:lang w:val="en-US"/>
                              </w:rPr>
                            </m:ctrlPr>
                          </m:fPr>
                          <m:num>
                            <m:r>
                              <m:rPr>
                                <m:sty m:val="p"/>
                              </m:rPr>
                              <w:rPr>
                                <w:rFonts w:ascii="Cambria Math" w:eastAsiaTheme="minorEastAsia" w:hAnsi="Cambria Math"/>
                                <w:lang w:val="en-US"/>
                              </w:rPr>
                              <m:t>∂</m:t>
                            </m:r>
                            <m:sSubSup>
                              <m:sSubSupPr>
                                <m:ctrlPr>
                                  <w:rPr>
                                    <w:rFonts w:ascii="Cambria Math" w:hAnsi="Cambria Math"/>
                                    <w:i/>
                                  </w:rPr>
                                </m:ctrlPr>
                              </m:sSubSupPr>
                              <m:e>
                                <m:r>
                                  <w:rPr>
                                    <w:rFonts w:ascii="Cambria Math" w:hAnsi="Cambria Math"/>
                                  </w:rPr>
                                  <m:t>N</m:t>
                                </m:r>
                              </m:e>
                              <m:sub>
                                <m:r>
                                  <w:rPr>
                                    <w:rFonts w:ascii="Cambria Math" w:hAnsi="Cambria Math"/>
                                  </w:rPr>
                                  <m:t>kNP</m:t>
                                </m:r>
                              </m:sub>
                              <m:sup>
                                <m:r>
                                  <w:rPr>
                                    <w:rFonts w:ascii="Cambria Math" w:hAnsi="Cambria Math"/>
                                  </w:rPr>
                                  <m:t>iNP</m:t>
                                </m:r>
                              </m:sup>
                            </m:sSubSup>
                          </m:num>
                          <m:den>
                            <m:r>
                              <m:rPr>
                                <m:sty m:val="p"/>
                              </m:rPr>
                              <w:rPr>
                                <w:rFonts w:ascii="Cambria Math" w:eastAsiaTheme="minorEastAsia" w:hAnsi="Cambria Math"/>
                                <w:lang w:val="en-US"/>
                              </w:rPr>
                              <m:t>∂</m:t>
                            </m:r>
                            <m:sSub>
                              <m:sSubPr>
                                <m:ctrlPr>
                                  <w:rPr>
                                    <w:rFonts w:ascii="Cambria Math" w:hAnsi="Cambria Math"/>
                                  </w:rPr>
                                </m:ctrlPr>
                              </m:sSubPr>
                              <m:e>
                                <m:r>
                                  <w:rPr>
                                    <w:rFonts w:ascii="Cambria Math" w:hAnsi="Cambria Math"/>
                                  </w:rPr>
                                  <m:t>ξ</m:t>
                                </m:r>
                              </m:e>
                              <m:sub>
                                <m:r>
                                  <w:rPr>
                                    <w:rFonts w:ascii="Cambria Math" w:hAnsi="Cambria Math"/>
                                  </w:rPr>
                                  <m:t>iNP</m:t>
                                </m:r>
                              </m:sub>
                            </m:sSub>
                          </m:den>
                        </m:f>
                        <m:sSub>
                          <m:sSubPr>
                            <m:ctrlPr>
                              <w:rPr>
                                <w:rFonts w:ascii="Cambria Math" w:eastAsiaTheme="minorEastAsia" w:hAnsi="Cambria Math"/>
                                <w:lang w:val="en-US"/>
                              </w:rPr>
                            </m:ctrlPr>
                          </m:sSubPr>
                          <m:e>
                            <m:r>
                              <w:rPr>
                                <w:rFonts w:ascii="Cambria Math" w:eastAsiaTheme="minorEastAsia" w:hAnsi="Cambria Math"/>
                                <w:lang w:val="en-US"/>
                              </w:rPr>
                              <m:t>z</m:t>
                            </m:r>
                          </m:e>
                          <m:sub>
                            <m:r>
                              <w:rPr>
                                <w:rFonts w:ascii="Cambria Math" w:eastAsiaTheme="minorEastAsia" w:hAnsi="Cambria Math"/>
                                <w:lang w:val="en-US"/>
                              </w:rPr>
                              <m:t>kNP</m:t>
                            </m:r>
                          </m:sub>
                        </m:sSub>
                      </m:e>
                    </m:mr>
                    <m:mr>
                      <m:e>
                        <m:nary>
                          <m:naryPr>
                            <m:chr m:val="∑"/>
                            <m:limLoc m:val="undOvr"/>
                            <m:grow m:val="1"/>
                            <m:ctrlPr>
                              <w:rPr>
                                <w:rFonts w:ascii="Cambria Math" w:eastAsiaTheme="minorEastAsia" w:hAnsi="Cambria Math"/>
                                <w:lang w:val="en-US"/>
                              </w:rPr>
                            </m:ctrlPr>
                          </m:naryPr>
                          <m:sub>
                            <m:r>
                              <w:rPr>
                                <w:rFonts w:ascii="Cambria Math" w:eastAsiaTheme="minorEastAsia" w:hAnsi="Cambria Math"/>
                                <w:lang w:val="en-US"/>
                              </w:rPr>
                              <m:t>iNP=1</m:t>
                            </m:r>
                          </m:sub>
                          <m:sup>
                            <m:r>
                              <m:rPr>
                                <m:sty m:val="p"/>
                              </m:rPr>
                              <w:rPr>
                                <w:rFonts w:ascii="Cambria Math" w:eastAsiaTheme="minorEastAsia" w:hAnsi="Cambria Math"/>
                                <w:lang w:val="en-US"/>
                              </w:rPr>
                              <m:t>nnode</m:t>
                            </m:r>
                          </m:sup>
                          <m:e>
                            <m:r>
                              <w:rPr>
                                <w:rFonts w:ascii="Cambria Math" w:eastAsiaTheme="minorEastAsia" w:hAnsi="Cambria Math"/>
                                <w:lang w:val="en-US"/>
                              </w:rPr>
                              <m:t> </m:t>
                            </m:r>
                          </m:e>
                        </m:nary>
                        <m:f>
                          <m:fPr>
                            <m:ctrlPr>
                              <w:rPr>
                                <w:rFonts w:ascii="Cambria Math" w:eastAsiaTheme="minorEastAsia" w:hAnsi="Cambria Math"/>
                                <w:lang w:val="en-US"/>
                              </w:rPr>
                            </m:ctrlPr>
                          </m:fPr>
                          <m:num>
                            <m:r>
                              <m:rPr>
                                <m:sty m:val="p"/>
                              </m:rPr>
                              <w:rPr>
                                <w:rFonts w:ascii="Cambria Math" w:eastAsiaTheme="minorEastAsia" w:hAnsi="Cambria Math"/>
                                <w:lang w:val="en-US"/>
                              </w:rPr>
                              <m:t>∂</m:t>
                            </m:r>
                            <m:sSubSup>
                              <m:sSubSupPr>
                                <m:ctrlPr>
                                  <w:rPr>
                                    <w:rFonts w:ascii="Cambria Math" w:hAnsi="Cambria Math"/>
                                    <w:i/>
                                  </w:rPr>
                                </m:ctrlPr>
                              </m:sSubSupPr>
                              <m:e>
                                <m:r>
                                  <w:rPr>
                                    <w:rFonts w:ascii="Cambria Math" w:hAnsi="Cambria Math"/>
                                  </w:rPr>
                                  <m:t>N</m:t>
                                </m:r>
                              </m:e>
                              <m:sub>
                                <m:r>
                                  <w:rPr>
                                    <w:rFonts w:ascii="Cambria Math" w:hAnsi="Cambria Math"/>
                                  </w:rPr>
                                  <m:t>kNP</m:t>
                                </m:r>
                              </m:sub>
                              <m:sup>
                                <m:r>
                                  <w:rPr>
                                    <w:rFonts w:ascii="Cambria Math" w:hAnsi="Cambria Math"/>
                                  </w:rPr>
                                  <m:t>iNP</m:t>
                                </m:r>
                              </m:sup>
                            </m:sSubSup>
                          </m:num>
                          <m:den>
                            <m:r>
                              <m:rPr>
                                <m:sty m:val="p"/>
                              </m:rPr>
                              <w:rPr>
                                <w:rFonts w:ascii="Cambria Math" w:eastAsiaTheme="minorEastAsia" w:hAnsi="Cambria Math"/>
                                <w:lang w:val="en-US"/>
                              </w:rPr>
                              <m:t>∂</m:t>
                            </m:r>
                            <m:sSub>
                              <m:sSubPr>
                                <m:ctrlPr>
                                  <w:rPr>
                                    <w:rFonts w:ascii="Cambria Math" w:hAnsi="Cambria Math"/>
                                  </w:rPr>
                                </m:ctrlPr>
                              </m:sSubPr>
                              <m:e>
                                <m:r>
                                  <w:rPr>
                                    <w:rFonts w:ascii="Cambria Math" w:hAnsi="Cambria Math"/>
                                  </w:rPr>
                                  <m:t>η</m:t>
                                </m:r>
                              </m:e>
                              <m:sub>
                                <m:r>
                                  <w:rPr>
                                    <w:rFonts w:ascii="Cambria Math" w:hAnsi="Cambria Math"/>
                                  </w:rPr>
                                  <m:t>iNP</m:t>
                                </m:r>
                              </m:sub>
                            </m:sSub>
                          </m:den>
                        </m:f>
                        <m:sSub>
                          <m:sSubPr>
                            <m:ctrlPr>
                              <w:rPr>
                                <w:rFonts w:ascii="Cambria Math" w:eastAsiaTheme="minorEastAsia" w:hAnsi="Cambria Math"/>
                                <w:lang w:val="en-US"/>
                              </w:rPr>
                            </m:ctrlPr>
                          </m:sSubPr>
                          <m:e>
                            <m:r>
                              <w:rPr>
                                <w:rFonts w:ascii="Cambria Math" w:eastAsiaTheme="minorEastAsia" w:hAnsi="Cambria Math"/>
                                <w:lang w:val="en-US"/>
                              </w:rPr>
                              <m:t>x</m:t>
                            </m:r>
                          </m:e>
                          <m:sub>
                            <m:r>
                              <w:rPr>
                                <w:rFonts w:ascii="Cambria Math" w:eastAsiaTheme="minorEastAsia" w:hAnsi="Cambria Math"/>
                                <w:lang w:val="en-US"/>
                              </w:rPr>
                              <m:t>kNP</m:t>
                            </m:r>
                          </m:sub>
                        </m:sSub>
                      </m:e>
                      <m:e>
                        <m:nary>
                          <m:naryPr>
                            <m:chr m:val="∑"/>
                            <m:limLoc m:val="undOvr"/>
                            <m:grow m:val="1"/>
                            <m:ctrlPr>
                              <w:rPr>
                                <w:rFonts w:ascii="Cambria Math" w:eastAsiaTheme="minorEastAsia" w:hAnsi="Cambria Math"/>
                                <w:lang w:val="en-US"/>
                              </w:rPr>
                            </m:ctrlPr>
                          </m:naryPr>
                          <m:sub>
                            <m:r>
                              <w:rPr>
                                <w:rFonts w:ascii="Cambria Math" w:eastAsiaTheme="minorEastAsia" w:hAnsi="Cambria Math"/>
                                <w:lang w:val="en-US"/>
                              </w:rPr>
                              <m:t>iNP=1</m:t>
                            </m:r>
                          </m:sub>
                          <m:sup>
                            <m:r>
                              <m:rPr>
                                <m:sty m:val="p"/>
                              </m:rPr>
                              <w:rPr>
                                <w:rFonts w:ascii="Cambria Math" w:eastAsiaTheme="minorEastAsia" w:hAnsi="Cambria Math"/>
                                <w:lang w:val="en-US"/>
                              </w:rPr>
                              <m:t>nnode</m:t>
                            </m:r>
                          </m:sup>
                          <m:e>
                            <m:r>
                              <w:rPr>
                                <w:rFonts w:ascii="Cambria Math" w:eastAsiaTheme="minorEastAsia" w:hAnsi="Cambria Math"/>
                                <w:lang w:val="en-US"/>
                              </w:rPr>
                              <m:t> </m:t>
                            </m:r>
                          </m:e>
                        </m:nary>
                        <m:f>
                          <m:fPr>
                            <m:ctrlPr>
                              <w:rPr>
                                <w:rFonts w:ascii="Cambria Math" w:eastAsiaTheme="minorEastAsia" w:hAnsi="Cambria Math"/>
                                <w:lang w:val="en-US"/>
                              </w:rPr>
                            </m:ctrlPr>
                          </m:fPr>
                          <m:num>
                            <m:r>
                              <m:rPr>
                                <m:sty m:val="p"/>
                              </m:rPr>
                              <w:rPr>
                                <w:rFonts w:ascii="Cambria Math" w:eastAsiaTheme="minorEastAsia" w:hAnsi="Cambria Math"/>
                                <w:lang w:val="en-US"/>
                              </w:rPr>
                              <m:t>∂</m:t>
                            </m:r>
                            <m:sSubSup>
                              <m:sSubSupPr>
                                <m:ctrlPr>
                                  <w:rPr>
                                    <w:rFonts w:ascii="Cambria Math" w:hAnsi="Cambria Math"/>
                                    <w:i/>
                                  </w:rPr>
                                </m:ctrlPr>
                              </m:sSubSupPr>
                              <m:e>
                                <m:r>
                                  <w:rPr>
                                    <w:rFonts w:ascii="Cambria Math" w:hAnsi="Cambria Math"/>
                                  </w:rPr>
                                  <m:t>N</m:t>
                                </m:r>
                              </m:e>
                              <m:sub>
                                <m:r>
                                  <w:rPr>
                                    <w:rFonts w:ascii="Cambria Math" w:hAnsi="Cambria Math"/>
                                  </w:rPr>
                                  <m:t>kNP</m:t>
                                </m:r>
                              </m:sub>
                              <m:sup>
                                <m:r>
                                  <w:rPr>
                                    <w:rFonts w:ascii="Cambria Math" w:hAnsi="Cambria Math"/>
                                  </w:rPr>
                                  <m:t>iNP</m:t>
                                </m:r>
                              </m:sup>
                            </m:sSubSup>
                          </m:num>
                          <m:den>
                            <m:r>
                              <m:rPr>
                                <m:sty m:val="p"/>
                              </m:rPr>
                              <w:rPr>
                                <w:rFonts w:ascii="Cambria Math" w:eastAsiaTheme="minorEastAsia" w:hAnsi="Cambria Math"/>
                                <w:lang w:val="en-US"/>
                              </w:rPr>
                              <m:t>∂</m:t>
                            </m:r>
                            <m:sSub>
                              <m:sSubPr>
                                <m:ctrlPr>
                                  <w:rPr>
                                    <w:rFonts w:ascii="Cambria Math" w:hAnsi="Cambria Math"/>
                                  </w:rPr>
                                </m:ctrlPr>
                              </m:sSubPr>
                              <m:e>
                                <m:r>
                                  <w:rPr>
                                    <w:rFonts w:ascii="Cambria Math" w:hAnsi="Cambria Math"/>
                                  </w:rPr>
                                  <m:t>η</m:t>
                                </m:r>
                              </m:e>
                              <m:sub>
                                <m:r>
                                  <w:rPr>
                                    <w:rFonts w:ascii="Cambria Math" w:hAnsi="Cambria Math"/>
                                  </w:rPr>
                                  <m:t>iNP</m:t>
                                </m:r>
                              </m:sub>
                            </m:sSub>
                          </m:den>
                        </m:f>
                        <m:sSub>
                          <m:sSubPr>
                            <m:ctrlPr>
                              <w:rPr>
                                <w:rFonts w:ascii="Cambria Math" w:eastAsiaTheme="minorEastAsia" w:hAnsi="Cambria Math"/>
                                <w:lang w:val="en-US"/>
                              </w:rPr>
                            </m:ctrlPr>
                          </m:sSubPr>
                          <m:e>
                            <m:r>
                              <w:rPr>
                                <w:rFonts w:ascii="Cambria Math" w:eastAsiaTheme="minorEastAsia" w:hAnsi="Cambria Math"/>
                                <w:lang w:val="en-US"/>
                              </w:rPr>
                              <m:t>y</m:t>
                            </m:r>
                          </m:e>
                          <m:sub>
                            <m:r>
                              <w:rPr>
                                <w:rFonts w:ascii="Cambria Math" w:eastAsiaTheme="minorEastAsia" w:hAnsi="Cambria Math"/>
                                <w:lang w:val="en-US"/>
                              </w:rPr>
                              <m:t>kNP</m:t>
                            </m:r>
                          </m:sub>
                        </m:sSub>
                      </m:e>
                      <m:e>
                        <m:nary>
                          <m:naryPr>
                            <m:chr m:val="∑"/>
                            <m:limLoc m:val="undOvr"/>
                            <m:grow m:val="1"/>
                            <m:ctrlPr>
                              <w:rPr>
                                <w:rFonts w:ascii="Cambria Math" w:eastAsiaTheme="minorEastAsia" w:hAnsi="Cambria Math"/>
                                <w:lang w:val="en-US"/>
                              </w:rPr>
                            </m:ctrlPr>
                          </m:naryPr>
                          <m:sub>
                            <m:r>
                              <w:rPr>
                                <w:rFonts w:ascii="Cambria Math" w:eastAsiaTheme="minorEastAsia" w:hAnsi="Cambria Math"/>
                                <w:lang w:val="en-US"/>
                              </w:rPr>
                              <m:t>iNP=1</m:t>
                            </m:r>
                          </m:sub>
                          <m:sup>
                            <m:r>
                              <m:rPr>
                                <m:sty m:val="p"/>
                              </m:rPr>
                              <w:rPr>
                                <w:rFonts w:ascii="Cambria Math" w:eastAsiaTheme="minorEastAsia" w:hAnsi="Cambria Math"/>
                                <w:lang w:val="en-US"/>
                              </w:rPr>
                              <m:t>nnode</m:t>
                            </m:r>
                          </m:sup>
                          <m:e>
                            <m:r>
                              <w:rPr>
                                <w:rFonts w:ascii="Cambria Math" w:eastAsiaTheme="minorEastAsia" w:hAnsi="Cambria Math"/>
                                <w:lang w:val="en-US"/>
                              </w:rPr>
                              <m:t> </m:t>
                            </m:r>
                          </m:e>
                        </m:nary>
                        <m:f>
                          <m:fPr>
                            <m:ctrlPr>
                              <w:rPr>
                                <w:rFonts w:ascii="Cambria Math" w:eastAsiaTheme="minorEastAsia" w:hAnsi="Cambria Math"/>
                                <w:lang w:val="en-US"/>
                              </w:rPr>
                            </m:ctrlPr>
                          </m:fPr>
                          <m:num>
                            <m:r>
                              <m:rPr>
                                <m:sty m:val="p"/>
                              </m:rPr>
                              <w:rPr>
                                <w:rFonts w:ascii="Cambria Math" w:eastAsiaTheme="minorEastAsia" w:hAnsi="Cambria Math"/>
                                <w:lang w:val="en-US"/>
                              </w:rPr>
                              <m:t>∂</m:t>
                            </m:r>
                            <m:sSubSup>
                              <m:sSubSupPr>
                                <m:ctrlPr>
                                  <w:rPr>
                                    <w:rFonts w:ascii="Cambria Math" w:hAnsi="Cambria Math"/>
                                    <w:i/>
                                  </w:rPr>
                                </m:ctrlPr>
                              </m:sSubSupPr>
                              <m:e>
                                <m:r>
                                  <w:rPr>
                                    <w:rFonts w:ascii="Cambria Math" w:hAnsi="Cambria Math"/>
                                  </w:rPr>
                                  <m:t>N</m:t>
                                </m:r>
                              </m:e>
                              <m:sub>
                                <m:r>
                                  <w:rPr>
                                    <w:rFonts w:ascii="Cambria Math" w:hAnsi="Cambria Math"/>
                                  </w:rPr>
                                  <m:t>kNP</m:t>
                                </m:r>
                              </m:sub>
                              <m:sup>
                                <m:r>
                                  <w:rPr>
                                    <w:rFonts w:ascii="Cambria Math" w:hAnsi="Cambria Math"/>
                                  </w:rPr>
                                  <m:t>iNP</m:t>
                                </m:r>
                              </m:sup>
                            </m:sSubSup>
                          </m:num>
                          <m:den>
                            <m:r>
                              <m:rPr>
                                <m:sty m:val="p"/>
                              </m:rPr>
                              <w:rPr>
                                <w:rFonts w:ascii="Cambria Math" w:eastAsiaTheme="minorEastAsia" w:hAnsi="Cambria Math"/>
                                <w:lang w:val="en-US"/>
                              </w:rPr>
                              <m:t>∂</m:t>
                            </m:r>
                            <m:sSub>
                              <m:sSubPr>
                                <m:ctrlPr>
                                  <w:rPr>
                                    <w:rFonts w:ascii="Cambria Math" w:hAnsi="Cambria Math"/>
                                  </w:rPr>
                                </m:ctrlPr>
                              </m:sSubPr>
                              <m:e>
                                <m:r>
                                  <w:rPr>
                                    <w:rFonts w:ascii="Cambria Math" w:hAnsi="Cambria Math"/>
                                  </w:rPr>
                                  <m:t>η</m:t>
                                </m:r>
                              </m:e>
                              <m:sub>
                                <m:r>
                                  <w:rPr>
                                    <w:rFonts w:ascii="Cambria Math" w:hAnsi="Cambria Math"/>
                                  </w:rPr>
                                  <m:t>iNP</m:t>
                                </m:r>
                              </m:sub>
                            </m:sSub>
                          </m:den>
                        </m:f>
                        <m:sSub>
                          <m:sSubPr>
                            <m:ctrlPr>
                              <w:rPr>
                                <w:rFonts w:ascii="Cambria Math" w:eastAsiaTheme="minorEastAsia" w:hAnsi="Cambria Math"/>
                                <w:lang w:val="en-US"/>
                              </w:rPr>
                            </m:ctrlPr>
                          </m:sSubPr>
                          <m:e>
                            <m:r>
                              <w:rPr>
                                <w:rFonts w:ascii="Cambria Math" w:eastAsiaTheme="minorEastAsia" w:hAnsi="Cambria Math"/>
                                <w:lang w:val="en-US"/>
                              </w:rPr>
                              <m:t>z</m:t>
                            </m:r>
                          </m:e>
                          <m:sub>
                            <m:r>
                              <w:rPr>
                                <w:rFonts w:ascii="Cambria Math" w:eastAsiaTheme="minorEastAsia" w:hAnsi="Cambria Math"/>
                                <w:lang w:val="en-US"/>
                              </w:rPr>
                              <m:t>kNP</m:t>
                            </m:r>
                          </m:sub>
                        </m:sSub>
                      </m:e>
                    </m:mr>
                    <m:mr>
                      <m:e>
                        <m:nary>
                          <m:naryPr>
                            <m:chr m:val="∑"/>
                            <m:limLoc m:val="undOvr"/>
                            <m:grow m:val="1"/>
                            <m:ctrlPr>
                              <w:rPr>
                                <w:rFonts w:ascii="Cambria Math" w:eastAsiaTheme="minorEastAsia" w:hAnsi="Cambria Math"/>
                                <w:lang w:val="en-US"/>
                              </w:rPr>
                            </m:ctrlPr>
                          </m:naryPr>
                          <m:sub>
                            <m:r>
                              <w:rPr>
                                <w:rFonts w:ascii="Cambria Math" w:eastAsiaTheme="minorEastAsia" w:hAnsi="Cambria Math"/>
                                <w:lang w:val="en-US"/>
                              </w:rPr>
                              <m:t>iNP=1</m:t>
                            </m:r>
                          </m:sub>
                          <m:sup>
                            <m:r>
                              <m:rPr>
                                <m:sty m:val="p"/>
                              </m:rPr>
                              <w:rPr>
                                <w:rFonts w:ascii="Cambria Math" w:eastAsiaTheme="minorEastAsia" w:hAnsi="Cambria Math"/>
                                <w:lang w:val="en-US"/>
                              </w:rPr>
                              <m:t>nnode</m:t>
                            </m:r>
                          </m:sup>
                          <m:e>
                            <m:r>
                              <w:rPr>
                                <w:rFonts w:ascii="Cambria Math" w:eastAsiaTheme="minorEastAsia" w:hAnsi="Cambria Math"/>
                                <w:lang w:val="en-US"/>
                              </w:rPr>
                              <m:t> </m:t>
                            </m:r>
                          </m:e>
                        </m:nary>
                        <m:f>
                          <m:fPr>
                            <m:ctrlPr>
                              <w:rPr>
                                <w:rFonts w:ascii="Cambria Math" w:eastAsiaTheme="minorEastAsia" w:hAnsi="Cambria Math"/>
                                <w:lang w:val="en-US"/>
                              </w:rPr>
                            </m:ctrlPr>
                          </m:fPr>
                          <m:num>
                            <m:r>
                              <m:rPr>
                                <m:sty m:val="p"/>
                              </m:rPr>
                              <w:rPr>
                                <w:rFonts w:ascii="Cambria Math" w:eastAsiaTheme="minorEastAsia" w:hAnsi="Cambria Math"/>
                                <w:lang w:val="en-US"/>
                              </w:rPr>
                              <m:t>∂</m:t>
                            </m:r>
                            <m:sSubSup>
                              <m:sSubSupPr>
                                <m:ctrlPr>
                                  <w:rPr>
                                    <w:rFonts w:ascii="Cambria Math" w:hAnsi="Cambria Math"/>
                                    <w:i/>
                                  </w:rPr>
                                </m:ctrlPr>
                              </m:sSubSupPr>
                              <m:e>
                                <m:r>
                                  <w:rPr>
                                    <w:rFonts w:ascii="Cambria Math" w:hAnsi="Cambria Math"/>
                                  </w:rPr>
                                  <m:t>N</m:t>
                                </m:r>
                              </m:e>
                              <m:sub>
                                <m:r>
                                  <w:rPr>
                                    <w:rFonts w:ascii="Cambria Math" w:hAnsi="Cambria Math"/>
                                  </w:rPr>
                                  <m:t>kNP</m:t>
                                </m:r>
                              </m:sub>
                              <m:sup>
                                <m:r>
                                  <w:rPr>
                                    <w:rFonts w:ascii="Cambria Math" w:hAnsi="Cambria Math"/>
                                  </w:rPr>
                                  <m:t>iNP</m:t>
                                </m:r>
                              </m:sup>
                            </m:sSubSup>
                          </m:num>
                          <m:den>
                            <m:r>
                              <m:rPr>
                                <m:sty m:val="p"/>
                              </m:rPr>
                              <w:rPr>
                                <w:rFonts w:ascii="Cambria Math" w:eastAsiaTheme="minorEastAsia" w:hAnsi="Cambria Math"/>
                                <w:lang w:val="en-US"/>
                              </w:rPr>
                              <m:t>∂</m:t>
                            </m:r>
                            <m:sSub>
                              <m:sSubPr>
                                <m:ctrlPr>
                                  <w:rPr>
                                    <w:rFonts w:ascii="Cambria Math" w:hAnsi="Cambria Math"/>
                                  </w:rPr>
                                </m:ctrlPr>
                              </m:sSubPr>
                              <m:e>
                                <m:r>
                                  <w:rPr>
                                    <w:rFonts w:ascii="Cambria Math" w:hAnsi="Cambria Math"/>
                                  </w:rPr>
                                  <m:t>ζ</m:t>
                                </m:r>
                              </m:e>
                              <m:sub>
                                <m:r>
                                  <w:rPr>
                                    <w:rFonts w:ascii="Cambria Math" w:hAnsi="Cambria Math"/>
                                  </w:rPr>
                                  <m:t>iNP</m:t>
                                </m:r>
                              </m:sub>
                            </m:sSub>
                          </m:den>
                        </m:f>
                        <m:sSub>
                          <m:sSubPr>
                            <m:ctrlPr>
                              <w:rPr>
                                <w:rFonts w:ascii="Cambria Math" w:eastAsiaTheme="minorEastAsia" w:hAnsi="Cambria Math"/>
                                <w:lang w:val="en-US"/>
                              </w:rPr>
                            </m:ctrlPr>
                          </m:sSubPr>
                          <m:e>
                            <m:r>
                              <w:rPr>
                                <w:rFonts w:ascii="Cambria Math" w:eastAsiaTheme="minorEastAsia" w:hAnsi="Cambria Math"/>
                                <w:lang w:val="en-US"/>
                              </w:rPr>
                              <m:t>x</m:t>
                            </m:r>
                          </m:e>
                          <m:sub>
                            <m:r>
                              <w:rPr>
                                <w:rFonts w:ascii="Cambria Math" w:eastAsiaTheme="minorEastAsia" w:hAnsi="Cambria Math"/>
                                <w:lang w:val="en-US"/>
                              </w:rPr>
                              <m:t>kNP</m:t>
                            </m:r>
                          </m:sub>
                        </m:sSub>
                      </m:e>
                      <m:e>
                        <m:nary>
                          <m:naryPr>
                            <m:chr m:val="∑"/>
                            <m:limLoc m:val="undOvr"/>
                            <m:grow m:val="1"/>
                            <m:ctrlPr>
                              <w:rPr>
                                <w:rFonts w:ascii="Cambria Math" w:eastAsiaTheme="minorEastAsia" w:hAnsi="Cambria Math"/>
                                <w:lang w:val="en-US"/>
                              </w:rPr>
                            </m:ctrlPr>
                          </m:naryPr>
                          <m:sub>
                            <m:r>
                              <w:rPr>
                                <w:rFonts w:ascii="Cambria Math" w:eastAsiaTheme="minorEastAsia" w:hAnsi="Cambria Math"/>
                                <w:lang w:val="en-US"/>
                              </w:rPr>
                              <m:t>iNP=1</m:t>
                            </m:r>
                          </m:sub>
                          <m:sup>
                            <m:r>
                              <m:rPr>
                                <m:sty m:val="p"/>
                              </m:rPr>
                              <w:rPr>
                                <w:rFonts w:ascii="Cambria Math" w:eastAsiaTheme="minorEastAsia" w:hAnsi="Cambria Math"/>
                                <w:lang w:val="en-US"/>
                              </w:rPr>
                              <m:t>nnode</m:t>
                            </m:r>
                          </m:sup>
                          <m:e>
                            <m:r>
                              <w:rPr>
                                <w:rFonts w:ascii="Cambria Math" w:eastAsiaTheme="minorEastAsia" w:hAnsi="Cambria Math"/>
                                <w:lang w:val="en-US"/>
                              </w:rPr>
                              <m:t> </m:t>
                            </m:r>
                          </m:e>
                        </m:nary>
                        <m:f>
                          <m:fPr>
                            <m:ctrlPr>
                              <w:rPr>
                                <w:rFonts w:ascii="Cambria Math" w:eastAsiaTheme="minorEastAsia" w:hAnsi="Cambria Math"/>
                                <w:lang w:val="en-US"/>
                              </w:rPr>
                            </m:ctrlPr>
                          </m:fPr>
                          <m:num>
                            <m:r>
                              <m:rPr>
                                <m:sty m:val="p"/>
                              </m:rPr>
                              <w:rPr>
                                <w:rFonts w:ascii="Cambria Math" w:eastAsiaTheme="minorEastAsia" w:hAnsi="Cambria Math"/>
                                <w:lang w:val="en-US"/>
                              </w:rPr>
                              <m:t>∂</m:t>
                            </m:r>
                            <m:sSubSup>
                              <m:sSubSupPr>
                                <m:ctrlPr>
                                  <w:rPr>
                                    <w:rFonts w:ascii="Cambria Math" w:hAnsi="Cambria Math"/>
                                    <w:i/>
                                  </w:rPr>
                                </m:ctrlPr>
                              </m:sSubSupPr>
                              <m:e>
                                <m:r>
                                  <w:rPr>
                                    <w:rFonts w:ascii="Cambria Math" w:hAnsi="Cambria Math"/>
                                  </w:rPr>
                                  <m:t>N</m:t>
                                </m:r>
                              </m:e>
                              <m:sub>
                                <m:r>
                                  <w:rPr>
                                    <w:rFonts w:ascii="Cambria Math" w:hAnsi="Cambria Math"/>
                                  </w:rPr>
                                  <m:t>kNP</m:t>
                                </m:r>
                              </m:sub>
                              <m:sup>
                                <m:r>
                                  <w:rPr>
                                    <w:rFonts w:ascii="Cambria Math" w:hAnsi="Cambria Math"/>
                                  </w:rPr>
                                  <m:t>iNP</m:t>
                                </m:r>
                              </m:sup>
                            </m:sSubSup>
                          </m:num>
                          <m:den>
                            <m:r>
                              <m:rPr>
                                <m:sty m:val="p"/>
                              </m:rPr>
                              <w:rPr>
                                <w:rFonts w:ascii="Cambria Math" w:eastAsiaTheme="minorEastAsia" w:hAnsi="Cambria Math"/>
                                <w:lang w:val="en-US"/>
                              </w:rPr>
                              <m:t>∂</m:t>
                            </m:r>
                            <m:sSub>
                              <m:sSubPr>
                                <m:ctrlPr>
                                  <w:rPr>
                                    <w:rFonts w:ascii="Cambria Math" w:hAnsi="Cambria Math"/>
                                  </w:rPr>
                                </m:ctrlPr>
                              </m:sSubPr>
                              <m:e>
                                <m:r>
                                  <w:rPr>
                                    <w:rFonts w:ascii="Cambria Math" w:hAnsi="Cambria Math"/>
                                  </w:rPr>
                                  <m:t>ζ</m:t>
                                </m:r>
                              </m:e>
                              <m:sub>
                                <m:r>
                                  <w:rPr>
                                    <w:rFonts w:ascii="Cambria Math" w:hAnsi="Cambria Math"/>
                                  </w:rPr>
                                  <m:t>iNP</m:t>
                                </m:r>
                              </m:sub>
                            </m:sSub>
                          </m:den>
                        </m:f>
                        <m:sSub>
                          <m:sSubPr>
                            <m:ctrlPr>
                              <w:rPr>
                                <w:rFonts w:ascii="Cambria Math" w:eastAsiaTheme="minorEastAsia" w:hAnsi="Cambria Math"/>
                                <w:lang w:val="en-US"/>
                              </w:rPr>
                            </m:ctrlPr>
                          </m:sSubPr>
                          <m:e>
                            <m:r>
                              <w:rPr>
                                <w:rFonts w:ascii="Cambria Math" w:eastAsiaTheme="minorEastAsia" w:hAnsi="Cambria Math"/>
                                <w:lang w:val="en-US"/>
                              </w:rPr>
                              <m:t>y</m:t>
                            </m:r>
                          </m:e>
                          <m:sub>
                            <m:r>
                              <w:rPr>
                                <w:rFonts w:ascii="Cambria Math" w:eastAsiaTheme="minorEastAsia" w:hAnsi="Cambria Math"/>
                                <w:lang w:val="en-US"/>
                              </w:rPr>
                              <m:t>kNP</m:t>
                            </m:r>
                          </m:sub>
                        </m:sSub>
                      </m:e>
                      <m:e>
                        <m:nary>
                          <m:naryPr>
                            <m:chr m:val="∑"/>
                            <m:limLoc m:val="undOvr"/>
                            <m:grow m:val="1"/>
                            <m:ctrlPr>
                              <w:rPr>
                                <w:rFonts w:ascii="Cambria Math" w:eastAsiaTheme="minorEastAsia" w:hAnsi="Cambria Math"/>
                                <w:lang w:val="en-US"/>
                              </w:rPr>
                            </m:ctrlPr>
                          </m:naryPr>
                          <m:sub>
                            <m:r>
                              <w:rPr>
                                <w:rFonts w:ascii="Cambria Math" w:eastAsiaTheme="minorEastAsia" w:hAnsi="Cambria Math"/>
                                <w:lang w:val="en-US"/>
                              </w:rPr>
                              <m:t>iNP=1</m:t>
                            </m:r>
                          </m:sub>
                          <m:sup>
                            <m:r>
                              <m:rPr>
                                <m:sty m:val="p"/>
                              </m:rPr>
                              <w:rPr>
                                <w:rFonts w:ascii="Cambria Math" w:eastAsiaTheme="minorEastAsia" w:hAnsi="Cambria Math"/>
                                <w:lang w:val="en-US"/>
                              </w:rPr>
                              <m:t>nnode</m:t>
                            </m:r>
                          </m:sup>
                          <m:e>
                            <m:r>
                              <w:rPr>
                                <w:rFonts w:ascii="Cambria Math" w:eastAsiaTheme="minorEastAsia" w:hAnsi="Cambria Math"/>
                                <w:lang w:val="en-US"/>
                              </w:rPr>
                              <m:t> </m:t>
                            </m:r>
                          </m:e>
                        </m:nary>
                        <m:f>
                          <m:fPr>
                            <m:ctrlPr>
                              <w:rPr>
                                <w:rFonts w:ascii="Cambria Math" w:eastAsiaTheme="minorEastAsia" w:hAnsi="Cambria Math"/>
                                <w:lang w:val="en-US"/>
                              </w:rPr>
                            </m:ctrlPr>
                          </m:fPr>
                          <m:num>
                            <m:r>
                              <m:rPr>
                                <m:sty m:val="p"/>
                              </m:rPr>
                              <w:rPr>
                                <w:rFonts w:ascii="Cambria Math" w:eastAsiaTheme="minorEastAsia" w:hAnsi="Cambria Math"/>
                                <w:lang w:val="en-US"/>
                              </w:rPr>
                              <m:t>∂</m:t>
                            </m:r>
                            <m:sSubSup>
                              <m:sSubSupPr>
                                <m:ctrlPr>
                                  <w:rPr>
                                    <w:rFonts w:ascii="Cambria Math" w:hAnsi="Cambria Math"/>
                                    <w:i/>
                                  </w:rPr>
                                </m:ctrlPr>
                              </m:sSubSupPr>
                              <m:e>
                                <m:r>
                                  <w:rPr>
                                    <w:rFonts w:ascii="Cambria Math" w:hAnsi="Cambria Math"/>
                                  </w:rPr>
                                  <m:t>N</m:t>
                                </m:r>
                              </m:e>
                              <m:sub>
                                <m:r>
                                  <w:rPr>
                                    <w:rFonts w:ascii="Cambria Math" w:hAnsi="Cambria Math"/>
                                  </w:rPr>
                                  <m:t>kNP</m:t>
                                </m:r>
                              </m:sub>
                              <m:sup>
                                <m:r>
                                  <w:rPr>
                                    <w:rFonts w:ascii="Cambria Math" w:hAnsi="Cambria Math"/>
                                  </w:rPr>
                                  <m:t>iNP</m:t>
                                </m:r>
                              </m:sup>
                            </m:sSubSup>
                          </m:num>
                          <m:den>
                            <m:r>
                              <m:rPr>
                                <m:sty m:val="p"/>
                              </m:rPr>
                              <w:rPr>
                                <w:rFonts w:ascii="Cambria Math" w:eastAsiaTheme="minorEastAsia" w:hAnsi="Cambria Math"/>
                                <w:lang w:val="en-US"/>
                              </w:rPr>
                              <m:t>∂</m:t>
                            </m:r>
                            <m:sSub>
                              <m:sSubPr>
                                <m:ctrlPr>
                                  <w:rPr>
                                    <w:rFonts w:ascii="Cambria Math" w:hAnsi="Cambria Math"/>
                                  </w:rPr>
                                </m:ctrlPr>
                              </m:sSubPr>
                              <m:e>
                                <m:r>
                                  <w:rPr>
                                    <w:rFonts w:ascii="Cambria Math" w:hAnsi="Cambria Math"/>
                                  </w:rPr>
                                  <m:t>ζ</m:t>
                                </m:r>
                              </m:e>
                              <m:sub>
                                <m:r>
                                  <w:rPr>
                                    <w:rFonts w:ascii="Cambria Math" w:hAnsi="Cambria Math"/>
                                  </w:rPr>
                                  <m:t>iNP</m:t>
                                </m:r>
                              </m:sub>
                            </m:sSub>
                          </m:den>
                        </m:f>
                        <m:sSub>
                          <m:sSubPr>
                            <m:ctrlPr>
                              <w:rPr>
                                <w:rFonts w:ascii="Cambria Math" w:eastAsiaTheme="minorEastAsia" w:hAnsi="Cambria Math"/>
                                <w:lang w:val="en-US"/>
                              </w:rPr>
                            </m:ctrlPr>
                          </m:sSubPr>
                          <m:e>
                            <m:r>
                              <w:rPr>
                                <w:rFonts w:ascii="Cambria Math" w:eastAsiaTheme="minorEastAsia" w:hAnsi="Cambria Math"/>
                                <w:lang w:val="en-US"/>
                              </w:rPr>
                              <m:t>z</m:t>
                            </m:r>
                          </m:e>
                          <m:sub>
                            <m:r>
                              <w:rPr>
                                <w:rFonts w:ascii="Cambria Math" w:eastAsiaTheme="minorEastAsia" w:hAnsi="Cambria Math"/>
                                <w:lang w:val="en-US"/>
                              </w:rPr>
                              <m:t>kNP</m:t>
                            </m:r>
                          </m:sub>
                        </m:sSub>
                      </m:e>
                    </m:mr>
                  </m:m>
                </m:e>
              </m:d>
            </m:e>
          </m:eqArr>
        </m:oMath>
      </m:oMathPara>
    </w:p>
    <w:p w14:paraId="5B4B53B2" w14:textId="77777777" w:rsidR="001716EE" w:rsidRPr="007F5478" w:rsidRDefault="001716EE" w:rsidP="001716EE">
      <w:pPr>
        <w:pStyle w:val="BodyText"/>
        <w:rPr>
          <w:rFonts w:eastAsiaTheme="minorEastAsia"/>
          <w:lang w:val="en-US"/>
        </w:rPr>
      </w:pPr>
    </w:p>
    <w:p w14:paraId="73D6AE53" w14:textId="77777777" w:rsidR="001716EE" w:rsidRDefault="001716EE" w:rsidP="001716EE">
      <w:pPr>
        <w:pStyle w:val="BodyText"/>
        <w:rPr>
          <w:rFonts w:eastAsiaTheme="minorEastAsia"/>
          <w:lang w:val="en-US"/>
        </w:rPr>
      </w:pPr>
      <w:r>
        <w:rPr>
          <w:rFonts w:eastAsiaTheme="minorEastAsia"/>
          <w:lang w:val="en-US"/>
        </w:rPr>
        <w:t>Finally, f</w:t>
      </w:r>
      <w:r w:rsidRPr="00B045F8">
        <w:rPr>
          <w:rFonts w:eastAsiaTheme="minorEastAsia"/>
          <w:lang w:val="en-US"/>
        </w:rPr>
        <w:t>or</w:t>
      </w:r>
      <w:r>
        <w:rPr>
          <w:rFonts w:eastAsiaTheme="minorEastAsia"/>
          <w:lang w:val="en-US"/>
        </w:rPr>
        <w:t xml:space="preserve"> each NP of index kNP, we calculate  </w:t>
      </w:r>
      <m:oMath>
        <m:sSub>
          <m:sSubPr>
            <m:ctrlPr>
              <w:rPr>
                <w:rFonts w:ascii="Cambria Math" w:eastAsiaTheme="minorEastAsia" w:hAnsi="Cambria Math"/>
                <w:i/>
              </w:rPr>
            </m:ctrlPr>
          </m:sSubPr>
          <m:e>
            <m:sSub>
              <m:sSubPr>
                <m:ctrlPr>
                  <w:rPr>
                    <w:rFonts w:ascii="Cambria Math" w:eastAsiaTheme="minorEastAsia" w:hAnsi="Cambria Math"/>
                  </w:rPr>
                </m:ctrlPr>
              </m:sSubPr>
              <m:e>
                <m:r>
                  <w:rPr>
                    <w:rFonts w:ascii="Cambria Math" w:eastAsiaTheme="minorEastAsia" w:hAnsi="Cambria Math"/>
                  </w:rPr>
                  <m:t>σ</m:t>
                </m:r>
              </m:e>
              <m:sub>
                <m:r>
                  <w:rPr>
                    <w:rFonts w:ascii="Cambria Math" w:eastAsiaTheme="minorEastAsia" w:hAnsi="Cambria Math"/>
                  </w:rPr>
                  <m:t>H</m:t>
                </m:r>
              </m:sub>
            </m:sSub>
          </m:e>
          <m:sub>
            <m:r>
              <w:rPr>
                <w:rFonts w:ascii="Cambria Math" w:eastAsiaTheme="minorEastAsia" w:hAnsi="Cambria Math"/>
              </w:rPr>
              <m:t>kNP</m:t>
            </m:r>
          </m:sub>
        </m:sSub>
      </m:oMath>
      <w:r w:rsidRPr="00B045F8">
        <w:rPr>
          <w:rFonts w:ascii="Times New Roman" w:eastAsiaTheme="minorEastAsia" w:hAnsi="Times New Roman" w:cs="Times New Roman"/>
          <w:lang w:val="en-US"/>
        </w:rPr>
        <w:t>​</w:t>
      </w:r>
      <w:r>
        <w:rPr>
          <w:rFonts w:eastAsiaTheme="minorEastAsia"/>
          <w:lang w:val="en-US"/>
        </w:rPr>
        <w:t xml:space="preserve"> </w:t>
      </w:r>
      <w:r w:rsidRPr="00B045F8">
        <w:rPr>
          <w:rFonts w:eastAsiaTheme="minorEastAsia"/>
          <w:lang w:val="en-US"/>
        </w:rPr>
        <w:t>using contributions from</w:t>
      </w:r>
      <w:r>
        <w:rPr>
          <w:rFonts w:eastAsiaTheme="minorEastAsia"/>
          <w:lang w:val="en-US"/>
        </w:rPr>
        <w:t xml:space="preserve"> </w:t>
      </w:r>
      <m:oMath>
        <m:sSub>
          <m:sSubPr>
            <m:ctrlPr>
              <w:rPr>
                <w:rFonts w:ascii="Cambria Math" w:eastAsiaTheme="minorEastAsia" w:hAnsi="Cambria Math"/>
              </w:rPr>
            </m:ctrlPr>
          </m:sSubPr>
          <m:e>
            <m:r>
              <w:rPr>
                <w:rFonts w:ascii="Cambria Math" w:eastAsiaTheme="minorEastAsia" w:hAnsi="Cambria Math"/>
              </w:rPr>
              <m:t>σ</m:t>
            </m:r>
          </m:e>
          <m:sub>
            <m:r>
              <w:rPr>
                <w:rFonts w:ascii="Cambria Math" w:eastAsiaTheme="minorEastAsia" w:hAnsi="Cambria Math"/>
              </w:rPr>
              <m:t>H</m:t>
            </m:r>
          </m:sub>
        </m:sSub>
      </m:oMath>
      <w:r>
        <w:rPr>
          <w:rFonts w:eastAsiaTheme="minorEastAsia"/>
        </w:rPr>
        <w:t xml:space="preserve"> obtain at that NP of index </w:t>
      </w:r>
      <w:r>
        <w:rPr>
          <w:rFonts w:eastAsiaTheme="minorEastAsia"/>
          <w:lang w:val="en-US"/>
        </w:rPr>
        <w:t xml:space="preserve">kNP from all elements containing it, average out by the sum of the Jacobians. </w:t>
      </w:r>
    </w:p>
    <w:p w14:paraId="0DEAA994" w14:textId="77777777" w:rsidR="001716EE" w:rsidRDefault="001716EE" w:rsidP="001716EE">
      <w:pPr>
        <w:pStyle w:val="BodyText"/>
        <w:rPr>
          <w:rFonts w:eastAsiaTheme="minorEastAsia"/>
          <w:lang w:val="en-US"/>
        </w:rPr>
      </w:pPr>
    </w:p>
    <w:p w14:paraId="7E785D51" w14:textId="77777777" w:rsidR="001716EE" w:rsidRPr="00B045F8" w:rsidRDefault="001716EE" w:rsidP="001716EE">
      <w:pPr>
        <w:pStyle w:val="BodyText"/>
        <w:rPr>
          <w:rFonts w:eastAsiaTheme="minorEastAsia"/>
        </w:rPr>
      </w:pPr>
      <m:oMathPara>
        <m:oMath>
          <m:sSub>
            <m:sSubPr>
              <m:ctrlPr>
                <w:rPr>
                  <w:rFonts w:ascii="Cambria Math" w:eastAsiaTheme="minorEastAsia" w:hAnsi="Cambria Math"/>
                  <w:i/>
                </w:rPr>
              </m:ctrlPr>
            </m:sSubPr>
            <m:e>
              <m:sSub>
                <m:sSubPr>
                  <m:ctrlPr>
                    <w:rPr>
                      <w:rFonts w:ascii="Cambria Math" w:eastAsiaTheme="minorEastAsia" w:hAnsi="Cambria Math"/>
                    </w:rPr>
                  </m:ctrlPr>
                </m:sSubPr>
                <m:e>
                  <m:r>
                    <w:rPr>
                      <w:rFonts w:ascii="Cambria Math" w:eastAsiaTheme="minorEastAsia" w:hAnsi="Cambria Math"/>
                    </w:rPr>
                    <m:t>σ</m:t>
                  </m:r>
                </m:e>
                <m:sub>
                  <m:r>
                    <w:rPr>
                      <w:rFonts w:ascii="Cambria Math" w:eastAsiaTheme="minorEastAsia" w:hAnsi="Cambria Math"/>
                    </w:rPr>
                    <m:t>H</m:t>
                  </m:r>
                </m:sub>
              </m:sSub>
            </m:e>
            <m:sub>
              <m:r>
                <w:rPr>
                  <w:rFonts w:ascii="Cambria Math" w:eastAsiaTheme="minorEastAsia" w:hAnsi="Cambria Math"/>
                </w:rPr>
                <m:t>kNP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nary>
                <m:naryPr>
                  <m:chr m:val="∑"/>
                  <m:limLoc m:val="undOvr"/>
                  <m:grow m:val="1"/>
                  <m:supHide m:val="1"/>
                  <m:ctrlPr>
                    <w:rPr>
                      <w:rFonts w:ascii="Cambria Math" w:eastAsiaTheme="minorEastAsia" w:hAnsi="Cambria Math"/>
                    </w:rPr>
                  </m:ctrlPr>
                </m:naryPr>
                <m:sub>
                  <m:r>
                    <w:rPr>
                      <w:rFonts w:ascii="Cambria Math" w:eastAsiaTheme="minorEastAsia" w:hAnsi="Cambria Math"/>
                    </w:rPr>
                    <m:t xml:space="preserve">kEL ∈ </m:t>
                  </m:r>
                  <m:r>
                    <m:rPr>
                      <m:nor/>
                    </m:rPr>
                    <w:rPr>
                      <w:rFonts w:eastAsiaTheme="minorEastAsia"/>
                    </w:rPr>
                    <m:t xml:space="preserve">elems contain </m:t>
                  </m:r>
                  <m:r>
                    <w:rPr>
                      <w:rFonts w:ascii="Cambria Math" w:eastAsiaTheme="minorEastAsia" w:hAnsi="Cambria Math"/>
                    </w:rPr>
                    <m:t>kNP</m:t>
                  </m:r>
                </m:sub>
                <m:sup/>
                <m:e>
                  <m:r>
                    <w:rPr>
                      <w:rFonts w:ascii="Cambria Math" w:eastAsiaTheme="minorEastAsia" w:hAnsi="Cambria Math"/>
                    </w:rPr>
                    <m:t> </m:t>
                  </m:r>
                </m:e>
              </m:nary>
              <m:r>
                <w:rPr>
                  <w:rFonts w:ascii="Cambria Math" w:eastAsiaTheme="minorEastAsia" w:hAnsi="Cambria Math"/>
                </w:rPr>
                <m:t>det(</m:t>
              </m:r>
              <m:sSubSup>
                <m:sSubSupPr>
                  <m:ctrlPr>
                    <w:rPr>
                      <w:rFonts w:ascii="Cambria Math" w:eastAsiaTheme="minorEastAsia" w:hAnsi="Cambria Math"/>
                    </w:rPr>
                  </m:ctrlPr>
                </m:sSubSupPr>
                <m:e>
                  <m:r>
                    <w:rPr>
                      <w:rFonts w:ascii="Cambria Math" w:eastAsiaTheme="minorEastAsia" w:hAnsi="Cambria Math"/>
                    </w:rPr>
                    <m:t>J</m:t>
                  </m:r>
                </m:e>
                <m:sub>
                  <m:r>
                    <w:rPr>
                      <w:rFonts w:ascii="Cambria Math" w:eastAsiaTheme="minorEastAsia" w:hAnsi="Cambria Math"/>
                    </w:rPr>
                    <m:t>kNP</m:t>
                  </m:r>
                </m:sub>
                <m:sup>
                  <m:r>
                    <w:rPr>
                      <w:rFonts w:ascii="Cambria Math" w:eastAsiaTheme="minorEastAsia" w:hAnsi="Cambria Math"/>
                    </w:rPr>
                    <m:t>kEL</m:t>
                  </m:r>
                </m:sup>
              </m:sSubSup>
              <m:r>
                <w:rPr>
                  <w:rFonts w:ascii="Cambria Math" w:eastAsiaTheme="minorEastAsia" w:hAnsi="Cambria Math"/>
                </w:rPr>
                <m:t>)</m:t>
              </m:r>
            </m:den>
          </m:f>
          <m:nary>
            <m:naryPr>
              <m:chr m:val="∑"/>
              <m:limLoc m:val="undOvr"/>
              <m:grow m:val="1"/>
              <m:supHide m:val="1"/>
              <m:ctrlPr>
                <w:rPr>
                  <w:rFonts w:ascii="Cambria Math" w:eastAsiaTheme="minorEastAsia" w:hAnsi="Cambria Math"/>
                </w:rPr>
              </m:ctrlPr>
            </m:naryPr>
            <m:sub>
              <m:r>
                <w:rPr>
                  <w:rFonts w:ascii="Cambria Math" w:eastAsiaTheme="minorEastAsia" w:hAnsi="Cambria Math"/>
                </w:rPr>
                <m:t xml:space="preserve">kEL ∈ </m:t>
              </m:r>
              <m:r>
                <m:rPr>
                  <m:nor/>
                </m:rPr>
                <w:rPr>
                  <w:rFonts w:eastAsiaTheme="minorEastAsia"/>
                </w:rPr>
                <m:t xml:space="preserve">elems contain </m:t>
              </m:r>
              <m:r>
                <w:rPr>
                  <w:rFonts w:ascii="Cambria Math" w:eastAsiaTheme="minorEastAsia" w:hAnsi="Cambria Math"/>
                </w:rPr>
                <m:t>kNP</m:t>
              </m:r>
            </m:sub>
            <m:sup/>
            <m:e>
              <m:r>
                <w:rPr>
                  <w:rFonts w:ascii="Cambria Math" w:eastAsiaTheme="minorEastAsia" w:hAnsi="Cambria Math"/>
                </w:rPr>
                <m:t> </m:t>
              </m:r>
            </m:e>
          </m:nary>
          <m:r>
            <w:rPr>
              <w:rFonts w:ascii="Cambria Math" w:eastAsiaTheme="minorEastAsia" w:hAnsi="Cambria Math"/>
            </w:rPr>
            <m:t>det(</m:t>
          </m:r>
          <m:sSubSup>
            <m:sSubSupPr>
              <m:ctrlPr>
                <w:rPr>
                  <w:rFonts w:ascii="Cambria Math" w:eastAsiaTheme="minorEastAsia" w:hAnsi="Cambria Math"/>
                </w:rPr>
              </m:ctrlPr>
            </m:sSubSupPr>
            <m:e>
              <m:r>
                <w:rPr>
                  <w:rFonts w:ascii="Cambria Math" w:eastAsiaTheme="minorEastAsia" w:hAnsi="Cambria Math"/>
                </w:rPr>
                <m:t>J</m:t>
              </m:r>
            </m:e>
            <m:sub>
              <m:r>
                <w:rPr>
                  <w:rFonts w:ascii="Cambria Math" w:eastAsiaTheme="minorEastAsia" w:hAnsi="Cambria Math"/>
                </w:rPr>
                <m:t>kNP</m:t>
              </m:r>
            </m:sub>
            <m:sup>
              <m:r>
                <w:rPr>
                  <w:rFonts w:ascii="Cambria Math" w:eastAsiaTheme="minorEastAsia" w:hAnsi="Cambria Math"/>
                </w:rPr>
                <m:t>kEL</m:t>
              </m:r>
            </m:sup>
          </m:sSubSup>
          <m:r>
            <w:rPr>
              <w:rFonts w:ascii="Cambria Math" w:eastAsiaTheme="minorEastAsia" w:hAnsi="Cambria Math"/>
            </w:rPr>
            <m:t>)⋅</m:t>
          </m:r>
          <m:sSubSup>
            <m:sSubSupPr>
              <m:ctrlPr>
                <w:rPr>
                  <w:rFonts w:ascii="Cambria Math" w:eastAsiaTheme="minorEastAsia" w:hAnsi="Cambria Math"/>
                </w:rPr>
              </m:ctrlPr>
            </m:sSubSupPr>
            <m:e>
              <m:sSub>
                <m:sSubPr>
                  <m:ctrlPr>
                    <w:rPr>
                      <w:rFonts w:ascii="Cambria Math" w:eastAsiaTheme="minorEastAsia" w:hAnsi="Cambria Math"/>
                    </w:rPr>
                  </m:ctrlPr>
                </m:sSubPr>
                <m:e>
                  <m:r>
                    <w:rPr>
                      <w:rFonts w:ascii="Cambria Math" w:eastAsiaTheme="minorEastAsia" w:hAnsi="Cambria Math"/>
                    </w:rPr>
                    <m:t>σ</m:t>
                  </m:r>
                </m:e>
                <m:sub>
                  <m:r>
                    <w:rPr>
                      <w:rFonts w:ascii="Cambria Math" w:eastAsiaTheme="minorEastAsia" w:hAnsi="Cambria Math"/>
                    </w:rPr>
                    <m:t>H</m:t>
                  </m:r>
                </m:sub>
              </m:sSub>
            </m:e>
            <m:sub>
              <m:r>
                <w:rPr>
                  <w:rFonts w:ascii="Cambria Math" w:eastAsiaTheme="minorEastAsia" w:hAnsi="Cambria Math"/>
                </w:rPr>
                <m:t>kNP</m:t>
              </m:r>
            </m:sub>
            <m:sup>
              <m:r>
                <w:rPr>
                  <w:rFonts w:ascii="Cambria Math" w:eastAsiaTheme="minorEastAsia" w:hAnsi="Cambria Math"/>
                </w:rPr>
                <m:t>kEL</m:t>
              </m:r>
            </m:sup>
          </m:sSubSup>
        </m:oMath>
      </m:oMathPara>
    </w:p>
    <w:p w14:paraId="6AA0E25C" w14:textId="77777777" w:rsidR="001716EE" w:rsidRDefault="001716EE" w:rsidP="001716EE">
      <w:pPr>
        <w:pStyle w:val="BodyText"/>
      </w:pPr>
    </w:p>
    <w:p w14:paraId="3918E007" w14:textId="77777777" w:rsidR="001716EE" w:rsidRPr="00566384" w:rsidRDefault="001716EE" w:rsidP="001716EE">
      <w:pPr>
        <w:pStyle w:val="BodyText"/>
      </w:pPr>
    </w:p>
    <w:p w14:paraId="0A574902" w14:textId="77777777" w:rsidR="001716EE" w:rsidRDefault="001716EE" w:rsidP="001716EE">
      <w:pPr>
        <w:pStyle w:val="Title2numbered"/>
      </w:pPr>
      <w:bookmarkStart w:id="15" w:name="_Toc183701715"/>
      <w:bookmarkStart w:id="16" w:name="_Ref183808814"/>
      <w:r>
        <w:t>ABAQUS UEXTERNALDB and UFIELD subroutine</w:t>
      </w:r>
      <w:bookmarkEnd w:id="15"/>
      <w:bookmarkEnd w:id="16"/>
    </w:p>
    <w:p w14:paraId="51988ABF" w14:textId="77777777" w:rsidR="001716EE" w:rsidRDefault="001716EE" w:rsidP="001716EE">
      <w:pPr>
        <w:pStyle w:val="Bodytextindented"/>
        <w:ind w:firstLine="0"/>
      </w:pPr>
    </w:p>
    <w:p w14:paraId="640FA3FE" w14:textId="39AC5AB3" w:rsidR="001716EE" w:rsidRPr="006711A7" w:rsidRDefault="001716EE" w:rsidP="001716EE">
      <w:pPr>
        <w:pStyle w:val="Bodytextindented"/>
        <w:ind w:firstLine="0"/>
        <w:rPr>
          <w:rFonts w:eastAsiaTheme="minorEastAsia"/>
        </w:rPr>
      </w:pPr>
      <w:r>
        <w:t xml:space="preserve">For simplicity of the documentation, the pseudo-algorithm of </w:t>
      </w:r>
      <m:oMath>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H</m:t>
            </m:r>
          </m:sub>
        </m:sSub>
      </m:oMath>
      <w:r>
        <w:rPr>
          <w:rFonts w:eastAsiaTheme="minorEastAsia"/>
        </w:rPr>
        <w:t xml:space="preserve"> calculation is only reported for the 3D case (C3D8T). In Abaqus/Standard, the subroutine </w:t>
      </w:r>
      <w:r>
        <w:t xml:space="preserve">UEXTERNALDB is </w:t>
      </w:r>
      <w:r w:rsidRPr="00F51B68">
        <w:t xml:space="preserve">called at various </w:t>
      </w:r>
      <w:r>
        <w:t>moments</w:t>
      </w:r>
      <w:r w:rsidRPr="00F51B68">
        <w:t xml:space="preserve"> throughout the analysis process. It allows communication between other user subroutines, opens, and closes external files for other subroutines, calculates or reads history information at the start of each increment, and writes the current values of the user-calculated history information to external files</w:t>
      </w:r>
      <w:r>
        <w:t xml:space="preserve"> </w:t>
      </w:r>
      <w:r>
        <w:fldChar w:fldCharType="begin"/>
      </w:r>
      <w:r>
        <w:instrText xml:space="preserve"> ADDIN EN.CITE &lt;EndNote&gt;&lt;Cite&gt;&lt;Author&gt;Systèmes&lt;/Author&gt;&lt;Year&gt;2023&lt;/Year&gt;&lt;RecNum&gt;86&lt;/RecNum&gt;&lt;DisplayText&gt;[4]&lt;/DisplayText&gt;&lt;record&gt;&lt;rec-number&gt;86&lt;/rec-number&gt;&lt;foreign-keys&gt;&lt;key app="EN" db-id="vt20rr9e6aw25iepdrtxzp25s2xfwz9f5w00" timestamp="1732811820"&gt;86&lt;/key&gt;&lt;/foreign-keys&gt;&lt;ref-type name="Book"&gt;6&lt;/ref-type&gt;&lt;contributors&gt;&lt;authors&gt;&lt;author&gt;Dassault Systèmes&lt;/author&gt;&lt;/authors&gt;&lt;/contributors&gt;&lt;titles&gt;&lt;title&gt;ABAQUS Analysis User&amp;apos;s Manual&lt;/title&gt;&lt;/titles&gt;&lt;volume&gt;Version 2023&lt;/volume&gt;&lt;dates&gt;&lt;year&gt;2023&lt;/year&gt;&lt;/dates&gt;&lt;pub-location&gt;Providence, RI&lt;/pub-location&gt;&lt;publisher&gt;Dassault Systèmes&lt;/publisher&gt;&lt;urls&gt;&lt;/urls&gt;&lt;/record&gt;&lt;/Cite&gt;&lt;/EndNote&gt;</w:instrText>
      </w:r>
      <w:r>
        <w:fldChar w:fldCharType="separate"/>
      </w:r>
      <w:r>
        <w:rPr>
          <w:noProof/>
        </w:rPr>
        <w:t>[4]</w:t>
      </w:r>
      <w:r>
        <w:fldChar w:fldCharType="end"/>
      </w:r>
      <w:r>
        <w:t xml:space="preserve">. The interface of this subroutine is shown in </w:t>
      </w:r>
      <w:r>
        <w:fldChar w:fldCharType="begin"/>
      </w:r>
      <w:r>
        <w:instrText xml:space="preserve"> REF _Ref183810832 \h </w:instrText>
      </w:r>
      <w:r>
        <w:fldChar w:fldCharType="separate"/>
      </w:r>
      <w:r>
        <w:t xml:space="preserve">Pseudocode </w:t>
      </w:r>
      <w:r>
        <w:rPr>
          <w:noProof/>
        </w:rPr>
        <w:t>3</w:t>
      </w:r>
      <w:r>
        <w:fldChar w:fldCharType="end"/>
      </w:r>
      <w:r>
        <w:t>.</w:t>
      </w:r>
    </w:p>
    <w:p w14:paraId="4713229C" w14:textId="77777777" w:rsidR="001716EE" w:rsidRDefault="001716EE" w:rsidP="001716EE">
      <w:pPr>
        <w:pStyle w:val="Caption"/>
        <w:keepNext/>
      </w:pPr>
    </w:p>
    <w:p w14:paraId="4423A49F" w14:textId="77777777" w:rsidR="001716EE" w:rsidRDefault="001716EE" w:rsidP="001716EE">
      <w:pPr>
        <w:pStyle w:val="Caption"/>
        <w:keepNext/>
      </w:pPr>
      <w:bookmarkStart w:id="17" w:name="_Ref183810832"/>
      <w:r>
        <w:t xml:space="preserve">Pseudocode </w:t>
      </w:r>
      <w:r>
        <w:fldChar w:fldCharType="begin"/>
      </w:r>
      <w:r>
        <w:instrText xml:space="preserve"> SEQ Pseudocode \* ARABIC </w:instrText>
      </w:r>
      <w:r>
        <w:fldChar w:fldCharType="separate"/>
      </w:r>
      <w:r>
        <w:rPr>
          <w:noProof/>
        </w:rPr>
        <w:t>3</w:t>
      </w:r>
      <w:r>
        <w:fldChar w:fldCharType="end"/>
      </w:r>
      <w:bookmarkEnd w:id="17"/>
      <w:r>
        <w:t>. The UEXTERNALDB subroutine interface</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431"/>
        <w:gridCol w:w="7047"/>
      </w:tblGrid>
      <w:tr w:rsidR="001716EE" w14:paraId="47F5D5C1" w14:textId="77777777" w:rsidTr="008B4ECF">
        <w:tc>
          <w:tcPr>
            <w:tcW w:w="562" w:type="dxa"/>
            <w:tcBorders>
              <w:top w:val="single" w:sz="4" w:space="0" w:color="auto"/>
            </w:tcBorders>
          </w:tcPr>
          <w:p w14:paraId="266F3B75" w14:textId="77777777" w:rsidR="001716EE" w:rsidRPr="00903AF6" w:rsidRDefault="001716EE" w:rsidP="008B4ECF">
            <w:pPr>
              <w:pStyle w:val="Bodytextindented"/>
              <w:ind w:firstLine="0"/>
              <w:rPr>
                <w:b/>
                <w:bCs/>
              </w:rPr>
            </w:pPr>
            <w:r w:rsidRPr="00903AF6">
              <w:rPr>
                <w:b/>
                <w:bCs/>
              </w:rPr>
              <w:t>1</w:t>
            </w:r>
          </w:p>
        </w:tc>
        <w:tc>
          <w:tcPr>
            <w:tcW w:w="7478" w:type="dxa"/>
            <w:gridSpan w:val="2"/>
            <w:tcBorders>
              <w:top w:val="single" w:sz="4" w:space="0" w:color="auto"/>
            </w:tcBorders>
          </w:tcPr>
          <w:p w14:paraId="1448CD3A" w14:textId="77777777" w:rsidR="001716EE" w:rsidRPr="00903AF6" w:rsidRDefault="001716EE" w:rsidP="008B4ECF">
            <w:pPr>
              <w:pStyle w:val="Bodytextindented"/>
              <w:ind w:firstLine="0"/>
              <w:rPr>
                <w:b/>
                <w:bCs/>
              </w:rPr>
            </w:pPr>
            <w:r>
              <w:t xml:space="preserve">subroutine </w:t>
            </w:r>
            <w:r w:rsidRPr="00903AF6">
              <w:rPr>
                <w:b/>
                <w:bCs/>
              </w:rPr>
              <w:t>UEXTERNALDB</w:t>
            </w:r>
            <w:r>
              <w:t xml:space="preserve">(lop, </w:t>
            </w:r>
            <w:proofErr w:type="spellStart"/>
            <w:r>
              <w:t>lrestart</w:t>
            </w:r>
            <w:proofErr w:type="spellEnd"/>
            <w:r>
              <w:t xml:space="preserve">, time, </w:t>
            </w:r>
            <w:proofErr w:type="spellStart"/>
            <w:r>
              <w:t>dtime</w:t>
            </w:r>
            <w:proofErr w:type="spellEnd"/>
            <w:r>
              <w:t xml:space="preserve">, </w:t>
            </w:r>
            <w:proofErr w:type="spellStart"/>
            <w:r>
              <w:t>kstep</w:t>
            </w:r>
            <w:proofErr w:type="spellEnd"/>
            <w:r>
              <w:t xml:space="preserve">, </w:t>
            </w:r>
            <w:proofErr w:type="spellStart"/>
            <w:r>
              <w:t>kinc</w:t>
            </w:r>
            <w:proofErr w:type="spellEnd"/>
            <w:r>
              <w:t>)</w:t>
            </w:r>
          </w:p>
        </w:tc>
      </w:tr>
      <w:tr w:rsidR="001716EE" w14:paraId="325A039F" w14:textId="77777777" w:rsidTr="008B4ECF">
        <w:tc>
          <w:tcPr>
            <w:tcW w:w="562" w:type="dxa"/>
          </w:tcPr>
          <w:p w14:paraId="3D1622FB" w14:textId="77777777" w:rsidR="001716EE" w:rsidRPr="00903AF6" w:rsidRDefault="001716EE" w:rsidP="008B4ECF">
            <w:pPr>
              <w:pStyle w:val="Bodytextindented"/>
              <w:ind w:firstLine="0"/>
              <w:rPr>
                <w:b/>
                <w:bCs/>
              </w:rPr>
            </w:pPr>
            <w:r w:rsidRPr="00903AF6">
              <w:rPr>
                <w:b/>
                <w:bCs/>
              </w:rPr>
              <w:t>2</w:t>
            </w:r>
          </w:p>
        </w:tc>
        <w:tc>
          <w:tcPr>
            <w:tcW w:w="431" w:type="dxa"/>
          </w:tcPr>
          <w:p w14:paraId="1548D72B" w14:textId="77777777" w:rsidR="001716EE" w:rsidRDefault="001716EE" w:rsidP="008B4ECF">
            <w:pPr>
              <w:pStyle w:val="Bodytextindented"/>
              <w:ind w:firstLine="0"/>
            </w:pPr>
          </w:p>
        </w:tc>
        <w:tc>
          <w:tcPr>
            <w:tcW w:w="7047" w:type="dxa"/>
          </w:tcPr>
          <w:p w14:paraId="26735A40" w14:textId="77777777" w:rsidR="001716EE" w:rsidRDefault="001716EE" w:rsidP="008B4ECF">
            <w:pPr>
              <w:pStyle w:val="Bodytextindented"/>
              <w:ind w:firstLine="0"/>
            </w:pPr>
            <w:r>
              <w:t>include ‘aba_param.inc’</w:t>
            </w:r>
          </w:p>
        </w:tc>
      </w:tr>
      <w:tr w:rsidR="001716EE" w14:paraId="3687DE7F" w14:textId="77777777" w:rsidTr="008B4ECF">
        <w:tc>
          <w:tcPr>
            <w:tcW w:w="562" w:type="dxa"/>
            <w:tcBorders>
              <w:bottom w:val="single" w:sz="4" w:space="0" w:color="auto"/>
            </w:tcBorders>
          </w:tcPr>
          <w:p w14:paraId="4249B158" w14:textId="77777777" w:rsidR="001716EE" w:rsidRPr="00903AF6" w:rsidRDefault="001716EE" w:rsidP="008B4ECF">
            <w:pPr>
              <w:pStyle w:val="Bodytextindented"/>
              <w:ind w:firstLine="0"/>
              <w:rPr>
                <w:b/>
                <w:bCs/>
              </w:rPr>
            </w:pPr>
            <w:r w:rsidRPr="00903AF6">
              <w:rPr>
                <w:b/>
                <w:bCs/>
              </w:rPr>
              <w:t>3</w:t>
            </w:r>
          </w:p>
        </w:tc>
        <w:tc>
          <w:tcPr>
            <w:tcW w:w="431" w:type="dxa"/>
            <w:tcBorders>
              <w:bottom w:val="single" w:sz="4" w:space="0" w:color="auto"/>
            </w:tcBorders>
          </w:tcPr>
          <w:p w14:paraId="20255ADB" w14:textId="77777777" w:rsidR="001716EE" w:rsidRDefault="001716EE" w:rsidP="008B4ECF">
            <w:pPr>
              <w:pStyle w:val="Bodytextindented"/>
              <w:ind w:firstLine="0"/>
            </w:pPr>
          </w:p>
        </w:tc>
        <w:tc>
          <w:tcPr>
            <w:tcW w:w="7047" w:type="dxa"/>
            <w:tcBorders>
              <w:bottom w:val="single" w:sz="4" w:space="0" w:color="auto"/>
            </w:tcBorders>
          </w:tcPr>
          <w:p w14:paraId="541B4DE3" w14:textId="77777777" w:rsidR="001716EE" w:rsidRDefault="001716EE" w:rsidP="008B4ECF">
            <w:pPr>
              <w:pStyle w:val="Bodytextindented"/>
              <w:ind w:firstLine="0"/>
            </w:pPr>
            <w:r>
              <w:t>dimension time(2)</w:t>
            </w:r>
          </w:p>
        </w:tc>
      </w:tr>
    </w:tbl>
    <w:p w14:paraId="156F9098" w14:textId="77777777" w:rsidR="001716EE" w:rsidRDefault="001716EE" w:rsidP="001716EE">
      <w:pPr>
        <w:pStyle w:val="Bodytextindented"/>
        <w:ind w:firstLine="0"/>
      </w:pPr>
    </w:p>
    <w:p w14:paraId="740AE49E" w14:textId="77777777" w:rsidR="001716EE" w:rsidRDefault="001716EE" w:rsidP="001716EE">
      <w:pPr>
        <w:pStyle w:val="Bodytextindented"/>
        <w:ind w:firstLine="0"/>
      </w:pPr>
      <w:r>
        <w:t>Parameters:</w:t>
      </w:r>
    </w:p>
    <w:p w14:paraId="60F17396" w14:textId="77777777" w:rsidR="001716EE" w:rsidRDefault="001716EE" w:rsidP="001716EE">
      <w:pPr>
        <w:pStyle w:val="Bodytextindented"/>
        <w:numPr>
          <w:ilvl w:val="0"/>
          <w:numId w:val="11"/>
        </w:numPr>
      </w:pPr>
      <w:proofErr w:type="spellStart"/>
      <w:r>
        <w:t>kstep</w:t>
      </w:r>
      <w:proofErr w:type="spellEnd"/>
      <w:r>
        <w:t xml:space="preserve">: Current step number. For lop=0 or lop=4, </w:t>
      </w:r>
      <w:proofErr w:type="spellStart"/>
      <w:r>
        <w:t>kstep</w:t>
      </w:r>
      <w:proofErr w:type="spellEnd"/>
      <w:r>
        <w:t xml:space="preserve"> is 0.</w:t>
      </w:r>
    </w:p>
    <w:p w14:paraId="29EC3ACE" w14:textId="77777777" w:rsidR="001716EE" w:rsidRDefault="001716EE" w:rsidP="001716EE">
      <w:pPr>
        <w:pStyle w:val="Bodytextindented"/>
        <w:numPr>
          <w:ilvl w:val="0"/>
          <w:numId w:val="11"/>
        </w:numPr>
      </w:pPr>
      <w:proofErr w:type="spellStart"/>
      <w:r>
        <w:t>kinc</w:t>
      </w:r>
      <w:proofErr w:type="spellEnd"/>
      <w:r>
        <w:t xml:space="preserve">: Current increment number. For lop=0 or lop=4, </w:t>
      </w:r>
      <w:proofErr w:type="spellStart"/>
      <w:r>
        <w:t>kinc</w:t>
      </w:r>
      <w:proofErr w:type="spellEnd"/>
      <w:r>
        <w:t xml:space="preserve"> is 0.</w:t>
      </w:r>
    </w:p>
    <w:p w14:paraId="6698A73B" w14:textId="77777777" w:rsidR="001716EE" w:rsidRDefault="001716EE" w:rsidP="001716EE">
      <w:pPr>
        <w:pStyle w:val="Bodytextindented"/>
        <w:numPr>
          <w:ilvl w:val="0"/>
          <w:numId w:val="11"/>
        </w:numPr>
      </w:pPr>
      <w:r>
        <w:t xml:space="preserve">lop is an integer indicating which moment in the analysis is called. Particularly, there are special seven moments during an analysis, each is associated with a lop number. </w:t>
      </w:r>
    </w:p>
    <w:p w14:paraId="09547DB2" w14:textId="77777777" w:rsidR="001716EE" w:rsidRDefault="001716EE" w:rsidP="001716EE">
      <w:pPr>
        <w:pStyle w:val="Bodytextindented"/>
        <w:ind w:firstLine="0"/>
      </w:pPr>
    </w:p>
    <w:p w14:paraId="0966C16D" w14:textId="77777777" w:rsidR="001716EE" w:rsidRDefault="001716EE" w:rsidP="001716EE">
      <w:pPr>
        <w:pStyle w:val="Bodytextindented"/>
        <w:ind w:firstLine="0"/>
      </w:pPr>
      <w:r>
        <w:lastRenderedPageBreak/>
        <w:t>• LOP=0: UEXTERNALDB is called at the start of the analysis.</w:t>
      </w:r>
    </w:p>
    <w:p w14:paraId="46172912" w14:textId="77777777" w:rsidR="001716EE" w:rsidRDefault="001716EE" w:rsidP="001716EE">
      <w:pPr>
        <w:pStyle w:val="Bodytextindented"/>
        <w:ind w:firstLine="0"/>
      </w:pPr>
      <w:r>
        <w:t>• LOP=1: UEXTERNALDB is called at the start of the current increment.</w:t>
      </w:r>
    </w:p>
    <w:p w14:paraId="018F7368" w14:textId="77777777" w:rsidR="001716EE" w:rsidRDefault="001716EE" w:rsidP="001716EE">
      <w:pPr>
        <w:pStyle w:val="Bodytextindented"/>
        <w:ind w:firstLine="0"/>
      </w:pPr>
      <w:r>
        <w:t>• LOP=2: UEXTERNALDB is called at the end of the current increment.</w:t>
      </w:r>
    </w:p>
    <w:p w14:paraId="774B046A" w14:textId="77777777" w:rsidR="001716EE" w:rsidRDefault="001716EE" w:rsidP="001716EE">
      <w:pPr>
        <w:pStyle w:val="Bodytextindented"/>
        <w:ind w:firstLine="0"/>
      </w:pPr>
      <w:r>
        <w:t>• LOP=3: UEXTERNALDB is called at the end of the analysis.</w:t>
      </w:r>
    </w:p>
    <w:p w14:paraId="13F55A16" w14:textId="77777777" w:rsidR="001716EE" w:rsidRDefault="001716EE" w:rsidP="001716EE">
      <w:pPr>
        <w:pStyle w:val="Bodytextindented"/>
        <w:ind w:firstLine="0"/>
      </w:pPr>
      <w:r>
        <w:t>• LOP=4: UEXTERNALDB is called at the start of a restart analysis.</w:t>
      </w:r>
    </w:p>
    <w:p w14:paraId="468DBB82" w14:textId="77777777" w:rsidR="001716EE" w:rsidRDefault="001716EE" w:rsidP="001716EE">
      <w:pPr>
        <w:pStyle w:val="Bodytextindented"/>
        <w:ind w:firstLine="0"/>
      </w:pPr>
      <w:r>
        <w:t>• LOP=5: UEXTERNALDB is called at the start of a step.</w:t>
      </w:r>
    </w:p>
    <w:p w14:paraId="465F48F0" w14:textId="77777777" w:rsidR="001716EE" w:rsidRDefault="001716EE" w:rsidP="001716EE">
      <w:pPr>
        <w:pStyle w:val="Bodytextindented"/>
        <w:ind w:firstLine="0"/>
      </w:pPr>
      <w:r>
        <w:t>• LOP=6: UEXTERNALDB is called at the end of a step.</w:t>
      </w:r>
    </w:p>
    <w:p w14:paraId="507DE971" w14:textId="77777777" w:rsidR="001716EE" w:rsidRDefault="001716EE" w:rsidP="001716EE">
      <w:pPr>
        <w:pStyle w:val="Bodytextindented"/>
        <w:ind w:firstLine="0"/>
      </w:pPr>
    </w:p>
    <w:p w14:paraId="09716E1E" w14:textId="77777777" w:rsidR="001716EE" w:rsidRDefault="001716EE" w:rsidP="001716EE">
      <w:pPr>
        <w:pStyle w:val="Bodytextindented"/>
        <w:ind w:firstLine="0"/>
      </w:pPr>
      <w:r>
        <w:t xml:space="preserve">We proceed to create these matrices to keep track of the information for calculation of </w:t>
      </w:r>
      <m:oMath>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H</m:t>
            </m:r>
          </m:sub>
          <m:sup>
            <m:r>
              <m:rPr>
                <m:nor/>
              </m:rPr>
              <w:rPr>
                <w:rFonts w:ascii="Cambria Math"/>
              </w:rPr>
              <m:t>IP</m:t>
            </m:r>
          </m:sup>
        </m:sSubSup>
      </m:oMath>
      <w:r>
        <w:rPr>
          <w:rFonts w:eastAsiaTheme="minorEastAsia"/>
        </w:rPr>
        <w:t xml:space="preserve"> </w:t>
      </w:r>
      <w:r>
        <w:t>throughout the simulation analysis.</w:t>
      </w:r>
    </w:p>
    <w:p w14:paraId="5F9A351C" w14:textId="77777777" w:rsidR="001716EE" w:rsidRPr="00AD74D2" w:rsidRDefault="001716EE" w:rsidP="001716EE">
      <w:pPr>
        <w:rPr>
          <w:rFonts w:ascii="Georgia" w:eastAsiaTheme="minorEastAsia" w:hAnsi="Georgia" w:cstheme="minorHAnsi"/>
        </w:rPr>
      </w:pPr>
    </w:p>
    <w:p w14:paraId="39F46690" w14:textId="77777777" w:rsidR="001716EE" w:rsidRPr="00F73E31" w:rsidRDefault="001716EE" w:rsidP="001716EE">
      <w:pPr>
        <w:pStyle w:val="Bodytextindented"/>
        <w:numPr>
          <w:ilvl w:val="0"/>
          <w:numId w:val="21"/>
        </w:numPr>
        <w:rPr>
          <w:rFonts w:eastAsiaTheme="minorEastAsia"/>
        </w:rPr>
      </w:pPr>
      <m:oMath>
        <m:sSub>
          <m:sSubPr>
            <m:ctrlPr>
              <w:rPr>
                <w:rFonts w:ascii="Cambria Math" w:hAnsi="Cambria Math"/>
                <w:i/>
              </w:rPr>
            </m:ctrlPr>
          </m:sSubPr>
          <m:e>
            <m:r>
              <m:rPr>
                <m:nor/>
              </m:rPr>
              <w:rPr>
                <w:rFonts w:ascii="Cambria Math" w:hAnsi="Cambria Math"/>
              </w:rPr>
              <m:t>M</m:t>
            </m:r>
          </m:e>
          <m:sub>
            <m:r>
              <m:rPr>
                <m:nor/>
              </m:rPr>
              <w:rPr>
                <w:rFonts w:ascii="Cambria Math" w:hAnsi="Cambria Math"/>
              </w:rPr>
              <m:t>EL→NP</m:t>
            </m:r>
          </m:sub>
        </m:sSub>
        <m:d>
          <m:dPr>
            <m:ctrlPr>
              <w:rPr>
                <w:rFonts w:ascii="Cambria Math" w:hAnsi="Cambria Math"/>
                <w:i/>
              </w:rPr>
            </m:ctrlPr>
          </m:dPr>
          <m:e>
            <m:r>
              <m:rPr>
                <m:nor/>
              </m:rPr>
              <w:rPr>
                <w:rFonts w:ascii="Cambria Math" w:hAnsi="Cambria Math"/>
              </w:rPr>
              <m:t>total_elems, nnode</m:t>
            </m:r>
          </m:e>
        </m:d>
      </m:oMath>
      <w:r w:rsidRPr="00F73E31">
        <w:rPr>
          <w:rFonts w:asciiTheme="minorHAnsi" w:hAnsiTheme="minorHAnsi"/>
        </w:rPr>
        <w:t>: Maps element IDs to their corresponding NPs</w:t>
      </w:r>
      <w:r>
        <w:rPr>
          <w:rFonts w:eastAsiaTheme="minorEastAsia"/>
        </w:rPr>
        <w:t>, as outlined in Work #2</w:t>
      </w:r>
    </w:p>
    <w:p w14:paraId="700F71A9" w14:textId="77777777" w:rsidR="001716EE" w:rsidRPr="00F73E31" w:rsidRDefault="001716EE" w:rsidP="001716EE">
      <w:pPr>
        <w:pStyle w:val="Bodytextindented"/>
        <w:numPr>
          <w:ilvl w:val="0"/>
          <w:numId w:val="21"/>
        </w:numPr>
        <w:rPr>
          <w:rFonts w:eastAsiaTheme="minorEastAsia"/>
        </w:rPr>
      </w:pPr>
      <m:oMath>
        <m:sSub>
          <m:sSubPr>
            <m:ctrlPr>
              <w:rPr>
                <w:rFonts w:ascii="Cambria Math" w:hAnsi="Cambria Math"/>
                <w:i/>
              </w:rPr>
            </m:ctrlPr>
          </m:sSubPr>
          <m:e>
            <m:r>
              <m:rPr>
                <m:nor/>
              </m:rPr>
              <w:rPr>
                <w:rFonts w:ascii="Cambria Math" w:hAnsi="Cambria Math"/>
              </w:rPr>
              <m:t>M</m:t>
            </m:r>
          </m:e>
          <m:sub>
            <m:r>
              <m:rPr>
                <m:nor/>
              </m:rPr>
              <w:rPr>
                <w:rFonts w:ascii="Cambria Math" w:hAnsi="Cambria Math"/>
              </w:rPr>
              <m:t>NP→</m:t>
            </m:r>
            <m:nary>
              <m:naryPr>
                <m:chr m:val="∑"/>
                <m:limLoc m:val="undOvr"/>
                <m:subHide m:val="1"/>
                <m:supHide m:val="1"/>
                <m:ctrlPr>
                  <w:rPr>
                    <w:rFonts w:ascii="Cambria Math" w:hAnsi="Cambria Math"/>
                    <w:i/>
                  </w:rPr>
                </m:ctrlPr>
              </m:naryPr>
              <m:sub/>
              <m:sup/>
              <m:e>
                <m:r>
                  <m:rPr>
                    <m:nor/>
                  </m:rPr>
                  <w:rPr>
                    <w:rFonts w:ascii="Cambria Math" w:hAnsi="Cambria Math"/>
                  </w:rPr>
                  <m:t>EL</m:t>
                </m:r>
              </m:e>
            </m:nary>
          </m:sub>
        </m:sSub>
        <m:d>
          <m:dPr>
            <m:ctrlPr>
              <w:rPr>
                <w:rFonts w:ascii="Cambria Math" w:hAnsi="Cambria Math"/>
                <w:i/>
              </w:rPr>
            </m:ctrlPr>
          </m:dPr>
          <m:e>
            <m:r>
              <m:rPr>
                <m:nor/>
              </m:rPr>
              <w:rPr>
                <w:rFonts w:ascii="Cambria Math" w:hAnsi="Cambria Math"/>
              </w:rPr>
              <m:t>total_nodes</m:t>
            </m:r>
          </m:e>
        </m:d>
      </m:oMath>
      <w:r>
        <w:t xml:space="preserve">: </w:t>
      </w:r>
      <w:r w:rsidRPr="00F73E31">
        <w:rPr>
          <w:rFonts w:asciiTheme="minorHAnsi" w:hAnsiTheme="minorHAnsi"/>
        </w:rPr>
        <w:t xml:space="preserve">Counts the total number of elements connected to each </w:t>
      </w:r>
      <w:r>
        <w:rPr>
          <w:rFonts w:asciiTheme="minorHAnsi" w:hAnsiTheme="minorHAnsi"/>
        </w:rPr>
        <w:t xml:space="preserve">NP, </w:t>
      </w:r>
      <w:r>
        <w:rPr>
          <w:rFonts w:eastAsiaTheme="minorEastAsia"/>
        </w:rPr>
        <w:t>as outlined in Work #2</w:t>
      </w:r>
    </w:p>
    <w:p w14:paraId="1B8847F3" w14:textId="77777777" w:rsidR="001716EE" w:rsidRPr="00F73E31" w:rsidRDefault="001716EE" w:rsidP="001716EE">
      <w:pPr>
        <w:pStyle w:val="Bodytextindented"/>
        <w:numPr>
          <w:ilvl w:val="0"/>
          <w:numId w:val="21"/>
        </w:numPr>
        <w:rPr>
          <w:rFonts w:eastAsiaTheme="minorEastAsia"/>
        </w:rPr>
      </w:pPr>
      <m:oMath>
        <m:sSub>
          <m:sSubPr>
            <m:ctrlPr>
              <w:rPr>
                <w:rFonts w:ascii="Cambria Math" w:hAnsi="Cambria Math"/>
                <w:i/>
              </w:rPr>
            </m:ctrlPr>
          </m:sSubPr>
          <m:e>
            <m:r>
              <m:rPr>
                <m:nor/>
              </m:rPr>
              <w:rPr>
                <w:rFonts w:ascii="Cambria Math" w:hAnsi="Cambria Math"/>
              </w:rPr>
              <m:t>M</m:t>
            </m:r>
          </m:e>
          <m:sub>
            <m:r>
              <m:rPr>
                <m:nor/>
              </m:rPr>
              <w:rPr>
                <w:rFonts w:ascii="Cambria Math" w:hAnsi="Cambria Math"/>
              </w:rPr>
              <m:t>NP→EL</m:t>
            </m:r>
          </m:sub>
        </m:sSub>
        <m:d>
          <m:dPr>
            <m:ctrlPr>
              <w:rPr>
                <w:rFonts w:ascii="Cambria Math" w:hAnsi="Cambria Math"/>
                <w:i/>
              </w:rPr>
            </m:ctrlPr>
          </m:dPr>
          <m:e>
            <m:r>
              <m:rPr>
                <m:nor/>
              </m:rPr>
              <w:rPr>
                <w:rFonts w:ascii="Cambria Math" w:hAnsi="Cambria Math"/>
              </w:rPr>
              <m:t>total_nodes, nmax_elems,2</m:t>
            </m:r>
          </m:e>
        </m:d>
      </m:oMath>
      <w:r>
        <w:t xml:space="preserve">: </w:t>
      </w:r>
      <w:r w:rsidRPr="00F73E31">
        <w:rPr>
          <w:rFonts w:asciiTheme="minorHAnsi" w:hAnsiTheme="minorHAnsi"/>
        </w:rPr>
        <w:t>Stores the element IDs and local node indices associated with each nodal point</w:t>
      </w:r>
      <w:r>
        <w:rPr>
          <w:rFonts w:asciiTheme="minorHAnsi" w:hAnsiTheme="minorHAnsi"/>
        </w:rPr>
        <w:t xml:space="preserve">, </w:t>
      </w:r>
      <w:r>
        <w:rPr>
          <w:rFonts w:eastAsiaTheme="minorEastAsia"/>
        </w:rPr>
        <w:t>as outlined in Work #2</w:t>
      </w:r>
    </w:p>
    <w:p w14:paraId="563CE9F3" w14:textId="77777777" w:rsidR="001716EE" w:rsidRPr="00C94972" w:rsidRDefault="001716EE" w:rsidP="001716EE">
      <w:pPr>
        <w:pStyle w:val="Bodytextindented"/>
        <w:numPr>
          <w:ilvl w:val="0"/>
          <w:numId w:val="21"/>
        </w:numPr>
        <w:rPr>
          <w:rFonts w:eastAsiaTheme="minorEastAsia"/>
        </w:rPr>
      </w:pPr>
      <m:oMath>
        <m:sSubSup>
          <m:sSubSupPr>
            <m:ctrlPr>
              <w:rPr>
                <w:rFonts w:ascii="Cambria Math" w:hAnsi="Cambria Math"/>
              </w:rPr>
            </m:ctrlPr>
          </m:sSubSupPr>
          <m:e>
            <m:r>
              <w:rPr>
                <w:rFonts w:ascii="Cambria Math" w:hAnsi="Cambria Math"/>
              </w:rPr>
              <m:t>σ</m:t>
            </m:r>
          </m:e>
          <m:sub>
            <m:r>
              <w:rPr>
                <w:rFonts w:ascii="Cambria Math" w:hAnsi="Cambria Math"/>
              </w:rPr>
              <m:t>H</m:t>
            </m:r>
          </m:sub>
          <m:sup>
            <m:r>
              <m:rPr>
                <m:nor/>
              </m:rPr>
              <w:rPr>
                <w:rFonts w:ascii="Cambria Math" w:hAnsi="Cambria Math"/>
              </w:rPr>
              <m:t>EL</m:t>
            </m:r>
            <m:r>
              <m:rPr>
                <m:nor/>
              </m:rPr>
              <w:rPr>
                <w:rFonts w:ascii="Cambria Math"/>
              </w:rPr>
              <m:t>/IP</m:t>
            </m:r>
          </m:sup>
        </m:sSubSup>
        <m:r>
          <m:rPr>
            <m:sty m:val="p"/>
          </m:rPr>
          <w:rPr>
            <w:rFonts w:ascii="Cambria Math" w:hAnsi="Cambria Math"/>
          </w:rPr>
          <m:t>(total_elems, ninpt)</m:t>
        </m:r>
      </m:oMath>
      <w:r w:rsidRPr="00C94972">
        <w:rPr>
          <w:rFonts w:eastAsiaTheme="minorEastAsia"/>
        </w:rPr>
        <w:t xml:space="preserve">: hydrostatic stress at </w:t>
      </w:r>
      <w:r>
        <w:rPr>
          <w:rFonts w:eastAsiaTheme="minorEastAsia"/>
        </w:rPr>
        <w:t>IP</w:t>
      </w:r>
      <w:r w:rsidRPr="00C94972">
        <w:rPr>
          <w:rFonts w:eastAsiaTheme="minorEastAsia"/>
        </w:rPr>
        <w:t xml:space="preserve"> for each element.</w:t>
      </w:r>
    </w:p>
    <w:p w14:paraId="79E803B6" w14:textId="77777777" w:rsidR="001716EE" w:rsidRDefault="001716EE" w:rsidP="001716EE">
      <w:pPr>
        <w:pStyle w:val="Bodytextindented"/>
        <w:numPr>
          <w:ilvl w:val="0"/>
          <w:numId w:val="21"/>
        </w:numPr>
        <w:rPr>
          <w:rFonts w:eastAsiaTheme="minorEastAsia"/>
        </w:rPr>
      </w:pPr>
      <m:oMath>
        <m:sSubSup>
          <m:sSubSupPr>
            <m:ctrlPr>
              <w:rPr>
                <w:rFonts w:ascii="Cambria Math" w:hAnsi="Cambria Math"/>
              </w:rPr>
            </m:ctrlPr>
          </m:sSubSupPr>
          <m:e>
            <m:r>
              <w:rPr>
                <w:rFonts w:ascii="Cambria Math" w:hAnsi="Cambria Math"/>
              </w:rPr>
              <m:t>σ</m:t>
            </m:r>
          </m:e>
          <m:sub>
            <m:r>
              <w:rPr>
                <w:rFonts w:ascii="Cambria Math" w:hAnsi="Cambria Math"/>
              </w:rPr>
              <m:t>H</m:t>
            </m:r>
          </m:sub>
          <m:sup>
            <m:r>
              <m:rPr>
                <m:nor/>
              </m:rPr>
              <w:rPr>
                <w:rFonts w:ascii="Cambria Math" w:hAnsi="Cambria Math"/>
              </w:rPr>
              <m:t>EL</m:t>
            </m:r>
            <m:r>
              <m:rPr>
                <m:nor/>
              </m:rPr>
              <w:rPr>
                <w:rFonts w:ascii="Cambria Math"/>
              </w:rPr>
              <m:t>/NP</m:t>
            </m:r>
          </m:sup>
        </m:sSubSup>
        <m:r>
          <m:rPr>
            <m:sty m:val="p"/>
          </m:rPr>
          <w:rPr>
            <w:rFonts w:ascii="Cambria Math" w:hAnsi="Cambria Math"/>
          </w:rPr>
          <m:t>(total_elems, nnode)</m:t>
        </m:r>
      </m:oMath>
      <w:r w:rsidRPr="00C94972">
        <w:rPr>
          <w:rFonts w:eastAsiaTheme="minorEastAsia"/>
        </w:rPr>
        <w:t xml:space="preserve">: Represents the hydrostatic stress at </w:t>
      </w:r>
      <w:r>
        <w:rPr>
          <w:rFonts w:eastAsiaTheme="minorEastAsia"/>
        </w:rPr>
        <w:t>NP</w:t>
      </w:r>
      <w:r w:rsidRPr="00C94972">
        <w:rPr>
          <w:rFonts w:eastAsiaTheme="minorEastAsia"/>
        </w:rPr>
        <w:t xml:space="preserve"> for each element</w:t>
      </w:r>
      <w:r>
        <w:rPr>
          <w:rFonts w:eastAsiaTheme="minorEastAsia"/>
        </w:rPr>
        <w:t>, extrapolated from its own IPs.</w:t>
      </w:r>
    </w:p>
    <w:p w14:paraId="54E367A9" w14:textId="77777777" w:rsidR="001716EE" w:rsidRPr="001C574C" w:rsidRDefault="001716EE" w:rsidP="001716EE">
      <w:pPr>
        <w:pStyle w:val="Bodytextindented"/>
        <w:numPr>
          <w:ilvl w:val="0"/>
          <w:numId w:val="21"/>
        </w:numPr>
        <w:rPr>
          <w:rFonts w:eastAsiaTheme="minorEastAsia"/>
        </w:rPr>
      </w:pPr>
      <m:oMath>
        <m:sSup>
          <m:sSupPr>
            <m:ctrlPr>
              <w:rPr>
                <w:rFonts w:ascii="Cambria Math" w:hAnsi="Cambria Math"/>
                <w:i/>
              </w:rPr>
            </m:ctrlPr>
          </m:sSupPr>
          <m:e>
            <m:r>
              <m:rPr>
                <m:nor/>
              </m:rPr>
              <w:rPr>
                <w:rFonts w:ascii="Cambria Math" w:hAnsi="Cambria Math"/>
              </w:rPr>
              <m:t>coords</m:t>
            </m:r>
          </m:e>
          <m:sup>
            <m:r>
              <m:rPr>
                <m:nor/>
              </m:rPr>
              <w:rPr>
                <w:rFonts w:ascii="Cambria Math" w:hAnsi="Cambria Math"/>
              </w:rPr>
              <m:t>NP</m:t>
            </m:r>
          </m:sup>
        </m:sSup>
        <m:r>
          <m:rPr>
            <m:sty m:val="p"/>
          </m:rPr>
          <w:rPr>
            <w:rFonts w:ascii="Cambria Math" w:hAnsi="Cambria Math"/>
          </w:rPr>
          <m:t>(total_nodes, ndim)</m:t>
        </m:r>
      </m:oMath>
      <w:r>
        <w:rPr>
          <w:rFonts w:eastAsiaTheme="minorEastAsia"/>
        </w:rPr>
        <w:t xml:space="preserve">: </w:t>
      </w:r>
      <w:r w:rsidRPr="00C94972">
        <w:rPr>
          <w:rFonts w:eastAsiaTheme="minorEastAsia"/>
        </w:rPr>
        <w:t xml:space="preserve">Stores the physical coordinates of all </w:t>
      </w:r>
      <w:proofErr w:type="gramStart"/>
      <w:r>
        <w:rPr>
          <w:rFonts w:eastAsiaTheme="minorEastAsia"/>
        </w:rPr>
        <w:t>NPs</w:t>
      </w:r>
      <w:proofErr w:type="gramEnd"/>
    </w:p>
    <w:p w14:paraId="330C92B1" w14:textId="77777777" w:rsidR="001716EE" w:rsidRPr="00F73E31" w:rsidRDefault="001716EE" w:rsidP="001716EE">
      <w:pPr>
        <w:pStyle w:val="Bodytextindented"/>
        <w:numPr>
          <w:ilvl w:val="0"/>
          <w:numId w:val="21"/>
        </w:numPr>
        <w:rPr>
          <w:rFonts w:eastAsiaTheme="minorEastAsia"/>
        </w:rPr>
      </w:pPr>
      <m:oMath>
        <m:sSup>
          <m:sSupPr>
            <m:ctrlPr>
              <w:rPr>
                <w:rFonts w:ascii="Cambria Math" w:hAnsi="Cambria Math"/>
                <w:i/>
              </w:rPr>
            </m:ctrlPr>
          </m:sSupPr>
          <m:e>
            <m:r>
              <m:rPr>
                <m:nor/>
              </m:rPr>
              <w:rPr>
                <w:rFonts w:ascii="Cambria Math" w:hAnsi="Cambria Math"/>
              </w:rPr>
              <m:t>detJ</m:t>
            </m:r>
          </m:e>
          <m:sup>
            <m:r>
              <m:rPr>
                <m:nor/>
              </m:rPr>
              <w:rPr>
                <w:rFonts w:ascii="Cambria Math" w:hAnsi="Cambria Math"/>
              </w:rPr>
              <m:t>EL/NP</m:t>
            </m:r>
          </m:sup>
        </m:sSup>
        <m:r>
          <m:rPr>
            <m:sty m:val="p"/>
          </m:rPr>
          <w:rPr>
            <w:rFonts w:ascii="Cambria Math" w:hAnsi="Cambria Math"/>
          </w:rPr>
          <m:t>(total_elems, nnode)</m:t>
        </m:r>
      </m:oMath>
      <w:r w:rsidRPr="00C94972">
        <w:rPr>
          <w:rFonts w:eastAsiaTheme="minorEastAsia"/>
        </w:rPr>
        <w:t xml:space="preserve">: Represents the determinant of the Jacobian </w:t>
      </w:r>
      <w:r w:rsidRPr="00F73E31">
        <w:rPr>
          <w:rFonts w:eastAsiaTheme="minorEastAsia"/>
        </w:rPr>
        <w:t xml:space="preserve">at </w:t>
      </w:r>
      <w:r>
        <w:rPr>
          <w:rFonts w:eastAsiaTheme="minorEastAsia"/>
        </w:rPr>
        <w:t>NPs</w:t>
      </w:r>
      <w:r w:rsidRPr="00F73E31">
        <w:rPr>
          <w:rFonts w:eastAsiaTheme="minorEastAsia"/>
        </w:rPr>
        <w:t xml:space="preserve"> for all elements</w:t>
      </w:r>
      <w:r>
        <w:rPr>
          <w:rFonts w:eastAsiaTheme="minorEastAsia"/>
        </w:rPr>
        <w:t>, as outlined in Work #3</w:t>
      </w:r>
    </w:p>
    <w:p w14:paraId="0464510B" w14:textId="77777777" w:rsidR="001716EE" w:rsidRPr="00C94972" w:rsidRDefault="001716EE" w:rsidP="001716EE">
      <w:pPr>
        <w:pStyle w:val="Bodytextindented"/>
        <w:numPr>
          <w:ilvl w:val="0"/>
          <w:numId w:val="21"/>
        </w:numPr>
        <w:rPr>
          <w:rFonts w:eastAsiaTheme="minorEastAsia"/>
        </w:rPr>
      </w:pPr>
      <m:oMath>
        <m:sSubSup>
          <m:sSubSupPr>
            <m:ctrlPr>
              <w:rPr>
                <w:rFonts w:ascii="Cambria Math" w:hAnsi="Cambria Math"/>
              </w:rPr>
            </m:ctrlPr>
          </m:sSubSupPr>
          <m:e>
            <m:r>
              <w:rPr>
                <w:rFonts w:ascii="Cambria Math" w:hAnsi="Cambria Math"/>
              </w:rPr>
              <m:t>σ</m:t>
            </m:r>
          </m:e>
          <m:sub>
            <m:r>
              <w:rPr>
                <w:rFonts w:ascii="Cambria Math" w:hAnsi="Cambria Math"/>
              </w:rPr>
              <m:t>H</m:t>
            </m:r>
          </m:sub>
          <m:sup>
            <m:r>
              <m:rPr>
                <m:nor/>
              </m:rPr>
              <w:rPr>
                <w:rFonts w:ascii="Cambria Math"/>
              </w:rPr>
              <m:t>NP</m:t>
            </m:r>
          </m:sup>
        </m:sSubSup>
        <m:r>
          <m:rPr>
            <m:sty m:val="p"/>
          </m:rPr>
          <w:rPr>
            <w:rFonts w:ascii="Cambria Math" w:hAnsi="Cambria Math"/>
          </w:rPr>
          <m:t>(total_nodes)</m:t>
        </m:r>
      </m:oMath>
      <w:r w:rsidRPr="00C94972">
        <w:rPr>
          <w:rFonts w:eastAsiaTheme="minorEastAsia"/>
        </w:rPr>
        <w:t xml:space="preserve">: </w:t>
      </w:r>
      <w:r>
        <w:rPr>
          <w:rFonts w:eastAsiaTheme="minorEastAsia"/>
        </w:rPr>
        <w:t>T</w:t>
      </w:r>
      <w:r w:rsidRPr="00C94972">
        <w:rPr>
          <w:rFonts w:eastAsiaTheme="minorEastAsia"/>
        </w:rPr>
        <w:t xml:space="preserve">he </w:t>
      </w:r>
      <w:r>
        <w:rPr>
          <w:rFonts w:eastAsiaTheme="minorEastAsia"/>
        </w:rPr>
        <w:t xml:space="preserve">averaged </w:t>
      </w:r>
      <w:r w:rsidRPr="00C94972">
        <w:rPr>
          <w:rFonts w:eastAsiaTheme="minorEastAsia"/>
        </w:rPr>
        <w:t xml:space="preserve">hydrostatic stress at each </w:t>
      </w:r>
      <w:r>
        <w:rPr>
          <w:rFonts w:eastAsiaTheme="minorEastAsia"/>
        </w:rPr>
        <w:t>NP using the method outlined in Work #3</w:t>
      </w:r>
    </w:p>
    <w:p w14:paraId="1785C414" w14:textId="77777777" w:rsidR="001716EE" w:rsidRDefault="001716EE" w:rsidP="001716EE">
      <w:pPr>
        <w:pStyle w:val="Bodytextindented"/>
        <w:numPr>
          <w:ilvl w:val="0"/>
          <w:numId w:val="21"/>
        </w:numPr>
        <w:rPr>
          <w:rFonts w:eastAsiaTheme="minorEastAsia"/>
        </w:rPr>
      </w:pPr>
      <m:oMath>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H</m:t>
            </m:r>
          </m:sub>
          <m:sup>
            <m:r>
              <m:rPr>
                <m:nor/>
              </m:rPr>
              <w:rPr>
                <w:rFonts w:ascii="Cambria Math"/>
              </w:rPr>
              <m:t>IP</m:t>
            </m:r>
          </m:sup>
        </m:sSubSup>
        <m:r>
          <m:rPr>
            <m:sty m:val="p"/>
          </m:rPr>
          <w:rPr>
            <w:rFonts w:ascii="Cambria Math" w:hAnsi="Cambria Math"/>
          </w:rPr>
          <m:t>(total_elems, ninpt, ndim)</m:t>
        </m:r>
      </m:oMath>
      <w:r>
        <w:rPr>
          <w:rFonts w:eastAsiaTheme="minorEastAsia"/>
        </w:rPr>
        <w:t xml:space="preserve">: Hydrostatic stress gradient </w:t>
      </w:r>
      <w:r w:rsidRPr="00C94972">
        <w:rPr>
          <w:rFonts w:eastAsiaTheme="minorEastAsia"/>
        </w:rPr>
        <w:t xml:space="preserve">at </w:t>
      </w:r>
      <w:r>
        <w:rPr>
          <w:rFonts w:eastAsiaTheme="minorEastAsia"/>
        </w:rPr>
        <w:t>all IPs</w:t>
      </w:r>
      <w:r w:rsidRPr="00C94972">
        <w:rPr>
          <w:rFonts w:eastAsiaTheme="minorEastAsia"/>
        </w:rPr>
        <w:t>.</w:t>
      </w:r>
    </w:p>
    <w:p w14:paraId="01BFE5C5" w14:textId="77777777" w:rsidR="001716EE" w:rsidRPr="00C94972" w:rsidRDefault="001716EE" w:rsidP="001716EE">
      <w:pPr>
        <w:pStyle w:val="Bodytextindented"/>
        <w:numPr>
          <w:ilvl w:val="0"/>
          <w:numId w:val="21"/>
        </w:numPr>
        <w:rPr>
          <w:rFonts w:eastAsiaTheme="minorEastAsia"/>
        </w:rPr>
      </w:pPr>
      <m:oMath>
        <m:sSubSup>
          <m:sSubSupPr>
            <m:ctrlPr>
              <w:rPr>
                <w:rFonts w:ascii="Cambria Math" w:hAnsi="Cambria Math"/>
                <w:i/>
              </w:rPr>
            </m:ctrlPr>
          </m:sSubSupPr>
          <m:e>
            <m:r>
              <w:rPr>
                <w:rFonts w:ascii="Cambria Math" w:hAnsi="Cambria Math"/>
              </w:rPr>
              <m:t>N</m:t>
            </m:r>
          </m:e>
          <m:sub>
            <m:r>
              <m:rPr>
                <m:nor/>
              </m:rPr>
              <w:rPr>
                <w:rFonts w:ascii="Cambria Math" w:hAnsi="Cambria Math"/>
              </w:rPr>
              <m:t>IP</m:t>
            </m:r>
          </m:sub>
          <m:sup>
            <m:r>
              <m:rPr>
                <m:nor/>
              </m:rPr>
              <w:rPr>
                <w:rFonts w:ascii="Cambria Math" w:hAnsi="Cambria Math"/>
              </w:rPr>
              <m:t>NP</m:t>
            </m:r>
          </m:sup>
        </m:sSubSup>
        <m:r>
          <m:rPr>
            <m:sty m:val="p"/>
          </m:rPr>
          <w:rPr>
            <w:rFonts w:ascii="Cambria Math" w:hAnsi="Cambria Math"/>
          </w:rPr>
          <m:t>(nnode, ninpt)</m:t>
        </m:r>
      </m:oMath>
      <w:r w:rsidRPr="00C94972">
        <w:rPr>
          <w:rFonts w:eastAsiaTheme="minorEastAsia"/>
        </w:rPr>
        <w:t xml:space="preserve">: Shape function </w:t>
      </w:r>
      <w:r>
        <w:rPr>
          <w:rFonts w:eastAsiaTheme="minorEastAsia"/>
        </w:rPr>
        <w:t>extrapolating from IPs to NPs, as outlined in Work #1</w:t>
      </w:r>
    </w:p>
    <w:p w14:paraId="39DE7A61" w14:textId="77777777" w:rsidR="001716EE" w:rsidRPr="008A76F1" w:rsidRDefault="001716EE" w:rsidP="001716EE">
      <w:pPr>
        <w:pStyle w:val="Bodytextindented"/>
        <w:numPr>
          <w:ilvl w:val="0"/>
          <w:numId w:val="21"/>
        </w:numPr>
        <w:rPr>
          <w:rFonts w:eastAsiaTheme="minorEastAsia"/>
        </w:rPr>
      </w:pPr>
      <m:oMath>
        <m:sSubSup>
          <m:sSubSupPr>
            <m:ctrlPr>
              <w:rPr>
                <w:rFonts w:ascii="Cambria Math" w:hAnsi="Cambria Math"/>
                <w:i/>
              </w:rPr>
            </m:ctrlPr>
          </m:sSubSupPr>
          <m:e>
            <m:r>
              <w:rPr>
                <w:rFonts w:ascii="Cambria Math" w:hAnsi="Cambria Math"/>
              </w:rPr>
              <m:t>N</m:t>
            </m:r>
          </m:e>
          <m:sub>
            <m:r>
              <m:rPr>
                <m:nor/>
              </m:rPr>
              <w:rPr>
                <w:rFonts w:ascii="Cambria Math" w:hAnsi="Cambria Math"/>
              </w:rPr>
              <m:t>NP</m:t>
            </m:r>
          </m:sub>
          <m:sup>
            <m:r>
              <m:rPr>
                <m:nor/>
              </m:rPr>
              <w:rPr>
                <w:rFonts w:ascii="Cambria Math" w:hAnsi="Cambria Math"/>
              </w:rPr>
              <m:t>IP</m:t>
            </m:r>
          </m:sup>
        </m:sSubSup>
        <m:r>
          <m:rPr>
            <m:sty m:val="p"/>
          </m:rPr>
          <w:rPr>
            <w:rFonts w:ascii="Cambria Math" w:hAnsi="Cambria Math"/>
          </w:rPr>
          <m:t>(ninpt, nnode)</m:t>
        </m:r>
      </m:oMath>
      <w:r>
        <w:rPr>
          <w:rFonts w:eastAsiaTheme="minorEastAsia"/>
        </w:rPr>
        <w:t xml:space="preserve">: </w:t>
      </w:r>
      <w:r w:rsidRPr="00C94972">
        <w:rPr>
          <w:rFonts w:eastAsiaTheme="minorEastAsia"/>
        </w:rPr>
        <w:t xml:space="preserve">Shape function interpolating from </w:t>
      </w:r>
      <w:r>
        <w:rPr>
          <w:rFonts w:eastAsiaTheme="minorEastAsia"/>
        </w:rPr>
        <w:t>NPs to IPs, as outlined in Work #1</w:t>
      </w:r>
    </w:p>
    <w:p w14:paraId="27099D7B" w14:textId="77777777" w:rsidR="001716EE" w:rsidRDefault="001716EE" w:rsidP="001716EE">
      <w:pPr>
        <w:pStyle w:val="Bodytextindented"/>
        <w:numPr>
          <w:ilvl w:val="0"/>
          <w:numId w:val="21"/>
        </w:numPr>
        <w:rPr>
          <w:rFonts w:eastAsiaTheme="minorEastAsia"/>
        </w:rPr>
      </w:pPr>
      <m:oMath>
        <m:sSubSup>
          <m:sSubSupPr>
            <m:ctrlPr>
              <w:rPr>
                <w:rFonts w:ascii="Cambria Math" w:hAnsi="Cambria Math"/>
                <w:i/>
              </w:rPr>
            </m:ctrlPr>
          </m:sSubSupPr>
          <m:e>
            <m:r>
              <m:rPr>
                <m:sty m:val="p"/>
              </m:rPr>
              <w:rPr>
                <w:rFonts w:ascii="Cambria Math" w:hAnsi="Cambria Math"/>
              </w:rPr>
              <m:t>∇</m:t>
            </m:r>
            <m:r>
              <w:rPr>
                <w:rFonts w:ascii="Cambria Math" w:hAnsi="Cambria Math"/>
              </w:rPr>
              <m:t>N</m:t>
            </m:r>
          </m:e>
          <m:sub>
            <m:r>
              <m:rPr>
                <m:nor/>
              </m:rPr>
              <w:rPr>
                <w:rFonts w:ascii="Cambria Math" w:hAnsi="Cambria Math"/>
              </w:rPr>
              <m:t>NP</m:t>
            </m:r>
          </m:sub>
          <m:sup>
            <m:r>
              <m:rPr>
                <m:nor/>
              </m:rPr>
              <w:rPr>
                <w:rFonts w:ascii="Cambria Math" w:hAnsi="Cambria Math"/>
              </w:rPr>
              <m:t>IP</m:t>
            </m:r>
          </m:sup>
        </m:sSubSup>
        <m:r>
          <m:rPr>
            <m:sty m:val="p"/>
          </m:rPr>
          <w:rPr>
            <w:rFonts w:ascii="Cambria Math" w:hAnsi="Cambria Math"/>
          </w:rPr>
          <m:t>(ninpt, ndim,nnode)</m:t>
        </m:r>
      </m:oMath>
      <w:r w:rsidRPr="00C94972">
        <w:rPr>
          <w:rFonts w:eastAsiaTheme="minorEastAsia"/>
        </w:rPr>
        <w:t xml:space="preserve">: </w:t>
      </w:r>
      <w:r>
        <w:rPr>
          <w:rFonts w:eastAsiaTheme="minorEastAsia"/>
        </w:rPr>
        <w:t>S</w:t>
      </w:r>
      <w:r w:rsidRPr="00C94972">
        <w:rPr>
          <w:rFonts w:eastAsiaTheme="minorEastAsia"/>
        </w:rPr>
        <w:t>hape function</w:t>
      </w:r>
      <w:r>
        <w:rPr>
          <w:rFonts w:eastAsiaTheme="minorEastAsia"/>
        </w:rPr>
        <w:t xml:space="preserve"> gradient</w:t>
      </w:r>
      <w:r w:rsidRPr="00C94972">
        <w:rPr>
          <w:rFonts w:eastAsiaTheme="minorEastAsia"/>
        </w:rPr>
        <w:t xml:space="preserve"> </w:t>
      </w:r>
      <w:r>
        <w:rPr>
          <w:rFonts w:eastAsiaTheme="minorEastAsia"/>
        </w:rPr>
        <w:t xml:space="preserve">of </w:t>
      </w:r>
      <m:oMath>
        <m:sSubSup>
          <m:sSubSupPr>
            <m:ctrlPr>
              <w:rPr>
                <w:rFonts w:ascii="Cambria Math" w:hAnsi="Cambria Math"/>
                <w:i/>
              </w:rPr>
            </m:ctrlPr>
          </m:sSubSupPr>
          <m:e>
            <m:r>
              <w:rPr>
                <w:rFonts w:ascii="Cambria Math" w:hAnsi="Cambria Math"/>
              </w:rPr>
              <m:t>N</m:t>
            </m:r>
          </m:e>
          <m:sub>
            <m:r>
              <m:rPr>
                <m:nor/>
              </m:rPr>
              <w:rPr>
                <w:rFonts w:ascii="Cambria Math" w:hAnsi="Cambria Math"/>
              </w:rPr>
              <m:t>NP</m:t>
            </m:r>
          </m:sub>
          <m:sup>
            <m:r>
              <m:rPr>
                <m:nor/>
              </m:rPr>
              <w:rPr>
                <w:rFonts w:ascii="Cambria Math" w:hAnsi="Cambria Math"/>
              </w:rPr>
              <m:t>IP</m:t>
            </m:r>
          </m:sup>
        </m:sSubSup>
      </m:oMath>
      <w:r>
        <w:rPr>
          <w:rFonts w:eastAsiaTheme="minorEastAsia"/>
        </w:rPr>
        <w:t xml:space="preserve"> </w:t>
      </w:r>
      <w:r w:rsidRPr="00C94972">
        <w:rPr>
          <w:rFonts w:eastAsiaTheme="minorEastAsia"/>
        </w:rPr>
        <w:t xml:space="preserve">with respect to </w:t>
      </w:r>
      <w:r>
        <w:rPr>
          <w:rFonts w:eastAsiaTheme="minorEastAsia"/>
        </w:rPr>
        <w:t>IP’s local</w:t>
      </w:r>
      <w:r w:rsidRPr="00C94972">
        <w:rPr>
          <w:rFonts w:eastAsiaTheme="minorEastAsia"/>
        </w:rPr>
        <w:t xml:space="preserve"> coordinates</w:t>
      </w:r>
      <w:r>
        <w:rPr>
          <w:rFonts w:eastAsiaTheme="minorEastAsia"/>
        </w:rPr>
        <w:t>, as outlined in Work #1</w:t>
      </w:r>
    </w:p>
    <w:p w14:paraId="36EB31AE" w14:textId="77777777" w:rsidR="001716EE" w:rsidRPr="00E43F6E" w:rsidRDefault="001716EE" w:rsidP="001716EE">
      <w:pPr>
        <w:pStyle w:val="Bodytextindented"/>
        <w:numPr>
          <w:ilvl w:val="0"/>
          <w:numId w:val="21"/>
        </w:numPr>
        <w:rPr>
          <w:rFonts w:eastAsiaTheme="minorEastAsia"/>
        </w:rPr>
      </w:pPr>
      <m:oMath>
        <m:r>
          <m:rPr>
            <m:sty m:val="p"/>
          </m:rPr>
          <w:rPr>
            <w:rFonts w:ascii="Cambria Math" w:hAnsi="Cambria Math"/>
          </w:rPr>
          <m:t>∇</m:t>
        </m:r>
        <m:sSubSup>
          <m:sSubSupPr>
            <m:ctrlPr>
              <w:rPr>
                <w:rFonts w:ascii="Cambria Math" w:hAnsi="Cambria Math"/>
                <w:i/>
              </w:rPr>
            </m:ctrlPr>
          </m:sSubSupPr>
          <m:e>
            <m:r>
              <w:rPr>
                <w:rFonts w:ascii="Cambria Math" w:hAnsi="Cambria Math"/>
              </w:rPr>
              <m:t>N</m:t>
            </m:r>
          </m:e>
          <m:sub>
            <m:r>
              <m:rPr>
                <m:nor/>
              </m:rPr>
              <w:rPr>
                <w:rFonts w:ascii="Cambria Math" w:hAnsi="Cambria Math"/>
              </w:rPr>
              <m:t>NP</m:t>
            </m:r>
          </m:sub>
          <m:sup>
            <m:r>
              <m:rPr>
                <m:nor/>
              </m:rPr>
              <w:rPr>
                <w:rFonts w:ascii="Cambria Math" w:hAnsi="Cambria Math"/>
              </w:rPr>
              <m:t>NP</m:t>
            </m:r>
          </m:sup>
        </m:sSubSup>
        <m:r>
          <m:rPr>
            <m:sty m:val="p"/>
          </m:rPr>
          <w:rPr>
            <w:rFonts w:ascii="Cambria Math" w:hAnsi="Cambria Math"/>
          </w:rPr>
          <m:t>(nnode, ndim, nnode)</m:t>
        </m:r>
      </m:oMath>
      <w:r>
        <w:rPr>
          <w:rFonts w:eastAsiaTheme="minorEastAsia"/>
        </w:rPr>
        <w:t xml:space="preserve">: </w:t>
      </w:r>
      <w:r w:rsidRPr="00C94972">
        <w:rPr>
          <w:rFonts w:eastAsiaTheme="minorEastAsia"/>
        </w:rPr>
        <w:t>Shape function</w:t>
      </w:r>
      <w:r>
        <w:rPr>
          <w:rFonts w:eastAsiaTheme="minorEastAsia"/>
        </w:rPr>
        <w:t xml:space="preserve"> gradient</w:t>
      </w:r>
      <w:r w:rsidRPr="00C94972">
        <w:rPr>
          <w:rFonts w:eastAsiaTheme="minorEastAsia"/>
        </w:rPr>
        <w:t xml:space="preserve"> interpolating from </w:t>
      </w:r>
      <w:r>
        <w:rPr>
          <w:rFonts w:eastAsiaTheme="minorEastAsia"/>
        </w:rPr>
        <w:t>current NPs to other NPs, as outlined in Work #3</w:t>
      </w:r>
    </w:p>
    <w:p w14:paraId="77DDAA50" w14:textId="77777777" w:rsidR="001716EE" w:rsidRDefault="001716EE" w:rsidP="001716EE">
      <w:pPr>
        <w:pStyle w:val="Bodytextindented"/>
        <w:ind w:firstLine="0"/>
        <w:rPr>
          <w:rFonts w:eastAsiaTheme="minorEastAsia"/>
        </w:rPr>
      </w:pPr>
    </w:p>
    <w:p w14:paraId="0DDBB18E" w14:textId="77777777" w:rsidR="001716EE" w:rsidRDefault="001716EE" w:rsidP="001716EE">
      <w:pPr>
        <w:pStyle w:val="Bodytextindented"/>
        <w:ind w:firstLine="0"/>
      </w:pPr>
      <w:r>
        <w:t>In the workflow, at LOP = 0 (start of the simulation analysis), the tasks are</w:t>
      </w:r>
    </w:p>
    <w:p w14:paraId="40375D0B" w14:textId="77777777" w:rsidR="001716EE" w:rsidRDefault="001716EE" w:rsidP="001716EE">
      <w:pPr>
        <w:pStyle w:val="Bodytextindented"/>
        <w:numPr>
          <w:ilvl w:val="0"/>
          <w:numId w:val="20"/>
        </w:numPr>
        <w:rPr>
          <w:rFonts w:eastAsiaTheme="minorEastAsia"/>
        </w:rPr>
      </w:pPr>
      <w:r>
        <w:rPr>
          <w:rFonts w:eastAsiaTheme="minorEastAsia"/>
        </w:rPr>
        <w:t xml:space="preserve">Open the Abaqus .inp file that contains the mesh information and populate the three matrices </w:t>
      </w:r>
      <m:oMath>
        <m:sSub>
          <m:sSubPr>
            <m:ctrlPr>
              <w:rPr>
                <w:rFonts w:ascii="Cambria Math" w:hAnsi="Cambria Math"/>
                <w:i/>
              </w:rPr>
            </m:ctrlPr>
          </m:sSubPr>
          <m:e>
            <m:r>
              <m:rPr>
                <m:nor/>
              </m:rPr>
              <w:rPr>
                <w:rFonts w:ascii="Cambria Math" w:hAnsi="Cambria Math"/>
              </w:rPr>
              <m:t>M</m:t>
            </m:r>
          </m:e>
          <m:sub>
            <m:r>
              <m:rPr>
                <m:nor/>
              </m:rPr>
              <w:rPr>
                <w:rFonts w:ascii="Cambria Math" w:hAnsi="Cambria Math"/>
              </w:rPr>
              <m:t>EL→NP</m:t>
            </m:r>
          </m:sub>
        </m:sSub>
      </m:oMath>
      <w:r>
        <w:rPr>
          <w:rFonts w:eastAsiaTheme="minorEastAsia"/>
        </w:rPr>
        <w:t xml:space="preserve">, </w:t>
      </w:r>
      <m:oMath>
        <m:sSub>
          <m:sSubPr>
            <m:ctrlPr>
              <w:rPr>
                <w:rFonts w:ascii="Cambria Math" w:hAnsi="Cambria Math"/>
                <w:i/>
              </w:rPr>
            </m:ctrlPr>
          </m:sSubPr>
          <m:e>
            <m:r>
              <m:rPr>
                <m:nor/>
              </m:rPr>
              <w:rPr>
                <w:rFonts w:ascii="Cambria Math" w:hAnsi="Cambria Math"/>
              </w:rPr>
              <m:t>M</m:t>
            </m:r>
          </m:e>
          <m:sub>
            <m:r>
              <m:rPr>
                <m:nor/>
              </m:rPr>
              <w:rPr>
                <w:rFonts w:ascii="Cambria Math" w:hAnsi="Cambria Math"/>
              </w:rPr>
              <m:t>NP→</m:t>
            </m:r>
            <m:nary>
              <m:naryPr>
                <m:chr m:val="∑"/>
                <m:limLoc m:val="undOvr"/>
                <m:subHide m:val="1"/>
                <m:supHide m:val="1"/>
                <m:ctrlPr>
                  <w:rPr>
                    <w:rFonts w:ascii="Cambria Math" w:hAnsi="Cambria Math"/>
                    <w:i/>
                  </w:rPr>
                </m:ctrlPr>
              </m:naryPr>
              <m:sub/>
              <m:sup/>
              <m:e>
                <m:r>
                  <m:rPr>
                    <m:nor/>
                  </m:rPr>
                  <w:rPr>
                    <w:rFonts w:ascii="Cambria Math" w:hAnsi="Cambria Math"/>
                  </w:rPr>
                  <m:t>EL</m:t>
                </m:r>
              </m:e>
            </m:nary>
          </m:sub>
        </m:sSub>
      </m:oMath>
      <w:r>
        <w:rPr>
          <w:rFonts w:eastAsiaTheme="minorEastAsia"/>
        </w:rPr>
        <w:t xml:space="preserve"> and </w:t>
      </w:r>
      <m:oMath>
        <m:sSub>
          <m:sSubPr>
            <m:ctrlPr>
              <w:rPr>
                <w:rFonts w:ascii="Cambria Math" w:hAnsi="Cambria Math"/>
                <w:i/>
              </w:rPr>
            </m:ctrlPr>
          </m:sSubPr>
          <m:e>
            <m:r>
              <m:rPr>
                <m:nor/>
              </m:rPr>
              <w:rPr>
                <w:rFonts w:ascii="Cambria Math" w:hAnsi="Cambria Math"/>
              </w:rPr>
              <m:t>M</m:t>
            </m:r>
          </m:e>
          <m:sub>
            <m:r>
              <m:rPr>
                <m:nor/>
              </m:rPr>
              <w:rPr>
                <w:rFonts w:ascii="Cambria Math" w:hAnsi="Cambria Math"/>
              </w:rPr>
              <m:t>NP→EL</m:t>
            </m:r>
          </m:sub>
        </m:sSub>
      </m:oMath>
      <w:r>
        <w:rPr>
          <w:rFonts w:eastAsiaTheme="minorEastAsia"/>
        </w:rPr>
        <w:t>.</w:t>
      </w:r>
    </w:p>
    <w:p w14:paraId="26F93B46" w14:textId="77777777" w:rsidR="001716EE" w:rsidRDefault="001716EE" w:rsidP="001716EE">
      <w:pPr>
        <w:pStyle w:val="Bodytextindented"/>
        <w:numPr>
          <w:ilvl w:val="0"/>
          <w:numId w:val="20"/>
        </w:numPr>
        <w:rPr>
          <w:rFonts w:eastAsiaTheme="minorEastAsia"/>
        </w:rPr>
      </w:pPr>
      <w:r>
        <w:rPr>
          <w:rFonts w:eastAsiaTheme="minorEastAsia"/>
        </w:rPr>
        <w:t xml:space="preserve">Calculating </w:t>
      </w:r>
      <m:oMath>
        <m:sSubSup>
          <m:sSubSupPr>
            <m:ctrlPr>
              <w:rPr>
                <w:rFonts w:ascii="Cambria Math" w:hAnsi="Cambria Math"/>
                <w:i/>
              </w:rPr>
            </m:ctrlPr>
          </m:sSubSupPr>
          <m:e>
            <m:r>
              <w:rPr>
                <w:rFonts w:ascii="Cambria Math" w:hAnsi="Cambria Math"/>
              </w:rPr>
              <m:t>N</m:t>
            </m:r>
          </m:e>
          <m:sub>
            <m:r>
              <m:rPr>
                <m:nor/>
              </m:rPr>
              <w:rPr>
                <w:rFonts w:ascii="Cambria Math" w:hAnsi="Cambria Math"/>
              </w:rPr>
              <m:t>IP</m:t>
            </m:r>
          </m:sub>
          <m:sup>
            <m:r>
              <m:rPr>
                <m:nor/>
              </m:rPr>
              <w:rPr>
                <w:rFonts w:ascii="Cambria Math" w:hAnsi="Cambria Math"/>
              </w:rPr>
              <m:t>NP</m:t>
            </m:r>
          </m:sup>
        </m:sSubSup>
      </m:oMath>
      <w:r>
        <w:rPr>
          <w:rFonts w:eastAsiaTheme="minorEastAsia"/>
        </w:rPr>
        <w:t xml:space="preserve">, </w:t>
      </w:r>
      <m:oMath>
        <m:sSubSup>
          <m:sSubSupPr>
            <m:ctrlPr>
              <w:rPr>
                <w:rFonts w:ascii="Cambria Math" w:hAnsi="Cambria Math"/>
                <w:i/>
              </w:rPr>
            </m:ctrlPr>
          </m:sSubSupPr>
          <m:e>
            <m:r>
              <w:rPr>
                <w:rFonts w:ascii="Cambria Math" w:hAnsi="Cambria Math"/>
              </w:rPr>
              <m:t>N</m:t>
            </m:r>
          </m:e>
          <m:sub>
            <m:r>
              <m:rPr>
                <m:nor/>
              </m:rPr>
              <w:rPr>
                <w:rFonts w:ascii="Cambria Math" w:hAnsi="Cambria Math"/>
              </w:rPr>
              <m:t>NP</m:t>
            </m:r>
          </m:sub>
          <m:sup>
            <m:r>
              <m:rPr>
                <m:nor/>
              </m:rPr>
              <w:rPr>
                <w:rFonts w:ascii="Cambria Math" w:hAnsi="Cambria Math"/>
              </w:rPr>
              <m:t>IP</m:t>
            </m:r>
          </m:sup>
        </m:sSubSup>
      </m:oMath>
      <w:r>
        <w:rPr>
          <w:rFonts w:eastAsiaTheme="minorEastAsia"/>
        </w:rPr>
        <w:t xml:space="preserve"> and </w:t>
      </w:r>
      <m:oMath>
        <m:sSubSup>
          <m:sSubSupPr>
            <m:ctrlPr>
              <w:rPr>
                <w:rFonts w:ascii="Cambria Math" w:hAnsi="Cambria Math"/>
                <w:i/>
              </w:rPr>
            </m:ctrlPr>
          </m:sSubSupPr>
          <m:e>
            <m:r>
              <m:rPr>
                <m:sty m:val="p"/>
              </m:rPr>
              <w:rPr>
                <w:rFonts w:ascii="Cambria Math" w:hAnsi="Cambria Math"/>
              </w:rPr>
              <m:t>∇</m:t>
            </m:r>
            <m:r>
              <w:rPr>
                <w:rFonts w:ascii="Cambria Math" w:hAnsi="Cambria Math"/>
              </w:rPr>
              <m:t>N</m:t>
            </m:r>
          </m:e>
          <m:sub>
            <m:r>
              <m:rPr>
                <m:nor/>
              </m:rPr>
              <w:rPr>
                <w:rFonts w:ascii="Cambria Math" w:hAnsi="Cambria Math"/>
              </w:rPr>
              <m:t>NP</m:t>
            </m:r>
          </m:sub>
          <m:sup>
            <m:r>
              <m:rPr>
                <m:nor/>
              </m:rPr>
              <w:rPr>
                <w:rFonts w:ascii="Cambria Math" w:hAnsi="Cambria Math"/>
              </w:rPr>
              <m:t>IP</m:t>
            </m:r>
          </m:sup>
        </m:sSubSup>
      </m:oMath>
      <w:r>
        <w:rPr>
          <w:rFonts w:eastAsiaTheme="minorEastAsia"/>
        </w:rPr>
        <w:t xml:space="preserve">. These three matrices are always fixed throughout the simulation. For example, to obtain the shape function values at the kIP interpolated from all NPs, the matrix  </w:t>
      </w:r>
      <m:oMath>
        <m:sSubSup>
          <m:sSubSupPr>
            <m:ctrlPr>
              <w:rPr>
                <w:rFonts w:ascii="Cambria Math" w:hAnsi="Cambria Math"/>
                <w:i/>
              </w:rPr>
            </m:ctrlPr>
          </m:sSubSupPr>
          <m:e>
            <m:r>
              <w:rPr>
                <w:rFonts w:ascii="Cambria Math" w:hAnsi="Cambria Math"/>
              </w:rPr>
              <m:t>N</m:t>
            </m:r>
          </m:e>
          <m:sub>
            <m:r>
              <m:rPr>
                <m:nor/>
              </m:rPr>
              <w:rPr>
                <w:rFonts w:ascii="Cambria Math" w:hAnsi="Cambria Math"/>
              </w:rPr>
              <m:t>NP</m:t>
            </m:r>
          </m:sub>
          <m:sup>
            <m:r>
              <m:rPr>
                <m:nor/>
              </m:rPr>
              <w:rPr>
                <w:rFonts w:ascii="Cambria Math" w:hAnsi="Cambria Math"/>
              </w:rPr>
              <m:t>IP</m:t>
            </m:r>
          </m:sup>
        </m:sSubSup>
      </m:oMath>
      <w:r>
        <w:rPr>
          <w:rFonts w:eastAsiaTheme="minorEastAsia"/>
        </w:rPr>
        <w:t xml:space="preserve"> can be queried as </w:t>
      </w:r>
      <m:oMath>
        <m:sSubSup>
          <m:sSubSupPr>
            <m:ctrlPr>
              <w:rPr>
                <w:rFonts w:ascii="Cambria Math" w:hAnsi="Cambria Math"/>
                <w:i/>
              </w:rPr>
            </m:ctrlPr>
          </m:sSubSupPr>
          <m:e>
            <m:r>
              <w:rPr>
                <w:rFonts w:ascii="Cambria Math" w:hAnsi="Cambria Math"/>
              </w:rPr>
              <m:t>N</m:t>
            </m:r>
          </m:e>
          <m:sub>
            <m:r>
              <m:rPr>
                <m:nor/>
              </m:rPr>
              <w:rPr>
                <w:rFonts w:ascii="Cambria Math" w:hAnsi="Cambria Math"/>
              </w:rPr>
              <m:t>NP</m:t>
            </m:r>
          </m:sub>
          <m:sup>
            <m:r>
              <m:rPr>
                <m:nor/>
              </m:rPr>
              <w:rPr>
                <w:rFonts w:ascii="Cambria Math" w:hAnsi="Cambria Math"/>
              </w:rPr>
              <m:t>IP</m:t>
            </m:r>
          </m:sup>
        </m:sSubSup>
        <m:r>
          <w:rPr>
            <w:rFonts w:ascii="Cambria Math" w:hAnsi="Cambria Math"/>
          </w:rPr>
          <m:t>(</m:t>
        </m:r>
      </m:oMath>
      <w:r>
        <w:rPr>
          <w:rFonts w:eastAsiaTheme="minorEastAsia"/>
        </w:rPr>
        <w:t>kIP,1:nnode)</w:t>
      </w:r>
    </w:p>
    <w:p w14:paraId="4263C2D2" w14:textId="77777777" w:rsidR="001716EE" w:rsidRDefault="001716EE" w:rsidP="001716EE">
      <w:pPr>
        <w:pStyle w:val="Bodytextindented"/>
        <w:ind w:firstLine="0"/>
      </w:pPr>
      <w:r>
        <w:lastRenderedPageBreak/>
        <w:t xml:space="preserve">During each increment, UMAT is called for all IPs, and </w:t>
      </w:r>
      <m:oMath>
        <m:sSubSup>
          <m:sSubSupPr>
            <m:ctrlPr>
              <w:rPr>
                <w:rFonts w:ascii="Cambria Math" w:hAnsi="Cambria Math"/>
              </w:rPr>
            </m:ctrlPr>
          </m:sSubSupPr>
          <m:e>
            <m:r>
              <w:rPr>
                <w:rFonts w:ascii="Cambria Math" w:hAnsi="Cambria Math"/>
              </w:rPr>
              <m:t>σ</m:t>
            </m:r>
          </m:e>
          <m:sub>
            <m:r>
              <w:rPr>
                <w:rFonts w:ascii="Cambria Math" w:hAnsi="Cambria Math"/>
              </w:rPr>
              <m:t>H</m:t>
            </m:r>
          </m:sub>
          <m:sup>
            <m:r>
              <m:rPr>
                <m:nor/>
              </m:rPr>
              <w:rPr>
                <w:rFonts w:ascii="Cambria Math" w:hAnsi="Cambria Math"/>
              </w:rPr>
              <m:t>EL</m:t>
            </m:r>
            <m:r>
              <m:rPr>
                <m:nor/>
              </m:rPr>
              <w:rPr>
                <w:rFonts w:ascii="Cambria Math"/>
              </w:rPr>
              <m:t>/IP</m:t>
            </m:r>
          </m:sup>
        </m:sSubSup>
      </m:oMath>
      <w:r>
        <w:rPr>
          <w:rFonts w:eastAsiaTheme="minorEastAsia"/>
        </w:rPr>
        <w:t xml:space="preserve"> is populated at each call by </w:t>
      </w:r>
      <m:oMath>
        <m:sSubSup>
          <m:sSubSupPr>
            <m:ctrlPr>
              <w:rPr>
                <w:rFonts w:ascii="Cambria Math" w:hAnsi="Cambria Math"/>
              </w:rPr>
            </m:ctrlPr>
          </m:sSubSupPr>
          <m:e>
            <m:r>
              <w:rPr>
                <w:rFonts w:ascii="Cambria Math" w:hAnsi="Cambria Math"/>
              </w:rPr>
              <m:t>σ</m:t>
            </m:r>
          </m:e>
          <m:sub>
            <m:r>
              <w:rPr>
                <w:rFonts w:ascii="Cambria Math" w:hAnsi="Cambria Math"/>
              </w:rPr>
              <m:t>H</m:t>
            </m:r>
          </m:sub>
          <m:sup>
            <m:r>
              <m:rPr>
                <m:nor/>
              </m:rPr>
              <w:rPr>
                <w:rFonts w:ascii="Cambria Math" w:hAnsi="Cambria Math"/>
              </w:rPr>
              <m:t>EL</m:t>
            </m:r>
            <m:r>
              <m:rPr>
                <m:nor/>
              </m:rPr>
              <w:rPr>
                <w:rFonts w:ascii="Cambria Math"/>
              </w:rPr>
              <m:t>/IP</m:t>
            </m:r>
          </m:sup>
        </m:sSubSup>
        <m:d>
          <m:dPr>
            <m:ctrlPr>
              <w:rPr>
                <w:rFonts w:ascii="Cambria Math" w:hAnsi="Cambria Math"/>
                <w:i/>
              </w:rPr>
            </m:ctrlPr>
          </m:dPr>
          <m:e>
            <w:proofErr w:type="spellStart"/>
            <m:r>
              <m:rPr>
                <m:nor/>
              </m:rPr>
              <w:rPr>
                <w:rFonts w:ascii="Cambria Math" w:hAnsi="Cambria Math"/>
              </w:rPr>
              <m:t>noel,npt</m:t>
            </m:r>
            <w:proofErr w:type="spellEn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H</m:t>
            </m:r>
          </m:sub>
        </m:sSub>
      </m:oMath>
      <w:r>
        <w:rPr>
          <w:rFonts w:eastAsiaTheme="minorEastAsia"/>
        </w:rPr>
        <w:t xml:space="preserve">, where noel is the element ID and npt is kIP. At the end of the increment, this matrix is fully populated. </w:t>
      </w:r>
      <w:r>
        <w:t>In the workflow, at LOP = 4 (the end of each increment), the tasks are:</w:t>
      </w:r>
    </w:p>
    <w:p w14:paraId="0835DCB1" w14:textId="77777777" w:rsidR="001716EE" w:rsidRDefault="001716EE" w:rsidP="001716EE">
      <w:pPr>
        <w:pStyle w:val="Bodytextindented"/>
        <w:ind w:firstLine="0"/>
      </w:pPr>
    </w:p>
    <w:p w14:paraId="15602315" w14:textId="77777777" w:rsidR="001716EE" w:rsidRDefault="001716EE" w:rsidP="001716EE">
      <w:pPr>
        <w:pStyle w:val="Bodytextindented"/>
        <w:numPr>
          <w:ilvl w:val="0"/>
          <w:numId w:val="22"/>
        </w:numPr>
      </w:pPr>
      <w:r>
        <w:t xml:space="preserve">Populating </w:t>
      </w:r>
      <m:oMath>
        <m:sSubSup>
          <m:sSubSupPr>
            <m:ctrlPr>
              <w:rPr>
                <w:rFonts w:ascii="Cambria Math" w:hAnsi="Cambria Math"/>
              </w:rPr>
            </m:ctrlPr>
          </m:sSubSupPr>
          <m:e>
            <m:r>
              <w:rPr>
                <w:rFonts w:ascii="Cambria Math" w:hAnsi="Cambria Math"/>
              </w:rPr>
              <m:t>σ</m:t>
            </m:r>
          </m:e>
          <m:sub>
            <m:r>
              <w:rPr>
                <w:rFonts w:ascii="Cambria Math" w:hAnsi="Cambria Math"/>
              </w:rPr>
              <m:t>H</m:t>
            </m:r>
          </m:sub>
          <m:sup>
            <m:r>
              <m:rPr>
                <m:nor/>
              </m:rPr>
              <w:rPr>
                <w:rFonts w:ascii="Cambria Math" w:hAnsi="Cambria Math"/>
              </w:rPr>
              <m:t>EL</m:t>
            </m:r>
            <m:r>
              <m:rPr>
                <m:nor/>
              </m:rPr>
              <w:rPr>
                <w:rFonts w:ascii="Cambria Math"/>
              </w:rPr>
              <m:t>/NP</m:t>
            </m:r>
          </m:sup>
        </m:sSubSup>
        <m:r>
          <m:rPr>
            <m:sty m:val="p"/>
          </m:rPr>
          <w:rPr>
            <w:rFonts w:ascii="Cambria Math" w:hAnsi="Cambria Math"/>
          </w:rPr>
          <m:t>(total_elems, nnode)</m:t>
        </m:r>
      </m:oMath>
      <w:r>
        <w:rPr>
          <w:rFonts w:eastAsiaTheme="minorEastAsia"/>
        </w:rPr>
        <w:t xml:space="preserve"> by using </w:t>
      </w:r>
      <m:oMath>
        <m:sSubSup>
          <m:sSubSupPr>
            <m:ctrlPr>
              <w:rPr>
                <w:rFonts w:ascii="Cambria Math" w:hAnsi="Cambria Math"/>
                <w:i/>
              </w:rPr>
            </m:ctrlPr>
          </m:sSubSupPr>
          <m:e>
            <m:r>
              <w:rPr>
                <w:rFonts w:ascii="Cambria Math" w:hAnsi="Cambria Math"/>
              </w:rPr>
              <m:t>N</m:t>
            </m:r>
          </m:e>
          <m:sub>
            <m:r>
              <m:rPr>
                <m:nor/>
              </m:rPr>
              <w:rPr>
                <w:rFonts w:ascii="Cambria Math" w:hAnsi="Cambria Math"/>
              </w:rPr>
              <m:t>IP</m:t>
            </m:r>
          </m:sub>
          <m:sup>
            <m:r>
              <m:rPr>
                <m:nor/>
              </m:rPr>
              <w:rPr>
                <w:rFonts w:ascii="Cambria Math" w:hAnsi="Cambria Math"/>
              </w:rPr>
              <m:t>NP</m:t>
            </m:r>
          </m:sup>
        </m:sSubSup>
        <m:r>
          <m:rPr>
            <m:sty m:val="p"/>
          </m:rPr>
          <w:rPr>
            <w:rFonts w:ascii="Cambria Math" w:hAnsi="Cambria Math"/>
          </w:rPr>
          <m:t>(nnode, ninpt)</m:t>
        </m:r>
      </m:oMath>
      <w:r>
        <w:rPr>
          <w:rFonts w:eastAsiaTheme="minorEastAsia"/>
        </w:rPr>
        <w:t xml:space="preserve"> </w:t>
      </w:r>
    </w:p>
    <w:p w14:paraId="242E999F" w14:textId="77777777" w:rsidR="001716EE" w:rsidRDefault="001716EE" w:rsidP="001716EE">
      <w:pPr>
        <w:pStyle w:val="Bodytextindented"/>
        <w:ind w:firstLine="0"/>
      </w:pPr>
      <w:r>
        <w:t xml:space="preserve">to extrapolate values of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H</m:t>
            </m:r>
          </m:sub>
        </m:sSub>
      </m:oMath>
      <w:r>
        <w:t xml:space="preserve"> stored in IPs from </w:t>
      </w:r>
      <m:oMath>
        <m:sSubSup>
          <m:sSubSupPr>
            <m:ctrlPr>
              <w:rPr>
                <w:rFonts w:ascii="Cambria Math" w:hAnsi="Cambria Math"/>
              </w:rPr>
            </m:ctrlPr>
          </m:sSubSupPr>
          <m:e>
            <m:r>
              <w:rPr>
                <w:rFonts w:ascii="Cambria Math" w:hAnsi="Cambria Math"/>
              </w:rPr>
              <m:t>σ</m:t>
            </m:r>
          </m:e>
          <m:sub>
            <m:r>
              <w:rPr>
                <w:rFonts w:ascii="Cambria Math" w:hAnsi="Cambria Math"/>
              </w:rPr>
              <m:t>H</m:t>
            </m:r>
          </m:sub>
          <m:sup>
            <m:r>
              <m:rPr>
                <m:nor/>
              </m:rPr>
              <w:rPr>
                <w:rFonts w:ascii="Cambria Math" w:hAnsi="Cambria Math"/>
              </w:rPr>
              <m:t>EL</m:t>
            </m:r>
            <m:r>
              <m:rPr>
                <m:nor/>
              </m:rPr>
              <w:rPr>
                <w:rFonts w:ascii="Cambria Math"/>
              </w:rPr>
              <m:t>/IP</m:t>
            </m:r>
          </m:sup>
        </m:sSubSup>
        <m:r>
          <m:rPr>
            <m:sty m:val="p"/>
          </m:rPr>
          <w:rPr>
            <w:rFonts w:ascii="Cambria Math" w:hAnsi="Cambria Math"/>
          </w:rPr>
          <m:t>(total_elems, ninpt)</m:t>
        </m:r>
      </m:oMath>
      <w:r>
        <w:rPr>
          <w:rFonts w:eastAsiaTheme="minorEastAsia"/>
        </w:rPr>
        <w:t xml:space="preserve"> </w:t>
      </w:r>
      <w:r>
        <w:t>IPs to all NPs of each element.</w:t>
      </w:r>
    </w:p>
    <w:p w14:paraId="2AC83D0F" w14:textId="77777777" w:rsidR="001716EE" w:rsidRDefault="001716EE" w:rsidP="001716EE">
      <w:pPr>
        <w:pStyle w:val="Bodytextindented"/>
        <w:ind w:firstLine="0"/>
      </w:pPr>
    </w:p>
    <w:p w14:paraId="5EDB2930" w14:textId="77777777" w:rsidR="001716EE" w:rsidRDefault="001716EE" w:rsidP="001716EE">
      <w:pPr>
        <w:pStyle w:val="Caption"/>
        <w:keepNext/>
      </w:pPr>
      <w:r>
        <w:t xml:space="preserve">Pseudocode </w:t>
      </w:r>
      <w:r>
        <w:fldChar w:fldCharType="begin"/>
      </w:r>
      <w:r>
        <w:instrText xml:space="preserve"> SEQ Pseudocode \* ARABIC </w:instrText>
      </w:r>
      <w:r>
        <w:fldChar w:fldCharType="separate"/>
      </w:r>
      <w:r>
        <w:rPr>
          <w:noProof/>
        </w:rPr>
        <w:t>4</w:t>
      </w:r>
      <w:r>
        <w:fldChar w:fldCharType="end"/>
      </w:r>
      <w:r>
        <w:t>. Calculation of hydrostatic stress at NPs for each element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7478"/>
      </w:tblGrid>
      <w:tr w:rsidR="001716EE" w:rsidRPr="00903AF6" w14:paraId="4660631E" w14:textId="77777777" w:rsidTr="008B4ECF">
        <w:tc>
          <w:tcPr>
            <w:tcW w:w="562" w:type="dxa"/>
            <w:tcBorders>
              <w:top w:val="single" w:sz="4" w:space="0" w:color="auto"/>
            </w:tcBorders>
          </w:tcPr>
          <w:p w14:paraId="18C7EDE2" w14:textId="77777777" w:rsidR="001716EE" w:rsidRPr="00903AF6" w:rsidRDefault="001716EE" w:rsidP="008B4ECF">
            <w:pPr>
              <w:pStyle w:val="Bodytextindented"/>
              <w:ind w:firstLine="0"/>
              <w:rPr>
                <w:b/>
                <w:bCs/>
              </w:rPr>
            </w:pPr>
            <w:r w:rsidRPr="00903AF6">
              <w:rPr>
                <w:b/>
                <w:bCs/>
              </w:rPr>
              <w:t>1</w:t>
            </w:r>
          </w:p>
        </w:tc>
        <w:tc>
          <w:tcPr>
            <w:tcW w:w="7478" w:type="dxa"/>
            <w:tcBorders>
              <w:top w:val="single" w:sz="4" w:space="0" w:color="auto"/>
            </w:tcBorders>
          </w:tcPr>
          <w:p w14:paraId="48FDA99A" w14:textId="77777777" w:rsidR="001716EE" w:rsidRPr="003C3825" w:rsidRDefault="001716EE" w:rsidP="008B4ECF">
            <w:pPr>
              <w:pStyle w:val="Bodytextindented"/>
              <w:ind w:firstLine="0"/>
            </w:pPr>
            <w:r w:rsidRPr="003C3825">
              <w:t xml:space="preserve">do </w:t>
            </w:r>
            <m:oMath>
              <m:r>
                <m:rPr>
                  <m:nor/>
                </m:rPr>
                <w:rPr>
                  <w:rFonts w:ascii="Cambria Math" w:hAnsi="Cambria Math"/>
                </w:rPr>
                <m:t>E</m:t>
              </m:r>
              <m:sSub>
                <m:sSubPr>
                  <m:ctrlPr>
                    <w:rPr>
                      <w:rFonts w:ascii="Cambria Math" w:hAnsi="Cambria Math"/>
                      <w:i/>
                    </w:rPr>
                  </m:ctrlPr>
                </m:sSubPr>
                <m:e>
                  <m:r>
                    <m:rPr>
                      <m:nor/>
                    </m:rPr>
                    <w:rPr>
                      <w:rFonts w:ascii="Cambria Math" w:hAnsi="Cambria Math"/>
                    </w:rPr>
                    <m:t>L</m:t>
                  </m:r>
                </m:e>
                <m:sub>
                  <m:r>
                    <m:rPr>
                      <m:nor/>
                    </m:rPr>
                    <w:rPr>
                      <w:rFonts w:ascii="Cambria Math" w:hAnsi="Cambria Math"/>
                    </w:rPr>
                    <m:t>ID</m:t>
                  </m:r>
                </m:sub>
              </m:sSub>
            </m:oMath>
            <w:r>
              <w:t xml:space="preserve"> = 1, total_elems</w:t>
            </w:r>
          </w:p>
        </w:tc>
      </w:tr>
      <w:tr w:rsidR="001716EE" w14:paraId="6D632DCD" w14:textId="77777777" w:rsidTr="008B4ECF">
        <w:tc>
          <w:tcPr>
            <w:tcW w:w="562" w:type="dxa"/>
          </w:tcPr>
          <w:p w14:paraId="7AC75E7F" w14:textId="77777777" w:rsidR="001716EE" w:rsidRPr="00903AF6" w:rsidRDefault="001716EE" w:rsidP="008B4ECF">
            <w:pPr>
              <w:pStyle w:val="Bodytextindented"/>
              <w:ind w:firstLine="0"/>
              <w:rPr>
                <w:b/>
                <w:bCs/>
              </w:rPr>
            </w:pPr>
            <w:r w:rsidRPr="00903AF6">
              <w:rPr>
                <w:b/>
                <w:bCs/>
              </w:rPr>
              <w:t>2</w:t>
            </w:r>
          </w:p>
        </w:tc>
        <w:tc>
          <w:tcPr>
            <w:tcW w:w="7478" w:type="dxa"/>
          </w:tcPr>
          <w:p w14:paraId="4D811DDB" w14:textId="77777777" w:rsidR="001716EE" w:rsidRDefault="001716EE" w:rsidP="008B4ECF">
            <w:pPr>
              <w:pStyle w:val="Bodytextindented"/>
              <w:ind w:firstLine="0"/>
            </w:pPr>
            <w:r>
              <w:t xml:space="preserve">      </w:t>
            </w:r>
            <w:proofErr w:type="spellStart"/>
            <w:r>
              <w:t>do</w:t>
            </w:r>
            <w:proofErr w:type="spellEnd"/>
            <w:r>
              <w:t xml:space="preserve"> kNP = 1, nnode</w:t>
            </w:r>
          </w:p>
        </w:tc>
      </w:tr>
      <w:tr w:rsidR="001716EE" w14:paraId="4FE91F7D" w14:textId="77777777" w:rsidTr="008B4ECF">
        <w:tc>
          <w:tcPr>
            <w:tcW w:w="562" w:type="dxa"/>
          </w:tcPr>
          <w:p w14:paraId="10E10A1C" w14:textId="77777777" w:rsidR="001716EE" w:rsidRPr="00903AF6" w:rsidRDefault="001716EE" w:rsidP="008B4ECF">
            <w:pPr>
              <w:pStyle w:val="Bodytextindented"/>
              <w:ind w:firstLine="0"/>
              <w:rPr>
                <w:b/>
                <w:bCs/>
              </w:rPr>
            </w:pPr>
            <w:r>
              <w:rPr>
                <w:b/>
                <w:bCs/>
              </w:rPr>
              <w:t>3</w:t>
            </w:r>
          </w:p>
        </w:tc>
        <w:tc>
          <w:tcPr>
            <w:tcW w:w="7478" w:type="dxa"/>
          </w:tcPr>
          <w:p w14:paraId="244D98BC" w14:textId="77777777" w:rsidR="001716EE" w:rsidRDefault="001716EE" w:rsidP="008B4ECF">
            <w:pPr>
              <w:pStyle w:val="Bodytextindented"/>
              <w:ind w:firstLine="0"/>
            </w:pPr>
            <w:r>
              <w:t xml:space="preserve">            ! Initialize hydrostatic stress for the current node to zero</w:t>
            </w:r>
          </w:p>
        </w:tc>
      </w:tr>
      <w:tr w:rsidR="001716EE" w:rsidRPr="001716EE" w14:paraId="3433A75A" w14:textId="77777777" w:rsidTr="008B4ECF">
        <w:tc>
          <w:tcPr>
            <w:tcW w:w="562" w:type="dxa"/>
          </w:tcPr>
          <w:p w14:paraId="3D69EB48" w14:textId="77777777" w:rsidR="001716EE" w:rsidRPr="00903AF6" w:rsidRDefault="001716EE" w:rsidP="008B4ECF">
            <w:pPr>
              <w:pStyle w:val="Bodytextindented"/>
              <w:ind w:firstLine="0"/>
              <w:rPr>
                <w:b/>
                <w:bCs/>
              </w:rPr>
            </w:pPr>
            <w:r>
              <w:rPr>
                <w:b/>
                <w:bCs/>
              </w:rPr>
              <w:t>4</w:t>
            </w:r>
          </w:p>
        </w:tc>
        <w:tc>
          <w:tcPr>
            <w:tcW w:w="7478" w:type="dxa"/>
          </w:tcPr>
          <w:p w14:paraId="23740013" w14:textId="77777777" w:rsidR="001716EE" w:rsidRPr="003C3825" w:rsidRDefault="001716EE" w:rsidP="008B4ECF">
            <w:pPr>
              <w:pStyle w:val="Bodytextindented"/>
              <w:ind w:firstLine="0"/>
              <w:rPr>
                <w:lang w:val="sv-SE"/>
              </w:rPr>
            </w:pPr>
            <w:r w:rsidRPr="003C3825">
              <w:rPr>
                <w:rFonts w:eastAsiaTheme="minorEastAsia"/>
                <w:lang w:val="sv-SE"/>
              </w:rPr>
              <w:t xml:space="preserve"> </w:t>
            </w:r>
            <w:r>
              <w:rPr>
                <w:rFonts w:eastAsiaTheme="minorEastAsia"/>
                <w:lang w:val="sv-SE"/>
              </w:rPr>
              <w:t xml:space="preserve">            </w:t>
            </w:r>
            <m:oMath>
              <m:sSubSup>
                <m:sSubSupPr>
                  <m:ctrlPr>
                    <w:rPr>
                      <w:rFonts w:ascii="Cambria Math" w:hAnsi="Cambria Math"/>
                    </w:rPr>
                  </m:ctrlPr>
                </m:sSubSupPr>
                <m:e>
                  <m:r>
                    <w:rPr>
                      <w:rFonts w:ascii="Cambria Math" w:hAnsi="Cambria Math"/>
                    </w:rPr>
                    <m:t>σ</m:t>
                  </m:r>
                </m:e>
                <m:sub>
                  <m:r>
                    <w:rPr>
                      <w:rFonts w:ascii="Cambria Math" w:hAnsi="Cambria Math"/>
                    </w:rPr>
                    <m:t>H</m:t>
                  </m:r>
                </m:sub>
                <m:sup>
                  <m:r>
                    <m:rPr>
                      <m:nor/>
                    </m:rPr>
                    <w:rPr>
                      <w:rFonts w:ascii="Cambria Math" w:hAnsi="Cambria Math"/>
                      <w:lang w:val="sv-SE"/>
                    </w:rPr>
                    <m:t>EL</m:t>
                  </m:r>
                  <m:r>
                    <m:rPr>
                      <m:nor/>
                    </m:rPr>
                    <w:rPr>
                      <w:rFonts w:ascii="Cambria Math"/>
                      <w:lang w:val="sv-SE"/>
                    </w:rPr>
                    <m:t>/NP</m:t>
                  </m:r>
                </m:sup>
              </m:sSubSup>
              <m:d>
                <m:dPr>
                  <m:ctrlPr>
                    <w:rPr>
                      <w:rFonts w:ascii="Cambria Math" w:hAnsi="Cambria Math"/>
                      <w:i/>
                    </w:rPr>
                  </m:ctrlPr>
                </m:dPr>
                <m:e>
                  <m:r>
                    <m:rPr>
                      <m:nor/>
                    </m:rPr>
                    <w:rPr>
                      <w:rFonts w:ascii="Cambria Math" w:hAnsi="Cambria Math"/>
                      <w:lang w:val="sv-SE"/>
                    </w:rPr>
                    <m:t>E</m:t>
                  </m:r>
                  <m:sSub>
                    <m:sSubPr>
                      <m:ctrlPr>
                        <w:rPr>
                          <w:rFonts w:ascii="Cambria Math" w:hAnsi="Cambria Math"/>
                          <w:i/>
                        </w:rPr>
                      </m:ctrlPr>
                    </m:sSubPr>
                    <m:e>
                      <m:r>
                        <m:rPr>
                          <m:nor/>
                        </m:rPr>
                        <w:rPr>
                          <w:rFonts w:ascii="Cambria Math" w:hAnsi="Cambria Math"/>
                          <w:lang w:val="sv-SE"/>
                        </w:rPr>
                        <m:t>L</m:t>
                      </m:r>
                    </m:e>
                    <m:sub>
                      <m:r>
                        <m:rPr>
                          <m:nor/>
                        </m:rPr>
                        <w:rPr>
                          <w:rFonts w:ascii="Cambria Math" w:hAnsi="Cambria Math"/>
                          <w:lang w:val="sv-SE"/>
                        </w:rPr>
                        <m:t>ID</m:t>
                      </m:r>
                    </m:sub>
                  </m:sSub>
                  <m:r>
                    <m:rPr>
                      <m:nor/>
                    </m:rPr>
                    <w:rPr>
                      <w:rFonts w:ascii="Cambria Math" w:hAnsi="Cambria Math"/>
                      <w:lang w:val="sv-SE"/>
                    </w:rPr>
                    <m:t>, kNP</m:t>
                  </m:r>
                </m:e>
              </m:d>
              <m:r>
                <w:rPr>
                  <w:rFonts w:ascii="Cambria Math" w:eastAsiaTheme="minorEastAsia" w:hAnsi="Cambria Math"/>
                  <w:lang w:val="sv-SE"/>
                </w:rPr>
                <m:t>=</m:t>
              </m:r>
              <m:r>
                <w:rPr>
                  <w:rFonts w:ascii="Cambria Math" w:eastAsiaTheme="minorEastAsia" w:hAnsi="Cambria Math" w:cstheme="minorHAnsi"/>
                  <w:sz w:val="24"/>
                  <w:szCs w:val="24"/>
                  <w:lang w:val="sv-SE"/>
                </w:rPr>
                <m:t>0.0</m:t>
              </m:r>
            </m:oMath>
          </w:p>
        </w:tc>
      </w:tr>
      <w:tr w:rsidR="001716EE" w14:paraId="041E8A7F" w14:textId="77777777" w:rsidTr="008B4ECF">
        <w:tc>
          <w:tcPr>
            <w:tcW w:w="562" w:type="dxa"/>
          </w:tcPr>
          <w:p w14:paraId="3CA8085A" w14:textId="77777777" w:rsidR="001716EE" w:rsidRDefault="001716EE" w:rsidP="008B4ECF">
            <w:pPr>
              <w:pStyle w:val="Bodytextindented"/>
              <w:ind w:firstLine="0"/>
              <w:rPr>
                <w:b/>
                <w:bCs/>
              </w:rPr>
            </w:pPr>
            <w:r>
              <w:rPr>
                <w:b/>
                <w:bCs/>
              </w:rPr>
              <w:t>6</w:t>
            </w:r>
          </w:p>
        </w:tc>
        <w:tc>
          <w:tcPr>
            <w:tcW w:w="7478" w:type="dxa"/>
          </w:tcPr>
          <w:p w14:paraId="15554AAD" w14:textId="77777777" w:rsidR="001716EE" w:rsidRDefault="001716EE" w:rsidP="008B4ECF">
            <w:pPr>
              <w:pStyle w:val="Bodytextindented"/>
              <w:ind w:firstLine="0"/>
            </w:pPr>
            <w:r>
              <w:t xml:space="preserve">             </w:t>
            </w:r>
            <w:r w:rsidRPr="003C3825">
              <w:t>! Compute the hydrostatic stress at the nodal point</w:t>
            </w:r>
          </w:p>
        </w:tc>
      </w:tr>
      <w:tr w:rsidR="001716EE" w14:paraId="767DC552" w14:textId="77777777" w:rsidTr="008B4ECF">
        <w:tc>
          <w:tcPr>
            <w:tcW w:w="562" w:type="dxa"/>
          </w:tcPr>
          <w:p w14:paraId="22B3CDBB" w14:textId="77777777" w:rsidR="001716EE" w:rsidRDefault="001716EE" w:rsidP="008B4ECF">
            <w:pPr>
              <w:pStyle w:val="Bodytextindented"/>
              <w:ind w:firstLine="0"/>
              <w:rPr>
                <w:b/>
                <w:bCs/>
              </w:rPr>
            </w:pPr>
            <w:r>
              <w:rPr>
                <w:b/>
                <w:bCs/>
              </w:rPr>
              <w:t>7</w:t>
            </w:r>
          </w:p>
        </w:tc>
        <w:tc>
          <w:tcPr>
            <w:tcW w:w="7478" w:type="dxa"/>
          </w:tcPr>
          <w:p w14:paraId="66E83D1F" w14:textId="77777777" w:rsidR="001716EE" w:rsidRDefault="001716EE" w:rsidP="008B4ECF">
            <w:pPr>
              <w:pStyle w:val="Bodytextindented"/>
              <w:ind w:firstLine="0"/>
            </w:pPr>
            <w:r>
              <w:t xml:space="preserve">              do kIP = 1, ninpt</w:t>
            </w:r>
          </w:p>
        </w:tc>
      </w:tr>
      <w:tr w:rsidR="001716EE" w:rsidRPr="001716EE" w14:paraId="1DA60330" w14:textId="77777777" w:rsidTr="008B4ECF">
        <w:tc>
          <w:tcPr>
            <w:tcW w:w="562" w:type="dxa"/>
          </w:tcPr>
          <w:p w14:paraId="5207CCAE" w14:textId="77777777" w:rsidR="001716EE" w:rsidRDefault="001716EE" w:rsidP="008B4ECF">
            <w:pPr>
              <w:pStyle w:val="Bodytextindented"/>
              <w:ind w:firstLine="0"/>
              <w:rPr>
                <w:b/>
                <w:bCs/>
              </w:rPr>
            </w:pPr>
            <w:r>
              <w:rPr>
                <w:b/>
                <w:bCs/>
              </w:rPr>
              <w:t>8</w:t>
            </w:r>
          </w:p>
        </w:tc>
        <w:tc>
          <w:tcPr>
            <w:tcW w:w="7478" w:type="dxa"/>
          </w:tcPr>
          <w:p w14:paraId="10440CA6" w14:textId="77777777" w:rsidR="001716EE" w:rsidRPr="003C3825" w:rsidRDefault="001716EE" w:rsidP="008B4ECF">
            <w:pPr>
              <w:pStyle w:val="Bodytextindented"/>
              <w:ind w:firstLine="0"/>
              <w:rPr>
                <w:lang w:val="sv-SE"/>
              </w:rPr>
            </w:pPr>
            <w:r w:rsidRPr="003C3825">
              <w:rPr>
                <w:lang w:val="sv-SE"/>
              </w:rPr>
              <w:t xml:space="preserve">             </w:t>
            </w:r>
            <w:r>
              <w:rPr>
                <w:rFonts w:eastAsiaTheme="minorEastAsia"/>
                <w:lang w:val="sv-SE"/>
              </w:rPr>
              <w:t xml:space="preserve">       </w:t>
            </w:r>
            <m:oMath>
              <m:sSubSup>
                <m:sSubSupPr>
                  <m:ctrlPr>
                    <w:rPr>
                      <w:rFonts w:ascii="Cambria Math" w:hAnsi="Cambria Math"/>
                    </w:rPr>
                  </m:ctrlPr>
                </m:sSubSupPr>
                <m:e>
                  <m:r>
                    <w:rPr>
                      <w:rFonts w:ascii="Cambria Math" w:hAnsi="Cambria Math"/>
                    </w:rPr>
                    <m:t>σ</m:t>
                  </m:r>
                </m:e>
                <m:sub>
                  <m:r>
                    <w:rPr>
                      <w:rFonts w:ascii="Cambria Math" w:hAnsi="Cambria Math"/>
                    </w:rPr>
                    <m:t>H</m:t>
                  </m:r>
                </m:sub>
                <m:sup>
                  <m:r>
                    <m:rPr>
                      <m:nor/>
                    </m:rPr>
                    <w:rPr>
                      <w:rFonts w:ascii="Cambria Math" w:hAnsi="Cambria Math"/>
                      <w:lang w:val="sv-SE"/>
                    </w:rPr>
                    <m:t>EL</m:t>
                  </m:r>
                  <m:r>
                    <m:rPr>
                      <m:nor/>
                    </m:rPr>
                    <w:rPr>
                      <w:rFonts w:ascii="Cambria Math"/>
                      <w:lang w:val="sv-SE"/>
                    </w:rPr>
                    <m:t>/NP</m:t>
                  </m:r>
                </m:sup>
              </m:sSubSup>
              <m:d>
                <m:dPr>
                  <m:ctrlPr>
                    <w:rPr>
                      <w:rFonts w:ascii="Cambria Math" w:hAnsi="Cambria Math"/>
                      <w:lang w:val="sv-SE"/>
                    </w:rPr>
                  </m:ctrlPr>
                </m:dPr>
                <m:e>
                  <m:r>
                    <m:rPr>
                      <m:nor/>
                    </m:rPr>
                    <w:rPr>
                      <w:rFonts w:ascii="Cambria Math" w:hAnsi="Cambria Math"/>
                      <w:lang w:val="sv-SE"/>
                    </w:rPr>
                    <m:t>E</m:t>
                  </m:r>
                  <m:sSub>
                    <m:sSubPr>
                      <m:ctrlPr>
                        <w:rPr>
                          <w:rFonts w:ascii="Cambria Math" w:hAnsi="Cambria Math"/>
                          <w:i/>
                        </w:rPr>
                      </m:ctrlPr>
                    </m:sSubPr>
                    <m:e>
                      <m:r>
                        <m:rPr>
                          <m:nor/>
                        </m:rPr>
                        <w:rPr>
                          <w:rFonts w:ascii="Cambria Math" w:hAnsi="Cambria Math"/>
                          <w:lang w:val="sv-SE"/>
                        </w:rPr>
                        <m:t>L</m:t>
                      </m:r>
                    </m:e>
                    <m:sub>
                      <m:r>
                        <m:rPr>
                          <m:nor/>
                        </m:rPr>
                        <w:rPr>
                          <w:rFonts w:ascii="Cambria Math" w:hAnsi="Cambria Math"/>
                          <w:lang w:val="sv-SE"/>
                        </w:rPr>
                        <m:t>ID</m:t>
                      </m:r>
                    </m:sub>
                  </m:sSub>
                  <m:r>
                    <m:rPr>
                      <m:nor/>
                    </m:rPr>
                    <w:rPr>
                      <w:rFonts w:ascii="Cambria Math" w:hAnsi="Cambria Math"/>
                      <w:lang w:val="sv-SE"/>
                    </w:rPr>
                    <m:t>, kNP</m:t>
                  </m:r>
                </m:e>
              </m:d>
              <m:r>
                <w:rPr>
                  <w:rFonts w:ascii="Cambria Math" w:hAnsi="Cambria Math"/>
                  <w:lang w:val="sv-SE"/>
                </w:rPr>
                <m:t xml:space="preserve">+= </m:t>
              </m:r>
              <m:sSubSup>
                <m:sSubSupPr>
                  <m:ctrlPr>
                    <w:rPr>
                      <w:rFonts w:ascii="Cambria Math" w:hAnsi="Cambria Math"/>
                      <w:i/>
                    </w:rPr>
                  </m:ctrlPr>
                </m:sSubSupPr>
                <m:e>
                  <m:r>
                    <w:rPr>
                      <w:rFonts w:ascii="Cambria Math" w:hAnsi="Cambria Math"/>
                    </w:rPr>
                    <m:t>N</m:t>
                  </m:r>
                </m:e>
                <m:sub>
                  <m:r>
                    <m:rPr>
                      <m:nor/>
                    </m:rPr>
                    <w:rPr>
                      <w:rFonts w:ascii="Cambria Math" w:hAnsi="Cambria Math"/>
                      <w:lang w:val="sv-SE"/>
                    </w:rPr>
                    <m:t>IP</m:t>
                  </m:r>
                </m:sub>
                <m:sup>
                  <m:r>
                    <m:rPr>
                      <m:nor/>
                    </m:rPr>
                    <w:rPr>
                      <w:rFonts w:ascii="Cambria Math" w:hAnsi="Cambria Math"/>
                      <w:lang w:val="sv-SE"/>
                    </w:rPr>
                    <m:t>NP</m:t>
                  </m:r>
                </m:sup>
              </m:sSubSup>
              <m:d>
                <m:dPr>
                  <m:ctrlPr>
                    <w:rPr>
                      <w:rFonts w:ascii="Cambria Math" w:hAnsi="Cambria Math"/>
                      <w:lang w:val="sv-SE"/>
                    </w:rPr>
                  </m:ctrlPr>
                </m:dPr>
                <m:e>
                  <m:r>
                    <m:rPr>
                      <m:sty m:val="p"/>
                    </m:rPr>
                    <w:rPr>
                      <w:rFonts w:ascii="Cambria Math" w:hAnsi="Cambria Math"/>
                      <w:lang w:val="sv-SE"/>
                    </w:rPr>
                    <m:t>kNP, kIP</m:t>
                  </m:r>
                </m:e>
              </m:d>
              <m:r>
                <w:rPr>
                  <w:rFonts w:ascii="Cambria Math" w:hAnsi="Cambria Math"/>
                  <w:lang w:val="sv-SE"/>
                </w:rPr>
                <m:t>×</m:t>
              </m:r>
              <m:sSubSup>
                <m:sSubSupPr>
                  <m:ctrlPr>
                    <w:rPr>
                      <w:rFonts w:ascii="Cambria Math" w:hAnsi="Cambria Math"/>
                    </w:rPr>
                  </m:ctrlPr>
                </m:sSubSupPr>
                <m:e>
                  <m:r>
                    <w:rPr>
                      <w:rFonts w:ascii="Cambria Math" w:hAnsi="Cambria Math"/>
                    </w:rPr>
                    <m:t>σ</m:t>
                  </m:r>
                </m:e>
                <m:sub>
                  <m:r>
                    <w:rPr>
                      <w:rFonts w:ascii="Cambria Math" w:hAnsi="Cambria Math"/>
                    </w:rPr>
                    <m:t>H</m:t>
                  </m:r>
                </m:sub>
                <m:sup>
                  <m:r>
                    <m:rPr>
                      <m:nor/>
                    </m:rPr>
                    <w:rPr>
                      <w:rFonts w:ascii="Cambria Math" w:hAnsi="Cambria Math"/>
                      <w:lang w:val="sv-SE"/>
                    </w:rPr>
                    <m:t>EL</m:t>
                  </m:r>
                  <m:r>
                    <m:rPr>
                      <m:nor/>
                    </m:rPr>
                    <w:rPr>
                      <w:rFonts w:ascii="Cambria Math"/>
                      <w:lang w:val="sv-SE"/>
                    </w:rPr>
                    <m:t>/IP</m:t>
                  </m:r>
                </m:sup>
              </m:sSubSup>
              <m:r>
                <m:rPr>
                  <m:sty m:val="p"/>
                </m:rPr>
                <w:rPr>
                  <w:rFonts w:ascii="Cambria Math" w:hAnsi="Cambria Math"/>
                  <w:lang w:val="sv-SE"/>
                </w:rPr>
                <m:t>(</m:t>
              </m:r>
              <m:r>
                <m:rPr>
                  <m:nor/>
                </m:rPr>
                <w:rPr>
                  <w:rFonts w:ascii="Cambria Math" w:hAnsi="Cambria Math"/>
                  <w:lang w:val="sv-SE"/>
                </w:rPr>
                <m:t>E</m:t>
              </m:r>
              <m:sSub>
                <m:sSubPr>
                  <m:ctrlPr>
                    <w:rPr>
                      <w:rFonts w:ascii="Cambria Math" w:hAnsi="Cambria Math"/>
                      <w:i/>
                    </w:rPr>
                  </m:ctrlPr>
                </m:sSubPr>
                <m:e>
                  <m:r>
                    <m:rPr>
                      <m:nor/>
                    </m:rPr>
                    <w:rPr>
                      <w:rFonts w:ascii="Cambria Math" w:hAnsi="Cambria Math"/>
                      <w:lang w:val="sv-SE"/>
                    </w:rPr>
                    <m:t>L</m:t>
                  </m:r>
                </m:e>
                <m:sub>
                  <m:r>
                    <m:rPr>
                      <m:nor/>
                    </m:rPr>
                    <w:rPr>
                      <w:rFonts w:ascii="Cambria Math" w:hAnsi="Cambria Math"/>
                      <w:lang w:val="sv-SE"/>
                    </w:rPr>
                    <m:t>ID</m:t>
                  </m:r>
                </m:sub>
              </m:sSub>
              <m:r>
                <m:rPr>
                  <m:sty m:val="p"/>
                </m:rPr>
                <w:rPr>
                  <w:rFonts w:ascii="Cambria Math" w:hAnsi="Cambria Math"/>
                  <w:lang w:val="sv-SE"/>
                </w:rPr>
                <m:t>, kIP)</m:t>
              </m:r>
            </m:oMath>
            <w:r w:rsidRPr="003C3825">
              <w:rPr>
                <w:rFonts w:eastAsiaTheme="minorEastAsia"/>
                <w:lang w:val="sv-SE"/>
              </w:rPr>
              <w:t xml:space="preserve"> </w:t>
            </w:r>
            <w:r>
              <w:rPr>
                <w:rFonts w:eastAsiaTheme="minorEastAsia"/>
                <w:lang w:val="sv-SE"/>
              </w:rPr>
              <w:t xml:space="preserve">   </w:t>
            </w:r>
          </w:p>
        </w:tc>
      </w:tr>
      <w:tr w:rsidR="001716EE" w14:paraId="65CC4F05" w14:textId="77777777" w:rsidTr="008B4ECF">
        <w:tc>
          <w:tcPr>
            <w:tcW w:w="562" w:type="dxa"/>
          </w:tcPr>
          <w:p w14:paraId="04D51BD6" w14:textId="77777777" w:rsidR="001716EE" w:rsidRDefault="001716EE" w:rsidP="008B4ECF">
            <w:pPr>
              <w:pStyle w:val="Bodytextindented"/>
              <w:ind w:firstLine="0"/>
              <w:rPr>
                <w:b/>
                <w:bCs/>
              </w:rPr>
            </w:pPr>
            <w:r>
              <w:rPr>
                <w:b/>
                <w:bCs/>
              </w:rPr>
              <w:t>9</w:t>
            </w:r>
          </w:p>
        </w:tc>
        <w:tc>
          <w:tcPr>
            <w:tcW w:w="7478" w:type="dxa"/>
          </w:tcPr>
          <w:p w14:paraId="7E999A95" w14:textId="77777777" w:rsidR="001716EE" w:rsidRDefault="001716EE" w:rsidP="008B4ECF">
            <w:pPr>
              <w:pStyle w:val="Bodytextindented"/>
              <w:ind w:firstLine="0"/>
            </w:pPr>
            <w:r>
              <w:t xml:space="preserve">              end do</w:t>
            </w:r>
          </w:p>
        </w:tc>
      </w:tr>
      <w:tr w:rsidR="001716EE" w14:paraId="4B06C4AC" w14:textId="77777777" w:rsidTr="008B4ECF">
        <w:tc>
          <w:tcPr>
            <w:tcW w:w="562" w:type="dxa"/>
          </w:tcPr>
          <w:p w14:paraId="6A006D9F" w14:textId="77777777" w:rsidR="001716EE" w:rsidRDefault="001716EE" w:rsidP="008B4ECF">
            <w:pPr>
              <w:pStyle w:val="Bodytextindented"/>
              <w:ind w:firstLine="0"/>
              <w:rPr>
                <w:b/>
                <w:bCs/>
              </w:rPr>
            </w:pPr>
            <w:r>
              <w:rPr>
                <w:b/>
                <w:bCs/>
              </w:rPr>
              <w:t>10</w:t>
            </w:r>
          </w:p>
        </w:tc>
        <w:tc>
          <w:tcPr>
            <w:tcW w:w="7478" w:type="dxa"/>
          </w:tcPr>
          <w:p w14:paraId="2D7A61CD" w14:textId="77777777" w:rsidR="001716EE" w:rsidRDefault="001716EE" w:rsidP="008B4ECF">
            <w:pPr>
              <w:pStyle w:val="Bodytextindented"/>
              <w:ind w:firstLine="0"/>
            </w:pPr>
            <w:r>
              <w:t xml:space="preserve">      end do</w:t>
            </w:r>
          </w:p>
        </w:tc>
      </w:tr>
      <w:tr w:rsidR="001716EE" w14:paraId="69E14B5E" w14:textId="77777777" w:rsidTr="008B4ECF">
        <w:tc>
          <w:tcPr>
            <w:tcW w:w="562" w:type="dxa"/>
            <w:tcBorders>
              <w:bottom w:val="single" w:sz="4" w:space="0" w:color="auto"/>
            </w:tcBorders>
          </w:tcPr>
          <w:p w14:paraId="5DB3D419" w14:textId="77777777" w:rsidR="001716EE" w:rsidRDefault="001716EE" w:rsidP="008B4ECF">
            <w:pPr>
              <w:pStyle w:val="Bodytextindented"/>
              <w:ind w:firstLine="0"/>
              <w:rPr>
                <w:b/>
                <w:bCs/>
              </w:rPr>
            </w:pPr>
            <w:r>
              <w:rPr>
                <w:b/>
                <w:bCs/>
              </w:rPr>
              <w:t>11</w:t>
            </w:r>
          </w:p>
        </w:tc>
        <w:tc>
          <w:tcPr>
            <w:tcW w:w="7478" w:type="dxa"/>
            <w:tcBorders>
              <w:bottom w:val="single" w:sz="4" w:space="0" w:color="auto"/>
            </w:tcBorders>
          </w:tcPr>
          <w:p w14:paraId="56DCA636" w14:textId="77777777" w:rsidR="001716EE" w:rsidRDefault="001716EE" w:rsidP="008B4ECF">
            <w:pPr>
              <w:pStyle w:val="Bodytextindented"/>
              <w:ind w:firstLine="0"/>
            </w:pPr>
            <w:r>
              <w:t>end do</w:t>
            </w:r>
          </w:p>
        </w:tc>
      </w:tr>
    </w:tbl>
    <w:p w14:paraId="0315489E" w14:textId="77777777" w:rsidR="001716EE" w:rsidRDefault="001716EE" w:rsidP="001716EE">
      <w:pPr>
        <w:pStyle w:val="Bodytextindented"/>
        <w:ind w:firstLine="0"/>
      </w:pPr>
    </w:p>
    <w:p w14:paraId="628F855A" w14:textId="77777777" w:rsidR="001716EE" w:rsidRDefault="001716EE" w:rsidP="001716EE">
      <w:pPr>
        <w:pStyle w:val="Bodytextindented"/>
        <w:numPr>
          <w:ilvl w:val="0"/>
          <w:numId w:val="22"/>
        </w:numPr>
      </w:pPr>
      <w:r>
        <w:t xml:space="preserve">Populating </w:t>
      </w:r>
      <m:oMath>
        <m:sSup>
          <m:sSupPr>
            <m:ctrlPr>
              <w:rPr>
                <w:rFonts w:ascii="Cambria Math" w:hAnsi="Cambria Math"/>
                <w:i/>
              </w:rPr>
            </m:ctrlPr>
          </m:sSupPr>
          <m:e>
            <m:r>
              <m:rPr>
                <m:nor/>
              </m:rPr>
              <w:rPr>
                <w:rFonts w:ascii="Cambria Math" w:hAnsi="Cambria Math"/>
              </w:rPr>
              <m:t>detJ</m:t>
            </m:r>
          </m:e>
          <m:sup>
            <m:r>
              <m:rPr>
                <m:nor/>
              </m:rPr>
              <w:rPr>
                <w:rFonts w:ascii="Cambria Math" w:hAnsi="Cambria Math"/>
              </w:rPr>
              <m:t>EL/NP</m:t>
            </m:r>
          </m:sup>
        </m:sSup>
        <m:r>
          <m:rPr>
            <m:sty m:val="p"/>
          </m:rPr>
          <w:rPr>
            <w:rFonts w:ascii="Cambria Math" w:hAnsi="Cambria Math"/>
          </w:rPr>
          <m:t>(total_elems, nnode)</m:t>
        </m:r>
      </m:oMath>
      <w:r>
        <w:rPr>
          <w:rFonts w:eastAsiaTheme="minorEastAsia"/>
        </w:rPr>
        <w:t xml:space="preserve"> as outlined in Work #3. Now we can use the shape function gradient </w:t>
      </w:r>
      <m:oMath>
        <m:r>
          <m:rPr>
            <m:sty m:val="p"/>
          </m:rPr>
          <w:rPr>
            <w:rFonts w:ascii="Cambria Math" w:hAnsi="Cambria Math"/>
          </w:rPr>
          <m:t>∇</m:t>
        </m:r>
        <m:sSubSup>
          <m:sSubSupPr>
            <m:ctrlPr>
              <w:rPr>
                <w:rFonts w:ascii="Cambria Math" w:hAnsi="Cambria Math"/>
                <w:i/>
              </w:rPr>
            </m:ctrlPr>
          </m:sSubSupPr>
          <m:e>
            <m:r>
              <w:rPr>
                <w:rFonts w:ascii="Cambria Math" w:hAnsi="Cambria Math"/>
              </w:rPr>
              <m:t>N</m:t>
            </m:r>
          </m:e>
          <m:sub>
            <m:r>
              <m:rPr>
                <m:nor/>
              </m:rPr>
              <w:rPr>
                <w:rFonts w:ascii="Cambria Math" w:hAnsi="Cambria Math"/>
              </w:rPr>
              <m:t>NP</m:t>
            </m:r>
          </m:sub>
          <m:sup>
            <m:r>
              <m:rPr>
                <m:nor/>
              </m:rPr>
              <w:rPr>
                <w:rFonts w:ascii="Cambria Math" w:hAnsi="Cambria Math"/>
              </w:rPr>
              <m:t>NP</m:t>
            </m:r>
          </m:sup>
        </m:sSubSup>
        <m:r>
          <m:rPr>
            <m:sty m:val="p"/>
          </m:rPr>
          <w:rPr>
            <w:rFonts w:ascii="Cambria Math" w:hAnsi="Cambria Math"/>
          </w:rPr>
          <m:t>(nnode, ndim,nnode)</m:t>
        </m:r>
      </m:oMath>
    </w:p>
    <w:p w14:paraId="36FBB121" w14:textId="77777777" w:rsidR="001716EE" w:rsidRDefault="001716EE" w:rsidP="001716EE">
      <w:pPr>
        <w:pStyle w:val="Caption"/>
        <w:keepNext/>
      </w:pPr>
    </w:p>
    <w:p w14:paraId="70C70AE3" w14:textId="77777777" w:rsidR="001716EE" w:rsidRDefault="001716EE" w:rsidP="001716EE">
      <w:pPr>
        <w:pStyle w:val="Caption"/>
        <w:keepNext/>
      </w:pPr>
      <w:bookmarkStart w:id="18" w:name="_Ref183960589"/>
      <w:r>
        <w:t xml:space="preserve">Pseudocode </w:t>
      </w:r>
      <w:r>
        <w:fldChar w:fldCharType="begin"/>
      </w:r>
      <w:r>
        <w:instrText xml:space="preserve"> SEQ Pseudocode \* ARABIC </w:instrText>
      </w:r>
      <w:r>
        <w:fldChar w:fldCharType="separate"/>
      </w:r>
      <w:r>
        <w:rPr>
          <w:noProof/>
        </w:rPr>
        <w:t>5</w:t>
      </w:r>
      <w:r>
        <w:fldChar w:fldCharType="end"/>
      </w:r>
      <w:bookmarkEnd w:id="18"/>
      <w:r>
        <w:t>. Calculation of Jacobian determinant at NPs for each element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7478"/>
      </w:tblGrid>
      <w:tr w:rsidR="001716EE" w:rsidRPr="00903AF6" w14:paraId="16C01207" w14:textId="77777777" w:rsidTr="008B4ECF">
        <w:tc>
          <w:tcPr>
            <w:tcW w:w="562" w:type="dxa"/>
            <w:tcBorders>
              <w:top w:val="single" w:sz="4" w:space="0" w:color="auto"/>
            </w:tcBorders>
          </w:tcPr>
          <w:p w14:paraId="1EF9A6BF" w14:textId="77777777" w:rsidR="001716EE" w:rsidRPr="00903AF6" w:rsidRDefault="001716EE" w:rsidP="008B4ECF">
            <w:pPr>
              <w:pStyle w:val="Bodytextindented"/>
              <w:ind w:firstLine="0"/>
              <w:rPr>
                <w:b/>
                <w:bCs/>
              </w:rPr>
            </w:pPr>
            <w:r w:rsidRPr="00903AF6">
              <w:rPr>
                <w:b/>
                <w:bCs/>
              </w:rPr>
              <w:t>1</w:t>
            </w:r>
          </w:p>
        </w:tc>
        <w:tc>
          <w:tcPr>
            <w:tcW w:w="7478" w:type="dxa"/>
            <w:tcBorders>
              <w:top w:val="single" w:sz="4" w:space="0" w:color="auto"/>
            </w:tcBorders>
          </w:tcPr>
          <w:p w14:paraId="6A7E9FA9" w14:textId="77777777" w:rsidR="001716EE" w:rsidRPr="003C3825" w:rsidRDefault="001716EE" w:rsidP="008B4ECF">
            <w:pPr>
              <w:pStyle w:val="Bodytextindented"/>
              <w:ind w:firstLine="0"/>
            </w:pPr>
            <w:r>
              <w:t>! Initialize temporary arrays to store the physical coordinates</w:t>
            </w:r>
          </w:p>
        </w:tc>
      </w:tr>
      <w:tr w:rsidR="001716EE" w14:paraId="5C811838" w14:textId="77777777" w:rsidTr="008B4ECF">
        <w:tc>
          <w:tcPr>
            <w:tcW w:w="562" w:type="dxa"/>
          </w:tcPr>
          <w:p w14:paraId="61806524" w14:textId="77777777" w:rsidR="001716EE" w:rsidRPr="00903AF6" w:rsidRDefault="001716EE" w:rsidP="008B4ECF">
            <w:pPr>
              <w:pStyle w:val="Bodytextindented"/>
              <w:ind w:firstLine="0"/>
              <w:rPr>
                <w:b/>
                <w:bCs/>
              </w:rPr>
            </w:pPr>
            <w:r w:rsidRPr="00903AF6">
              <w:rPr>
                <w:b/>
                <w:bCs/>
              </w:rPr>
              <w:t>2</w:t>
            </w:r>
          </w:p>
        </w:tc>
        <w:tc>
          <w:tcPr>
            <w:tcW w:w="7478" w:type="dxa"/>
          </w:tcPr>
          <w:p w14:paraId="15B504AD" w14:textId="77777777" w:rsidR="001716EE" w:rsidRPr="00E43F6E" w:rsidRDefault="001716EE" w:rsidP="008B4ECF">
            <w:pPr>
              <w:pStyle w:val="Bodytextindented"/>
              <w:ind w:firstLine="0"/>
              <w:rPr>
                <w:iCs/>
              </w:rPr>
            </w:pPr>
            <m:oMath>
              <m:sSub>
                <m:sSubPr>
                  <m:ctrlPr>
                    <w:rPr>
                      <w:rFonts w:ascii="Cambria Math" w:eastAsiaTheme="minorEastAsia" w:hAnsi="Cambria Math"/>
                      <w:i/>
                    </w:rPr>
                  </m:ctrlPr>
                </m:sSubPr>
                <m:e>
                  <m:r>
                    <m:rPr>
                      <m:nor/>
                    </m:rPr>
                    <w:rPr>
                      <w:rFonts w:ascii="Cambria Math" w:eastAsiaTheme="minorEastAsia" w:hAnsi="Cambria Math"/>
                    </w:rPr>
                    <m:t>x</m:t>
                  </m:r>
                </m:e>
                <m:sub>
                  <m:sSub>
                    <m:sSubPr>
                      <m:ctrlPr>
                        <w:rPr>
                          <w:rFonts w:ascii="Cambria Math" w:eastAsiaTheme="minorEastAsia" w:hAnsi="Cambria Math"/>
                          <w:i/>
                        </w:rPr>
                      </m:ctrlPr>
                    </m:sSubPr>
                    <m:e>
                      <m:r>
                        <m:rPr>
                          <m:nor/>
                        </m:rPr>
                        <w:rPr>
                          <w:rFonts w:ascii="Cambria Math" w:eastAsiaTheme="minorEastAsia" w:hAnsi="Cambria Math"/>
                        </w:rPr>
                        <m:t>NP</m:t>
                      </m:r>
                    </m:e>
                    <m:sub>
                      <m:r>
                        <m:rPr>
                          <m:nor/>
                        </m:rPr>
                        <w:rPr>
                          <w:rFonts w:ascii="Cambria Math" w:eastAsiaTheme="minorEastAsia" w:hAnsi="Cambria Math"/>
                        </w:rPr>
                        <m:t>ID</m:t>
                      </m:r>
                    </m:sub>
                  </m:sSub>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sSub>
                    <m:sSubPr>
                      <m:ctrlPr>
                        <w:rPr>
                          <w:rFonts w:ascii="Cambria Math" w:eastAsiaTheme="minorEastAsia" w:hAnsi="Cambria Math"/>
                          <w:i/>
                        </w:rPr>
                      </m:ctrlPr>
                    </m:sSubPr>
                    <m:e>
                      <m:r>
                        <m:rPr>
                          <m:nor/>
                        </m:rPr>
                        <w:rPr>
                          <w:rFonts w:ascii="Cambria Math" w:eastAsiaTheme="minorEastAsia" w:hAnsi="Cambria Math"/>
                        </w:rPr>
                        <m:t>NP</m:t>
                      </m:r>
                    </m:e>
                    <m:sub>
                      <m:r>
                        <m:rPr>
                          <m:nor/>
                        </m:rPr>
                        <w:rPr>
                          <w:rFonts w:ascii="Cambria Math" w:eastAsiaTheme="minorEastAsia" w:hAnsi="Cambria Math"/>
                        </w:rPr>
                        <m:t>ID</m:t>
                      </m:r>
                    </m:sub>
                  </m:sSub>
                </m:sub>
              </m:sSub>
            </m:oMath>
            <w:r>
              <w:rPr>
                <w:rFonts w:eastAsiaTheme="minorEastAsia"/>
              </w:rPr>
              <w:t>,</w:t>
            </w:r>
            <w:r w:rsidRPr="00A20C87">
              <w:rPr>
                <w:rFonts w:ascii="Cambria Math" w:eastAsiaTheme="minorEastAsia" w:hAnsi="Cambria Math"/>
                <w:i/>
              </w:rPr>
              <w:t xml:space="preserve"> </w:t>
            </w:r>
            <m:oMath>
              <m:sSub>
                <m:sSubPr>
                  <m:ctrlPr>
                    <w:rPr>
                      <w:rFonts w:ascii="Cambria Math" w:eastAsiaTheme="minorEastAsia" w:hAnsi="Cambria Math"/>
                      <w:i/>
                    </w:rPr>
                  </m:ctrlPr>
                </m:sSubPr>
                <m:e>
                  <m:r>
                    <w:rPr>
                      <w:rFonts w:ascii="Cambria Math" w:eastAsiaTheme="minorEastAsia" w:hAnsi="Cambria Math"/>
                    </w:rPr>
                    <m:t>z</m:t>
                  </m:r>
                </m:e>
                <m:sub>
                  <m:sSub>
                    <m:sSubPr>
                      <m:ctrlPr>
                        <w:rPr>
                          <w:rFonts w:ascii="Cambria Math" w:eastAsiaTheme="minorEastAsia" w:hAnsi="Cambria Math"/>
                          <w:i/>
                        </w:rPr>
                      </m:ctrlPr>
                    </m:sSubPr>
                    <m:e>
                      <m:r>
                        <m:rPr>
                          <m:nor/>
                        </m:rPr>
                        <w:rPr>
                          <w:rFonts w:ascii="Cambria Math" w:eastAsiaTheme="minorEastAsia" w:hAnsi="Cambria Math"/>
                        </w:rPr>
                        <m:t>NP</m:t>
                      </m:r>
                    </m:e>
                    <m:sub>
                      <m:r>
                        <m:rPr>
                          <m:nor/>
                        </m:rPr>
                        <w:rPr>
                          <w:rFonts w:ascii="Cambria Math" w:eastAsiaTheme="minorEastAsia" w:hAnsi="Cambria Math"/>
                        </w:rPr>
                        <m:t>ID</m:t>
                      </m:r>
                    </m:sub>
                  </m:sSub>
                </m:sub>
              </m:sSub>
            </m:oMath>
            <w:r>
              <w:rPr>
                <w:rFonts w:ascii="Cambria Math" w:eastAsiaTheme="minorEastAsia" w:hAnsi="Cambria Math"/>
                <w:iCs/>
              </w:rPr>
              <w:t xml:space="preserve"> of dimension (nnode), J of dimension (ndim, ndim)</w:t>
            </w:r>
          </w:p>
        </w:tc>
      </w:tr>
      <w:tr w:rsidR="001716EE" w14:paraId="4C7CC3C4" w14:textId="77777777" w:rsidTr="008B4ECF">
        <w:tc>
          <w:tcPr>
            <w:tcW w:w="562" w:type="dxa"/>
          </w:tcPr>
          <w:p w14:paraId="5F8AFF19" w14:textId="77777777" w:rsidR="001716EE" w:rsidRPr="00903AF6" w:rsidRDefault="001716EE" w:rsidP="008B4ECF">
            <w:pPr>
              <w:pStyle w:val="Bodytextindented"/>
              <w:ind w:firstLine="0"/>
              <w:rPr>
                <w:b/>
                <w:bCs/>
              </w:rPr>
            </w:pPr>
            <w:r>
              <w:rPr>
                <w:b/>
                <w:bCs/>
              </w:rPr>
              <w:t>3</w:t>
            </w:r>
          </w:p>
        </w:tc>
        <w:tc>
          <w:tcPr>
            <w:tcW w:w="7478" w:type="dxa"/>
          </w:tcPr>
          <w:p w14:paraId="72694B5B" w14:textId="77777777" w:rsidR="001716EE" w:rsidRDefault="001716EE" w:rsidP="008B4ECF">
            <w:pPr>
              <w:pStyle w:val="Bodytextindented"/>
              <w:ind w:firstLine="0"/>
            </w:pPr>
            <w:r w:rsidRPr="003C3825">
              <w:t xml:space="preserve">do </w:t>
            </w:r>
            <m:oMath>
              <m:r>
                <m:rPr>
                  <m:nor/>
                </m:rPr>
                <w:rPr>
                  <w:rFonts w:ascii="Cambria Math" w:hAnsi="Cambria Math"/>
                </w:rPr>
                <m:t>E</m:t>
              </m:r>
              <m:sSub>
                <m:sSubPr>
                  <m:ctrlPr>
                    <w:rPr>
                      <w:rFonts w:ascii="Cambria Math" w:hAnsi="Cambria Math"/>
                      <w:i/>
                    </w:rPr>
                  </m:ctrlPr>
                </m:sSubPr>
                <m:e>
                  <m:r>
                    <m:rPr>
                      <m:nor/>
                    </m:rPr>
                    <w:rPr>
                      <w:rFonts w:ascii="Cambria Math" w:hAnsi="Cambria Math"/>
                    </w:rPr>
                    <m:t>L</m:t>
                  </m:r>
                </m:e>
                <m:sub>
                  <m:r>
                    <m:rPr>
                      <m:nor/>
                    </m:rPr>
                    <w:rPr>
                      <w:rFonts w:ascii="Cambria Math" w:hAnsi="Cambria Math"/>
                    </w:rPr>
                    <m:t>ID</m:t>
                  </m:r>
                </m:sub>
              </m:sSub>
            </m:oMath>
            <w:r>
              <w:t xml:space="preserve"> = 1, total_elems</w:t>
            </w:r>
          </w:p>
        </w:tc>
      </w:tr>
      <w:tr w:rsidR="001716EE" w14:paraId="48477C62" w14:textId="77777777" w:rsidTr="008B4ECF">
        <w:tc>
          <w:tcPr>
            <w:tcW w:w="562" w:type="dxa"/>
          </w:tcPr>
          <w:p w14:paraId="696F0AA5" w14:textId="77777777" w:rsidR="001716EE" w:rsidRPr="00903AF6" w:rsidRDefault="001716EE" w:rsidP="008B4ECF">
            <w:pPr>
              <w:pStyle w:val="Bodytextindented"/>
              <w:ind w:firstLine="0"/>
              <w:rPr>
                <w:b/>
                <w:bCs/>
              </w:rPr>
            </w:pPr>
            <w:r>
              <w:rPr>
                <w:b/>
                <w:bCs/>
              </w:rPr>
              <w:t>4</w:t>
            </w:r>
          </w:p>
        </w:tc>
        <w:tc>
          <w:tcPr>
            <w:tcW w:w="7478" w:type="dxa"/>
          </w:tcPr>
          <w:p w14:paraId="63F850FA" w14:textId="77777777" w:rsidR="001716EE" w:rsidRDefault="001716EE" w:rsidP="008B4ECF">
            <w:pPr>
              <w:pStyle w:val="Bodytextindented"/>
              <w:ind w:firstLine="0"/>
            </w:pPr>
            <w:r>
              <w:t xml:space="preserve">      </w:t>
            </w:r>
            <w:proofErr w:type="spellStart"/>
            <w:r>
              <w:t>do</w:t>
            </w:r>
            <w:proofErr w:type="spellEnd"/>
            <w:r>
              <w:t xml:space="preserve"> kNP = 1, nnode</w:t>
            </w:r>
          </w:p>
        </w:tc>
      </w:tr>
      <w:tr w:rsidR="001716EE" w14:paraId="5EAD11FF" w14:textId="77777777" w:rsidTr="008B4ECF">
        <w:tc>
          <w:tcPr>
            <w:tcW w:w="562" w:type="dxa"/>
          </w:tcPr>
          <w:p w14:paraId="797B9536" w14:textId="77777777" w:rsidR="001716EE" w:rsidRPr="00903AF6" w:rsidRDefault="001716EE" w:rsidP="008B4ECF">
            <w:pPr>
              <w:pStyle w:val="Bodytextindented"/>
              <w:ind w:firstLine="0"/>
              <w:rPr>
                <w:b/>
                <w:bCs/>
              </w:rPr>
            </w:pPr>
            <w:r>
              <w:rPr>
                <w:b/>
                <w:bCs/>
              </w:rPr>
              <w:t>5</w:t>
            </w:r>
          </w:p>
        </w:tc>
        <w:tc>
          <w:tcPr>
            <w:tcW w:w="7478" w:type="dxa"/>
          </w:tcPr>
          <w:p w14:paraId="1518421D" w14:textId="77777777" w:rsidR="001716EE" w:rsidRDefault="001716EE" w:rsidP="008B4ECF">
            <w:pPr>
              <w:pStyle w:val="Bodytextindented"/>
              <w:ind w:firstLine="0"/>
            </w:pPr>
            <w:r>
              <w:t xml:space="preserve">            ! </w:t>
            </w:r>
            <w:r w:rsidRPr="003C3825">
              <w:t>Retrieve the node</w:t>
            </w:r>
            <w:r>
              <w:t xml:space="preserve"> </w:t>
            </w:r>
            <w:r w:rsidRPr="003C3825">
              <w:t>ID of the current node in this element</w:t>
            </w:r>
          </w:p>
        </w:tc>
      </w:tr>
      <w:tr w:rsidR="001716EE" w:rsidRPr="001716EE" w14:paraId="046BD21B" w14:textId="77777777" w:rsidTr="008B4ECF">
        <w:tc>
          <w:tcPr>
            <w:tcW w:w="562" w:type="dxa"/>
          </w:tcPr>
          <w:p w14:paraId="30985E12" w14:textId="77777777" w:rsidR="001716EE" w:rsidRPr="00903AF6" w:rsidRDefault="001716EE" w:rsidP="008B4ECF">
            <w:pPr>
              <w:pStyle w:val="Bodytextindented"/>
              <w:ind w:firstLine="0"/>
              <w:rPr>
                <w:b/>
                <w:bCs/>
              </w:rPr>
            </w:pPr>
            <w:r>
              <w:rPr>
                <w:b/>
                <w:bCs/>
              </w:rPr>
              <w:t>6</w:t>
            </w:r>
          </w:p>
        </w:tc>
        <w:tc>
          <w:tcPr>
            <w:tcW w:w="7478" w:type="dxa"/>
          </w:tcPr>
          <w:p w14:paraId="605DAABC" w14:textId="77777777" w:rsidR="001716EE" w:rsidRPr="003C3825" w:rsidRDefault="001716EE" w:rsidP="008B4ECF">
            <w:pPr>
              <w:pStyle w:val="Bodytextindented"/>
              <w:ind w:firstLine="0"/>
              <w:rPr>
                <w:lang w:val="sv-SE"/>
              </w:rPr>
            </w:pPr>
            <w:r w:rsidRPr="001716EE">
              <w:rPr>
                <w:rFonts w:eastAsiaTheme="minorEastAsia"/>
                <w:lang w:val="sv-SE"/>
              </w:rPr>
              <w:t xml:space="preserve">             </w:t>
            </w:r>
            <m:oMath>
              <m:sSub>
                <m:sSubPr>
                  <m:ctrlPr>
                    <w:rPr>
                      <w:rFonts w:ascii="Cambria Math" w:hAnsi="Cambria Math"/>
                    </w:rPr>
                  </m:ctrlPr>
                </m:sSubPr>
                <m:e>
                  <m:r>
                    <m:rPr>
                      <m:sty m:val="p"/>
                    </m:rPr>
                    <w:rPr>
                      <w:rFonts w:ascii="Cambria Math" w:hAnsi="Cambria Math"/>
                      <w:lang w:val="sv-SE"/>
                    </w:rPr>
                    <m:t>NP</m:t>
                  </m:r>
                </m:e>
                <m:sub>
                  <m:r>
                    <m:rPr>
                      <m:sty m:val="p"/>
                    </m:rPr>
                    <w:rPr>
                      <w:rFonts w:ascii="Cambria Math" w:hAnsi="Cambria Math"/>
                      <w:lang w:val="sv-SE"/>
                    </w:rPr>
                    <m:t>ID</m:t>
                  </m:r>
                </m:sub>
              </m:sSub>
              <m:r>
                <w:rPr>
                  <w:rFonts w:ascii="Cambria Math" w:hAnsi="Cambria Math"/>
                  <w:lang w:val="sv-SE"/>
                </w:rPr>
                <m:t>=</m:t>
              </m:r>
              <m:sSub>
                <m:sSubPr>
                  <m:ctrlPr>
                    <w:rPr>
                      <w:rFonts w:ascii="Cambria Math" w:hAnsi="Cambria Math"/>
                      <w:i/>
                    </w:rPr>
                  </m:ctrlPr>
                </m:sSubPr>
                <m:e>
                  <m:r>
                    <m:rPr>
                      <m:nor/>
                    </m:rPr>
                    <w:rPr>
                      <w:rFonts w:ascii="Cambria Math" w:hAnsi="Cambria Math"/>
                      <w:lang w:val="sv-SE"/>
                    </w:rPr>
                    <m:t>M</m:t>
                  </m:r>
                </m:e>
                <m:sub>
                  <m:r>
                    <m:rPr>
                      <m:nor/>
                    </m:rPr>
                    <w:rPr>
                      <w:rFonts w:ascii="Cambria Math" w:hAnsi="Cambria Math"/>
                      <w:lang w:val="sv-SE"/>
                    </w:rPr>
                    <m:t>EL→NP</m:t>
                  </m:r>
                </m:sub>
              </m:sSub>
              <m:d>
                <m:dPr>
                  <m:ctrlPr>
                    <w:rPr>
                      <w:rFonts w:ascii="Cambria Math" w:hAnsi="Cambria Math"/>
                      <w:i/>
                    </w:rPr>
                  </m:ctrlPr>
                </m:dPr>
                <m:e>
                  <m:r>
                    <m:rPr>
                      <m:nor/>
                    </m:rPr>
                    <w:rPr>
                      <w:rFonts w:ascii="Cambria Math" w:hAnsi="Cambria Math"/>
                      <w:lang w:val="sv-SE"/>
                    </w:rPr>
                    <m:t>E</m:t>
                  </m:r>
                  <m:sSub>
                    <m:sSubPr>
                      <m:ctrlPr>
                        <w:rPr>
                          <w:rFonts w:ascii="Cambria Math" w:hAnsi="Cambria Math"/>
                          <w:i/>
                        </w:rPr>
                      </m:ctrlPr>
                    </m:sSubPr>
                    <m:e>
                      <m:r>
                        <m:rPr>
                          <m:nor/>
                        </m:rPr>
                        <w:rPr>
                          <w:rFonts w:ascii="Cambria Math" w:hAnsi="Cambria Math"/>
                          <w:lang w:val="sv-SE"/>
                        </w:rPr>
                        <m:t>L</m:t>
                      </m:r>
                    </m:e>
                    <m:sub>
                      <m:r>
                        <m:rPr>
                          <m:nor/>
                        </m:rPr>
                        <w:rPr>
                          <w:rFonts w:ascii="Cambria Math" w:hAnsi="Cambria Math"/>
                          <w:lang w:val="sv-SE"/>
                        </w:rPr>
                        <m:t>ID</m:t>
                      </m:r>
                    </m:sub>
                  </m:sSub>
                  <m:r>
                    <m:rPr>
                      <m:nor/>
                    </m:rPr>
                    <w:rPr>
                      <w:rFonts w:ascii="Cambria Math" w:hAnsi="Cambria Math"/>
                      <w:lang w:val="sv-SE"/>
                    </w:rPr>
                    <m:t>, kNP</m:t>
                  </m:r>
                </m:e>
              </m:d>
            </m:oMath>
          </w:p>
        </w:tc>
      </w:tr>
      <w:tr w:rsidR="001716EE" w:rsidRPr="003C3825" w14:paraId="70222740" w14:textId="77777777" w:rsidTr="008B4ECF">
        <w:tc>
          <w:tcPr>
            <w:tcW w:w="562" w:type="dxa"/>
          </w:tcPr>
          <w:p w14:paraId="37680730" w14:textId="77777777" w:rsidR="001716EE" w:rsidRDefault="001716EE" w:rsidP="008B4ECF">
            <w:pPr>
              <w:pStyle w:val="Bodytextindented"/>
              <w:ind w:firstLine="0"/>
              <w:rPr>
                <w:b/>
                <w:bCs/>
              </w:rPr>
            </w:pPr>
            <w:r>
              <w:rPr>
                <w:b/>
                <w:bCs/>
              </w:rPr>
              <w:t>7</w:t>
            </w:r>
          </w:p>
        </w:tc>
        <w:tc>
          <w:tcPr>
            <w:tcW w:w="7478" w:type="dxa"/>
          </w:tcPr>
          <w:p w14:paraId="2CE88AD0" w14:textId="77777777" w:rsidR="001716EE" w:rsidRPr="003C3825" w:rsidRDefault="001716EE" w:rsidP="008B4ECF">
            <w:pPr>
              <w:pStyle w:val="Bodytextindented"/>
              <w:ind w:firstLine="0"/>
              <w:rPr>
                <w:rFonts w:eastAsiaTheme="minorEastAsia"/>
              </w:rPr>
            </w:pPr>
            <w:r>
              <w:rPr>
                <w:rFonts w:eastAsiaTheme="minorEastAsia"/>
              </w:rPr>
              <w:t xml:space="preserve">             ! Extract the current physical coordinates of this NP</w:t>
            </w:r>
          </w:p>
        </w:tc>
      </w:tr>
      <w:tr w:rsidR="001716EE" w:rsidRPr="003C3825" w14:paraId="7CECD834" w14:textId="77777777" w:rsidTr="008B4ECF">
        <w:tc>
          <w:tcPr>
            <w:tcW w:w="562" w:type="dxa"/>
          </w:tcPr>
          <w:p w14:paraId="6948AC59" w14:textId="77777777" w:rsidR="001716EE" w:rsidRDefault="001716EE" w:rsidP="008B4ECF">
            <w:pPr>
              <w:pStyle w:val="Bodytextindented"/>
              <w:ind w:firstLine="0"/>
              <w:rPr>
                <w:b/>
                <w:bCs/>
              </w:rPr>
            </w:pPr>
            <w:r>
              <w:rPr>
                <w:b/>
                <w:bCs/>
              </w:rPr>
              <w:t>8</w:t>
            </w:r>
          </w:p>
        </w:tc>
        <w:tc>
          <w:tcPr>
            <w:tcW w:w="7478" w:type="dxa"/>
          </w:tcPr>
          <w:p w14:paraId="2408B3F7" w14:textId="77777777" w:rsidR="001716EE" w:rsidRDefault="001716EE" w:rsidP="008B4ECF">
            <w:pPr>
              <w:pStyle w:val="Bodytextindented"/>
              <w:ind w:firstLine="0"/>
              <w:rPr>
                <w:rFonts w:eastAsiaTheme="minorEastAsia"/>
              </w:rPr>
            </w:pPr>
            <w:r>
              <w:rPr>
                <w:rFonts w:eastAsiaTheme="minorEastAsia"/>
              </w:rPr>
              <w:t xml:space="preserve">             </w:t>
            </w:r>
            <m:oMath>
              <m:sSub>
                <m:sSubPr>
                  <m:ctrlPr>
                    <w:rPr>
                      <w:rFonts w:ascii="Cambria Math" w:eastAsiaTheme="minorEastAsia" w:hAnsi="Cambria Math"/>
                      <w:i/>
                    </w:rPr>
                  </m:ctrlPr>
                </m:sSubPr>
                <m:e>
                  <m:r>
                    <m:rPr>
                      <m:nor/>
                    </m:rPr>
                    <w:rPr>
                      <w:rFonts w:ascii="Cambria Math" w:eastAsiaTheme="minorEastAsia" w:hAnsi="Cambria Math"/>
                    </w:rPr>
                    <m:t>x</m:t>
                  </m:r>
                </m:e>
                <m:sub>
                  <m:sSub>
                    <m:sSubPr>
                      <m:ctrlPr>
                        <w:rPr>
                          <w:rFonts w:ascii="Cambria Math" w:eastAsiaTheme="minorEastAsia" w:hAnsi="Cambria Math"/>
                          <w:i/>
                        </w:rPr>
                      </m:ctrlPr>
                    </m:sSubPr>
                    <m:e>
                      <m:r>
                        <m:rPr>
                          <m:nor/>
                        </m:rPr>
                        <w:rPr>
                          <w:rFonts w:ascii="Cambria Math" w:eastAsiaTheme="minorEastAsia" w:hAnsi="Cambria Math"/>
                        </w:rPr>
                        <m:t>NP</m:t>
                      </m:r>
                    </m:e>
                    <m:sub>
                      <m:r>
                        <m:rPr>
                          <m:nor/>
                        </m:rPr>
                        <w:rPr>
                          <w:rFonts w:ascii="Cambria Math" w:eastAsiaTheme="minorEastAsia" w:hAnsi="Cambria Math"/>
                        </w:rPr>
                        <m:t>ID</m:t>
                      </m:r>
                    </m:sub>
                  </m:sSub>
                </m:sub>
              </m:sSub>
              <m:r>
                <w:rPr>
                  <w:rFonts w:ascii="Cambria Math" w:eastAsiaTheme="minorEastAsia" w:hAnsi="Cambria Math"/>
                </w:rPr>
                <m:t>(</m:t>
              </m:r>
              <m:r>
                <m:rPr>
                  <m:sty m:val="p"/>
                </m:rPr>
                <w:rPr>
                  <w:rFonts w:ascii="Cambria Math" w:hAnsi="Cambria Math"/>
                </w:rPr>
                <m:t>kNP</m:t>
              </m:r>
              <m:r>
                <w:rPr>
                  <w:rFonts w:ascii="Cambria Math" w:eastAsiaTheme="minorEastAsia" w:hAnsi="Cambria Math"/>
                </w:rPr>
                <m:t>)=</m:t>
              </m:r>
              <m:sSup>
                <m:sSupPr>
                  <m:ctrlPr>
                    <w:rPr>
                      <w:rFonts w:ascii="Cambria Math" w:hAnsi="Cambria Math" w:cstheme="minorHAnsi"/>
                      <w:i/>
                      <w:sz w:val="24"/>
                      <w:szCs w:val="24"/>
                    </w:rPr>
                  </m:ctrlPr>
                </m:sSupPr>
                <m:e>
                  <m:r>
                    <m:rPr>
                      <m:nor/>
                    </m:rPr>
                    <w:rPr>
                      <w:rFonts w:ascii="Cambria Math" w:hAnsi="Cambria Math"/>
                    </w:rPr>
                    <m:t>coords</m:t>
                  </m:r>
                </m:e>
                <m:sup>
                  <m:r>
                    <m:rPr>
                      <m:nor/>
                    </m:rPr>
                    <w:rPr>
                      <w:rFonts w:ascii="Cambria Math" w:hAnsi="Cambria Math"/>
                    </w:rPr>
                    <m:t>NP</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NP</m:t>
                  </m:r>
                </m:e>
                <m:sub>
                  <m:r>
                    <m:rPr>
                      <m:sty m:val="p"/>
                    </m:rPr>
                    <w:rPr>
                      <w:rFonts w:ascii="Cambria Math" w:hAnsi="Cambria Math"/>
                    </w:rPr>
                    <m:t>ID</m:t>
                  </m:r>
                </m:sub>
              </m:sSub>
              <m:r>
                <m:rPr>
                  <m:sty m:val="p"/>
                </m:rPr>
                <w:rPr>
                  <w:rFonts w:ascii="Cambria Math" w:hAnsi="Cambria Math"/>
                </w:rPr>
                <m:t>, 1)</m:t>
              </m:r>
            </m:oMath>
            <w:r>
              <w:rPr>
                <w:rFonts w:eastAsiaTheme="minorEastAsia"/>
              </w:rPr>
              <w:t xml:space="preserve"> </w:t>
            </w:r>
          </w:p>
        </w:tc>
      </w:tr>
      <w:tr w:rsidR="001716EE" w:rsidRPr="003C3825" w14:paraId="7588F0DD" w14:textId="77777777" w:rsidTr="008B4ECF">
        <w:tc>
          <w:tcPr>
            <w:tcW w:w="562" w:type="dxa"/>
          </w:tcPr>
          <w:p w14:paraId="252F3C0D" w14:textId="77777777" w:rsidR="001716EE" w:rsidRDefault="001716EE" w:rsidP="008B4ECF">
            <w:pPr>
              <w:pStyle w:val="Bodytextindented"/>
              <w:ind w:firstLine="0"/>
              <w:rPr>
                <w:b/>
                <w:bCs/>
              </w:rPr>
            </w:pPr>
            <w:r>
              <w:rPr>
                <w:b/>
                <w:bCs/>
              </w:rPr>
              <w:t>9</w:t>
            </w:r>
          </w:p>
        </w:tc>
        <w:tc>
          <w:tcPr>
            <w:tcW w:w="7478" w:type="dxa"/>
          </w:tcPr>
          <w:p w14:paraId="201F8DA0" w14:textId="77777777" w:rsidR="001716EE" w:rsidRDefault="001716EE" w:rsidP="008B4ECF">
            <w:pPr>
              <w:pStyle w:val="Bodytextindented"/>
              <w:ind w:firstLine="0"/>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sSub>
                    <m:sSubPr>
                      <m:ctrlPr>
                        <w:rPr>
                          <w:rFonts w:ascii="Cambria Math" w:eastAsiaTheme="minorEastAsia" w:hAnsi="Cambria Math"/>
                          <w:i/>
                        </w:rPr>
                      </m:ctrlPr>
                    </m:sSubPr>
                    <m:e>
                      <m:r>
                        <m:rPr>
                          <m:nor/>
                        </m:rPr>
                        <w:rPr>
                          <w:rFonts w:ascii="Cambria Math" w:eastAsiaTheme="minorEastAsia" w:hAnsi="Cambria Math"/>
                        </w:rPr>
                        <m:t>NP</m:t>
                      </m:r>
                    </m:e>
                    <m:sub>
                      <m:r>
                        <m:rPr>
                          <m:nor/>
                        </m:rPr>
                        <w:rPr>
                          <w:rFonts w:ascii="Cambria Math" w:eastAsiaTheme="minorEastAsia" w:hAnsi="Cambria Math"/>
                        </w:rPr>
                        <m:t>ID</m:t>
                      </m:r>
                    </m:sub>
                  </m:sSub>
                </m:sub>
              </m:sSub>
              <m:r>
                <w:rPr>
                  <w:rFonts w:ascii="Cambria Math" w:eastAsiaTheme="minorEastAsia" w:hAnsi="Cambria Math"/>
                </w:rPr>
                <m:t>(</m:t>
              </m:r>
              <m:r>
                <m:rPr>
                  <m:sty m:val="p"/>
                </m:rPr>
                <w:rPr>
                  <w:rFonts w:ascii="Cambria Math" w:hAnsi="Cambria Math"/>
                </w:rPr>
                <m:t>kNP</m:t>
              </m:r>
              <m:r>
                <w:rPr>
                  <w:rFonts w:ascii="Cambria Math" w:eastAsiaTheme="minorEastAsia" w:hAnsi="Cambria Math"/>
                </w:rPr>
                <m:t>)=</m:t>
              </m:r>
              <m:sSup>
                <m:sSupPr>
                  <m:ctrlPr>
                    <w:rPr>
                      <w:rFonts w:ascii="Cambria Math" w:hAnsi="Cambria Math" w:cstheme="minorHAnsi"/>
                      <w:i/>
                      <w:sz w:val="24"/>
                      <w:szCs w:val="24"/>
                    </w:rPr>
                  </m:ctrlPr>
                </m:sSupPr>
                <m:e>
                  <m:r>
                    <m:rPr>
                      <m:nor/>
                    </m:rPr>
                    <w:rPr>
                      <w:rFonts w:ascii="Cambria Math" w:hAnsi="Cambria Math"/>
                    </w:rPr>
                    <m:t>coords</m:t>
                  </m:r>
                </m:e>
                <m:sup>
                  <m:r>
                    <m:rPr>
                      <m:nor/>
                    </m:rPr>
                    <w:rPr>
                      <w:rFonts w:ascii="Cambria Math" w:hAnsi="Cambria Math"/>
                    </w:rPr>
                    <m:t>NP</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NP</m:t>
                  </m:r>
                </m:e>
                <m:sub>
                  <m:r>
                    <m:rPr>
                      <m:sty m:val="p"/>
                    </m:rPr>
                    <w:rPr>
                      <w:rFonts w:ascii="Cambria Math" w:hAnsi="Cambria Math"/>
                    </w:rPr>
                    <m:t>ID</m:t>
                  </m:r>
                </m:sub>
              </m:sSub>
              <m:r>
                <m:rPr>
                  <m:sty m:val="p"/>
                </m:rPr>
                <w:rPr>
                  <w:rFonts w:ascii="Cambria Math" w:hAnsi="Cambria Math"/>
                </w:rPr>
                <m:t>, 2)</m:t>
              </m:r>
            </m:oMath>
            <w:r>
              <w:rPr>
                <w:rFonts w:eastAsiaTheme="minorEastAsia"/>
              </w:rPr>
              <w:t xml:space="preserve"> </w:t>
            </w:r>
          </w:p>
        </w:tc>
      </w:tr>
      <w:tr w:rsidR="001716EE" w:rsidRPr="003C3825" w14:paraId="22C9D842" w14:textId="77777777" w:rsidTr="008B4ECF">
        <w:tc>
          <w:tcPr>
            <w:tcW w:w="562" w:type="dxa"/>
          </w:tcPr>
          <w:p w14:paraId="218D41E7" w14:textId="77777777" w:rsidR="001716EE" w:rsidRDefault="001716EE" w:rsidP="008B4ECF">
            <w:pPr>
              <w:pStyle w:val="Bodytextindented"/>
              <w:ind w:firstLine="0"/>
              <w:rPr>
                <w:b/>
                <w:bCs/>
              </w:rPr>
            </w:pPr>
            <w:r>
              <w:rPr>
                <w:b/>
                <w:bCs/>
              </w:rPr>
              <w:t>10</w:t>
            </w:r>
          </w:p>
        </w:tc>
        <w:tc>
          <w:tcPr>
            <w:tcW w:w="7478" w:type="dxa"/>
          </w:tcPr>
          <w:p w14:paraId="4325F8E2" w14:textId="77777777" w:rsidR="001716EE" w:rsidRDefault="001716EE" w:rsidP="008B4ECF">
            <w:pPr>
              <w:pStyle w:val="Bodytextindented"/>
              <w:ind w:firstLine="0"/>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z</m:t>
                  </m:r>
                </m:e>
                <m:sub>
                  <m:sSub>
                    <m:sSubPr>
                      <m:ctrlPr>
                        <w:rPr>
                          <w:rFonts w:ascii="Cambria Math" w:eastAsiaTheme="minorEastAsia" w:hAnsi="Cambria Math"/>
                          <w:i/>
                        </w:rPr>
                      </m:ctrlPr>
                    </m:sSubPr>
                    <m:e>
                      <m:r>
                        <m:rPr>
                          <m:nor/>
                        </m:rPr>
                        <w:rPr>
                          <w:rFonts w:ascii="Cambria Math" w:eastAsiaTheme="minorEastAsia" w:hAnsi="Cambria Math"/>
                        </w:rPr>
                        <m:t>NP</m:t>
                      </m:r>
                    </m:e>
                    <m:sub>
                      <m:r>
                        <m:rPr>
                          <m:nor/>
                        </m:rPr>
                        <w:rPr>
                          <w:rFonts w:ascii="Cambria Math" w:eastAsiaTheme="minorEastAsia" w:hAnsi="Cambria Math"/>
                        </w:rPr>
                        <m:t>ID</m:t>
                      </m:r>
                    </m:sub>
                  </m:sSub>
                </m:sub>
              </m:sSub>
              <m:r>
                <w:rPr>
                  <w:rFonts w:ascii="Cambria Math" w:eastAsiaTheme="minorEastAsia" w:hAnsi="Cambria Math"/>
                </w:rPr>
                <m:t>(</m:t>
              </m:r>
              <m:r>
                <m:rPr>
                  <m:sty m:val="p"/>
                </m:rPr>
                <w:rPr>
                  <w:rFonts w:ascii="Cambria Math" w:hAnsi="Cambria Math"/>
                </w:rPr>
                <m:t>kNP</m:t>
              </m:r>
              <m:r>
                <w:rPr>
                  <w:rFonts w:ascii="Cambria Math" w:eastAsiaTheme="minorEastAsia" w:hAnsi="Cambria Math"/>
                </w:rPr>
                <m:t>)=</m:t>
              </m:r>
              <m:sSup>
                <m:sSupPr>
                  <m:ctrlPr>
                    <w:rPr>
                      <w:rFonts w:ascii="Cambria Math" w:hAnsi="Cambria Math" w:cstheme="minorHAnsi"/>
                      <w:i/>
                      <w:sz w:val="24"/>
                      <w:szCs w:val="24"/>
                    </w:rPr>
                  </m:ctrlPr>
                </m:sSupPr>
                <m:e>
                  <m:r>
                    <m:rPr>
                      <m:nor/>
                    </m:rPr>
                    <w:rPr>
                      <w:rFonts w:ascii="Cambria Math" w:hAnsi="Cambria Math"/>
                    </w:rPr>
                    <m:t>coords</m:t>
                  </m:r>
                </m:e>
                <m:sup>
                  <m:r>
                    <m:rPr>
                      <m:nor/>
                    </m:rPr>
                    <w:rPr>
                      <w:rFonts w:ascii="Cambria Math" w:hAnsi="Cambria Math"/>
                    </w:rPr>
                    <m:t>NP</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NP</m:t>
                  </m:r>
                </m:e>
                <m:sub>
                  <m:r>
                    <m:rPr>
                      <m:sty m:val="p"/>
                    </m:rPr>
                    <w:rPr>
                      <w:rFonts w:ascii="Cambria Math" w:hAnsi="Cambria Math"/>
                    </w:rPr>
                    <m:t>ID</m:t>
                  </m:r>
                </m:sub>
              </m:sSub>
              <m:r>
                <m:rPr>
                  <m:sty m:val="p"/>
                </m:rPr>
                <w:rPr>
                  <w:rFonts w:ascii="Cambria Math" w:hAnsi="Cambria Math"/>
                </w:rPr>
                <m:t>, 3)</m:t>
              </m:r>
            </m:oMath>
            <w:r>
              <w:rPr>
                <w:rFonts w:eastAsiaTheme="minorEastAsia"/>
              </w:rPr>
              <w:t xml:space="preserve"> </w:t>
            </w:r>
          </w:p>
        </w:tc>
      </w:tr>
      <w:tr w:rsidR="001716EE" w:rsidRPr="003C3825" w14:paraId="4C4C59D0" w14:textId="77777777" w:rsidTr="008B4ECF">
        <w:tc>
          <w:tcPr>
            <w:tcW w:w="562" w:type="dxa"/>
          </w:tcPr>
          <w:p w14:paraId="347A33DE" w14:textId="77777777" w:rsidR="001716EE" w:rsidRDefault="001716EE" w:rsidP="008B4ECF">
            <w:pPr>
              <w:pStyle w:val="Bodytextindented"/>
              <w:ind w:firstLine="0"/>
              <w:rPr>
                <w:b/>
                <w:bCs/>
              </w:rPr>
            </w:pPr>
            <w:r>
              <w:rPr>
                <w:b/>
                <w:bCs/>
              </w:rPr>
              <w:t>11</w:t>
            </w:r>
          </w:p>
        </w:tc>
        <w:tc>
          <w:tcPr>
            <w:tcW w:w="7478" w:type="dxa"/>
          </w:tcPr>
          <w:p w14:paraId="4F24A7F6" w14:textId="77777777" w:rsidR="001716EE" w:rsidRDefault="001716EE" w:rsidP="008B4ECF">
            <w:pPr>
              <w:pStyle w:val="Bodytextindented"/>
              <w:ind w:firstLine="0"/>
              <w:rPr>
                <w:rFonts w:eastAsiaTheme="minorEastAsia"/>
              </w:rPr>
            </w:pPr>
            <w:r>
              <w:rPr>
                <w:rFonts w:eastAsiaTheme="minorEastAsia"/>
              </w:rPr>
              <w:t xml:space="preserve">       end do</w:t>
            </w:r>
          </w:p>
        </w:tc>
      </w:tr>
      <w:tr w:rsidR="001716EE" w:rsidRPr="003C3825" w14:paraId="7CB077EC" w14:textId="77777777" w:rsidTr="008B4ECF">
        <w:tc>
          <w:tcPr>
            <w:tcW w:w="562" w:type="dxa"/>
          </w:tcPr>
          <w:p w14:paraId="281E6B69" w14:textId="77777777" w:rsidR="001716EE" w:rsidRDefault="001716EE" w:rsidP="008B4ECF">
            <w:pPr>
              <w:pStyle w:val="Bodytextindented"/>
              <w:ind w:firstLine="0"/>
              <w:rPr>
                <w:b/>
                <w:bCs/>
              </w:rPr>
            </w:pPr>
            <w:r>
              <w:rPr>
                <w:b/>
                <w:bCs/>
              </w:rPr>
              <w:t>12</w:t>
            </w:r>
          </w:p>
        </w:tc>
        <w:tc>
          <w:tcPr>
            <w:tcW w:w="7478" w:type="dxa"/>
          </w:tcPr>
          <w:p w14:paraId="320B75BC" w14:textId="77777777" w:rsidR="001716EE" w:rsidRDefault="001716EE" w:rsidP="008B4ECF">
            <w:pPr>
              <w:pStyle w:val="Bodytextindented"/>
              <w:ind w:firstLine="0"/>
              <w:rPr>
                <w:rFonts w:eastAsiaTheme="minorEastAsia"/>
              </w:rPr>
            </w:pPr>
            <w:r>
              <w:rPr>
                <w:rFonts w:eastAsiaTheme="minorEastAsia"/>
              </w:rPr>
              <w:t xml:space="preserve">       </w:t>
            </w:r>
            <w:r>
              <w:t>! Loop over each node in the current element</w:t>
            </w:r>
          </w:p>
        </w:tc>
      </w:tr>
      <w:tr w:rsidR="001716EE" w14:paraId="178B7DFF" w14:textId="77777777" w:rsidTr="008B4ECF">
        <w:tc>
          <w:tcPr>
            <w:tcW w:w="562" w:type="dxa"/>
          </w:tcPr>
          <w:p w14:paraId="18F595A4" w14:textId="77777777" w:rsidR="001716EE" w:rsidRDefault="001716EE" w:rsidP="008B4ECF">
            <w:pPr>
              <w:pStyle w:val="Bodytextindented"/>
              <w:ind w:firstLine="0"/>
              <w:rPr>
                <w:b/>
                <w:bCs/>
              </w:rPr>
            </w:pPr>
            <w:r>
              <w:rPr>
                <w:b/>
                <w:bCs/>
              </w:rPr>
              <w:t>13</w:t>
            </w:r>
          </w:p>
        </w:tc>
        <w:tc>
          <w:tcPr>
            <w:tcW w:w="7478" w:type="dxa"/>
          </w:tcPr>
          <w:p w14:paraId="207A86A0" w14:textId="77777777" w:rsidR="001716EE" w:rsidRDefault="001716EE" w:rsidP="008B4ECF">
            <w:pPr>
              <w:pStyle w:val="Bodytextindented"/>
              <w:ind w:firstLine="0"/>
            </w:pPr>
            <w:r>
              <w:t xml:space="preserve">       </w:t>
            </w:r>
            <w:proofErr w:type="spellStart"/>
            <w:r>
              <w:t>do</w:t>
            </w:r>
            <w:proofErr w:type="spellEnd"/>
            <w:r>
              <w:t xml:space="preserve"> kNP = 1, nnode</w:t>
            </w:r>
          </w:p>
        </w:tc>
      </w:tr>
      <w:tr w:rsidR="001716EE" w14:paraId="4D3822AD" w14:textId="77777777" w:rsidTr="008B4ECF">
        <w:tc>
          <w:tcPr>
            <w:tcW w:w="562" w:type="dxa"/>
          </w:tcPr>
          <w:p w14:paraId="5D6D5941" w14:textId="77777777" w:rsidR="001716EE" w:rsidRDefault="001716EE" w:rsidP="008B4ECF">
            <w:pPr>
              <w:pStyle w:val="Bodytextindented"/>
              <w:ind w:firstLine="0"/>
              <w:rPr>
                <w:b/>
                <w:bCs/>
              </w:rPr>
            </w:pPr>
            <w:r>
              <w:rPr>
                <w:b/>
                <w:bCs/>
              </w:rPr>
              <w:t>14</w:t>
            </w:r>
          </w:p>
        </w:tc>
        <w:tc>
          <w:tcPr>
            <w:tcW w:w="7478" w:type="dxa"/>
          </w:tcPr>
          <w:p w14:paraId="4706069A" w14:textId="77777777" w:rsidR="001716EE" w:rsidRDefault="001716EE" w:rsidP="008B4ECF">
            <w:pPr>
              <w:pStyle w:val="Bodytextindented"/>
              <w:ind w:firstLine="0"/>
            </w:pPr>
            <w:r>
              <w:t xml:space="preserve">             ! Initialize Jacobian matrix as zeros</w:t>
            </w:r>
          </w:p>
        </w:tc>
      </w:tr>
      <w:tr w:rsidR="001716EE" w14:paraId="3012A142" w14:textId="77777777" w:rsidTr="008B4ECF">
        <w:tc>
          <w:tcPr>
            <w:tcW w:w="562" w:type="dxa"/>
          </w:tcPr>
          <w:p w14:paraId="7D9733CA" w14:textId="77777777" w:rsidR="001716EE" w:rsidRDefault="001716EE" w:rsidP="008B4ECF">
            <w:pPr>
              <w:pStyle w:val="Bodytextindented"/>
              <w:ind w:firstLine="0"/>
              <w:rPr>
                <w:b/>
                <w:bCs/>
              </w:rPr>
            </w:pPr>
            <w:r>
              <w:rPr>
                <w:b/>
                <w:bCs/>
              </w:rPr>
              <w:t>15</w:t>
            </w:r>
          </w:p>
        </w:tc>
        <w:tc>
          <w:tcPr>
            <w:tcW w:w="7478" w:type="dxa"/>
          </w:tcPr>
          <w:p w14:paraId="2CAAD0A2" w14:textId="77777777" w:rsidR="001716EE" w:rsidRDefault="001716EE" w:rsidP="008B4ECF">
            <w:pPr>
              <w:pStyle w:val="Bodytextindented"/>
              <w:ind w:firstLine="0"/>
            </w:pPr>
            <w:r>
              <w:t xml:space="preserve">             J = 0.0</w:t>
            </w:r>
          </w:p>
        </w:tc>
      </w:tr>
      <w:tr w:rsidR="001716EE" w14:paraId="270F6D4A" w14:textId="77777777" w:rsidTr="008B4ECF">
        <w:tc>
          <w:tcPr>
            <w:tcW w:w="562" w:type="dxa"/>
          </w:tcPr>
          <w:p w14:paraId="55C1229D" w14:textId="77777777" w:rsidR="001716EE" w:rsidRDefault="001716EE" w:rsidP="008B4ECF">
            <w:pPr>
              <w:pStyle w:val="Bodytextindented"/>
              <w:ind w:firstLine="0"/>
              <w:rPr>
                <w:b/>
                <w:bCs/>
              </w:rPr>
            </w:pPr>
            <w:r>
              <w:rPr>
                <w:b/>
                <w:bCs/>
              </w:rPr>
              <w:t>16</w:t>
            </w:r>
          </w:p>
        </w:tc>
        <w:tc>
          <w:tcPr>
            <w:tcW w:w="7478" w:type="dxa"/>
          </w:tcPr>
          <w:p w14:paraId="6D59BF5E" w14:textId="77777777" w:rsidR="001716EE" w:rsidRDefault="001716EE" w:rsidP="008B4ECF">
            <w:pPr>
              <w:pStyle w:val="Bodytextindented"/>
              <w:ind w:firstLine="0"/>
            </w:pPr>
            <w:r>
              <w:t xml:space="preserve">             ! Calculate the Jacobian matrix of the current node kNP</w:t>
            </w:r>
          </w:p>
        </w:tc>
      </w:tr>
      <w:tr w:rsidR="001716EE" w14:paraId="37054D7F" w14:textId="77777777" w:rsidTr="008B4ECF">
        <w:tc>
          <w:tcPr>
            <w:tcW w:w="562" w:type="dxa"/>
          </w:tcPr>
          <w:p w14:paraId="15E07857" w14:textId="77777777" w:rsidR="001716EE" w:rsidRDefault="001716EE" w:rsidP="008B4ECF">
            <w:pPr>
              <w:pStyle w:val="Bodytextindented"/>
              <w:ind w:firstLine="0"/>
              <w:rPr>
                <w:b/>
                <w:bCs/>
              </w:rPr>
            </w:pPr>
            <w:r>
              <w:rPr>
                <w:b/>
                <w:bCs/>
              </w:rPr>
              <w:t>17</w:t>
            </w:r>
          </w:p>
        </w:tc>
        <w:tc>
          <w:tcPr>
            <w:tcW w:w="7478" w:type="dxa"/>
          </w:tcPr>
          <w:p w14:paraId="5F756DE2" w14:textId="77777777" w:rsidR="001716EE" w:rsidRDefault="001716EE" w:rsidP="008B4ECF">
            <w:pPr>
              <w:pStyle w:val="Bodytextindented"/>
              <w:ind w:firstLine="0"/>
            </w:pPr>
            <w:r>
              <w:t xml:space="preserve">             </w:t>
            </w:r>
            <w:proofErr w:type="spellStart"/>
            <w:r>
              <w:t>do</w:t>
            </w:r>
            <w:proofErr w:type="spellEnd"/>
            <w:r>
              <w:t xml:space="preserve"> </w:t>
            </w:r>
            <w:proofErr w:type="spellStart"/>
            <w:r>
              <w:t>iNP</w:t>
            </w:r>
            <w:proofErr w:type="spellEnd"/>
            <w:r>
              <w:t xml:space="preserve"> = 1, nnode</w:t>
            </w:r>
          </w:p>
        </w:tc>
      </w:tr>
      <w:tr w:rsidR="001716EE" w14:paraId="7B70AEFA" w14:textId="77777777" w:rsidTr="008B4ECF">
        <w:tc>
          <w:tcPr>
            <w:tcW w:w="562" w:type="dxa"/>
          </w:tcPr>
          <w:p w14:paraId="617AC52B" w14:textId="77777777" w:rsidR="001716EE" w:rsidRDefault="001716EE" w:rsidP="008B4ECF">
            <w:pPr>
              <w:pStyle w:val="Bodytextindented"/>
              <w:ind w:firstLine="0"/>
              <w:rPr>
                <w:b/>
                <w:bCs/>
              </w:rPr>
            </w:pPr>
            <w:r>
              <w:rPr>
                <w:b/>
                <w:bCs/>
              </w:rPr>
              <w:t>18</w:t>
            </w:r>
          </w:p>
        </w:tc>
        <w:tc>
          <w:tcPr>
            <w:tcW w:w="7478" w:type="dxa"/>
          </w:tcPr>
          <w:p w14:paraId="3DEB0020" w14:textId="77777777" w:rsidR="001716EE" w:rsidRDefault="001716EE" w:rsidP="008B4ECF">
            <w:pPr>
              <w:pStyle w:val="Bodytextindented"/>
              <w:ind w:firstLine="0"/>
            </w:pPr>
            <w:r>
              <w:t xml:space="preserve">                   </w:t>
            </w:r>
            <w:proofErr w:type="spellStart"/>
            <w:r>
              <w:t>do</w:t>
            </w:r>
            <w:proofErr w:type="spellEnd"/>
            <w:r>
              <w:t xml:space="preserve"> </w:t>
            </w:r>
            <w:proofErr w:type="spellStart"/>
            <w:r>
              <w:t>jdim</w:t>
            </w:r>
            <w:proofErr w:type="spellEnd"/>
            <w:r>
              <w:t xml:space="preserve"> = 1,ndim</w:t>
            </w:r>
          </w:p>
        </w:tc>
      </w:tr>
      <w:tr w:rsidR="001716EE" w:rsidRPr="001716EE" w14:paraId="5899188C" w14:textId="77777777" w:rsidTr="008B4ECF">
        <w:tc>
          <w:tcPr>
            <w:tcW w:w="562" w:type="dxa"/>
          </w:tcPr>
          <w:p w14:paraId="2CF5A77B" w14:textId="77777777" w:rsidR="001716EE" w:rsidRDefault="001716EE" w:rsidP="008B4ECF">
            <w:pPr>
              <w:pStyle w:val="Bodytextindented"/>
              <w:ind w:firstLine="0"/>
              <w:rPr>
                <w:b/>
                <w:bCs/>
              </w:rPr>
            </w:pPr>
            <w:r>
              <w:rPr>
                <w:b/>
                <w:bCs/>
              </w:rPr>
              <w:lastRenderedPageBreak/>
              <w:t>19</w:t>
            </w:r>
          </w:p>
        </w:tc>
        <w:tc>
          <w:tcPr>
            <w:tcW w:w="7478" w:type="dxa"/>
          </w:tcPr>
          <w:p w14:paraId="6726DA7F" w14:textId="77777777" w:rsidR="001716EE" w:rsidRPr="002A58D5" w:rsidRDefault="001716EE" w:rsidP="008B4ECF">
            <w:pPr>
              <w:pStyle w:val="Bodytextindented"/>
              <w:ind w:firstLine="0"/>
              <w:rPr>
                <w:lang w:val="sv-SE"/>
              </w:rPr>
            </w:pPr>
            <w:r w:rsidRPr="002A58D5">
              <w:rPr>
                <w:lang w:val="sv-SE"/>
              </w:rPr>
              <w:t xml:space="preserve">                         J(jdim,1)</w:t>
            </w:r>
            <w:r>
              <w:rPr>
                <w:lang w:val="sv-SE"/>
              </w:rPr>
              <w:t xml:space="preserve"> </w:t>
            </w:r>
            <w:r w:rsidRPr="002A58D5">
              <w:rPr>
                <w:lang w:val="sv-SE"/>
              </w:rPr>
              <w:t>+</w:t>
            </w:r>
            <w:r>
              <w:rPr>
                <w:lang w:val="sv-SE"/>
              </w:rPr>
              <w:t>=</w:t>
            </w:r>
            <w:r w:rsidRPr="002A58D5">
              <w:rPr>
                <w:lang w:val="sv-SE"/>
              </w:rPr>
              <w:t xml:space="preserve"> </w:t>
            </w:r>
            <m:oMath>
              <m:r>
                <m:rPr>
                  <m:sty m:val="p"/>
                </m:rPr>
                <w:rPr>
                  <w:rFonts w:ascii="Cambria Math" w:hAnsi="Cambria Math"/>
                  <w:lang w:val="sv-SE"/>
                </w:rPr>
                <m:t>∇</m:t>
              </m:r>
              <m:sSubSup>
                <m:sSubSupPr>
                  <m:ctrlPr>
                    <w:rPr>
                      <w:rFonts w:ascii="Cambria Math" w:hAnsi="Cambria Math"/>
                      <w:i/>
                    </w:rPr>
                  </m:ctrlPr>
                </m:sSubSupPr>
                <m:e>
                  <m:r>
                    <w:rPr>
                      <w:rFonts w:ascii="Cambria Math" w:hAnsi="Cambria Math"/>
                    </w:rPr>
                    <m:t>N</m:t>
                  </m:r>
                </m:e>
                <m:sub>
                  <m:r>
                    <m:rPr>
                      <m:nor/>
                    </m:rPr>
                    <w:rPr>
                      <w:rFonts w:ascii="Cambria Math" w:hAnsi="Cambria Math"/>
                      <w:lang w:val="sv-SE"/>
                    </w:rPr>
                    <m:t>NP</m:t>
                  </m:r>
                </m:sub>
                <m:sup>
                  <m:r>
                    <m:rPr>
                      <m:nor/>
                    </m:rPr>
                    <w:rPr>
                      <w:rFonts w:ascii="Cambria Math" w:hAnsi="Cambria Math"/>
                      <w:lang w:val="sv-SE"/>
                    </w:rPr>
                    <m:t>NP</m:t>
                  </m:r>
                </m:sup>
              </m:sSubSup>
              <m:d>
                <m:dPr>
                  <m:ctrlPr>
                    <w:rPr>
                      <w:rFonts w:ascii="Cambria Math" w:hAnsi="Cambria Math"/>
                    </w:rPr>
                  </m:ctrlPr>
                </m:dPr>
                <m:e>
                  <m:r>
                    <m:rPr>
                      <m:sty m:val="p"/>
                    </m:rPr>
                    <w:rPr>
                      <w:rFonts w:ascii="Cambria Math" w:hAnsi="Cambria Math"/>
                      <w:lang w:val="sv-SE"/>
                    </w:rPr>
                    <m:t>kNP,jdim,iNP</m:t>
                  </m:r>
                </m:e>
              </m:d>
            </m:oMath>
            <w:r w:rsidRPr="002A58D5">
              <w:rPr>
                <w:rFonts w:eastAsiaTheme="minorEastAsia"/>
                <w:lang w:val="sv-SE"/>
              </w:rPr>
              <w:t xml:space="preserve"> </w:t>
            </w:r>
            <m:oMath>
              <m:r>
                <w:rPr>
                  <w:rFonts w:ascii="Cambria Math" w:hAnsi="Cambria Math"/>
                  <w:lang w:val="sv-SE"/>
                </w:rPr>
                <m:t>×</m:t>
              </m:r>
            </m:oMath>
            <w:r w:rsidRPr="002A58D5">
              <w:rPr>
                <w:rFonts w:eastAsiaTheme="minorEastAsia"/>
                <w:lang w:val="sv-SE"/>
              </w:rPr>
              <w:t xml:space="preserve"> </w:t>
            </w:r>
            <m:oMath>
              <m:sSub>
                <m:sSubPr>
                  <m:ctrlPr>
                    <w:rPr>
                      <w:rFonts w:ascii="Cambria Math" w:eastAsiaTheme="minorEastAsia" w:hAnsi="Cambria Math"/>
                      <w:i/>
                    </w:rPr>
                  </m:ctrlPr>
                </m:sSubPr>
                <m:e>
                  <m:r>
                    <m:rPr>
                      <m:nor/>
                    </m:rPr>
                    <w:rPr>
                      <w:rFonts w:ascii="Cambria Math" w:eastAsiaTheme="minorEastAsia" w:hAnsi="Cambria Math"/>
                      <w:lang w:val="sv-SE"/>
                    </w:rPr>
                    <m:t>x</m:t>
                  </m:r>
                </m:e>
                <m:sub>
                  <m:sSub>
                    <m:sSubPr>
                      <m:ctrlPr>
                        <w:rPr>
                          <w:rFonts w:ascii="Cambria Math" w:eastAsiaTheme="minorEastAsia" w:hAnsi="Cambria Math"/>
                          <w:i/>
                        </w:rPr>
                      </m:ctrlPr>
                    </m:sSubPr>
                    <m:e>
                      <m:r>
                        <m:rPr>
                          <m:nor/>
                        </m:rPr>
                        <w:rPr>
                          <w:rFonts w:ascii="Cambria Math" w:eastAsiaTheme="minorEastAsia" w:hAnsi="Cambria Math"/>
                          <w:lang w:val="sv-SE"/>
                        </w:rPr>
                        <m:t>NP</m:t>
                      </m:r>
                    </m:e>
                    <m:sub>
                      <m:r>
                        <m:rPr>
                          <m:nor/>
                        </m:rPr>
                        <w:rPr>
                          <w:rFonts w:ascii="Cambria Math" w:eastAsiaTheme="minorEastAsia" w:hAnsi="Cambria Math"/>
                          <w:lang w:val="sv-SE"/>
                        </w:rPr>
                        <m:t>ID</m:t>
                      </m:r>
                    </m:sub>
                  </m:sSub>
                </m:sub>
              </m:sSub>
              <m:r>
                <w:rPr>
                  <w:rFonts w:ascii="Cambria Math" w:eastAsiaTheme="minorEastAsia" w:hAnsi="Cambria Math"/>
                  <w:lang w:val="sv-SE"/>
                </w:rPr>
                <m:t>(</m:t>
              </m:r>
              <m:r>
                <m:rPr>
                  <m:sty m:val="p"/>
                </m:rPr>
                <w:rPr>
                  <w:rFonts w:ascii="Cambria Math" w:hAnsi="Cambria Math"/>
                  <w:lang w:val="sv-SE"/>
                </w:rPr>
                <m:t>kNP</m:t>
              </m:r>
              <m:r>
                <w:rPr>
                  <w:rFonts w:ascii="Cambria Math" w:eastAsiaTheme="minorEastAsia" w:hAnsi="Cambria Math"/>
                  <w:lang w:val="sv-SE"/>
                </w:rPr>
                <m:t>)</m:t>
              </m:r>
            </m:oMath>
          </w:p>
        </w:tc>
      </w:tr>
      <w:tr w:rsidR="001716EE" w:rsidRPr="001716EE" w14:paraId="21030BDB" w14:textId="77777777" w:rsidTr="008B4ECF">
        <w:tc>
          <w:tcPr>
            <w:tcW w:w="562" w:type="dxa"/>
          </w:tcPr>
          <w:p w14:paraId="044F879B" w14:textId="77777777" w:rsidR="001716EE" w:rsidRDefault="001716EE" w:rsidP="008B4ECF">
            <w:pPr>
              <w:pStyle w:val="Bodytextindented"/>
              <w:ind w:firstLine="0"/>
              <w:rPr>
                <w:b/>
                <w:bCs/>
              </w:rPr>
            </w:pPr>
            <w:r>
              <w:rPr>
                <w:b/>
                <w:bCs/>
              </w:rPr>
              <w:t>20</w:t>
            </w:r>
          </w:p>
        </w:tc>
        <w:tc>
          <w:tcPr>
            <w:tcW w:w="7478" w:type="dxa"/>
          </w:tcPr>
          <w:p w14:paraId="7A12097D" w14:textId="77777777" w:rsidR="001716EE" w:rsidRPr="00AC0C79" w:rsidRDefault="001716EE" w:rsidP="008B4ECF">
            <w:pPr>
              <w:pStyle w:val="Bodytextindented"/>
              <w:ind w:firstLine="0"/>
              <w:rPr>
                <w:lang w:val="sv-SE"/>
              </w:rPr>
            </w:pPr>
            <w:r w:rsidRPr="00AC0C79">
              <w:rPr>
                <w:lang w:val="sv-SE"/>
              </w:rPr>
              <w:t xml:space="preserve">                         J(jdim,2) += </w:t>
            </w:r>
            <m:oMath>
              <m:r>
                <m:rPr>
                  <m:sty m:val="p"/>
                </m:rPr>
                <w:rPr>
                  <w:rFonts w:ascii="Cambria Math" w:hAnsi="Cambria Math"/>
                  <w:lang w:val="sv-SE"/>
                </w:rPr>
                <m:t>∇</m:t>
              </m:r>
              <m:sSubSup>
                <m:sSubSupPr>
                  <m:ctrlPr>
                    <w:rPr>
                      <w:rFonts w:ascii="Cambria Math" w:hAnsi="Cambria Math"/>
                      <w:i/>
                    </w:rPr>
                  </m:ctrlPr>
                </m:sSubSupPr>
                <m:e>
                  <m:r>
                    <w:rPr>
                      <w:rFonts w:ascii="Cambria Math" w:hAnsi="Cambria Math"/>
                    </w:rPr>
                    <m:t>N</m:t>
                  </m:r>
                </m:e>
                <m:sub>
                  <m:r>
                    <m:rPr>
                      <m:nor/>
                    </m:rPr>
                    <w:rPr>
                      <w:rFonts w:ascii="Cambria Math" w:hAnsi="Cambria Math"/>
                      <w:lang w:val="sv-SE"/>
                    </w:rPr>
                    <m:t>NP</m:t>
                  </m:r>
                </m:sub>
                <m:sup>
                  <m:r>
                    <m:rPr>
                      <m:nor/>
                    </m:rPr>
                    <w:rPr>
                      <w:rFonts w:ascii="Cambria Math" w:hAnsi="Cambria Math"/>
                      <w:lang w:val="sv-SE"/>
                    </w:rPr>
                    <m:t>NP</m:t>
                  </m:r>
                </m:sup>
              </m:sSubSup>
              <m:d>
                <m:dPr>
                  <m:ctrlPr>
                    <w:rPr>
                      <w:rFonts w:ascii="Cambria Math" w:hAnsi="Cambria Math"/>
                    </w:rPr>
                  </m:ctrlPr>
                </m:dPr>
                <m:e>
                  <m:r>
                    <m:rPr>
                      <m:sty m:val="p"/>
                    </m:rPr>
                    <w:rPr>
                      <w:rFonts w:ascii="Cambria Math" w:hAnsi="Cambria Math"/>
                      <w:lang w:val="sv-SE"/>
                    </w:rPr>
                    <m:t>kNP,jdim,iNP</m:t>
                  </m:r>
                </m:e>
              </m:d>
            </m:oMath>
            <w:r w:rsidRPr="00AC0C79">
              <w:rPr>
                <w:rFonts w:eastAsiaTheme="minorEastAsia"/>
                <w:lang w:val="sv-SE"/>
              </w:rPr>
              <w:t xml:space="preserve"> </w:t>
            </w:r>
            <m:oMath>
              <m:r>
                <w:rPr>
                  <w:rFonts w:ascii="Cambria Math" w:hAnsi="Cambria Math"/>
                  <w:lang w:val="sv-SE"/>
                </w:rPr>
                <m:t>×</m:t>
              </m:r>
            </m:oMath>
            <w:r w:rsidRPr="00AC0C79">
              <w:rPr>
                <w:rFonts w:eastAsiaTheme="minorEastAsia"/>
                <w:lang w:val="sv-SE"/>
              </w:rPr>
              <w:t xml:space="preserve"> </w:t>
            </w:r>
            <m:oMath>
              <m:sSub>
                <m:sSubPr>
                  <m:ctrlPr>
                    <w:rPr>
                      <w:rFonts w:ascii="Cambria Math" w:eastAsiaTheme="minorEastAsia" w:hAnsi="Cambria Math"/>
                      <w:i/>
                    </w:rPr>
                  </m:ctrlPr>
                </m:sSubPr>
                <m:e>
                  <m:r>
                    <w:rPr>
                      <w:rFonts w:ascii="Cambria Math" w:eastAsiaTheme="minorEastAsia" w:hAnsi="Cambria Math"/>
                    </w:rPr>
                    <m:t>y</m:t>
                  </m:r>
                </m:e>
                <m:sub>
                  <m:sSub>
                    <m:sSubPr>
                      <m:ctrlPr>
                        <w:rPr>
                          <w:rFonts w:ascii="Cambria Math" w:eastAsiaTheme="minorEastAsia" w:hAnsi="Cambria Math"/>
                          <w:i/>
                        </w:rPr>
                      </m:ctrlPr>
                    </m:sSubPr>
                    <m:e>
                      <m:r>
                        <m:rPr>
                          <m:nor/>
                        </m:rPr>
                        <w:rPr>
                          <w:rFonts w:ascii="Cambria Math" w:eastAsiaTheme="minorEastAsia" w:hAnsi="Cambria Math"/>
                          <w:lang w:val="sv-SE"/>
                        </w:rPr>
                        <m:t>NP</m:t>
                      </m:r>
                    </m:e>
                    <m:sub>
                      <m:r>
                        <m:rPr>
                          <m:nor/>
                        </m:rPr>
                        <w:rPr>
                          <w:rFonts w:ascii="Cambria Math" w:eastAsiaTheme="minorEastAsia" w:hAnsi="Cambria Math"/>
                          <w:lang w:val="sv-SE"/>
                        </w:rPr>
                        <m:t>ID</m:t>
                      </m:r>
                    </m:sub>
                  </m:sSub>
                </m:sub>
              </m:sSub>
              <m:r>
                <w:rPr>
                  <w:rFonts w:ascii="Cambria Math" w:eastAsiaTheme="minorEastAsia" w:hAnsi="Cambria Math"/>
                  <w:lang w:val="sv-SE"/>
                </w:rPr>
                <m:t>(</m:t>
              </m:r>
              <m:r>
                <m:rPr>
                  <m:sty m:val="p"/>
                </m:rPr>
                <w:rPr>
                  <w:rFonts w:ascii="Cambria Math" w:hAnsi="Cambria Math"/>
                  <w:lang w:val="sv-SE"/>
                </w:rPr>
                <m:t>kNP)</m:t>
              </m:r>
            </m:oMath>
          </w:p>
        </w:tc>
      </w:tr>
      <w:tr w:rsidR="001716EE" w:rsidRPr="001716EE" w14:paraId="0E1B4EFA" w14:textId="77777777" w:rsidTr="008B4ECF">
        <w:tc>
          <w:tcPr>
            <w:tcW w:w="562" w:type="dxa"/>
          </w:tcPr>
          <w:p w14:paraId="0CEA8563" w14:textId="77777777" w:rsidR="001716EE" w:rsidRPr="002A58D5" w:rsidRDefault="001716EE" w:rsidP="008B4ECF">
            <w:pPr>
              <w:pStyle w:val="Bodytextindented"/>
              <w:ind w:firstLine="0"/>
              <w:rPr>
                <w:b/>
                <w:bCs/>
              </w:rPr>
            </w:pPr>
            <w:r>
              <w:rPr>
                <w:b/>
                <w:bCs/>
              </w:rPr>
              <w:t>21</w:t>
            </w:r>
          </w:p>
        </w:tc>
        <w:tc>
          <w:tcPr>
            <w:tcW w:w="7478" w:type="dxa"/>
          </w:tcPr>
          <w:p w14:paraId="1C0BDC9E" w14:textId="77777777" w:rsidR="001716EE" w:rsidRPr="00AC0C79" w:rsidRDefault="001716EE" w:rsidP="008B4ECF">
            <w:pPr>
              <w:pStyle w:val="Bodytextindented"/>
              <w:ind w:firstLine="0"/>
              <w:rPr>
                <w:lang w:val="sv-SE"/>
              </w:rPr>
            </w:pPr>
            <w:r w:rsidRPr="00AC0C79">
              <w:rPr>
                <w:lang w:val="sv-SE"/>
              </w:rPr>
              <w:t xml:space="preserve">                         J(jdim,3) += </w:t>
            </w:r>
            <m:oMath>
              <m:r>
                <m:rPr>
                  <m:sty m:val="p"/>
                </m:rPr>
                <w:rPr>
                  <w:rFonts w:ascii="Cambria Math" w:hAnsi="Cambria Math"/>
                  <w:lang w:val="sv-SE"/>
                </w:rPr>
                <m:t>∇</m:t>
              </m:r>
              <m:sSubSup>
                <m:sSubSupPr>
                  <m:ctrlPr>
                    <w:rPr>
                      <w:rFonts w:ascii="Cambria Math" w:hAnsi="Cambria Math"/>
                      <w:i/>
                    </w:rPr>
                  </m:ctrlPr>
                </m:sSubSupPr>
                <m:e>
                  <m:r>
                    <w:rPr>
                      <w:rFonts w:ascii="Cambria Math" w:hAnsi="Cambria Math"/>
                    </w:rPr>
                    <m:t>N</m:t>
                  </m:r>
                </m:e>
                <m:sub>
                  <m:r>
                    <m:rPr>
                      <m:nor/>
                    </m:rPr>
                    <w:rPr>
                      <w:rFonts w:ascii="Cambria Math" w:hAnsi="Cambria Math"/>
                      <w:lang w:val="sv-SE"/>
                    </w:rPr>
                    <m:t>NP</m:t>
                  </m:r>
                </m:sub>
                <m:sup>
                  <m:r>
                    <m:rPr>
                      <m:nor/>
                    </m:rPr>
                    <w:rPr>
                      <w:rFonts w:ascii="Cambria Math" w:hAnsi="Cambria Math"/>
                      <w:lang w:val="sv-SE"/>
                    </w:rPr>
                    <m:t>NP</m:t>
                  </m:r>
                </m:sup>
              </m:sSubSup>
              <m:d>
                <m:dPr>
                  <m:ctrlPr>
                    <w:rPr>
                      <w:rFonts w:ascii="Cambria Math" w:hAnsi="Cambria Math"/>
                    </w:rPr>
                  </m:ctrlPr>
                </m:dPr>
                <m:e>
                  <m:r>
                    <m:rPr>
                      <m:sty m:val="p"/>
                    </m:rPr>
                    <w:rPr>
                      <w:rFonts w:ascii="Cambria Math" w:hAnsi="Cambria Math"/>
                      <w:lang w:val="sv-SE"/>
                    </w:rPr>
                    <m:t>kNP,jdim,iNP</m:t>
                  </m:r>
                </m:e>
              </m:d>
            </m:oMath>
            <w:r w:rsidRPr="00AC0C79">
              <w:rPr>
                <w:rFonts w:eastAsiaTheme="minorEastAsia"/>
                <w:lang w:val="sv-SE"/>
              </w:rPr>
              <w:t xml:space="preserve"> </w:t>
            </w:r>
            <m:oMath>
              <m:r>
                <w:rPr>
                  <w:rFonts w:ascii="Cambria Math" w:hAnsi="Cambria Math"/>
                  <w:lang w:val="sv-SE"/>
                </w:rPr>
                <m:t>×</m:t>
              </m:r>
            </m:oMath>
            <w:r w:rsidRPr="00AC0C79">
              <w:rPr>
                <w:rFonts w:eastAsiaTheme="minorEastAsia"/>
                <w:lang w:val="sv-SE"/>
              </w:rPr>
              <w:t xml:space="preserve"> </w:t>
            </w:r>
            <m:oMath>
              <m:sSub>
                <m:sSubPr>
                  <m:ctrlPr>
                    <w:rPr>
                      <w:rFonts w:ascii="Cambria Math" w:eastAsiaTheme="minorEastAsia" w:hAnsi="Cambria Math"/>
                      <w:i/>
                    </w:rPr>
                  </m:ctrlPr>
                </m:sSubPr>
                <m:e>
                  <m:r>
                    <w:rPr>
                      <w:rFonts w:ascii="Cambria Math" w:eastAsiaTheme="minorEastAsia" w:hAnsi="Cambria Math"/>
                    </w:rPr>
                    <m:t>z</m:t>
                  </m:r>
                </m:e>
                <m:sub>
                  <m:sSub>
                    <m:sSubPr>
                      <m:ctrlPr>
                        <w:rPr>
                          <w:rFonts w:ascii="Cambria Math" w:eastAsiaTheme="minorEastAsia" w:hAnsi="Cambria Math"/>
                          <w:i/>
                        </w:rPr>
                      </m:ctrlPr>
                    </m:sSubPr>
                    <m:e>
                      <m:r>
                        <m:rPr>
                          <m:nor/>
                        </m:rPr>
                        <w:rPr>
                          <w:rFonts w:ascii="Cambria Math" w:eastAsiaTheme="minorEastAsia" w:hAnsi="Cambria Math"/>
                          <w:lang w:val="sv-SE"/>
                        </w:rPr>
                        <m:t>NP</m:t>
                      </m:r>
                    </m:e>
                    <m:sub>
                      <m:r>
                        <m:rPr>
                          <m:nor/>
                        </m:rPr>
                        <w:rPr>
                          <w:rFonts w:ascii="Cambria Math" w:eastAsiaTheme="minorEastAsia" w:hAnsi="Cambria Math"/>
                          <w:lang w:val="sv-SE"/>
                        </w:rPr>
                        <m:t>ID</m:t>
                      </m:r>
                    </m:sub>
                  </m:sSub>
                </m:sub>
              </m:sSub>
              <m:r>
                <w:rPr>
                  <w:rFonts w:ascii="Cambria Math" w:eastAsiaTheme="minorEastAsia" w:hAnsi="Cambria Math"/>
                  <w:lang w:val="sv-SE"/>
                </w:rPr>
                <m:t>(</m:t>
              </m:r>
              <m:r>
                <m:rPr>
                  <m:sty m:val="p"/>
                </m:rPr>
                <w:rPr>
                  <w:rFonts w:ascii="Cambria Math" w:hAnsi="Cambria Math"/>
                  <w:lang w:val="sv-SE"/>
                </w:rPr>
                <m:t>kNP</m:t>
              </m:r>
            </m:oMath>
            <w:r w:rsidRPr="00AC0C79">
              <w:rPr>
                <w:rFonts w:eastAsiaTheme="minorEastAsia"/>
                <w:lang w:val="sv-SE"/>
              </w:rPr>
              <w:t>)</w:t>
            </w:r>
          </w:p>
        </w:tc>
      </w:tr>
      <w:tr w:rsidR="001716EE" w:rsidRPr="002A58D5" w14:paraId="29BD81A7" w14:textId="77777777" w:rsidTr="008B4ECF">
        <w:tc>
          <w:tcPr>
            <w:tcW w:w="562" w:type="dxa"/>
          </w:tcPr>
          <w:p w14:paraId="48B17B6D" w14:textId="77777777" w:rsidR="001716EE" w:rsidRPr="002A58D5" w:rsidRDefault="001716EE" w:rsidP="008B4ECF">
            <w:pPr>
              <w:pStyle w:val="Bodytextindented"/>
              <w:ind w:firstLine="0"/>
              <w:rPr>
                <w:b/>
                <w:bCs/>
              </w:rPr>
            </w:pPr>
            <w:r>
              <w:rPr>
                <w:b/>
                <w:bCs/>
              </w:rPr>
              <w:t>22</w:t>
            </w:r>
          </w:p>
        </w:tc>
        <w:tc>
          <w:tcPr>
            <w:tcW w:w="7478" w:type="dxa"/>
          </w:tcPr>
          <w:p w14:paraId="5BD8DDB0" w14:textId="77777777" w:rsidR="001716EE" w:rsidRPr="002A58D5" w:rsidRDefault="001716EE" w:rsidP="008B4ECF">
            <w:pPr>
              <w:pStyle w:val="Bodytextindented"/>
              <w:ind w:firstLine="0"/>
            </w:pPr>
            <w:r>
              <w:t xml:space="preserve">                   end do</w:t>
            </w:r>
          </w:p>
        </w:tc>
      </w:tr>
      <w:tr w:rsidR="001716EE" w:rsidRPr="002A58D5" w14:paraId="21988E73" w14:textId="77777777" w:rsidTr="008B4ECF">
        <w:tc>
          <w:tcPr>
            <w:tcW w:w="562" w:type="dxa"/>
          </w:tcPr>
          <w:p w14:paraId="6623BFE7" w14:textId="77777777" w:rsidR="001716EE" w:rsidRDefault="001716EE" w:rsidP="008B4ECF">
            <w:pPr>
              <w:pStyle w:val="Bodytextindented"/>
              <w:ind w:firstLine="0"/>
              <w:rPr>
                <w:b/>
                <w:bCs/>
              </w:rPr>
            </w:pPr>
            <w:r>
              <w:rPr>
                <w:b/>
                <w:bCs/>
              </w:rPr>
              <w:t>23</w:t>
            </w:r>
          </w:p>
        </w:tc>
        <w:tc>
          <w:tcPr>
            <w:tcW w:w="7478" w:type="dxa"/>
          </w:tcPr>
          <w:p w14:paraId="0485F1C4" w14:textId="77777777" w:rsidR="001716EE" w:rsidRDefault="001716EE" w:rsidP="008B4ECF">
            <w:pPr>
              <w:pStyle w:val="Bodytextindented"/>
              <w:ind w:firstLine="0"/>
            </w:pPr>
            <w:r>
              <w:t xml:space="preserve">            end do</w:t>
            </w:r>
          </w:p>
        </w:tc>
      </w:tr>
      <w:tr w:rsidR="001716EE" w:rsidRPr="002A58D5" w14:paraId="08C23B71" w14:textId="77777777" w:rsidTr="008B4ECF">
        <w:tc>
          <w:tcPr>
            <w:tcW w:w="562" w:type="dxa"/>
          </w:tcPr>
          <w:p w14:paraId="749D85A0" w14:textId="77777777" w:rsidR="001716EE" w:rsidRPr="002A58D5" w:rsidRDefault="001716EE" w:rsidP="008B4ECF">
            <w:pPr>
              <w:pStyle w:val="Bodytextindented"/>
              <w:ind w:firstLine="0"/>
              <w:rPr>
                <w:b/>
                <w:bCs/>
              </w:rPr>
            </w:pPr>
            <w:r>
              <w:rPr>
                <w:b/>
                <w:bCs/>
              </w:rPr>
              <w:t>23</w:t>
            </w:r>
          </w:p>
        </w:tc>
        <w:tc>
          <w:tcPr>
            <w:tcW w:w="7478" w:type="dxa"/>
          </w:tcPr>
          <w:p w14:paraId="5A1C3FA3" w14:textId="77777777" w:rsidR="001716EE" w:rsidRPr="002A58D5" w:rsidRDefault="001716EE" w:rsidP="008B4ECF">
            <w:pPr>
              <w:pStyle w:val="Bodytextindented"/>
              <w:ind w:firstLine="0"/>
            </w:pPr>
            <w:r>
              <w:t xml:space="preserve">            </w:t>
            </w:r>
            <w:r w:rsidRPr="002A58D5">
              <w:t>! Compute determinant of Jacobian matrix</w:t>
            </w:r>
            <w:r>
              <w:t xml:space="preserve"> and store into </w:t>
            </w:r>
            <m:oMath>
              <m:r>
                <m:rPr>
                  <m:nor/>
                </m:rPr>
                <w:rPr>
                  <w:rFonts w:ascii="Cambria Math" w:hAnsi="Cambria Math"/>
                </w:rPr>
                <m:t>det(J)</m:t>
              </m:r>
            </m:oMath>
          </w:p>
        </w:tc>
      </w:tr>
      <w:tr w:rsidR="001716EE" w:rsidRPr="001716EE" w14:paraId="0185ACEB" w14:textId="77777777" w:rsidTr="008B4ECF">
        <w:tc>
          <w:tcPr>
            <w:tcW w:w="562" w:type="dxa"/>
          </w:tcPr>
          <w:p w14:paraId="1E6F0EC2" w14:textId="77777777" w:rsidR="001716EE" w:rsidRDefault="001716EE" w:rsidP="008B4ECF">
            <w:pPr>
              <w:pStyle w:val="Bodytextindented"/>
              <w:ind w:firstLine="0"/>
              <w:rPr>
                <w:b/>
                <w:bCs/>
              </w:rPr>
            </w:pPr>
            <w:r>
              <w:rPr>
                <w:b/>
                <w:bCs/>
              </w:rPr>
              <w:t>24</w:t>
            </w:r>
          </w:p>
        </w:tc>
        <w:tc>
          <w:tcPr>
            <w:tcW w:w="7478" w:type="dxa"/>
          </w:tcPr>
          <w:p w14:paraId="2595DE80" w14:textId="77777777" w:rsidR="001716EE" w:rsidRPr="003C3825" w:rsidRDefault="001716EE" w:rsidP="008B4ECF">
            <w:pPr>
              <w:pStyle w:val="Bodytextindented"/>
              <w:ind w:firstLine="0"/>
              <w:rPr>
                <w:lang w:val="sv-SE"/>
              </w:rPr>
            </w:pPr>
            <w:r>
              <w:rPr>
                <w:rFonts w:eastAsiaTheme="minorEastAsia"/>
                <w:lang w:val="sv-SE"/>
              </w:rPr>
              <w:t xml:space="preserve">            </w:t>
            </w:r>
            <m:oMath>
              <m:r>
                <m:rPr>
                  <m:nor/>
                </m:rPr>
                <w:rPr>
                  <w:rFonts w:ascii="Cambria Math" w:hAnsi="Cambria Math"/>
                  <w:lang w:val="sv-SE"/>
                </w:rPr>
                <m:t>det(J)=</m:t>
              </m:r>
              <m:sSub>
                <m:sSubPr>
                  <m:ctrlPr>
                    <w:rPr>
                      <w:rFonts w:ascii="Cambria Math" w:hAnsi="Cambria Math"/>
                      <w:lang w:val="sv-SE"/>
                    </w:rPr>
                  </m:ctrlPr>
                </m:sSubPr>
                <m:e>
                  <m:r>
                    <m:rPr>
                      <m:nor/>
                    </m:rPr>
                    <w:rPr>
                      <w:rFonts w:ascii="Cambria Math" w:hAnsi="Cambria Math"/>
                      <w:lang w:val="sv-SE"/>
                    </w:rPr>
                    <m:t>J</m:t>
                  </m:r>
                </m:e>
                <m:sub>
                  <m:r>
                    <m:rPr>
                      <m:nor/>
                    </m:rPr>
                    <w:rPr>
                      <w:rFonts w:ascii="Cambria Math" w:hAnsi="Cambria Math"/>
                      <w:lang w:val="sv-SE"/>
                    </w:rPr>
                    <m:t>11</m:t>
                  </m:r>
                </m:sub>
              </m:sSub>
              <m:r>
                <m:rPr>
                  <m:nor/>
                </m:rPr>
                <w:rPr>
                  <w:rFonts w:ascii="Cambria Math" w:hAnsi="Cambria Math"/>
                  <w:lang w:val="sv-SE"/>
                </w:rPr>
                <m:t>(</m:t>
              </m:r>
              <m:sSub>
                <m:sSubPr>
                  <m:ctrlPr>
                    <w:rPr>
                      <w:rFonts w:ascii="Cambria Math" w:hAnsi="Cambria Math"/>
                      <w:lang w:val="sv-SE"/>
                    </w:rPr>
                  </m:ctrlPr>
                </m:sSubPr>
                <m:e>
                  <m:r>
                    <m:rPr>
                      <m:nor/>
                    </m:rPr>
                    <w:rPr>
                      <w:rFonts w:ascii="Cambria Math" w:hAnsi="Cambria Math"/>
                      <w:lang w:val="sv-SE"/>
                    </w:rPr>
                    <m:t>J</m:t>
                  </m:r>
                </m:e>
                <m:sub>
                  <m:r>
                    <m:rPr>
                      <m:nor/>
                    </m:rPr>
                    <w:rPr>
                      <w:rFonts w:ascii="Cambria Math" w:hAnsi="Cambria Math"/>
                      <w:lang w:val="sv-SE"/>
                    </w:rPr>
                    <m:t>22</m:t>
                  </m:r>
                </m:sub>
              </m:sSub>
              <m:sSub>
                <m:sSubPr>
                  <m:ctrlPr>
                    <w:rPr>
                      <w:rFonts w:ascii="Cambria Math" w:hAnsi="Cambria Math"/>
                      <w:lang w:val="sv-SE"/>
                    </w:rPr>
                  </m:ctrlPr>
                </m:sSubPr>
                <m:e>
                  <m:r>
                    <m:rPr>
                      <m:nor/>
                    </m:rPr>
                    <w:rPr>
                      <w:rFonts w:ascii="Cambria Math" w:hAnsi="Cambria Math"/>
                      <w:lang w:val="sv-SE"/>
                    </w:rPr>
                    <m:t>J</m:t>
                  </m:r>
                </m:e>
                <m:sub>
                  <m:r>
                    <m:rPr>
                      <m:nor/>
                    </m:rPr>
                    <w:rPr>
                      <w:rFonts w:ascii="Cambria Math" w:hAnsi="Cambria Math"/>
                      <w:lang w:val="sv-SE"/>
                    </w:rPr>
                    <m:t>33</m:t>
                  </m:r>
                </m:sub>
              </m:sSub>
              <m:r>
                <m:rPr>
                  <m:nor/>
                </m:rPr>
                <w:rPr>
                  <w:rFonts w:ascii="Cambria Math" w:hAnsi="Cambria Math"/>
                  <w:lang w:val="sv-SE"/>
                </w:rPr>
                <m:t>-</m:t>
              </m:r>
              <m:sSub>
                <m:sSubPr>
                  <m:ctrlPr>
                    <w:rPr>
                      <w:rFonts w:ascii="Cambria Math" w:hAnsi="Cambria Math"/>
                      <w:lang w:val="sv-SE"/>
                    </w:rPr>
                  </m:ctrlPr>
                </m:sSubPr>
                <m:e>
                  <m:r>
                    <m:rPr>
                      <m:nor/>
                    </m:rPr>
                    <w:rPr>
                      <w:rFonts w:ascii="Cambria Math" w:hAnsi="Cambria Math"/>
                      <w:lang w:val="sv-SE"/>
                    </w:rPr>
                    <m:t>J</m:t>
                  </m:r>
                </m:e>
                <m:sub>
                  <m:r>
                    <m:rPr>
                      <m:nor/>
                    </m:rPr>
                    <w:rPr>
                      <w:rFonts w:ascii="Cambria Math" w:hAnsi="Cambria Math"/>
                      <w:lang w:val="sv-SE"/>
                    </w:rPr>
                    <m:t>32</m:t>
                  </m:r>
                </m:sub>
              </m:sSub>
              <m:sSub>
                <m:sSubPr>
                  <m:ctrlPr>
                    <w:rPr>
                      <w:rFonts w:ascii="Cambria Math" w:hAnsi="Cambria Math"/>
                      <w:lang w:val="sv-SE"/>
                    </w:rPr>
                  </m:ctrlPr>
                </m:sSubPr>
                <m:e>
                  <m:r>
                    <m:rPr>
                      <m:nor/>
                    </m:rPr>
                    <w:rPr>
                      <w:rFonts w:ascii="Cambria Math" w:hAnsi="Cambria Math"/>
                      <w:lang w:val="sv-SE"/>
                    </w:rPr>
                    <m:t>J</m:t>
                  </m:r>
                </m:e>
                <m:sub>
                  <m:r>
                    <m:rPr>
                      <m:nor/>
                    </m:rPr>
                    <w:rPr>
                      <w:rFonts w:ascii="Cambria Math" w:hAnsi="Cambria Math"/>
                      <w:lang w:val="sv-SE"/>
                    </w:rPr>
                    <m:t>23</m:t>
                  </m:r>
                </m:sub>
              </m:sSub>
              <m:r>
                <m:rPr>
                  <m:nor/>
                </m:rPr>
                <w:rPr>
                  <w:rFonts w:ascii="Cambria Math" w:hAnsi="Cambria Math"/>
                  <w:lang w:val="sv-SE"/>
                </w:rPr>
                <m:t>)-</m:t>
              </m:r>
              <m:sSub>
                <m:sSubPr>
                  <m:ctrlPr>
                    <w:rPr>
                      <w:rFonts w:ascii="Cambria Math" w:hAnsi="Cambria Math"/>
                      <w:lang w:val="sv-SE"/>
                    </w:rPr>
                  </m:ctrlPr>
                </m:sSubPr>
                <m:e>
                  <m:r>
                    <m:rPr>
                      <m:nor/>
                    </m:rPr>
                    <w:rPr>
                      <w:rFonts w:ascii="Cambria Math" w:hAnsi="Cambria Math"/>
                      <w:lang w:val="sv-SE"/>
                    </w:rPr>
                    <m:t>J</m:t>
                  </m:r>
                </m:e>
                <m:sub>
                  <m:r>
                    <m:rPr>
                      <m:nor/>
                    </m:rPr>
                    <w:rPr>
                      <w:rFonts w:ascii="Cambria Math" w:hAnsi="Cambria Math"/>
                      <w:lang w:val="sv-SE"/>
                    </w:rPr>
                    <m:t>12</m:t>
                  </m:r>
                </m:sub>
              </m:sSub>
              <m:r>
                <m:rPr>
                  <m:nor/>
                </m:rPr>
                <w:rPr>
                  <w:rFonts w:ascii="Cambria Math" w:hAnsi="Cambria Math"/>
                  <w:lang w:val="sv-SE"/>
                </w:rPr>
                <m:t>(</m:t>
              </m:r>
              <m:sSub>
                <m:sSubPr>
                  <m:ctrlPr>
                    <w:rPr>
                      <w:rFonts w:ascii="Cambria Math" w:hAnsi="Cambria Math"/>
                      <w:lang w:val="sv-SE"/>
                    </w:rPr>
                  </m:ctrlPr>
                </m:sSubPr>
                <m:e>
                  <m:r>
                    <m:rPr>
                      <m:nor/>
                    </m:rPr>
                    <w:rPr>
                      <w:rFonts w:ascii="Cambria Math" w:hAnsi="Cambria Math"/>
                      <w:lang w:val="sv-SE"/>
                    </w:rPr>
                    <m:t>J</m:t>
                  </m:r>
                </m:e>
                <m:sub>
                  <m:r>
                    <m:rPr>
                      <m:nor/>
                    </m:rPr>
                    <w:rPr>
                      <w:rFonts w:ascii="Cambria Math" w:hAnsi="Cambria Math"/>
                      <w:lang w:val="sv-SE"/>
                    </w:rPr>
                    <m:t>21</m:t>
                  </m:r>
                </m:sub>
              </m:sSub>
              <m:sSub>
                <m:sSubPr>
                  <m:ctrlPr>
                    <w:rPr>
                      <w:rFonts w:ascii="Cambria Math" w:hAnsi="Cambria Math"/>
                      <w:lang w:val="sv-SE"/>
                    </w:rPr>
                  </m:ctrlPr>
                </m:sSubPr>
                <m:e>
                  <m:r>
                    <m:rPr>
                      <m:nor/>
                    </m:rPr>
                    <w:rPr>
                      <w:rFonts w:ascii="Cambria Math" w:hAnsi="Cambria Math"/>
                      <w:lang w:val="sv-SE"/>
                    </w:rPr>
                    <m:t>J</m:t>
                  </m:r>
                </m:e>
                <m:sub>
                  <m:r>
                    <m:rPr>
                      <m:nor/>
                    </m:rPr>
                    <w:rPr>
                      <w:rFonts w:ascii="Cambria Math" w:hAnsi="Cambria Math"/>
                      <w:lang w:val="sv-SE"/>
                    </w:rPr>
                    <m:t>33</m:t>
                  </m:r>
                </m:sub>
              </m:sSub>
              <m:r>
                <m:rPr>
                  <m:nor/>
                </m:rPr>
                <w:rPr>
                  <w:rFonts w:ascii="Cambria Math" w:hAnsi="Cambria Math"/>
                  <w:lang w:val="sv-SE"/>
                </w:rPr>
                <m:t>-</m:t>
              </m:r>
              <m:sSub>
                <m:sSubPr>
                  <m:ctrlPr>
                    <w:rPr>
                      <w:rFonts w:ascii="Cambria Math" w:hAnsi="Cambria Math"/>
                      <w:lang w:val="sv-SE"/>
                    </w:rPr>
                  </m:ctrlPr>
                </m:sSubPr>
                <m:e>
                  <m:r>
                    <m:rPr>
                      <m:nor/>
                    </m:rPr>
                    <w:rPr>
                      <w:rFonts w:ascii="Cambria Math" w:hAnsi="Cambria Math"/>
                      <w:lang w:val="sv-SE"/>
                    </w:rPr>
                    <m:t>J</m:t>
                  </m:r>
                </m:e>
                <m:sub>
                  <m:r>
                    <m:rPr>
                      <m:nor/>
                    </m:rPr>
                    <w:rPr>
                      <w:rFonts w:ascii="Cambria Math" w:hAnsi="Cambria Math"/>
                      <w:lang w:val="sv-SE"/>
                    </w:rPr>
                    <m:t>31</m:t>
                  </m:r>
                </m:sub>
              </m:sSub>
              <m:sSub>
                <m:sSubPr>
                  <m:ctrlPr>
                    <w:rPr>
                      <w:rFonts w:ascii="Cambria Math" w:hAnsi="Cambria Math"/>
                      <w:lang w:val="sv-SE"/>
                    </w:rPr>
                  </m:ctrlPr>
                </m:sSubPr>
                <m:e>
                  <m:r>
                    <m:rPr>
                      <m:nor/>
                    </m:rPr>
                    <w:rPr>
                      <w:rFonts w:ascii="Cambria Math" w:hAnsi="Cambria Math"/>
                      <w:lang w:val="sv-SE"/>
                    </w:rPr>
                    <m:t>J</m:t>
                  </m:r>
                </m:e>
                <m:sub>
                  <m:r>
                    <m:rPr>
                      <m:nor/>
                    </m:rPr>
                    <w:rPr>
                      <w:rFonts w:ascii="Cambria Math" w:hAnsi="Cambria Math"/>
                      <w:lang w:val="sv-SE"/>
                    </w:rPr>
                    <m:t>23</m:t>
                  </m:r>
                </m:sub>
              </m:sSub>
              <m:r>
                <m:rPr>
                  <m:nor/>
                </m:rPr>
                <w:rPr>
                  <w:rFonts w:ascii="Cambria Math" w:hAnsi="Cambria Math"/>
                  <w:lang w:val="sv-SE"/>
                </w:rPr>
                <m:t>)+</m:t>
              </m:r>
              <m:sSub>
                <m:sSubPr>
                  <m:ctrlPr>
                    <w:rPr>
                      <w:rFonts w:ascii="Cambria Math" w:hAnsi="Cambria Math"/>
                      <w:lang w:val="sv-SE"/>
                    </w:rPr>
                  </m:ctrlPr>
                </m:sSubPr>
                <m:e>
                  <m:r>
                    <m:rPr>
                      <m:nor/>
                    </m:rPr>
                    <w:rPr>
                      <w:rFonts w:ascii="Cambria Math" w:hAnsi="Cambria Math"/>
                      <w:lang w:val="sv-SE"/>
                    </w:rPr>
                    <m:t>J</m:t>
                  </m:r>
                </m:e>
                <m:sub>
                  <m:r>
                    <m:rPr>
                      <m:nor/>
                    </m:rPr>
                    <w:rPr>
                      <w:rFonts w:ascii="Cambria Math" w:hAnsi="Cambria Math"/>
                      <w:lang w:val="sv-SE"/>
                    </w:rPr>
                    <m:t>13</m:t>
                  </m:r>
                </m:sub>
              </m:sSub>
              <m:r>
                <m:rPr>
                  <m:nor/>
                </m:rPr>
                <w:rPr>
                  <w:rFonts w:ascii="Cambria Math" w:hAnsi="Cambria Math"/>
                  <w:lang w:val="sv-SE"/>
                </w:rPr>
                <m:t>(</m:t>
              </m:r>
              <m:sSub>
                <m:sSubPr>
                  <m:ctrlPr>
                    <w:rPr>
                      <w:rFonts w:ascii="Cambria Math" w:hAnsi="Cambria Math"/>
                      <w:lang w:val="sv-SE"/>
                    </w:rPr>
                  </m:ctrlPr>
                </m:sSubPr>
                <m:e>
                  <m:r>
                    <m:rPr>
                      <m:nor/>
                    </m:rPr>
                    <w:rPr>
                      <w:rFonts w:ascii="Cambria Math" w:hAnsi="Cambria Math"/>
                      <w:lang w:val="sv-SE"/>
                    </w:rPr>
                    <m:t>J</m:t>
                  </m:r>
                </m:e>
                <m:sub>
                  <m:r>
                    <m:rPr>
                      <m:nor/>
                    </m:rPr>
                    <w:rPr>
                      <w:rFonts w:ascii="Cambria Math" w:hAnsi="Cambria Math"/>
                      <w:lang w:val="sv-SE"/>
                    </w:rPr>
                    <m:t>21</m:t>
                  </m:r>
                </m:sub>
              </m:sSub>
              <m:sSub>
                <m:sSubPr>
                  <m:ctrlPr>
                    <w:rPr>
                      <w:rFonts w:ascii="Cambria Math" w:hAnsi="Cambria Math"/>
                      <w:lang w:val="sv-SE"/>
                    </w:rPr>
                  </m:ctrlPr>
                </m:sSubPr>
                <m:e>
                  <m:r>
                    <m:rPr>
                      <m:nor/>
                    </m:rPr>
                    <w:rPr>
                      <w:rFonts w:ascii="Cambria Math" w:hAnsi="Cambria Math"/>
                      <w:lang w:val="sv-SE"/>
                    </w:rPr>
                    <m:t>J</m:t>
                  </m:r>
                </m:e>
                <m:sub>
                  <m:r>
                    <m:rPr>
                      <m:nor/>
                    </m:rPr>
                    <w:rPr>
                      <w:rFonts w:ascii="Cambria Math" w:hAnsi="Cambria Math"/>
                      <w:lang w:val="sv-SE"/>
                    </w:rPr>
                    <m:t>32</m:t>
                  </m:r>
                </m:sub>
              </m:sSub>
              <m:r>
                <m:rPr>
                  <m:nor/>
                </m:rPr>
                <w:rPr>
                  <w:rFonts w:ascii="Cambria Math" w:hAnsi="Cambria Math"/>
                  <w:lang w:val="sv-SE"/>
                </w:rPr>
                <m:t>-</m:t>
              </m:r>
              <m:sSub>
                <m:sSubPr>
                  <m:ctrlPr>
                    <w:rPr>
                      <w:rFonts w:ascii="Cambria Math" w:hAnsi="Cambria Math"/>
                      <w:lang w:val="sv-SE"/>
                    </w:rPr>
                  </m:ctrlPr>
                </m:sSubPr>
                <m:e>
                  <m:r>
                    <m:rPr>
                      <m:nor/>
                    </m:rPr>
                    <w:rPr>
                      <w:rFonts w:ascii="Cambria Math" w:hAnsi="Cambria Math"/>
                      <w:lang w:val="sv-SE"/>
                    </w:rPr>
                    <m:t>J</m:t>
                  </m:r>
                </m:e>
                <m:sub>
                  <m:r>
                    <m:rPr>
                      <m:nor/>
                    </m:rPr>
                    <w:rPr>
                      <w:rFonts w:ascii="Cambria Math" w:hAnsi="Cambria Math"/>
                      <w:lang w:val="sv-SE"/>
                    </w:rPr>
                    <m:t>31</m:t>
                  </m:r>
                </m:sub>
              </m:sSub>
              <m:sSub>
                <m:sSubPr>
                  <m:ctrlPr>
                    <w:rPr>
                      <w:rFonts w:ascii="Cambria Math" w:hAnsi="Cambria Math"/>
                      <w:lang w:val="sv-SE"/>
                    </w:rPr>
                  </m:ctrlPr>
                </m:sSubPr>
                <m:e>
                  <m:r>
                    <m:rPr>
                      <m:nor/>
                    </m:rPr>
                    <w:rPr>
                      <w:rFonts w:ascii="Cambria Math" w:hAnsi="Cambria Math"/>
                      <w:lang w:val="sv-SE"/>
                    </w:rPr>
                    <m:t>J</m:t>
                  </m:r>
                </m:e>
                <m:sub>
                  <m:r>
                    <m:rPr>
                      <m:nor/>
                    </m:rPr>
                    <w:rPr>
                      <w:rFonts w:ascii="Cambria Math" w:hAnsi="Cambria Math"/>
                      <w:lang w:val="sv-SE"/>
                    </w:rPr>
                    <m:t>22</m:t>
                  </m:r>
                </m:sub>
              </m:sSub>
              <m:r>
                <m:rPr>
                  <m:nor/>
                </m:rPr>
                <w:rPr>
                  <w:rFonts w:ascii="Cambria Math" w:hAnsi="Cambria Math"/>
                  <w:lang w:val="sv-SE"/>
                </w:rPr>
                <m:t>)</m:t>
              </m:r>
            </m:oMath>
          </w:p>
        </w:tc>
      </w:tr>
      <w:tr w:rsidR="001716EE" w:rsidRPr="001716EE" w14:paraId="5508B2F2" w14:textId="77777777" w:rsidTr="008B4ECF">
        <w:tc>
          <w:tcPr>
            <w:tcW w:w="562" w:type="dxa"/>
          </w:tcPr>
          <w:p w14:paraId="004773BD" w14:textId="77777777" w:rsidR="001716EE" w:rsidRDefault="001716EE" w:rsidP="008B4ECF">
            <w:pPr>
              <w:pStyle w:val="Bodytextindented"/>
              <w:ind w:firstLine="0"/>
              <w:rPr>
                <w:b/>
                <w:bCs/>
              </w:rPr>
            </w:pPr>
            <w:r>
              <w:rPr>
                <w:b/>
                <w:bCs/>
              </w:rPr>
              <w:t>25</w:t>
            </w:r>
          </w:p>
        </w:tc>
        <w:tc>
          <w:tcPr>
            <w:tcW w:w="7478" w:type="dxa"/>
          </w:tcPr>
          <w:p w14:paraId="502FCE43" w14:textId="77777777" w:rsidR="001716EE" w:rsidRPr="002A58D5" w:rsidRDefault="001716EE" w:rsidP="008B4ECF">
            <w:pPr>
              <w:pStyle w:val="Bodytextindented"/>
              <w:ind w:firstLine="0"/>
              <w:rPr>
                <w:lang w:val="sv-SE"/>
              </w:rPr>
            </w:pPr>
            <w:r w:rsidRPr="002A58D5">
              <w:rPr>
                <w:lang w:val="sv-SE"/>
              </w:rPr>
              <w:t xml:space="preserve">  </w:t>
            </w:r>
            <w:r>
              <w:rPr>
                <w:lang w:val="sv-SE"/>
              </w:rPr>
              <w:t xml:space="preserve">          </w:t>
            </w:r>
            <m:oMath>
              <m:r>
                <m:rPr>
                  <m:nor/>
                </m:rPr>
                <w:rPr>
                  <w:rFonts w:ascii="Cambria Math" w:hAnsi="Cambria Math"/>
                  <w:lang w:val="sv-SE"/>
                </w:rPr>
                <m:t>det</m:t>
              </m:r>
              <m:sSup>
                <m:sSupPr>
                  <m:ctrlPr>
                    <w:rPr>
                      <w:rFonts w:ascii="Cambria Math" w:hAnsi="Cambria Math"/>
                    </w:rPr>
                  </m:ctrlPr>
                </m:sSupPr>
                <m:e>
                  <m:r>
                    <m:rPr>
                      <m:nor/>
                    </m:rPr>
                    <w:rPr>
                      <w:rFonts w:ascii="Cambria Math" w:hAnsi="Cambria Math"/>
                      <w:lang w:val="sv-SE"/>
                    </w:rPr>
                    <m:t>J</m:t>
                  </m:r>
                </m:e>
                <m:sup>
                  <m:r>
                    <m:rPr>
                      <m:nor/>
                    </m:rPr>
                    <w:rPr>
                      <w:rFonts w:ascii="Cambria Math" w:hAnsi="Cambria Math"/>
                      <w:lang w:val="sv-SE"/>
                    </w:rPr>
                    <m:t>EL/NP</m:t>
                  </m:r>
                </m:sup>
              </m:sSup>
              <m:r>
                <w:rPr>
                  <w:rFonts w:ascii="Cambria Math" w:hAnsi="Cambria Math"/>
                  <w:lang w:val="sv-SE"/>
                </w:rPr>
                <m:t>[</m:t>
              </m:r>
              <m:r>
                <m:rPr>
                  <m:sty m:val="p"/>
                </m:rPr>
                <w:rPr>
                  <w:rFonts w:ascii="Cambria Math" w:hAnsi="Cambria Math"/>
                  <w:lang w:val="sv-SE"/>
                </w:rPr>
                <m:t>E</m:t>
              </m:r>
              <m:sSub>
                <m:sSubPr>
                  <m:ctrlPr>
                    <w:rPr>
                      <w:rFonts w:ascii="Cambria Math" w:hAnsi="Cambria Math"/>
                    </w:rPr>
                  </m:ctrlPr>
                </m:sSubPr>
                <m:e>
                  <m:r>
                    <m:rPr>
                      <m:sty m:val="p"/>
                    </m:rPr>
                    <w:rPr>
                      <w:rFonts w:ascii="Cambria Math" w:hAnsi="Cambria Math"/>
                      <w:lang w:val="sv-SE"/>
                    </w:rPr>
                    <m:t>L</m:t>
                  </m:r>
                </m:e>
                <m:sub>
                  <m:r>
                    <m:rPr>
                      <m:sty m:val="p"/>
                    </m:rPr>
                    <w:rPr>
                      <w:rFonts w:ascii="Cambria Math" w:hAnsi="Cambria Math"/>
                      <w:lang w:val="sv-SE"/>
                    </w:rPr>
                    <m:t>ID</m:t>
                  </m:r>
                </m:sub>
              </m:sSub>
              <m:r>
                <w:rPr>
                  <w:rFonts w:ascii="Cambria Math" w:hAnsi="Cambria Math"/>
                  <w:lang w:val="sv-SE"/>
                </w:rPr>
                <m:t>,</m:t>
              </m:r>
              <m:r>
                <m:rPr>
                  <m:sty m:val="p"/>
                </m:rPr>
                <w:rPr>
                  <w:rFonts w:ascii="Cambria Math" w:hAnsi="Cambria Math"/>
                  <w:lang w:val="sv-SE"/>
                </w:rPr>
                <m:t>kNP</m:t>
              </m:r>
              <m:r>
                <w:rPr>
                  <w:rFonts w:ascii="Cambria Math" w:hAnsi="Cambria Math"/>
                  <w:lang w:val="sv-SE"/>
                </w:rPr>
                <m:t>]=</m:t>
              </m:r>
              <m:r>
                <m:rPr>
                  <m:nor/>
                </m:rPr>
                <w:rPr>
                  <w:rFonts w:ascii="Cambria Math" w:hAnsi="Cambria Math"/>
                  <w:lang w:val="sv-SE"/>
                </w:rPr>
                <m:t>det(J)</m:t>
              </m:r>
            </m:oMath>
          </w:p>
        </w:tc>
      </w:tr>
      <w:tr w:rsidR="001716EE" w14:paraId="4598834A" w14:textId="77777777" w:rsidTr="008B4ECF">
        <w:tc>
          <w:tcPr>
            <w:tcW w:w="562" w:type="dxa"/>
          </w:tcPr>
          <w:p w14:paraId="49C5D0BF" w14:textId="77777777" w:rsidR="001716EE" w:rsidRDefault="001716EE" w:rsidP="008B4ECF">
            <w:pPr>
              <w:pStyle w:val="Bodytextindented"/>
              <w:ind w:firstLine="0"/>
              <w:rPr>
                <w:b/>
                <w:bCs/>
              </w:rPr>
            </w:pPr>
            <w:r>
              <w:rPr>
                <w:b/>
                <w:bCs/>
              </w:rPr>
              <w:t>26</w:t>
            </w:r>
          </w:p>
        </w:tc>
        <w:tc>
          <w:tcPr>
            <w:tcW w:w="7478" w:type="dxa"/>
          </w:tcPr>
          <w:p w14:paraId="44E5F944" w14:textId="77777777" w:rsidR="001716EE" w:rsidRDefault="001716EE" w:rsidP="008B4ECF">
            <w:pPr>
              <w:pStyle w:val="Bodytextindented"/>
              <w:ind w:firstLine="0"/>
            </w:pPr>
            <w:r>
              <w:t xml:space="preserve">      end do</w:t>
            </w:r>
          </w:p>
        </w:tc>
      </w:tr>
      <w:tr w:rsidR="001716EE" w14:paraId="1E44FB75" w14:textId="77777777" w:rsidTr="008B4ECF">
        <w:tc>
          <w:tcPr>
            <w:tcW w:w="562" w:type="dxa"/>
            <w:tcBorders>
              <w:bottom w:val="single" w:sz="4" w:space="0" w:color="auto"/>
            </w:tcBorders>
          </w:tcPr>
          <w:p w14:paraId="06F182B5" w14:textId="77777777" w:rsidR="001716EE" w:rsidRDefault="001716EE" w:rsidP="008B4ECF">
            <w:pPr>
              <w:pStyle w:val="Bodytextindented"/>
              <w:ind w:firstLine="0"/>
              <w:rPr>
                <w:b/>
                <w:bCs/>
              </w:rPr>
            </w:pPr>
            <w:r>
              <w:rPr>
                <w:b/>
                <w:bCs/>
              </w:rPr>
              <w:t>27</w:t>
            </w:r>
          </w:p>
        </w:tc>
        <w:tc>
          <w:tcPr>
            <w:tcW w:w="7478" w:type="dxa"/>
            <w:tcBorders>
              <w:bottom w:val="single" w:sz="4" w:space="0" w:color="auto"/>
            </w:tcBorders>
          </w:tcPr>
          <w:p w14:paraId="7A2FFE8A" w14:textId="77777777" w:rsidR="001716EE" w:rsidRDefault="001716EE" w:rsidP="008B4ECF">
            <w:pPr>
              <w:pStyle w:val="Bodytextindented"/>
              <w:ind w:firstLine="0"/>
            </w:pPr>
            <w:r>
              <w:t>end do</w:t>
            </w:r>
          </w:p>
        </w:tc>
      </w:tr>
    </w:tbl>
    <w:p w14:paraId="576F6CC7" w14:textId="77777777" w:rsidR="001716EE" w:rsidRDefault="001716EE" w:rsidP="001716EE">
      <w:pPr>
        <w:pStyle w:val="Bodytextindented"/>
        <w:ind w:firstLine="0"/>
      </w:pPr>
    </w:p>
    <w:p w14:paraId="68ACEDC0" w14:textId="77777777" w:rsidR="001716EE" w:rsidRDefault="001716EE" w:rsidP="001716EE">
      <w:pPr>
        <w:pStyle w:val="Bodytextindented"/>
        <w:numPr>
          <w:ilvl w:val="0"/>
          <w:numId w:val="22"/>
        </w:numPr>
      </w:pPr>
      <w:r>
        <w:t xml:space="preserve">Populating </w:t>
      </w:r>
      <m:oMath>
        <m:sSubSup>
          <m:sSubSupPr>
            <m:ctrlPr>
              <w:rPr>
                <w:rFonts w:ascii="Cambria Math" w:hAnsi="Cambria Math"/>
              </w:rPr>
            </m:ctrlPr>
          </m:sSubSupPr>
          <m:e>
            <m:r>
              <w:rPr>
                <w:rFonts w:ascii="Cambria Math" w:hAnsi="Cambria Math"/>
              </w:rPr>
              <m:t>σ</m:t>
            </m:r>
          </m:e>
          <m:sub>
            <m:r>
              <w:rPr>
                <w:rFonts w:ascii="Cambria Math" w:hAnsi="Cambria Math"/>
              </w:rPr>
              <m:t>H</m:t>
            </m:r>
          </m:sub>
          <m:sup>
            <m:r>
              <m:rPr>
                <m:nor/>
              </m:rPr>
              <w:rPr>
                <w:rFonts w:ascii="Cambria Math"/>
              </w:rPr>
              <m:t>NP</m:t>
            </m:r>
          </m:sup>
        </m:sSubSup>
        <m:r>
          <m:rPr>
            <m:sty m:val="p"/>
          </m:rPr>
          <w:rPr>
            <w:rFonts w:ascii="Cambria Math" w:hAnsi="Cambria Math"/>
          </w:rPr>
          <m:t>(total_nodes)</m:t>
        </m:r>
      </m:oMath>
      <w:r>
        <w:rPr>
          <w:rFonts w:eastAsiaTheme="minorEastAsia"/>
        </w:rPr>
        <w:t xml:space="preserve"> by using the weighted volume average of  </w:t>
      </w:r>
      <m:oMath>
        <m:r>
          <m:rPr>
            <m:nor/>
          </m:rPr>
          <w:rPr>
            <w:rFonts w:ascii="Cambria Math" w:hAnsi="Cambria Math"/>
          </w:rPr>
          <m:t>det</m:t>
        </m:r>
        <m:sSup>
          <m:sSupPr>
            <m:ctrlPr>
              <w:rPr>
                <w:rFonts w:ascii="Cambria Math" w:hAnsi="Cambria Math"/>
              </w:rPr>
            </m:ctrlPr>
          </m:sSupPr>
          <m:e>
            <m:r>
              <m:rPr>
                <m:nor/>
              </m:rPr>
              <w:rPr>
                <w:rFonts w:ascii="Cambria Math" w:hAnsi="Cambria Math"/>
              </w:rPr>
              <m:t>J</m:t>
            </m:r>
          </m:e>
          <m:sup>
            <m:r>
              <m:rPr>
                <m:nor/>
              </m:rPr>
              <w:rPr>
                <w:rFonts w:ascii="Cambria Math" w:hAnsi="Cambria Math"/>
              </w:rPr>
              <m:t>EL/NP</m:t>
            </m:r>
          </m:sup>
        </m:sSup>
      </m:oMath>
      <w:r>
        <w:rPr>
          <w:rFonts w:eastAsiaTheme="minorEastAsia"/>
        </w:rPr>
        <w:t xml:space="preserve"> and </w:t>
      </w:r>
      <m:oMath>
        <m:sSubSup>
          <m:sSubSupPr>
            <m:ctrlPr>
              <w:rPr>
                <w:rFonts w:ascii="Cambria Math" w:hAnsi="Cambria Math"/>
              </w:rPr>
            </m:ctrlPr>
          </m:sSubSupPr>
          <m:e>
            <m:r>
              <w:rPr>
                <w:rFonts w:ascii="Cambria Math" w:hAnsi="Cambria Math"/>
              </w:rPr>
              <m:t>σ</m:t>
            </m:r>
          </m:e>
          <m:sub>
            <m:r>
              <w:rPr>
                <w:rFonts w:ascii="Cambria Math" w:hAnsi="Cambria Math"/>
              </w:rPr>
              <m:t>H</m:t>
            </m:r>
          </m:sub>
          <m:sup>
            <m:r>
              <m:rPr>
                <m:nor/>
              </m:rPr>
              <w:rPr>
                <w:rFonts w:ascii="Cambria Math" w:hAnsi="Cambria Math"/>
              </w:rPr>
              <m:t>EL</m:t>
            </m:r>
            <m:r>
              <m:rPr>
                <m:nor/>
              </m:rPr>
              <w:rPr>
                <w:rFonts w:ascii="Cambria Math"/>
              </w:rPr>
              <m:t>/NP</m:t>
            </m:r>
          </m:sup>
        </m:sSubSup>
      </m:oMath>
      <w:r>
        <w:rPr>
          <w:rFonts w:eastAsiaTheme="minorEastAsia"/>
        </w:rPr>
        <w:t xml:space="preserve"> as outlined in Work #3. </w:t>
      </w:r>
    </w:p>
    <w:p w14:paraId="4D29C853" w14:textId="77777777" w:rsidR="001716EE" w:rsidRDefault="001716EE" w:rsidP="001716EE">
      <w:pPr>
        <w:pStyle w:val="Bodytextindented"/>
      </w:pPr>
    </w:p>
    <w:p w14:paraId="56F6EF5E" w14:textId="77777777" w:rsidR="001716EE" w:rsidRDefault="001716EE" w:rsidP="001716EE">
      <w:pPr>
        <w:pStyle w:val="Caption"/>
        <w:keepNext/>
      </w:pPr>
      <w:r>
        <w:t xml:space="preserve">Pseudocode </w:t>
      </w:r>
      <w:r>
        <w:fldChar w:fldCharType="begin"/>
      </w:r>
      <w:r>
        <w:instrText xml:space="preserve"> SEQ Pseudocode \* ARABIC </w:instrText>
      </w:r>
      <w:r>
        <w:fldChar w:fldCharType="separate"/>
      </w:r>
      <w:r>
        <w:rPr>
          <w:noProof/>
        </w:rPr>
        <w:t>6</w:t>
      </w:r>
      <w:r>
        <w:fldChar w:fldCharType="end"/>
      </w:r>
      <w:r>
        <w:t>. Calculation of hydrostatic stress at all NPs</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7478"/>
      </w:tblGrid>
      <w:tr w:rsidR="001716EE" w14:paraId="5EF96E76" w14:textId="77777777" w:rsidTr="008B4ECF">
        <w:tc>
          <w:tcPr>
            <w:tcW w:w="562" w:type="dxa"/>
            <w:tcBorders>
              <w:top w:val="single" w:sz="4" w:space="0" w:color="auto"/>
            </w:tcBorders>
          </w:tcPr>
          <w:p w14:paraId="5A49D378" w14:textId="77777777" w:rsidR="001716EE" w:rsidRPr="00903AF6" w:rsidRDefault="001716EE" w:rsidP="008B4ECF">
            <w:pPr>
              <w:pStyle w:val="Bodytextindented"/>
              <w:ind w:firstLine="0"/>
              <w:rPr>
                <w:b/>
                <w:bCs/>
              </w:rPr>
            </w:pPr>
            <w:r>
              <w:rPr>
                <w:b/>
                <w:bCs/>
              </w:rPr>
              <w:t>1</w:t>
            </w:r>
          </w:p>
        </w:tc>
        <w:tc>
          <w:tcPr>
            <w:tcW w:w="7478" w:type="dxa"/>
            <w:tcBorders>
              <w:top w:val="single" w:sz="4" w:space="0" w:color="auto"/>
            </w:tcBorders>
          </w:tcPr>
          <w:p w14:paraId="5D429921" w14:textId="77777777" w:rsidR="001716EE" w:rsidRPr="00E43F6E" w:rsidRDefault="001716EE" w:rsidP="008B4ECF">
            <w:pPr>
              <w:pStyle w:val="Bodytextindented"/>
              <w:ind w:firstLine="0"/>
              <w:rPr>
                <w:iCs/>
              </w:rPr>
            </w:pPr>
            <m:oMath>
              <m:sSubSup>
                <m:sSubSupPr>
                  <m:ctrlPr>
                    <w:rPr>
                      <w:rFonts w:ascii="Cambria Math" w:hAnsi="Cambria Math"/>
                    </w:rPr>
                  </m:ctrlPr>
                </m:sSubSupPr>
                <m:e>
                  <m:r>
                    <w:rPr>
                      <w:rFonts w:ascii="Cambria Math" w:hAnsi="Cambria Math"/>
                    </w:rPr>
                    <m:t>σ</m:t>
                  </m:r>
                </m:e>
                <m:sub>
                  <m:r>
                    <w:rPr>
                      <w:rFonts w:ascii="Cambria Math" w:hAnsi="Cambria Math"/>
                    </w:rPr>
                    <m:t>H</m:t>
                  </m:r>
                </m:sub>
                <m:sup>
                  <m:r>
                    <m:rPr>
                      <m:nor/>
                    </m:rPr>
                    <w:rPr>
                      <w:rFonts w:ascii="Cambria Math"/>
                    </w:rPr>
                    <m:t>NP</m:t>
                  </m:r>
                </m:sup>
              </m:sSubSup>
            </m:oMath>
            <w:r w:rsidRPr="003C4F39">
              <w:t xml:space="preserve"> = 0.0</w:t>
            </w:r>
          </w:p>
        </w:tc>
      </w:tr>
      <w:tr w:rsidR="001716EE" w14:paraId="1BAEC4A6" w14:textId="77777777" w:rsidTr="008B4ECF">
        <w:tc>
          <w:tcPr>
            <w:tcW w:w="562" w:type="dxa"/>
          </w:tcPr>
          <w:p w14:paraId="220F9F27" w14:textId="77777777" w:rsidR="001716EE" w:rsidRPr="00903AF6" w:rsidRDefault="001716EE" w:rsidP="008B4ECF">
            <w:pPr>
              <w:pStyle w:val="Bodytextindented"/>
              <w:ind w:firstLine="0"/>
              <w:rPr>
                <w:b/>
                <w:bCs/>
              </w:rPr>
            </w:pPr>
            <w:r>
              <w:rPr>
                <w:b/>
                <w:bCs/>
              </w:rPr>
              <w:t>2</w:t>
            </w:r>
          </w:p>
        </w:tc>
        <w:tc>
          <w:tcPr>
            <w:tcW w:w="7478" w:type="dxa"/>
          </w:tcPr>
          <w:p w14:paraId="4C595F6D" w14:textId="77777777" w:rsidR="001716EE" w:rsidRPr="003C4F39" w:rsidRDefault="001716EE" w:rsidP="008B4ECF">
            <w:pPr>
              <w:pStyle w:val="Bodytextindented"/>
              <w:ind w:firstLine="0"/>
            </w:pPr>
            <w:r w:rsidRPr="003C4F39">
              <w:t xml:space="preserve">! </w:t>
            </w:r>
            <w:r>
              <w:t>Loop over all nodes in the mesh</w:t>
            </w:r>
          </w:p>
        </w:tc>
      </w:tr>
      <w:tr w:rsidR="001716EE" w14:paraId="4FBE590F" w14:textId="77777777" w:rsidTr="008B4ECF">
        <w:tc>
          <w:tcPr>
            <w:tcW w:w="562" w:type="dxa"/>
          </w:tcPr>
          <w:p w14:paraId="1ABAC4F0" w14:textId="77777777" w:rsidR="001716EE" w:rsidRPr="00903AF6" w:rsidRDefault="001716EE" w:rsidP="008B4ECF">
            <w:pPr>
              <w:pStyle w:val="Bodytextindented"/>
              <w:ind w:firstLine="0"/>
              <w:rPr>
                <w:b/>
                <w:bCs/>
              </w:rPr>
            </w:pPr>
            <w:r>
              <w:rPr>
                <w:b/>
                <w:bCs/>
              </w:rPr>
              <w:t>3</w:t>
            </w:r>
          </w:p>
        </w:tc>
        <w:tc>
          <w:tcPr>
            <w:tcW w:w="7478" w:type="dxa"/>
          </w:tcPr>
          <w:p w14:paraId="0A21DA3F" w14:textId="77777777" w:rsidR="001716EE" w:rsidRPr="003C4F39" w:rsidRDefault="001716EE" w:rsidP="008B4ECF">
            <w:pPr>
              <w:pStyle w:val="Bodytextindented"/>
              <w:ind w:firstLine="0"/>
              <w:rPr>
                <w:rFonts w:cstheme="minorHAnsi"/>
                <w:sz w:val="24"/>
                <w:szCs w:val="24"/>
              </w:rPr>
            </w:pPr>
            <w:r>
              <w:t xml:space="preserve">do </w:t>
            </w:r>
            <m:oMath>
              <m:sSub>
                <m:sSubPr>
                  <m:ctrlPr>
                    <w:rPr>
                      <w:rFonts w:ascii="Cambria Math" w:hAnsi="Cambria Math"/>
                    </w:rPr>
                  </m:ctrlPr>
                </m:sSubPr>
                <m:e>
                  <m:r>
                    <m:rPr>
                      <m:sty m:val="p"/>
                    </m:rPr>
                    <w:rPr>
                      <w:rFonts w:ascii="Cambria Math" w:hAnsi="Cambria Math"/>
                    </w:rPr>
                    <m:t>NP</m:t>
                  </m:r>
                </m:e>
                <m:sub>
                  <m:r>
                    <m:rPr>
                      <m:sty m:val="p"/>
                    </m:rPr>
                    <w:rPr>
                      <w:rFonts w:ascii="Cambria Math" w:hAnsi="Cambria Math"/>
                    </w:rPr>
                    <m:t>ID</m:t>
                  </m:r>
                </m:sub>
              </m:sSub>
            </m:oMath>
            <w:r>
              <w:t xml:space="preserve"> = 1, total_nodes</w:t>
            </w:r>
          </w:p>
        </w:tc>
      </w:tr>
      <w:tr w:rsidR="001716EE" w14:paraId="19BFDAB8" w14:textId="77777777" w:rsidTr="008B4ECF">
        <w:tc>
          <w:tcPr>
            <w:tcW w:w="562" w:type="dxa"/>
          </w:tcPr>
          <w:p w14:paraId="546B7ACD" w14:textId="77777777" w:rsidR="001716EE" w:rsidRDefault="001716EE" w:rsidP="008B4ECF">
            <w:pPr>
              <w:pStyle w:val="Bodytextindented"/>
              <w:ind w:firstLine="0"/>
              <w:rPr>
                <w:b/>
                <w:bCs/>
              </w:rPr>
            </w:pPr>
            <w:r>
              <w:rPr>
                <w:b/>
                <w:bCs/>
              </w:rPr>
              <w:t>4</w:t>
            </w:r>
          </w:p>
        </w:tc>
        <w:tc>
          <w:tcPr>
            <w:tcW w:w="7478" w:type="dxa"/>
          </w:tcPr>
          <w:p w14:paraId="3A52E8F5" w14:textId="77777777" w:rsidR="001716EE" w:rsidRDefault="001716EE" w:rsidP="008B4ECF">
            <w:pPr>
              <w:pStyle w:val="Bodytextindented"/>
              <w:ind w:firstLine="0"/>
            </w:pPr>
            <w:r>
              <w:t>! Find the number of elements containing the node ID</w:t>
            </w:r>
          </w:p>
        </w:tc>
      </w:tr>
      <w:tr w:rsidR="001716EE" w:rsidRPr="001716EE" w14:paraId="64D10D09" w14:textId="77777777" w:rsidTr="008B4ECF">
        <w:tc>
          <w:tcPr>
            <w:tcW w:w="562" w:type="dxa"/>
          </w:tcPr>
          <w:p w14:paraId="703684E8" w14:textId="77777777" w:rsidR="001716EE" w:rsidRPr="00903AF6" w:rsidRDefault="001716EE" w:rsidP="008B4ECF">
            <w:pPr>
              <w:pStyle w:val="Bodytextindented"/>
              <w:ind w:firstLine="0"/>
              <w:rPr>
                <w:b/>
                <w:bCs/>
              </w:rPr>
            </w:pPr>
            <w:r>
              <w:rPr>
                <w:b/>
                <w:bCs/>
              </w:rPr>
              <w:t>5</w:t>
            </w:r>
          </w:p>
        </w:tc>
        <w:tc>
          <w:tcPr>
            <w:tcW w:w="7478" w:type="dxa"/>
          </w:tcPr>
          <w:p w14:paraId="76959DBB" w14:textId="77777777" w:rsidR="001716EE" w:rsidRPr="003C4F39" w:rsidRDefault="001716EE" w:rsidP="008B4ECF">
            <w:pPr>
              <w:pStyle w:val="Bodytextindented"/>
              <w:ind w:firstLine="0"/>
              <w:rPr>
                <w:lang w:val="sv-SE"/>
              </w:rPr>
            </w:pPr>
            <w:r w:rsidRPr="003C4F39">
              <w:rPr>
                <w:rFonts w:eastAsiaTheme="minorEastAsia"/>
                <w:lang w:val="sv-SE"/>
              </w:rPr>
              <w:t xml:space="preserve"> </w:t>
            </w:r>
            <w:r>
              <w:rPr>
                <w:rFonts w:eastAsiaTheme="minorEastAsia"/>
                <w:lang w:val="sv-SE"/>
              </w:rPr>
              <w:t xml:space="preserve">     </w:t>
            </w:r>
            <m:oMath>
              <m:sSub>
                <m:sSubPr>
                  <m:ctrlPr>
                    <w:rPr>
                      <w:rFonts w:ascii="Cambria Math" w:hAnsi="Cambria Math"/>
                      <w:i/>
                    </w:rPr>
                  </m:ctrlPr>
                </m:sSubPr>
                <m:e>
                  <m:nary>
                    <m:naryPr>
                      <m:chr m:val="∑"/>
                      <m:limLoc m:val="undOvr"/>
                      <m:subHide m:val="1"/>
                      <m:supHide m:val="1"/>
                      <m:ctrlPr>
                        <w:rPr>
                          <w:rFonts w:ascii="Cambria Math" w:hAnsi="Cambria Math"/>
                          <w:i/>
                        </w:rPr>
                      </m:ctrlPr>
                    </m:naryPr>
                    <m:sub/>
                    <m:sup/>
                    <m:e>
                      <m:r>
                        <m:rPr>
                          <m:nor/>
                        </m:rPr>
                        <w:rPr>
                          <w:rFonts w:ascii="Cambria Math" w:hAnsi="Cambria Math"/>
                          <w:lang w:val="sv-SE"/>
                        </w:rPr>
                        <m:t>EL</m:t>
                      </m:r>
                    </m:e>
                  </m:nary>
                </m:e>
                <m:sub>
                  <m:r>
                    <m:rPr>
                      <m:nor/>
                    </m:rPr>
                    <w:rPr>
                      <w:rFonts w:ascii="Cambria Math" w:hAnsi="Cambria Math"/>
                      <w:lang w:val="sv-SE"/>
                    </w:rPr>
                    <m:t>NP</m:t>
                  </m:r>
                </m:sub>
              </m:sSub>
            </m:oMath>
            <w:r w:rsidRPr="003C4F39">
              <w:rPr>
                <w:lang w:val="sv-SE"/>
              </w:rPr>
              <w:t xml:space="preserve"> = </w:t>
            </w:r>
            <m:oMath>
              <m:sSub>
                <m:sSubPr>
                  <m:ctrlPr>
                    <w:rPr>
                      <w:rFonts w:ascii="Cambria Math" w:hAnsi="Cambria Math"/>
                      <w:i/>
                    </w:rPr>
                  </m:ctrlPr>
                </m:sSubPr>
                <m:e>
                  <m:r>
                    <m:rPr>
                      <m:nor/>
                    </m:rPr>
                    <w:rPr>
                      <w:rFonts w:ascii="Cambria Math" w:hAnsi="Cambria Math"/>
                      <w:lang w:val="sv-SE"/>
                    </w:rPr>
                    <m:t>M</m:t>
                  </m:r>
                </m:e>
                <m:sub>
                  <m:r>
                    <m:rPr>
                      <m:nor/>
                    </m:rPr>
                    <w:rPr>
                      <w:rFonts w:ascii="Cambria Math" w:hAnsi="Cambria Math"/>
                      <w:lang w:val="sv-SE"/>
                    </w:rPr>
                    <m:t>NP→</m:t>
                  </m:r>
                  <m:nary>
                    <m:naryPr>
                      <m:chr m:val="∑"/>
                      <m:limLoc m:val="undOvr"/>
                      <m:subHide m:val="1"/>
                      <m:supHide m:val="1"/>
                      <m:ctrlPr>
                        <w:rPr>
                          <w:rFonts w:ascii="Cambria Math" w:hAnsi="Cambria Math"/>
                          <w:i/>
                        </w:rPr>
                      </m:ctrlPr>
                    </m:naryPr>
                    <m:sub/>
                    <m:sup/>
                    <m:e>
                      <m:r>
                        <m:rPr>
                          <m:nor/>
                        </m:rPr>
                        <w:rPr>
                          <w:rFonts w:ascii="Cambria Math" w:hAnsi="Cambria Math"/>
                          <w:lang w:val="sv-SE"/>
                        </w:rPr>
                        <m:t>EL</m:t>
                      </m:r>
                    </m:e>
                  </m:nary>
                </m:sub>
              </m:sSub>
            </m:oMath>
            <w:r w:rsidRPr="003C4F39">
              <w:rPr>
                <w:lang w:val="sv-SE"/>
              </w:rPr>
              <w:t xml:space="preserve"> (</w:t>
            </w:r>
            <m:oMath>
              <m:sSub>
                <m:sSubPr>
                  <m:ctrlPr>
                    <w:rPr>
                      <w:rFonts w:ascii="Cambria Math" w:hAnsi="Cambria Math"/>
                    </w:rPr>
                  </m:ctrlPr>
                </m:sSubPr>
                <m:e>
                  <m:r>
                    <m:rPr>
                      <m:sty m:val="p"/>
                    </m:rPr>
                    <w:rPr>
                      <w:rFonts w:ascii="Cambria Math" w:hAnsi="Cambria Math"/>
                      <w:lang w:val="sv-SE"/>
                    </w:rPr>
                    <m:t>NP</m:t>
                  </m:r>
                </m:e>
                <m:sub>
                  <m:r>
                    <m:rPr>
                      <m:sty m:val="p"/>
                    </m:rPr>
                    <w:rPr>
                      <w:rFonts w:ascii="Cambria Math" w:hAnsi="Cambria Math"/>
                      <w:lang w:val="sv-SE"/>
                    </w:rPr>
                    <m:t>ID</m:t>
                  </m:r>
                </m:sub>
              </m:sSub>
            </m:oMath>
            <w:r w:rsidRPr="003C4F39">
              <w:rPr>
                <w:lang w:val="sv-SE"/>
              </w:rPr>
              <w:t>)</w:t>
            </w:r>
          </w:p>
        </w:tc>
      </w:tr>
      <w:tr w:rsidR="001716EE" w:rsidRPr="003C4F39" w14:paraId="51DC837F" w14:textId="77777777" w:rsidTr="008B4ECF">
        <w:tc>
          <w:tcPr>
            <w:tcW w:w="562" w:type="dxa"/>
          </w:tcPr>
          <w:p w14:paraId="42EE0715" w14:textId="77777777" w:rsidR="001716EE" w:rsidRPr="00903AF6" w:rsidRDefault="001716EE" w:rsidP="008B4ECF">
            <w:pPr>
              <w:pStyle w:val="Bodytextindented"/>
              <w:ind w:firstLine="0"/>
              <w:rPr>
                <w:b/>
                <w:bCs/>
              </w:rPr>
            </w:pPr>
            <w:r>
              <w:rPr>
                <w:b/>
                <w:bCs/>
              </w:rPr>
              <w:t>6</w:t>
            </w:r>
          </w:p>
        </w:tc>
        <w:tc>
          <w:tcPr>
            <w:tcW w:w="7478" w:type="dxa"/>
          </w:tcPr>
          <w:p w14:paraId="40929149" w14:textId="77777777" w:rsidR="001716EE" w:rsidRPr="003C4F39" w:rsidRDefault="001716EE" w:rsidP="008B4ECF">
            <w:pPr>
              <w:pStyle w:val="Bodytextindented"/>
              <w:rPr>
                <w:rFonts w:cstheme="minorHAnsi"/>
                <w:sz w:val="24"/>
                <w:szCs w:val="24"/>
              </w:rPr>
            </w:pPr>
            <w:r>
              <w:t xml:space="preserve">! Initialize temporary variables for summing </w:t>
            </w:r>
            <m:oMath>
              <m:sSub>
                <m:sSubPr>
                  <m:ctrlPr>
                    <w:rPr>
                      <w:rFonts w:ascii="Cambria Math" w:hAnsi="Cambria Math"/>
                      <w:i/>
                    </w:rPr>
                  </m:ctrlPr>
                </m:sSubPr>
                <m:e>
                  <m:r>
                    <w:rPr>
                      <w:rFonts w:ascii="Cambria Math" w:hAnsi="Cambria Math"/>
                    </w:rPr>
                    <m:t>σ</m:t>
                  </m:r>
                </m:e>
                <m:sub>
                  <m:r>
                    <w:rPr>
                      <w:rFonts w:ascii="Cambria Math" w:hAnsi="Cambria Math"/>
                    </w:rPr>
                    <m:t>H</m:t>
                  </m:r>
                </m:sub>
              </m:sSub>
            </m:oMath>
            <w:r>
              <w:rPr>
                <w:rFonts w:eastAsiaTheme="minorEastAsia"/>
              </w:rPr>
              <w:t xml:space="preserve"> and detJ</w:t>
            </w:r>
          </w:p>
        </w:tc>
      </w:tr>
      <w:tr w:rsidR="001716EE" w:rsidRPr="003C3825" w14:paraId="73DA313E" w14:textId="77777777" w:rsidTr="008B4ECF">
        <w:tc>
          <w:tcPr>
            <w:tcW w:w="562" w:type="dxa"/>
          </w:tcPr>
          <w:p w14:paraId="13AD8125" w14:textId="77777777" w:rsidR="001716EE" w:rsidRDefault="001716EE" w:rsidP="008B4ECF">
            <w:pPr>
              <w:pStyle w:val="Bodytextindented"/>
              <w:ind w:firstLine="0"/>
              <w:rPr>
                <w:b/>
                <w:bCs/>
              </w:rPr>
            </w:pPr>
            <w:r>
              <w:rPr>
                <w:b/>
                <w:bCs/>
              </w:rPr>
              <w:t>7</w:t>
            </w:r>
          </w:p>
        </w:tc>
        <w:tc>
          <w:tcPr>
            <w:tcW w:w="7478" w:type="dxa"/>
          </w:tcPr>
          <w:p w14:paraId="02403266" w14:textId="77777777" w:rsidR="001716EE" w:rsidRPr="003C4F39" w:rsidRDefault="001716EE" w:rsidP="008B4ECF">
            <w:pPr>
              <w:pStyle w:val="Bodytextindented"/>
              <w:rPr>
                <w:rFonts w:cstheme="minorHAnsi"/>
                <w:sz w:val="24"/>
                <w:szCs w:val="24"/>
                <w:lang w:val="sv-SE"/>
              </w:rPr>
            </w:pPr>
            <m:oMath>
              <m:nary>
                <m:naryPr>
                  <m:chr m:val="∑"/>
                  <m:limLoc m:val="undOvr"/>
                  <m:subHide m:val="1"/>
                  <m:supHide m:val="1"/>
                  <m:ctrlPr>
                    <w:rPr>
                      <w:rFonts w:ascii="Cambria Math" w:hAnsi="Cambria Math"/>
                      <w:i/>
                      <w:lang w:val="sv-SE"/>
                    </w:rPr>
                  </m:ctrlPr>
                </m:naryPr>
                <m:sub/>
                <m:sup/>
                <m:e>
                  <m:sSubSup>
                    <m:sSubSupPr>
                      <m:ctrlPr>
                        <w:rPr>
                          <w:rFonts w:ascii="Cambria Math" w:hAnsi="Cambria Math"/>
                        </w:rPr>
                      </m:ctrlPr>
                    </m:sSubSupPr>
                    <m:e>
                      <m:r>
                        <w:rPr>
                          <w:rFonts w:ascii="Cambria Math" w:hAnsi="Cambria Math"/>
                        </w:rPr>
                        <m:t>σ</m:t>
                      </m:r>
                    </m:e>
                    <m:sub>
                      <m:r>
                        <w:rPr>
                          <w:rFonts w:ascii="Cambria Math" w:hAnsi="Cambria Math"/>
                        </w:rPr>
                        <m:t>H</m:t>
                      </m:r>
                    </m:sub>
                    <m:sup>
                      <m:r>
                        <m:rPr>
                          <m:sty m:val="p"/>
                        </m:rPr>
                        <w:rPr>
                          <w:rFonts w:ascii="Cambria Math" w:hAnsi="Cambria Math"/>
                        </w:rPr>
                        <m:t>kNP</m:t>
                      </m:r>
                      <m:r>
                        <w:rPr>
                          <w:rFonts w:ascii="Cambria Math" w:hAnsi="Cambria Math"/>
                        </w:rPr>
                        <m:t>_</m:t>
                      </m:r>
                      <m:r>
                        <m:rPr>
                          <m:sty m:val="p"/>
                        </m:rPr>
                        <w:rPr>
                          <w:rFonts w:ascii="Cambria Math" w:hAnsi="Cambria Math"/>
                        </w:rPr>
                        <m:t>order</m:t>
                      </m:r>
                    </m:sup>
                  </m:sSubSup>
                  <m:r>
                    <m:rPr>
                      <m:sty m:val="p"/>
                    </m:rPr>
                    <w:rPr>
                      <w:rFonts w:ascii="Cambria Math" w:hAnsi="Cambria Math"/>
                    </w:rPr>
                    <m:t xml:space="preserve"> </m:t>
                  </m:r>
                </m:e>
              </m:nary>
            </m:oMath>
            <w:r w:rsidRPr="003C3825">
              <w:rPr>
                <w:lang w:val="sv-SE"/>
              </w:rPr>
              <w:t>= 0.0</w:t>
            </w:r>
          </w:p>
        </w:tc>
      </w:tr>
      <w:tr w:rsidR="001716EE" w:rsidRPr="001716EE" w14:paraId="04B5818E" w14:textId="77777777" w:rsidTr="008B4ECF">
        <w:tc>
          <w:tcPr>
            <w:tcW w:w="562" w:type="dxa"/>
          </w:tcPr>
          <w:p w14:paraId="14A00E97" w14:textId="77777777" w:rsidR="001716EE" w:rsidRDefault="001716EE" w:rsidP="008B4ECF">
            <w:pPr>
              <w:pStyle w:val="Bodytextindented"/>
              <w:ind w:firstLine="0"/>
              <w:rPr>
                <w:b/>
                <w:bCs/>
              </w:rPr>
            </w:pPr>
            <w:r>
              <w:rPr>
                <w:b/>
                <w:bCs/>
              </w:rPr>
              <w:t>8</w:t>
            </w:r>
          </w:p>
        </w:tc>
        <w:tc>
          <w:tcPr>
            <w:tcW w:w="7478" w:type="dxa"/>
          </w:tcPr>
          <w:p w14:paraId="5B5C7306" w14:textId="77777777" w:rsidR="001716EE" w:rsidRPr="003C4F39" w:rsidRDefault="001716EE" w:rsidP="008B4ECF">
            <w:pPr>
              <w:pStyle w:val="Bodytextindented"/>
              <w:rPr>
                <w:rFonts w:cstheme="minorHAnsi"/>
                <w:sz w:val="24"/>
                <w:szCs w:val="24"/>
                <w:lang w:val="sv-SE"/>
              </w:rPr>
            </w:pPr>
            <m:oMath>
              <m:nary>
                <m:naryPr>
                  <m:chr m:val="∑"/>
                  <m:limLoc m:val="undOvr"/>
                  <m:subHide m:val="1"/>
                  <m:supHide m:val="1"/>
                  <m:ctrlPr>
                    <w:rPr>
                      <w:rFonts w:ascii="Cambria Math" w:hAnsi="Cambria Math"/>
                      <w:i/>
                      <w:lang w:val="sv-SE"/>
                    </w:rPr>
                  </m:ctrlPr>
                </m:naryPr>
                <m:sub/>
                <m:sup/>
                <m:e>
                  <m:r>
                    <m:rPr>
                      <m:nor/>
                    </m:rPr>
                    <w:rPr>
                      <w:rFonts w:ascii="Cambria Math" w:hAnsi="Cambria Math"/>
                      <w:lang w:val="sv-SE"/>
                    </w:rPr>
                    <m:t>det</m:t>
                  </m:r>
                  <m:sSup>
                    <m:sSupPr>
                      <m:ctrlPr>
                        <w:rPr>
                          <w:rFonts w:ascii="Cambria Math" w:hAnsi="Cambria Math"/>
                        </w:rPr>
                      </m:ctrlPr>
                    </m:sSupPr>
                    <m:e>
                      <m:r>
                        <m:rPr>
                          <m:nor/>
                        </m:rPr>
                        <w:rPr>
                          <w:rFonts w:ascii="Cambria Math" w:hAnsi="Cambria Math"/>
                          <w:lang w:val="sv-SE"/>
                        </w:rPr>
                        <m:t>J</m:t>
                      </m:r>
                    </m:e>
                    <m:sup>
                      <m:r>
                        <m:rPr>
                          <m:nor/>
                        </m:rPr>
                        <w:rPr>
                          <w:rFonts w:ascii="Cambria Math" w:hAnsi="Cambria Math"/>
                          <w:lang w:val="sv-SE"/>
                        </w:rPr>
                        <m:t>kNP</m:t>
                      </m:r>
                      <m:r>
                        <w:rPr>
                          <w:rFonts w:ascii="Cambria Math" w:hAnsi="Cambria Math"/>
                          <w:lang w:val="sv-SE"/>
                        </w:rPr>
                        <m:t>_</m:t>
                      </m:r>
                      <m:r>
                        <m:rPr>
                          <m:nor/>
                        </m:rPr>
                        <w:rPr>
                          <w:rFonts w:ascii="Cambria Math" w:hAnsi="Cambria Math"/>
                          <w:lang w:val="sv-SE"/>
                        </w:rPr>
                        <m:t>order</m:t>
                      </m:r>
                    </m:sup>
                  </m:sSup>
                </m:e>
              </m:nary>
            </m:oMath>
            <w:r w:rsidRPr="003C3825">
              <w:rPr>
                <w:lang w:val="sv-SE"/>
              </w:rPr>
              <w:t xml:space="preserve"> </w:t>
            </w:r>
            <w:r>
              <w:rPr>
                <w:lang w:val="sv-SE"/>
              </w:rPr>
              <w:t xml:space="preserve">= </w:t>
            </w:r>
            <w:r w:rsidRPr="003C3825">
              <w:rPr>
                <w:lang w:val="sv-SE"/>
              </w:rPr>
              <w:t>0.0d0</w:t>
            </w:r>
          </w:p>
        </w:tc>
      </w:tr>
      <w:tr w:rsidR="001716EE" w:rsidRPr="003C3825" w14:paraId="5390E7E5" w14:textId="77777777" w:rsidTr="008B4ECF">
        <w:tc>
          <w:tcPr>
            <w:tcW w:w="562" w:type="dxa"/>
          </w:tcPr>
          <w:p w14:paraId="4237C5EE" w14:textId="77777777" w:rsidR="001716EE" w:rsidRDefault="001716EE" w:rsidP="008B4ECF">
            <w:pPr>
              <w:pStyle w:val="Bodytextindented"/>
              <w:ind w:firstLine="0"/>
              <w:rPr>
                <w:b/>
                <w:bCs/>
              </w:rPr>
            </w:pPr>
            <w:r>
              <w:rPr>
                <w:b/>
                <w:bCs/>
              </w:rPr>
              <w:t>9</w:t>
            </w:r>
          </w:p>
        </w:tc>
        <w:tc>
          <w:tcPr>
            <w:tcW w:w="7478" w:type="dxa"/>
          </w:tcPr>
          <w:p w14:paraId="70B10EC7" w14:textId="77777777" w:rsidR="001716EE" w:rsidRPr="003C4F39" w:rsidRDefault="001716EE" w:rsidP="008B4ECF">
            <w:pPr>
              <w:pStyle w:val="Bodytextindented"/>
              <w:rPr>
                <w:rFonts w:cstheme="minorHAnsi"/>
                <w:sz w:val="24"/>
                <w:szCs w:val="24"/>
              </w:rPr>
            </w:pPr>
            <w:r>
              <w:t>! Loop over all elements that contain the current node</w:t>
            </w:r>
          </w:p>
        </w:tc>
      </w:tr>
      <w:tr w:rsidR="001716EE" w:rsidRPr="003C3825" w14:paraId="1635E680" w14:textId="77777777" w:rsidTr="008B4ECF">
        <w:tc>
          <w:tcPr>
            <w:tcW w:w="562" w:type="dxa"/>
          </w:tcPr>
          <w:p w14:paraId="791D22EA" w14:textId="77777777" w:rsidR="001716EE" w:rsidRDefault="001716EE" w:rsidP="008B4ECF">
            <w:pPr>
              <w:pStyle w:val="Bodytextindented"/>
              <w:ind w:firstLine="0"/>
              <w:rPr>
                <w:b/>
                <w:bCs/>
              </w:rPr>
            </w:pPr>
            <w:r>
              <w:rPr>
                <w:b/>
                <w:bCs/>
              </w:rPr>
              <w:t>10</w:t>
            </w:r>
          </w:p>
        </w:tc>
        <w:tc>
          <w:tcPr>
            <w:tcW w:w="7478" w:type="dxa"/>
          </w:tcPr>
          <w:p w14:paraId="6DD16C55" w14:textId="77777777" w:rsidR="001716EE" w:rsidRPr="003C4F39" w:rsidRDefault="001716EE" w:rsidP="008B4ECF">
            <w:pPr>
              <w:pStyle w:val="Bodytextindented"/>
              <w:rPr>
                <w:rFonts w:cstheme="minorHAnsi"/>
                <w:sz w:val="24"/>
                <w:szCs w:val="24"/>
              </w:rPr>
            </w:pPr>
            <w:r>
              <w:t xml:space="preserve">do kEL = 1, </w:t>
            </w:r>
            <m:oMath>
              <m:sSub>
                <m:sSubPr>
                  <m:ctrlPr>
                    <w:rPr>
                      <w:rFonts w:ascii="Cambria Math" w:hAnsi="Cambria Math"/>
                      <w:i/>
                    </w:rPr>
                  </m:ctrlPr>
                </m:sSubPr>
                <m:e>
                  <m:nary>
                    <m:naryPr>
                      <m:chr m:val="∑"/>
                      <m:limLoc m:val="undOvr"/>
                      <m:subHide m:val="1"/>
                      <m:supHide m:val="1"/>
                      <m:ctrlPr>
                        <w:rPr>
                          <w:rFonts w:ascii="Cambria Math" w:hAnsi="Cambria Math"/>
                          <w:i/>
                        </w:rPr>
                      </m:ctrlPr>
                    </m:naryPr>
                    <m:sub/>
                    <m:sup/>
                    <m:e>
                      <m:r>
                        <m:rPr>
                          <m:nor/>
                        </m:rPr>
                        <w:rPr>
                          <w:rFonts w:ascii="Cambria Math" w:hAnsi="Cambria Math"/>
                          <w:lang w:val="sv-SE"/>
                        </w:rPr>
                        <m:t>EL</m:t>
                      </m:r>
                    </m:e>
                  </m:nary>
                </m:e>
                <m:sub>
                  <m:r>
                    <m:rPr>
                      <m:nor/>
                    </m:rPr>
                    <w:rPr>
                      <w:rFonts w:ascii="Cambria Math" w:hAnsi="Cambria Math"/>
                      <w:lang w:val="sv-SE"/>
                    </w:rPr>
                    <m:t>NP</m:t>
                  </m:r>
                </m:sub>
              </m:sSub>
            </m:oMath>
          </w:p>
        </w:tc>
      </w:tr>
      <w:tr w:rsidR="001716EE" w:rsidRPr="003C3825" w14:paraId="747B389D" w14:textId="77777777" w:rsidTr="008B4ECF">
        <w:tc>
          <w:tcPr>
            <w:tcW w:w="562" w:type="dxa"/>
          </w:tcPr>
          <w:p w14:paraId="2CD88C73" w14:textId="77777777" w:rsidR="001716EE" w:rsidRDefault="001716EE" w:rsidP="008B4ECF">
            <w:pPr>
              <w:pStyle w:val="Bodytextindented"/>
              <w:ind w:firstLine="0"/>
              <w:rPr>
                <w:b/>
                <w:bCs/>
              </w:rPr>
            </w:pPr>
            <w:r>
              <w:rPr>
                <w:b/>
                <w:bCs/>
              </w:rPr>
              <w:t>11</w:t>
            </w:r>
          </w:p>
        </w:tc>
        <w:tc>
          <w:tcPr>
            <w:tcW w:w="7478" w:type="dxa"/>
          </w:tcPr>
          <w:p w14:paraId="0A90EA5A" w14:textId="77777777" w:rsidR="001716EE" w:rsidRPr="003C4F39" w:rsidRDefault="001716EE" w:rsidP="008B4ECF">
            <w:pPr>
              <w:pStyle w:val="Bodytextindented"/>
              <w:rPr>
                <w:rFonts w:cstheme="minorHAnsi"/>
                <w:sz w:val="24"/>
                <w:szCs w:val="24"/>
              </w:rPr>
            </w:pPr>
            <w:r>
              <w:t xml:space="preserve">      ! Get the element ID and the node order number inside the element</w:t>
            </w:r>
          </w:p>
        </w:tc>
      </w:tr>
      <w:tr w:rsidR="001716EE" w:rsidRPr="001716EE" w14:paraId="61AE87E5" w14:textId="77777777" w:rsidTr="008B4ECF">
        <w:tc>
          <w:tcPr>
            <w:tcW w:w="562" w:type="dxa"/>
          </w:tcPr>
          <w:p w14:paraId="3637C889" w14:textId="77777777" w:rsidR="001716EE" w:rsidRDefault="001716EE" w:rsidP="008B4ECF">
            <w:pPr>
              <w:pStyle w:val="Bodytextindented"/>
              <w:ind w:firstLine="0"/>
              <w:rPr>
                <w:b/>
                <w:bCs/>
              </w:rPr>
            </w:pPr>
            <w:r>
              <w:rPr>
                <w:b/>
                <w:bCs/>
              </w:rPr>
              <w:t>12</w:t>
            </w:r>
          </w:p>
        </w:tc>
        <w:tc>
          <w:tcPr>
            <w:tcW w:w="7478" w:type="dxa"/>
          </w:tcPr>
          <w:p w14:paraId="15150005" w14:textId="77777777" w:rsidR="001716EE" w:rsidRPr="003C4F39" w:rsidRDefault="001716EE" w:rsidP="008B4ECF">
            <w:pPr>
              <w:pStyle w:val="Bodytextindented"/>
              <w:ind w:firstLine="0"/>
              <w:rPr>
                <w:rFonts w:eastAsiaTheme="minorEastAsia"/>
                <w:lang w:val="sv-SE"/>
              </w:rPr>
            </w:pPr>
            <w:r w:rsidRPr="001716EE">
              <w:rPr>
                <w:rFonts w:eastAsiaTheme="minorEastAsia"/>
                <w:lang w:val="sv-SE"/>
              </w:rPr>
              <w:t xml:space="preserve">            </w:t>
            </w:r>
            <m:oMath>
              <m:r>
                <m:rPr>
                  <m:nor/>
                </m:rPr>
                <w:rPr>
                  <w:rFonts w:ascii="Cambria Math" w:hAnsi="Cambria Math"/>
                  <w:lang w:val="sv-SE"/>
                </w:rPr>
                <m:t>E</m:t>
              </m:r>
              <m:sSub>
                <m:sSubPr>
                  <m:ctrlPr>
                    <w:rPr>
                      <w:rFonts w:ascii="Cambria Math" w:hAnsi="Cambria Math"/>
                      <w:i/>
                    </w:rPr>
                  </m:ctrlPr>
                </m:sSubPr>
                <m:e>
                  <m:r>
                    <m:rPr>
                      <m:nor/>
                    </m:rPr>
                    <w:rPr>
                      <w:rFonts w:ascii="Cambria Math" w:hAnsi="Cambria Math"/>
                      <w:lang w:val="sv-SE"/>
                    </w:rPr>
                    <m:t>L</m:t>
                  </m:r>
                </m:e>
                <m:sub>
                  <m:r>
                    <m:rPr>
                      <m:nor/>
                    </m:rPr>
                    <w:rPr>
                      <w:rFonts w:ascii="Cambria Math" w:hAnsi="Cambria Math"/>
                      <w:lang w:val="sv-SE"/>
                    </w:rPr>
                    <m:t>ID</m:t>
                  </m:r>
                </m:sub>
              </m:sSub>
            </m:oMath>
            <w:r w:rsidRPr="003C4F39">
              <w:rPr>
                <w:lang w:val="sv-SE"/>
              </w:rPr>
              <w:t xml:space="preserve">= </w:t>
            </w:r>
            <m:oMath>
              <m:sSub>
                <m:sSubPr>
                  <m:ctrlPr>
                    <w:rPr>
                      <w:rFonts w:ascii="Cambria Math" w:hAnsi="Cambria Math"/>
                      <w:i/>
                    </w:rPr>
                  </m:ctrlPr>
                </m:sSubPr>
                <m:e>
                  <m:r>
                    <m:rPr>
                      <m:nor/>
                    </m:rPr>
                    <w:rPr>
                      <w:rFonts w:ascii="Cambria Math" w:hAnsi="Cambria Math"/>
                      <w:lang w:val="sv-SE"/>
                    </w:rPr>
                    <m:t>M</m:t>
                  </m:r>
                </m:e>
                <m:sub>
                  <m:r>
                    <m:rPr>
                      <m:nor/>
                    </m:rPr>
                    <w:rPr>
                      <w:rFonts w:ascii="Cambria Math" w:hAnsi="Cambria Math"/>
                      <w:lang w:val="sv-SE"/>
                    </w:rPr>
                    <m:t>NP→EL</m:t>
                  </m:r>
                </m:sub>
              </m:sSub>
            </m:oMath>
            <w:r w:rsidRPr="003C4F39">
              <w:rPr>
                <w:lang w:val="sv-SE"/>
              </w:rPr>
              <w:t>(</w:t>
            </w:r>
            <m:oMath>
              <m:sSub>
                <m:sSubPr>
                  <m:ctrlPr>
                    <w:rPr>
                      <w:rFonts w:ascii="Cambria Math" w:hAnsi="Cambria Math"/>
                    </w:rPr>
                  </m:ctrlPr>
                </m:sSubPr>
                <m:e>
                  <m:r>
                    <m:rPr>
                      <m:sty m:val="p"/>
                    </m:rPr>
                    <w:rPr>
                      <w:rFonts w:ascii="Cambria Math" w:hAnsi="Cambria Math"/>
                      <w:lang w:val="sv-SE"/>
                    </w:rPr>
                    <m:t>NP</m:t>
                  </m:r>
                </m:e>
                <m:sub>
                  <m:r>
                    <m:rPr>
                      <m:sty m:val="p"/>
                    </m:rPr>
                    <w:rPr>
                      <w:rFonts w:ascii="Cambria Math" w:hAnsi="Cambria Math"/>
                      <w:lang w:val="sv-SE"/>
                    </w:rPr>
                    <m:t>ID</m:t>
                  </m:r>
                </m:sub>
              </m:sSub>
            </m:oMath>
            <w:r w:rsidRPr="003C4F39">
              <w:rPr>
                <w:lang w:val="sv-SE"/>
              </w:rPr>
              <w:t>, kEL, 1)</w:t>
            </w:r>
          </w:p>
        </w:tc>
      </w:tr>
      <w:tr w:rsidR="001716EE" w14:paraId="1E733BD4" w14:textId="77777777" w:rsidTr="008B4ECF">
        <w:tc>
          <w:tcPr>
            <w:tcW w:w="562" w:type="dxa"/>
          </w:tcPr>
          <w:p w14:paraId="7FA0525A" w14:textId="77777777" w:rsidR="001716EE" w:rsidRDefault="001716EE" w:rsidP="008B4ECF">
            <w:pPr>
              <w:pStyle w:val="Bodytextindented"/>
              <w:ind w:firstLine="0"/>
              <w:rPr>
                <w:b/>
                <w:bCs/>
              </w:rPr>
            </w:pPr>
            <w:r>
              <w:rPr>
                <w:b/>
                <w:bCs/>
              </w:rPr>
              <w:t>13</w:t>
            </w:r>
          </w:p>
        </w:tc>
        <w:tc>
          <w:tcPr>
            <w:tcW w:w="7478" w:type="dxa"/>
          </w:tcPr>
          <w:p w14:paraId="448431B1" w14:textId="77777777" w:rsidR="001716EE" w:rsidRPr="003C4F39" w:rsidRDefault="001716EE" w:rsidP="008B4ECF">
            <w:pPr>
              <w:pStyle w:val="Bodytextindented"/>
              <w:rPr>
                <w:rFonts w:cstheme="minorHAnsi"/>
                <w:sz w:val="24"/>
                <w:szCs w:val="24"/>
              </w:rPr>
            </w:pPr>
            <w:r>
              <w:t xml:space="preserve">       kNP_order = </w:t>
            </w:r>
            <m:oMath>
              <m:sSub>
                <m:sSubPr>
                  <m:ctrlPr>
                    <w:rPr>
                      <w:rFonts w:ascii="Cambria Math" w:hAnsi="Cambria Math"/>
                      <w:i/>
                    </w:rPr>
                  </m:ctrlPr>
                </m:sSubPr>
                <m:e>
                  <m:r>
                    <m:rPr>
                      <m:nor/>
                    </m:rPr>
                    <w:rPr>
                      <w:rFonts w:ascii="Cambria Math" w:hAnsi="Cambria Math"/>
                    </w:rPr>
                    <m:t>M</m:t>
                  </m:r>
                </m:e>
                <m:sub>
                  <m:r>
                    <m:rPr>
                      <m:nor/>
                    </m:rPr>
                    <w:rPr>
                      <w:rFonts w:ascii="Cambria Math" w:hAnsi="Cambria Math"/>
                    </w:rPr>
                    <m:t>NP→EL</m:t>
                  </m:r>
                </m:sub>
              </m:sSub>
            </m:oMath>
            <w:r>
              <w:t>(</w:t>
            </w:r>
            <m:oMath>
              <m:sSub>
                <m:sSubPr>
                  <m:ctrlPr>
                    <w:rPr>
                      <w:rFonts w:ascii="Cambria Math" w:hAnsi="Cambria Math"/>
                    </w:rPr>
                  </m:ctrlPr>
                </m:sSubPr>
                <m:e>
                  <m:r>
                    <m:rPr>
                      <m:sty m:val="p"/>
                    </m:rPr>
                    <w:rPr>
                      <w:rFonts w:ascii="Cambria Math" w:hAnsi="Cambria Math"/>
                    </w:rPr>
                    <m:t>NP</m:t>
                  </m:r>
                </m:e>
                <m:sub>
                  <m:r>
                    <m:rPr>
                      <m:sty m:val="p"/>
                    </m:rPr>
                    <w:rPr>
                      <w:rFonts w:ascii="Cambria Math" w:hAnsi="Cambria Math"/>
                    </w:rPr>
                    <m:t>ID</m:t>
                  </m:r>
                </m:sub>
              </m:sSub>
            </m:oMath>
            <w:r>
              <w:t>, kEL, 2)</w:t>
            </w:r>
          </w:p>
        </w:tc>
      </w:tr>
      <w:tr w:rsidR="001716EE" w14:paraId="54CAA50B" w14:textId="77777777" w:rsidTr="008B4ECF">
        <w:tc>
          <w:tcPr>
            <w:tcW w:w="562" w:type="dxa"/>
          </w:tcPr>
          <w:p w14:paraId="45CAF667" w14:textId="77777777" w:rsidR="001716EE" w:rsidRDefault="001716EE" w:rsidP="008B4ECF">
            <w:pPr>
              <w:pStyle w:val="Bodytextindented"/>
              <w:ind w:firstLine="0"/>
              <w:rPr>
                <w:b/>
                <w:bCs/>
              </w:rPr>
            </w:pPr>
            <w:r>
              <w:rPr>
                <w:b/>
                <w:bCs/>
              </w:rPr>
              <w:t>14</w:t>
            </w:r>
          </w:p>
        </w:tc>
        <w:tc>
          <w:tcPr>
            <w:tcW w:w="7478" w:type="dxa"/>
          </w:tcPr>
          <w:p w14:paraId="165BA4B6" w14:textId="77777777" w:rsidR="001716EE" w:rsidRPr="003C4F39" w:rsidRDefault="001716EE" w:rsidP="008B4ECF">
            <w:pPr>
              <w:pStyle w:val="Bodytextindented"/>
              <w:rPr>
                <w:rFonts w:cstheme="minorHAnsi"/>
                <w:sz w:val="24"/>
                <w:szCs w:val="24"/>
              </w:rPr>
            </w:pPr>
            <w:r>
              <w:t xml:space="preserve">      ! Retrieve </w:t>
            </w:r>
            <m:oMath>
              <m:sSub>
                <m:sSubPr>
                  <m:ctrlPr>
                    <w:rPr>
                      <w:rFonts w:ascii="Cambria Math" w:hAnsi="Cambria Math"/>
                      <w:i/>
                    </w:rPr>
                  </m:ctrlPr>
                </m:sSubPr>
                <m:e>
                  <m:r>
                    <w:rPr>
                      <w:rFonts w:ascii="Cambria Math" w:hAnsi="Cambria Math"/>
                    </w:rPr>
                    <m:t>σ</m:t>
                  </m:r>
                </m:e>
                <m:sub>
                  <m:r>
                    <w:rPr>
                      <w:rFonts w:ascii="Cambria Math" w:hAnsi="Cambria Math"/>
                    </w:rPr>
                    <m:t>H</m:t>
                  </m:r>
                </m:sub>
              </m:sSub>
            </m:oMath>
            <w:r>
              <w:rPr>
                <w:rFonts w:eastAsiaTheme="minorEastAsia"/>
              </w:rPr>
              <w:t xml:space="preserve"> </w:t>
            </w:r>
            <w:r>
              <w:t>for the current element and node</w:t>
            </w:r>
          </w:p>
        </w:tc>
      </w:tr>
      <w:tr w:rsidR="001716EE" w:rsidRPr="003C4F39" w14:paraId="1956CF30" w14:textId="77777777" w:rsidTr="008B4ECF">
        <w:tc>
          <w:tcPr>
            <w:tcW w:w="562" w:type="dxa"/>
          </w:tcPr>
          <w:p w14:paraId="7D2A8968" w14:textId="77777777" w:rsidR="001716EE" w:rsidRDefault="001716EE" w:rsidP="008B4ECF">
            <w:pPr>
              <w:pStyle w:val="Bodytextindented"/>
              <w:ind w:firstLine="0"/>
              <w:rPr>
                <w:b/>
                <w:bCs/>
              </w:rPr>
            </w:pPr>
            <w:r>
              <w:rPr>
                <w:b/>
                <w:bCs/>
              </w:rPr>
              <w:t>15</w:t>
            </w:r>
          </w:p>
        </w:tc>
        <w:tc>
          <w:tcPr>
            <w:tcW w:w="7478" w:type="dxa"/>
          </w:tcPr>
          <w:p w14:paraId="63E668FE" w14:textId="77777777" w:rsidR="001716EE" w:rsidRPr="003C4F39" w:rsidRDefault="001716EE" w:rsidP="008B4ECF">
            <w:pPr>
              <w:pStyle w:val="Bodytextindented"/>
              <w:rPr>
                <w:rFonts w:cstheme="minorHAnsi"/>
                <w:sz w:val="24"/>
                <w:szCs w:val="24"/>
              </w:rPr>
            </w:pPr>
            <w:r>
              <w:rPr>
                <w:rFonts w:eastAsiaTheme="minorEastAsia"/>
              </w:rPr>
              <w:t xml:space="preserve">      </w:t>
            </w:r>
            <m:oMath>
              <m:sSubSup>
                <m:sSubSupPr>
                  <m:ctrlPr>
                    <w:rPr>
                      <w:rFonts w:ascii="Cambria Math" w:hAnsi="Cambria Math"/>
                    </w:rPr>
                  </m:ctrlPr>
                </m:sSubSupPr>
                <m:e>
                  <m:r>
                    <w:rPr>
                      <w:rFonts w:ascii="Cambria Math" w:hAnsi="Cambria Math"/>
                    </w:rPr>
                    <m:t>σ</m:t>
                  </m:r>
                </m:e>
                <m:sub>
                  <m:r>
                    <w:rPr>
                      <w:rFonts w:ascii="Cambria Math" w:hAnsi="Cambria Math"/>
                    </w:rPr>
                    <m:t>H</m:t>
                  </m:r>
                </m:sub>
                <m:sup>
                  <m:r>
                    <m:rPr>
                      <m:nor/>
                    </m:rPr>
                    <w:rPr>
                      <w:rFonts w:ascii="Cambria Math" w:hAnsi="Cambria Math"/>
                    </w:rPr>
                    <m:t>kNP</m:t>
                  </m:r>
                  <m:r>
                    <w:rPr>
                      <w:rFonts w:ascii="Cambria Math" w:hAnsi="Cambria Math"/>
                    </w:rPr>
                    <m:t>_</m:t>
                  </m:r>
                  <m:r>
                    <m:rPr>
                      <m:nor/>
                    </m:rPr>
                    <w:rPr>
                      <w:rFonts w:ascii="Cambria Math" w:hAnsi="Cambria Math"/>
                    </w:rPr>
                    <m:t>order</m:t>
                  </m:r>
                </m:sup>
              </m:sSubSup>
            </m:oMath>
            <w:r w:rsidRPr="003C4F39">
              <w:t xml:space="preserve"> = </w:t>
            </w:r>
            <m:oMath>
              <m:sSubSup>
                <m:sSubSupPr>
                  <m:ctrlPr>
                    <w:rPr>
                      <w:rFonts w:ascii="Cambria Math" w:hAnsi="Cambria Math"/>
                    </w:rPr>
                  </m:ctrlPr>
                </m:sSubSupPr>
                <m:e>
                  <m:r>
                    <w:rPr>
                      <w:rFonts w:ascii="Cambria Math" w:hAnsi="Cambria Math"/>
                    </w:rPr>
                    <m:t>σ</m:t>
                  </m:r>
                </m:e>
                <m:sub>
                  <m:r>
                    <w:rPr>
                      <w:rFonts w:ascii="Cambria Math" w:hAnsi="Cambria Math"/>
                    </w:rPr>
                    <m:t>H</m:t>
                  </m:r>
                </m:sub>
                <m:sup>
                  <m:r>
                    <m:rPr>
                      <m:nor/>
                    </m:rPr>
                    <w:rPr>
                      <w:rFonts w:ascii="Cambria Math" w:hAnsi="Cambria Math"/>
                    </w:rPr>
                    <m:t>EL</m:t>
                  </m:r>
                  <m:r>
                    <m:rPr>
                      <m:nor/>
                    </m:rPr>
                    <w:rPr>
                      <w:rFonts w:ascii="Cambria Math"/>
                    </w:rPr>
                    <m:t>/NP</m:t>
                  </m:r>
                </m:sup>
              </m:sSubSup>
            </m:oMath>
            <w:r w:rsidRPr="003C4F39">
              <w:t>(</w:t>
            </w:r>
            <m:oMath>
              <m:r>
                <m:rPr>
                  <m:nor/>
                </m:rPr>
                <w:rPr>
                  <w:rFonts w:ascii="Cambria Math" w:hAnsi="Cambria Math"/>
                </w:rPr>
                <m:t>E</m:t>
              </m:r>
              <m:sSub>
                <m:sSubPr>
                  <m:ctrlPr>
                    <w:rPr>
                      <w:rFonts w:ascii="Cambria Math" w:hAnsi="Cambria Math"/>
                      <w:i/>
                    </w:rPr>
                  </m:ctrlPr>
                </m:sSubPr>
                <m:e>
                  <m:r>
                    <m:rPr>
                      <m:nor/>
                    </m:rPr>
                    <w:rPr>
                      <w:rFonts w:ascii="Cambria Math" w:hAnsi="Cambria Math"/>
                    </w:rPr>
                    <m:t>L</m:t>
                  </m:r>
                </m:e>
                <m:sub>
                  <m:r>
                    <m:rPr>
                      <m:nor/>
                    </m:rPr>
                    <w:rPr>
                      <w:rFonts w:ascii="Cambria Math" w:hAnsi="Cambria Math"/>
                    </w:rPr>
                    <m:t>ID</m:t>
                  </m:r>
                </m:sub>
              </m:sSub>
            </m:oMath>
            <w:r w:rsidRPr="003C4F39">
              <w:t>, kNP_order)</w:t>
            </w:r>
          </w:p>
        </w:tc>
      </w:tr>
      <w:tr w:rsidR="001716EE" w14:paraId="3995ECD7" w14:textId="77777777" w:rsidTr="008B4ECF">
        <w:tc>
          <w:tcPr>
            <w:tcW w:w="562" w:type="dxa"/>
          </w:tcPr>
          <w:p w14:paraId="32572208" w14:textId="77777777" w:rsidR="001716EE" w:rsidRDefault="001716EE" w:rsidP="008B4ECF">
            <w:pPr>
              <w:pStyle w:val="Bodytextindented"/>
              <w:ind w:firstLine="0"/>
              <w:rPr>
                <w:b/>
                <w:bCs/>
              </w:rPr>
            </w:pPr>
            <w:r>
              <w:rPr>
                <w:b/>
                <w:bCs/>
              </w:rPr>
              <w:t>16</w:t>
            </w:r>
          </w:p>
        </w:tc>
        <w:tc>
          <w:tcPr>
            <w:tcW w:w="7478" w:type="dxa"/>
          </w:tcPr>
          <w:p w14:paraId="53C14C38" w14:textId="77777777" w:rsidR="001716EE" w:rsidRPr="003C4F39" w:rsidRDefault="001716EE" w:rsidP="008B4ECF">
            <w:pPr>
              <w:pStyle w:val="Bodytextindented"/>
              <w:rPr>
                <w:rFonts w:cstheme="minorHAnsi"/>
                <w:sz w:val="24"/>
                <w:szCs w:val="24"/>
              </w:rPr>
            </w:pPr>
            <w:r>
              <w:t xml:space="preserve">      ! Retrieve detJ for the current node inside the current element</w:t>
            </w:r>
          </w:p>
        </w:tc>
      </w:tr>
      <w:tr w:rsidR="001716EE" w:rsidRPr="001716EE" w14:paraId="46863902" w14:textId="77777777" w:rsidTr="008B4ECF">
        <w:tc>
          <w:tcPr>
            <w:tcW w:w="562" w:type="dxa"/>
          </w:tcPr>
          <w:p w14:paraId="47ABCE8B" w14:textId="77777777" w:rsidR="001716EE" w:rsidRDefault="001716EE" w:rsidP="008B4ECF">
            <w:pPr>
              <w:pStyle w:val="Bodytextindented"/>
              <w:ind w:firstLine="0"/>
              <w:rPr>
                <w:b/>
                <w:bCs/>
              </w:rPr>
            </w:pPr>
            <w:r>
              <w:rPr>
                <w:b/>
                <w:bCs/>
              </w:rPr>
              <w:t>17</w:t>
            </w:r>
          </w:p>
        </w:tc>
        <w:tc>
          <w:tcPr>
            <w:tcW w:w="7478" w:type="dxa"/>
          </w:tcPr>
          <w:p w14:paraId="251F8D8E" w14:textId="77777777" w:rsidR="001716EE" w:rsidRPr="003C4F39" w:rsidRDefault="001716EE" w:rsidP="008B4ECF">
            <w:pPr>
              <w:pStyle w:val="Bodytextindented"/>
              <w:rPr>
                <w:rFonts w:cstheme="minorHAnsi"/>
                <w:sz w:val="24"/>
                <w:szCs w:val="24"/>
                <w:lang w:val="sv-SE"/>
              </w:rPr>
            </w:pPr>
            <w:r w:rsidRPr="003C4F39">
              <w:rPr>
                <w:lang w:val="sv-SE"/>
              </w:rPr>
              <w:t xml:space="preserve">      </w:t>
            </w:r>
            <m:oMath>
              <m:r>
                <m:rPr>
                  <m:nor/>
                </m:rPr>
                <w:rPr>
                  <w:rFonts w:ascii="Cambria Math" w:hAnsi="Cambria Math"/>
                  <w:lang w:val="sv-SE"/>
                </w:rPr>
                <m:t>det</m:t>
              </m:r>
              <m:sSup>
                <m:sSupPr>
                  <m:ctrlPr>
                    <w:rPr>
                      <w:rFonts w:ascii="Cambria Math" w:hAnsi="Cambria Math"/>
                    </w:rPr>
                  </m:ctrlPr>
                </m:sSupPr>
                <m:e>
                  <m:r>
                    <m:rPr>
                      <m:nor/>
                    </m:rPr>
                    <w:rPr>
                      <w:rFonts w:ascii="Cambria Math" w:hAnsi="Cambria Math"/>
                      <w:lang w:val="sv-SE"/>
                    </w:rPr>
                    <m:t>J</m:t>
                  </m:r>
                </m:e>
                <m:sup>
                  <m:r>
                    <m:rPr>
                      <m:nor/>
                    </m:rPr>
                    <w:rPr>
                      <w:rFonts w:ascii="Cambria Math" w:hAnsi="Cambria Math"/>
                      <w:lang w:val="sv-SE"/>
                    </w:rPr>
                    <m:t>kNP</m:t>
                  </m:r>
                  <m:r>
                    <w:rPr>
                      <w:rFonts w:ascii="Cambria Math" w:hAnsi="Cambria Math"/>
                      <w:lang w:val="sv-SE"/>
                    </w:rPr>
                    <m:t>_</m:t>
                  </m:r>
                  <m:r>
                    <m:rPr>
                      <m:nor/>
                    </m:rPr>
                    <w:rPr>
                      <w:rFonts w:ascii="Cambria Math" w:hAnsi="Cambria Math"/>
                      <w:lang w:val="sv-SE"/>
                    </w:rPr>
                    <m:t>order</m:t>
                  </m:r>
                </m:sup>
              </m:sSup>
            </m:oMath>
            <w:r w:rsidRPr="003C4F39">
              <w:rPr>
                <w:rFonts w:eastAsiaTheme="minorEastAsia"/>
                <w:lang w:val="sv-SE"/>
              </w:rPr>
              <w:t xml:space="preserve"> </w:t>
            </w:r>
            <w:r w:rsidRPr="003C4F39">
              <w:rPr>
                <w:lang w:val="sv-SE"/>
              </w:rPr>
              <w:t xml:space="preserve">= </w:t>
            </w:r>
            <m:oMath>
              <m:r>
                <m:rPr>
                  <m:nor/>
                </m:rPr>
                <w:rPr>
                  <w:rFonts w:ascii="Cambria Math" w:hAnsi="Cambria Math"/>
                  <w:lang w:val="sv-SE"/>
                </w:rPr>
                <m:t>det</m:t>
              </m:r>
              <m:sSup>
                <m:sSupPr>
                  <m:ctrlPr>
                    <w:rPr>
                      <w:rFonts w:ascii="Cambria Math" w:hAnsi="Cambria Math"/>
                    </w:rPr>
                  </m:ctrlPr>
                </m:sSupPr>
                <m:e>
                  <m:r>
                    <m:rPr>
                      <m:nor/>
                    </m:rPr>
                    <w:rPr>
                      <w:rFonts w:ascii="Cambria Math" w:hAnsi="Cambria Math"/>
                      <w:lang w:val="sv-SE"/>
                    </w:rPr>
                    <m:t>J</m:t>
                  </m:r>
                </m:e>
                <m:sup>
                  <m:r>
                    <m:rPr>
                      <m:nor/>
                    </m:rPr>
                    <w:rPr>
                      <w:rFonts w:ascii="Cambria Math" w:hAnsi="Cambria Math"/>
                      <w:lang w:val="sv-SE"/>
                    </w:rPr>
                    <m:t>EL/NP</m:t>
                  </m:r>
                </m:sup>
              </m:sSup>
            </m:oMath>
            <w:r w:rsidRPr="003C4F39">
              <w:rPr>
                <w:lang w:val="sv-SE"/>
              </w:rPr>
              <w:t>(</w:t>
            </w:r>
            <m:oMath>
              <m:r>
                <m:rPr>
                  <m:nor/>
                </m:rPr>
                <w:rPr>
                  <w:rFonts w:ascii="Cambria Math" w:hAnsi="Cambria Math"/>
                  <w:lang w:val="sv-SE"/>
                </w:rPr>
                <m:t>E</m:t>
              </m:r>
              <m:sSub>
                <m:sSubPr>
                  <m:ctrlPr>
                    <w:rPr>
                      <w:rFonts w:ascii="Cambria Math" w:hAnsi="Cambria Math"/>
                      <w:i/>
                    </w:rPr>
                  </m:ctrlPr>
                </m:sSubPr>
                <m:e>
                  <m:r>
                    <m:rPr>
                      <m:nor/>
                    </m:rPr>
                    <w:rPr>
                      <w:rFonts w:ascii="Cambria Math" w:hAnsi="Cambria Math"/>
                      <w:lang w:val="sv-SE"/>
                    </w:rPr>
                    <m:t>L</m:t>
                  </m:r>
                </m:e>
                <m:sub>
                  <m:r>
                    <m:rPr>
                      <m:nor/>
                    </m:rPr>
                    <w:rPr>
                      <w:rFonts w:ascii="Cambria Math" w:hAnsi="Cambria Math"/>
                      <w:lang w:val="sv-SE"/>
                    </w:rPr>
                    <m:t>ID</m:t>
                  </m:r>
                </m:sub>
              </m:sSub>
            </m:oMath>
            <w:r w:rsidRPr="003C4F39">
              <w:rPr>
                <w:lang w:val="sv-SE"/>
              </w:rPr>
              <w:t>, kNP_order)</w:t>
            </w:r>
          </w:p>
        </w:tc>
      </w:tr>
      <w:tr w:rsidR="001716EE" w14:paraId="12556D4C" w14:textId="77777777" w:rsidTr="008B4ECF">
        <w:tc>
          <w:tcPr>
            <w:tcW w:w="562" w:type="dxa"/>
          </w:tcPr>
          <w:p w14:paraId="2645D2F3" w14:textId="77777777" w:rsidR="001716EE" w:rsidRDefault="001716EE" w:rsidP="008B4ECF">
            <w:pPr>
              <w:pStyle w:val="Bodytextindented"/>
              <w:ind w:firstLine="0"/>
              <w:rPr>
                <w:b/>
                <w:bCs/>
              </w:rPr>
            </w:pPr>
            <w:r>
              <w:rPr>
                <w:b/>
                <w:bCs/>
              </w:rPr>
              <w:t>18</w:t>
            </w:r>
          </w:p>
        </w:tc>
        <w:tc>
          <w:tcPr>
            <w:tcW w:w="7478" w:type="dxa"/>
          </w:tcPr>
          <w:p w14:paraId="5FBA8A38" w14:textId="77777777" w:rsidR="001716EE" w:rsidRPr="003C4F39" w:rsidRDefault="001716EE" w:rsidP="008B4ECF">
            <w:pPr>
              <w:pStyle w:val="Bodytextindented"/>
              <w:rPr>
                <w:rFonts w:cstheme="minorHAnsi"/>
                <w:sz w:val="24"/>
                <w:szCs w:val="24"/>
              </w:rPr>
            </w:pPr>
            <w:r>
              <w:t xml:space="preserve">      ! Accumulate the weighted sum of </w:t>
            </w:r>
            <m:oMath>
              <m:sSub>
                <m:sSubPr>
                  <m:ctrlPr>
                    <w:rPr>
                      <w:rFonts w:ascii="Cambria Math" w:hAnsi="Cambria Math"/>
                      <w:i/>
                    </w:rPr>
                  </m:ctrlPr>
                </m:sSubPr>
                <m:e>
                  <m:r>
                    <w:rPr>
                      <w:rFonts w:ascii="Cambria Math" w:hAnsi="Cambria Math"/>
                    </w:rPr>
                    <m:t>σ</m:t>
                  </m:r>
                </m:e>
                <m:sub>
                  <m:r>
                    <w:rPr>
                      <w:rFonts w:ascii="Cambria Math" w:hAnsi="Cambria Math"/>
                    </w:rPr>
                    <m:t>H</m:t>
                  </m:r>
                </m:sub>
              </m:sSub>
            </m:oMath>
            <w:r>
              <w:t xml:space="preserve"> and the sum of detJ</w:t>
            </w:r>
          </w:p>
        </w:tc>
      </w:tr>
      <w:tr w:rsidR="001716EE" w:rsidRPr="003C4F39" w14:paraId="20E4A801" w14:textId="77777777" w:rsidTr="008B4ECF">
        <w:tc>
          <w:tcPr>
            <w:tcW w:w="562" w:type="dxa"/>
          </w:tcPr>
          <w:p w14:paraId="724EC61C" w14:textId="77777777" w:rsidR="001716EE" w:rsidRDefault="001716EE" w:rsidP="008B4ECF">
            <w:pPr>
              <w:pStyle w:val="Bodytextindented"/>
              <w:ind w:firstLine="0"/>
              <w:rPr>
                <w:b/>
                <w:bCs/>
              </w:rPr>
            </w:pPr>
            <w:r>
              <w:rPr>
                <w:b/>
                <w:bCs/>
              </w:rPr>
              <w:t>19</w:t>
            </w:r>
          </w:p>
        </w:tc>
        <w:tc>
          <w:tcPr>
            <w:tcW w:w="7478" w:type="dxa"/>
          </w:tcPr>
          <w:p w14:paraId="531327A4" w14:textId="77777777" w:rsidR="001716EE" w:rsidRPr="003C4F39" w:rsidRDefault="001716EE" w:rsidP="008B4ECF">
            <w:pPr>
              <w:pStyle w:val="Bodytextindented"/>
              <w:rPr>
                <w:rFonts w:cstheme="minorHAnsi"/>
                <w:sz w:val="24"/>
                <w:szCs w:val="24"/>
                <w:lang w:val="sv-SE"/>
              </w:rPr>
            </w:pPr>
            <w:r w:rsidRPr="003C4F39">
              <w:rPr>
                <w:lang w:val="sv-SE"/>
              </w:rPr>
              <w:t xml:space="preserve">      </w:t>
            </w:r>
            <m:oMath>
              <m:nary>
                <m:naryPr>
                  <m:chr m:val="∑"/>
                  <m:limLoc m:val="undOvr"/>
                  <m:subHide m:val="1"/>
                  <m:supHide m:val="1"/>
                  <m:ctrlPr>
                    <w:rPr>
                      <w:rFonts w:ascii="Cambria Math" w:hAnsi="Cambria Math"/>
                      <w:i/>
                      <w:lang w:val="sv-SE"/>
                    </w:rPr>
                  </m:ctrlPr>
                </m:naryPr>
                <m:sub/>
                <m:sup/>
                <m:e>
                  <m:sSubSup>
                    <m:sSubSupPr>
                      <m:ctrlPr>
                        <w:rPr>
                          <w:rFonts w:ascii="Cambria Math" w:hAnsi="Cambria Math"/>
                        </w:rPr>
                      </m:ctrlPr>
                    </m:sSubSupPr>
                    <m:e>
                      <m:r>
                        <w:rPr>
                          <w:rFonts w:ascii="Cambria Math" w:hAnsi="Cambria Math"/>
                        </w:rPr>
                        <m:t>σ</m:t>
                      </m:r>
                    </m:e>
                    <m:sub>
                      <m:r>
                        <w:rPr>
                          <w:rFonts w:ascii="Cambria Math" w:hAnsi="Cambria Math"/>
                        </w:rPr>
                        <m:t>H</m:t>
                      </m:r>
                    </m:sub>
                    <m:sup>
                      <m:r>
                        <m:rPr>
                          <m:sty m:val="p"/>
                        </m:rPr>
                        <w:rPr>
                          <w:rFonts w:ascii="Cambria Math" w:hAnsi="Cambria Math"/>
                          <w:lang w:val="sv-SE"/>
                        </w:rPr>
                        <m:t>kNP</m:t>
                      </m:r>
                      <m:r>
                        <w:rPr>
                          <w:rFonts w:ascii="Cambria Math" w:hAnsi="Cambria Math"/>
                          <w:lang w:val="sv-SE"/>
                        </w:rPr>
                        <m:t>_</m:t>
                      </m:r>
                      <m:r>
                        <m:rPr>
                          <m:sty m:val="p"/>
                        </m:rPr>
                        <w:rPr>
                          <w:rFonts w:ascii="Cambria Math" w:hAnsi="Cambria Math"/>
                          <w:lang w:val="sv-SE"/>
                        </w:rPr>
                        <m:t>order</m:t>
                      </m:r>
                    </m:sup>
                  </m:sSubSup>
                  <m:r>
                    <m:rPr>
                      <m:sty m:val="p"/>
                    </m:rPr>
                    <w:rPr>
                      <w:rFonts w:ascii="Cambria Math" w:hAnsi="Cambria Math"/>
                      <w:lang w:val="sv-SE"/>
                    </w:rPr>
                    <m:t xml:space="preserve"> </m:t>
                  </m:r>
                </m:e>
              </m:nary>
            </m:oMath>
            <w:r w:rsidRPr="003C3825">
              <w:rPr>
                <w:lang w:val="sv-SE"/>
              </w:rPr>
              <w:t>+</w:t>
            </w:r>
            <w:r>
              <w:rPr>
                <w:lang w:val="sv-SE"/>
              </w:rPr>
              <w:t>=</w:t>
            </w:r>
            <w:r w:rsidRPr="003C3825">
              <w:rPr>
                <w:lang w:val="sv-SE"/>
              </w:rPr>
              <w:t xml:space="preserve"> </w:t>
            </w:r>
            <m:oMath>
              <m:sSubSup>
                <m:sSubSupPr>
                  <m:ctrlPr>
                    <w:rPr>
                      <w:rFonts w:ascii="Cambria Math" w:hAnsi="Cambria Math"/>
                    </w:rPr>
                  </m:ctrlPr>
                </m:sSubSupPr>
                <m:e>
                  <m:r>
                    <w:rPr>
                      <w:rFonts w:ascii="Cambria Math" w:hAnsi="Cambria Math"/>
                    </w:rPr>
                    <m:t>σ</m:t>
                  </m:r>
                </m:e>
                <m:sub>
                  <m:r>
                    <w:rPr>
                      <w:rFonts w:ascii="Cambria Math" w:hAnsi="Cambria Math"/>
                    </w:rPr>
                    <m:t>H</m:t>
                  </m:r>
                </m:sub>
                <m:sup>
                  <m:r>
                    <m:rPr>
                      <m:nor/>
                    </m:rPr>
                    <w:rPr>
                      <w:rFonts w:ascii="Cambria Math" w:hAnsi="Cambria Math"/>
                      <w:lang w:val="sv-SE"/>
                    </w:rPr>
                    <m:t>kNP</m:t>
                  </m:r>
                  <m:r>
                    <w:rPr>
                      <w:rFonts w:ascii="Cambria Math" w:hAnsi="Cambria Math"/>
                      <w:lang w:val="sv-SE"/>
                    </w:rPr>
                    <m:t>_</m:t>
                  </m:r>
                  <m:r>
                    <m:rPr>
                      <m:nor/>
                    </m:rPr>
                    <w:rPr>
                      <w:rFonts w:ascii="Cambria Math" w:hAnsi="Cambria Math"/>
                      <w:lang w:val="sv-SE"/>
                    </w:rPr>
                    <m:t>order</m:t>
                  </m:r>
                </m:sup>
              </m:sSubSup>
            </m:oMath>
            <w:r w:rsidRPr="003C3825">
              <w:rPr>
                <w:lang w:val="sv-SE"/>
              </w:rPr>
              <w:t xml:space="preserve"> </w:t>
            </w:r>
            <m:oMath>
              <m:r>
                <w:rPr>
                  <w:rFonts w:ascii="Cambria Math" w:hAnsi="Cambria Math"/>
                  <w:lang w:val="sv-SE"/>
                </w:rPr>
                <m:t>×</m:t>
              </m:r>
            </m:oMath>
            <w:r w:rsidRPr="003C3825">
              <w:rPr>
                <w:lang w:val="sv-SE"/>
              </w:rPr>
              <w:t xml:space="preserve"> </w:t>
            </w:r>
            <m:oMath>
              <m:r>
                <m:rPr>
                  <m:nor/>
                </m:rPr>
                <w:rPr>
                  <w:rFonts w:ascii="Cambria Math" w:hAnsi="Cambria Math"/>
                  <w:lang w:val="sv-SE"/>
                </w:rPr>
                <m:t>det</m:t>
              </m:r>
              <m:sSup>
                <m:sSupPr>
                  <m:ctrlPr>
                    <w:rPr>
                      <w:rFonts w:ascii="Cambria Math" w:hAnsi="Cambria Math"/>
                    </w:rPr>
                  </m:ctrlPr>
                </m:sSupPr>
                <m:e>
                  <m:r>
                    <m:rPr>
                      <m:nor/>
                    </m:rPr>
                    <w:rPr>
                      <w:rFonts w:ascii="Cambria Math" w:hAnsi="Cambria Math"/>
                      <w:lang w:val="sv-SE"/>
                    </w:rPr>
                    <m:t>J</m:t>
                  </m:r>
                </m:e>
                <m:sup>
                  <m:r>
                    <m:rPr>
                      <m:nor/>
                    </m:rPr>
                    <w:rPr>
                      <w:rFonts w:ascii="Cambria Math" w:hAnsi="Cambria Math"/>
                      <w:lang w:val="sv-SE"/>
                    </w:rPr>
                    <m:t>kNP</m:t>
                  </m:r>
                  <m:r>
                    <w:rPr>
                      <w:rFonts w:ascii="Cambria Math" w:hAnsi="Cambria Math"/>
                      <w:lang w:val="sv-SE"/>
                    </w:rPr>
                    <m:t>_</m:t>
                  </m:r>
                  <m:r>
                    <m:rPr>
                      <m:nor/>
                    </m:rPr>
                    <w:rPr>
                      <w:rFonts w:ascii="Cambria Math" w:hAnsi="Cambria Math"/>
                      <w:lang w:val="sv-SE"/>
                    </w:rPr>
                    <m:t>order</m:t>
                  </m:r>
                </m:sup>
              </m:sSup>
            </m:oMath>
          </w:p>
        </w:tc>
      </w:tr>
      <w:tr w:rsidR="001716EE" w:rsidRPr="001716EE" w14:paraId="63E9F7F0" w14:textId="77777777" w:rsidTr="008B4ECF">
        <w:tc>
          <w:tcPr>
            <w:tcW w:w="562" w:type="dxa"/>
          </w:tcPr>
          <w:p w14:paraId="7F0DF7A4" w14:textId="77777777" w:rsidR="001716EE" w:rsidRDefault="001716EE" w:rsidP="008B4ECF">
            <w:pPr>
              <w:pStyle w:val="Bodytextindented"/>
              <w:ind w:firstLine="0"/>
              <w:rPr>
                <w:b/>
                <w:bCs/>
              </w:rPr>
            </w:pPr>
            <w:r>
              <w:rPr>
                <w:b/>
                <w:bCs/>
              </w:rPr>
              <w:t>20</w:t>
            </w:r>
          </w:p>
        </w:tc>
        <w:tc>
          <w:tcPr>
            <w:tcW w:w="7478" w:type="dxa"/>
          </w:tcPr>
          <w:p w14:paraId="55E24124" w14:textId="77777777" w:rsidR="001716EE" w:rsidRPr="003C4F39" w:rsidRDefault="001716EE" w:rsidP="008B4ECF">
            <w:pPr>
              <w:pStyle w:val="Bodytextindented"/>
              <w:rPr>
                <w:rFonts w:cstheme="minorHAnsi"/>
                <w:sz w:val="24"/>
                <w:szCs w:val="24"/>
                <w:lang w:val="sv-SE"/>
              </w:rPr>
            </w:pPr>
            <w:r>
              <w:rPr>
                <w:rFonts w:eastAsiaTheme="minorEastAsia"/>
                <w:lang w:val="sv-SE"/>
              </w:rPr>
              <w:t xml:space="preserve">      </w:t>
            </w:r>
            <m:oMath>
              <m:nary>
                <m:naryPr>
                  <m:chr m:val="∑"/>
                  <m:limLoc m:val="undOvr"/>
                  <m:subHide m:val="1"/>
                  <m:supHide m:val="1"/>
                  <m:ctrlPr>
                    <w:rPr>
                      <w:rFonts w:ascii="Cambria Math" w:hAnsi="Cambria Math"/>
                      <w:i/>
                      <w:lang w:val="sv-SE"/>
                    </w:rPr>
                  </m:ctrlPr>
                </m:naryPr>
                <m:sub/>
                <m:sup/>
                <m:e>
                  <m:r>
                    <m:rPr>
                      <m:nor/>
                    </m:rPr>
                    <w:rPr>
                      <w:rFonts w:ascii="Cambria Math" w:hAnsi="Cambria Math"/>
                      <w:lang w:val="sv-SE"/>
                    </w:rPr>
                    <m:t>det</m:t>
                  </m:r>
                  <m:sSup>
                    <m:sSupPr>
                      <m:ctrlPr>
                        <w:rPr>
                          <w:rFonts w:ascii="Cambria Math" w:hAnsi="Cambria Math"/>
                        </w:rPr>
                      </m:ctrlPr>
                    </m:sSupPr>
                    <m:e>
                      <m:r>
                        <m:rPr>
                          <m:nor/>
                        </m:rPr>
                        <w:rPr>
                          <w:rFonts w:ascii="Cambria Math" w:hAnsi="Cambria Math"/>
                          <w:lang w:val="sv-SE"/>
                        </w:rPr>
                        <m:t>J</m:t>
                      </m:r>
                    </m:e>
                    <m:sup>
                      <m:r>
                        <m:rPr>
                          <m:nor/>
                        </m:rPr>
                        <w:rPr>
                          <w:rFonts w:ascii="Cambria Math" w:hAnsi="Cambria Math"/>
                          <w:lang w:val="sv-SE"/>
                        </w:rPr>
                        <m:t>kNP</m:t>
                      </m:r>
                      <m:r>
                        <w:rPr>
                          <w:rFonts w:ascii="Cambria Math" w:hAnsi="Cambria Math"/>
                          <w:lang w:val="sv-SE"/>
                        </w:rPr>
                        <m:t>_</m:t>
                      </m:r>
                      <m:r>
                        <m:rPr>
                          <m:nor/>
                        </m:rPr>
                        <w:rPr>
                          <w:rFonts w:ascii="Cambria Math" w:hAnsi="Cambria Math"/>
                          <w:lang w:val="sv-SE"/>
                        </w:rPr>
                        <m:t>order</m:t>
                      </m:r>
                    </m:sup>
                  </m:sSup>
                </m:e>
              </m:nary>
            </m:oMath>
            <w:r w:rsidRPr="003C4F39">
              <w:rPr>
                <w:lang w:val="sv-SE"/>
              </w:rPr>
              <w:t>+</w:t>
            </w:r>
            <w:r>
              <w:rPr>
                <w:lang w:val="sv-SE"/>
              </w:rPr>
              <w:t>=</w:t>
            </w:r>
            <w:r w:rsidRPr="003C4F39">
              <w:rPr>
                <w:lang w:val="sv-SE"/>
              </w:rPr>
              <w:t xml:space="preserve"> </w:t>
            </w:r>
            <m:oMath>
              <m:r>
                <m:rPr>
                  <m:nor/>
                </m:rPr>
                <w:rPr>
                  <w:rFonts w:ascii="Cambria Math" w:hAnsi="Cambria Math"/>
                  <w:lang w:val="sv-SE"/>
                </w:rPr>
                <m:t>det</m:t>
              </m:r>
              <m:sSup>
                <m:sSupPr>
                  <m:ctrlPr>
                    <w:rPr>
                      <w:rFonts w:ascii="Cambria Math" w:hAnsi="Cambria Math"/>
                    </w:rPr>
                  </m:ctrlPr>
                </m:sSupPr>
                <m:e>
                  <m:r>
                    <m:rPr>
                      <m:nor/>
                    </m:rPr>
                    <w:rPr>
                      <w:rFonts w:ascii="Cambria Math" w:hAnsi="Cambria Math"/>
                      <w:lang w:val="sv-SE"/>
                    </w:rPr>
                    <m:t>J</m:t>
                  </m:r>
                </m:e>
                <m:sup>
                  <m:r>
                    <m:rPr>
                      <m:nor/>
                    </m:rPr>
                    <w:rPr>
                      <w:rFonts w:ascii="Cambria Math" w:hAnsi="Cambria Math"/>
                      <w:lang w:val="sv-SE"/>
                    </w:rPr>
                    <m:t>kNP</m:t>
                  </m:r>
                  <m:r>
                    <w:rPr>
                      <w:rFonts w:ascii="Cambria Math" w:hAnsi="Cambria Math"/>
                      <w:lang w:val="sv-SE"/>
                    </w:rPr>
                    <m:t>_</m:t>
                  </m:r>
                  <m:r>
                    <m:rPr>
                      <m:nor/>
                    </m:rPr>
                    <w:rPr>
                      <w:rFonts w:ascii="Cambria Math" w:hAnsi="Cambria Math"/>
                      <w:lang w:val="sv-SE"/>
                    </w:rPr>
                    <m:t>order</m:t>
                  </m:r>
                </m:sup>
              </m:sSup>
            </m:oMath>
          </w:p>
        </w:tc>
      </w:tr>
      <w:tr w:rsidR="001716EE" w:rsidRPr="002A58D5" w14:paraId="15BC4B07" w14:textId="77777777" w:rsidTr="008B4ECF">
        <w:tc>
          <w:tcPr>
            <w:tcW w:w="562" w:type="dxa"/>
          </w:tcPr>
          <w:p w14:paraId="21D9A7AD" w14:textId="77777777" w:rsidR="001716EE" w:rsidRDefault="001716EE" w:rsidP="008B4ECF">
            <w:pPr>
              <w:pStyle w:val="Bodytextindented"/>
              <w:ind w:firstLine="0"/>
              <w:rPr>
                <w:b/>
                <w:bCs/>
              </w:rPr>
            </w:pPr>
            <w:r>
              <w:rPr>
                <w:b/>
                <w:bCs/>
              </w:rPr>
              <w:t>21</w:t>
            </w:r>
          </w:p>
        </w:tc>
        <w:tc>
          <w:tcPr>
            <w:tcW w:w="7478" w:type="dxa"/>
          </w:tcPr>
          <w:p w14:paraId="36026A7F" w14:textId="77777777" w:rsidR="001716EE" w:rsidRDefault="001716EE" w:rsidP="008B4ECF">
            <w:pPr>
              <w:pStyle w:val="Bodytextindented"/>
              <w:rPr>
                <w:rFonts w:eastAsiaTheme="minorEastAsia"/>
                <w:lang w:val="sv-SE"/>
              </w:rPr>
            </w:pPr>
            <w:r>
              <w:rPr>
                <w:rFonts w:eastAsiaTheme="minorEastAsia"/>
                <w:lang w:val="sv-SE"/>
              </w:rPr>
              <w:t>end do</w:t>
            </w:r>
          </w:p>
        </w:tc>
      </w:tr>
      <w:tr w:rsidR="001716EE" w:rsidRPr="002A58D5" w14:paraId="45C02BF6" w14:textId="77777777" w:rsidTr="008B4ECF">
        <w:tc>
          <w:tcPr>
            <w:tcW w:w="562" w:type="dxa"/>
          </w:tcPr>
          <w:p w14:paraId="73970A8E" w14:textId="77777777" w:rsidR="001716EE" w:rsidRPr="002A58D5" w:rsidRDefault="001716EE" w:rsidP="008B4ECF">
            <w:pPr>
              <w:pStyle w:val="Bodytextindented"/>
              <w:ind w:firstLine="0"/>
              <w:rPr>
                <w:b/>
                <w:bCs/>
              </w:rPr>
            </w:pPr>
            <w:r>
              <w:rPr>
                <w:b/>
                <w:bCs/>
              </w:rPr>
              <w:t>22</w:t>
            </w:r>
          </w:p>
        </w:tc>
        <w:tc>
          <w:tcPr>
            <w:tcW w:w="7478" w:type="dxa"/>
          </w:tcPr>
          <w:p w14:paraId="047CE093" w14:textId="77777777" w:rsidR="001716EE" w:rsidRPr="002A58D5" w:rsidRDefault="001716EE" w:rsidP="008B4ECF">
            <w:pPr>
              <w:pStyle w:val="Bodytextindented"/>
              <w:ind w:firstLine="0"/>
            </w:pPr>
            <w:r>
              <w:t xml:space="preserve">     ! Compute the weighted average of </w:t>
            </w:r>
            <m:oMath>
              <m:sSub>
                <m:sSubPr>
                  <m:ctrlPr>
                    <w:rPr>
                      <w:rFonts w:ascii="Cambria Math" w:hAnsi="Cambria Math"/>
                      <w:i/>
                    </w:rPr>
                  </m:ctrlPr>
                </m:sSubPr>
                <m:e>
                  <m:r>
                    <w:rPr>
                      <w:rFonts w:ascii="Cambria Math" w:hAnsi="Cambria Math"/>
                    </w:rPr>
                    <m:t>σ</m:t>
                  </m:r>
                </m:e>
                <m:sub>
                  <m:r>
                    <w:rPr>
                      <w:rFonts w:ascii="Cambria Math" w:hAnsi="Cambria Math"/>
                    </w:rPr>
                    <m:t>H</m:t>
                  </m:r>
                </m:sub>
              </m:sSub>
            </m:oMath>
            <w:r>
              <w:t xml:space="preserve"> for the current node</w:t>
            </w:r>
          </w:p>
        </w:tc>
      </w:tr>
      <w:tr w:rsidR="001716EE" w:rsidRPr="002A58D5" w14:paraId="6B57F84C" w14:textId="77777777" w:rsidTr="008B4ECF">
        <w:tc>
          <w:tcPr>
            <w:tcW w:w="562" w:type="dxa"/>
          </w:tcPr>
          <w:p w14:paraId="78635DEC" w14:textId="77777777" w:rsidR="001716EE" w:rsidRPr="002A58D5" w:rsidRDefault="001716EE" w:rsidP="008B4ECF">
            <w:pPr>
              <w:pStyle w:val="Bodytextindented"/>
              <w:ind w:firstLine="0"/>
              <w:rPr>
                <w:b/>
                <w:bCs/>
              </w:rPr>
            </w:pPr>
            <w:r>
              <w:rPr>
                <w:b/>
                <w:bCs/>
              </w:rPr>
              <w:t>23</w:t>
            </w:r>
          </w:p>
        </w:tc>
        <w:tc>
          <w:tcPr>
            <w:tcW w:w="7478" w:type="dxa"/>
          </w:tcPr>
          <w:p w14:paraId="1717139C" w14:textId="77777777" w:rsidR="001716EE" w:rsidRPr="003C4F39" w:rsidRDefault="001716EE" w:rsidP="008B4ECF">
            <w:pPr>
              <w:pStyle w:val="Bodytextindented"/>
              <w:rPr>
                <w:rFonts w:cstheme="minorHAnsi"/>
                <w:sz w:val="24"/>
                <w:szCs w:val="24"/>
              </w:rPr>
            </w:pPr>
            <w:r>
              <w:t>if (</w:t>
            </w:r>
            <m:oMath>
              <m:nary>
                <m:naryPr>
                  <m:chr m:val="∑"/>
                  <m:limLoc m:val="undOvr"/>
                  <m:subHide m:val="1"/>
                  <m:supHide m:val="1"/>
                  <m:ctrlPr>
                    <w:rPr>
                      <w:rFonts w:ascii="Cambria Math" w:hAnsi="Cambria Math"/>
                      <w:i/>
                      <w:lang w:val="sv-SE"/>
                    </w:rPr>
                  </m:ctrlPr>
                </m:naryPr>
                <m:sub/>
                <m:sup/>
                <m:e>
                  <m:r>
                    <m:rPr>
                      <m:nor/>
                    </m:rPr>
                    <w:rPr>
                      <w:rFonts w:ascii="Cambria Math" w:hAnsi="Cambria Math"/>
                    </w:rPr>
                    <m:t>det</m:t>
                  </m:r>
                  <m:sSup>
                    <m:sSupPr>
                      <m:ctrlPr>
                        <w:rPr>
                          <w:rFonts w:ascii="Cambria Math" w:hAnsi="Cambria Math"/>
                        </w:rPr>
                      </m:ctrlPr>
                    </m:sSupPr>
                    <m:e>
                      <m:r>
                        <m:rPr>
                          <m:nor/>
                        </m:rPr>
                        <w:rPr>
                          <w:rFonts w:ascii="Cambria Math" w:hAnsi="Cambria Math"/>
                        </w:rPr>
                        <m:t>J</m:t>
                      </m:r>
                    </m:e>
                    <m:sup>
                      <m:r>
                        <m:rPr>
                          <m:nor/>
                        </m:rPr>
                        <w:rPr>
                          <w:rFonts w:ascii="Cambria Math" w:hAnsi="Cambria Math"/>
                        </w:rPr>
                        <m:t>kNP</m:t>
                      </m:r>
                      <m:r>
                        <w:rPr>
                          <w:rFonts w:ascii="Cambria Math" w:hAnsi="Cambria Math"/>
                        </w:rPr>
                        <m:t>_</m:t>
                      </m:r>
                      <m:r>
                        <m:rPr>
                          <m:nor/>
                        </m:rPr>
                        <w:rPr>
                          <w:rFonts w:ascii="Cambria Math" w:hAnsi="Cambria Math"/>
                        </w:rPr>
                        <m:t>order</m:t>
                      </m:r>
                    </m:sup>
                  </m:sSup>
                </m:e>
              </m:nary>
            </m:oMath>
            <w:r>
              <w:t xml:space="preserve"> &gt; 0.0) then</w:t>
            </w:r>
          </w:p>
        </w:tc>
      </w:tr>
      <w:tr w:rsidR="001716EE" w:rsidRPr="001716EE" w14:paraId="7618EBA2" w14:textId="77777777" w:rsidTr="008B4ECF">
        <w:tc>
          <w:tcPr>
            <w:tcW w:w="562" w:type="dxa"/>
          </w:tcPr>
          <w:p w14:paraId="28DD7765" w14:textId="77777777" w:rsidR="001716EE" w:rsidRPr="002A58D5" w:rsidRDefault="001716EE" w:rsidP="008B4ECF">
            <w:pPr>
              <w:pStyle w:val="Bodytextindented"/>
              <w:ind w:firstLine="0"/>
              <w:rPr>
                <w:b/>
                <w:bCs/>
              </w:rPr>
            </w:pPr>
            <w:r>
              <w:rPr>
                <w:b/>
                <w:bCs/>
              </w:rPr>
              <w:t>24</w:t>
            </w:r>
          </w:p>
        </w:tc>
        <w:tc>
          <w:tcPr>
            <w:tcW w:w="7478" w:type="dxa"/>
          </w:tcPr>
          <w:p w14:paraId="533A13DD" w14:textId="77777777" w:rsidR="001716EE" w:rsidRPr="003C4F39" w:rsidRDefault="001716EE" w:rsidP="008B4ECF">
            <w:pPr>
              <w:pStyle w:val="Bodytextindented"/>
              <w:rPr>
                <w:rFonts w:cstheme="minorHAnsi"/>
                <w:sz w:val="24"/>
                <w:szCs w:val="24"/>
                <w:lang w:val="sv-SE"/>
              </w:rPr>
            </w:pPr>
            <w:r w:rsidRPr="003C4F39">
              <w:rPr>
                <w:rFonts w:eastAsiaTheme="minorEastAsia"/>
                <w:lang w:val="sv-SE"/>
              </w:rPr>
              <w:t xml:space="preserve"> </w:t>
            </w:r>
            <w:r>
              <w:rPr>
                <w:rFonts w:eastAsiaTheme="minorEastAsia"/>
                <w:lang w:val="sv-SE"/>
              </w:rPr>
              <w:t xml:space="preserve">     </w:t>
            </w:r>
            <m:oMath>
              <m:sSubSup>
                <m:sSubSupPr>
                  <m:ctrlPr>
                    <w:rPr>
                      <w:rFonts w:ascii="Cambria Math" w:hAnsi="Cambria Math"/>
                    </w:rPr>
                  </m:ctrlPr>
                </m:sSubSupPr>
                <m:e>
                  <m:r>
                    <w:rPr>
                      <w:rFonts w:ascii="Cambria Math" w:hAnsi="Cambria Math"/>
                    </w:rPr>
                    <m:t>σ</m:t>
                  </m:r>
                </m:e>
                <m:sub>
                  <m:r>
                    <w:rPr>
                      <w:rFonts w:ascii="Cambria Math" w:hAnsi="Cambria Math"/>
                    </w:rPr>
                    <m:t>H</m:t>
                  </m:r>
                </m:sub>
                <m:sup>
                  <m:r>
                    <m:rPr>
                      <m:nor/>
                    </m:rPr>
                    <w:rPr>
                      <w:rFonts w:ascii="Cambria Math"/>
                      <w:lang w:val="sv-SE"/>
                    </w:rPr>
                    <m:t>NP</m:t>
                  </m:r>
                </m:sup>
              </m:sSubSup>
            </m:oMath>
            <w:r w:rsidRPr="003C4F39">
              <w:rPr>
                <w:lang w:val="sv-SE"/>
              </w:rPr>
              <w:t xml:space="preserve"> (</w:t>
            </w:r>
            <m:oMath>
              <m:sSub>
                <m:sSubPr>
                  <m:ctrlPr>
                    <w:rPr>
                      <w:rFonts w:ascii="Cambria Math" w:hAnsi="Cambria Math"/>
                    </w:rPr>
                  </m:ctrlPr>
                </m:sSubPr>
                <m:e>
                  <m:r>
                    <m:rPr>
                      <m:sty m:val="p"/>
                    </m:rPr>
                    <w:rPr>
                      <w:rFonts w:ascii="Cambria Math" w:hAnsi="Cambria Math"/>
                      <w:lang w:val="sv-SE"/>
                    </w:rPr>
                    <m:t>NP</m:t>
                  </m:r>
                </m:e>
                <m:sub>
                  <m:r>
                    <m:rPr>
                      <m:sty m:val="p"/>
                    </m:rPr>
                    <w:rPr>
                      <w:rFonts w:ascii="Cambria Math" w:hAnsi="Cambria Math"/>
                      <w:lang w:val="sv-SE"/>
                    </w:rPr>
                    <m:t>ID</m:t>
                  </m:r>
                </m:sub>
              </m:sSub>
            </m:oMath>
            <w:r w:rsidRPr="003C4F39">
              <w:rPr>
                <w:lang w:val="sv-SE"/>
              </w:rPr>
              <w:t xml:space="preserve">) = </w:t>
            </w:r>
            <m:oMath>
              <m:nary>
                <m:naryPr>
                  <m:chr m:val="∑"/>
                  <m:limLoc m:val="undOvr"/>
                  <m:subHide m:val="1"/>
                  <m:supHide m:val="1"/>
                  <m:ctrlPr>
                    <w:rPr>
                      <w:rFonts w:ascii="Cambria Math" w:hAnsi="Cambria Math"/>
                      <w:i/>
                      <w:lang w:val="sv-SE"/>
                    </w:rPr>
                  </m:ctrlPr>
                </m:naryPr>
                <m:sub/>
                <m:sup/>
                <m:e>
                  <m:sSubSup>
                    <m:sSubSupPr>
                      <m:ctrlPr>
                        <w:rPr>
                          <w:rFonts w:ascii="Cambria Math" w:hAnsi="Cambria Math"/>
                        </w:rPr>
                      </m:ctrlPr>
                    </m:sSubSupPr>
                    <m:e>
                      <m:r>
                        <w:rPr>
                          <w:rFonts w:ascii="Cambria Math" w:hAnsi="Cambria Math"/>
                        </w:rPr>
                        <m:t>σ</m:t>
                      </m:r>
                    </m:e>
                    <m:sub>
                      <m:r>
                        <w:rPr>
                          <w:rFonts w:ascii="Cambria Math" w:hAnsi="Cambria Math"/>
                        </w:rPr>
                        <m:t>H</m:t>
                      </m:r>
                    </m:sub>
                    <m:sup>
                      <m:r>
                        <m:rPr>
                          <m:sty m:val="p"/>
                        </m:rPr>
                        <w:rPr>
                          <w:rFonts w:ascii="Cambria Math" w:hAnsi="Cambria Math"/>
                          <w:lang w:val="sv-SE"/>
                        </w:rPr>
                        <m:t>kNP</m:t>
                      </m:r>
                      <m:r>
                        <w:rPr>
                          <w:rFonts w:ascii="Cambria Math" w:hAnsi="Cambria Math"/>
                          <w:lang w:val="sv-SE"/>
                        </w:rPr>
                        <m:t>_</m:t>
                      </m:r>
                      <m:r>
                        <m:rPr>
                          <m:sty m:val="p"/>
                        </m:rPr>
                        <w:rPr>
                          <w:rFonts w:ascii="Cambria Math" w:hAnsi="Cambria Math"/>
                          <w:lang w:val="sv-SE"/>
                        </w:rPr>
                        <m:t>order</m:t>
                      </m:r>
                    </m:sup>
                  </m:sSubSup>
                  <m:r>
                    <m:rPr>
                      <m:sty m:val="p"/>
                    </m:rPr>
                    <w:rPr>
                      <w:rFonts w:ascii="Cambria Math" w:hAnsi="Cambria Math"/>
                      <w:lang w:val="sv-SE"/>
                    </w:rPr>
                    <m:t xml:space="preserve"> </m:t>
                  </m:r>
                </m:e>
              </m:nary>
            </m:oMath>
            <w:r w:rsidRPr="003C4F39">
              <w:rPr>
                <w:lang w:val="sv-SE"/>
              </w:rPr>
              <w:t xml:space="preserve"> / </w:t>
            </w:r>
            <m:oMath>
              <m:nary>
                <m:naryPr>
                  <m:chr m:val="∑"/>
                  <m:limLoc m:val="undOvr"/>
                  <m:subHide m:val="1"/>
                  <m:supHide m:val="1"/>
                  <m:ctrlPr>
                    <w:rPr>
                      <w:rFonts w:ascii="Cambria Math" w:hAnsi="Cambria Math"/>
                      <w:i/>
                      <w:lang w:val="sv-SE"/>
                    </w:rPr>
                  </m:ctrlPr>
                </m:naryPr>
                <m:sub/>
                <m:sup/>
                <m:e>
                  <m:r>
                    <m:rPr>
                      <m:nor/>
                    </m:rPr>
                    <w:rPr>
                      <w:rFonts w:ascii="Cambria Math" w:hAnsi="Cambria Math"/>
                      <w:lang w:val="sv-SE"/>
                    </w:rPr>
                    <m:t>det</m:t>
                  </m:r>
                  <m:sSup>
                    <m:sSupPr>
                      <m:ctrlPr>
                        <w:rPr>
                          <w:rFonts w:ascii="Cambria Math" w:hAnsi="Cambria Math"/>
                        </w:rPr>
                      </m:ctrlPr>
                    </m:sSupPr>
                    <m:e>
                      <m:r>
                        <m:rPr>
                          <m:nor/>
                        </m:rPr>
                        <w:rPr>
                          <w:rFonts w:ascii="Cambria Math" w:hAnsi="Cambria Math"/>
                          <w:lang w:val="sv-SE"/>
                        </w:rPr>
                        <m:t>J</m:t>
                      </m:r>
                    </m:e>
                    <m:sup>
                      <m:r>
                        <m:rPr>
                          <m:nor/>
                        </m:rPr>
                        <w:rPr>
                          <w:rFonts w:ascii="Cambria Math" w:hAnsi="Cambria Math"/>
                          <w:lang w:val="sv-SE"/>
                        </w:rPr>
                        <m:t>kNP</m:t>
                      </m:r>
                      <m:r>
                        <w:rPr>
                          <w:rFonts w:ascii="Cambria Math" w:hAnsi="Cambria Math"/>
                          <w:lang w:val="sv-SE"/>
                        </w:rPr>
                        <m:t>_</m:t>
                      </m:r>
                      <m:r>
                        <m:rPr>
                          <m:nor/>
                        </m:rPr>
                        <w:rPr>
                          <w:rFonts w:ascii="Cambria Math" w:hAnsi="Cambria Math"/>
                          <w:lang w:val="sv-SE"/>
                        </w:rPr>
                        <m:t>order</m:t>
                      </m:r>
                    </m:sup>
                  </m:sSup>
                </m:e>
              </m:nary>
            </m:oMath>
          </w:p>
        </w:tc>
      </w:tr>
      <w:tr w:rsidR="001716EE" w:rsidRPr="003C3825" w14:paraId="2125C8F6" w14:textId="77777777" w:rsidTr="008B4ECF">
        <w:tc>
          <w:tcPr>
            <w:tcW w:w="562" w:type="dxa"/>
          </w:tcPr>
          <w:p w14:paraId="3514AAB3" w14:textId="77777777" w:rsidR="001716EE" w:rsidRDefault="001716EE" w:rsidP="008B4ECF">
            <w:pPr>
              <w:pStyle w:val="Bodytextindented"/>
              <w:ind w:firstLine="0"/>
              <w:rPr>
                <w:b/>
                <w:bCs/>
              </w:rPr>
            </w:pPr>
            <w:r>
              <w:rPr>
                <w:b/>
                <w:bCs/>
              </w:rPr>
              <w:t>25</w:t>
            </w:r>
          </w:p>
        </w:tc>
        <w:tc>
          <w:tcPr>
            <w:tcW w:w="7478" w:type="dxa"/>
          </w:tcPr>
          <w:p w14:paraId="74E570D0" w14:textId="77777777" w:rsidR="001716EE" w:rsidRPr="003C4F39" w:rsidRDefault="001716EE" w:rsidP="008B4ECF">
            <w:pPr>
              <w:pStyle w:val="Bodytextindented"/>
              <w:rPr>
                <w:rFonts w:cstheme="minorHAnsi"/>
                <w:sz w:val="24"/>
                <w:szCs w:val="24"/>
              </w:rPr>
            </w:pPr>
            <w:r>
              <w:t>else</w:t>
            </w:r>
          </w:p>
        </w:tc>
      </w:tr>
      <w:tr w:rsidR="001716EE" w:rsidRPr="003C4F39" w14:paraId="26550389" w14:textId="77777777" w:rsidTr="008B4ECF">
        <w:tc>
          <w:tcPr>
            <w:tcW w:w="562" w:type="dxa"/>
          </w:tcPr>
          <w:p w14:paraId="419B4056" w14:textId="77777777" w:rsidR="001716EE" w:rsidRDefault="001716EE" w:rsidP="008B4ECF">
            <w:pPr>
              <w:pStyle w:val="Bodytextindented"/>
              <w:ind w:firstLine="0"/>
              <w:rPr>
                <w:b/>
                <w:bCs/>
              </w:rPr>
            </w:pPr>
            <w:r>
              <w:rPr>
                <w:b/>
                <w:bCs/>
              </w:rPr>
              <w:t>26</w:t>
            </w:r>
          </w:p>
        </w:tc>
        <w:tc>
          <w:tcPr>
            <w:tcW w:w="7478" w:type="dxa"/>
          </w:tcPr>
          <w:p w14:paraId="7BFFFB34" w14:textId="77777777" w:rsidR="001716EE" w:rsidRPr="003C4F39" w:rsidRDefault="001716EE" w:rsidP="008B4ECF">
            <w:pPr>
              <w:pStyle w:val="Bodytextindented"/>
              <w:rPr>
                <w:rFonts w:cstheme="minorHAnsi"/>
                <w:sz w:val="24"/>
                <w:szCs w:val="24"/>
                <w:lang w:val="sv-SE"/>
              </w:rPr>
            </w:pPr>
            <w:r w:rsidRPr="003C4F39">
              <w:rPr>
                <w:lang w:val="sv-SE"/>
              </w:rPr>
              <w:t xml:space="preserve">      </w:t>
            </w:r>
            <m:oMath>
              <m:sSubSup>
                <m:sSubSupPr>
                  <m:ctrlPr>
                    <w:rPr>
                      <w:rFonts w:ascii="Cambria Math" w:hAnsi="Cambria Math"/>
                    </w:rPr>
                  </m:ctrlPr>
                </m:sSubSupPr>
                <m:e>
                  <m:r>
                    <w:rPr>
                      <w:rFonts w:ascii="Cambria Math" w:hAnsi="Cambria Math"/>
                    </w:rPr>
                    <m:t>σ</m:t>
                  </m:r>
                </m:e>
                <m:sub>
                  <m:r>
                    <w:rPr>
                      <w:rFonts w:ascii="Cambria Math" w:hAnsi="Cambria Math"/>
                    </w:rPr>
                    <m:t>H</m:t>
                  </m:r>
                </m:sub>
                <m:sup>
                  <m:r>
                    <m:rPr>
                      <m:nor/>
                    </m:rPr>
                    <w:rPr>
                      <w:rFonts w:ascii="Cambria Math"/>
                      <w:lang w:val="sv-SE"/>
                    </w:rPr>
                    <m:t>NP</m:t>
                  </m:r>
                </m:sup>
              </m:sSubSup>
            </m:oMath>
            <w:r w:rsidRPr="003C4F39">
              <w:rPr>
                <w:lang w:val="sv-SE"/>
              </w:rPr>
              <w:t xml:space="preserve"> (</w:t>
            </w:r>
            <m:oMath>
              <m:sSub>
                <m:sSubPr>
                  <m:ctrlPr>
                    <w:rPr>
                      <w:rFonts w:ascii="Cambria Math" w:hAnsi="Cambria Math"/>
                    </w:rPr>
                  </m:ctrlPr>
                </m:sSubPr>
                <m:e>
                  <m:r>
                    <m:rPr>
                      <m:sty m:val="p"/>
                    </m:rPr>
                    <w:rPr>
                      <w:rFonts w:ascii="Cambria Math" w:hAnsi="Cambria Math"/>
                      <w:lang w:val="sv-SE"/>
                    </w:rPr>
                    <m:t>NP</m:t>
                  </m:r>
                </m:e>
                <m:sub>
                  <m:r>
                    <m:rPr>
                      <m:sty m:val="p"/>
                    </m:rPr>
                    <w:rPr>
                      <w:rFonts w:ascii="Cambria Math" w:hAnsi="Cambria Math"/>
                      <w:lang w:val="sv-SE"/>
                    </w:rPr>
                    <m:t>ID</m:t>
                  </m:r>
                </m:sub>
              </m:sSub>
            </m:oMath>
            <w:r w:rsidRPr="003C4F39">
              <w:rPr>
                <w:lang w:val="sv-SE"/>
              </w:rPr>
              <w:t>) = 0.0</w:t>
            </w:r>
          </w:p>
        </w:tc>
      </w:tr>
      <w:tr w:rsidR="001716EE" w:rsidRPr="002A58D5" w14:paraId="48D6C182" w14:textId="77777777" w:rsidTr="008B4ECF">
        <w:tc>
          <w:tcPr>
            <w:tcW w:w="562" w:type="dxa"/>
          </w:tcPr>
          <w:p w14:paraId="26756C2C" w14:textId="77777777" w:rsidR="001716EE" w:rsidRDefault="001716EE" w:rsidP="008B4ECF">
            <w:pPr>
              <w:pStyle w:val="Bodytextindented"/>
              <w:ind w:firstLine="0"/>
              <w:rPr>
                <w:b/>
                <w:bCs/>
              </w:rPr>
            </w:pPr>
            <w:r>
              <w:rPr>
                <w:b/>
                <w:bCs/>
              </w:rPr>
              <w:t>27</w:t>
            </w:r>
          </w:p>
        </w:tc>
        <w:tc>
          <w:tcPr>
            <w:tcW w:w="7478" w:type="dxa"/>
          </w:tcPr>
          <w:p w14:paraId="01C39FD1" w14:textId="77777777" w:rsidR="001716EE" w:rsidRPr="003C4F39" w:rsidRDefault="001716EE" w:rsidP="008B4ECF">
            <w:pPr>
              <w:pStyle w:val="Bodytextindented"/>
              <w:rPr>
                <w:rFonts w:cstheme="minorHAnsi"/>
                <w:sz w:val="24"/>
                <w:szCs w:val="24"/>
              </w:rPr>
            </w:pPr>
            <w:r>
              <w:t>end if</w:t>
            </w:r>
          </w:p>
        </w:tc>
      </w:tr>
      <w:tr w:rsidR="001716EE" w14:paraId="63DA4341" w14:textId="77777777" w:rsidTr="008B4ECF">
        <w:tc>
          <w:tcPr>
            <w:tcW w:w="562" w:type="dxa"/>
            <w:tcBorders>
              <w:bottom w:val="single" w:sz="4" w:space="0" w:color="auto"/>
            </w:tcBorders>
          </w:tcPr>
          <w:p w14:paraId="71CA74FD" w14:textId="77777777" w:rsidR="001716EE" w:rsidRDefault="001716EE" w:rsidP="008B4ECF">
            <w:pPr>
              <w:pStyle w:val="Bodytextindented"/>
              <w:ind w:firstLine="0"/>
              <w:rPr>
                <w:b/>
                <w:bCs/>
              </w:rPr>
            </w:pPr>
            <w:r>
              <w:rPr>
                <w:b/>
                <w:bCs/>
              </w:rPr>
              <w:t>28</w:t>
            </w:r>
          </w:p>
        </w:tc>
        <w:tc>
          <w:tcPr>
            <w:tcW w:w="7478" w:type="dxa"/>
            <w:tcBorders>
              <w:bottom w:val="single" w:sz="4" w:space="0" w:color="auto"/>
            </w:tcBorders>
          </w:tcPr>
          <w:p w14:paraId="7EF6F9CE" w14:textId="77777777" w:rsidR="001716EE" w:rsidRPr="003C4F39" w:rsidRDefault="001716EE" w:rsidP="008B4ECF">
            <w:pPr>
              <w:pStyle w:val="Bodytextindented"/>
              <w:ind w:firstLine="0"/>
              <w:rPr>
                <w:rFonts w:cstheme="minorHAnsi"/>
                <w:sz w:val="24"/>
                <w:szCs w:val="24"/>
              </w:rPr>
            </w:pPr>
            <w:r>
              <w:t>end do</w:t>
            </w:r>
          </w:p>
        </w:tc>
      </w:tr>
    </w:tbl>
    <w:p w14:paraId="4752F259" w14:textId="77777777" w:rsidR="001716EE" w:rsidRDefault="001716EE" w:rsidP="001716EE">
      <w:pPr>
        <w:pStyle w:val="Bodytextindented"/>
        <w:ind w:firstLine="0"/>
      </w:pPr>
      <w:r>
        <w:lastRenderedPageBreak/>
        <w:t xml:space="preserve">However, between consecutive increments, it is certain that there has not been access to the physical coordinates of the NPs. Fortunately, Abaqus/Standard has a subroutine called UFIELD, which can manipulate the user predefined fields between each increment, as shown in </w:t>
      </w:r>
      <w:r>
        <w:fldChar w:fldCharType="begin"/>
      </w:r>
      <w:r>
        <w:instrText xml:space="preserve"> REF _Ref183810850 \h </w:instrText>
      </w:r>
      <w:r>
        <w:fldChar w:fldCharType="separate"/>
      </w:r>
      <w:r>
        <w:t xml:space="preserve">Pseudocode </w:t>
      </w:r>
      <w:r>
        <w:rPr>
          <w:noProof/>
        </w:rPr>
        <w:t>7</w:t>
      </w:r>
      <w:r>
        <w:fldChar w:fldCharType="end"/>
      </w:r>
      <w:r>
        <w:t xml:space="preserve">. </w:t>
      </w:r>
    </w:p>
    <w:p w14:paraId="54282316" w14:textId="77777777" w:rsidR="001716EE" w:rsidRDefault="001716EE" w:rsidP="001716EE">
      <w:pPr>
        <w:pStyle w:val="Caption"/>
        <w:keepNext/>
      </w:pPr>
      <w:bookmarkStart w:id="19" w:name="_Hlk183797979"/>
    </w:p>
    <w:p w14:paraId="22D6EC45" w14:textId="77777777" w:rsidR="001716EE" w:rsidRDefault="001716EE" w:rsidP="001716EE">
      <w:pPr>
        <w:pStyle w:val="Caption"/>
        <w:keepNext/>
      </w:pPr>
      <w:bookmarkStart w:id="20" w:name="_Ref183810850"/>
      <w:r>
        <w:t xml:space="preserve">Pseudocode </w:t>
      </w:r>
      <w:r>
        <w:fldChar w:fldCharType="begin"/>
      </w:r>
      <w:r>
        <w:instrText xml:space="preserve"> SEQ Pseudocode \* ARABIC </w:instrText>
      </w:r>
      <w:r>
        <w:fldChar w:fldCharType="separate"/>
      </w:r>
      <w:r>
        <w:rPr>
          <w:noProof/>
        </w:rPr>
        <w:t>7</w:t>
      </w:r>
      <w:r>
        <w:fldChar w:fldCharType="end"/>
      </w:r>
      <w:bookmarkEnd w:id="20"/>
      <w:r>
        <w:t>. The UFIELD subroutine interface</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431"/>
        <w:gridCol w:w="7047"/>
      </w:tblGrid>
      <w:tr w:rsidR="001716EE" w14:paraId="07DD7D89" w14:textId="77777777" w:rsidTr="008B4ECF">
        <w:tc>
          <w:tcPr>
            <w:tcW w:w="562" w:type="dxa"/>
            <w:tcBorders>
              <w:top w:val="single" w:sz="4" w:space="0" w:color="auto"/>
            </w:tcBorders>
          </w:tcPr>
          <w:p w14:paraId="2A32CE69" w14:textId="77777777" w:rsidR="001716EE" w:rsidRPr="00903AF6" w:rsidRDefault="001716EE" w:rsidP="008B4ECF">
            <w:pPr>
              <w:pStyle w:val="Bodytextindented"/>
              <w:ind w:firstLine="0"/>
              <w:rPr>
                <w:b/>
                <w:bCs/>
              </w:rPr>
            </w:pPr>
            <w:r w:rsidRPr="00903AF6">
              <w:rPr>
                <w:b/>
                <w:bCs/>
              </w:rPr>
              <w:t>1</w:t>
            </w:r>
          </w:p>
        </w:tc>
        <w:tc>
          <w:tcPr>
            <w:tcW w:w="7478" w:type="dxa"/>
            <w:gridSpan w:val="2"/>
            <w:tcBorders>
              <w:top w:val="single" w:sz="4" w:space="0" w:color="auto"/>
            </w:tcBorders>
          </w:tcPr>
          <w:p w14:paraId="7A256696" w14:textId="77777777" w:rsidR="001716EE" w:rsidRPr="00903AF6" w:rsidRDefault="001716EE" w:rsidP="008B4ECF">
            <w:pPr>
              <w:pStyle w:val="Bodytextindented"/>
              <w:ind w:firstLine="0"/>
              <w:rPr>
                <w:b/>
                <w:bCs/>
              </w:rPr>
            </w:pPr>
            <w:r>
              <w:t xml:space="preserve">subroutine </w:t>
            </w:r>
            <w:r w:rsidRPr="00903AF6">
              <w:rPr>
                <w:b/>
                <w:bCs/>
              </w:rPr>
              <w:t>U</w:t>
            </w:r>
            <w:r>
              <w:rPr>
                <w:b/>
                <w:bCs/>
              </w:rPr>
              <w:t>FIELD</w:t>
            </w:r>
            <w:r>
              <w:t xml:space="preserve"> </w:t>
            </w:r>
            <w:r w:rsidRPr="00420D00">
              <w:t>(</w:t>
            </w:r>
            <w:proofErr w:type="spellStart"/>
            <w:r w:rsidRPr="00420D00">
              <w:t>field,kfield,nsecpt,kstep,kinc,time,node</w:t>
            </w:r>
            <w:proofErr w:type="spellEnd"/>
            <w:r w:rsidRPr="00420D00">
              <w:t>,</w:t>
            </w:r>
            <w:r>
              <w:t xml:space="preserve"> &amp;</w:t>
            </w:r>
          </w:p>
        </w:tc>
      </w:tr>
      <w:tr w:rsidR="001716EE" w14:paraId="786BCC71" w14:textId="77777777" w:rsidTr="008B4ECF">
        <w:tc>
          <w:tcPr>
            <w:tcW w:w="562" w:type="dxa"/>
          </w:tcPr>
          <w:p w14:paraId="572599C1" w14:textId="77777777" w:rsidR="001716EE" w:rsidRPr="00903AF6" w:rsidRDefault="001716EE" w:rsidP="008B4ECF">
            <w:pPr>
              <w:pStyle w:val="Bodytextindented"/>
              <w:ind w:firstLine="0"/>
              <w:rPr>
                <w:b/>
                <w:bCs/>
              </w:rPr>
            </w:pPr>
            <w:r w:rsidRPr="00903AF6">
              <w:rPr>
                <w:b/>
                <w:bCs/>
              </w:rPr>
              <w:t>2</w:t>
            </w:r>
          </w:p>
        </w:tc>
        <w:tc>
          <w:tcPr>
            <w:tcW w:w="431" w:type="dxa"/>
          </w:tcPr>
          <w:p w14:paraId="588868AA" w14:textId="77777777" w:rsidR="001716EE" w:rsidRDefault="001716EE" w:rsidP="008B4ECF">
            <w:pPr>
              <w:pStyle w:val="Bodytextindented"/>
              <w:ind w:firstLine="0"/>
            </w:pPr>
          </w:p>
        </w:tc>
        <w:tc>
          <w:tcPr>
            <w:tcW w:w="7047" w:type="dxa"/>
          </w:tcPr>
          <w:p w14:paraId="04241CA6" w14:textId="77777777" w:rsidR="001716EE" w:rsidRDefault="001716EE" w:rsidP="008B4ECF">
            <w:pPr>
              <w:pStyle w:val="Bodytextindented"/>
              <w:ind w:firstLine="0"/>
            </w:pPr>
            <w:r>
              <w:t xml:space="preserve">                                </w:t>
            </w:r>
            <w:proofErr w:type="spellStart"/>
            <w:r w:rsidRPr="00420D00">
              <w:t>coords,temp,dtemp,nfield</w:t>
            </w:r>
            <w:proofErr w:type="spellEnd"/>
            <w:r w:rsidRPr="00420D00">
              <w:t>)</w:t>
            </w:r>
          </w:p>
        </w:tc>
      </w:tr>
      <w:tr w:rsidR="001716EE" w14:paraId="35E9F03B" w14:textId="77777777" w:rsidTr="008B4ECF">
        <w:tc>
          <w:tcPr>
            <w:tcW w:w="562" w:type="dxa"/>
          </w:tcPr>
          <w:p w14:paraId="5A8EF779" w14:textId="77777777" w:rsidR="001716EE" w:rsidRPr="00903AF6" w:rsidRDefault="001716EE" w:rsidP="008B4ECF">
            <w:pPr>
              <w:pStyle w:val="Bodytextindented"/>
              <w:ind w:firstLine="0"/>
              <w:rPr>
                <w:b/>
                <w:bCs/>
              </w:rPr>
            </w:pPr>
            <w:r>
              <w:rPr>
                <w:b/>
                <w:bCs/>
              </w:rPr>
              <w:t>3</w:t>
            </w:r>
          </w:p>
        </w:tc>
        <w:tc>
          <w:tcPr>
            <w:tcW w:w="431" w:type="dxa"/>
          </w:tcPr>
          <w:p w14:paraId="39B8B081" w14:textId="77777777" w:rsidR="001716EE" w:rsidRDefault="001716EE" w:rsidP="008B4ECF">
            <w:pPr>
              <w:pStyle w:val="Bodytextindented"/>
              <w:ind w:firstLine="0"/>
            </w:pPr>
          </w:p>
        </w:tc>
        <w:tc>
          <w:tcPr>
            <w:tcW w:w="7047" w:type="dxa"/>
          </w:tcPr>
          <w:p w14:paraId="7D580CA4" w14:textId="77777777" w:rsidR="001716EE" w:rsidRDefault="001716EE" w:rsidP="008B4ECF">
            <w:pPr>
              <w:pStyle w:val="Bodytextindented"/>
              <w:ind w:firstLine="0"/>
            </w:pPr>
            <w:r>
              <w:t>include ‘aba_param.inc’</w:t>
            </w:r>
          </w:p>
        </w:tc>
      </w:tr>
      <w:tr w:rsidR="001716EE" w14:paraId="0BDBE566" w14:textId="77777777" w:rsidTr="008B4ECF">
        <w:tc>
          <w:tcPr>
            <w:tcW w:w="562" w:type="dxa"/>
          </w:tcPr>
          <w:p w14:paraId="6AB1DCA0" w14:textId="77777777" w:rsidR="001716EE" w:rsidRPr="00903AF6" w:rsidRDefault="001716EE" w:rsidP="008B4ECF">
            <w:pPr>
              <w:pStyle w:val="Bodytextindented"/>
              <w:ind w:firstLine="0"/>
              <w:rPr>
                <w:b/>
                <w:bCs/>
              </w:rPr>
            </w:pPr>
            <w:r>
              <w:rPr>
                <w:b/>
                <w:bCs/>
              </w:rPr>
              <w:t>4</w:t>
            </w:r>
          </w:p>
        </w:tc>
        <w:tc>
          <w:tcPr>
            <w:tcW w:w="431" w:type="dxa"/>
          </w:tcPr>
          <w:p w14:paraId="4469D41F" w14:textId="77777777" w:rsidR="001716EE" w:rsidRDefault="001716EE" w:rsidP="008B4ECF">
            <w:pPr>
              <w:pStyle w:val="Bodytextindented"/>
              <w:ind w:firstLine="0"/>
            </w:pPr>
          </w:p>
        </w:tc>
        <w:tc>
          <w:tcPr>
            <w:tcW w:w="7047" w:type="dxa"/>
          </w:tcPr>
          <w:p w14:paraId="2AFB759E" w14:textId="77777777" w:rsidR="001716EE" w:rsidRDefault="001716EE" w:rsidP="008B4ECF">
            <w:pPr>
              <w:pStyle w:val="Bodytextindented"/>
              <w:ind w:firstLine="0"/>
            </w:pPr>
            <w:r w:rsidRPr="00420D00">
              <w:t>dimension field(</w:t>
            </w:r>
            <w:proofErr w:type="spellStart"/>
            <w:r w:rsidRPr="00420D00">
              <w:t>nsecpt,nfield</w:t>
            </w:r>
            <w:proofErr w:type="spellEnd"/>
            <w:r w:rsidRPr="00420D00">
              <w:t>), time(2), coords(3),</w:t>
            </w:r>
            <w:r>
              <w:t xml:space="preserve"> &amp;</w:t>
            </w:r>
          </w:p>
        </w:tc>
      </w:tr>
      <w:tr w:rsidR="001716EE" w14:paraId="2A4060EB" w14:textId="77777777" w:rsidTr="008B4ECF">
        <w:tc>
          <w:tcPr>
            <w:tcW w:w="562" w:type="dxa"/>
            <w:tcBorders>
              <w:bottom w:val="single" w:sz="4" w:space="0" w:color="auto"/>
            </w:tcBorders>
          </w:tcPr>
          <w:p w14:paraId="0DFC39F9" w14:textId="77777777" w:rsidR="001716EE" w:rsidRPr="00903AF6" w:rsidRDefault="001716EE" w:rsidP="008B4ECF">
            <w:pPr>
              <w:pStyle w:val="Bodytextindented"/>
              <w:ind w:firstLine="0"/>
              <w:rPr>
                <w:b/>
                <w:bCs/>
              </w:rPr>
            </w:pPr>
            <w:r>
              <w:rPr>
                <w:b/>
                <w:bCs/>
              </w:rPr>
              <w:t>5</w:t>
            </w:r>
          </w:p>
        </w:tc>
        <w:tc>
          <w:tcPr>
            <w:tcW w:w="431" w:type="dxa"/>
            <w:tcBorders>
              <w:bottom w:val="single" w:sz="4" w:space="0" w:color="auto"/>
            </w:tcBorders>
          </w:tcPr>
          <w:p w14:paraId="2048B69D" w14:textId="77777777" w:rsidR="001716EE" w:rsidRDefault="001716EE" w:rsidP="008B4ECF">
            <w:pPr>
              <w:pStyle w:val="Bodytextindented"/>
              <w:ind w:firstLine="0"/>
            </w:pPr>
          </w:p>
        </w:tc>
        <w:tc>
          <w:tcPr>
            <w:tcW w:w="7047" w:type="dxa"/>
            <w:tcBorders>
              <w:bottom w:val="single" w:sz="4" w:space="0" w:color="auto"/>
            </w:tcBorders>
          </w:tcPr>
          <w:p w14:paraId="20925E82" w14:textId="77777777" w:rsidR="001716EE" w:rsidRDefault="001716EE" w:rsidP="008B4ECF">
            <w:pPr>
              <w:pStyle w:val="Bodytextindented"/>
              <w:ind w:firstLine="0"/>
            </w:pPr>
            <w:r>
              <w:t xml:space="preserve">                    </w:t>
            </w:r>
            <w:r w:rsidRPr="00420D00">
              <w:t>temp(</w:t>
            </w:r>
            <w:proofErr w:type="spellStart"/>
            <w:r w:rsidRPr="00420D00">
              <w:t>nsecpt</w:t>
            </w:r>
            <w:proofErr w:type="spellEnd"/>
            <w:r w:rsidRPr="00420D00">
              <w:t xml:space="preserve">), </w:t>
            </w:r>
            <w:proofErr w:type="spellStart"/>
            <w:r w:rsidRPr="00420D00">
              <w:t>dtemp</w:t>
            </w:r>
            <w:proofErr w:type="spellEnd"/>
            <w:r w:rsidRPr="00420D00">
              <w:t>(</w:t>
            </w:r>
            <w:proofErr w:type="spellStart"/>
            <w:r w:rsidRPr="00420D00">
              <w:t>nsecpt</w:t>
            </w:r>
            <w:proofErr w:type="spellEnd"/>
            <w:r w:rsidRPr="00420D00">
              <w:t>)</w:t>
            </w:r>
          </w:p>
        </w:tc>
      </w:tr>
      <w:bookmarkEnd w:id="19"/>
    </w:tbl>
    <w:p w14:paraId="02D2D9FD" w14:textId="77777777" w:rsidR="001716EE" w:rsidRDefault="001716EE" w:rsidP="001716EE">
      <w:pPr>
        <w:pStyle w:val="Bodytextindented"/>
        <w:ind w:firstLine="0"/>
      </w:pPr>
    </w:p>
    <w:p w14:paraId="6E015E61" w14:textId="77777777" w:rsidR="001716EE" w:rsidRDefault="001716EE" w:rsidP="001716EE">
      <w:pPr>
        <w:pStyle w:val="Bodytextindented"/>
        <w:ind w:firstLine="0"/>
        <w:rPr>
          <w:rFonts w:eastAsiaTheme="minorEastAsia"/>
        </w:rPr>
      </w:pPr>
      <w:r>
        <w:t xml:space="preserve">Inside UFIELD, we can update the </w:t>
      </w:r>
      <m:oMath>
        <m:sSup>
          <m:sSupPr>
            <m:ctrlPr>
              <w:rPr>
                <w:rFonts w:ascii="Cambria Math" w:hAnsi="Cambria Math"/>
                <w:i/>
              </w:rPr>
            </m:ctrlPr>
          </m:sSupPr>
          <m:e>
            <m:r>
              <m:rPr>
                <m:nor/>
              </m:rPr>
              <w:rPr>
                <w:rFonts w:ascii="Cambria Math" w:hAnsi="Cambria Math"/>
              </w:rPr>
              <m:t>coords</m:t>
            </m:r>
          </m:e>
          <m:sup>
            <m:r>
              <m:rPr>
                <m:nor/>
              </m:rPr>
              <w:rPr>
                <w:rFonts w:ascii="Cambria Math" w:hAnsi="Cambria Math"/>
              </w:rPr>
              <m:t>NP</m:t>
            </m:r>
          </m:sup>
        </m:sSup>
      </m:oMath>
      <w:r>
        <w:rPr>
          <w:rFonts w:eastAsiaTheme="minorEastAsia"/>
        </w:rPr>
        <w:t xml:space="preserve"> used in </w:t>
      </w:r>
      <w:r>
        <w:rPr>
          <w:rFonts w:eastAsiaTheme="minorEastAsia"/>
        </w:rPr>
        <w:fldChar w:fldCharType="begin"/>
      </w:r>
      <w:r>
        <w:rPr>
          <w:rFonts w:eastAsiaTheme="minorEastAsia"/>
        </w:rPr>
        <w:instrText xml:space="preserve"> REF _Ref183960589 \h </w:instrText>
      </w:r>
      <w:r>
        <w:rPr>
          <w:rFonts w:eastAsiaTheme="minorEastAsia"/>
        </w:rPr>
      </w:r>
      <w:r>
        <w:rPr>
          <w:rFonts w:eastAsiaTheme="minorEastAsia"/>
        </w:rPr>
        <w:fldChar w:fldCharType="separate"/>
      </w:r>
      <w:r>
        <w:t xml:space="preserve">Pseudocode </w:t>
      </w:r>
      <w:r>
        <w:rPr>
          <w:noProof/>
        </w:rPr>
        <w:t>5</w:t>
      </w:r>
      <w:r>
        <w:rPr>
          <w:rFonts w:eastAsiaTheme="minorEastAsia"/>
        </w:rPr>
        <w:fldChar w:fldCharType="end"/>
      </w:r>
      <w:r>
        <w:rPr>
          <w:rFonts w:eastAsiaTheme="minorEastAsia"/>
        </w:rPr>
        <w:t xml:space="preserve"> by a simple for loop as shown in </w:t>
      </w:r>
      <w:r>
        <w:rPr>
          <w:rFonts w:eastAsiaTheme="minorEastAsia"/>
        </w:rPr>
        <w:fldChar w:fldCharType="begin"/>
      </w:r>
      <w:r>
        <w:rPr>
          <w:rFonts w:eastAsiaTheme="minorEastAsia"/>
        </w:rPr>
        <w:instrText xml:space="preserve"> REF _Ref183960660 \h </w:instrText>
      </w:r>
      <w:r>
        <w:rPr>
          <w:rFonts w:eastAsiaTheme="minorEastAsia"/>
        </w:rPr>
      </w:r>
      <w:r>
        <w:rPr>
          <w:rFonts w:eastAsiaTheme="minorEastAsia"/>
        </w:rPr>
        <w:fldChar w:fldCharType="separate"/>
      </w:r>
      <w:r>
        <w:t xml:space="preserve">Pseudocode </w:t>
      </w:r>
      <w:r>
        <w:rPr>
          <w:noProof/>
        </w:rPr>
        <w:t>8</w:t>
      </w:r>
      <w:r>
        <w:rPr>
          <w:rFonts w:eastAsiaTheme="minorEastAsia"/>
        </w:rPr>
        <w:fldChar w:fldCharType="end"/>
      </w:r>
      <w:r>
        <w:rPr>
          <w:rFonts w:eastAsiaTheme="minorEastAsia"/>
        </w:rPr>
        <w:t xml:space="preserve"> below. The coords parameter in UFIELD now refers to physical coordinates of NPs, and node parameter refers to </w:t>
      </w:r>
      <m:oMath>
        <m:sSub>
          <m:sSubPr>
            <m:ctrlPr>
              <w:rPr>
                <w:rFonts w:ascii="Cambria Math" w:hAnsi="Cambria Math" w:cstheme="minorBidi"/>
                <w:sz w:val="22"/>
                <w:szCs w:val="22"/>
              </w:rPr>
            </m:ctrlPr>
          </m:sSubPr>
          <m:e>
            <m:r>
              <m:rPr>
                <m:sty m:val="p"/>
              </m:rPr>
              <w:rPr>
                <w:rFonts w:ascii="Cambria Math" w:hAnsi="Cambria Math"/>
              </w:rPr>
              <m:t>NP</m:t>
            </m:r>
            <m:ctrlPr>
              <w:rPr>
                <w:rFonts w:ascii="Cambria Math" w:hAnsi="Cambria Math"/>
              </w:rPr>
            </m:ctrlPr>
          </m:e>
          <m:sub>
            <m:r>
              <m:rPr>
                <m:sty m:val="p"/>
              </m:rPr>
              <w:rPr>
                <w:rFonts w:ascii="Cambria Math" w:hAnsi="Cambria Math"/>
              </w:rPr>
              <m:t>ID</m:t>
            </m:r>
          </m:sub>
        </m:sSub>
      </m:oMath>
      <w:r>
        <w:rPr>
          <w:rFonts w:eastAsiaTheme="minorEastAsia"/>
          <w:sz w:val="22"/>
          <w:szCs w:val="22"/>
        </w:rPr>
        <w:t>.</w:t>
      </w:r>
    </w:p>
    <w:p w14:paraId="458E942B" w14:textId="77777777" w:rsidR="001716EE" w:rsidRDefault="001716EE" w:rsidP="001716EE">
      <w:pPr>
        <w:pStyle w:val="Caption"/>
        <w:keepNext/>
      </w:pPr>
    </w:p>
    <w:p w14:paraId="09D719CE" w14:textId="77777777" w:rsidR="001716EE" w:rsidRDefault="001716EE" w:rsidP="001716EE">
      <w:pPr>
        <w:pStyle w:val="Caption"/>
        <w:keepNext/>
      </w:pPr>
      <w:bookmarkStart w:id="21" w:name="_Ref183960660"/>
      <w:r>
        <w:t xml:space="preserve">Pseudocode </w:t>
      </w:r>
      <w:r>
        <w:fldChar w:fldCharType="begin"/>
      </w:r>
      <w:r>
        <w:instrText xml:space="preserve"> SEQ Pseudocode \* ARABIC </w:instrText>
      </w:r>
      <w:r>
        <w:fldChar w:fldCharType="separate"/>
      </w:r>
      <w:r>
        <w:rPr>
          <w:noProof/>
        </w:rPr>
        <w:t>8</w:t>
      </w:r>
      <w:r>
        <w:fldChar w:fldCharType="end"/>
      </w:r>
      <w:bookmarkEnd w:id="21"/>
      <w:r>
        <w:t>. Updating physical coordinates of all NPs</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7478"/>
      </w:tblGrid>
      <w:tr w:rsidR="001716EE" w:rsidRPr="00903AF6" w14:paraId="18D9F4E4" w14:textId="77777777" w:rsidTr="008B4ECF">
        <w:tc>
          <w:tcPr>
            <w:tcW w:w="562" w:type="dxa"/>
            <w:tcBorders>
              <w:top w:val="single" w:sz="4" w:space="0" w:color="auto"/>
            </w:tcBorders>
          </w:tcPr>
          <w:p w14:paraId="1C05A1B2" w14:textId="77777777" w:rsidR="001716EE" w:rsidRPr="00903AF6" w:rsidRDefault="001716EE" w:rsidP="008B4ECF">
            <w:pPr>
              <w:pStyle w:val="Bodytextindented"/>
              <w:ind w:firstLine="0"/>
              <w:rPr>
                <w:b/>
                <w:bCs/>
              </w:rPr>
            </w:pPr>
            <w:r w:rsidRPr="00903AF6">
              <w:rPr>
                <w:b/>
                <w:bCs/>
              </w:rPr>
              <w:t>1</w:t>
            </w:r>
          </w:p>
        </w:tc>
        <w:tc>
          <w:tcPr>
            <w:tcW w:w="7478" w:type="dxa"/>
            <w:tcBorders>
              <w:top w:val="single" w:sz="4" w:space="0" w:color="auto"/>
            </w:tcBorders>
          </w:tcPr>
          <w:p w14:paraId="1F18E370" w14:textId="77777777" w:rsidR="001716EE" w:rsidRPr="00A450E9" w:rsidRDefault="001716EE" w:rsidP="008B4ECF">
            <w:pPr>
              <w:pStyle w:val="Bodytextindented"/>
              <w:ind w:firstLine="0"/>
            </w:pPr>
            <m:oMath>
              <m:sSup>
                <m:sSupPr>
                  <m:ctrlPr>
                    <w:rPr>
                      <w:rFonts w:ascii="Cambria Math" w:hAnsi="Cambria Math" w:cstheme="minorHAnsi"/>
                      <w:i/>
                      <w:sz w:val="24"/>
                      <w:szCs w:val="24"/>
                    </w:rPr>
                  </m:ctrlPr>
                </m:sSupPr>
                <m:e>
                  <m:r>
                    <m:rPr>
                      <m:nor/>
                    </m:rPr>
                    <w:rPr>
                      <w:rFonts w:ascii="Cambria Math" w:hAnsi="Cambria Math"/>
                    </w:rPr>
                    <m:t>coords</m:t>
                  </m:r>
                </m:e>
                <m:sup>
                  <m:r>
                    <m:rPr>
                      <m:nor/>
                    </m:rPr>
                    <w:rPr>
                      <w:rFonts w:ascii="Cambria Math" w:hAnsi="Cambria Math"/>
                    </w:rPr>
                    <m:t>NP</m:t>
                  </m:r>
                </m:sup>
              </m:sSup>
              <m:r>
                <w:rPr>
                  <w:rFonts w:ascii="Cambria Math" w:hAnsi="Cambria Math"/>
                </w:rPr>
                <m:t>(</m:t>
              </m:r>
              <m:r>
                <m:rPr>
                  <m:nor/>
                </m:rPr>
                <w:rPr>
                  <w:rFonts w:ascii="Cambria Math" w:hAnsi="Cambria Math"/>
                </w:rPr>
                <m:t>node</m:t>
              </m:r>
              <m:r>
                <m:rPr>
                  <m:sty m:val="p"/>
                </m:rPr>
                <w:rPr>
                  <w:rFonts w:ascii="Cambria Math" w:hAnsi="Cambria Math"/>
                </w:rPr>
                <m:t>, 1)</m:t>
              </m:r>
            </m:oMath>
            <w:r>
              <w:rPr>
                <w:rFonts w:eastAsiaTheme="minorEastAsia"/>
              </w:rPr>
              <w:t xml:space="preserve"> = coords(1)</w:t>
            </w:r>
          </w:p>
        </w:tc>
      </w:tr>
      <w:tr w:rsidR="001716EE" w14:paraId="47E10015" w14:textId="77777777" w:rsidTr="008B4ECF">
        <w:tc>
          <w:tcPr>
            <w:tcW w:w="562" w:type="dxa"/>
          </w:tcPr>
          <w:p w14:paraId="7C9480F4" w14:textId="77777777" w:rsidR="001716EE" w:rsidRPr="00903AF6" w:rsidRDefault="001716EE" w:rsidP="008B4ECF">
            <w:pPr>
              <w:pStyle w:val="Bodytextindented"/>
              <w:ind w:firstLine="0"/>
              <w:rPr>
                <w:b/>
                <w:bCs/>
              </w:rPr>
            </w:pPr>
            <w:r w:rsidRPr="00903AF6">
              <w:rPr>
                <w:b/>
                <w:bCs/>
              </w:rPr>
              <w:t>2</w:t>
            </w:r>
          </w:p>
        </w:tc>
        <w:tc>
          <w:tcPr>
            <w:tcW w:w="7478" w:type="dxa"/>
          </w:tcPr>
          <w:p w14:paraId="6823FE55" w14:textId="77777777" w:rsidR="001716EE" w:rsidRPr="00E43F6E" w:rsidRDefault="001716EE" w:rsidP="008B4ECF">
            <w:pPr>
              <w:pStyle w:val="Bodytextindented"/>
              <w:ind w:firstLine="0"/>
              <w:rPr>
                <w:iCs/>
              </w:rPr>
            </w:pPr>
            <m:oMath>
              <m:sSup>
                <m:sSupPr>
                  <m:ctrlPr>
                    <w:rPr>
                      <w:rFonts w:ascii="Cambria Math" w:hAnsi="Cambria Math" w:cstheme="minorHAnsi"/>
                      <w:i/>
                      <w:sz w:val="24"/>
                      <w:szCs w:val="24"/>
                    </w:rPr>
                  </m:ctrlPr>
                </m:sSupPr>
                <m:e>
                  <m:r>
                    <m:rPr>
                      <m:nor/>
                    </m:rPr>
                    <w:rPr>
                      <w:rFonts w:ascii="Cambria Math" w:hAnsi="Cambria Math"/>
                    </w:rPr>
                    <m:t>coords</m:t>
                  </m:r>
                </m:e>
                <m:sup>
                  <m:r>
                    <m:rPr>
                      <m:nor/>
                    </m:rPr>
                    <w:rPr>
                      <w:rFonts w:ascii="Cambria Math" w:hAnsi="Cambria Math"/>
                    </w:rPr>
                    <m:t>NP</m:t>
                  </m:r>
                </m:sup>
              </m:sSup>
              <m:r>
                <m:rPr>
                  <m:sty m:val="p"/>
                </m:rPr>
                <w:rPr>
                  <w:rFonts w:ascii="Cambria Math" w:hAnsi="Cambria Math"/>
                </w:rPr>
                <m:t>(</m:t>
              </m:r>
              <m:r>
                <m:rPr>
                  <m:nor/>
                </m:rPr>
                <w:rPr>
                  <w:rFonts w:ascii="Cambria Math" w:hAnsi="Cambria Math"/>
                </w:rPr>
                <m:t>node</m:t>
              </m:r>
              <m:r>
                <m:rPr>
                  <m:sty m:val="p"/>
                </m:rPr>
                <w:rPr>
                  <w:rFonts w:ascii="Cambria Math" w:hAnsi="Cambria Math"/>
                </w:rPr>
                <m:t>, 2)</m:t>
              </m:r>
            </m:oMath>
            <w:r>
              <w:rPr>
                <w:rFonts w:eastAsiaTheme="minorEastAsia"/>
              </w:rPr>
              <w:t xml:space="preserve"> = coords(2)</w:t>
            </w:r>
          </w:p>
        </w:tc>
      </w:tr>
      <w:tr w:rsidR="001716EE" w14:paraId="0A5D2AE7" w14:textId="77777777" w:rsidTr="008B4ECF">
        <w:tc>
          <w:tcPr>
            <w:tcW w:w="562" w:type="dxa"/>
            <w:tcBorders>
              <w:bottom w:val="single" w:sz="4" w:space="0" w:color="auto"/>
            </w:tcBorders>
          </w:tcPr>
          <w:p w14:paraId="1DCD137A" w14:textId="77777777" w:rsidR="001716EE" w:rsidRPr="00903AF6" w:rsidRDefault="001716EE" w:rsidP="008B4ECF">
            <w:pPr>
              <w:pStyle w:val="Bodytextindented"/>
              <w:ind w:firstLine="0"/>
              <w:rPr>
                <w:b/>
                <w:bCs/>
              </w:rPr>
            </w:pPr>
            <w:r>
              <w:rPr>
                <w:b/>
                <w:bCs/>
              </w:rPr>
              <w:t>3</w:t>
            </w:r>
          </w:p>
        </w:tc>
        <w:tc>
          <w:tcPr>
            <w:tcW w:w="7478" w:type="dxa"/>
            <w:tcBorders>
              <w:bottom w:val="single" w:sz="4" w:space="0" w:color="auto"/>
            </w:tcBorders>
          </w:tcPr>
          <w:p w14:paraId="5F70EDBC" w14:textId="77777777" w:rsidR="001716EE" w:rsidRPr="00A450E9" w:rsidRDefault="001716EE" w:rsidP="008B4ECF">
            <w:pPr>
              <w:pStyle w:val="Bodytextindented"/>
              <w:ind w:firstLine="0"/>
            </w:pPr>
            <m:oMath>
              <m:sSup>
                <m:sSupPr>
                  <m:ctrlPr>
                    <w:rPr>
                      <w:rFonts w:ascii="Cambria Math" w:hAnsi="Cambria Math" w:cstheme="minorHAnsi"/>
                      <w:i/>
                      <w:sz w:val="24"/>
                      <w:szCs w:val="24"/>
                    </w:rPr>
                  </m:ctrlPr>
                </m:sSupPr>
                <m:e>
                  <m:r>
                    <m:rPr>
                      <m:nor/>
                    </m:rPr>
                    <w:rPr>
                      <w:rFonts w:ascii="Cambria Math" w:hAnsi="Cambria Math"/>
                    </w:rPr>
                    <m:t>coords</m:t>
                  </m:r>
                </m:e>
                <m:sup>
                  <m:r>
                    <m:rPr>
                      <m:nor/>
                    </m:rPr>
                    <w:rPr>
                      <w:rFonts w:ascii="Cambria Math" w:hAnsi="Cambria Math"/>
                    </w:rPr>
                    <m:t>NP</m:t>
                  </m:r>
                </m:sup>
              </m:sSup>
              <m:r>
                <m:rPr>
                  <m:sty m:val="p"/>
                </m:rPr>
                <w:rPr>
                  <w:rFonts w:ascii="Cambria Math" w:hAnsi="Cambria Math"/>
                </w:rPr>
                <m:t>(</m:t>
              </m:r>
              <m:r>
                <m:rPr>
                  <m:nor/>
                </m:rPr>
                <w:rPr>
                  <w:rFonts w:ascii="Cambria Math" w:hAnsi="Cambria Math"/>
                </w:rPr>
                <m:t>node</m:t>
              </m:r>
              <m:r>
                <m:rPr>
                  <m:sty m:val="p"/>
                </m:rPr>
                <w:rPr>
                  <w:rFonts w:ascii="Cambria Math" w:hAnsi="Cambria Math"/>
                </w:rPr>
                <m:t>, 3)</m:t>
              </m:r>
            </m:oMath>
            <w:r>
              <w:rPr>
                <w:rFonts w:eastAsiaTheme="minorEastAsia"/>
              </w:rPr>
              <w:t xml:space="preserve"> = coords(3)</w:t>
            </w:r>
          </w:p>
        </w:tc>
      </w:tr>
    </w:tbl>
    <w:p w14:paraId="33439F15" w14:textId="77777777" w:rsidR="001716EE" w:rsidRDefault="001716EE" w:rsidP="001716EE">
      <w:pPr>
        <w:pStyle w:val="BodyText"/>
      </w:pPr>
    </w:p>
    <w:p w14:paraId="443AC730" w14:textId="77777777" w:rsidR="001716EE" w:rsidRDefault="001716EE" w:rsidP="001716EE">
      <w:pPr>
        <w:pStyle w:val="BodyText"/>
      </w:pPr>
      <w:r>
        <w:t xml:space="preserve">Finally, we must calculate the hydrostatic stress gradient </w:t>
      </w:r>
      <m:oMath>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H</m:t>
            </m:r>
          </m:sub>
          <m:sup>
            <m:r>
              <m:rPr>
                <m:nor/>
              </m:rPr>
              <w:rPr>
                <w:rFonts w:ascii="Cambria Math"/>
              </w:rPr>
              <m:t>IP</m:t>
            </m:r>
          </m:sup>
        </m:sSubSup>
      </m:oMath>
      <w:r>
        <w:rPr>
          <w:rFonts w:eastAsiaTheme="minorEastAsia"/>
        </w:rPr>
        <w:t xml:space="preserve"> </w:t>
      </w:r>
      <w:r>
        <w:t xml:space="preserve">for all IPs. It could be computed at the start of UMAT calls or also inside USDFLD subroutine. This thesis chooses the former approach, as shown in </w:t>
      </w:r>
      <w:r>
        <w:fldChar w:fldCharType="begin"/>
      </w:r>
      <w:r>
        <w:instrText xml:space="preserve"> REF _Ref183961012 \h </w:instrText>
      </w:r>
      <w:r>
        <w:fldChar w:fldCharType="separate"/>
      </w:r>
      <w:r>
        <w:t xml:space="preserve">Pseudocode </w:t>
      </w:r>
      <w:r>
        <w:rPr>
          <w:noProof/>
        </w:rPr>
        <w:t>9</w:t>
      </w:r>
      <w:r>
        <w:fldChar w:fldCharType="end"/>
      </w:r>
      <w:r>
        <w:t xml:space="preserve">. </w:t>
      </w:r>
    </w:p>
    <w:p w14:paraId="1DF85F1F" w14:textId="77777777" w:rsidR="001716EE" w:rsidRDefault="001716EE" w:rsidP="001716EE">
      <w:pPr>
        <w:pStyle w:val="Caption"/>
        <w:keepNext/>
      </w:pPr>
    </w:p>
    <w:p w14:paraId="5C65E434" w14:textId="77777777" w:rsidR="001716EE" w:rsidRDefault="001716EE" w:rsidP="001716EE">
      <w:pPr>
        <w:pStyle w:val="Caption"/>
        <w:keepNext/>
      </w:pPr>
      <w:bookmarkStart w:id="22" w:name="_Ref183961012"/>
      <w:r>
        <w:t xml:space="preserve">Pseudocode </w:t>
      </w:r>
      <w:r>
        <w:fldChar w:fldCharType="begin"/>
      </w:r>
      <w:r>
        <w:instrText xml:space="preserve"> SEQ Pseudocode \* ARABIC </w:instrText>
      </w:r>
      <w:r>
        <w:fldChar w:fldCharType="separate"/>
      </w:r>
      <w:r>
        <w:rPr>
          <w:noProof/>
        </w:rPr>
        <w:t>9</w:t>
      </w:r>
      <w:r>
        <w:fldChar w:fldCharType="end"/>
      </w:r>
      <w:bookmarkEnd w:id="22"/>
      <w:r>
        <w:t>. Calculation of hydrostatic stress gradient at all IPs</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7478"/>
      </w:tblGrid>
      <w:tr w:rsidR="001716EE" w:rsidRPr="00903AF6" w14:paraId="254C9535" w14:textId="77777777" w:rsidTr="008B4ECF">
        <w:tc>
          <w:tcPr>
            <w:tcW w:w="562" w:type="dxa"/>
            <w:tcBorders>
              <w:top w:val="single" w:sz="4" w:space="0" w:color="auto"/>
            </w:tcBorders>
          </w:tcPr>
          <w:p w14:paraId="4BF084B8" w14:textId="77777777" w:rsidR="001716EE" w:rsidRPr="00903AF6" w:rsidRDefault="001716EE" w:rsidP="008B4ECF">
            <w:pPr>
              <w:pStyle w:val="Bodytextindented"/>
              <w:ind w:firstLine="0"/>
              <w:rPr>
                <w:b/>
                <w:bCs/>
              </w:rPr>
            </w:pPr>
            <w:r w:rsidRPr="00903AF6">
              <w:rPr>
                <w:b/>
                <w:bCs/>
              </w:rPr>
              <w:t>1</w:t>
            </w:r>
          </w:p>
        </w:tc>
        <w:tc>
          <w:tcPr>
            <w:tcW w:w="7478" w:type="dxa"/>
            <w:tcBorders>
              <w:top w:val="single" w:sz="4" w:space="0" w:color="auto"/>
            </w:tcBorders>
          </w:tcPr>
          <w:p w14:paraId="65205AE9" w14:textId="77777777" w:rsidR="001716EE" w:rsidRPr="00A450E9" w:rsidRDefault="001716EE" w:rsidP="008B4ECF">
            <w:pPr>
              <w:pStyle w:val="Bodytextindented"/>
              <w:ind w:firstLine="0"/>
            </w:pPr>
            <w:r>
              <w:t xml:space="preserve">INPUT: current </w:t>
            </w:r>
            <m:oMath>
              <m:r>
                <m:rPr>
                  <m:nor/>
                </m:rPr>
                <w:rPr>
                  <w:rFonts w:ascii="Cambria Math" w:hAnsi="Cambria Math"/>
                </w:rPr>
                <m:t>E</m:t>
              </m:r>
              <m:sSub>
                <m:sSubPr>
                  <m:ctrlPr>
                    <w:rPr>
                      <w:rFonts w:ascii="Cambria Math" w:hAnsi="Cambria Math"/>
                      <w:i/>
                    </w:rPr>
                  </m:ctrlPr>
                </m:sSubPr>
                <m:e>
                  <m:r>
                    <m:rPr>
                      <m:nor/>
                    </m:rPr>
                    <w:rPr>
                      <w:rFonts w:ascii="Cambria Math" w:hAnsi="Cambria Math"/>
                    </w:rPr>
                    <m:t>L</m:t>
                  </m:r>
                </m:e>
                <m:sub>
                  <m:r>
                    <m:rPr>
                      <m:nor/>
                    </m:rPr>
                    <w:rPr>
                      <w:rFonts w:ascii="Cambria Math" w:hAnsi="Cambria Math"/>
                    </w:rPr>
                    <m:t>ID</m:t>
                  </m:r>
                </m:sub>
              </m:sSub>
            </m:oMath>
            <w:r>
              <w:t xml:space="preserve"> and current integration point kIP</w:t>
            </w:r>
          </w:p>
        </w:tc>
      </w:tr>
      <w:tr w:rsidR="001716EE" w14:paraId="0DA8DF29" w14:textId="77777777" w:rsidTr="008B4ECF">
        <w:tc>
          <w:tcPr>
            <w:tcW w:w="562" w:type="dxa"/>
          </w:tcPr>
          <w:p w14:paraId="0604CFB3" w14:textId="77777777" w:rsidR="001716EE" w:rsidRPr="00903AF6" w:rsidRDefault="001716EE" w:rsidP="008B4ECF">
            <w:pPr>
              <w:pStyle w:val="Bodytextindented"/>
              <w:ind w:firstLine="0"/>
              <w:rPr>
                <w:b/>
                <w:bCs/>
              </w:rPr>
            </w:pPr>
            <w:r w:rsidRPr="00903AF6">
              <w:rPr>
                <w:b/>
                <w:bCs/>
              </w:rPr>
              <w:t>2</w:t>
            </w:r>
          </w:p>
        </w:tc>
        <w:tc>
          <w:tcPr>
            <w:tcW w:w="7478" w:type="dxa"/>
          </w:tcPr>
          <w:p w14:paraId="01A0B769" w14:textId="77777777" w:rsidR="001716EE" w:rsidRPr="00AC0C79" w:rsidRDefault="001716EE" w:rsidP="008B4ECF">
            <w:pPr>
              <w:pStyle w:val="Bodytextindented"/>
              <w:ind w:firstLine="0"/>
              <w:rPr>
                <w:iCs/>
              </w:rPr>
            </w:pPr>
            <w:r>
              <w:rPr>
                <w:iCs/>
              </w:rPr>
              <w:t xml:space="preserve">Initialize </w:t>
            </w:r>
            <m:oMath>
              <m:r>
                <m:rPr>
                  <m:nor/>
                </m:rPr>
                <w:rPr>
                  <w:rFonts w:ascii="Cambria Math" w:hAnsi="Cambria Math"/>
                  <w:iCs/>
                </w:rPr>
                <m:t xml:space="preserve">J, </m:t>
              </m:r>
              <m:sSup>
                <m:sSupPr>
                  <m:ctrlPr>
                    <w:rPr>
                      <w:rFonts w:ascii="Cambria Math" w:hAnsi="Cambria Math"/>
                      <w:i/>
                      <w:iCs/>
                    </w:rPr>
                  </m:ctrlPr>
                </m:sSupPr>
                <m:e>
                  <m:r>
                    <m:rPr>
                      <m:nor/>
                    </m:rPr>
                    <w:rPr>
                      <w:rFonts w:ascii="Cambria Math" w:hAnsi="Cambria Math"/>
                      <w:iCs/>
                    </w:rPr>
                    <m:t>J</m:t>
                  </m:r>
                </m:e>
                <m:sup>
                  <m:r>
                    <m:rPr>
                      <m:nor/>
                    </m:rPr>
                    <w:rPr>
                      <w:rFonts w:ascii="Cambria Math" w:hAnsi="Cambria Math"/>
                      <w:iCs/>
                    </w:rPr>
                    <m:t>-1</m:t>
                  </m:r>
                </m:sup>
              </m:sSup>
            </m:oMath>
            <w:r>
              <w:rPr>
                <w:rFonts w:eastAsiaTheme="minorEastAsia"/>
                <w:iCs/>
              </w:rPr>
              <w:t xml:space="preserve">(ndim, ndim), </w:t>
            </w:r>
            <m:oMath>
              <m:sSubSup>
                <m:sSubSupPr>
                  <m:ctrlPr>
                    <w:rPr>
                      <w:rFonts w:ascii="Cambria Math" w:hAnsi="Cambria Math"/>
                    </w:rPr>
                  </m:ctrlPr>
                </m:sSubSupPr>
                <m:e>
                  <m:r>
                    <w:rPr>
                      <w:rFonts w:ascii="Cambria Math" w:hAnsi="Cambria Math"/>
                    </w:rPr>
                    <m:t>σ</m:t>
                  </m:r>
                </m:e>
                <m:sub>
                  <m:r>
                    <w:rPr>
                      <w:rFonts w:ascii="Cambria Math" w:hAnsi="Cambria Math"/>
                    </w:rPr>
                    <m:t>H</m:t>
                  </m:r>
                </m:sub>
                <m:sup>
                  <m:r>
                    <m:rPr>
                      <m:nor/>
                    </m:rPr>
                    <w:rPr>
                      <w:rFonts w:ascii="Cambria Math"/>
                    </w:rPr>
                    <m:t>EL</m:t>
                  </m:r>
                  <m:r>
                    <m:rPr>
                      <m:nor/>
                    </m:rPr>
                    <w:rPr>
                      <w:rFonts w:ascii="Cambria Math" w:hAnsi="Cambria Math"/>
                    </w:rPr>
                    <m:t>→</m:t>
                  </m:r>
                  <m:r>
                    <m:rPr>
                      <m:nor/>
                    </m:rPr>
                    <w:rPr>
                      <w:rFonts w:ascii="Cambria Math"/>
                    </w:rPr>
                    <m:t>NP</m:t>
                  </m:r>
                </m:sup>
              </m:sSubSup>
              <m:r>
                <m:rPr>
                  <m:nor/>
                </m:rPr>
                <w:rPr>
                  <w:rFonts w:ascii="Cambria Math" w:hAnsi="Cambria Math"/>
                </w:rPr>
                <m:t>(nnode)</m:t>
              </m:r>
            </m:oMath>
            <w:r>
              <w:rPr>
                <w:rFonts w:eastAsiaTheme="minorEastAsia"/>
              </w:rPr>
              <w:t xml:space="preserve">, </w:t>
            </w:r>
            <m:oMath>
              <m:sSubSup>
                <m:sSubSupPr>
                  <m:ctrlPr>
                    <w:rPr>
                      <w:rFonts w:ascii="Cambria Math" w:hAnsi="Cambria Math"/>
                      <w:i/>
                    </w:rPr>
                  </m:ctrlPr>
                </m:sSubSupPr>
                <m:e>
                  <m:r>
                    <m:rPr>
                      <m:sty m:val="p"/>
                    </m:rPr>
                    <w:rPr>
                      <w:rFonts w:ascii="Cambria Math" w:hAnsi="Cambria Math"/>
                    </w:rPr>
                    <m:t>∇</m:t>
                  </m:r>
                  <m:r>
                    <w:rPr>
                      <w:rFonts w:ascii="Cambria Math" w:hAnsi="Cambria Math"/>
                    </w:rPr>
                    <m:t>N</m:t>
                  </m:r>
                </m:e>
                <m:sub>
                  <m:r>
                    <m:rPr>
                      <m:nor/>
                    </m:rPr>
                    <w:rPr>
                      <w:rFonts w:ascii="Cambria Math" w:hAnsi="Cambria Math"/>
                    </w:rPr>
                    <m:t>NP</m:t>
                  </m:r>
                </m:sub>
                <m:sup>
                  <w:proofErr w:type="spellStart"/>
                  <m:r>
                    <m:rPr>
                      <m:nor/>
                    </m:rPr>
                    <w:rPr>
                      <w:rFonts w:ascii="Cambria Math" w:hAnsi="Cambria Math"/>
                    </w:rPr>
                    <m:t>physical_IP</m:t>
                  </m:r>
                  <w:proofErr w:type="spellEnd"/>
                </m:sup>
              </m:sSubSup>
              <m:r>
                <m:rPr>
                  <m:nor/>
                </m:rPr>
                <w:rPr>
                  <w:rFonts w:ascii="Cambria Math" w:hAnsi="Cambria Math"/>
                </w:rPr>
                <m:t>(ndim, nnode)</m:t>
              </m:r>
            </m:oMath>
            <w:r>
              <w:rPr>
                <w:rFonts w:eastAsiaTheme="minorEastAsia"/>
              </w:rPr>
              <w:t xml:space="preserve"> </w:t>
            </w:r>
          </w:p>
        </w:tc>
      </w:tr>
      <w:tr w:rsidR="001716EE" w14:paraId="6FF055D4" w14:textId="77777777" w:rsidTr="008B4ECF">
        <w:tc>
          <w:tcPr>
            <w:tcW w:w="562" w:type="dxa"/>
          </w:tcPr>
          <w:p w14:paraId="2285DB39" w14:textId="77777777" w:rsidR="001716EE" w:rsidRPr="00903AF6" w:rsidRDefault="001716EE" w:rsidP="008B4ECF">
            <w:pPr>
              <w:pStyle w:val="Bodytextindented"/>
              <w:ind w:firstLine="0"/>
              <w:rPr>
                <w:b/>
                <w:bCs/>
              </w:rPr>
            </w:pPr>
            <w:r>
              <w:rPr>
                <w:b/>
                <w:bCs/>
              </w:rPr>
              <w:t>3</w:t>
            </w:r>
          </w:p>
        </w:tc>
        <w:tc>
          <w:tcPr>
            <w:tcW w:w="7478" w:type="dxa"/>
          </w:tcPr>
          <w:p w14:paraId="0437E8F3" w14:textId="77777777" w:rsidR="001716EE" w:rsidRPr="00AC0C79" w:rsidRDefault="001716EE" w:rsidP="008B4ECF">
            <w:pPr>
              <w:pStyle w:val="BodyText"/>
              <w:rPr>
                <w:rFonts w:cstheme="minorHAnsi"/>
                <w:sz w:val="24"/>
                <w:szCs w:val="24"/>
              </w:rPr>
            </w:pPr>
            <w:proofErr w:type="spellStart"/>
            <w:r>
              <w:t>do</w:t>
            </w:r>
            <w:proofErr w:type="spellEnd"/>
            <w:r>
              <w:t xml:space="preserve"> kNP = 1, nnode</w:t>
            </w:r>
          </w:p>
        </w:tc>
      </w:tr>
      <w:tr w:rsidR="001716EE" w:rsidRPr="001716EE" w14:paraId="4299DD4B" w14:textId="77777777" w:rsidTr="008B4ECF">
        <w:tc>
          <w:tcPr>
            <w:tcW w:w="562" w:type="dxa"/>
          </w:tcPr>
          <w:p w14:paraId="72199A44" w14:textId="77777777" w:rsidR="001716EE" w:rsidRDefault="001716EE" w:rsidP="008B4ECF">
            <w:pPr>
              <w:pStyle w:val="Bodytextindented"/>
              <w:ind w:firstLine="0"/>
              <w:rPr>
                <w:b/>
                <w:bCs/>
              </w:rPr>
            </w:pPr>
            <w:r>
              <w:rPr>
                <w:b/>
                <w:bCs/>
              </w:rPr>
              <w:t>4</w:t>
            </w:r>
          </w:p>
        </w:tc>
        <w:tc>
          <w:tcPr>
            <w:tcW w:w="7478" w:type="dxa"/>
          </w:tcPr>
          <w:p w14:paraId="5B4008AE" w14:textId="77777777" w:rsidR="001716EE" w:rsidRPr="00AC0C79" w:rsidRDefault="001716EE" w:rsidP="008B4ECF">
            <w:pPr>
              <w:pStyle w:val="BodyText"/>
              <w:rPr>
                <w:rFonts w:cstheme="minorHAnsi"/>
                <w:sz w:val="24"/>
                <w:szCs w:val="24"/>
                <w:lang w:val="sv-SE"/>
              </w:rPr>
            </w:pPr>
            <w:r w:rsidRPr="00AC0C79">
              <w:rPr>
                <w:rFonts w:eastAsiaTheme="minorEastAsia"/>
                <w:lang w:val="sv-SE"/>
              </w:rPr>
              <w:t xml:space="preserve"> </w:t>
            </w:r>
            <w:r>
              <w:rPr>
                <w:rFonts w:eastAsiaTheme="minorEastAsia"/>
                <w:lang w:val="sv-SE"/>
              </w:rPr>
              <w:t xml:space="preserve">     </w:t>
            </w:r>
            <m:oMath>
              <m:sSub>
                <m:sSubPr>
                  <m:ctrlPr>
                    <w:rPr>
                      <w:rFonts w:ascii="Cambria Math" w:hAnsi="Cambria Math"/>
                      <w:i/>
                    </w:rPr>
                  </m:ctrlPr>
                </m:sSubPr>
                <m:e>
                  <m:r>
                    <m:rPr>
                      <m:nor/>
                    </m:rPr>
                    <w:rPr>
                      <w:rFonts w:ascii="Cambria Math" w:hAnsi="Cambria Math"/>
                      <w:lang w:val="sv-SE"/>
                    </w:rPr>
                    <m:t>NP</m:t>
                  </m:r>
                </m:e>
                <m:sub>
                  <m:r>
                    <m:rPr>
                      <m:nor/>
                    </m:rPr>
                    <w:rPr>
                      <w:rFonts w:ascii="Cambria Math" w:hAnsi="Cambria Math"/>
                      <w:lang w:val="sv-SE"/>
                    </w:rPr>
                    <m:t>ID</m:t>
                  </m:r>
                </m:sub>
              </m:sSub>
            </m:oMath>
            <w:r w:rsidRPr="00AC0C79">
              <w:rPr>
                <w:lang w:val="sv-SE"/>
              </w:rPr>
              <w:t xml:space="preserve"> = </w:t>
            </w:r>
            <m:oMath>
              <m:sSub>
                <m:sSubPr>
                  <m:ctrlPr>
                    <w:rPr>
                      <w:rFonts w:ascii="Cambria Math" w:hAnsi="Cambria Math"/>
                      <w:i/>
                    </w:rPr>
                  </m:ctrlPr>
                </m:sSubPr>
                <m:e>
                  <m:r>
                    <m:rPr>
                      <m:nor/>
                    </m:rPr>
                    <w:rPr>
                      <w:rFonts w:ascii="Cambria Math" w:hAnsi="Cambria Math"/>
                      <w:lang w:val="sv-SE"/>
                    </w:rPr>
                    <m:t>M</m:t>
                  </m:r>
                </m:e>
                <m:sub>
                  <m:r>
                    <m:rPr>
                      <m:nor/>
                    </m:rPr>
                    <w:rPr>
                      <w:rFonts w:ascii="Cambria Math" w:hAnsi="Cambria Math"/>
                      <w:lang w:val="sv-SE"/>
                    </w:rPr>
                    <m:t>EL→NP</m:t>
                  </m:r>
                </m:sub>
              </m:sSub>
            </m:oMath>
            <w:r w:rsidRPr="00AC0C79">
              <w:rPr>
                <w:lang w:val="sv-SE"/>
              </w:rPr>
              <w:t>(</w:t>
            </w:r>
            <m:oMath>
              <m:r>
                <m:rPr>
                  <m:nor/>
                </m:rPr>
                <w:rPr>
                  <w:rFonts w:ascii="Cambria Math" w:hAnsi="Cambria Math"/>
                  <w:lang w:val="sv-SE"/>
                </w:rPr>
                <m:t>E</m:t>
              </m:r>
              <m:sSub>
                <m:sSubPr>
                  <m:ctrlPr>
                    <w:rPr>
                      <w:rFonts w:ascii="Cambria Math" w:hAnsi="Cambria Math"/>
                      <w:i/>
                    </w:rPr>
                  </m:ctrlPr>
                </m:sSubPr>
                <m:e>
                  <m:r>
                    <m:rPr>
                      <m:nor/>
                    </m:rPr>
                    <w:rPr>
                      <w:rFonts w:ascii="Cambria Math" w:hAnsi="Cambria Math"/>
                      <w:lang w:val="sv-SE"/>
                    </w:rPr>
                    <m:t>L</m:t>
                  </m:r>
                </m:e>
                <m:sub>
                  <m:r>
                    <m:rPr>
                      <m:nor/>
                    </m:rPr>
                    <w:rPr>
                      <w:rFonts w:ascii="Cambria Math" w:hAnsi="Cambria Math"/>
                      <w:lang w:val="sv-SE"/>
                    </w:rPr>
                    <m:t>ID</m:t>
                  </m:r>
                </m:sub>
              </m:sSub>
            </m:oMath>
            <w:r w:rsidRPr="00AC0C79">
              <w:rPr>
                <w:lang w:val="sv-SE"/>
              </w:rPr>
              <w:t>, k</w:t>
            </w:r>
            <w:r>
              <w:rPr>
                <w:lang w:val="sv-SE"/>
              </w:rPr>
              <w:t>NP</w:t>
            </w:r>
            <w:r w:rsidRPr="00AC0C79">
              <w:rPr>
                <w:lang w:val="sv-SE"/>
              </w:rPr>
              <w:t>)</w:t>
            </w:r>
          </w:p>
        </w:tc>
      </w:tr>
      <w:tr w:rsidR="001716EE" w:rsidRPr="00AC0C79" w14:paraId="72220328" w14:textId="77777777" w:rsidTr="008B4ECF">
        <w:tc>
          <w:tcPr>
            <w:tcW w:w="562" w:type="dxa"/>
          </w:tcPr>
          <w:p w14:paraId="23CB572C" w14:textId="77777777" w:rsidR="001716EE" w:rsidRDefault="001716EE" w:rsidP="008B4ECF">
            <w:pPr>
              <w:pStyle w:val="Bodytextindented"/>
              <w:ind w:firstLine="0"/>
              <w:rPr>
                <w:b/>
                <w:bCs/>
              </w:rPr>
            </w:pPr>
            <w:r>
              <w:rPr>
                <w:b/>
                <w:bCs/>
              </w:rPr>
              <w:t>5</w:t>
            </w:r>
          </w:p>
        </w:tc>
        <w:tc>
          <w:tcPr>
            <w:tcW w:w="7478" w:type="dxa"/>
          </w:tcPr>
          <w:p w14:paraId="4ADBED0E" w14:textId="77777777" w:rsidR="001716EE" w:rsidRPr="00AC0C79" w:rsidRDefault="001716EE" w:rsidP="008B4ECF">
            <w:pPr>
              <w:pStyle w:val="Bodytextindented"/>
              <w:ind w:firstLine="0"/>
            </w:pPr>
            <w:r>
              <w:rPr>
                <w:rFonts w:eastAsiaTheme="minorEastAsia"/>
              </w:rPr>
              <w:t xml:space="preserve">      </w:t>
            </w:r>
            <m:oMath>
              <m:sSubSup>
                <m:sSubSupPr>
                  <m:ctrlPr>
                    <w:rPr>
                      <w:rFonts w:ascii="Cambria Math" w:hAnsi="Cambria Math"/>
                    </w:rPr>
                  </m:ctrlPr>
                </m:sSubSupPr>
                <m:e>
                  <m:r>
                    <w:rPr>
                      <w:rFonts w:ascii="Cambria Math" w:hAnsi="Cambria Math"/>
                    </w:rPr>
                    <m:t>σ</m:t>
                  </m:r>
                </m:e>
                <m:sub>
                  <m:r>
                    <w:rPr>
                      <w:rFonts w:ascii="Cambria Math" w:hAnsi="Cambria Math"/>
                    </w:rPr>
                    <m:t>H</m:t>
                  </m:r>
                </m:sub>
                <m:sup>
                  <m:r>
                    <m:rPr>
                      <m:nor/>
                    </m:rPr>
                    <w:rPr>
                      <w:rFonts w:ascii="Cambria Math"/>
                    </w:rPr>
                    <m:t>EL</m:t>
                  </m:r>
                  <m:r>
                    <m:rPr>
                      <m:nor/>
                    </m:rPr>
                    <w:rPr>
                      <w:rFonts w:ascii="Cambria Math" w:hAnsi="Cambria Math"/>
                    </w:rPr>
                    <m:t>→</m:t>
                  </m:r>
                  <m:r>
                    <m:rPr>
                      <m:nor/>
                    </m:rPr>
                    <w:rPr>
                      <w:rFonts w:ascii="Cambria Math"/>
                    </w:rPr>
                    <m:t>NP</m:t>
                  </m:r>
                </m:sup>
              </m:sSubSup>
            </m:oMath>
            <w:r w:rsidRPr="00AC0C79">
              <w:t xml:space="preserve"> (kNP) = </w:t>
            </w:r>
            <m:oMath>
              <m:sSubSup>
                <m:sSubSupPr>
                  <m:ctrlPr>
                    <w:rPr>
                      <w:rFonts w:ascii="Cambria Math" w:hAnsi="Cambria Math"/>
                    </w:rPr>
                  </m:ctrlPr>
                </m:sSubSupPr>
                <m:e>
                  <m:r>
                    <w:rPr>
                      <w:rFonts w:ascii="Cambria Math" w:hAnsi="Cambria Math"/>
                    </w:rPr>
                    <m:t>σ</m:t>
                  </m:r>
                </m:e>
                <m:sub>
                  <m:r>
                    <w:rPr>
                      <w:rFonts w:ascii="Cambria Math" w:hAnsi="Cambria Math"/>
                    </w:rPr>
                    <m:t>H</m:t>
                  </m:r>
                </m:sub>
                <m:sup>
                  <m:r>
                    <m:rPr>
                      <m:nor/>
                    </m:rPr>
                    <w:rPr>
                      <w:rFonts w:ascii="Cambria Math"/>
                    </w:rPr>
                    <m:t>NP</m:t>
                  </m:r>
                </m:sup>
              </m:sSubSup>
            </m:oMath>
            <w:r w:rsidRPr="00AC0C79">
              <w:t xml:space="preserve"> (</w:t>
            </w:r>
            <m:oMath>
              <m:sSub>
                <m:sSubPr>
                  <m:ctrlPr>
                    <w:rPr>
                      <w:rFonts w:ascii="Cambria Math" w:hAnsi="Cambria Math"/>
                      <w:i/>
                    </w:rPr>
                  </m:ctrlPr>
                </m:sSubPr>
                <m:e>
                  <m:r>
                    <m:rPr>
                      <m:nor/>
                    </m:rPr>
                    <w:rPr>
                      <w:rFonts w:ascii="Cambria Math" w:hAnsi="Cambria Math"/>
                    </w:rPr>
                    <m:t>NP</m:t>
                  </m:r>
                </m:e>
                <m:sub>
                  <m:r>
                    <m:rPr>
                      <m:nor/>
                    </m:rPr>
                    <w:rPr>
                      <w:rFonts w:ascii="Cambria Math" w:hAnsi="Cambria Math"/>
                    </w:rPr>
                    <m:t>ID</m:t>
                  </m:r>
                </m:sub>
              </m:sSub>
            </m:oMath>
            <w:r w:rsidRPr="00AC0C79">
              <w:t>)</w:t>
            </w:r>
          </w:p>
        </w:tc>
      </w:tr>
      <w:tr w:rsidR="001716EE" w14:paraId="18A1D761" w14:textId="77777777" w:rsidTr="008B4ECF">
        <w:tc>
          <w:tcPr>
            <w:tcW w:w="562" w:type="dxa"/>
          </w:tcPr>
          <w:p w14:paraId="1DE003E7" w14:textId="77777777" w:rsidR="001716EE" w:rsidRDefault="001716EE" w:rsidP="008B4ECF">
            <w:pPr>
              <w:pStyle w:val="Bodytextindented"/>
              <w:ind w:firstLine="0"/>
              <w:rPr>
                <w:b/>
                <w:bCs/>
              </w:rPr>
            </w:pPr>
            <w:r>
              <w:rPr>
                <w:b/>
                <w:bCs/>
              </w:rPr>
              <w:t>6</w:t>
            </w:r>
          </w:p>
        </w:tc>
        <w:tc>
          <w:tcPr>
            <w:tcW w:w="7478" w:type="dxa"/>
          </w:tcPr>
          <w:p w14:paraId="36027DD3" w14:textId="77777777" w:rsidR="001716EE" w:rsidRPr="00A450E9" w:rsidRDefault="001716EE" w:rsidP="008B4ECF">
            <w:pPr>
              <w:pStyle w:val="Bodytextindented"/>
              <w:ind w:firstLine="0"/>
            </w:pPr>
            <w:r>
              <w:t>end do</w:t>
            </w:r>
          </w:p>
        </w:tc>
      </w:tr>
      <w:tr w:rsidR="001716EE" w14:paraId="4F1CC7B0" w14:textId="77777777" w:rsidTr="008B4ECF">
        <w:tc>
          <w:tcPr>
            <w:tcW w:w="562" w:type="dxa"/>
          </w:tcPr>
          <w:p w14:paraId="13D061E8" w14:textId="77777777" w:rsidR="001716EE" w:rsidRDefault="001716EE" w:rsidP="008B4ECF">
            <w:pPr>
              <w:pStyle w:val="Bodytextindented"/>
              <w:ind w:firstLine="0"/>
              <w:rPr>
                <w:b/>
                <w:bCs/>
              </w:rPr>
            </w:pPr>
            <w:r>
              <w:rPr>
                <w:b/>
                <w:bCs/>
              </w:rPr>
              <w:t>7</w:t>
            </w:r>
          </w:p>
        </w:tc>
        <w:tc>
          <w:tcPr>
            <w:tcW w:w="7478" w:type="dxa"/>
          </w:tcPr>
          <w:p w14:paraId="3C48C791" w14:textId="77777777" w:rsidR="001716EE" w:rsidRPr="00AC0C79" w:rsidRDefault="001716EE" w:rsidP="008B4ECF">
            <w:pPr>
              <w:pStyle w:val="BodyText"/>
              <w:rPr>
                <w:rFonts w:cstheme="minorHAnsi"/>
                <w:sz w:val="24"/>
                <w:szCs w:val="24"/>
              </w:rPr>
            </w:pPr>
            <w:r>
              <w:t>J = 0.0</w:t>
            </w:r>
          </w:p>
        </w:tc>
      </w:tr>
      <w:tr w:rsidR="001716EE" w14:paraId="415D18B3" w14:textId="77777777" w:rsidTr="008B4ECF">
        <w:tc>
          <w:tcPr>
            <w:tcW w:w="562" w:type="dxa"/>
          </w:tcPr>
          <w:p w14:paraId="1E2585C1" w14:textId="77777777" w:rsidR="001716EE" w:rsidRDefault="001716EE" w:rsidP="008B4ECF">
            <w:pPr>
              <w:pStyle w:val="Bodytextindented"/>
              <w:ind w:firstLine="0"/>
              <w:rPr>
                <w:b/>
                <w:bCs/>
              </w:rPr>
            </w:pPr>
            <w:r>
              <w:rPr>
                <w:b/>
                <w:bCs/>
              </w:rPr>
              <w:t>8</w:t>
            </w:r>
          </w:p>
        </w:tc>
        <w:tc>
          <w:tcPr>
            <w:tcW w:w="7478" w:type="dxa"/>
          </w:tcPr>
          <w:p w14:paraId="2088F649" w14:textId="77777777" w:rsidR="001716EE" w:rsidRPr="00AC0C79" w:rsidRDefault="001716EE" w:rsidP="008B4ECF">
            <w:pPr>
              <w:pStyle w:val="BodyText"/>
              <w:rPr>
                <w:rFonts w:cstheme="minorHAnsi"/>
                <w:sz w:val="24"/>
                <w:szCs w:val="24"/>
              </w:rPr>
            </w:pPr>
            <w:proofErr w:type="spellStart"/>
            <w:r>
              <w:t>do</w:t>
            </w:r>
            <w:proofErr w:type="spellEnd"/>
            <w:r>
              <w:t xml:space="preserve"> kNP = 1, nnode</w:t>
            </w:r>
          </w:p>
        </w:tc>
      </w:tr>
      <w:tr w:rsidR="001716EE" w14:paraId="470D6B05" w14:textId="77777777" w:rsidTr="008B4ECF">
        <w:tc>
          <w:tcPr>
            <w:tcW w:w="562" w:type="dxa"/>
          </w:tcPr>
          <w:p w14:paraId="2B895E20" w14:textId="77777777" w:rsidR="001716EE" w:rsidRDefault="001716EE" w:rsidP="008B4ECF">
            <w:pPr>
              <w:pStyle w:val="Bodytextindented"/>
              <w:ind w:firstLine="0"/>
              <w:rPr>
                <w:b/>
                <w:bCs/>
              </w:rPr>
            </w:pPr>
            <w:r>
              <w:rPr>
                <w:b/>
                <w:bCs/>
              </w:rPr>
              <w:t>9</w:t>
            </w:r>
          </w:p>
        </w:tc>
        <w:tc>
          <w:tcPr>
            <w:tcW w:w="7478" w:type="dxa"/>
          </w:tcPr>
          <w:p w14:paraId="4FECB5F5" w14:textId="77777777" w:rsidR="001716EE" w:rsidRPr="00AC0C79" w:rsidRDefault="001716EE" w:rsidP="008B4ECF">
            <w:pPr>
              <w:pStyle w:val="BodyText"/>
              <w:rPr>
                <w:rFonts w:cstheme="minorHAnsi"/>
                <w:sz w:val="24"/>
                <w:szCs w:val="24"/>
              </w:rPr>
            </w:pPr>
            <w:r>
              <w:t xml:space="preserve">      </w:t>
            </w:r>
            <w:proofErr w:type="spellStart"/>
            <w:r>
              <w:t>do</w:t>
            </w:r>
            <w:proofErr w:type="spellEnd"/>
            <w:r>
              <w:t xml:space="preserve"> </w:t>
            </w:r>
            <w:proofErr w:type="spellStart"/>
            <w:r>
              <w:t>idim</w:t>
            </w:r>
            <w:proofErr w:type="spellEnd"/>
            <w:r>
              <w:t xml:space="preserve"> = 1, ndim</w:t>
            </w:r>
          </w:p>
        </w:tc>
      </w:tr>
      <w:tr w:rsidR="001716EE" w14:paraId="0A91D8F4" w14:textId="77777777" w:rsidTr="008B4ECF">
        <w:tc>
          <w:tcPr>
            <w:tcW w:w="562" w:type="dxa"/>
          </w:tcPr>
          <w:p w14:paraId="68CF71AF" w14:textId="77777777" w:rsidR="001716EE" w:rsidRDefault="001716EE" w:rsidP="008B4ECF">
            <w:pPr>
              <w:pStyle w:val="Bodytextindented"/>
              <w:ind w:firstLine="0"/>
              <w:rPr>
                <w:b/>
                <w:bCs/>
              </w:rPr>
            </w:pPr>
            <w:r>
              <w:rPr>
                <w:b/>
                <w:bCs/>
              </w:rPr>
              <w:t>10</w:t>
            </w:r>
          </w:p>
        </w:tc>
        <w:tc>
          <w:tcPr>
            <w:tcW w:w="7478" w:type="dxa"/>
          </w:tcPr>
          <w:p w14:paraId="794942BA" w14:textId="77777777" w:rsidR="001716EE" w:rsidRPr="00AC0C79" w:rsidRDefault="001716EE" w:rsidP="008B4ECF">
            <w:pPr>
              <w:pStyle w:val="BodyText"/>
              <w:rPr>
                <w:rFonts w:cstheme="minorHAnsi"/>
                <w:sz w:val="24"/>
                <w:szCs w:val="24"/>
              </w:rPr>
            </w:pPr>
            <w:r>
              <w:t xml:space="preserve">            </w:t>
            </w:r>
            <w:proofErr w:type="spellStart"/>
            <w:r>
              <w:t>do</w:t>
            </w:r>
            <w:proofErr w:type="spellEnd"/>
            <w:r>
              <w:t xml:space="preserve"> </w:t>
            </w:r>
            <w:proofErr w:type="spellStart"/>
            <w:r>
              <w:t>jdim</w:t>
            </w:r>
            <w:proofErr w:type="spellEnd"/>
            <w:r>
              <w:t xml:space="preserve"> = 1, ndim</w:t>
            </w:r>
          </w:p>
        </w:tc>
      </w:tr>
      <w:tr w:rsidR="001716EE" w:rsidRPr="001716EE" w14:paraId="1F13BA3D" w14:textId="77777777" w:rsidTr="008B4ECF">
        <w:tc>
          <w:tcPr>
            <w:tcW w:w="562" w:type="dxa"/>
          </w:tcPr>
          <w:p w14:paraId="183CB407" w14:textId="77777777" w:rsidR="001716EE" w:rsidRDefault="001716EE" w:rsidP="008B4ECF">
            <w:pPr>
              <w:pStyle w:val="Bodytextindented"/>
              <w:ind w:firstLine="0"/>
              <w:rPr>
                <w:b/>
                <w:bCs/>
              </w:rPr>
            </w:pPr>
            <w:r>
              <w:rPr>
                <w:b/>
                <w:bCs/>
              </w:rPr>
              <w:t>11</w:t>
            </w:r>
          </w:p>
        </w:tc>
        <w:tc>
          <w:tcPr>
            <w:tcW w:w="7478" w:type="dxa"/>
          </w:tcPr>
          <w:p w14:paraId="6BD32A89" w14:textId="77777777" w:rsidR="001716EE" w:rsidRPr="00AC0C79" w:rsidRDefault="001716EE" w:rsidP="008B4ECF">
            <w:pPr>
              <w:pStyle w:val="Bodytextindented"/>
              <w:ind w:firstLine="0"/>
              <w:rPr>
                <w:lang w:val="sv-SE"/>
              </w:rPr>
            </w:pPr>
            <w:r w:rsidRPr="001716EE">
              <w:rPr>
                <w:lang w:val="sv-SE"/>
              </w:rPr>
              <w:t xml:space="preserve">                  </w:t>
            </w:r>
            <m:oMath>
              <m:sSub>
                <m:sSubPr>
                  <m:ctrlPr>
                    <w:rPr>
                      <w:rFonts w:ascii="Cambria Math" w:hAnsi="Cambria Math"/>
                      <w:i/>
                    </w:rPr>
                  </m:ctrlPr>
                </m:sSubPr>
                <m:e>
                  <m:r>
                    <m:rPr>
                      <m:nor/>
                    </m:rPr>
                    <w:rPr>
                      <w:rFonts w:ascii="Cambria Math" w:hAnsi="Cambria Math"/>
                      <w:lang w:val="sv-SE"/>
                    </w:rPr>
                    <m:t>NP</m:t>
                  </m:r>
                </m:e>
                <m:sub>
                  <m:r>
                    <m:rPr>
                      <m:nor/>
                    </m:rPr>
                    <w:rPr>
                      <w:rFonts w:ascii="Cambria Math" w:hAnsi="Cambria Math"/>
                      <w:lang w:val="sv-SE"/>
                    </w:rPr>
                    <m:t>ID</m:t>
                  </m:r>
                </m:sub>
              </m:sSub>
            </m:oMath>
            <w:r w:rsidRPr="00AC0C79">
              <w:rPr>
                <w:lang w:val="sv-SE"/>
              </w:rPr>
              <w:t xml:space="preserve"> = </w:t>
            </w:r>
            <m:oMath>
              <m:sSub>
                <m:sSubPr>
                  <m:ctrlPr>
                    <w:rPr>
                      <w:rFonts w:ascii="Cambria Math" w:hAnsi="Cambria Math"/>
                      <w:i/>
                    </w:rPr>
                  </m:ctrlPr>
                </m:sSubPr>
                <m:e>
                  <m:r>
                    <m:rPr>
                      <m:nor/>
                    </m:rPr>
                    <w:rPr>
                      <w:rFonts w:ascii="Cambria Math" w:hAnsi="Cambria Math"/>
                      <w:lang w:val="sv-SE"/>
                    </w:rPr>
                    <m:t>M</m:t>
                  </m:r>
                </m:e>
                <m:sub>
                  <m:r>
                    <m:rPr>
                      <m:nor/>
                    </m:rPr>
                    <w:rPr>
                      <w:rFonts w:ascii="Cambria Math" w:hAnsi="Cambria Math"/>
                      <w:lang w:val="sv-SE"/>
                    </w:rPr>
                    <m:t>EL→NP</m:t>
                  </m:r>
                </m:sub>
              </m:sSub>
            </m:oMath>
            <w:r w:rsidRPr="00AC0C79">
              <w:rPr>
                <w:lang w:val="sv-SE"/>
              </w:rPr>
              <w:t>(</w:t>
            </w:r>
            <m:oMath>
              <m:r>
                <m:rPr>
                  <m:nor/>
                </m:rPr>
                <w:rPr>
                  <w:rFonts w:ascii="Cambria Math" w:hAnsi="Cambria Math"/>
                  <w:lang w:val="sv-SE"/>
                </w:rPr>
                <m:t>E</m:t>
              </m:r>
              <m:sSub>
                <m:sSubPr>
                  <m:ctrlPr>
                    <w:rPr>
                      <w:rFonts w:ascii="Cambria Math" w:hAnsi="Cambria Math"/>
                      <w:i/>
                    </w:rPr>
                  </m:ctrlPr>
                </m:sSubPr>
                <m:e>
                  <m:r>
                    <m:rPr>
                      <m:nor/>
                    </m:rPr>
                    <w:rPr>
                      <w:rFonts w:ascii="Cambria Math" w:hAnsi="Cambria Math"/>
                      <w:lang w:val="sv-SE"/>
                    </w:rPr>
                    <m:t>L</m:t>
                  </m:r>
                </m:e>
                <m:sub>
                  <m:r>
                    <m:rPr>
                      <m:nor/>
                    </m:rPr>
                    <w:rPr>
                      <w:rFonts w:ascii="Cambria Math" w:hAnsi="Cambria Math"/>
                      <w:lang w:val="sv-SE"/>
                    </w:rPr>
                    <m:t>ID</m:t>
                  </m:r>
                </m:sub>
              </m:sSub>
            </m:oMath>
            <w:r w:rsidRPr="00AC0C79">
              <w:rPr>
                <w:lang w:val="sv-SE"/>
              </w:rPr>
              <w:t>, k</w:t>
            </w:r>
            <w:r>
              <w:rPr>
                <w:lang w:val="sv-SE"/>
              </w:rPr>
              <w:t>NP</w:t>
            </w:r>
            <w:r w:rsidRPr="00AC0C79">
              <w:rPr>
                <w:lang w:val="sv-SE"/>
              </w:rPr>
              <w:t>)</w:t>
            </w:r>
          </w:p>
        </w:tc>
      </w:tr>
      <w:tr w:rsidR="001716EE" w14:paraId="454254C6" w14:textId="77777777" w:rsidTr="008B4ECF">
        <w:tc>
          <w:tcPr>
            <w:tcW w:w="562" w:type="dxa"/>
          </w:tcPr>
          <w:p w14:paraId="52DC825D" w14:textId="77777777" w:rsidR="001716EE" w:rsidRDefault="001716EE" w:rsidP="008B4ECF">
            <w:pPr>
              <w:pStyle w:val="Bodytextindented"/>
              <w:ind w:firstLine="0"/>
              <w:rPr>
                <w:b/>
                <w:bCs/>
              </w:rPr>
            </w:pPr>
            <w:r>
              <w:rPr>
                <w:b/>
                <w:bCs/>
              </w:rPr>
              <w:t>12</w:t>
            </w:r>
          </w:p>
        </w:tc>
        <w:tc>
          <w:tcPr>
            <w:tcW w:w="7478" w:type="dxa"/>
          </w:tcPr>
          <w:p w14:paraId="7081F935" w14:textId="77777777" w:rsidR="001716EE" w:rsidRPr="00AC0C79" w:rsidRDefault="001716EE" w:rsidP="008B4ECF">
            <w:pPr>
              <w:pStyle w:val="BodyText"/>
              <w:rPr>
                <w:rFonts w:eastAsiaTheme="minorEastAsia"/>
              </w:rPr>
            </w:pPr>
            <w:r>
              <w:t xml:space="preserve">                  J(</w:t>
            </w:r>
            <w:proofErr w:type="spellStart"/>
            <w:r>
              <w:t>jdim</w:t>
            </w:r>
            <w:proofErr w:type="spellEnd"/>
            <w:r>
              <w:t xml:space="preserve">, </w:t>
            </w:r>
            <w:proofErr w:type="spellStart"/>
            <w:r>
              <w:t>idim</w:t>
            </w:r>
            <w:proofErr w:type="spellEnd"/>
            <w:r>
              <w:t xml:space="preserve">) += </w:t>
            </w:r>
            <m:oMath>
              <m:sSubSup>
                <m:sSubSupPr>
                  <m:ctrlPr>
                    <w:rPr>
                      <w:rFonts w:ascii="Cambria Math" w:hAnsi="Cambria Math"/>
                      <w:i/>
                    </w:rPr>
                  </m:ctrlPr>
                </m:sSubSupPr>
                <m:e>
                  <m:r>
                    <m:rPr>
                      <m:sty m:val="p"/>
                    </m:rPr>
                    <w:rPr>
                      <w:rFonts w:ascii="Cambria Math" w:hAnsi="Cambria Math"/>
                    </w:rPr>
                    <m:t>∇</m:t>
                  </m:r>
                  <m:r>
                    <w:rPr>
                      <w:rFonts w:ascii="Cambria Math" w:hAnsi="Cambria Math"/>
                    </w:rPr>
                    <m:t>N</m:t>
                  </m:r>
                </m:e>
                <m:sub>
                  <m:r>
                    <m:rPr>
                      <m:nor/>
                    </m:rPr>
                    <w:rPr>
                      <w:rFonts w:ascii="Cambria Math" w:hAnsi="Cambria Math"/>
                    </w:rPr>
                    <m:t>NP</m:t>
                  </m:r>
                </m:sub>
                <m:sup>
                  <m:r>
                    <m:rPr>
                      <m:nor/>
                    </m:rPr>
                    <w:rPr>
                      <w:rFonts w:ascii="Cambria Math" w:hAnsi="Cambria Math"/>
                    </w:rPr>
                    <m:t>IP</m:t>
                  </m:r>
                </m:sup>
              </m:sSubSup>
              <m:d>
                <m:dPr>
                  <m:ctrlPr>
                    <w:rPr>
                      <w:rFonts w:ascii="Cambria Math" w:hAnsi="Cambria Math"/>
                    </w:rPr>
                  </m:ctrlPr>
                </m:dPr>
                <m:e>
                  <m:r>
                    <m:rPr>
                      <m:sty m:val="p"/>
                    </m:rPr>
                    <w:rPr>
                      <w:rFonts w:ascii="Cambria Math" w:hAnsi="Cambria Math"/>
                    </w:rPr>
                    <m:t>kIP, jdim,kNP</m:t>
                  </m:r>
                </m:e>
              </m:d>
              <m:r>
                <w:rPr>
                  <w:rFonts w:ascii="Cambria Math" w:hAnsi="Cambria Math"/>
                </w:rPr>
                <m:t>×</m:t>
              </m:r>
              <m:sSup>
                <m:sSupPr>
                  <m:ctrlPr>
                    <w:rPr>
                      <w:rFonts w:ascii="Cambria Math" w:hAnsi="Cambria Math" w:cstheme="minorHAnsi"/>
                      <w:i/>
                      <w:sz w:val="24"/>
                      <w:szCs w:val="24"/>
                    </w:rPr>
                  </m:ctrlPr>
                </m:sSupPr>
                <m:e>
                  <m:r>
                    <m:rPr>
                      <m:nor/>
                    </m:rPr>
                    <w:rPr>
                      <w:rFonts w:ascii="Cambria Math" w:hAnsi="Cambria Math"/>
                    </w:rPr>
                    <m:t>coords</m:t>
                  </m:r>
                </m:e>
                <m:sup>
                  <m:r>
                    <m:rPr>
                      <m:nor/>
                    </m:rPr>
                    <w:rPr>
                      <w:rFonts w:ascii="Cambria Math" w:hAnsi="Cambria Math"/>
                    </w:rPr>
                    <m:t>NP</m:t>
                  </m:r>
                </m:sup>
              </m:sSup>
            </m:oMath>
            <w:r>
              <w:t>(</w:t>
            </w:r>
            <m:oMath>
              <m:sSub>
                <m:sSubPr>
                  <m:ctrlPr>
                    <w:rPr>
                      <w:rFonts w:ascii="Cambria Math" w:hAnsi="Cambria Math"/>
                      <w:i/>
                    </w:rPr>
                  </m:ctrlPr>
                </m:sSubPr>
                <m:e>
                  <m:r>
                    <m:rPr>
                      <m:nor/>
                    </m:rPr>
                    <w:rPr>
                      <w:rFonts w:ascii="Cambria Math" w:hAnsi="Cambria Math"/>
                    </w:rPr>
                    <m:t>NP</m:t>
                  </m:r>
                </m:e>
                <m:sub>
                  <m:r>
                    <m:rPr>
                      <m:nor/>
                    </m:rPr>
                    <w:rPr>
                      <w:rFonts w:ascii="Cambria Math" w:hAnsi="Cambria Math"/>
                    </w:rPr>
                    <m:t>ID</m:t>
                  </m:r>
                </m:sub>
              </m:sSub>
            </m:oMath>
            <w:r>
              <w:t xml:space="preserve">, </w:t>
            </w:r>
            <w:proofErr w:type="spellStart"/>
            <w:r>
              <w:t>idim</w:t>
            </w:r>
            <w:proofErr w:type="spellEnd"/>
            <w:r>
              <w:t>)</w:t>
            </w:r>
          </w:p>
        </w:tc>
      </w:tr>
      <w:tr w:rsidR="001716EE" w14:paraId="62E01DEC" w14:textId="77777777" w:rsidTr="008B4ECF">
        <w:tc>
          <w:tcPr>
            <w:tcW w:w="562" w:type="dxa"/>
          </w:tcPr>
          <w:p w14:paraId="1CBB06C6" w14:textId="77777777" w:rsidR="001716EE" w:rsidRDefault="001716EE" w:rsidP="008B4ECF">
            <w:pPr>
              <w:pStyle w:val="Bodytextindented"/>
              <w:ind w:firstLine="0"/>
              <w:rPr>
                <w:b/>
                <w:bCs/>
              </w:rPr>
            </w:pPr>
            <w:r>
              <w:rPr>
                <w:b/>
                <w:bCs/>
              </w:rPr>
              <w:t>13</w:t>
            </w:r>
          </w:p>
        </w:tc>
        <w:tc>
          <w:tcPr>
            <w:tcW w:w="7478" w:type="dxa"/>
          </w:tcPr>
          <w:p w14:paraId="4DFFA169" w14:textId="77777777" w:rsidR="001716EE" w:rsidRPr="00A450E9" w:rsidRDefault="001716EE" w:rsidP="008B4ECF">
            <w:pPr>
              <w:pStyle w:val="Bodytextindented"/>
              <w:ind w:firstLine="0"/>
            </w:pPr>
            <w:r>
              <w:t xml:space="preserve">            end do</w:t>
            </w:r>
          </w:p>
        </w:tc>
      </w:tr>
      <w:tr w:rsidR="001716EE" w14:paraId="2A9C3821" w14:textId="77777777" w:rsidTr="008B4ECF">
        <w:tc>
          <w:tcPr>
            <w:tcW w:w="562" w:type="dxa"/>
          </w:tcPr>
          <w:p w14:paraId="4AE8CC56" w14:textId="77777777" w:rsidR="001716EE" w:rsidRDefault="001716EE" w:rsidP="008B4ECF">
            <w:pPr>
              <w:pStyle w:val="Bodytextindented"/>
              <w:ind w:firstLine="0"/>
              <w:rPr>
                <w:b/>
                <w:bCs/>
              </w:rPr>
            </w:pPr>
            <w:r>
              <w:rPr>
                <w:b/>
                <w:bCs/>
              </w:rPr>
              <w:t>14</w:t>
            </w:r>
          </w:p>
        </w:tc>
        <w:tc>
          <w:tcPr>
            <w:tcW w:w="7478" w:type="dxa"/>
          </w:tcPr>
          <w:p w14:paraId="5FF3E4C5" w14:textId="77777777" w:rsidR="001716EE" w:rsidRPr="00A450E9" w:rsidRDefault="001716EE" w:rsidP="008B4ECF">
            <w:pPr>
              <w:pStyle w:val="Bodytextindented"/>
              <w:ind w:firstLine="0"/>
            </w:pPr>
            <w:r>
              <w:t xml:space="preserve">      end do</w:t>
            </w:r>
          </w:p>
        </w:tc>
      </w:tr>
      <w:tr w:rsidR="001716EE" w14:paraId="41E33968" w14:textId="77777777" w:rsidTr="008B4ECF">
        <w:tc>
          <w:tcPr>
            <w:tcW w:w="562" w:type="dxa"/>
          </w:tcPr>
          <w:p w14:paraId="4622064E" w14:textId="77777777" w:rsidR="001716EE" w:rsidRDefault="001716EE" w:rsidP="008B4ECF">
            <w:pPr>
              <w:pStyle w:val="Bodytextindented"/>
              <w:ind w:firstLine="0"/>
              <w:rPr>
                <w:b/>
                <w:bCs/>
              </w:rPr>
            </w:pPr>
            <w:r>
              <w:rPr>
                <w:b/>
                <w:bCs/>
              </w:rPr>
              <w:t>15</w:t>
            </w:r>
          </w:p>
        </w:tc>
        <w:tc>
          <w:tcPr>
            <w:tcW w:w="7478" w:type="dxa"/>
          </w:tcPr>
          <w:p w14:paraId="2258C0A5" w14:textId="77777777" w:rsidR="001716EE" w:rsidRPr="00A450E9" w:rsidRDefault="001716EE" w:rsidP="008B4ECF">
            <w:pPr>
              <w:pStyle w:val="Bodytextindented"/>
              <w:ind w:firstLine="0"/>
            </w:pPr>
            <w:r>
              <w:t>end do</w:t>
            </w:r>
          </w:p>
        </w:tc>
      </w:tr>
      <w:tr w:rsidR="001716EE" w14:paraId="1DFBD723" w14:textId="77777777" w:rsidTr="008B4ECF">
        <w:tc>
          <w:tcPr>
            <w:tcW w:w="562" w:type="dxa"/>
          </w:tcPr>
          <w:p w14:paraId="451E1EDA" w14:textId="77777777" w:rsidR="001716EE" w:rsidRDefault="001716EE" w:rsidP="008B4ECF">
            <w:pPr>
              <w:pStyle w:val="Bodytextindented"/>
              <w:ind w:firstLine="0"/>
              <w:rPr>
                <w:b/>
                <w:bCs/>
              </w:rPr>
            </w:pPr>
            <w:r>
              <w:rPr>
                <w:b/>
                <w:bCs/>
              </w:rPr>
              <w:t>16</w:t>
            </w:r>
          </w:p>
        </w:tc>
        <w:tc>
          <w:tcPr>
            <w:tcW w:w="7478" w:type="dxa"/>
          </w:tcPr>
          <w:p w14:paraId="2F926365" w14:textId="77777777" w:rsidR="001716EE" w:rsidRPr="00A450E9" w:rsidRDefault="001716EE" w:rsidP="008B4ECF">
            <w:pPr>
              <w:pStyle w:val="Bodytextindented"/>
              <w:ind w:firstLine="0"/>
            </w:pPr>
            <w:r>
              <w:t xml:space="preserve"> </w:t>
            </w:r>
            <m:oMath>
              <m:sSup>
                <m:sSupPr>
                  <m:ctrlPr>
                    <w:rPr>
                      <w:rFonts w:ascii="Cambria Math" w:hAnsi="Cambria Math"/>
                      <w:i/>
                      <w:iCs/>
                    </w:rPr>
                  </m:ctrlPr>
                </m:sSupPr>
                <m:e>
                  <m:r>
                    <m:rPr>
                      <m:nor/>
                    </m:rPr>
                    <w:rPr>
                      <w:rFonts w:ascii="Cambria Math" w:hAnsi="Cambria Math"/>
                      <w:iCs/>
                    </w:rPr>
                    <m:t>J</m:t>
                  </m:r>
                </m:e>
                <m:sup>
                  <m:r>
                    <m:rPr>
                      <m:nor/>
                    </m:rPr>
                    <w:rPr>
                      <w:rFonts w:ascii="Cambria Math" w:hAnsi="Cambria Math"/>
                      <w:iCs/>
                    </w:rPr>
                    <m:t>-1</m:t>
                  </m:r>
                </m:sup>
              </m:sSup>
            </m:oMath>
            <w:r>
              <w:rPr>
                <w:rFonts w:eastAsiaTheme="minorEastAsia"/>
                <w:iCs/>
              </w:rPr>
              <w:t>=</w:t>
            </w:r>
            <w:r>
              <w:t xml:space="preserve"> </w:t>
            </w:r>
            <w:proofErr w:type="spellStart"/>
            <w:r>
              <w:t>inv</w:t>
            </w:r>
            <w:proofErr w:type="spellEnd"/>
            <w:r>
              <w:t>(</w:t>
            </w:r>
            <m:oMath>
              <m:r>
                <m:rPr>
                  <m:nor/>
                </m:rPr>
                <w:rPr>
                  <w:rFonts w:ascii="Cambria Math" w:hAnsi="Cambria Math"/>
                  <w:iCs/>
                </w:rPr>
                <m:t>J</m:t>
              </m:r>
            </m:oMath>
            <w:r>
              <w:t>)</w:t>
            </w:r>
          </w:p>
        </w:tc>
      </w:tr>
      <w:tr w:rsidR="001716EE" w:rsidRPr="00AC0C79" w14:paraId="79788068" w14:textId="77777777" w:rsidTr="008B4ECF">
        <w:tc>
          <w:tcPr>
            <w:tcW w:w="562" w:type="dxa"/>
          </w:tcPr>
          <w:p w14:paraId="61790B17" w14:textId="77777777" w:rsidR="001716EE" w:rsidRDefault="001716EE" w:rsidP="008B4ECF">
            <w:pPr>
              <w:pStyle w:val="Bodytextindented"/>
              <w:ind w:firstLine="0"/>
              <w:rPr>
                <w:b/>
                <w:bCs/>
              </w:rPr>
            </w:pPr>
            <w:r>
              <w:rPr>
                <w:b/>
                <w:bCs/>
              </w:rPr>
              <w:t>17</w:t>
            </w:r>
          </w:p>
        </w:tc>
        <w:tc>
          <w:tcPr>
            <w:tcW w:w="7478" w:type="dxa"/>
          </w:tcPr>
          <w:p w14:paraId="7BAB6617" w14:textId="77777777" w:rsidR="001716EE" w:rsidRPr="00AC0C79" w:rsidRDefault="001716EE" w:rsidP="008B4ECF">
            <w:pPr>
              <w:pStyle w:val="BodyText"/>
              <w:rPr>
                <w:rFonts w:cstheme="minorHAnsi"/>
                <w:sz w:val="24"/>
                <w:szCs w:val="24"/>
              </w:rPr>
            </w:pPr>
            <m:oMath>
              <m:sSubSup>
                <m:sSubSupPr>
                  <m:ctrlPr>
                    <w:rPr>
                      <w:rFonts w:ascii="Cambria Math" w:hAnsi="Cambria Math"/>
                      <w:i/>
                    </w:rPr>
                  </m:ctrlPr>
                </m:sSubSupPr>
                <m:e>
                  <m:r>
                    <m:rPr>
                      <m:sty m:val="p"/>
                    </m:rPr>
                    <w:rPr>
                      <w:rFonts w:ascii="Cambria Math" w:hAnsi="Cambria Math"/>
                    </w:rPr>
                    <m:t>∇</m:t>
                  </m:r>
                  <m:r>
                    <w:rPr>
                      <w:rFonts w:ascii="Cambria Math" w:hAnsi="Cambria Math"/>
                    </w:rPr>
                    <m:t>N</m:t>
                  </m:r>
                </m:e>
                <m:sub>
                  <m:r>
                    <m:rPr>
                      <m:nor/>
                    </m:rPr>
                    <w:rPr>
                      <w:rFonts w:ascii="Cambria Math" w:hAnsi="Cambria Math"/>
                    </w:rPr>
                    <m:t>NP</m:t>
                  </m:r>
                </m:sub>
                <m:sup>
                  <w:proofErr w:type="spellStart"/>
                  <m:r>
                    <m:rPr>
                      <m:nor/>
                    </m:rPr>
                    <w:rPr>
                      <w:rFonts w:ascii="Cambria Math" w:hAnsi="Cambria Math"/>
                    </w:rPr>
                    <m:t>physical_IP</m:t>
                  </m:r>
                  <w:proofErr w:type="spellEnd"/>
                </m:sup>
              </m:sSubSup>
            </m:oMath>
            <w:r w:rsidRPr="00AC0C79">
              <w:t xml:space="preserve"> =</w:t>
            </w:r>
            <w:r>
              <w:t xml:space="preserve"> matrix multiplication(</w:t>
            </w:r>
            <m:oMath>
              <m:sSup>
                <m:sSupPr>
                  <m:ctrlPr>
                    <w:rPr>
                      <w:rFonts w:ascii="Cambria Math" w:hAnsi="Cambria Math"/>
                      <w:i/>
                      <w:iCs/>
                    </w:rPr>
                  </m:ctrlPr>
                </m:sSupPr>
                <m:e>
                  <m:r>
                    <m:rPr>
                      <m:nor/>
                    </m:rPr>
                    <w:rPr>
                      <w:rFonts w:ascii="Cambria Math" w:hAnsi="Cambria Math"/>
                      <w:iCs/>
                    </w:rPr>
                    <m:t>J</m:t>
                  </m:r>
                </m:e>
                <m:sup>
                  <m:r>
                    <m:rPr>
                      <m:nor/>
                    </m:rPr>
                    <w:rPr>
                      <w:rFonts w:ascii="Cambria Math" w:hAnsi="Cambria Math"/>
                      <w:iCs/>
                    </w:rPr>
                    <m:t>-1</m:t>
                  </m:r>
                </m:sup>
              </m:sSup>
            </m:oMath>
            <w:r>
              <w:rPr>
                <w:rFonts w:eastAsiaTheme="minorEastAsia"/>
                <w:iCs/>
              </w:rPr>
              <w:t>,</w:t>
            </w:r>
            <w:r w:rsidRPr="00AC0C79">
              <w:t xml:space="preserve"> </w:t>
            </w:r>
            <m:oMath>
              <m:sSubSup>
                <m:sSubSupPr>
                  <m:ctrlPr>
                    <w:rPr>
                      <w:rFonts w:ascii="Cambria Math" w:hAnsi="Cambria Math"/>
                      <w:i/>
                    </w:rPr>
                  </m:ctrlPr>
                </m:sSubSupPr>
                <m:e>
                  <m:r>
                    <m:rPr>
                      <m:sty m:val="p"/>
                    </m:rPr>
                    <w:rPr>
                      <w:rFonts w:ascii="Cambria Math" w:hAnsi="Cambria Math"/>
                    </w:rPr>
                    <m:t>∇</m:t>
                  </m:r>
                  <m:r>
                    <w:rPr>
                      <w:rFonts w:ascii="Cambria Math" w:hAnsi="Cambria Math"/>
                    </w:rPr>
                    <m:t>N</m:t>
                  </m:r>
                </m:e>
                <m:sub>
                  <m:r>
                    <m:rPr>
                      <m:nor/>
                    </m:rPr>
                    <w:rPr>
                      <w:rFonts w:ascii="Cambria Math" w:hAnsi="Cambria Math"/>
                    </w:rPr>
                    <m:t>NP</m:t>
                  </m:r>
                </m:sub>
                <m:sup>
                  <m:r>
                    <m:rPr>
                      <m:nor/>
                    </m:rPr>
                    <w:rPr>
                      <w:rFonts w:ascii="Cambria Math" w:hAnsi="Cambria Math"/>
                    </w:rPr>
                    <m:t>IP</m:t>
                  </m:r>
                </m:sup>
              </m:sSubSup>
              <m:d>
                <m:dPr>
                  <m:ctrlPr>
                    <w:rPr>
                      <w:rFonts w:ascii="Cambria Math" w:hAnsi="Cambria Math"/>
                    </w:rPr>
                  </m:ctrlPr>
                </m:dPr>
                <m:e>
                  <m:r>
                    <m:rPr>
                      <m:sty m:val="p"/>
                    </m:rPr>
                    <w:rPr>
                      <w:rFonts w:ascii="Cambria Math" w:hAnsi="Cambria Math"/>
                    </w:rPr>
                    <m:t>kIP, 1:ndim,1:nnode</m:t>
                  </m:r>
                </m:e>
              </m:d>
            </m:oMath>
            <w:r>
              <w:rPr>
                <w:rFonts w:eastAsiaTheme="minorEastAsia"/>
              </w:rPr>
              <w:t>)</w:t>
            </w:r>
          </w:p>
        </w:tc>
      </w:tr>
      <w:tr w:rsidR="001716EE" w:rsidRPr="00AC0C79" w14:paraId="6B851FBF" w14:textId="77777777" w:rsidTr="008B4ECF">
        <w:tc>
          <w:tcPr>
            <w:tcW w:w="562" w:type="dxa"/>
            <w:tcBorders>
              <w:bottom w:val="single" w:sz="4" w:space="0" w:color="auto"/>
            </w:tcBorders>
          </w:tcPr>
          <w:p w14:paraId="1EE2FFF5" w14:textId="77777777" w:rsidR="001716EE" w:rsidRDefault="001716EE" w:rsidP="008B4ECF">
            <w:pPr>
              <w:pStyle w:val="Bodytextindented"/>
              <w:ind w:firstLine="0"/>
              <w:rPr>
                <w:b/>
                <w:bCs/>
              </w:rPr>
            </w:pPr>
            <w:r>
              <w:rPr>
                <w:b/>
                <w:bCs/>
              </w:rPr>
              <w:t>19</w:t>
            </w:r>
          </w:p>
        </w:tc>
        <w:tc>
          <w:tcPr>
            <w:tcW w:w="7478" w:type="dxa"/>
            <w:tcBorders>
              <w:bottom w:val="single" w:sz="4" w:space="0" w:color="auto"/>
            </w:tcBorders>
          </w:tcPr>
          <w:p w14:paraId="05821C52" w14:textId="77777777" w:rsidR="001716EE" w:rsidRPr="00AC0C79" w:rsidRDefault="001716EE" w:rsidP="008B4ECF">
            <w:pPr>
              <w:pStyle w:val="BodyText"/>
              <w:rPr>
                <w:rFonts w:cstheme="minorHAnsi"/>
                <w:sz w:val="24"/>
                <w:szCs w:val="24"/>
              </w:rPr>
            </w:pPr>
            <m:oMath>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H</m:t>
                  </m:r>
                </m:sub>
                <m:sup>
                  <m:r>
                    <m:rPr>
                      <m:nor/>
                    </m:rPr>
                    <w:rPr>
                      <w:rFonts w:ascii="Cambria Math"/>
                    </w:rPr>
                    <m:t>IP</m:t>
                  </m:r>
                </m:sup>
              </m:sSubSup>
            </m:oMath>
            <w:r w:rsidRPr="00AC0C79">
              <w:t>(</w:t>
            </w:r>
            <m:oMath>
              <m:r>
                <m:rPr>
                  <m:nor/>
                </m:rPr>
                <w:rPr>
                  <w:rFonts w:ascii="Cambria Math" w:hAnsi="Cambria Math"/>
                </w:rPr>
                <m:t>E</m:t>
              </m:r>
              <m:sSub>
                <m:sSubPr>
                  <m:ctrlPr>
                    <w:rPr>
                      <w:rFonts w:ascii="Cambria Math" w:hAnsi="Cambria Math"/>
                      <w:i/>
                    </w:rPr>
                  </m:ctrlPr>
                </m:sSubPr>
                <m:e>
                  <m:r>
                    <m:rPr>
                      <m:nor/>
                    </m:rPr>
                    <w:rPr>
                      <w:rFonts w:ascii="Cambria Math" w:hAnsi="Cambria Math"/>
                    </w:rPr>
                    <m:t>L</m:t>
                  </m:r>
                </m:e>
                <m:sub>
                  <m:r>
                    <m:rPr>
                      <m:nor/>
                    </m:rPr>
                    <w:rPr>
                      <w:rFonts w:ascii="Cambria Math" w:hAnsi="Cambria Math"/>
                    </w:rPr>
                    <m:t>ID</m:t>
                  </m:r>
                </m:sub>
              </m:sSub>
            </m:oMath>
            <w:r w:rsidRPr="00AC0C79">
              <w:t>, kIP, 1:ndim) =</w:t>
            </w:r>
            <w:r>
              <w:t xml:space="preserve"> matrix multiplication (</w:t>
            </w:r>
            <m:oMath>
              <m:sSubSup>
                <m:sSubSupPr>
                  <m:ctrlPr>
                    <w:rPr>
                      <w:rFonts w:ascii="Cambria Math" w:hAnsi="Cambria Math"/>
                      <w:i/>
                    </w:rPr>
                  </m:ctrlPr>
                </m:sSubSupPr>
                <m:e>
                  <m:r>
                    <m:rPr>
                      <m:sty m:val="p"/>
                    </m:rPr>
                    <w:rPr>
                      <w:rFonts w:ascii="Cambria Math" w:hAnsi="Cambria Math"/>
                    </w:rPr>
                    <m:t>∇</m:t>
                  </m:r>
                  <m:r>
                    <w:rPr>
                      <w:rFonts w:ascii="Cambria Math" w:hAnsi="Cambria Math"/>
                    </w:rPr>
                    <m:t>N</m:t>
                  </m:r>
                </m:e>
                <m:sub>
                  <m:r>
                    <m:rPr>
                      <m:nor/>
                    </m:rPr>
                    <w:rPr>
                      <w:rFonts w:ascii="Cambria Math" w:hAnsi="Cambria Math"/>
                    </w:rPr>
                    <m:t>NP</m:t>
                  </m:r>
                </m:sub>
                <m:sup>
                  <w:proofErr w:type="spellStart"/>
                  <m:r>
                    <m:rPr>
                      <m:nor/>
                    </m:rPr>
                    <w:rPr>
                      <w:rFonts w:ascii="Cambria Math" w:hAnsi="Cambria Math"/>
                    </w:rPr>
                    <m:t>physical_IP</m:t>
                  </m:r>
                  <w:proofErr w:type="spellEnd"/>
                </m:sup>
              </m:sSubSup>
            </m:oMath>
            <w:r>
              <w:t xml:space="preserve">, </w:t>
            </w:r>
            <m:oMath>
              <m:sSubSup>
                <m:sSubSupPr>
                  <m:ctrlPr>
                    <w:rPr>
                      <w:rFonts w:ascii="Cambria Math" w:hAnsi="Cambria Math"/>
                    </w:rPr>
                  </m:ctrlPr>
                </m:sSubSupPr>
                <m:e>
                  <m:r>
                    <w:rPr>
                      <w:rFonts w:ascii="Cambria Math" w:hAnsi="Cambria Math"/>
                    </w:rPr>
                    <m:t>σ</m:t>
                  </m:r>
                </m:e>
                <m:sub>
                  <m:r>
                    <w:rPr>
                      <w:rFonts w:ascii="Cambria Math" w:hAnsi="Cambria Math"/>
                    </w:rPr>
                    <m:t>H</m:t>
                  </m:r>
                </m:sub>
                <m:sup>
                  <m:r>
                    <m:rPr>
                      <m:nor/>
                    </m:rPr>
                    <w:rPr>
                      <w:rFonts w:ascii="Cambria Math"/>
                    </w:rPr>
                    <m:t>EL</m:t>
                  </m:r>
                  <m:r>
                    <m:rPr>
                      <m:nor/>
                    </m:rPr>
                    <w:rPr>
                      <w:rFonts w:ascii="Cambria Math" w:hAnsi="Cambria Math"/>
                    </w:rPr>
                    <m:t>→</m:t>
                  </m:r>
                  <m:r>
                    <m:rPr>
                      <m:nor/>
                    </m:rPr>
                    <w:rPr>
                      <w:rFonts w:ascii="Cambria Math"/>
                    </w:rPr>
                    <m:t>NP</m:t>
                  </m:r>
                </m:sup>
              </m:sSubSup>
            </m:oMath>
            <w:r>
              <w:t>)</w:t>
            </w:r>
          </w:p>
        </w:tc>
      </w:tr>
    </w:tbl>
    <w:p w14:paraId="67560D07" w14:textId="7D9485AC" w:rsidR="00FF6127" w:rsidRPr="00B936D8" w:rsidRDefault="00FF6127" w:rsidP="00FF6127"/>
    <w:sectPr w:rsidR="00FF6127" w:rsidRPr="00B936D8" w:rsidSect="00D5439B">
      <w:footerReference w:type="default" r:id="rId15"/>
      <w:pgSz w:w="11906" w:h="16838"/>
      <w:pgMar w:top="2098" w:right="1928" w:bottom="1701" w:left="192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DBB77" w14:textId="77777777" w:rsidR="0097476C" w:rsidRDefault="0097476C" w:rsidP="00EF135D">
      <w:r>
        <w:separator/>
      </w:r>
    </w:p>
    <w:p w14:paraId="08FD8426" w14:textId="77777777" w:rsidR="0097476C" w:rsidRDefault="0097476C"/>
  </w:endnote>
  <w:endnote w:type="continuationSeparator" w:id="0">
    <w:p w14:paraId="645E4D22" w14:textId="77777777" w:rsidR="0097476C" w:rsidRDefault="0097476C" w:rsidP="00EF135D">
      <w:r>
        <w:continuationSeparator/>
      </w:r>
    </w:p>
    <w:p w14:paraId="10C1F83C" w14:textId="77777777" w:rsidR="0097476C" w:rsidRDefault="009747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n-ea">
    <w:altName w:val="Cambria"/>
    <w:panose1 w:val="00000000000000000000"/>
    <w:charset w:val="00"/>
    <w:family w:val="roman"/>
    <w:notTrueType/>
    <w:pitch w:val="default"/>
  </w:font>
  <w:font w:name="+mn-cs">
    <w:panose1 w:val="00000000000000000000"/>
    <w:charset w:val="00"/>
    <w:family w:val="roman"/>
    <w:notTrueType/>
    <w:pitch w:val="default"/>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6566033"/>
      <w:docPartObj>
        <w:docPartGallery w:val="Page Numbers (Bottom of Page)"/>
        <w:docPartUnique/>
      </w:docPartObj>
    </w:sdtPr>
    <w:sdtEndPr/>
    <w:sdtContent>
      <w:p w14:paraId="40A4E6F7" w14:textId="77777777" w:rsidR="00BC69A8" w:rsidRDefault="00BC69A8">
        <w:pPr>
          <w:jc w:val="center"/>
        </w:pPr>
        <w:r>
          <w:fldChar w:fldCharType="begin"/>
        </w:r>
        <w:r>
          <w:instrText>PAGE   \* MERGEFORMAT</w:instrText>
        </w:r>
        <w:r>
          <w:fldChar w:fldCharType="separate"/>
        </w:r>
        <w:r>
          <w:rPr>
            <w:noProof/>
          </w:rPr>
          <w:t>22</w:t>
        </w:r>
        <w:r>
          <w:fldChar w:fldCharType="end"/>
        </w:r>
      </w:p>
    </w:sdtContent>
  </w:sdt>
  <w:p w14:paraId="113D7876" w14:textId="77777777" w:rsidR="00BC69A8" w:rsidRDefault="00BC69A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B7AC9" w14:textId="77777777" w:rsidR="0097476C" w:rsidRDefault="0097476C" w:rsidP="00EA682C">
      <w:r>
        <w:separator/>
      </w:r>
    </w:p>
  </w:footnote>
  <w:footnote w:type="continuationSeparator" w:id="0">
    <w:p w14:paraId="69F04C3D" w14:textId="77777777" w:rsidR="0097476C" w:rsidRDefault="0097476C" w:rsidP="00EF135D">
      <w:r>
        <w:continuationSeparator/>
      </w:r>
    </w:p>
    <w:p w14:paraId="42A9AE28" w14:textId="77777777" w:rsidR="0097476C" w:rsidRDefault="0097476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1FBCDC2A"/>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1512ABB"/>
    <w:multiLevelType w:val="hybridMultilevel"/>
    <w:tmpl w:val="F1E45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0818F3"/>
    <w:multiLevelType w:val="hybridMultilevel"/>
    <w:tmpl w:val="52A28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283FD6"/>
    <w:multiLevelType w:val="hybridMultilevel"/>
    <w:tmpl w:val="70CA7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2C298C"/>
    <w:multiLevelType w:val="multilevel"/>
    <w:tmpl w:val="38801426"/>
    <w:styleLink w:val="Leiptekstinluettelokirjaimet"/>
    <w:lvl w:ilvl="0">
      <w:start w:val="1"/>
      <w:numFmt w:val="upperLetter"/>
      <w:lvlText w:val="%1."/>
      <w:lvlJc w:val="left"/>
      <w:pPr>
        <w:ind w:left="360" w:hanging="360"/>
      </w:pPr>
      <w:rPr>
        <w:rFonts w:ascii="Georgia" w:hAnsi="Georgia" w:hint="default"/>
        <w:sz w:val="24"/>
      </w:rPr>
    </w:lvl>
    <w:lvl w:ilvl="1">
      <w:start w:val="1"/>
      <w:numFmt w:val="decimal"/>
      <w:lvlText w:val="%2."/>
      <w:lvlJc w:val="left"/>
      <w:pPr>
        <w:ind w:left="720" w:hanging="360"/>
      </w:pPr>
      <w:rPr>
        <w:rFonts w:hint="default"/>
      </w:rPr>
    </w:lvl>
    <w:lvl w:ilvl="2">
      <w:start w:val="1"/>
      <w:numFmt w:val="none"/>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 w15:restartNumberingAfterBreak="0">
    <w:nsid w:val="094E1B79"/>
    <w:multiLevelType w:val="multilevel"/>
    <w:tmpl w:val="040B001D"/>
    <w:styleLink w:val="Leiptekstinluettelopallot"/>
    <w:lvl w:ilvl="0">
      <w:start w:val="1"/>
      <w:numFmt w:val="bullet"/>
      <w:lvlText w:val=""/>
      <w:lvlJc w:val="left"/>
      <w:pPr>
        <w:ind w:left="360" w:hanging="360"/>
      </w:pPr>
      <w:rPr>
        <w:rFonts w:ascii="Symbol" w:hAnsi="Symbol" w:hint="default"/>
        <w:color w:val="auto"/>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2934C2A"/>
    <w:multiLevelType w:val="hybridMultilevel"/>
    <w:tmpl w:val="463CB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6FF75C0"/>
    <w:multiLevelType w:val="hybridMultilevel"/>
    <w:tmpl w:val="3DF676EA"/>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953864"/>
    <w:multiLevelType w:val="hybridMultilevel"/>
    <w:tmpl w:val="8A0A16BC"/>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CF319D"/>
    <w:multiLevelType w:val="multilevel"/>
    <w:tmpl w:val="C0A65A96"/>
    <w:lvl w:ilvl="0">
      <w:start w:val="1"/>
      <w:numFmt w:val="decimal"/>
      <w:pStyle w:val="Heading1"/>
      <w:lvlText w:val="%1"/>
      <w:lvlJc w:val="left"/>
      <w:pPr>
        <w:ind w:left="432" w:hanging="432"/>
      </w:pPr>
    </w:lvl>
    <w:lvl w:ilvl="1">
      <w:start w:val="1"/>
      <w:numFmt w:val="decimal"/>
      <w:pStyle w:val="Heading2"/>
      <w:lvlText w:val="%1.%2"/>
      <w:lvlJc w:val="left"/>
      <w:pPr>
        <w:ind w:left="3553"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C7A05CA"/>
    <w:multiLevelType w:val="hybridMultilevel"/>
    <w:tmpl w:val="0C649230"/>
    <w:lvl w:ilvl="0" w:tplc="EABA66B0">
      <w:start w:val="1"/>
      <w:numFmt w:val="decimal"/>
      <w:lvlText w:val="%1."/>
      <w:lvlJc w:val="left"/>
      <w:pPr>
        <w:ind w:left="720" w:hanging="360"/>
      </w:pPr>
      <w:rPr>
        <w:rFonts w:ascii="Arial" w:eastAsia="+mn-ea" w:hAnsi="Arial" w:cs="+mn-c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C8818FB"/>
    <w:multiLevelType w:val="hybridMultilevel"/>
    <w:tmpl w:val="384E5200"/>
    <w:lvl w:ilvl="0" w:tplc="7A3E1E34">
      <w:start w:val="1"/>
      <w:numFmt w:val="decimal"/>
      <w:pStyle w:val="TitleA2letternumbering"/>
      <w:lvlText w:val="A%1"/>
      <w:lvlJc w:val="left"/>
      <w:pPr>
        <w:ind w:left="360" w:hanging="360"/>
      </w:pPr>
      <w:rPr>
        <w:rFonts w:hint="default"/>
        <w:b/>
        <w:i w:val="0"/>
        <w:sz w:val="28"/>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37E879CB"/>
    <w:multiLevelType w:val="hybridMultilevel"/>
    <w:tmpl w:val="7390B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A9B1D43"/>
    <w:multiLevelType w:val="multilevel"/>
    <w:tmpl w:val="040B001D"/>
    <w:styleLink w:val="Leiptekstinluettelonumerointi"/>
    <w:lvl w:ilvl="0">
      <w:start w:val="1"/>
      <w:numFmt w:val="decimal"/>
      <w:lvlText w:val="%1)"/>
      <w:lvlJc w:val="left"/>
      <w:pPr>
        <w:ind w:left="360" w:hanging="360"/>
      </w:pPr>
      <w:rPr>
        <w:rFonts w:ascii="Georgia" w:hAnsi="Georgia"/>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3375B10"/>
    <w:multiLevelType w:val="hybridMultilevel"/>
    <w:tmpl w:val="504E483C"/>
    <w:lvl w:ilvl="0" w:tplc="7FFA39CE">
      <w:start w:val="1"/>
      <w:numFmt w:val="upperLetter"/>
      <w:pStyle w:val="Title1letters"/>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49D06A19"/>
    <w:multiLevelType w:val="hybridMultilevel"/>
    <w:tmpl w:val="2E8AC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1822DA1"/>
    <w:multiLevelType w:val="multilevel"/>
    <w:tmpl w:val="4524DAB6"/>
    <w:styleLink w:val="Tyyli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5EE078F1"/>
    <w:multiLevelType w:val="hybridMultilevel"/>
    <w:tmpl w:val="647EA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0B010EA"/>
    <w:multiLevelType w:val="multilevel"/>
    <w:tmpl w:val="7D802E50"/>
    <w:lvl w:ilvl="0">
      <w:start w:val="1"/>
      <w:numFmt w:val="decimal"/>
      <w:pStyle w:val="Title1numbered"/>
      <w:lvlText w:val="%1"/>
      <w:lvlJc w:val="left"/>
      <w:pPr>
        <w:ind w:left="432" w:hanging="432"/>
      </w:pPr>
      <w:rPr>
        <w:rFonts w:hint="default"/>
      </w:rPr>
    </w:lvl>
    <w:lvl w:ilvl="1">
      <w:start w:val="1"/>
      <w:numFmt w:val="decimal"/>
      <w:pStyle w:val="Title2numbered"/>
      <w:lvlText w:val="%1.%2"/>
      <w:lvlJc w:val="left"/>
      <w:pPr>
        <w:ind w:left="576" w:hanging="576"/>
      </w:pPr>
      <w:rPr>
        <w:rFonts w:hint="default"/>
      </w:rPr>
    </w:lvl>
    <w:lvl w:ilvl="2">
      <w:start w:val="1"/>
      <w:numFmt w:val="decimal"/>
      <w:pStyle w:val="Title3numbered"/>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762F37DC"/>
    <w:multiLevelType w:val="hybridMultilevel"/>
    <w:tmpl w:val="7F92937E"/>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20" w15:restartNumberingAfterBreak="0">
    <w:nsid w:val="765149A0"/>
    <w:multiLevelType w:val="multilevel"/>
    <w:tmpl w:val="C2DAD07E"/>
    <w:lvl w:ilvl="0">
      <w:start w:val="1"/>
      <w:numFmt w:val="decimal"/>
      <w:pStyle w:val="References2"/>
      <w:lvlText w:val="[%1]"/>
      <w:lvlJc w:val="left"/>
      <w:pPr>
        <w:tabs>
          <w:tab w:val="num" w:pos="720"/>
        </w:tabs>
        <w:ind w:left="720" w:hanging="493"/>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1" w15:restartNumberingAfterBreak="0">
    <w:nsid w:val="7E4732BE"/>
    <w:multiLevelType w:val="hybridMultilevel"/>
    <w:tmpl w:val="37288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89895466">
    <w:abstractNumId w:val="5"/>
  </w:num>
  <w:num w:numId="2" w16cid:durableId="492257814">
    <w:abstractNumId w:val="13"/>
  </w:num>
  <w:num w:numId="3" w16cid:durableId="2042630021">
    <w:abstractNumId w:val="4"/>
  </w:num>
  <w:num w:numId="4" w16cid:durableId="1975138815">
    <w:abstractNumId w:val="14"/>
  </w:num>
  <w:num w:numId="5" w16cid:durableId="1991014883">
    <w:abstractNumId w:val="11"/>
  </w:num>
  <w:num w:numId="6" w16cid:durableId="264315001">
    <w:abstractNumId w:val="20"/>
  </w:num>
  <w:num w:numId="7" w16cid:durableId="2072463869">
    <w:abstractNumId w:val="9"/>
  </w:num>
  <w:num w:numId="8" w16cid:durableId="953445589">
    <w:abstractNumId w:val="18"/>
  </w:num>
  <w:num w:numId="9" w16cid:durableId="208344158">
    <w:abstractNumId w:val="16"/>
  </w:num>
  <w:num w:numId="10" w16cid:durableId="356196757">
    <w:abstractNumId w:val="0"/>
  </w:num>
  <w:num w:numId="11" w16cid:durableId="224069737">
    <w:abstractNumId w:val="17"/>
  </w:num>
  <w:num w:numId="12" w16cid:durableId="330916643">
    <w:abstractNumId w:val="10"/>
  </w:num>
  <w:num w:numId="13" w16cid:durableId="815414595">
    <w:abstractNumId w:val="21"/>
  </w:num>
  <w:num w:numId="14" w16cid:durableId="1764378548">
    <w:abstractNumId w:val="2"/>
  </w:num>
  <w:num w:numId="15" w16cid:durableId="1898930487">
    <w:abstractNumId w:val="12"/>
  </w:num>
  <w:num w:numId="16" w16cid:durableId="1662199259">
    <w:abstractNumId w:val="19"/>
  </w:num>
  <w:num w:numId="17" w16cid:durableId="197623337">
    <w:abstractNumId w:val="15"/>
  </w:num>
  <w:num w:numId="18" w16cid:durableId="487598309">
    <w:abstractNumId w:val="7"/>
  </w:num>
  <w:num w:numId="19" w16cid:durableId="2026058099">
    <w:abstractNumId w:val="8"/>
  </w:num>
  <w:num w:numId="20" w16cid:durableId="1616870057">
    <w:abstractNumId w:val="1"/>
  </w:num>
  <w:num w:numId="21" w16cid:durableId="1039013799">
    <w:abstractNumId w:val="3"/>
  </w:num>
  <w:num w:numId="22" w16cid:durableId="1234046002">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Arial&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40355C"/>
    <w:rsid w:val="00000CB7"/>
    <w:rsid w:val="00000FBC"/>
    <w:rsid w:val="000010DD"/>
    <w:rsid w:val="000015E0"/>
    <w:rsid w:val="00003304"/>
    <w:rsid w:val="00004E63"/>
    <w:rsid w:val="00007BB5"/>
    <w:rsid w:val="00013455"/>
    <w:rsid w:val="000152BE"/>
    <w:rsid w:val="000203BA"/>
    <w:rsid w:val="000204D2"/>
    <w:rsid w:val="000217DC"/>
    <w:rsid w:val="00021AB1"/>
    <w:rsid w:val="00021AC0"/>
    <w:rsid w:val="00021C2D"/>
    <w:rsid w:val="000240B2"/>
    <w:rsid w:val="000240C5"/>
    <w:rsid w:val="00024570"/>
    <w:rsid w:val="00030449"/>
    <w:rsid w:val="000342FD"/>
    <w:rsid w:val="000360CE"/>
    <w:rsid w:val="000377D6"/>
    <w:rsid w:val="000402A0"/>
    <w:rsid w:val="00040E01"/>
    <w:rsid w:val="0004126B"/>
    <w:rsid w:val="000419F3"/>
    <w:rsid w:val="00043E05"/>
    <w:rsid w:val="000460A1"/>
    <w:rsid w:val="00051BA5"/>
    <w:rsid w:val="00054396"/>
    <w:rsid w:val="00054DEF"/>
    <w:rsid w:val="00055808"/>
    <w:rsid w:val="00055D20"/>
    <w:rsid w:val="00057F3B"/>
    <w:rsid w:val="000608E3"/>
    <w:rsid w:val="0006134C"/>
    <w:rsid w:val="00061B15"/>
    <w:rsid w:val="00062E00"/>
    <w:rsid w:val="00065958"/>
    <w:rsid w:val="00066D15"/>
    <w:rsid w:val="00067775"/>
    <w:rsid w:val="0007231A"/>
    <w:rsid w:val="0007459B"/>
    <w:rsid w:val="000761F8"/>
    <w:rsid w:val="00076BAD"/>
    <w:rsid w:val="000772CC"/>
    <w:rsid w:val="00080E2E"/>
    <w:rsid w:val="00081C31"/>
    <w:rsid w:val="00082470"/>
    <w:rsid w:val="00086BCF"/>
    <w:rsid w:val="00091B4F"/>
    <w:rsid w:val="00091C57"/>
    <w:rsid w:val="0009288A"/>
    <w:rsid w:val="00092D3D"/>
    <w:rsid w:val="00093105"/>
    <w:rsid w:val="00093FD5"/>
    <w:rsid w:val="00096363"/>
    <w:rsid w:val="000A1968"/>
    <w:rsid w:val="000A1D9C"/>
    <w:rsid w:val="000A1F2E"/>
    <w:rsid w:val="000A7E7C"/>
    <w:rsid w:val="000B071B"/>
    <w:rsid w:val="000B0B96"/>
    <w:rsid w:val="000B108B"/>
    <w:rsid w:val="000B22D7"/>
    <w:rsid w:val="000B2474"/>
    <w:rsid w:val="000B5452"/>
    <w:rsid w:val="000C1E3B"/>
    <w:rsid w:val="000C6B9E"/>
    <w:rsid w:val="000D17AE"/>
    <w:rsid w:val="000D4AEA"/>
    <w:rsid w:val="000D6BB6"/>
    <w:rsid w:val="000E07FE"/>
    <w:rsid w:val="000E1CF0"/>
    <w:rsid w:val="000E61E0"/>
    <w:rsid w:val="000F131E"/>
    <w:rsid w:val="000F1424"/>
    <w:rsid w:val="000F7103"/>
    <w:rsid w:val="000F7142"/>
    <w:rsid w:val="000F716A"/>
    <w:rsid w:val="001033EF"/>
    <w:rsid w:val="001052FC"/>
    <w:rsid w:val="00107971"/>
    <w:rsid w:val="0011084E"/>
    <w:rsid w:val="00112C8B"/>
    <w:rsid w:val="00115E47"/>
    <w:rsid w:val="00117B02"/>
    <w:rsid w:val="0012106C"/>
    <w:rsid w:val="00121151"/>
    <w:rsid w:val="00122BCA"/>
    <w:rsid w:val="00122D7E"/>
    <w:rsid w:val="00123EC3"/>
    <w:rsid w:val="00124DF8"/>
    <w:rsid w:val="00125CE3"/>
    <w:rsid w:val="00125D3D"/>
    <w:rsid w:val="00127E46"/>
    <w:rsid w:val="0013645A"/>
    <w:rsid w:val="0013646D"/>
    <w:rsid w:val="00137086"/>
    <w:rsid w:val="0014049F"/>
    <w:rsid w:val="00144B4C"/>
    <w:rsid w:val="00150E0C"/>
    <w:rsid w:val="001541B9"/>
    <w:rsid w:val="001633C5"/>
    <w:rsid w:val="0016400E"/>
    <w:rsid w:val="00164F90"/>
    <w:rsid w:val="0016522A"/>
    <w:rsid w:val="00165239"/>
    <w:rsid w:val="00166BBF"/>
    <w:rsid w:val="0016723E"/>
    <w:rsid w:val="001716EE"/>
    <w:rsid w:val="001739FF"/>
    <w:rsid w:val="001751E3"/>
    <w:rsid w:val="001848C4"/>
    <w:rsid w:val="00184945"/>
    <w:rsid w:val="001855AF"/>
    <w:rsid w:val="00186383"/>
    <w:rsid w:val="00186D8E"/>
    <w:rsid w:val="001926D1"/>
    <w:rsid w:val="0019305E"/>
    <w:rsid w:val="00194AFF"/>
    <w:rsid w:val="00194CBE"/>
    <w:rsid w:val="00196176"/>
    <w:rsid w:val="0019784D"/>
    <w:rsid w:val="001A15F1"/>
    <w:rsid w:val="001A45FA"/>
    <w:rsid w:val="001A531C"/>
    <w:rsid w:val="001A73BD"/>
    <w:rsid w:val="001B3F5E"/>
    <w:rsid w:val="001B4123"/>
    <w:rsid w:val="001B5055"/>
    <w:rsid w:val="001B758B"/>
    <w:rsid w:val="001B78B6"/>
    <w:rsid w:val="001C1954"/>
    <w:rsid w:val="001C1C43"/>
    <w:rsid w:val="001C574C"/>
    <w:rsid w:val="001C73F6"/>
    <w:rsid w:val="001D0730"/>
    <w:rsid w:val="001D51DF"/>
    <w:rsid w:val="001D69C9"/>
    <w:rsid w:val="001E1070"/>
    <w:rsid w:val="001E3123"/>
    <w:rsid w:val="001E4999"/>
    <w:rsid w:val="001E588A"/>
    <w:rsid w:val="001F1331"/>
    <w:rsid w:val="001F135E"/>
    <w:rsid w:val="001F2069"/>
    <w:rsid w:val="001F283C"/>
    <w:rsid w:val="001F3279"/>
    <w:rsid w:val="001F5745"/>
    <w:rsid w:val="001F6C65"/>
    <w:rsid w:val="001F6C67"/>
    <w:rsid w:val="001F6F43"/>
    <w:rsid w:val="00202835"/>
    <w:rsid w:val="002054CE"/>
    <w:rsid w:val="002071FB"/>
    <w:rsid w:val="002109BA"/>
    <w:rsid w:val="00212666"/>
    <w:rsid w:val="00213659"/>
    <w:rsid w:val="00213E32"/>
    <w:rsid w:val="002144D3"/>
    <w:rsid w:val="0021742D"/>
    <w:rsid w:val="002219A9"/>
    <w:rsid w:val="0023033C"/>
    <w:rsid w:val="0023108F"/>
    <w:rsid w:val="002326D1"/>
    <w:rsid w:val="002333B8"/>
    <w:rsid w:val="0023557F"/>
    <w:rsid w:val="00236D5E"/>
    <w:rsid w:val="00236E5C"/>
    <w:rsid w:val="00241CD0"/>
    <w:rsid w:val="00243552"/>
    <w:rsid w:val="00244ABB"/>
    <w:rsid w:val="00250221"/>
    <w:rsid w:val="0025149A"/>
    <w:rsid w:val="002547B3"/>
    <w:rsid w:val="00255320"/>
    <w:rsid w:val="002558BD"/>
    <w:rsid w:val="002559A8"/>
    <w:rsid w:val="00260286"/>
    <w:rsid w:val="00260506"/>
    <w:rsid w:val="00260B4C"/>
    <w:rsid w:val="002614E9"/>
    <w:rsid w:val="002622B2"/>
    <w:rsid w:val="002636DF"/>
    <w:rsid w:val="00264DDF"/>
    <w:rsid w:val="00267ACF"/>
    <w:rsid w:val="002701CE"/>
    <w:rsid w:val="002705E5"/>
    <w:rsid w:val="00273C08"/>
    <w:rsid w:val="00274569"/>
    <w:rsid w:val="002750B1"/>
    <w:rsid w:val="00275326"/>
    <w:rsid w:val="00275340"/>
    <w:rsid w:val="00280225"/>
    <w:rsid w:val="00280BCA"/>
    <w:rsid w:val="00282545"/>
    <w:rsid w:val="00282B05"/>
    <w:rsid w:val="00283CDA"/>
    <w:rsid w:val="00283DE8"/>
    <w:rsid w:val="00283F47"/>
    <w:rsid w:val="00285F8F"/>
    <w:rsid w:val="00290590"/>
    <w:rsid w:val="00291961"/>
    <w:rsid w:val="0029325D"/>
    <w:rsid w:val="00294BCE"/>
    <w:rsid w:val="00296320"/>
    <w:rsid w:val="00297F95"/>
    <w:rsid w:val="002A2D25"/>
    <w:rsid w:val="002A3C7D"/>
    <w:rsid w:val="002A58D5"/>
    <w:rsid w:val="002A68DF"/>
    <w:rsid w:val="002A6C7C"/>
    <w:rsid w:val="002A6F22"/>
    <w:rsid w:val="002A75E5"/>
    <w:rsid w:val="002B0F17"/>
    <w:rsid w:val="002B161E"/>
    <w:rsid w:val="002B39B8"/>
    <w:rsid w:val="002B4083"/>
    <w:rsid w:val="002B72E1"/>
    <w:rsid w:val="002B72E6"/>
    <w:rsid w:val="002C1013"/>
    <w:rsid w:val="002C111C"/>
    <w:rsid w:val="002C3444"/>
    <w:rsid w:val="002C57F0"/>
    <w:rsid w:val="002D0CBC"/>
    <w:rsid w:val="002D2DF7"/>
    <w:rsid w:val="002D3A84"/>
    <w:rsid w:val="002D58DE"/>
    <w:rsid w:val="002D68ED"/>
    <w:rsid w:val="002D7C24"/>
    <w:rsid w:val="002E064E"/>
    <w:rsid w:val="002E0E32"/>
    <w:rsid w:val="002E141E"/>
    <w:rsid w:val="002E281D"/>
    <w:rsid w:val="002E62BD"/>
    <w:rsid w:val="002E6BE9"/>
    <w:rsid w:val="002F24F7"/>
    <w:rsid w:val="002F7490"/>
    <w:rsid w:val="0030028A"/>
    <w:rsid w:val="00300DE6"/>
    <w:rsid w:val="003014F4"/>
    <w:rsid w:val="00303876"/>
    <w:rsid w:val="0030499E"/>
    <w:rsid w:val="00304B29"/>
    <w:rsid w:val="00304F40"/>
    <w:rsid w:val="00305219"/>
    <w:rsid w:val="00307A55"/>
    <w:rsid w:val="00313410"/>
    <w:rsid w:val="00316049"/>
    <w:rsid w:val="00316C05"/>
    <w:rsid w:val="00322539"/>
    <w:rsid w:val="0032523E"/>
    <w:rsid w:val="00325CD4"/>
    <w:rsid w:val="00332DD2"/>
    <w:rsid w:val="00332EA6"/>
    <w:rsid w:val="00333315"/>
    <w:rsid w:val="00335DC3"/>
    <w:rsid w:val="0033704E"/>
    <w:rsid w:val="003372F0"/>
    <w:rsid w:val="00337E42"/>
    <w:rsid w:val="00342F3B"/>
    <w:rsid w:val="003451CC"/>
    <w:rsid w:val="00350E7C"/>
    <w:rsid w:val="00350EF1"/>
    <w:rsid w:val="00351875"/>
    <w:rsid w:val="0035470C"/>
    <w:rsid w:val="0035568B"/>
    <w:rsid w:val="00357EF1"/>
    <w:rsid w:val="00367EB8"/>
    <w:rsid w:val="003707BC"/>
    <w:rsid w:val="0037154A"/>
    <w:rsid w:val="0037212E"/>
    <w:rsid w:val="0037216F"/>
    <w:rsid w:val="0037476D"/>
    <w:rsid w:val="003761F1"/>
    <w:rsid w:val="003766C1"/>
    <w:rsid w:val="00376AFC"/>
    <w:rsid w:val="00376E67"/>
    <w:rsid w:val="003809BE"/>
    <w:rsid w:val="00383823"/>
    <w:rsid w:val="00383C5D"/>
    <w:rsid w:val="00385C14"/>
    <w:rsid w:val="00386D63"/>
    <w:rsid w:val="00387C42"/>
    <w:rsid w:val="00390EC7"/>
    <w:rsid w:val="003912A7"/>
    <w:rsid w:val="003933FE"/>
    <w:rsid w:val="00396088"/>
    <w:rsid w:val="00396138"/>
    <w:rsid w:val="003964EB"/>
    <w:rsid w:val="003A3E6F"/>
    <w:rsid w:val="003A4CA5"/>
    <w:rsid w:val="003A7EF6"/>
    <w:rsid w:val="003B312B"/>
    <w:rsid w:val="003B49CB"/>
    <w:rsid w:val="003B510F"/>
    <w:rsid w:val="003B7C14"/>
    <w:rsid w:val="003C0BE2"/>
    <w:rsid w:val="003C1D7C"/>
    <w:rsid w:val="003C20BF"/>
    <w:rsid w:val="003C21DD"/>
    <w:rsid w:val="003C2FD3"/>
    <w:rsid w:val="003C3825"/>
    <w:rsid w:val="003C45C7"/>
    <w:rsid w:val="003C4F39"/>
    <w:rsid w:val="003D025B"/>
    <w:rsid w:val="003D02D0"/>
    <w:rsid w:val="003D53EC"/>
    <w:rsid w:val="003D6554"/>
    <w:rsid w:val="003E26F6"/>
    <w:rsid w:val="003E4BDB"/>
    <w:rsid w:val="003E4C0A"/>
    <w:rsid w:val="003E60EE"/>
    <w:rsid w:val="003E6942"/>
    <w:rsid w:val="003F1AC9"/>
    <w:rsid w:val="003F4EF2"/>
    <w:rsid w:val="003F55EE"/>
    <w:rsid w:val="003F5CAE"/>
    <w:rsid w:val="00401945"/>
    <w:rsid w:val="004024D2"/>
    <w:rsid w:val="0040355C"/>
    <w:rsid w:val="00403652"/>
    <w:rsid w:val="00407BBC"/>
    <w:rsid w:val="004107E1"/>
    <w:rsid w:val="00411AA2"/>
    <w:rsid w:val="00411AD4"/>
    <w:rsid w:val="004158FC"/>
    <w:rsid w:val="004174DD"/>
    <w:rsid w:val="00420BA5"/>
    <w:rsid w:val="00420D00"/>
    <w:rsid w:val="00422149"/>
    <w:rsid w:val="00426E00"/>
    <w:rsid w:val="004273A7"/>
    <w:rsid w:val="00433E4C"/>
    <w:rsid w:val="004368D0"/>
    <w:rsid w:val="004378CD"/>
    <w:rsid w:val="00441AE8"/>
    <w:rsid w:val="00444C2D"/>
    <w:rsid w:val="00444F9D"/>
    <w:rsid w:val="00445870"/>
    <w:rsid w:val="00447F18"/>
    <w:rsid w:val="00451BE1"/>
    <w:rsid w:val="0045226A"/>
    <w:rsid w:val="0045246A"/>
    <w:rsid w:val="0045377B"/>
    <w:rsid w:val="00455FE2"/>
    <w:rsid w:val="00456952"/>
    <w:rsid w:val="00456A8F"/>
    <w:rsid w:val="0046292C"/>
    <w:rsid w:val="00466ADF"/>
    <w:rsid w:val="00466C56"/>
    <w:rsid w:val="00466E99"/>
    <w:rsid w:val="004718DF"/>
    <w:rsid w:val="004741E0"/>
    <w:rsid w:val="004815EB"/>
    <w:rsid w:val="00482DD2"/>
    <w:rsid w:val="00484DD4"/>
    <w:rsid w:val="004862B9"/>
    <w:rsid w:val="00487659"/>
    <w:rsid w:val="0049029A"/>
    <w:rsid w:val="00490A91"/>
    <w:rsid w:val="00492076"/>
    <w:rsid w:val="00493175"/>
    <w:rsid w:val="00494799"/>
    <w:rsid w:val="00495B7A"/>
    <w:rsid w:val="004967BD"/>
    <w:rsid w:val="004977D4"/>
    <w:rsid w:val="004A14CF"/>
    <w:rsid w:val="004A4B50"/>
    <w:rsid w:val="004A590C"/>
    <w:rsid w:val="004A65C8"/>
    <w:rsid w:val="004B084B"/>
    <w:rsid w:val="004B14AB"/>
    <w:rsid w:val="004B2EAF"/>
    <w:rsid w:val="004B3690"/>
    <w:rsid w:val="004B37BD"/>
    <w:rsid w:val="004B428A"/>
    <w:rsid w:val="004B4B50"/>
    <w:rsid w:val="004B7107"/>
    <w:rsid w:val="004C3812"/>
    <w:rsid w:val="004C3FBA"/>
    <w:rsid w:val="004C763E"/>
    <w:rsid w:val="004D0685"/>
    <w:rsid w:val="004D2540"/>
    <w:rsid w:val="004D3AD2"/>
    <w:rsid w:val="004E1C38"/>
    <w:rsid w:val="004E1DA5"/>
    <w:rsid w:val="004E3D57"/>
    <w:rsid w:val="004E5324"/>
    <w:rsid w:val="004E5C16"/>
    <w:rsid w:val="004E7C57"/>
    <w:rsid w:val="004F456E"/>
    <w:rsid w:val="004F6417"/>
    <w:rsid w:val="00502637"/>
    <w:rsid w:val="00503310"/>
    <w:rsid w:val="00503E6D"/>
    <w:rsid w:val="00505E36"/>
    <w:rsid w:val="00505EE7"/>
    <w:rsid w:val="005107B5"/>
    <w:rsid w:val="005112AA"/>
    <w:rsid w:val="0051224E"/>
    <w:rsid w:val="00512256"/>
    <w:rsid w:val="0051315E"/>
    <w:rsid w:val="00515C73"/>
    <w:rsid w:val="00517E10"/>
    <w:rsid w:val="00526212"/>
    <w:rsid w:val="005263FB"/>
    <w:rsid w:val="005325B6"/>
    <w:rsid w:val="005348A6"/>
    <w:rsid w:val="00536771"/>
    <w:rsid w:val="00536872"/>
    <w:rsid w:val="00536965"/>
    <w:rsid w:val="005402DA"/>
    <w:rsid w:val="00541C0A"/>
    <w:rsid w:val="00543CC2"/>
    <w:rsid w:val="005537E7"/>
    <w:rsid w:val="005538B7"/>
    <w:rsid w:val="00553F69"/>
    <w:rsid w:val="00554FAF"/>
    <w:rsid w:val="005620FA"/>
    <w:rsid w:val="0056225B"/>
    <w:rsid w:val="00562352"/>
    <w:rsid w:val="00562ECE"/>
    <w:rsid w:val="0056495F"/>
    <w:rsid w:val="00565784"/>
    <w:rsid w:val="00565BBB"/>
    <w:rsid w:val="00566384"/>
    <w:rsid w:val="00566510"/>
    <w:rsid w:val="005674C1"/>
    <w:rsid w:val="0057023F"/>
    <w:rsid w:val="00572FED"/>
    <w:rsid w:val="00574D3A"/>
    <w:rsid w:val="00577261"/>
    <w:rsid w:val="0058180C"/>
    <w:rsid w:val="00581AB0"/>
    <w:rsid w:val="005859A1"/>
    <w:rsid w:val="00586735"/>
    <w:rsid w:val="005867C1"/>
    <w:rsid w:val="00590A49"/>
    <w:rsid w:val="00591DC3"/>
    <w:rsid w:val="00592709"/>
    <w:rsid w:val="00593034"/>
    <w:rsid w:val="00595112"/>
    <w:rsid w:val="00595B25"/>
    <w:rsid w:val="00595BC4"/>
    <w:rsid w:val="005A079A"/>
    <w:rsid w:val="005A41AD"/>
    <w:rsid w:val="005A52D8"/>
    <w:rsid w:val="005A6EE5"/>
    <w:rsid w:val="005A7B5C"/>
    <w:rsid w:val="005B1D15"/>
    <w:rsid w:val="005B2603"/>
    <w:rsid w:val="005B50B1"/>
    <w:rsid w:val="005C2E0B"/>
    <w:rsid w:val="005C346D"/>
    <w:rsid w:val="005C5011"/>
    <w:rsid w:val="005D1F33"/>
    <w:rsid w:val="005D50C3"/>
    <w:rsid w:val="005D6B6B"/>
    <w:rsid w:val="005D7247"/>
    <w:rsid w:val="005E0824"/>
    <w:rsid w:val="005E0E43"/>
    <w:rsid w:val="005E18BE"/>
    <w:rsid w:val="005E256E"/>
    <w:rsid w:val="005E2E13"/>
    <w:rsid w:val="005F2FC6"/>
    <w:rsid w:val="005F6E5C"/>
    <w:rsid w:val="00600536"/>
    <w:rsid w:val="006016A9"/>
    <w:rsid w:val="0060518E"/>
    <w:rsid w:val="00607ACE"/>
    <w:rsid w:val="00610A5A"/>
    <w:rsid w:val="006118D6"/>
    <w:rsid w:val="006127B4"/>
    <w:rsid w:val="00613463"/>
    <w:rsid w:val="0061473B"/>
    <w:rsid w:val="00616E95"/>
    <w:rsid w:val="00616EB1"/>
    <w:rsid w:val="00624E70"/>
    <w:rsid w:val="006273E8"/>
    <w:rsid w:val="006277BE"/>
    <w:rsid w:val="00632A42"/>
    <w:rsid w:val="00632A58"/>
    <w:rsid w:val="00633C40"/>
    <w:rsid w:val="006407FA"/>
    <w:rsid w:val="006408C4"/>
    <w:rsid w:val="006436D6"/>
    <w:rsid w:val="00651F43"/>
    <w:rsid w:val="00652EE2"/>
    <w:rsid w:val="00652F44"/>
    <w:rsid w:val="00655227"/>
    <w:rsid w:val="00660C77"/>
    <w:rsid w:val="00662093"/>
    <w:rsid w:val="00663D36"/>
    <w:rsid w:val="00663EE9"/>
    <w:rsid w:val="006711A7"/>
    <w:rsid w:val="006712C6"/>
    <w:rsid w:val="0067142C"/>
    <w:rsid w:val="00672F3E"/>
    <w:rsid w:val="006735A5"/>
    <w:rsid w:val="006737DB"/>
    <w:rsid w:val="00675DB2"/>
    <w:rsid w:val="006777E1"/>
    <w:rsid w:val="006816AC"/>
    <w:rsid w:val="0068275B"/>
    <w:rsid w:val="00682CF9"/>
    <w:rsid w:val="006855CD"/>
    <w:rsid w:val="00685706"/>
    <w:rsid w:val="00690010"/>
    <w:rsid w:val="00696278"/>
    <w:rsid w:val="006A2FF3"/>
    <w:rsid w:val="006B0BAB"/>
    <w:rsid w:val="006B1651"/>
    <w:rsid w:val="006B1678"/>
    <w:rsid w:val="006B20AA"/>
    <w:rsid w:val="006B2D3F"/>
    <w:rsid w:val="006B7CB4"/>
    <w:rsid w:val="006C0267"/>
    <w:rsid w:val="006C0A4A"/>
    <w:rsid w:val="006C16A9"/>
    <w:rsid w:val="006C2355"/>
    <w:rsid w:val="006C50D4"/>
    <w:rsid w:val="006C706B"/>
    <w:rsid w:val="006E2AAC"/>
    <w:rsid w:val="006E66DE"/>
    <w:rsid w:val="006E788D"/>
    <w:rsid w:val="006F3784"/>
    <w:rsid w:val="006F42F8"/>
    <w:rsid w:val="006F6A5D"/>
    <w:rsid w:val="006F702C"/>
    <w:rsid w:val="006F785A"/>
    <w:rsid w:val="00700DA3"/>
    <w:rsid w:val="00703293"/>
    <w:rsid w:val="007039C7"/>
    <w:rsid w:val="00703DA9"/>
    <w:rsid w:val="007045C1"/>
    <w:rsid w:val="00704C28"/>
    <w:rsid w:val="00705023"/>
    <w:rsid w:val="007063C0"/>
    <w:rsid w:val="00716730"/>
    <w:rsid w:val="00717621"/>
    <w:rsid w:val="00721311"/>
    <w:rsid w:val="007272B1"/>
    <w:rsid w:val="0073224A"/>
    <w:rsid w:val="00732E26"/>
    <w:rsid w:val="0073702F"/>
    <w:rsid w:val="00741321"/>
    <w:rsid w:val="0074216A"/>
    <w:rsid w:val="00745DEE"/>
    <w:rsid w:val="00747A8A"/>
    <w:rsid w:val="007505D8"/>
    <w:rsid w:val="00750EC2"/>
    <w:rsid w:val="0075253E"/>
    <w:rsid w:val="00755A78"/>
    <w:rsid w:val="00760220"/>
    <w:rsid w:val="00761786"/>
    <w:rsid w:val="00763065"/>
    <w:rsid w:val="007702D7"/>
    <w:rsid w:val="0077092A"/>
    <w:rsid w:val="00772157"/>
    <w:rsid w:val="00772BB7"/>
    <w:rsid w:val="00775121"/>
    <w:rsid w:val="007762C4"/>
    <w:rsid w:val="00776616"/>
    <w:rsid w:val="0077691E"/>
    <w:rsid w:val="007804BB"/>
    <w:rsid w:val="007807EA"/>
    <w:rsid w:val="0078144F"/>
    <w:rsid w:val="00781704"/>
    <w:rsid w:val="00782B81"/>
    <w:rsid w:val="00784B6D"/>
    <w:rsid w:val="00793283"/>
    <w:rsid w:val="007942EE"/>
    <w:rsid w:val="0079557D"/>
    <w:rsid w:val="00795ABB"/>
    <w:rsid w:val="007962DA"/>
    <w:rsid w:val="007A19D3"/>
    <w:rsid w:val="007A2754"/>
    <w:rsid w:val="007A5D59"/>
    <w:rsid w:val="007A64D0"/>
    <w:rsid w:val="007A7D58"/>
    <w:rsid w:val="007B05D5"/>
    <w:rsid w:val="007B1868"/>
    <w:rsid w:val="007B1D10"/>
    <w:rsid w:val="007B6017"/>
    <w:rsid w:val="007B6498"/>
    <w:rsid w:val="007B6F34"/>
    <w:rsid w:val="007B733C"/>
    <w:rsid w:val="007C03DA"/>
    <w:rsid w:val="007C16CA"/>
    <w:rsid w:val="007C25ED"/>
    <w:rsid w:val="007C27B6"/>
    <w:rsid w:val="007C4C74"/>
    <w:rsid w:val="007C5ACA"/>
    <w:rsid w:val="007C7E6E"/>
    <w:rsid w:val="007D24F5"/>
    <w:rsid w:val="007D5E37"/>
    <w:rsid w:val="007D682E"/>
    <w:rsid w:val="007E2F71"/>
    <w:rsid w:val="007E58A3"/>
    <w:rsid w:val="007E6C97"/>
    <w:rsid w:val="007E6D0C"/>
    <w:rsid w:val="007E6FD6"/>
    <w:rsid w:val="007F35CD"/>
    <w:rsid w:val="007F3609"/>
    <w:rsid w:val="007F37BA"/>
    <w:rsid w:val="007F4693"/>
    <w:rsid w:val="007F46D8"/>
    <w:rsid w:val="007F5478"/>
    <w:rsid w:val="007F69B8"/>
    <w:rsid w:val="007F7DFA"/>
    <w:rsid w:val="0080122E"/>
    <w:rsid w:val="008028AC"/>
    <w:rsid w:val="00803357"/>
    <w:rsid w:val="0080780E"/>
    <w:rsid w:val="008104CF"/>
    <w:rsid w:val="00812BD7"/>
    <w:rsid w:val="00816E40"/>
    <w:rsid w:val="0082036B"/>
    <w:rsid w:val="00822057"/>
    <w:rsid w:val="00822065"/>
    <w:rsid w:val="008252EA"/>
    <w:rsid w:val="00825E3E"/>
    <w:rsid w:val="00826312"/>
    <w:rsid w:val="00826738"/>
    <w:rsid w:val="008271D1"/>
    <w:rsid w:val="00837C61"/>
    <w:rsid w:val="00840F54"/>
    <w:rsid w:val="00841D9B"/>
    <w:rsid w:val="00842EA7"/>
    <w:rsid w:val="00846A00"/>
    <w:rsid w:val="0084706F"/>
    <w:rsid w:val="00853501"/>
    <w:rsid w:val="0085487E"/>
    <w:rsid w:val="00855190"/>
    <w:rsid w:val="00856AB0"/>
    <w:rsid w:val="0086128D"/>
    <w:rsid w:val="008615B2"/>
    <w:rsid w:val="0086356C"/>
    <w:rsid w:val="008649B1"/>
    <w:rsid w:val="008660B7"/>
    <w:rsid w:val="00866CF7"/>
    <w:rsid w:val="00870145"/>
    <w:rsid w:val="00873AC6"/>
    <w:rsid w:val="00875FDE"/>
    <w:rsid w:val="00876471"/>
    <w:rsid w:val="00880977"/>
    <w:rsid w:val="008815C6"/>
    <w:rsid w:val="0088174E"/>
    <w:rsid w:val="0088281A"/>
    <w:rsid w:val="00882C79"/>
    <w:rsid w:val="0088348D"/>
    <w:rsid w:val="0088419B"/>
    <w:rsid w:val="008859E4"/>
    <w:rsid w:val="00886DDA"/>
    <w:rsid w:val="0088750A"/>
    <w:rsid w:val="00891A66"/>
    <w:rsid w:val="00894310"/>
    <w:rsid w:val="0089437B"/>
    <w:rsid w:val="00897090"/>
    <w:rsid w:val="00897195"/>
    <w:rsid w:val="0089752E"/>
    <w:rsid w:val="008A12FD"/>
    <w:rsid w:val="008A2B03"/>
    <w:rsid w:val="008A3582"/>
    <w:rsid w:val="008A3E1C"/>
    <w:rsid w:val="008A400A"/>
    <w:rsid w:val="008A4E38"/>
    <w:rsid w:val="008A542D"/>
    <w:rsid w:val="008A6C5D"/>
    <w:rsid w:val="008A7261"/>
    <w:rsid w:val="008A76F1"/>
    <w:rsid w:val="008A7E59"/>
    <w:rsid w:val="008B0D15"/>
    <w:rsid w:val="008B4D6E"/>
    <w:rsid w:val="008B51D7"/>
    <w:rsid w:val="008B5E09"/>
    <w:rsid w:val="008B72D7"/>
    <w:rsid w:val="008B774F"/>
    <w:rsid w:val="008C420D"/>
    <w:rsid w:val="008C44D1"/>
    <w:rsid w:val="008C4930"/>
    <w:rsid w:val="008C53DD"/>
    <w:rsid w:val="008C5E42"/>
    <w:rsid w:val="008C76C7"/>
    <w:rsid w:val="008D1CF2"/>
    <w:rsid w:val="008D29E0"/>
    <w:rsid w:val="008D588F"/>
    <w:rsid w:val="008E1227"/>
    <w:rsid w:val="008E466F"/>
    <w:rsid w:val="008E46C1"/>
    <w:rsid w:val="008F207A"/>
    <w:rsid w:val="008F69B4"/>
    <w:rsid w:val="00900F0B"/>
    <w:rsid w:val="00900FF0"/>
    <w:rsid w:val="00901C6C"/>
    <w:rsid w:val="009038BD"/>
    <w:rsid w:val="00903AF6"/>
    <w:rsid w:val="00903D1D"/>
    <w:rsid w:val="00904478"/>
    <w:rsid w:val="009051BE"/>
    <w:rsid w:val="0090594D"/>
    <w:rsid w:val="00906937"/>
    <w:rsid w:val="00910C36"/>
    <w:rsid w:val="0091403B"/>
    <w:rsid w:val="0091526B"/>
    <w:rsid w:val="00915348"/>
    <w:rsid w:val="009176EE"/>
    <w:rsid w:val="00920099"/>
    <w:rsid w:val="0092397C"/>
    <w:rsid w:val="00924494"/>
    <w:rsid w:val="0093207F"/>
    <w:rsid w:val="00933881"/>
    <w:rsid w:val="009358B3"/>
    <w:rsid w:val="0093621B"/>
    <w:rsid w:val="009419C6"/>
    <w:rsid w:val="00941DAC"/>
    <w:rsid w:val="00944244"/>
    <w:rsid w:val="009456D1"/>
    <w:rsid w:val="00946E29"/>
    <w:rsid w:val="0095121E"/>
    <w:rsid w:val="00951FDF"/>
    <w:rsid w:val="00952687"/>
    <w:rsid w:val="00954E82"/>
    <w:rsid w:val="00955E6A"/>
    <w:rsid w:val="009563EC"/>
    <w:rsid w:val="00957A9F"/>
    <w:rsid w:val="00960201"/>
    <w:rsid w:val="009629F2"/>
    <w:rsid w:val="00962A08"/>
    <w:rsid w:val="00962DF2"/>
    <w:rsid w:val="00964A5E"/>
    <w:rsid w:val="0097097D"/>
    <w:rsid w:val="0097476C"/>
    <w:rsid w:val="00974D40"/>
    <w:rsid w:val="0097674D"/>
    <w:rsid w:val="0098312E"/>
    <w:rsid w:val="00983DDA"/>
    <w:rsid w:val="00984FD5"/>
    <w:rsid w:val="00985A1C"/>
    <w:rsid w:val="0098757E"/>
    <w:rsid w:val="00987735"/>
    <w:rsid w:val="00990416"/>
    <w:rsid w:val="00990513"/>
    <w:rsid w:val="00991030"/>
    <w:rsid w:val="00995CA8"/>
    <w:rsid w:val="00996C99"/>
    <w:rsid w:val="009A2578"/>
    <w:rsid w:val="009A3891"/>
    <w:rsid w:val="009A410D"/>
    <w:rsid w:val="009A7704"/>
    <w:rsid w:val="009A7A29"/>
    <w:rsid w:val="009B0D74"/>
    <w:rsid w:val="009B0F5D"/>
    <w:rsid w:val="009B1D0F"/>
    <w:rsid w:val="009B2304"/>
    <w:rsid w:val="009B300C"/>
    <w:rsid w:val="009B719C"/>
    <w:rsid w:val="009C0C68"/>
    <w:rsid w:val="009C224D"/>
    <w:rsid w:val="009C25BD"/>
    <w:rsid w:val="009C38FC"/>
    <w:rsid w:val="009C7191"/>
    <w:rsid w:val="009C7E25"/>
    <w:rsid w:val="009D08E4"/>
    <w:rsid w:val="009D383B"/>
    <w:rsid w:val="009D3BA9"/>
    <w:rsid w:val="009D5BB4"/>
    <w:rsid w:val="009D73B0"/>
    <w:rsid w:val="009E0EAC"/>
    <w:rsid w:val="009E2C4B"/>
    <w:rsid w:val="009E3BEC"/>
    <w:rsid w:val="009E4465"/>
    <w:rsid w:val="009E4650"/>
    <w:rsid w:val="009E5170"/>
    <w:rsid w:val="009F29CB"/>
    <w:rsid w:val="009F2B59"/>
    <w:rsid w:val="009F55C6"/>
    <w:rsid w:val="009F7F16"/>
    <w:rsid w:val="00A01478"/>
    <w:rsid w:val="00A06C09"/>
    <w:rsid w:val="00A11CF1"/>
    <w:rsid w:val="00A12B0C"/>
    <w:rsid w:val="00A17463"/>
    <w:rsid w:val="00A21728"/>
    <w:rsid w:val="00A2201D"/>
    <w:rsid w:val="00A24C55"/>
    <w:rsid w:val="00A30757"/>
    <w:rsid w:val="00A3593B"/>
    <w:rsid w:val="00A41C98"/>
    <w:rsid w:val="00A4435F"/>
    <w:rsid w:val="00A445F4"/>
    <w:rsid w:val="00A450E9"/>
    <w:rsid w:val="00A46DEE"/>
    <w:rsid w:val="00A522A0"/>
    <w:rsid w:val="00A54781"/>
    <w:rsid w:val="00A5521B"/>
    <w:rsid w:val="00A57BBD"/>
    <w:rsid w:val="00A61128"/>
    <w:rsid w:val="00A612F8"/>
    <w:rsid w:val="00A65529"/>
    <w:rsid w:val="00A707A0"/>
    <w:rsid w:val="00A72933"/>
    <w:rsid w:val="00A72F7C"/>
    <w:rsid w:val="00A74C6F"/>
    <w:rsid w:val="00A7535B"/>
    <w:rsid w:val="00A80753"/>
    <w:rsid w:val="00A81656"/>
    <w:rsid w:val="00A821A7"/>
    <w:rsid w:val="00A849D2"/>
    <w:rsid w:val="00A84CB6"/>
    <w:rsid w:val="00A86679"/>
    <w:rsid w:val="00A86DFA"/>
    <w:rsid w:val="00A9478B"/>
    <w:rsid w:val="00AA18DE"/>
    <w:rsid w:val="00AA3091"/>
    <w:rsid w:val="00AA365B"/>
    <w:rsid w:val="00AA42ED"/>
    <w:rsid w:val="00AA4771"/>
    <w:rsid w:val="00AB069F"/>
    <w:rsid w:val="00AB16F1"/>
    <w:rsid w:val="00AB2199"/>
    <w:rsid w:val="00AB51A7"/>
    <w:rsid w:val="00AB5ABA"/>
    <w:rsid w:val="00AB619F"/>
    <w:rsid w:val="00AB6566"/>
    <w:rsid w:val="00AB6662"/>
    <w:rsid w:val="00AC0945"/>
    <w:rsid w:val="00AC0C79"/>
    <w:rsid w:val="00AC16D4"/>
    <w:rsid w:val="00AC4DD4"/>
    <w:rsid w:val="00AC5041"/>
    <w:rsid w:val="00AD137D"/>
    <w:rsid w:val="00AD1C1E"/>
    <w:rsid w:val="00AD1D29"/>
    <w:rsid w:val="00AD74D2"/>
    <w:rsid w:val="00AE0DF8"/>
    <w:rsid w:val="00AE1A04"/>
    <w:rsid w:val="00AE2890"/>
    <w:rsid w:val="00AE5B5D"/>
    <w:rsid w:val="00AE5DA1"/>
    <w:rsid w:val="00AE7178"/>
    <w:rsid w:val="00AE7823"/>
    <w:rsid w:val="00AF0AB4"/>
    <w:rsid w:val="00AF7CF6"/>
    <w:rsid w:val="00AF7ECA"/>
    <w:rsid w:val="00B00266"/>
    <w:rsid w:val="00B01336"/>
    <w:rsid w:val="00B017D2"/>
    <w:rsid w:val="00B025DF"/>
    <w:rsid w:val="00B03E81"/>
    <w:rsid w:val="00B045F8"/>
    <w:rsid w:val="00B05704"/>
    <w:rsid w:val="00B074D4"/>
    <w:rsid w:val="00B10A60"/>
    <w:rsid w:val="00B12793"/>
    <w:rsid w:val="00B12976"/>
    <w:rsid w:val="00B15FD4"/>
    <w:rsid w:val="00B16534"/>
    <w:rsid w:val="00B16D70"/>
    <w:rsid w:val="00B22772"/>
    <w:rsid w:val="00B277DE"/>
    <w:rsid w:val="00B31913"/>
    <w:rsid w:val="00B31D8F"/>
    <w:rsid w:val="00B32934"/>
    <w:rsid w:val="00B34198"/>
    <w:rsid w:val="00B35D08"/>
    <w:rsid w:val="00B4048D"/>
    <w:rsid w:val="00B409A2"/>
    <w:rsid w:val="00B43652"/>
    <w:rsid w:val="00B44348"/>
    <w:rsid w:val="00B44659"/>
    <w:rsid w:val="00B44FE9"/>
    <w:rsid w:val="00B4520C"/>
    <w:rsid w:val="00B468BA"/>
    <w:rsid w:val="00B50129"/>
    <w:rsid w:val="00B51367"/>
    <w:rsid w:val="00B521FE"/>
    <w:rsid w:val="00B56EC2"/>
    <w:rsid w:val="00B57328"/>
    <w:rsid w:val="00B574F2"/>
    <w:rsid w:val="00B6550E"/>
    <w:rsid w:val="00B703A1"/>
    <w:rsid w:val="00B747F6"/>
    <w:rsid w:val="00B770BE"/>
    <w:rsid w:val="00B80167"/>
    <w:rsid w:val="00B8106A"/>
    <w:rsid w:val="00B84B41"/>
    <w:rsid w:val="00B879E7"/>
    <w:rsid w:val="00B87C85"/>
    <w:rsid w:val="00B87E5A"/>
    <w:rsid w:val="00B900B5"/>
    <w:rsid w:val="00B91ADD"/>
    <w:rsid w:val="00B92A02"/>
    <w:rsid w:val="00B93335"/>
    <w:rsid w:val="00B936D8"/>
    <w:rsid w:val="00B93E88"/>
    <w:rsid w:val="00B952F9"/>
    <w:rsid w:val="00B9556A"/>
    <w:rsid w:val="00B9746C"/>
    <w:rsid w:val="00B977FD"/>
    <w:rsid w:val="00BA246E"/>
    <w:rsid w:val="00BA261C"/>
    <w:rsid w:val="00BA2D1E"/>
    <w:rsid w:val="00BA42E8"/>
    <w:rsid w:val="00BA66C1"/>
    <w:rsid w:val="00BA76F1"/>
    <w:rsid w:val="00BB1FED"/>
    <w:rsid w:val="00BB3494"/>
    <w:rsid w:val="00BB473E"/>
    <w:rsid w:val="00BB4E8A"/>
    <w:rsid w:val="00BB4F2D"/>
    <w:rsid w:val="00BB680D"/>
    <w:rsid w:val="00BC20EA"/>
    <w:rsid w:val="00BC327E"/>
    <w:rsid w:val="00BC4470"/>
    <w:rsid w:val="00BC69A8"/>
    <w:rsid w:val="00BD5020"/>
    <w:rsid w:val="00BD6C89"/>
    <w:rsid w:val="00BD7D1F"/>
    <w:rsid w:val="00BE0113"/>
    <w:rsid w:val="00BE1A56"/>
    <w:rsid w:val="00BE4BEE"/>
    <w:rsid w:val="00BE60C3"/>
    <w:rsid w:val="00BF094D"/>
    <w:rsid w:val="00BF10B3"/>
    <w:rsid w:val="00BF3AFC"/>
    <w:rsid w:val="00BF6C92"/>
    <w:rsid w:val="00BF6E27"/>
    <w:rsid w:val="00BF7F49"/>
    <w:rsid w:val="00C00C5D"/>
    <w:rsid w:val="00C07621"/>
    <w:rsid w:val="00C0791B"/>
    <w:rsid w:val="00C1237E"/>
    <w:rsid w:val="00C1423D"/>
    <w:rsid w:val="00C167B1"/>
    <w:rsid w:val="00C2220E"/>
    <w:rsid w:val="00C2289F"/>
    <w:rsid w:val="00C230CE"/>
    <w:rsid w:val="00C24097"/>
    <w:rsid w:val="00C242B4"/>
    <w:rsid w:val="00C24B9A"/>
    <w:rsid w:val="00C250BD"/>
    <w:rsid w:val="00C25E12"/>
    <w:rsid w:val="00C26476"/>
    <w:rsid w:val="00C26EBD"/>
    <w:rsid w:val="00C27332"/>
    <w:rsid w:val="00C310FE"/>
    <w:rsid w:val="00C407A9"/>
    <w:rsid w:val="00C43388"/>
    <w:rsid w:val="00C44389"/>
    <w:rsid w:val="00C45810"/>
    <w:rsid w:val="00C51BF6"/>
    <w:rsid w:val="00C52B91"/>
    <w:rsid w:val="00C56CE4"/>
    <w:rsid w:val="00C57929"/>
    <w:rsid w:val="00C602BC"/>
    <w:rsid w:val="00C60346"/>
    <w:rsid w:val="00C658BE"/>
    <w:rsid w:val="00C67EB7"/>
    <w:rsid w:val="00C70D9A"/>
    <w:rsid w:val="00C7222F"/>
    <w:rsid w:val="00C728A4"/>
    <w:rsid w:val="00C75C28"/>
    <w:rsid w:val="00C76AEB"/>
    <w:rsid w:val="00C76E40"/>
    <w:rsid w:val="00C77F20"/>
    <w:rsid w:val="00C82040"/>
    <w:rsid w:val="00C83F18"/>
    <w:rsid w:val="00C84FD3"/>
    <w:rsid w:val="00C86270"/>
    <w:rsid w:val="00C87E41"/>
    <w:rsid w:val="00C90305"/>
    <w:rsid w:val="00C94972"/>
    <w:rsid w:val="00C97E25"/>
    <w:rsid w:val="00CA209B"/>
    <w:rsid w:val="00CA352C"/>
    <w:rsid w:val="00CA5BF5"/>
    <w:rsid w:val="00CB129C"/>
    <w:rsid w:val="00CB19E0"/>
    <w:rsid w:val="00CB30A3"/>
    <w:rsid w:val="00CC0159"/>
    <w:rsid w:val="00CC0F14"/>
    <w:rsid w:val="00CC1F3D"/>
    <w:rsid w:val="00CC3AB9"/>
    <w:rsid w:val="00CC6168"/>
    <w:rsid w:val="00CC7581"/>
    <w:rsid w:val="00CD0408"/>
    <w:rsid w:val="00CD3C3D"/>
    <w:rsid w:val="00CD57E2"/>
    <w:rsid w:val="00CD62BA"/>
    <w:rsid w:val="00CD635B"/>
    <w:rsid w:val="00CD657E"/>
    <w:rsid w:val="00CE18F3"/>
    <w:rsid w:val="00CE1B11"/>
    <w:rsid w:val="00CE5A97"/>
    <w:rsid w:val="00CE5CB0"/>
    <w:rsid w:val="00CE6721"/>
    <w:rsid w:val="00CE7300"/>
    <w:rsid w:val="00CE7821"/>
    <w:rsid w:val="00CF1B2A"/>
    <w:rsid w:val="00CF2758"/>
    <w:rsid w:val="00CF310A"/>
    <w:rsid w:val="00CF74EB"/>
    <w:rsid w:val="00D0275C"/>
    <w:rsid w:val="00D0291E"/>
    <w:rsid w:val="00D046E1"/>
    <w:rsid w:val="00D0553A"/>
    <w:rsid w:val="00D10880"/>
    <w:rsid w:val="00D1218D"/>
    <w:rsid w:val="00D12629"/>
    <w:rsid w:val="00D146B0"/>
    <w:rsid w:val="00D152D0"/>
    <w:rsid w:val="00D20C38"/>
    <w:rsid w:val="00D21373"/>
    <w:rsid w:val="00D2260F"/>
    <w:rsid w:val="00D2385D"/>
    <w:rsid w:val="00D2727A"/>
    <w:rsid w:val="00D27E46"/>
    <w:rsid w:val="00D30B09"/>
    <w:rsid w:val="00D318B0"/>
    <w:rsid w:val="00D4298C"/>
    <w:rsid w:val="00D433DF"/>
    <w:rsid w:val="00D53ED0"/>
    <w:rsid w:val="00D5439B"/>
    <w:rsid w:val="00D5462D"/>
    <w:rsid w:val="00D573AC"/>
    <w:rsid w:val="00D601AF"/>
    <w:rsid w:val="00D61327"/>
    <w:rsid w:val="00D64819"/>
    <w:rsid w:val="00D658A9"/>
    <w:rsid w:val="00D75C5D"/>
    <w:rsid w:val="00D76ADB"/>
    <w:rsid w:val="00D8063C"/>
    <w:rsid w:val="00D8454C"/>
    <w:rsid w:val="00D84D86"/>
    <w:rsid w:val="00D86258"/>
    <w:rsid w:val="00D86973"/>
    <w:rsid w:val="00D879BE"/>
    <w:rsid w:val="00D9134A"/>
    <w:rsid w:val="00D91867"/>
    <w:rsid w:val="00D93C16"/>
    <w:rsid w:val="00D94138"/>
    <w:rsid w:val="00D97B20"/>
    <w:rsid w:val="00D97ECB"/>
    <w:rsid w:val="00DA08BD"/>
    <w:rsid w:val="00DA0DC2"/>
    <w:rsid w:val="00DA1546"/>
    <w:rsid w:val="00DA1E64"/>
    <w:rsid w:val="00DB3827"/>
    <w:rsid w:val="00DB455C"/>
    <w:rsid w:val="00DB5150"/>
    <w:rsid w:val="00DB661F"/>
    <w:rsid w:val="00DC1983"/>
    <w:rsid w:val="00DC4444"/>
    <w:rsid w:val="00DC50F7"/>
    <w:rsid w:val="00DD017A"/>
    <w:rsid w:val="00DD04BE"/>
    <w:rsid w:val="00DD2501"/>
    <w:rsid w:val="00DD366A"/>
    <w:rsid w:val="00DD545C"/>
    <w:rsid w:val="00DD70BB"/>
    <w:rsid w:val="00DE2ACB"/>
    <w:rsid w:val="00DE5DAA"/>
    <w:rsid w:val="00DE6EB2"/>
    <w:rsid w:val="00DF0626"/>
    <w:rsid w:val="00DF4507"/>
    <w:rsid w:val="00DF7D7B"/>
    <w:rsid w:val="00E11365"/>
    <w:rsid w:val="00E122D6"/>
    <w:rsid w:val="00E12F15"/>
    <w:rsid w:val="00E17C53"/>
    <w:rsid w:val="00E2038C"/>
    <w:rsid w:val="00E21303"/>
    <w:rsid w:val="00E213FA"/>
    <w:rsid w:val="00E22A0F"/>
    <w:rsid w:val="00E22CF8"/>
    <w:rsid w:val="00E2568F"/>
    <w:rsid w:val="00E3581D"/>
    <w:rsid w:val="00E35A20"/>
    <w:rsid w:val="00E36EE4"/>
    <w:rsid w:val="00E40A10"/>
    <w:rsid w:val="00E43812"/>
    <w:rsid w:val="00E43F6E"/>
    <w:rsid w:val="00E45241"/>
    <w:rsid w:val="00E47B89"/>
    <w:rsid w:val="00E52764"/>
    <w:rsid w:val="00E549B4"/>
    <w:rsid w:val="00E566D2"/>
    <w:rsid w:val="00E57AAF"/>
    <w:rsid w:val="00E60DCC"/>
    <w:rsid w:val="00E615AE"/>
    <w:rsid w:val="00E628AF"/>
    <w:rsid w:val="00E65656"/>
    <w:rsid w:val="00E66518"/>
    <w:rsid w:val="00E74318"/>
    <w:rsid w:val="00E75480"/>
    <w:rsid w:val="00E839C1"/>
    <w:rsid w:val="00E846CD"/>
    <w:rsid w:val="00E872A8"/>
    <w:rsid w:val="00E95BC4"/>
    <w:rsid w:val="00E95C4D"/>
    <w:rsid w:val="00EA1FAC"/>
    <w:rsid w:val="00EA20A2"/>
    <w:rsid w:val="00EA2CF9"/>
    <w:rsid w:val="00EA56D3"/>
    <w:rsid w:val="00EA5C84"/>
    <w:rsid w:val="00EA6632"/>
    <w:rsid w:val="00EA682C"/>
    <w:rsid w:val="00EB0D80"/>
    <w:rsid w:val="00EB31C6"/>
    <w:rsid w:val="00EB3CD1"/>
    <w:rsid w:val="00EB4030"/>
    <w:rsid w:val="00EC1043"/>
    <w:rsid w:val="00EC583A"/>
    <w:rsid w:val="00EC6070"/>
    <w:rsid w:val="00ED29B1"/>
    <w:rsid w:val="00ED36F5"/>
    <w:rsid w:val="00ED5C55"/>
    <w:rsid w:val="00EE0F78"/>
    <w:rsid w:val="00EE2105"/>
    <w:rsid w:val="00EE3E89"/>
    <w:rsid w:val="00EE63B2"/>
    <w:rsid w:val="00EE7F49"/>
    <w:rsid w:val="00EF135D"/>
    <w:rsid w:val="00EF59B9"/>
    <w:rsid w:val="00EF5AE1"/>
    <w:rsid w:val="00EF785E"/>
    <w:rsid w:val="00F00829"/>
    <w:rsid w:val="00F00A98"/>
    <w:rsid w:val="00F02AEE"/>
    <w:rsid w:val="00F02CC3"/>
    <w:rsid w:val="00F05D27"/>
    <w:rsid w:val="00F06875"/>
    <w:rsid w:val="00F1429E"/>
    <w:rsid w:val="00F14546"/>
    <w:rsid w:val="00F14719"/>
    <w:rsid w:val="00F168A3"/>
    <w:rsid w:val="00F206FD"/>
    <w:rsid w:val="00F221B9"/>
    <w:rsid w:val="00F2318C"/>
    <w:rsid w:val="00F23956"/>
    <w:rsid w:val="00F24483"/>
    <w:rsid w:val="00F26091"/>
    <w:rsid w:val="00F26487"/>
    <w:rsid w:val="00F26762"/>
    <w:rsid w:val="00F32C95"/>
    <w:rsid w:val="00F33105"/>
    <w:rsid w:val="00F3337C"/>
    <w:rsid w:val="00F356AB"/>
    <w:rsid w:val="00F40027"/>
    <w:rsid w:val="00F421DB"/>
    <w:rsid w:val="00F4223B"/>
    <w:rsid w:val="00F42A05"/>
    <w:rsid w:val="00F433DF"/>
    <w:rsid w:val="00F44AE3"/>
    <w:rsid w:val="00F46493"/>
    <w:rsid w:val="00F473CB"/>
    <w:rsid w:val="00F47791"/>
    <w:rsid w:val="00F50A5C"/>
    <w:rsid w:val="00F51B68"/>
    <w:rsid w:val="00F5367C"/>
    <w:rsid w:val="00F607A5"/>
    <w:rsid w:val="00F62F68"/>
    <w:rsid w:val="00F63A73"/>
    <w:rsid w:val="00F65BD8"/>
    <w:rsid w:val="00F66976"/>
    <w:rsid w:val="00F715E4"/>
    <w:rsid w:val="00F71742"/>
    <w:rsid w:val="00F7311A"/>
    <w:rsid w:val="00F73E31"/>
    <w:rsid w:val="00F77531"/>
    <w:rsid w:val="00F8240D"/>
    <w:rsid w:val="00F8677E"/>
    <w:rsid w:val="00F86BE2"/>
    <w:rsid w:val="00F87ACF"/>
    <w:rsid w:val="00F87BF5"/>
    <w:rsid w:val="00F9033A"/>
    <w:rsid w:val="00F922C1"/>
    <w:rsid w:val="00F923C7"/>
    <w:rsid w:val="00F96EE5"/>
    <w:rsid w:val="00FA0C03"/>
    <w:rsid w:val="00FA2B39"/>
    <w:rsid w:val="00FA3D30"/>
    <w:rsid w:val="00FA561A"/>
    <w:rsid w:val="00FA6A9E"/>
    <w:rsid w:val="00FA6D1A"/>
    <w:rsid w:val="00FB05B9"/>
    <w:rsid w:val="00FB1B59"/>
    <w:rsid w:val="00FB33E0"/>
    <w:rsid w:val="00FB601B"/>
    <w:rsid w:val="00FC1BE7"/>
    <w:rsid w:val="00FC1EDF"/>
    <w:rsid w:val="00FC23B9"/>
    <w:rsid w:val="00FC308A"/>
    <w:rsid w:val="00FC4621"/>
    <w:rsid w:val="00FD1105"/>
    <w:rsid w:val="00FD2AA0"/>
    <w:rsid w:val="00FD315B"/>
    <w:rsid w:val="00FD3655"/>
    <w:rsid w:val="00FD3BF4"/>
    <w:rsid w:val="00FD3E1B"/>
    <w:rsid w:val="00FD413B"/>
    <w:rsid w:val="00FD4BDB"/>
    <w:rsid w:val="00FD670A"/>
    <w:rsid w:val="00FD6AAD"/>
    <w:rsid w:val="00FE370B"/>
    <w:rsid w:val="00FE43FA"/>
    <w:rsid w:val="00FE552C"/>
    <w:rsid w:val="00FE5BDA"/>
    <w:rsid w:val="00FE6302"/>
    <w:rsid w:val="00FF14E2"/>
    <w:rsid w:val="00FF3EF6"/>
    <w:rsid w:val="00FF4222"/>
    <w:rsid w:val="00FF6127"/>
    <w:rsid w:val="00FF6636"/>
    <w:rsid w:val="00FF7ABA"/>
  </w:rsids>
  <m:mathPr>
    <m:mathFont m:val="Cambria Math"/>
    <m:brkBin m:val="before"/>
    <m:brkBinSub m:val="--"/>
    <m:smallFrac m:val="0"/>
    <m:dispDef/>
    <m:lMargin m:val="0"/>
    <m:rMargin m:val="0"/>
    <m:defJc m:val="centerGroup"/>
    <m:wrapIndent m:val="1440"/>
    <m:intLim m:val="subSup"/>
    <m:naryLim m:val="undOvr"/>
  </m:mathPr>
  <w:themeFontLang w:val="fi-FI"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014360"/>
  <w15:chartTrackingRefBased/>
  <w15:docId w15:val="{4DAEC904-AA4B-49DD-B81B-D30CE2240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4"/>
        <w:szCs w:val="24"/>
        <w:lang w:val="fi-FI" w:eastAsia="en-US" w:bidi="ar-SA"/>
      </w:rPr>
    </w:rPrDefault>
    <w:pPrDefault>
      <w:pPr>
        <w:spacing w:after="-1"/>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40"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Leipäteksti (Normaali)"/>
    <w:uiPriority w:val="99"/>
    <w:qFormat/>
    <w:rsid w:val="003C3825"/>
    <w:pPr>
      <w:spacing w:after="0"/>
    </w:pPr>
    <w:rPr>
      <w:rFonts w:ascii="Times New Roman" w:eastAsia="Times New Roman" w:hAnsi="Times New Roman" w:cs="Times New Roman"/>
      <w:lang w:val="en-GB" w:eastAsia="en-GB"/>
    </w:rPr>
  </w:style>
  <w:style w:type="paragraph" w:styleId="Heading1">
    <w:name w:val="heading 1"/>
    <w:aliases w:val="Otsikko 1 (ei numerointia)"/>
    <w:basedOn w:val="BodyText"/>
    <w:next w:val="BodyText"/>
    <w:link w:val="Heading1Char"/>
    <w:uiPriority w:val="99"/>
    <w:rsid w:val="00FD3E1B"/>
    <w:pPr>
      <w:keepNext/>
      <w:keepLines/>
      <w:numPr>
        <w:numId w:val="7"/>
      </w:numPr>
      <w:spacing w:before="240"/>
      <w:outlineLvl w:val="0"/>
    </w:pPr>
    <w:rPr>
      <w:rFonts w:ascii="Arial" w:eastAsiaTheme="majorEastAsia" w:hAnsi="Arial" w:cstheme="majorBidi"/>
      <w:b/>
      <w:sz w:val="32"/>
      <w:szCs w:val="32"/>
    </w:rPr>
  </w:style>
  <w:style w:type="paragraph" w:styleId="Heading2">
    <w:name w:val="heading 2"/>
    <w:aliases w:val="Otsikko 2 (ei numerointia)"/>
    <w:basedOn w:val="BodyText"/>
    <w:next w:val="BodyText"/>
    <w:link w:val="Heading2Char"/>
    <w:uiPriority w:val="99"/>
    <w:semiHidden/>
    <w:rsid w:val="00E2038C"/>
    <w:pPr>
      <w:keepNext/>
      <w:keepLines/>
      <w:numPr>
        <w:ilvl w:val="1"/>
        <w:numId w:val="7"/>
      </w:numPr>
      <w:spacing w:before="40"/>
      <w:ind w:left="576"/>
      <w:outlineLvl w:val="1"/>
    </w:pPr>
    <w:rPr>
      <w:rFonts w:ascii="Arial" w:eastAsiaTheme="majorEastAsia" w:hAnsi="Arial" w:cstheme="majorBidi"/>
      <w:b/>
      <w:sz w:val="28"/>
      <w:szCs w:val="26"/>
    </w:rPr>
  </w:style>
  <w:style w:type="paragraph" w:styleId="Heading3">
    <w:name w:val="heading 3"/>
    <w:aliases w:val="Otsikko 3 (ei numerointia)"/>
    <w:basedOn w:val="Normal"/>
    <w:next w:val="Normal"/>
    <w:link w:val="Heading3Char"/>
    <w:uiPriority w:val="99"/>
    <w:semiHidden/>
    <w:rsid w:val="00E2038C"/>
    <w:pPr>
      <w:keepNext/>
      <w:keepLines/>
      <w:numPr>
        <w:ilvl w:val="2"/>
        <w:numId w:val="7"/>
      </w:numPr>
      <w:spacing w:before="40"/>
      <w:outlineLvl w:val="2"/>
    </w:pPr>
    <w:rPr>
      <w:rFonts w:ascii="Arial" w:eastAsiaTheme="majorEastAsia" w:hAnsi="Arial" w:cstheme="majorBidi"/>
      <w:b/>
    </w:rPr>
  </w:style>
  <w:style w:type="paragraph" w:styleId="Heading4">
    <w:name w:val="heading 4"/>
    <w:basedOn w:val="Normal"/>
    <w:next w:val="Normal"/>
    <w:link w:val="Heading4Char"/>
    <w:uiPriority w:val="9"/>
    <w:semiHidden/>
    <w:unhideWhenUsed/>
    <w:qFormat/>
    <w:rsid w:val="00FF6127"/>
    <w:pPr>
      <w:keepNext/>
      <w:keepLines/>
      <w:numPr>
        <w:ilvl w:val="3"/>
        <w:numId w:val="7"/>
      </w:numPr>
      <w:spacing w:before="40" w:line="259" w:lineRule="auto"/>
      <w:jc w:val="both"/>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F6127"/>
    <w:pPr>
      <w:keepNext/>
      <w:keepLines/>
      <w:numPr>
        <w:ilvl w:val="4"/>
        <w:numId w:val="7"/>
      </w:numPr>
      <w:spacing w:before="40" w:line="259" w:lineRule="auto"/>
      <w:jc w:val="both"/>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F6127"/>
    <w:pPr>
      <w:keepNext/>
      <w:keepLines/>
      <w:numPr>
        <w:ilvl w:val="5"/>
        <w:numId w:val="7"/>
      </w:numPr>
      <w:spacing w:before="40" w:line="259" w:lineRule="auto"/>
      <w:jc w:val="both"/>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F6127"/>
    <w:pPr>
      <w:keepNext/>
      <w:keepLines/>
      <w:numPr>
        <w:ilvl w:val="6"/>
        <w:numId w:val="7"/>
      </w:numPr>
      <w:spacing w:before="40" w:line="259" w:lineRule="auto"/>
      <w:jc w:val="both"/>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F6127"/>
    <w:pPr>
      <w:keepNext/>
      <w:keepLines/>
      <w:numPr>
        <w:ilvl w:val="7"/>
        <w:numId w:val="7"/>
      </w:numPr>
      <w:spacing w:before="40" w:line="259"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F6127"/>
    <w:pPr>
      <w:keepNext/>
      <w:keepLines/>
      <w:numPr>
        <w:ilvl w:val="8"/>
        <w:numId w:val="7"/>
      </w:numPr>
      <w:spacing w:before="40" w:line="259"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3">
    <w:name w:val="Light List Accent 3"/>
    <w:basedOn w:val="TableNormal"/>
    <w:uiPriority w:val="61"/>
    <w:rsid w:val="003E60EE"/>
    <w:pPr>
      <w:spacing w:after="0"/>
    </w:pPr>
    <w:rPr>
      <w:rFonts w:eastAsiaTheme="minorEastAsia" w:cstheme="minorBidi"/>
      <w:sz w:val="22"/>
      <w:szCs w:val="22"/>
      <w:lang w:eastAsia="fi-FI"/>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BalloonText">
    <w:name w:val="Balloon Text"/>
    <w:basedOn w:val="Normal"/>
    <w:link w:val="BalloonTextChar"/>
    <w:uiPriority w:val="99"/>
    <w:semiHidden/>
    <w:unhideWhenUsed/>
    <w:rsid w:val="00EF13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135D"/>
    <w:rPr>
      <w:rFonts w:ascii="Segoe UI" w:hAnsi="Segoe UI" w:cs="Segoe UI"/>
      <w:sz w:val="18"/>
      <w:szCs w:val="18"/>
    </w:rPr>
  </w:style>
  <w:style w:type="paragraph" w:customStyle="1" w:styleId="Lhteet">
    <w:name w:val="Lähteet"/>
    <w:basedOn w:val="Normal"/>
    <w:uiPriority w:val="29"/>
    <w:semiHidden/>
    <w:rsid w:val="00A3593B"/>
    <w:rPr>
      <w:rFonts w:ascii="Georgia" w:hAnsi="Georgia"/>
    </w:rPr>
  </w:style>
  <w:style w:type="paragraph" w:customStyle="1" w:styleId="References2">
    <w:name w:val="References 2"/>
    <w:basedOn w:val="BodyText"/>
    <w:uiPriority w:val="99"/>
    <w:qFormat/>
    <w:rsid w:val="00536965"/>
    <w:pPr>
      <w:numPr>
        <w:numId w:val="6"/>
      </w:numPr>
      <w:jc w:val="left"/>
    </w:pPr>
  </w:style>
  <w:style w:type="character" w:customStyle="1" w:styleId="Title1numberedChar">
    <w:name w:val="Title 1 (numbered) Char"/>
    <w:basedOn w:val="BodyTextChar"/>
    <w:link w:val="Title1numbered"/>
    <w:uiPriority w:val="2"/>
    <w:rsid w:val="00494799"/>
    <w:rPr>
      <w:rFonts w:ascii="Arial" w:hAnsi="Arial"/>
      <w:b/>
      <w:sz w:val="32"/>
      <w:lang w:val="en-GB"/>
    </w:rPr>
  </w:style>
  <w:style w:type="character" w:customStyle="1" w:styleId="Title2numberedChar">
    <w:name w:val="Title 2 (numbered) Char"/>
    <w:basedOn w:val="BodyTextChar"/>
    <w:link w:val="Title2numbered"/>
    <w:uiPriority w:val="5"/>
    <w:rsid w:val="00494799"/>
    <w:rPr>
      <w:rFonts w:ascii="Arial" w:hAnsi="Arial"/>
      <w:b/>
      <w:sz w:val="28"/>
      <w:lang w:val="en-GB"/>
    </w:rPr>
  </w:style>
  <w:style w:type="character" w:customStyle="1" w:styleId="Title3numberedChar">
    <w:name w:val="Title 3 (numbered) Char"/>
    <w:basedOn w:val="BodyTextChar"/>
    <w:link w:val="Title3numbered"/>
    <w:uiPriority w:val="8"/>
    <w:rsid w:val="00494799"/>
    <w:rPr>
      <w:rFonts w:ascii="Arial" w:hAnsi="Arial"/>
      <w:b/>
      <w:lang w:val="en-GB"/>
    </w:rPr>
  </w:style>
  <w:style w:type="character" w:customStyle="1" w:styleId="Heading1Char">
    <w:name w:val="Heading 1 Char"/>
    <w:aliases w:val="Otsikko 1 (ei numerointia) Char"/>
    <w:basedOn w:val="DefaultParagraphFont"/>
    <w:link w:val="Heading1"/>
    <w:uiPriority w:val="99"/>
    <w:rsid w:val="001B3F5E"/>
    <w:rPr>
      <w:rFonts w:ascii="Arial" w:eastAsiaTheme="majorEastAsia" w:hAnsi="Arial" w:cstheme="majorBidi"/>
      <w:b/>
      <w:sz w:val="32"/>
      <w:szCs w:val="32"/>
      <w:lang w:val="en-GB"/>
    </w:rPr>
  </w:style>
  <w:style w:type="character" w:customStyle="1" w:styleId="Heading2Char">
    <w:name w:val="Heading 2 Char"/>
    <w:aliases w:val="Otsikko 2 (ei numerointia) Char"/>
    <w:basedOn w:val="DefaultParagraphFont"/>
    <w:link w:val="Heading2"/>
    <w:uiPriority w:val="99"/>
    <w:semiHidden/>
    <w:rsid w:val="001B3F5E"/>
    <w:rPr>
      <w:rFonts w:ascii="Arial" w:eastAsiaTheme="majorEastAsia" w:hAnsi="Arial" w:cstheme="majorBidi"/>
      <w:b/>
      <w:sz w:val="28"/>
      <w:szCs w:val="26"/>
      <w:lang w:val="en-GB"/>
    </w:rPr>
  </w:style>
  <w:style w:type="character" w:styleId="Emphasis">
    <w:name w:val="Emphasis"/>
    <w:aliases w:val="Ohjelmointikoodilistaus/linkki"/>
    <w:basedOn w:val="DefaultParagraphFont"/>
    <w:uiPriority w:val="14"/>
    <w:semiHidden/>
    <w:rsid w:val="00E2038C"/>
    <w:rPr>
      <w:rFonts w:ascii="Courier New" w:hAnsi="Courier New"/>
      <w:i w:val="0"/>
      <w:iCs/>
      <w:sz w:val="22"/>
    </w:rPr>
  </w:style>
  <w:style w:type="character" w:customStyle="1" w:styleId="Heading3Char">
    <w:name w:val="Heading 3 Char"/>
    <w:aliases w:val="Otsikko 3 (ei numerointia) Char"/>
    <w:basedOn w:val="DefaultParagraphFont"/>
    <w:link w:val="Heading3"/>
    <w:uiPriority w:val="99"/>
    <w:semiHidden/>
    <w:rsid w:val="001B3F5E"/>
    <w:rPr>
      <w:rFonts w:ascii="Arial" w:eastAsiaTheme="majorEastAsia" w:hAnsi="Arial" w:cstheme="majorBidi"/>
      <w:b/>
      <w:lang w:val="en-GB" w:eastAsia="en-GB"/>
    </w:rPr>
  </w:style>
  <w:style w:type="paragraph" w:customStyle="1" w:styleId="Bodytextindented">
    <w:name w:val="Body text (indented)"/>
    <w:basedOn w:val="BodyText"/>
    <w:uiPriority w:val="1"/>
    <w:qFormat/>
    <w:rsid w:val="00CB129C"/>
    <w:pPr>
      <w:ind w:firstLine="301"/>
    </w:pPr>
  </w:style>
  <w:style w:type="numbering" w:customStyle="1" w:styleId="Leiptekstinluettelopallot">
    <w:name w:val="Leipätekstin luettelo (pallot)"/>
    <w:basedOn w:val="NoList"/>
    <w:uiPriority w:val="99"/>
    <w:rsid w:val="002B4083"/>
    <w:pPr>
      <w:numPr>
        <w:numId w:val="1"/>
      </w:numPr>
    </w:pPr>
  </w:style>
  <w:style w:type="numbering" w:customStyle="1" w:styleId="Leiptekstinluettelonumerointi">
    <w:name w:val="Leipätekstin luettelo (numerointi)"/>
    <w:basedOn w:val="Leiptekstinluettelopallot"/>
    <w:uiPriority w:val="99"/>
    <w:rsid w:val="002B4083"/>
    <w:pPr>
      <w:numPr>
        <w:numId w:val="2"/>
      </w:numPr>
    </w:pPr>
  </w:style>
  <w:style w:type="numbering" w:customStyle="1" w:styleId="Leiptekstinluettelokirjaimet">
    <w:name w:val="Leipätekstin luettelo (kirjaimet)"/>
    <w:basedOn w:val="NoList"/>
    <w:uiPriority w:val="99"/>
    <w:rsid w:val="00E846CD"/>
    <w:pPr>
      <w:numPr>
        <w:numId w:val="3"/>
      </w:numPr>
    </w:pPr>
  </w:style>
  <w:style w:type="paragraph" w:customStyle="1" w:styleId="Title1numbered">
    <w:name w:val="Title 1 (numbered)"/>
    <w:basedOn w:val="BodyText"/>
    <w:next w:val="BodyText"/>
    <w:link w:val="Title1numberedChar"/>
    <w:uiPriority w:val="2"/>
    <w:qFormat/>
    <w:rsid w:val="00494799"/>
    <w:pPr>
      <w:keepNext/>
      <w:keepLines/>
      <w:pageBreakBefore/>
      <w:numPr>
        <w:numId w:val="8"/>
      </w:numPr>
      <w:jc w:val="left"/>
      <w:outlineLvl w:val="0"/>
    </w:pPr>
    <w:rPr>
      <w:rFonts w:ascii="Arial" w:hAnsi="Arial"/>
      <w:b/>
      <w:sz w:val="32"/>
    </w:rPr>
  </w:style>
  <w:style w:type="paragraph" w:styleId="BodyText">
    <w:name w:val="Body Text"/>
    <w:aliases w:val="Body text"/>
    <w:link w:val="BodyTextChar"/>
    <w:qFormat/>
    <w:rsid w:val="00CB129C"/>
    <w:pPr>
      <w:spacing w:after="0" w:line="259" w:lineRule="auto"/>
      <w:jc w:val="both"/>
    </w:pPr>
    <w:rPr>
      <w:rFonts w:ascii="Georgia" w:hAnsi="Georgia"/>
      <w:lang w:val="en-GB"/>
    </w:rPr>
  </w:style>
  <w:style w:type="character" w:customStyle="1" w:styleId="BodyTextChar">
    <w:name w:val="Body Text Char"/>
    <w:aliases w:val="Body text Char"/>
    <w:basedOn w:val="DefaultParagraphFont"/>
    <w:link w:val="BodyText"/>
    <w:rsid w:val="00CB129C"/>
    <w:rPr>
      <w:rFonts w:ascii="Georgia" w:hAnsi="Georgia"/>
      <w:lang w:val="en-GB"/>
    </w:rPr>
  </w:style>
  <w:style w:type="paragraph" w:customStyle="1" w:styleId="Title1notnumbered">
    <w:name w:val="Title 1 (not numbered)"/>
    <w:basedOn w:val="BodyText"/>
    <w:next w:val="BodyText"/>
    <w:uiPriority w:val="3"/>
    <w:qFormat/>
    <w:rsid w:val="00494799"/>
    <w:pPr>
      <w:keepNext/>
      <w:keepLines/>
      <w:pageBreakBefore/>
      <w:spacing w:before="100" w:beforeAutospacing="1" w:after="100" w:afterAutospacing="1"/>
      <w:outlineLvl w:val="0"/>
    </w:pPr>
    <w:rPr>
      <w:rFonts w:ascii="Arial" w:hAnsi="Arial"/>
      <w:b/>
      <w:sz w:val="32"/>
    </w:rPr>
  </w:style>
  <w:style w:type="paragraph" w:customStyle="1" w:styleId="Title2numbered">
    <w:name w:val="Title 2 (numbered)"/>
    <w:basedOn w:val="BodyText"/>
    <w:next w:val="BodyText"/>
    <w:link w:val="Title2numberedChar"/>
    <w:uiPriority w:val="5"/>
    <w:qFormat/>
    <w:rsid w:val="00494799"/>
    <w:pPr>
      <w:numPr>
        <w:ilvl w:val="1"/>
        <w:numId w:val="8"/>
      </w:numPr>
      <w:jc w:val="left"/>
      <w:outlineLvl w:val="1"/>
    </w:pPr>
    <w:rPr>
      <w:rFonts w:ascii="Arial" w:hAnsi="Arial"/>
      <w:b/>
      <w:sz w:val="28"/>
    </w:rPr>
  </w:style>
  <w:style w:type="paragraph" w:customStyle="1" w:styleId="Title2notnumbered">
    <w:name w:val="Title 2 (not numbered)"/>
    <w:basedOn w:val="BodyText"/>
    <w:next w:val="BodyText"/>
    <w:uiPriority w:val="6"/>
    <w:qFormat/>
    <w:rsid w:val="00494799"/>
    <w:pPr>
      <w:outlineLvl w:val="1"/>
    </w:pPr>
    <w:rPr>
      <w:rFonts w:ascii="Arial" w:hAnsi="Arial"/>
      <w:b/>
      <w:sz w:val="28"/>
    </w:rPr>
  </w:style>
  <w:style w:type="paragraph" w:customStyle="1" w:styleId="Title1letters">
    <w:name w:val="Title 1 (letters)"/>
    <w:basedOn w:val="BodyText"/>
    <w:next w:val="BodyText"/>
    <w:uiPriority w:val="4"/>
    <w:qFormat/>
    <w:rsid w:val="00C77F20"/>
    <w:pPr>
      <w:keepNext/>
      <w:keepLines/>
      <w:pageBreakBefore/>
      <w:numPr>
        <w:numId w:val="4"/>
      </w:numPr>
      <w:jc w:val="left"/>
      <w:outlineLvl w:val="0"/>
    </w:pPr>
    <w:rPr>
      <w:rFonts w:ascii="Arial" w:hAnsi="Arial"/>
      <w:b/>
      <w:sz w:val="32"/>
    </w:rPr>
  </w:style>
  <w:style w:type="paragraph" w:customStyle="1" w:styleId="TitleA2letternumbering">
    <w:name w:val="Title A2 (letter + numbering)"/>
    <w:basedOn w:val="BodyText"/>
    <w:next w:val="BodyText"/>
    <w:uiPriority w:val="7"/>
    <w:rsid w:val="003C20BF"/>
    <w:pPr>
      <w:numPr>
        <w:numId w:val="5"/>
      </w:numPr>
      <w:ind w:left="720" w:hanging="720"/>
      <w:jc w:val="left"/>
      <w:outlineLvl w:val="1"/>
    </w:pPr>
    <w:rPr>
      <w:rFonts w:ascii="Arial" w:hAnsi="Arial"/>
      <w:b/>
      <w:sz w:val="28"/>
    </w:rPr>
  </w:style>
  <w:style w:type="paragraph" w:customStyle="1" w:styleId="Title3numbered">
    <w:name w:val="Title 3 (numbered)"/>
    <w:basedOn w:val="BodyText"/>
    <w:next w:val="BodyText"/>
    <w:link w:val="Title3numberedChar"/>
    <w:uiPriority w:val="8"/>
    <w:qFormat/>
    <w:rsid w:val="00494799"/>
    <w:pPr>
      <w:numPr>
        <w:ilvl w:val="2"/>
        <w:numId w:val="8"/>
      </w:numPr>
      <w:jc w:val="left"/>
      <w:outlineLvl w:val="2"/>
    </w:pPr>
    <w:rPr>
      <w:rFonts w:ascii="Arial" w:hAnsi="Arial"/>
      <w:b/>
    </w:rPr>
  </w:style>
  <w:style w:type="paragraph" w:customStyle="1" w:styleId="Title3notnumbered">
    <w:name w:val="Title 3 (not numbered)"/>
    <w:basedOn w:val="BodyText"/>
    <w:next w:val="BodyText"/>
    <w:uiPriority w:val="9"/>
    <w:qFormat/>
    <w:rsid w:val="00B8106A"/>
    <w:pPr>
      <w:outlineLvl w:val="2"/>
    </w:pPr>
    <w:rPr>
      <w:rFonts w:ascii="Arial" w:hAnsi="Arial"/>
      <w:b/>
    </w:rPr>
  </w:style>
  <w:style w:type="paragraph" w:customStyle="1" w:styleId="Programcodelistlink">
    <w:name w:val="Program code list / link"/>
    <w:basedOn w:val="BodyText"/>
    <w:uiPriority w:val="10"/>
    <w:rsid w:val="00B31D8F"/>
    <w:rPr>
      <w:rFonts w:ascii="Courier New" w:hAnsi="Courier New"/>
      <w:sz w:val="22"/>
    </w:rPr>
  </w:style>
  <w:style w:type="paragraph" w:styleId="TOC1">
    <w:name w:val="toc 1"/>
    <w:aliases w:val="contents1"/>
    <w:basedOn w:val="BodyText"/>
    <w:next w:val="BodyText"/>
    <w:autoRedefine/>
    <w:uiPriority w:val="39"/>
    <w:rsid w:val="00E47B89"/>
    <w:pPr>
      <w:tabs>
        <w:tab w:val="left" w:pos="480"/>
        <w:tab w:val="right" w:leader="dot" w:pos="9628"/>
      </w:tabs>
      <w:spacing w:after="100"/>
    </w:pPr>
  </w:style>
  <w:style w:type="paragraph" w:styleId="TOC2">
    <w:name w:val="toc 2"/>
    <w:aliases w:val="contents2"/>
    <w:basedOn w:val="BodyText"/>
    <w:next w:val="BodyText"/>
    <w:autoRedefine/>
    <w:uiPriority w:val="39"/>
    <w:rsid w:val="00AB6566"/>
    <w:pPr>
      <w:spacing w:after="100"/>
      <w:ind w:left="240"/>
    </w:pPr>
  </w:style>
  <w:style w:type="paragraph" w:customStyle="1" w:styleId="Footnote">
    <w:name w:val="Footnote"/>
    <w:basedOn w:val="BodyText"/>
    <w:next w:val="BodyText"/>
    <w:uiPriority w:val="24"/>
    <w:qFormat/>
    <w:rsid w:val="00793283"/>
    <w:pPr>
      <w:ind w:firstLine="454"/>
      <w:jc w:val="left"/>
    </w:pPr>
    <w:rPr>
      <w:sz w:val="20"/>
    </w:rPr>
  </w:style>
  <w:style w:type="paragraph" w:styleId="TOC3">
    <w:name w:val="toc 3"/>
    <w:aliases w:val="contents3"/>
    <w:basedOn w:val="BodyText"/>
    <w:next w:val="BodyText"/>
    <w:autoRedefine/>
    <w:uiPriority w:val="39"/>
    <w:rsid w:val="0045377B"/>
    <w:pPr>
      <w:tabs>
        <w:tab w:val="left" w:pos="1320"/>
        <w:tab w:val="right" w:leader="dot" w:pos="8040"/>
      </w:tabs>
      <w:spacing w:after="100"/>
      <w:ind w:left="480"/>
    </w:pPr>
    <w:rPr>
      <w:noProof/>
    </w:rPr>
  </w:style>
  <w:style w:type="paragraph" w:styleId="Caption">
    <w:name w:val="caption"/>
    <w:aliases w:val="Table and image number,Taulukon ja kuvan numero,Taulukon numero,Objekt-Bezeichnung"/>
    <w:basedOn w:val="BodyText"/>
    <w:next w:val="BodyText"/>
    <w:link w:val="CaptionChar"/>
    <w:uiPriority w:val="35"/>
    <w:qFormat/>
    <w:rsid w:val="001A531C"/>
    <w:rPr>
      <w:rFonts w:ascii="Arial" w:hAnsi="Arial"/>
      <w:iCs/>
      <w:szCs w:val="18"/>
    </w:rPr>
  </w:style>
  <w:style w:type="table" w:styleId="TableGrid1">
    <w:name w:val="Table Grid 1"/>
    <w:uiPriority w:val="99"/>
    <w:semiHidden/>
    <w:unhideWhenUsed/>
    <w:rsid w:val="007D682E"/>
    <w:pPr>
      <w:spacing w:after="0"/>
      <w:jc w:val="center"/>
    </w:pPr>
    <w:rPr>
      <w:rFonts w:ascii="Arial" w:hAnsi="Arial"/>
      <w:sz w:val="20"/>
      <w:szCs w:val="20"/>
      <w:lang w:val="en-GB" w:eastAsia="fi-F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0" w:type="dxa"/>
        <w:bottom w:w="0" w:type="dxa"/>
        <w:right w:w="0"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scriptionofthetable">
    <w:name w:val="Description of the table"/>
    <w:basedOn w:val="BodyText"/>
    <w:next w:val="BodyText"/>
    <w:uiPriority w:val="12"/>
    <w:rsid w:val="00D573AC"/>
  </w:style>
  <w:style w:type="character" w:customStyle="1" w:styleId="CaptionChar">
    <w:name w:val="Caption Char"/>
    <w:aliases w:val="Table and image number Char,Taulukon ja kuvan numero Char,Taulukon numero Char,Objekt-Bezeichnung Char"/>
    <w:basedOn w:val="BodyTextChar"/>
    <w:link w:val="Caption"/>
    <w:uiPriority w:val="35"/>
    <w:rsid w:val="005E18BE"/>
    <w:rPr>
      <w:rFonts w:ascii="Arial" w:hAnsi="Arial"/>
      <w:iCs/>
      <w:szCs w:val="18"/>
      <w:lang w:val="en-US"/>
    </w:rPr>
  </w:style>
  <w:style w:type="table" w:customStyle="1" w:styleId="Taulukkoteksti">
    <w:name w:val="Taulukkoteksti"/>
    <w:basedOn w:val="TableGrid1"/>
    <w:uiPriority w:val="99"/>
    <w:rsid w:val="007D68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Light">
    <w:name w:val="Grid Table Light"/>
    <w:basedOn w:val="TableNormal"/>
    <w:uiPriority w:val="40"/>
    <w:rsid w:val="005B260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Simple1">
    <w:name w:val="Table Simple 1"/>
    <w:basedOn w:val="TableNormal"/>
    <w:uiPriority w:val="99"/>
    <w:semiHidden/>
    <w:unhideWhenUsed/>
    <w:rsid w:val="007D682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FootnoteText">
    <w:name w:val="footnote text"/>
    <w:basedOn w:val="Normal"/>
    <w:link w:val="FootnoteTextChar"/>
    <w:uiPriority w:val="99"/>
    <w:semiHidden/>
    <w:rsid w:val="003E60EE"/>
    <w:rPr>
      <w:rFonts w:eastAsiaTheme="minorEastAsia"/>
      <w:sz w:val="20"/>
      <w:szCs w:val="20"/>
      <w:lang w:eastAsia="fi-FI"/>
    </w:rPr>
  </w:style>
  <w:style w:type="character" w:customStyle="1" w:styleId="FootnoteTextChar">
    <w:name w:val="Footnote Text Char"/>
    <w:basedOn w:val="DefaultParagraphFont"/>
    <w:link w:val="FootnoteText"/>
    <w:uiPriority w:val="99"/>
    <w:semiHidden/>
    <w:rsid w:val="009B719C"/>
    <w:rPr>
      <w:rFonts w:eastAsiaTheme="minorEastAsia" w:cs="Times New Roman"/>
      <w:sz w:val="20"/>
      <w:szCs w:val="20"/>
      <w:lang w:eastAsia="fi-FI"/>
    </w:rPr>
  </w:style>
  <w:style w:type="table" w:styleId="LightShading-Accent1">
    <w:name w:val="Light Shading Accent 1"/>
    <w:basedOn w:val="TableNormal"/>
    <w:uiPriority w:val="60"/>
    <w:rsid w:val="003E60EE"/>
    <w:pPr>
      <w:spacing w:after="0"/>
    </w:pPr>
    <w:rPr>
      <w:rFonts w:eastAsiaTheme="minorEastAsia" w:cstheme="minorBidi"/>
      <w:color w:val="2F5496" w:themeColor="accent1" w:themeShade="BF"/>
      <w:sz w:val="22"/>
      <w:szCs w:val="22"/>
      <w:lang w:eastAsia="fi-FI"/>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styleId="PlaceholderText">
    <w:name w:val="Placeholder Text"/>
    <w:basedOn w:val="DefaultParagraphFont"/>
    <w:uiPriority w:val="99"/>
    <w:semiHidden/>
    <w:rsid w:val="003E60EE"/>
    <w:rPr>
      <w:color w:val="808080"/>
    </w:rPr>
  </w:style>
  <w:style w:type="table" w:styleId="TableGrid">
    <w:name w:val="Table Grid"/>
    <w:basedOn w:val="TableNormal"/>
    <w:uiPriority w:val="39"/>
    <w:rsid w:val="00383C5D"/>
    <w:pPr>
      <w:spacing w:after="0"/>
    </w:pPr>
    <w:rPr>
      <w:rFonts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F6127"/>
    <w:pPr>
      <w:spacing w:after="0"/>
    </w:pPr>
    <w:rPr>
      <w:rFonts w:cstheme="minorBid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semiHidden/>
    <w:rsid w:val="00FF6127"/>
    <w:rPr>
      <w:rFonts w:asciiTheme="majorHAnsi" w:eastAsiaTheme="majorEastAsia" w:hAnsiTheme="majorHAnsi" w:cstheme="majorBidi"/>
      <w:i/>
      <w:iCs/>
      <w:color w:val="2F5496" w:themeColor="accent1" w:themeShade="BF"/>
      <w:lang w:val="en-GB" w:eastAsia="en-GB"/>
    </w:rPr>
  </w:style>
  <w:style w:type="character" w:customStyle="1" w:styleId="Heading5Char">
    <w:name w:val="Heading 5 Char"/>
    <w:basedOn w:val="DefaultParagraphFont"/>
    <w:link w:val="Heading5"/>
    <w:uiPriority w:val="9"/>
    <w:semiHidden/>
    <w:rsid w:val="00FF6127"/>
    <w:rPr>
      <w:rFonts w:asciiTheme="majorHAnsi" w:eastAsiaTheme="majorEastAsia" w:hAnsiTheme="majorHAnsi" w:cstheme="majorBidi"/>
      <w:color w:val="2F5496" w:themeColor="accent1" w:themeShade="BF"/>
      <w:lang w:val="en-GB" w:eastAsia="en-GB"/>
    </w:rPr>
  </w:style>
  <w:style w:type="character" w:customStyle="1" w:styleId="Heading6Char">
    <w:name w:val="Heading 6 Char"/>
    <w:basedOn w:val="DefaultParagraphFont"/>
    <w:link w:val="Heading6"/>
    <w:uiPriority w:val="9"/>
    <w:semiHidden/>
    <w:rsid w:val="00FF6127"/>
    <w:rPr>
      <w:rFonts w:asciiTheme="majorHAnsi" w:eastAsiaTheme="majorEastAsia" w:hAnsiTheme="majorHAnsi" w:cstheme="majorBidi"/>
      <w:color w:val="1F3763" w:themeColor="accent1" w:themeShade="7F"/>
      <w:lang w:val="en-GB" w:eastAsia="en-GB"/>
    </w:rPr>
  </w:style>
  <w:style w:type="character" w:customStyle="1" w:styleId="Heading7Char">
    <w:name w:val="Heading 7 Char"/>
    <w:basedOn w:val="DefaultParagraphFont"/>
    <w:link w:val="Heading7"/>
    <w:uiPriority w:val="9"/>
    <w:semiHidden/>
    <w:rsid w:val="00FF6127"/>
    <w:rPr>
      <w:rFonts w:asciiTheme="majorHAnsi" w:eastAsiaTheme="majorEastAsia" w:hAnsiTheme="majorHAnsi" w:cstheme="majorBidi"/>
      <w:i/>
      <w:iCs/>
      <w:color w:val="1F3763" w:themeColor="accent1" w:themeShade="7F"/>
      <w:lang w:val="en-GB" w:eastAsia="en-GB"/>
    </w:rPr>
  </w:style>
  <w:style w:type="character" w:customStyle="1" w:styleId="Heading8Char">
    <w:name w:val="Heading 8 Char"/>
    <w:basedOn w:val="DefaultParagraphFont"/>
    <w:link w:val="Heading8"/>
    <w:uiPriority w:val="9"/>
    <w:semiHidden/>
    <w:rsid w:val="00FF6127"/>
    <w:rPr>
      <w:rFonts w:asciiTheme="majorHAnsi" w:eastAsiaTheme="majorEastAsia" w:hAnsiTheme="majorHAnsi" w:cstheme="majorBidi"/>
      <w:color w:val="272727" w:themeColor="text1" w:themeTint="D8"/>
      <w:sz w:val="21"/>
      <w:szCs w:val="21"/>
      <w:lang w:val="en-GB" w:eastAsia="en-GB"/>
    </w:rPr>
  </w:style>
  <w:style w:type="character" w:customStyle="1" w:styleId="Heading9Char">
    <w:name w:val="Heading 9 Char"/>
    <w:basedOn w:val="DefaultParagraphFont"/>
    <w:link w:val="Heading9"/>
    <w:uiPriority w:val="9"/>
    <w:semiHidden/>
    <w:rsid w:val="00FF6127"/>
    <w:rPr>
      <w:rFonts w:asciiTheme="majorHAnsi" w:eastAsiaTheme="majorEastAsia" w:hAnsiTheme="majorHAnsi" w:cstheme="majorBidi"/>
      <w:i/>
      <w:iCs/>
      <w:color w:val="272727" w:themeColor="text1" w:themeTint="D8"/>
      <w:sz w:val="21"/>
      <w:szCs w:val="21"/>
      <w:lang w:val="en-GB" w:eastAsia="en-GB"/>
    </w:rPr>
  </w:style>
  <w:style w:type="character" w:styleId="HTMLCite">
    <w:name w:val="HTML Cite"/>
    <w:basedOn w:val="DefaultParagraphFont"/>
    <w:uiPriority w:val="99"/>
    <w:semiHidden/>
    <w:unhideWhenUsed/>
    <w:rsid w:val="00FF6127"/>
    <w:rPr>
      <w:i/>
      <w:iCs/>
    </w:rPr>
  </w:style>
  <w:style w:type="character" w:styleId="FollowedHyperlink">
    <w:name w:val="FollowedHyperlink"/>
    <w:basedOn w:val="DefaultParagraphFont"/>
    <w:uiPriority w:val="99"/>
    <w:semiHidden/>
    <w:unhideWhenUsed/>
    <w:rsid w:val="00FF6127"/>
    <w:rPr>
      <w:color w:val="954F72" w:themeColor="followedHyperlink"/>
      <w:u w:val="single"/>
    </w:rPr>
  </w:style>
  <w:style w:type="paragraph" w:styleId="Bibliography">
    <w:name w:val="Bibliography"/>
    <w:basedOn w:val="Normal"/>
    <w:next w:val="Normal"/>
    <w:uiPriority w:val="40"/>
    <w:semiHidden/>
    <w:rsid w:val="00FF6127"/>
    <w:pPr>
      <w:spacing w:line="259" w:lineRule="auto"/>
      <w:ind w:firstLine="301"/>
      <w:jc w:val="both"/>
    </w:pPr>
    <w:rPr>
      <w:rFonts w:ascii="Georgia" w:hAnsi="Georgia"/>
    </w:rPr>
  </w:style>
  <w:style w:type="table" w:styleId="PlainTable2">
    <w:name w:val="Plain Table 2"/>
    <w:basedOn w:val="TableNormal"/>
    <w:uiPriority w:val="42"/>
    <w:rsid w:val="00FF6127"/>
    <w:pPr>
      <w:spacing w:after="0"/>
    </w:pPr>
    <w:rPr>
      <w:rFonts w:cstheme="minorBidi"/>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unhideWhenUsed/>
    <w:rsid w:val="00FF6127"/>
    <w:pPr>
      <w:spacing w:before="100" w:beforeAutospacing="1" w:after="100" w:afterAutospacing="1"/>
      <w:ind w:firstLine="301"/>
      <w:jc w:val="both"/>
    </w:pPr>
    <w:rPr>
      <w:lang w:eastAsia="fi-FI"/>
    </w:rPr>
  </w:style>
  <w:style w:type="character" w:styleId="FootnoteReference">
    <w:name w:val="footnote reference"/>
    <w:basedOn w:val="DefaultParagraphFont"/>
    <w:uiPriority w:val="99"/>
    <w:semiHidden/>
    <w:unhideWhenUsed/>
    <w:rsid w:val="00FF6127"/>
    <w:rPr>
      <w:vertAlign w:val="superscript"/>
    </w:rPr>
  </w:style>
  <w:style w:type="character" w:styleId="CommentReference">
    <w:name w:val="annotation reference"/>
    <w:basedOn w:val="DefaultParagraphFont"/>
    <w:uiPriority w:val="99"/>
    <w:semiHidden/>
    <w:unhideWhenUsed/>
    <w:rsid w:val="00FF6127"/>
    <w:rPr>
      <w:sz w:val="16"/>
      <w:szCs w:val="16"/>
    </w:rPr>
  </w:style>
  <w:style w:type="paragraph" w:styleId="CommentText">
    <w:name w:val="annotation text"/>
    <w:basedOn w:val="Normal"/>
    <w:link w:val="CommentTextChar"/>
    <w:uiPriority w:val="99"/>
    <w:semiHidden/>
    <w:unhideWhenUsed/>
    <w:rsid w:val="00FF6127"/>
    <w:rPr>
      <w:sz w:val="20"/>
      <w:szCs w:val="20"/>
    </w:rPr>
  </w:style>
  <w:style w:type="character" w:customStyle="1" w:styleId="CommentTextChar">
    <w:name w:val="Comment Text Char"/>
    <w:basedOn w:val="DefaultParagraphFont"/>
    <w:link w:val="CommentText"/>
    <w:uiPriority w:val="99"/>
    <w:semiHidden/>
    <w:rsid w:val="00FF6127"/>
    <w:rPr>
      <w:rFonts w:cstheme="minorBidi"/>
      <w:sz w:val="20"/>
      <w:szCs w:val="20"/>
    </w:rPr>
  </w:style>
  <w:style w:type="paragraph" w:styleId="CommentSubject">
    <w:name w:val="annotation subject"/>
    <w:basedOn w:val="CommentText"/>
    <w:next w:val="CommentText"/>
    <w:link w:val="CommentSubjectChar"/>
    <w:uiPriority w:val="99"/>
    <w:semiHidden/>
    <w:unhideWhenUsed/>
    <w:rsid w:val="00FF6127"/>
    <w:pPr>
      <w:ind w:firstLine="301"/>
      <w:jc w:val="both"/>
    </w:pPr>
    <w:rPr>
      <w:rFonts w:ascii="Georgia" w:hAnsi="Georgia"/>
      <w:b/>
      <w:bCs/>
    </w:rPr>
  </w:style>
  <w:style w:type="character" w:customStyle="1" w:styleId="CommentSubjectChar">
    <w:name w:val="Comment Subject Char"/>
    <w:basedOn w:val="CommentTextChar"/>
    <w:link w:val="CommentSubject"/>
    <w:uiPriority w:val="99"/>
    <w:semiHidden/>
    <w:rsid w:val="00FF6127"/>
    <w:rPr>
      <w:rFonts w:ascii="Georgia" w:hAnsi="Georgia" w:cstheme="minorBidi"/>
      <w:b/>
      <w:bCs/>
      <w:sz w:val="20"/>
      <w:szCs w:val="20"/>
    </w:rPr>
  </w:style>
  <w:style w:type="paragraph" w:styleId="Revision">
    <w:name w:val="Revision"/>
    <w:hidden/>
    <w:uiPriority w:val="99"/>
    <w:semiHidden/>
    <w:rsid w:val="00FF6127"/>
    <w:pPr>
      <w:spacing w:after="0"/>
    </w:pPr>
    <w:rPr>
      <w:rFonts w:ascii="Georgia" w:hAnsi="Georgia" w:cstheme="minorBidi"/>
      <w:szCs w:val="22"/>
    </w:rPr>
  </w:style>
  <w:style w:type="paragraph" w:customStyle="1" w:styleId="References1">
    <w:name w:val="References 1"/>
    <w:basedOn w:val="BodyText"/>
    <w:uiPriority w:val="99"/>
    <w:qFormat/>
    <w:rsid w:val="00494799"/>
    <w:pPr>
      <w:jc w:val="left"/>
    </w:pPr>
  </w:style>
  <w:style w:type="paragraph" w:styleId="Header">
    <w:name w:val="header"/>
    <w:basedOn w:val="Normal"/>
    <w:link w:val="HeaderChar"/>
    <w:uiPriority w:val="99"/>
    <w:semiHidden/>
    <w:rsid w:val="00054396"/>
    <w:pPr>
      <w:tabs>
        <w:tab w:val="center" w:pos="4819"/>
        <w:tab w:val="right" w:pos="9638"/>
      </w:tabs>
    </w:pPr>
  </w:style>
  <w:style w:type="character" w:customStyle="1" w:styleId="HeaderChar">
    <w:name w:val="Header Char"/>
    <w:basedOn w:val="DefaultParagraphFont"/>
    <w:link w:val="Header"/>
    <w:uiPriority w:val="99"/>
    <w:semiHidden/>
    <w:rsid w:val="00FA6A9E"/>
    <w:rPr>
      <w:rFonts w:cstheme="minorBidi"/>
      <w:sz w:val="22"/>
      <w:szCs w:val="22"/>
    </w:rPr>
  </w:style>
  <w:style w:type="paragraph" w:styleId="Footer">
    <w:name w:val="footer"/>
    <w:basedOn w:val="BodyText"/>
    <w:link w:val="FooterChar"/>
    <w:uiPriority w:val="99"/>
    <w:unhideWhenUsed/>
    <w:rsid w:val="0037216F"/>
    <w:pPr>
      <w:tabs>
        <w:tab w:val="center" w:pos="4819"/>
        <w:tab w:val="right" w:pos="9638"/>
      </w:tabs>
      <w:spacing w:line="240" w:lineRule="auto"/>
    </w:pPr>
    <w:rPr>
      <w:sz w:val="20"/>
    </w:rPr>
  </w:style>
  <w:style w:type="character" w:customStyle="1" w:styleId="FooterChar">
    <w:name w:val="Footer Char"/>
    <w:basedOn w:val="DefaultParagraphFont"/>
    <w:link w:val="Footer"/>
    <w:uiPriority w:val="99"/>
    <w:rsid w:val="0037216F"/>
    <w:rPr>
      <w:rFonts w:ascii="Georgia" w:hAnsi="Georgia"/>
      <w:sz w:val="20"/>
    </w:rPr>
  </w:style>
  <w:style w:type="paragraph" w:customStyle="1" w:styleId="BasicParagraph">
    <w:name w:val="[Basic Paragraph]"/>
    <w:basedOn w:val="Normal"/>
    <w:uiPriority w:val="99"/>
    <w:semiHidden/>
    <w:rsid w:val="00906937"/>
    <w:pPr>
      <w:autoSpaceDE w:val="0"/>
      <w:autoSpaceDN w:val="0"/>
      <w:adjustRightInd w:val="0"/>
      <w:spacing w:line="280" w:lineRule="auto"/>
      <w:ind w:firstLine="301"/>
      <w:jc w:val="both"/>
      <w:textAlignment w:val="center"/>
    </w:pPr>
    <w:rPr>
      <w:color w:val="000000"/>
    </w:rPr>
  </w:style>
  <w:style w:type="character" w:customStyle="1" w:styleId="TiedotOtsikko">
    <w:name w:val="+ Tiedot Otsikko"/>
    <w:uiPriority w:val="99"/>
    <w:semiHidden/>
    <w:rsid w:val="00906937"/>
    <w:rPr>
      <w:rFonts w:ascii="Arial" w:hAnsi="Arial" w:cs="Arial"/>
      <w:b/>
      <w:bCs/>
      <w:color w:val="000000"/>
      <w:sz w:val="22"/>
      <w:szCs w:val="22"/>
    </w:rPr>
  </w:style>
  <w:style w:type="character" w:customStyle="1" w:styleId="Tiedot">
    <w:name w:val="+ Tiedot"/>
    <w:uiPriority w:val="99"/>
    <w:semiHidden/>
    <w:rsid w:val="00906937"/>
    <w:rPr>
      <w:rFonts w:ascii="Georgia" w:hAnsi="Georgia" w:cs="Georgia"/>
      <w:color w:val="000000"/>
      <w:spacing w:val="0"/>
      <w:sz w:val="22"/>
      <w:szCs w:val="22"/>
    </w:rPr>
  </w:style>
  <w:style w:type="character" w:styleId="Hyperlink">
    <w:name w:val="Hyperlink"/>
    <w:basedOn w:val="DefaultParagraphFont"/>
    <w:uiPriority w:val="99"/>
    <w:unhideWhenUsed/>
    <w:rsid w:val="00D9134A"/>
    <w:rPr>
      <w:color w:val="0563C1" w:themeColor="hyperlink"/>
      <w:u w:val="single"/>
    </w:rPr>
  </w:style>
  <w:style w:type="character" w:customStyle="1" w:styleId="Ratkaisematonmaininta1">
    <w:name w:val="Ratkaisematon maininta1"/>
    <w:basedOn w:val="DefaultParagraphFont"/>
    <w:uiPriority w:val="99"/>
    <w:semiHidden/>
    <w:unhideWhenUsed/>
    <w:rsid w:val="00137086"/>
    <w:rPr>
      <w:color w:val="605E5C"/>
      <w:shd w:val="clear" w:color="auto" w:fill="E1DFDD"/>
    </w:rPr>
  </w:style>
  <w:style w:type="numbering" w:customStyle="1" w:styleId="Tyyli1">
    <w:name w:val="Tyyli1"/>
    <w:uiPriority w:val="99"/>
    <w:rsid w:val="00A72F7C"/>
    <w:pPr>
      <w:numPr>
        <w:numId w:val="9"/>
      </w:numPr>
    </w:pPr>
  </w:style>
  <w:style w:type="paragraph" w:styleId="TOCHeading">
    <w:name w:val="TOC Heading"/>
    <w:aliases w:val="Table of contents"/>
    <w:basedOn w:val="Heading1"/>
    <w:next w:val="Normal"/>
    <w:uiPriority w:val="39"/>
    <w:unhideWhenUsed/>
    <w:qFormat/>
    <w:rsid w:val="00A86679"/>
    <w:pPr>
      <w:numPr>
        <w:numId w:val="0"/>
      </w:numPr>
      <w:spacing w:before="0" w:after="240"/>
      <w:jc w:val="left"/>
      <w:outlineLvl w:val="9"/>
    </w:pPr>
  </w:style>
  <w:style w:type="paragraph" w:customStyle="1" w:styleId="Leiptekstisisennetty">
    <w:name w:val="Leipäteksti (sisennetty)"/>
    <w:basedOn w:val="BodyText"/>
    <w:uiPriority w:val="1"/>
    <w:qFormat/>
    <w:rsid w:val="0088281A"/>
    <w:pPr>
      <w:ind w:firstLine="301"/>
    </w:pPr>
  </w:style>
  <w:style w:type="paragraph" w:customStyle="1" w:styleId="OtsikkoA2kirjainnumerointi">
    <w:name w:val="Otsikko A2 (kirjain + numerointi)"/>
    <w:basedOn w:val="BodyText"/>
    <w:next w:val="BodyText"/>
    <w:uiPriority w:val="7"/>
    <w:rsid w:val="0088281A"/>
    <w:pPr>
      <w:ind w:left="720" w:hanging="720"/>
      <w:jc w:val="left"/>
      <w:outlineLvl w:val="1"/>
    </w:pPr>
    <w:rPr>
      <w:rFonts w:ascii="Arial" w:hAnsi="Arial"/>
      <w:b/>
      <w:sz w:val="28"/>
    </w:rPr>
  </w:style>
  <w:style w:type="paragraph" w:customStyle="1" w:styleId="MTDisplayEquation">
    <w:name w:val="MTDisplayEquation"/>
    <w:basedOn w:val="Normal"/>
    <w:next w:val="Normal"/>
    <w:link w:val="MTDisplayEquationChar"/>
    <w:rsid w:val="001C1954"/>
    <w:pPr>
      <w:tabs>
        <w:tab w:val="center" w:pos="4020"/>
        <w:tab w:val="right" w:pos="8040"/>
      </w:tabs>
      <w:autoSpaceDE w:val="0"/>
      <w:autoSpaceDN w:val="0"/>
      <w:adjustRightInd w:val="0"/>
    </w:pPr>
    <w:rPr>
      <w:rFonts w:ascii="CMR12" w:hAnsi="CMR12" w:cs="CMR12"/>
    </w:rPr>
  </w:style>
  <w:style w:type="character" w:customStyle="1" w:styleId="MTDisplayEquationChar">
    <w:name w:val="MTDisplayEquation Char"/>
    <w:basedOn w:val="DefaultParagraphFont"/>
    <w:link w:val="MTDisplayEquation"/>
    <w:rsid w:val="001C1954"/>
    <w:rPr>
      <w:rFonts w:ascii="CMR12" w:hAnsi="CMR12" w:cs="CMR12"/>
      <w:lang w:val="en-US"/>
    </w:rPr>
  </w:style>
  <w:style w:type="paragraph" w:styleId="ListParagraph">
    <w:name w:val="List Paragraph"/>
    <w:basedOn w:val="Normal"/>
    <w:uiPriority w:val="40"/>
    <w:semiHidden/>
    <w:qFormat/>
    <w:rsid w:val="008A2B03"/>
    <w:pPr>
      <w:ind w:left="720"/>
      <w:contextualSpacing/>
    </w:pPr>
  </w:style>
  <w:style w:type="paragraph" w:customStyle="1" w:styleId="EndNoteBibliographyTitle">
    <w:name w:val="EndNote Bibliography Title"/>
    <w:basedOn w:val="Normal"/>
    <w:link w:val="EndNoteBibliographyTitleChar"/>
    <w:rsid w:val="00781704"/>
    <w:pPr>
      <w:jc w:val="center"/>
    </w:pPr>
    <w:rPr>
      <w:rFonts w:ascii="Arial" w:hAnsi="Arial" w:cs="Arial"/>
      <w:noProof/>
      <w:sz w:val="28"/>
    </w:rPr>
  </w:style>
  <w:style w:type="character" w:customStyle="1" w:styleId="EndNoteBibliographyTitleChar">
    <w:name w:val="EndNote Bibliography Title Char"/>
    <w:basedOn w:val="BodyTextChar"/>
    <w:link w:val="EndNoteBibliographyTitle"/>
    <w:rsid w:val="00781704"/>
    <w:rPr>
      <w:rFonts w:ascii="Arial" w:eastAsia="Times New Roman" w:hAnsi="Arial" w:cs="Arial"/>
      <w:noProof/>
      <w:sz w:val="28"/>
      <w:lang w:val="en-GB" w:eastAsia="en-GB"/>
    </w:rPr>
  </w:style>
  <w:style w:type="paragraph" w:customStyle="1" w:styleId="EndNoteBibliography">
    <w:name w:val="EndNote Bibliography"/>
    <w:basedOn w:val="Normal"/>
    <w:link w:val="EndNoteBibliographyChar"/>
    <w:rsid w:val="00781704"/>
    <w:pPr>
      <w:jc w:val="both"/>
    </w:pPr>
    <w:rPr>
      <w:rFonts w:ascii="Arial" w:hAnsi="Arial" w:cs="Arial"/>
      <w:noProof/>
      <w:sz w:val="28"/>
    </w:rPr>
  </w:style>
  <w:style w:type="character" w:customStyle="1" w:styleId="EndNoteBibliographyChar">
    <w:name w:val="EndNote Bibliography Char"/>
    <w:basedOn w:val="BodyTextChar"/>
    <w:link w:val="EndNoteBibliography"/>
    <w:rsid w:val="00781704"/>
    <w:rPr>
      <w:rFonts w:ascii="Arial" w:eastAsia="Times New Roman" w:hAnsi="Arial" w:cs="Arial"/>
      <w:noProof/>
      <w:sz w:val="28"/>
      <w:lang w:val="en-GB" w:eastAsia="en-GB"/>
    </w:rPr>
  </w:style>
  <w:style w:type="character" w:styleId="UnresolvedMention">
    <w:name w:val="Unresolved Mention"/>
    <w:basedOn w:val="DefaultParagraphFont"/>
    <w:uiPriority w:val="99"/>
    <w:semiHidden/>
    <w:unhideWhenUsed/>
    <w:rsid w:val="00781704"/>
    <w:rPr>
      <w:color w:val="605E5C"/>
      <w:shd w:val="clear" w:color="auto" w:fill="E1DFDD"/>
    </w:rPr>
  </w:style>
  <w:style w:type="paragraph" w:styleId="ListBullet2">
    <w:name w:val="List Bullet 2"/>
    <w:basedOn w:val="Normal"/>
    <w:uiPriority w:val="99"/>
    <w:semiHidden/>
    <w:unhideWhenUsed/>
    <w:rsid w:val="00F1429E"/>
    <w:pPr>
      <w:numPr>
        <w:numId w:val="10"/>
      </w:numPr>
      <w:spacing w:line="360" w:lineRule="auto"/>
      <w:jc w:val="both"/>
    </w:pPr>
    <w:rPr>
      <w:rFonts w:ascii="Arial" w:eastAsiaTheme="minorEastAsia" w:hAnsi="Arial"/>
      <w:lang w:eastAsia="de-DE"/>
    </w:rPr>
  </w:style>
  <w:style w:type="character" w:customStyle="1" w:styleId="normaltextrun">
    <w:name w:val="normaltextrun"/>
    <w:basedOn w:val="DefaultParagraphFont"/>
    <w:rsid w:val="00F1429E"/>
  </w:style>
  <w:style w:type="character" w:styleId="Strong">
    <w:name w:val="Strong"/>
    <w:basedOn w:val="DefaultParagraphFont"/>
    <w:uiPriority w:val="22"/>
    <w:qFormat/>
    <w:rsid w:val="004E5C16"/>
    <w:rPr>
      <w:b/>
      <w:bCs/>
    </w:rPr>
  </w:style>
  <w:style w:type="character" w:customStyle="1" w:styleId="katex-mathml">
    <w:name w:val="katex-mathml"/>
    <w:basedOn w:val="DefaultParagraphFont"/>
    <w:rsid w:val="00BA261C"/>
  </w:style>
  <w:style w:type="character" w:customStyle="1" w:styleId="mord">
    <w:name w:val="mord"/>
    <w:basedOn w:val="DefaultParagraphFont"/>
    <w:rsid w:val="00BA261C"/>
  </w:style>
  <w:style w:type="character" w:customStyle="1" w:styleId="vlist-s">
    <w:name w:val="vlist-s"/>
    <w:basedOn w:val="DefaultParagraphFont"/>
    <w:rsid w:val="00BA261C"/>
  </w:style>
  <w:style w:type="character" w:customStyle="1" w:styleId="mbin">
    <w:name w:val="mbin"/>
    <w:basedOn w:val="DefaultParagraphFont"/>
    <w:rsid w:val="00BA26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8798">
      <w:bodyDiv w:val="1"/>
      <w:marLeft w:val="0"/>
      <w:marRight w:val="0"/>
      <w:marTop w:val="0"/>
      <w:marBottom w:val="0"/>
      <w:divBdr>
        <w:top w:val="none" w:sz="0" w:space="0" w:color="auto"/>
        <w:left w:val="none" w:sz="0" w:space="0" w:color="auto"/>
        <w:bottom w:val="none" w:sz="0" w:space="0" w:color="auto"/>
        <w:right w:val="none" w:sz="0" w:space="0" w:color="auto"/>
      </w:divBdr>
    </w:div>
    <w:div w:id="36853156">
      <w:bodyDiv w:val="1"/>
      <w:marLeft w:val="0"/>
      <w:marRight w:val="0"/>
      <w:marTop w:val="0"/>
      <w:marBottom w:val="0"/>
      <w:divBdr>
        <w:top w:val="none" w:sz="0" w:space="0" w:color="auto"/>
        <w:left w:val="none" w:sz="0" w:space="0" w:color="auto"/>
        <w:bottom w:val="none" w:sz="0" w:space="0" w:color="auto"/>
        <w:right w:val="none" w:sz="0" w:space="0" w:color="auto"/>
      </w:divBdr>
    </w:div>
    <w:div w:id="37826737">
      <w:bodyDiv w:val="1"/>
      <w:marLeft w:val="0"/>
      <w:marRight w:val="0"/>
      <w:marTop w:val="0"/>
      <w:marBottom w:val="0"/>
      <w:divBdr>
        <w:top w:val="none" w:sz="0" w:space="0" w:color="auto"/>
        <w:left w:val="none" w:sz="0" w:space="0" w:color="auto"/>
        <w:bottom w:val="none" w:sz="0" w:space="0" w:color="auto"/>
        <w:right w:val="none" w:sz="0" w:space="0" w:color="auto"/>
      </w:divBdr>
    </w:div>
    <w:div w:id="128669427">
      <w:bodyDiv w:val="1"/>
      <w:marLeft w:val="0"/>
      <w:marRight w:val="0"/>
      <w:marTop w:val="0"/>
      <w:marBottom w:val="0"/>
      <w:divBdr>
        <w:top w:val="none" w:sz="0" w:space="0" w:color="auto"/>
        <w:left w:val="none" w:sz="0" w:space="0" w:color="auto"/>
        <w:bottom w:val="none" w:sz="0" w:space="0" w:color="auto"/>
        <w:right w:val="none" w:sz="0" w:space="0" w:color="auto"/>
      </w:divBdr>
    </w:div>
    <w:div w:id="163740068">
      <w:bodyDiv w:val="1"/>
      <w:marLeft w:val="0"/>
      <w:marRight w:val="0"/>
      <w:marTop w:val="0"/>
      <w:marBottom w:val="0"/>
      <w:divBdr>
        <w:top w:val="none" w:sz="0" w:space="0" w:color="auto"/>
        <w:left w:val="none" w:sz="0" w:space="0" w:color="auto"/>
        <w:bottom w:val="none" w:sz="0" w:space="0" w:color="auto"/>
        <w:right w:val="none" w:sz="0" w:space="0" w:color="auto"/>
      </w:divBdr>
    </w:div>
    <w:div w:id="233513105">
      <w:bodyDiv w:val="1"/>
      <w:marLeft w:val="0"/>
      <w:marRight w:val="0"/>
      <w:marTop w:val="0"/>
      <w:marBottom w:val="0"/>
      <w:divBdr>
        <w:top w:val="none" w:sz="0" w:space="0" w:color="auto"/>
        <w:left w:val="none" w:sz="0" w:space="0" w:color="auto"/>
        <w:bottom w:val="none" w:sz="0" w:space="0" w:color="auto"/>
        <w:right w:val="none" w:sz="0" w:space="0" w:color="auto"/>
      </w:divBdr>
    </w:div>
    <w:div w:id="242957503">
      <w:bodyDiv w:val="1"/>
      <w:marLeft w:val="0"/>
      <w:marRight w:val="0"/>
      <w:marTop w:val="0"/>
      <w:marBottom w:val="0"/>
      <w:divBdr>
        <w:top w:val="none" w:sz="0" w:space="0" w:color="auto"/>
        <w:left w:val="none" w:sz="0" w:space="0" w:color="auto"/>
        <w:bottom w:val="none" w:sz="0" w:space="0" w:color="auto"/>
        <w:right w:val="none" w:sz="0" w:space="0" w:color="auto"/>
      </w:divBdr>
    </w:div>
    <w:div w:id="266887955">
      <w:bodyDiv w:val="1"/>
      <w:marLeft w:val="0"/>
      <w:marRight w:val="0"/>
      <w:marTop w:val="0"/>
      <w:marBottom w:val="0"/>
      <w:divBdr>
        <w:top w:val="none" w:sz="0" w:space="0" w:color="auto"/>
        <w:left w:val="none" w:sz="0" w:space="0" w:color="auto"/>
        <w:bottom w:val="none" w:sz="0" w:space="0" w:color="auto"/>
        <w:right w:val="none" w:sz="0" w:space="0" w:color="auto"/>
      </w:divBdr>
      <w:divsChild>
        <w:div w:id="405303488">
          <w:marLeft w:val="0"/>
          <w:marRight w:val="0"/>
          <w:marTop w:val="0"/>
          <w:marBottom w:val="0"/>
          <w:divBdr>
            <w:top w:val="none" w:sz="0" w:space="0" w:color="auto"/>
            <w:left w:val="none" w:sz="0" w:space="0" w:color="auto"/>
            <w:bottom w:val="none" w:sz="0" w:space="0" w:color="auto"/>
            <w:right w:val="none" w:sz="0" w:space="0" w:color="auto"/>
          </w:divBdr>
          <w:divsChild>
            <w:div w:id="1507668976">
              <w:marLeft w:val="0"/>
              <w:marRight w:val="0"/>
              <w:marTop w:val="0"/>
              <w:marBottom w:val="0"/>
              <w:divBdr>
                <w:top w:val="none" w:sz="0" w:space="0" w:color="auto"/>
                <w:left w:val="none" w:sz="0" w:space="0" w:color="auto"/>
                <w:bottom w:val="none" w:sz="0" w:space="0" w:color="auto"/>
                <w:right w:val="none" w:sz="0" w:space="0" w:color="auto"/>
              </w:divBdr>
            </w:div>
            <w:div w:id="157766914">
              <w:marLeft w:val="0"/>
              <w:marRight w:val="0"/>
              <w:marTop w:val="0"/>
              <w:marBottom w:val="0"/>
              <w:divBdr>
                <w:top w:val="none" w:sz="0" w:space="0" w:color="auto"/>
                <w:left w:val="none" w:sz="0" w:space="0" w:color="auto"/>
                <w:bottom w:val="none" w:sz="0" w:space="0" w:color="auto"/>
                <w:right w:val="none" w:sz="0" w:space="0" w:color="auto"/>
              </w:divBdr>
            </w:div>
            <w:div w:id="149356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28327">
      <w:bodyDiv w:val="1"/>
      <w:marLeft w:val="0"/>
      <w:marRight w:val="0"/>
      <w:marTop w:val="0"/>
      <w:marBottom w:val="0"/>
      <w:divBdr>
        <w:top w:val="none" w:sz="0" w:space="0" w:color="auto"/>
        <w:left w:val="none" w:sz="0" w:space="0" w:color="auto"/>
        <w:bottom w:val="none" w:sz="0" w:space="0" w:color="auto"/>
        <w:right w:val="none" w:sz="0" w:space="0" w:color="auto"/>
      </w:divBdr>
    </w:div>
    <w:div w:id="335957247">
      <w:bodyDiv w:val="1"/>
      <w:marLeft w:val="0"/>
      <w:marRight w:val="0"/>
      <w:marTop w:val="0"/>
      <w:marBottom w:val="0"/>
      <w:divBdr>
        <w:top w:val="none" w:sz="0" w:space="0" w:color="auto"/>
        <w:left w:val="none" w:sz="0" w:space="0" w:color="auto"/>
        <w:bottom w:val="none" w:sz="0" w:space="0" w:color="auto"/>
        <w:right w:val="none" w:sz="0" w:space="0" w:color="auto"/>
      </w:divBdr>
    </w:div>
    <w:div w:id="337316491">
      <w:bodyDiv w:val="1"/>
      <w:marLeft w:val="0"/>
      <w:marRight w:val="0"/>
      <w:marTop w:val="0"/>
      <w:marBottom w:val="0"/>
      <w:divBdr>
        <w:top w:val="none" w:sz="0" w:space="0" w:color="auto"/>
        <w:left w:val="none" w:sz="0" w:space="0" w:color="auto"/>
        <w:bottom w:val="none" w:sz="0" w:space="0" w:color="auto"/>
        <w:right w:val="none" w:sz="0" w:space="0" w:color="auto"/>
      </w:divBdr>
    </w:div>
    <w:div w:id="339545845">
      <w:bodyDiv w:val="1"/>
      <w:marLeft w:val="0"/>
      <w:marRight w:val="0"/>
      <w:marTop w:val="0"/>
      <w:marBottom w:val="0"/>
      <w:divBdr>
        <w:top w:val="none" w:sz="0" w:space="0" w:color="auto"/>
        <w:left w:val="none" w:sz="0" w:space="0" w:color="auto"/>
        <w:bottom w:val="none" w:sz="0" w:space="0" w:color="auto"/>
        <w:right w:val="none" w:sz="0" w:space="0" w:color="auto"/>
      </w:divBdr>
    </w:div>
    <w:div w:id="364454219">
      <w:bodyDiv w:val="1"/>
      <w:marLeft w:val="0"/>
      <w:marRight w:val="0"/>
      <w:marTop w:val="0"/>
      <w:marBottom w:val="0"/>
      <w:divBdr>
        <w:top w:val="none" w:sz="0" w:space="0" w:color="auto"/>
        <w:left w:val="none" w:sz="0" w:space="0" w:color="auto"/>
        <w:bottom w:val="none" w:sz="0" w:space="0" w:color="auto"/>
        <w:right w:val="none" w:sz="0" w:space="0" w:color="auto"/>
      </w:divBdr>
    </w:div>
    <w:div w:id="376053627">
      <w:bodyDiv w:val="1"/>
      <w:marLeft w:val="0"/>
      <w:marRight w:val="0"/>
      <w:marTop w:val="0"/>
      <w:marBottom w:val="0"/>
      <w:divBdr>
        <w:top w:val="none" w:sz="0" w:space="0" w:color="auto"/>
        <w:left w:val="none" w:sz="0" w:space="0" w:color="auto"/>
        <w:bottom w:val="none" w:sz="0" w:space="0" w:color="auto"/>
        <w:right w:val="none" w:sz="0" w:space="0" w:color="auto"/>
      </w:divBdr>
    </w:div>
    <w:div w:id="415636054">
      <w:bodyDiv w:val="1"/>
      <w:marLeft w:val="0"/>
      <w:marRight w:val="0"/>
      <w:marTop w:val="0"/>
      <w:marBottom w:val="0"/>
      <w:divBdr>
        <w:top w:val="none" w:sz="0" w:space="0" w:color="auto"/>
        <w:left w:val="none" w:sz="0" w:space="0" w:color="auto"/>
        <w:bottom w:val="none" w:sz="0" w:space="0" w:color="auto"/>
        <w:right w:val="none" w:sz="0" w:space="0" w:color="auto"/>
      </w:divBdr>
    </w:div>
    <w:div w:id="440302770">
      <w:bodyDiv w:val="1"/>
      <w:marLeft w:val="0"/>
      <w:marRight w:val="0"/>
      <w:marTop w:val="0"/>
      <w:marBottom w:val="0"/>
      <w:divBdr>
        <w:top w:val="none" w:sz="0" w:space="0" w:color="auto"/>
        <w:left w:val="none" w:sz="0" w:space="0" w:color="auto"/>
        <w:bottom w:val="none" w:sz="0" w:space="0" w:color="auto"/>
        <w:right w:val="none" w:sz="0" w:space="0" w:color="auto"/>
      </w:divBdr>
    </w:div>
    <w:div w:id="444621826">
      <w:bodyDiv w:val="1"/>
      <w:marLeft w:val="0"/>
      <w:marRight w:val="0"/>
      <w:marTop w:val="0"/>
      <w:marBottom w:val="0"/>
      <w:divBdr>
        <w:top w:val="none" w:sz="0" w:space="0" w:color="auto"/>
        <w:left w:val="none" w:sz="0" w:space="0" w:color="auto"/>
        <w:bottom w:val="none" w:sz="0" w:space="0" w:color="auto"/>
        <w:right w:val="none" w:sz="0" w:space="0" w:color="auto"/>
      </w:divBdr>
    </w:div>
    <w:div w:id="502672552">
      <w:bodyDiv w:val="1"/>
      <w:marLeft w:val="0"/>
      <w:marRight w:val="0"/>
      <w:marTop w:val="0"/>
      <w:marBottom w:val="0"/>
      <w:divBdr>
        <w:top w:val="none" w:sz="0" w:space="0" w:color="auto"/>
        <w:left w:val="none" w:sz="0" w:space="0" w:color="auto"/>
        <w:bottom w:val="none" w:sz="0" w:space="0" w:color="auto"/>
        <w:right w:val="none" w:sz="0" w:space="0" w:color="auto"/>
      </w:divBdr>
    </w:div>
    <w:div w:id="510218117">
      <w:bodyDiv w:val="1"/>
      <w:marLeft w:val="0"/>
      <w:marRight w:val="0"/>
      <w:marTop w:val="0"/>
      <w:marBottom w:val="0"/>
      <w:divBdr>
        <w:top w:val="none" w:sz="0" w:space="0" w:color="auto"/>
        <w:left w:val="none" w:sz="0" w:space="0" w:color="auto"/>
        <w:bottom w:val="none" w:sz="0" w:space="0" w:color="auto"/>
        <w:right w:val="none" w:sz="0" w:space="0" w:color="auto"/>
      </w:divBdr>
    </w:div>
    <w:div w:id="582223380">
      <w:bodyDiv w:val="1"/>
      <w:marLeft w:val="0"/>
      <w:marRight w:val="0"/>
      <w:marTop w:val="0"/>
      <w:marBottom w:val="0"/>
      <w:divBdr>
        <w:top w:val="none" w:sz="0" w:space="0" w:color="auto"/>
        <w:left w:val="none" w:sz="0" w:space="0" w:color="auto"/>
        <w:bottom w:val="none" w:sz="0" w:space="0" w:color="auto"/>
        <w:right w:val="none" w:sz="0" w:space="0" w:color="auto"/>
      </w:divBdr>
    </w:div>
    <w:div w:id="592517939">
      <w:bodyDiv w:val="1"/>
      <w:marLeft w:val="0"/>
      <w:marRight w:val="0"/>
      <w:marTop w:val="0"/>
      <w:marBottom w:val="0"/>
      <w:divBdr>
        <w:top w:val="none" w:sz="0" w:space="0" w:color="auto"/>
        <w:left w:val="none" w:sz="0" w:space="0" w:color="auto"/>
        <w:bottom w:val="none" w:sz="0" w:space="0" w:color="auto"/>
        <w:right w:val="none" w:sz="0" w:space="0" w:color="auto"/>
      </w:divBdr>
    </w:div>
    <w:div w:id="657659850">
      <w:bodyDiv w:val="1"/>
      <w:marLeft w:val="0"/>
      <w:marRight w:val="0"/>
      <w:marTop w:val="0"/>
      <w:marBottom w:val="0"/>
      <w:divBdr>
        <w:top w:val="none" w:sz="0" w:space="0" w:color="auto"/>
        <w:left w:val="none" w:sz="0" w:space="0" w:color="auto"/>
        <w:bottom w:val="none" w:sz="0" w:space="0" w:color="auto"/>
        <w:right w:val="none" w:sz="0" w:space="0" w:color="auto"/>
      </w:divBdr>
    </w:div>
    <w:div w:id="668412555">
      <w:bodyDiv w:val="1"/>
      <w:marLeft w:val="0"/>
      <w:marRight w:val="0"/>
      <w:marTop w:val="0"/>
      <w:marBottom w:val="0"/>
      <w:divBdr>
        <w:top w:val="none" w:sz="0" w:space="0" w:color="auto"/>
        <w:left w:val="none" w:sz="0" w:space="0" w:color="auto"/>
        <w:bottom w:val="none" w:sz="0" w:space="0" w:color="auto"/>
        <w:right w:val="none" w:sz="0" w:space="0" w:color="auto"/>
      </w:divBdr>
    </w:div>
    <w:div w:id="707993317">
      <w:bodyDiv w:val="1"/>
      <w:marLeft w:val="0"/>
      <w:marRight w:val="0"/>
      <w:marTop w:val="0"/>
      <w:marBottom w:val="0"/>
      <w:divBdr>
        <w:top w:val="none" w:sz="0" w:space="0" w:color="auto"/>
        <w:left w:val="none" w:sz="0" w:space="0" w:color="auto"/>
        <w:bottom w:val="none" w:sz="0" w:space="0" w:color="auto"/>
        <w:right w:val="none" w:sz="0" w:space="0" w:color="auto"/>
      </w:divBdr>
      <w:divsChild>
        <w:div w:id="983506333">
          <w:marLeft w:val="0"/>
          <w:marRight w:val="0"/>
          <w:marTop w:val="0"/>
          <w:marBottom w:val="0"/>
          <w:divBdr>
            <w:top w:val="none" w:sz="0" w:space="0" w:color="auto"/>
            <w:left w:val="none" w:sz="0" w:space="0" w:color="auto"/>
            <w:bottom w:val="none" w:sz="0" w:space="0" w:color="auto"/>
            <w:right w:val="none" w:sz="0" w:space="0" w:color="auto"/>
          </w:divBdr>
          <w:divsChild>
            <w:div w:id="86512193">
              <w:marLeft w:val="0"/>
              <w:marRight w:val="0"/>
              <w:marTop w:val="0"/>
              <w:marBottom w:val="0"/>
              <w:divBdr>
                <w:top w:val="none" w:sz="0" w:space="0" w:color="auto"/>
                <w:left w:val="none" w:sz="0" w:space="0" w:color="auto"/>
                <w:bottom w:val="none" w:sz="0" w:space="0" w:color="auto"/>
                <w:right w:val="none" w:sz="0" w:space="0" w:color="auto"/>
              </w:divBdr>
            </w:div>
            <w:div w:id="1721441285">
              <w:marLeft w:val="0"/>
              <w:marRight w:val="0"/>
              <w:marTop w:val="0"/>
              <w:marBottom w:val="0"/>
              <w:divBdr>
                <w:top w:val="none" w:sz="0" w:space="0" w:color="auto"/>
                <w:left w:val="none" w:sz="0" w:space="0" w:color="auto"/>
                <w:bottom w:val="none" w:sz="0" w:space="0" w:color="auto"/>
                <w:right w:val="none" w:sz="0" w:space="0" w:color="auto"/>
              </w:divBdr>
            </w:div>
            <w:div w:id="1882590136">
              <w:marLeft w:val="0"/>
              <w:marRight w:val="0"/>
              <w:marTop w:val="0"/>
              <w:marBottom w:val="0"/>
              <w:divBdr>
                <w:top w:val="none" w:sz="0" w:space="0" w:color="auto"/>
                <w:left w:val="none" w:sz="0" w:space="0" w:color="auto"/>
                <w:bottom w:val="none" w:sz="0" w:space="0" w:color="auto"/>
                <w:right w:val="none" w:sz="0" w:space="0" w:color="auto"/>
              </w:divBdr>
            </w:div>
            <w:div w:id="215120811">
              <w:marLeft w:val="0"/>
              <w:marRight w:val="0"/>
              <w:marTop w:val="0"/>
              <w:marBottom w:val="0"/>
              <w:divBdr>
                <w:top w:val="none" w:sz="0" w:space="0" w:color="auto"/>
                <w:left w:val="none" w:sz="0" w:space="0" w:color="auto"/>
                <w:bottom w:val="none" w:sz="0" w:space="0" w:color="auto"/>
                <w:right w:val="none" w:sz="0" w:space="0" w:color="auto"/>
              </w:divBdr>
            </w:div>
            <w:div w:id="2074501727">
              <w:marLeft w:val="0"/>
              <w:marRight w:val="0"/>
              <w:marTop w:val="0"/>
              <w:marBottom w:val="0"/>
              <w:divBdr>
                <w:top w:val="none" w:sz="0" w:space="0" w:color="auto"/>
                <w:left w:val="none" w:sz="0" w:space="0" w:color="auto"/>
                <w:bottom w:val="none" w:sz="0" w:space="0" w:color="auto"/>
                <w:right w:val="none" w:sz="0" w:space="0" w:color="auto"/>
              </w:divBdr>
            </w:div>
            <w:div w:id="1898738718">
              <w:marLeft w:val="0"/>
              <w:marRight w:val="0"/>
              <w:marTop w:val="0"/>
              <w:marBottom w:val="0"/>
              <w:divBdr>
                <w:top w:val="none" w:sz="0" w:space="0" w:color="auto"/>
                <w:left w:val="none" w:sz="0" w:space="0" w:color="auto"/>
                <w:bottom w:val="none" w:sz="0" w:space="0" w:color="auto"/>
                <w:right w:val="none" w:sz="0" w:space="0" w:color="auto"/>
              </w:divBdr>
            </w:div>
            <w:div w:id="1598633621">
              <w:marLeft w:val="0"/>
              <w:marRight w:val="0"/>
              <w:marTop w:val="0"/>
              <w:marBottom w:val="0"/>
              <w:divBdr>
                <w:top w:val="none" w:sz="0" w:space="0" w:color="auto"/>
                <w:left w:val="none" w:sz="0" w:space="0" w:color="auto"/>
                <w:bottom w:val="none" w:sz="0" w:space="0" w:color="auto"/>
                <w:right w:val="none" w:sz="0" w:space="0" w:color="auto"/>
              </w:divBdr>
            </w:div>
            <w:div w:id="8071415">
              <w:marLeft w:val="0"/>
              <w:marRight w:val="0"/>
              <w:marTop w:val="0"/>
              <w:marBottom w:val="0"/>
              <w:divBdr>
                <w:top w:val="none" w:sz="0" w:space="0" w:color="auto"/>
                <w:left w:val="none" w:sz="0" w:space="0" w:color="auto"/>
                <w:bottom w:val="none" w:sz="0" w:space="0" w:color="auto"/>
                <w:right w:val="none" w:sz="0" w:space="0" w:color="auto"/>
              </w:divBdr>
            </w:div>
            <w:div w:id="678626169">
              <w:marLeft w:val="0"/>
              <w:marRight w:val="0"/>
              <w:marTop w:val="0"/>
              <w:marBottom w:val="0"/>
              <w:divBdr>
                <w:top w:val="none" w:sz="0" w:space="0" w:color="auto"/>
                <w:left w:val="none" w:sz="0" w:space="0" w:color="auto"/>
                <w:bottom w:val="none" w:sz="0" w:space="0" w:color="auto"/>
                <w:right w:val="none" w:sz="0" w:space="0" w:color="auto"/>
              </w:divBdr>
            </w:div>
            <w:div w:id="1013070382">
              <w:marLeft w:val="0"/>
              <w:marRight w:val="0"/>
              <w:marTop w:val="0"/>
              <w:marBottom w:val="0"/>
              <w:divBdr>
                <w:top w:val="none" w:sz="0" w:space="0" w:color="auto"/>
                <w:left w:val="none" w:sz="0" w:space="0" w:color="auto"/>
                <w:bottom w:val="none" w:sz="0" w:space="0" w:color="auto"/>
                <w:right w:val="none" w:sz="0" w:space="0" w:color="auto"/>
              </w:divBdr>
            </w:div>
            <w:div w:id="311910700">
              <w:marLeft w:val="0"/>
              <w:marRight w:val="0"/>
              <w:marTop w:val="0"/>
              <w:marBottom w:val="0"/>
              <w:divBdr>
                <w:top w:val="none" w:sz="0" w:space="0" w:color="auto"/>
                <w:left w:val="none" w:sz="0" w:space="0" w:color="auto"/>
                <w:bottom w:val="none" w:sz="0" w:space="0" w:color="auto"/>
                <w:right w:val="none" w:sz="0" w:space="0" w:color="auto"/>
              </w:divBdr>
            </w:div>
            <w:div w:id="2104913616">
              <w:marLeft w:val="0"/>
              <w:marRight w:val="0"/>
              <w:marTop w:val="0"/>
              <w:marBottom w:val="0"/>
              <w:divBdr>
                <w:top w:val="none" w:sz="0" w:space="0" w:color="auto"/>
                <w:left w:val="none" w:sz="0" w:space="0" w:color="auto"/>
                <w:bottom w:val="none" w:sz="0" w:space="0" w:color="auto"/>
                <w:right w:val="none" w:sz="0" w:space="0" w:color="auto"/>
              </w:divBdr>
            </w:div>
            <w:div w:id="1208181451">
              <w:marLeft w:val="0"/>
              <w:marRight w:val="0"/>
              <w:marTop w:val="0"/>
              <w:marBottom w:val="0"/>
              <w:divBdr>
                <w:top w:val="none" w:sz="0" w:space="0" w:color="auto"/>
                <w:left w:val="none" w:sz="0" w:space="0" w:color="auto"/>
                <w:bottom w:val="none" w:sz="0" w:space="0" w:color="auto"/>
                <w:right w:val="none" w:sz="0" w:space="0" w:color="auto"/>
              </w:divBdr>
            </w:div>
            <w:div w:id="807551711">
              <w:marLeft w:val="0"/>
              <w:marRight w:val="0"/>
              <w:marTop w:val="0"/>
              <w:marBottom w:val="0"/>
              <w:divBdr>
                <w:top w:val="none" w:sz="0" w:space="0" w:color="auto"/>
                <w:left w:val="none" w:sz="0" w:space="0" w:color="auto"/>
                <w:bottom w:val="none" w:sz="0" w:space="0" w:color="auto"/>
                <w:right w:val="none" w:sz="0" w:space="0" w:color="auto"/>
              </w:divBdr>
            </w:div>
            <w:div w:id="203374805">
              <w:marLeft w:val="0"/>
              <w:marRight w:val="0"/>
              <w:marTop w:val="0"/>
              <w:marBottom w:val="0"/>
              <w:divBdr>
                <w:top w:val="none" w:sz="0" w:space="0" w:color="auto"/>
                <w:left w:val="none" w:sz="0" w:space="0" w:color="auto"/>
                <w:bottom w:val="none" w:sz="0" w:space="0" w:color="auto"/>
                <w:right w:val="none" w:sz="0" w:space="0" w:color="auto"/>
              </w:divBdr>
            </w:div>
            <w:div w:id="1147698369">
              <w:marLeft w:val="0"/>
              <w:marRight w:val="0"/>
              <w:marTop w:val="0"/>
              <w:marBottom w:val="0"/>
              <w:divBdr>
                <w:top w:val="none" w:sz="0" w:space="0" w:color="auto"/>
                <w:left w:val="none" w:sz="0" w:space="0" w:color="auto"/>
                <w:bottom w:val="none" w:sz="0" w:space="0" w:color="auto"/>
                <w:right w:val="none" w:sz="0" w:space="0" w:color="auto"/>
              </w:divBdr>
            </w:div>
            <w:div w:id="628588478">
              <w:marLeft w:val="0"/>
              <w:marRight w:val="0"/>
              <w:marTop w:val="0"/>
              <w:marBottom w:val="0"/>
              <w:divBdr>
                <w:top w:val="none" w:sz="0" w:space="0" w:color="auto"/>
                <w:left w:val="none" w:sz="0" w:space="0" w:color="auto"/>
                <w:bottom w:val="none" w:sz="0" w:space="0" w:color="auto"/>
                <w:right w:val="none" w:sz="0" w:space="0" w:color="auto"/>
              </w:divBdr>
            </w:div>
            <w:div w:id="1297176112">
              <w:marLeft w:val="0"/>
              <w:marRight w:val="0"/>
              <w:marTop w:val="0"/>
              <w:marBottom w:val="0"/>
              <w:divBdr>
                <w:top w:val="none" w:sz="0" w:space="0" w:color="auto"/>
                <w:left w:val="none" w:sz="0" w:space="0" w:color="auto"/>
                <w:bottom w:val="none" w:sz="0" w:space="0" w:color="auto"/>
                <w:right w:val="none" w:sz="0" w:space="0" w:color="auto"/>
              </w:divBdr>
            </w:div>
            <w:div w:id="523058992">
              <w:marLeft w:val="0"/>
              <w:marRight w:val="0"/>
              <w:marTop w:val="0"/>
              <w:marBottom w:val="0"/>
              <w:divBdr>
                <w:top w:val="none" w:sz="0" w:space="0" w:color="auto"/>
                <w:left w:val="none" w:sz="0" w:space="0" w:color="auto"/>
                <w:bottom w:val="none" w:sz="0" w:space="0" w:color="auto"/>
                <w:right w:val="none" w:sz="0" w:space="0" w:color="auto"/>
              </w:divBdr>
            </w:div>
            <w:div w:id="668948246">
              <w:marLeft w:val="0"/>
              <w:marRight w:val="0"/>
              <w:marTop w:val="0"/>
              <w:marBottom w:val="0"/>
              <w:divBdr>
                <w:top w:val="none" w:sz="0" w:space="0" w:color="auto"/>
                <w:left w:val="none" w:sz="0" w:space="0" w:color="auto"/>
                <w:bottom w:val="none" w:sz="0" w:space="0" w:color="auto"/>
                <w:right w:val="none" w:sz="0" w:space="0" w:color="auto"/>
              </w:divBdr>
            </w:div>
            <w:div w:id="13728159">
              <w:marLeft w:val="0"/>
              <w:marRight w:val="0"/>
              <w:marTop w:val="0"/>
              <w:marBottom w:val="0"/>
              <w:divBdr>
                <w:top w:val="none" w:sz="0" w:space="0" w:color="auto"/>
                <w:left w:val="none" w:sz="0" w:space="0" w:color="auto"/>
                <w:bottom w:val="none" w:sz="0" w:space="0" w:color="auto"/>
                <w:right w:val="none" w:sz="0" w:space="0" w:color="auto"/>
              </w:divBdr>
            </w:div>
            <w:div w:id="1759136565">
              <w:marLeft w:val="0"/>
              <w:marRight w:val="0"/>
              <w:marTop w:val="0"/>
              <w:marBottom w:val="0"/>
              <w:divBdr>
                <w:top w:val="none" w:sz="0" w:space="0" w:color="auto"/>
                <w:left w:val="none" w:sz="0" w:space="0" w:color="auto"/>
                <w:bottom w:val="none" w:sz="0" w:space="0" w:color="auto"/>
                <w:right w:val="none" w:sz="0" w:space="0" w:color="auto"/>
              </w:divBdr>
            </w:div>
            <w:div w:id="1428306998">
              <w:marLeft w:val="0"/>
              <w:marRight w:val="0"/>
              <w:marTop w:val="0"/>
              <w:marBottom w:val="0"/>
              <w:divBdr>
                <w:top w:val="none" w:sz="0" w:space="0" w:color="auto"/>
                <w:left w:val="none" w:sz="0" w:space="0" w:color="auto"/>
                <w:bottom w:val="none" w:sz="0" w:space="0" w:color="auto"/>
                <w:right w:val="none" w:sz="0" w:space="0" w:color="auto"/>
              </w:divBdr>
            </w:div>
            <w:div w:id="1862933409">
              <w:marLeft w:val="0"/>
              <w:marRight w:val="0"/>
              <w:marTop w:val="0"/>
              <w:marBottom w:val="0"/>
              <w:divBdr>
                <w:top w:val="none" w:sz="0" w:space="0" w:color="auto"/>
                <w:left w:val="none" w:sz="0" w:space="0" w:color="auto"/>
                <w:bottom w:val="none" w:sz="0" w:space="0" w:color="auto"/>
                <w:right w:val="none" w:sz="0" w:space="0" w:color="auto"/>
              </w:divBdr>
            </w:div>
            <w:div w:id="1923954219">
              <w:marLeft w:val="0"/>
              <w:marRight w:val="0"/>
              <w:marTop w:val="0"/>
              <w:marBottom w:val="0"/>
              <w:divBdr>
                <w:top w:val="none" w:sz="0" w:space="0" w:color="auto"/>
                <w:left w:val="none" w:sz="0" w:space="0" w:color="auto"/>
                <w:bottom w:val="none" w:sz="0" w:space="0" w:color="auto"/>
                <w:right w:val="none" w:sz="0" w:space="0" w:color="auto"/>
              </w:divBdr>
            </w:div>
            <w:div w:id="971210256">
              <w:marLeft w:val="0"/>
              <w:marRight w:val="0"/>
              <w:marTop w:val="0"/>
              <w:marBottom w:val="0"/>
              <w:divBdr>
                <w:top w:val="none" w:sz="0" w:space="0" w:color="auto"/>
                <w:left w:val="none" w:sz="0" w:space="0" w:color="auto"/>
                <w:bottom w:val="none" w:sz="0" w:space="0" w:color="auto"/>
                <w:right w:val="none" w:sz="0" w:space="0" w:color="auto"/>
              </w:divBdr>
            </w:div>
            <w:div w:id="1505394115">
              <w:marLeft w:val="0"/>
              <w:marRight w:val="0"/>
              <w:marTop w:val="0"/>
              <w:marBottom w:val="0"/>
              <w:divBdr>
                <w:top w:val="none" w:sz="0" w:space="0" w:color="auto"/>
                <w:left w:val="none" w:sz="0" w:space="0" w:color="auto"/>
                <w:bottom w:val="none" w:sz="0" w:space="0" w:color="auto"/>
                <w:right w:val="none" w:sz="0" w:space="0" w:color="auto"/>
              </w:divBdr>
            </w:div>
            <w:div w:id="1636641148">
              <w:marLeft w:val="0"/>
              <w:marRight w:val="0"/>
              <w:marTop w:val="0"/>
              <w:marBottom w:val="0"/>
              <w:divBdr>
                <w:top w:val="none" w:sz="0" w:space="0" w:color="auto"/>
                <w:left w:val="none" w:sz="0" w:space="0" w:color="auto"/>
                <w:bottom w:val="none" w:sz="0" w:space="0" w:color="auto"/>
                <w:right w:val="none" w:sz="0" w:space="0" w:color="auto"/>
              </w:divBdr>
            </w:div>
            <w:div w:id="2084906064">
              <w:marLeft w:val="0"/>
              <w:marRight w:val="0"/>
              <w:marTop w:val="0"/>
              <w:marBottom w:val="0"/>
              <w:divBdr>
                <w:top w:val="none" w:sz="0" w:space="0" w:color="auto"/>
                <w:left w:val="none" w:sz="0" w:space="0" w:color="auto"/>
                <w:bottom w:val="none" w:sz="0" w:space="0" w:color="auto"/>
                <w:right w:val="none" w:sz="0" w:space="0" w:color="auto"/>
              </w:divBdr>
            </w:div>
            <w:div w:id="383337904">
              <w:marLeft w:val="0"/>
              <w:marRight w:val="0"/>
              <w:marTop w:val="0"/>
              <w:marBottom w:val="0"/>
              <w:divBdr>
                <w:top w:val="none" w:sz="0" w:space="0" w:color="auto"/>
                <w:left w:val="none" w:sz="0" w:space="0" w:color="auto"/>
                <w:bottom w:val="none" w:sz="0" w:space="0" w:color="auto"/>
                <w:right w:val="none" w:sz="0" w:space="0" w:color="auto"/>
              </w:divBdr>
            </w:div>
            <w:div w:id="130709081">
              <w:marLeft w:val="0"/>
              <w:marRight w:val="0"/>
              <w:marTop w:val="0"/>
              <w:marBottom w:val="0"/>
              <w:divBdr>
                <w:top w:val="none" w:sz="0" w:space="0" w:color="auto"/>
                <w:left w:val="none" w:sz="0" w:space="0" w:color="auto"/>
                <w:bottom w:val="none" w:sz="0" w:space="0" w:color="auto"/>
                <w:right w:val="none" w:sz="0" w:space="0" w:color="auto"/>
              </w:divBdr>
            </w:div>
            <w:div w:id="1374770001">
              <w:marLeft w:val="0"/>
              <w:marRight w:val="0"/>
              <w:marTop w:val="0"/>
              <w:marBottom w:val="0"/>
              <w:divBdr>
                <w:top w:val="none" w:sz="0" w:space="0" w:color="auto"/>
                <w:left w:val="none" w:sz="0" w:space="0" w:color="auto"/>
                <w:bottom w:val="none" w:sz="0" w:space="0" w:color="auto"/>
                <w:right w:val="none" w:sz="0" w:space="0" w:color="auto"/>
              </w:divBdr>
            </w:div>
            <w:div w:id="1882283673">
              <w:marLeft w:val="0"/>
              <w:marRight w:val="0"/>
              <w:marTop w:val="0"/>
              <w:marBottom w:val="0"/>
              <w:divBdr>
                <w:top w:val="none" w:sz="0" w:space="0" w:color="auto"/>
                <w:left w:val="none" w:sz="0" w:space="0" w:color="auto"/>
                <w:bottom w:val="none" w:sz="0" w:space="0" w:color="auto"/>
                <w:right w:val="none" w:sz="0" w:space="0" w:color="auto"/>
              </w:divBdr>
            </w:div>
            <w:div w:id="714550223">
              <w:marLeft w:val="0"/>
              <w:marRight w:val="0"/>
              <w:marTop w:val="0"/>
              <w:marBottom w:val="0"/>
              <w:divBdr>
                <w:top w:val="none" w:sz="0" w:space="0" w:color="auto"/>
                <w:left w:val="none" w:sz="0" w:space="0" w:color="auto"/>
                <w:bottom w:val="none" w:sz="0" w:space="0" w:color="auto"/>
                <w:right w:val="none" w:sz="0" w:space="0" w:color="auto"/>
              </w:divBdr>
            </w:div>
            <w:div w:id="1030764746">
              <w:marLeft w:val="0"/>
              <w:marRight w:val="0"/>
              <w:marTop w:val="0"/>
              <w:marBottom w:val="0"/>
              <w:divBdr>
                <w:top w:val="none" w:sz="0" w:space="0" w:color="auto"/>
                <w:left w:val="none" w:sz="0" w:space="0" w:color="auto"/>
                <w:bottom w:val="none" w:sz="0" w:space="0" w:color="auto"/>
                <w:right w:val="none" w:sz="0" w:space="0" w:color="auto"/>
              </w:divBdr>
            </w:div>
            <w:div w:id="1103063903">
              <w:marLeft w:val="0"/>
              <w:marRight w:val="0"/>
              <w:marTop w:val="0"/>
              <w:marBottom w:val="0"/>
              <w:divBdr>
                <w:top w:val="none" w:sz="0" w:space="0" w:color="auto"/>
                <w:left w:val="none" w:sz="0" w:space="0" w:color="auto"/>
                <w:bottom w:val="none" w:sz="0" w:space="0" w:color="auto"/>
                <w:right w:val="none" w:sz="0" w:space="0" w:color="auto"/>
              </w:divBdr>
            </w:div>
            <w:div w:id="1200554691">
              <w:marLeft w:val="0"/>
              <w:marRight w:val="0"/>
              <w:marTop w:val="0"/>
              <w:marBottom w:val="0"/>
              <w:divBdr>
                <w:top w:val="none" w:sz="0" w:space="0" w:color="auto"/>
                <w:left w:val="none" w:sz="0" w:space="0" w:color="auto"/>
                <w:bottom w:val="none" w:sz="0" w:space="0" w:color="auto"/>
                <w:right w:val="none" w:sz="0" w:space="0" w:color="auto"/>
              </w:divBdr>
            </w:div>
            <w:div w:id="203252939">
              <w:marLeft w:val="0"/>
              <w:marRight w:val="0"/>
              <w:marTop w:val="0"/>
              <w:marBottom w:val="0"/>
              <w:divBdr>
                <w:top w:val="none" w:sz="0" w:space="0" w:color="auto"/>
                <w:left w:val="none" w:sz="0" w:space="0" w:color="auto"/>
                <w:bottom w:val="none" w:sz="0" w:space="0" w:color="auto"/>
                <w:right w:val="none" w:sz="0" w:space="0" w:color="auto"/>
              </w:divBdr>
            </w:div>
            <w:div w:id="1755973870">
              <w:marLeft w:val="0"/>
              <w:marRight w:val="0"/>
              <w:marTop w:val="0"/>
              <w:marBottom w:val="0"/>
              <w:divBdr>
                <w:top w:val="none" w:sz="0" w:space="0" w:color="auto"/>
                <w:left w:val="none" w:sz="0" w:space="0" w:color="auto"/>
                <w:bottom w:val="none" w:sz="0" w:space="0" w:color="auto"/>
                <w:right w:val="none" w:sz="0" w:space="0" w:color="auto"/>
              </w:divBdr>
            </w:div>
            <w:div w:id="592978378">
              <w:marLeft w:val="0"/>
              <w:marRight w:val="0"/>
              <w:marTop w:val="0"/>
              <w:marBottom w:val="0"/>
              <w:divBdr>
                <w:top w:val="none" w:sz="0" w:space="0" w:color="auto"/>
                <w:left w:val="none" w:sz="0" w:space="0" w:color="auto"/>
                <w:bottom w:val="none" w:sz="0" w:space="0" w:color="auto"/>
                <w:right w:val="none" w:sz="0" w:space="0" w:color="auto"/>
              </w:divBdr>
            </w:div>
            <w:div w:id="1534919772">
              <w:marLeft w:val="0"/>
              <w:marRight w:val="0"/>
              <w:marTop w:val="0"/>
              <w:marBottom w:val="0"/>
              <w:divBdr>
                <w:top w:val="none" w:sz="0" w:space="0" w:color="auto"/>
                <w:left w:val="none" w:sz="0" w:space="0" w:color="auto"/>
                <w:bottom w:val="none" w:sz="0" w:space="0" w:color="auto"/>
                <w:right w:val="none" w:sz="0" w:space="0" w:color="auto"/>
              </w:divBdr>
            </w:div>
            <w:div w:id="1174343826">
              <w:marLeft w:val="0"/>
              <w:marRight w:val="0"/>
              <w:marTop w:val="0"/>
              <w:marBottom w:val="0"/>
              <w:divBdr>
                <w:top w:val="none" w:sz="0" w:space="0" w:color="auto"/>
                <w:left w:val="none" w:sz="0" w:space="0" w:color="auto"/>
                <w:bottom w:val="none" w:sz="0" w:space="0" w:color="auto"/>
                <w:right w:val="none" w:sz="0" w:space="0" w:color="auto"/>
              </w:divBdr>
            </w:div>
            <w:div w:id="1280647532">
              <w:marLeft w:val="0"/>
              <w:marRight w:val="0"/>
              <w:marTop w:val="0"/>
              <w:marBottom w:val="0"/>
              <w:divBdr>
                <w:top w:val="none" w:sz="0" w:space="0" w:color="auto"/>
                <w:left w:val="none" w:sz="0" w:space="0" w:color="auto"/>
                <w:bottom w:val="none" w:sz="0" w:space="0" w:color="auto"/>
                <w:right w:val="none" w:sz="0" w:space="0" w:color="auto"/>
              </w:divBdr>
            </w:div>
            <w:div w:id="1070078110">
              <w:marLeft w:val="0"/>
              <w:marRight w:val="0"/>
              <w:marTop w:val="0"/>
              <w:marBottom w:val="0"/>
              <w:divBdr>
                <w:top w:val="none" w:sz="0" w:space="0" w:color="auto"/>
                <w:left w:val="none" w:sz="0" w:space="0" w:color="auto"/>
                <w:bottom w:val="none" w:sz="0" w:space="0" w:color="auto"/>
                <w:right w:val="none" w:sz="0" w:space="0" w:color="auto"/>
              </w:divBdr>
            </w:div>
            <w:div w:id="1977488494">
              <w:marLeft w:val="0"/>
              <w:marRight w:val="0"/>
              <w:marTop w:val="0"/>
              <w:marBottom w:val="0"/>
              <w:divBdr>
                <w:top w:val="none" w:sz="0" w:space="0" w:color="auto"/>
                <w:left w:val="none" w:sz="0" w:space="0" w:color="auto"/>
                <w:bottom w:val="none" w:sz="0" w:space="0" w:color="auto"/>
                <w:right w:val="none" w:sz="0" w:space="0" w:color="auto"/>
              </w:divBdr>
            </w:div>
            <w:div w:id="1370375067">
              <w:marLeft w:val="0"/>
              <w:marRight w:val="0"/>
              <w:marTop w:val="0"/>
              <w:marBottom w:val="0"/>
              <w:divBdr>
                <w:top w:val="none" w:sz="0" w:space="0" w:color="auto"/>
                <w:left w:val="none" w:sz="0" w:space="0" w:color="auto"/>
                <w:bottom w:val="none" w:sz="0" w:space="0" w:color="auto"/>
                <w:right w:val="none" w:sz="0" w:space="0" w:color="auto"/>
              </w:divBdr>
            </w:div>
            <w:div w:id="551506723">
              <w:marLeft w:val="0"/>
              <w:marRight w:val="0"/>
              <w:marTop w:val="0"/>
              <w:marBottom w:val="0"/>
              <w:divBdr>
                <w:top w:val="none" w:sz="0" w:space="0" w:color="auto"/>
                <w:left w:val="none" w:sz="0" w:space="0" w:color="auto"/>
                <w:bottom w:val="none" w:sz="0" w:space="0" w:color="auto"/>
                <w:right w:val="none" w:sz="0" w:space="0" w:color="auto"/>
              </w:divBdr>
            </w:div>
            <w:div w:id="4596243">
              <w:marLeft w:val="0"/>
              <w:marRight w:val="0"/>
              <w:marTop w:val="0"/>
              <w:marBottom w:val="0"/>
              <w:divBdr>
                <w:top w:val="none" w:sz="0" w:space="0" w:color="auto"/>
                <w:left w:val="none" w:sz="0" w:space="0" w:color="auto"/>
                <w:bottom w:val="none" w:sz="0" w:space="0" w:color="auto"/>
                <w:right w:val="none" w:sz="0" w:space="0" w:color="auto"/>
              </w:divBdr>
            </w:div>
            <w:div w:id="1086878171">
              <w:marLeft w:val="0"/>
              <w:marRight w:val="0"/>
              <w:marTop w:val="0"/>
              <w:marBottom w:val="0"/>
              <w:divBdr>
                <w:top w:val="none" w:sz="0" w:space="0" w:color="auto"/>
                <w:left w:val="none" w:sz="0" w:space="0" w:color="auto"/>
                <w:bottom w:val="none" w:sz="0" w:space="0" w:color="auto"/>
                <w:right w:val="none" w:sz="0" w:space="0" w:color="auto"/>
              </w:divBdr>
            </w:div>
            <w:div w:id="2116708302">
              <w:marLeft w:val="0"/>
              <w:marRight w:val="0"/>
              <w:marTop w:val="0"/>
              <w:marBottom w:val="0"/>
              <w:divBdr>
                <w:top w:val="none" w:sz="0" w:space="0" w:color="auto"/>
                <w:left w:val="none" w:sz="0" w:space="0" w:color="auto"/>
                <w:bottom w:val="none" w:sz="0" w:space="0" w:color="auto"/>
                <w:right w:val="none" w:sz="0" w:space="0" w:color="auto"/>
              </w:divBdr>
            </w:div>
            <w:div w:id="1644846881">
              <w:marLeft w:val="0"/>
              <w:marRight w:val="0"/>
              <w:marTop w:val="0"/>
              <w:marBottom w:val="0"/>
              <w:divBdr>
                <w:top w:val="none" w:sz="0" w:space="0" w:color="auto"/>
                <w:left w:val="none" w:sz="0" w:space="0" w:color="auto"/>
                <w:bottom w:val="none" w:sz="0" w:space="0" w:color="auto"/>
                <w:right w:val="none" w:sz="0" w:space="0" w:color="auto"/>
              </w:divBdr>
            </w:div>
            <w:div w:id="561133715">
              <w:marLeft w:val="0"/>
              <w:marRight w:val="0"/>
              <w:marTop w:val="0"/>
              <w:marBottom w:val="0"/>
              <w:divBdr>
                <w:top w:val="none" w:sz="0" w:space="0" w:color="auto"/>
                <w:left w:val="none" w:sz="0" w:space="0" w:color="auto"/>
                <w:bottom w:val="none" w:sz="0" w:space="0" w:color="auto"/>
                <w:right w:val="none" w:sz="0" w:space="0" w:color="auto"/>
              </w:divBdr>
            </w:div>
            <w:div w:id="117989451">
              <w:marLeft w:val="0"/>
              <w:marRight w:val="0"/>
              <w:marTop w:val="0"/>
              <w:marBottom w:val="0"/>
              <w:divBdr>
                <w:top w:val="none" w:sz="0" w:space="0" w:color="auto"/>
                <w:left w:val="none" w:sz="0" w:space="0" w:color="auto"/>
                <w:bottom w:val="none" w:sz="0" w:space="0" w:color="auto"/>
                <w:right w:val="none" w:sz="0" w:space="0" w:color="auto"/>
              </w:divBdr>
            </w:div>
            <w:div w:id="1316372334">
              <w:marLeft w:val="0"/>
              <w:marRight w:val="0"/>
              <w:marTop w:val="0"/>
              <w:marBottom w:val="0"/>
              <w:divBdr>
                <w:top w:val="none" w:sz="0" w:space="0" w:color="auto"/>
                <w:left w:val="none" w:sz="0" w:space="0" w:color="auto"/>
                <w:bottom w:val="none" w:sz="0" w:space="0" w:color="auto"/>
                <w:right w:val="none" w:sz="0" w:space="0" w:color="auto"/>
              </w:divBdr>
            </w:div>
            <w:div w:id="1820263739">
              <w:marLeft w:val="0"/>
              <w:marRight w:val="0"/>
              <w:marTop w:val="0"/>
              <w:marBottom w:val="0"/>
              <w:divBdr>
                <w:top w:val="none" w:sz="0" w:space="0" w:color="auto"/>
                <w:left w:val="none" w:sz="0" w:space="0" w:color="auto"/>
                <w:bottom w:val="none" w:sz="0" w:space="0" w:color="auto"/>
                <w:right w:val="none" w:sz="0" w:space="0" w:color="auto"/>
              </w:divBdr>
            </w:div>
            <w:div w:id="710761521">
              <w:marLeft w:val="0"/>
              <w:marRight w:val="0"/>
              <w:marTop w:val="0"/>
              <w:marBottom w:val="0"/>
              <w:divBdr>
                <w:top w:val="none" w:sz="0" w:space="0" w:color="auto"/>
                <w:left w:val="none" w:sz="0" w:space="0" w:color="auto"/>
                <w:bottom w:val="none" w:sz="0" w:space="0" w:color="auto"/>
                <w:right w:val="none" w:sz="0" w:space="0" w:color="auto"/>
              </w:divBdr>
            </w:div>
            <w:div w:id="1461260276">
              <w:marLeft w:val="0"/>
              <w:marRight w:val="0"/>
              <w:marTop w:val="0"/>
              <w:marBottom w:val="0"/>
              <w:divBdr>
                <w:top w:val="none" w:sz="0" w:space="0" w:color="auto"/>
                <w:left w:val="none" w:sz="0" w:space="0" w:color="auto"/>
                <w:bottom w:val="none" w:sz="0" w:space="0" w:color="auto"/>
                <w:right w:val="none" w:sz="0" w:space="0" w:color="auto"/>
              </w:divBdr>
            </w:div>
            <w:div w:id="36707580">
              <w:marLeft w:val="0"/>
              <w:marRight w:val="0"/>
              <w:marTop w:val="0"/>
              <w:marBottom w:val="0"/>
              <w:divBdr>
                <w:top w:val="none" w:sz="0" w:space="0" w:color="auto"/>
                <w:left w:val="none" w:sz="0" w:space="0" w:color="auto"/>
                <w:bottom w:val="none" w:sz="0" w:space="0" w:color="auto"/>
                <w:right w:val="none" w:sz="0" w:space="0" w:color="auto"/>
              </w:divBdr>
            </w:div>
            <w:div w:id="2124837378">
              <w:marLeft w:val="0"/>
              <w:marRight w:val="0"/>
              <w:marTop w:val="0"/>
              <w:marBottom w:val="0"/>
              <w:divBdr>
                <w:top w:val="none" w:sz="0" w:space="0" w:color="auto"/>
                <w:left w:val="none" w:sz="0" w:space="0" w:color="auto"/>
                <w:bottom w:val="none" w:sz="0" w:space="0" w:color="auto"/>
                <w:right w:val="none" w:sz="0" w:space="0" w:color="auto"/>
              </w:divBdr>
            </w:div>
            <w:div w:id="1747452313">
              <w:marLeft w:val="0"/>
              <w:marRight w:val="0"/>
              <w:marTop w:val="0"/>
              <w:marBottom w:val="0"/>
              <w:divBdr>
                <w:top w:val="none" w:sz="0" w:space="0" w:color="auto"/>
                <w:left w:val="none" w:sz="0" w:space="0" w:color="auto"/>
                <w:bottom w:val="none" w:sz="0" w:space="0" w:color="auto"/>
                <w:right w:val="none" w:sz="0" w:space="0" w:color="auto"/>
              </w:divBdr>
            </w:div>
            <w:div w:id="1670056694">
              <w:marLeft w:val="0"/>
              <w:marRight w:val="0"/>
              <w:marTop w:val="0"/>
              <w:marBottom w:val="0"/>
              <w:divBdr>
                <w:top w:val="none" w:sz="0" w:space="0" w:color="auto"/>
                <w:left w:val="none" w:sz="0" w:space="0" w:color="auto"/>
                <w:bottom w:val="none" w:sz="0" w:space="0" w:color="auto"/>
                <w:right w:val="none" w:sz="0" w:space="0" w:color="auto"/>
              </w:divBdr>
            </w:div>
            <w:div w:id="125978826">
              <w:marLeft w:val="0"/>
              <w:marRight w:val="0"/>
              <w:marTop w:val="0"/>
              <w:marBottom w:val="0"/>
              <w:divBdr>
                <w:top w:val="none" w:sz="0" w:space="0" w:color="auto"/>
                <w:left w:val="none" w:sz="0" w:space="0" w:color="auto"/>
                <w:bottom w:val="none" w:sz="0" w:space="0" w:color="auto"/>
                <w:right w:val="none" w:sz="0" w:space="0" w:color="auto"/>
              </w:divBdr>
            </w:div>
            <w:div w:id="224219198">
              <w:marLeft w:val="0"/>
              <w:marRight w:val="0"/>
              <w:marTop w:val="0"/>
              <w:marBottom w:val="0"/>
              <w:divBdr>
                <w:top w:val="none" w:sz="0" w:space="0" w:color="auto"/>
                <w:left w:val="none" w:sz="0" w:space="0" w:color="auto"/>
                <w:bottom w:val="none" w:sz="0" w:space="0" w:color="auto"/>
                <w:right w:val="none" w:sz="0" w:space="0" w:color="auto"/>
              </w:divBdr>
            </w:div>
            <w:div w:id="49424219">
              <w:marLeft w:val="0"/>
              <w:marRight w:val="0"/>
              <w:marTop w:val="0"/>
              <w:marBottom w:val="0"/>
              <w:divBdr>
                <w:top w:val="none" w:sz="0" w:space="0" w:color="auto"/>
                <w:left w:val="none" w:sz="0" w:space="0" w:color="auto"/>
                <w:bottom w:val="none" w:sz="0" w:space="0" w:color="auto"/>
                <w:right w:val="none" w:sz="0" w:space="0" w:color="auto"/>
              </w:divBdr>
            </w:div>
            <w:div w:id="1849253023">
              <w:marLeft w:val="0"/>
              <w:marRight w:val="0"/>
              <w:marTop w:val="0"/>
              <w:marBottom w:val="0"/>
              <w:divBdr>
                <w:top w:val="none" w:sz="0" w:space="0" w:color="auto"/>
                <w:left w:val="none" w:sz="0" w:space="0" w:color="auto"/>
                <w:bottom w:val="none" w:sz="0" w:space="0" w:color="auto"/>
                <w:right w:val="none" w:sz="0" w:space="0" w:color="auto"/>
              </w:divBdr>
            </w:div>
            <w:div w:id="1817406108">
              <w:marLeft w:val="0"/>
              <w:marRight w:val="0"/>
              <w:marTop w:val="0"/>
              <w:marBottom w:val="0"/>
              <w:divBdr>
                <w:top w:val="none" w:sz="0" w:space="0" w:color="auto"/>
                <w:left w:val="none" w:sz="0" w:space="0" w:color="auto"/>
                <w:bottom w:val="none" w:sz="0" w:space="0" w:color="auto"/>
                <w:right w:val="none" w:sz="0" w:space="0" w:color="auto"/>
              </w:divBdr>
            </w:div>
            <w:div w:id="47340100">
              <w:marLeft w:val="0"/>
              <w:marRight w:val="0"/>
              <w:marTop w:val="0"/>
              <w:marBottom w:val="0"/>
              <w:divBdr>
                <w:top w:val="none" w:sz="0" w:space="0" w:color="auto"/>
                <w:left w:val="none" w:sz="0" w:space="0" w:color="auto"/>
                <w:bottom w:val="none" w:sz="0" w:space="0" w:color="auto"/>
                <w:right w:val="none" w:sz="0" w:space="0" w:color="auto"/>
              </w:divBdr>
            </w:div>
            <w:div w:id="31461991">
              <w:marLeft w:val="0"/>
              <w:marRight w:val="0"/>
              <w:marTop w:val="0"/>
              <w:marBottom w:val="0"/>
              <w:divBdr>
                <w:top w:val="none" w:sz="0" w:space="0" w:color="auto"/>
                <w:left w:val="none" w:sz="0" w:space="0" w:color="auto"/>
                <w:bottom w:val="none" w:sz="0" w:space="0" w:color="auto"/>
                <w:right w:val="none" w:sz="0" w:space="0" w:color="auto"/>
              </w:divBdr>
            </w:div>
            <w:div w:id="101341435">
              <w:marLeft w:val="0"/>
              <w:marRight w:val="0"/>
              <w:marTop w:val="0"/>
              <w:marBottom w:val="0"/>
              <w:divBdr>
                <w:top w:val="none" w:sz="0" w:space="0" w:color="auto"/>
                <w:left w:val="none" w:sz="0" w:space="0" w:color="auto"/>
                <w:bottom w:val="none" w:sz="0" w:space="0" w:color="auto"/>
                <w:right w:val="none" w:sz="0" w:space="0" w:color="auto"/>
              </w:divBdr>
            </w:div>
            <w:div w:id="758524226">
              <w:marLeft w:val="0"/>
              <w:marRight w:val="0"/>
              <w:marTop w:val="0"/>
              <w:marBottom w:val="0"/>
              <w:divBdr>
                <w:top w:val="none" w:sz="0" w:space="0" w:color="auto"/>
                <w:left w:val="none" w:sz="0" w:space="0" w:color="auto"/>
                <w:bottom w:val="none" w:sz="0" w:space="0" w:color="auto"/>
                <w:right w:val="none" w:sz="0" w:space="0" w:color="auto"/>
              </w:divBdr>
            </w:div>
            <w:div w:id="1808087090">
              <w:marLeft w:val="0"/>
              <w:marRight w:val="0"/>
              <w:marTop w:val="0"/>
              <w:marBottom w:val="0"/>
              <w:divBdr>
                <w:top w:val="none" w:sz="0" w:space="0" w:color="auto"/>
                <w:left w:val="none" w:sz="0" w:space="0" w:color="auto"/>
                <w:bottom w:val="none" w:sz="0" w:space="0" w:color="auto"/>
                <w:right w:val="none" w:sz="0" w:space="0" w:color="auto"/>
              </w:divBdr>
            </w:div>
            <w:div w:id="1831627975">
              <w:marLeft w:val="0"/>
              <w:marRight w:val="0"/>
              <w:marTop w:val="0"/>
              <w:marBottom w:val="0"/>
              <w:divBdr>
                <w:top w:val="none" w:sz="0" w:space="0" w:color="auto"/>
                <w:left w:val="none" w:sz="0" w:space="0" w:color="auto"/>
                <w:bottom w:val="none" w:sz="0" w:space="0" w:color="auto"/>
                <w:right w:val="none" w:sz="0" w:space="0" w:color="auto"/>
              </w:divBdr>
            </w:div>
            <w:div w:id="722555994">
              <w:marLeft w:val="0"/>
              <w:marRight w:val="0"/>
              <w:marTop w:val="0"/>
              <w:marBottom w:val="0"/>
              <w:divBdr>
                <w:top w:val="none" w:sz="0" w:space="0" w:color="auto"/>
                <w:left w:val="none" w:sz="0" w:space="0" w:color="auto"/>
                <w:bottom w:val="none" w:sz="0" w:space="0" w:color="auto"/>
                <w:right w:val="none" w:sz="0" w:space="0" w:color="auto"/>
              </w:divBdr>
            </w:div>
            <w:div w:id="345668613">
              <w:marLeft w:val="0"/>
              <w:marRight w:val="0"/>
              <w:marTop w:val="0"/>
              <w:marBottom w:val="0"/>
              <w:divBdr>
                <w:top w:val="none" w:sz="0" w:space="0" w:color="auto"/>
                <w:left w:val="none" w:sz="0" w:space="0" w:color="auto"/>
                <w:bottom w:val="none" w:sz="0" w:space="0" w:color="auto"/>
                <w:right w:val="none" w:sz="0" w:space="0" w:color="auto"/>
              </w:divBdr>
            </w:div>
            <w:div w:id="1839884197">
              <w:marLeft w:val="0"/>
              <w:marRight w:val="0"/>
              <w:marTop w:val="0"/>
              <w:marBottom w:val="0"/>
              <w:divBdr>
                <w:top w:val="none" w:sz="0" w:space="0" w:color="auto"/>
                <w:left w:val="none" w:sz="0" w:space="0" w:color="auto"/>
                <w:bottom w:val="none" w:sz="0" w:space="0" w:color="auto"/>
                <w:right w:val="none" w:sz="0" w:space="0" w:color="auto"/>
              </w:divBdr>
            </w:div>
            <w:div w:id="1494374457">
              <w:marLeft w:val="0"/>
              <w:marRight w:val="0"/>
              <w:marTop w:val="0"/>
              <w:marBottom w:val="0"/>
              <w:divBdr>
                <w:top w:val="none" w:sz="0" w:space="0" w:color="auto"/>
                <w:left w:val="none" w:sz="0" w:space="0" w:color="auto"/>
                <w:bottom w:val="none" w:sz="0" w:space="0" w:color="auto"/>
                <w:right w:val="none" w:sz="0" w:space="0" w:color="auto"/>
              </w:divBdr>
            </w:div>
            <w:div w:id="376904296">
              <w:marLeft w:val="0"/>
              <w:marRight w:val="0"/>
              <w:marTop w:val="0"/>
              <w:marBottom w:val="0"/>
              <w:divBdr>
                <w:top w:val="none" w:sz="0" w:space="0" w:color="auto"/>
                <w:left w:val="none" w:sz="0" w:space="0" w:color="auto"/>
                <w:bottom w:val="none" w:sz="0" w:space="0" w:color="auto"/>
                <w:right w:val="none" w:sz="0" w:space="0" w:color="auto"/>
              </w:divBdr>
            </w:div>
            <w:div w:id="140930073">
              <w:marLeft w:val="0"/>
              <w:marRight w:val="0"/>
              <w:marTop w:val="0"/>
              <w:marBottom w:val="0"/>
              <w:divBdr>
                <w:top w:val="none" w:sz="0" w:space="0" w:color="auto"/>
                <w:left w:val="none" w:sz="0" w:space="0" w:color="auto"/>
                <w:bottom w:val="none" w:sz="0" w:space="0" w:color="auto"/>
                <w:right w:val="none" w:sz="0" w:space="0" w:color="auto"/>
              </w:divBdr>
            </w:div>
            <w:div w:id="360934300">
              <w:marLeft w:val="0"/>
              <w:marRight w:val="0"/>
              <w:marTop w:val="0"/>
              <w:marBottom w:val="0"/>
              <w:divBdr>
                <w:top w:val="none" w:sz="0" w:space="0" w:color="auto"/>
                <w:left w:val="none" w:sz="0" w:space="0" w:color="auto"/>
                <w:bottom w:val="none" w:sz="0" w:space="0" w:color="auto"/>
                <w:right w:val="none" w:sz="0" w:space="0" w:color="auto"/>
              </w:divBdr>
            </w:div>
            <w:div w:id="1630090031">
              <w:marLeft w:val="0"/>
              <w:marRight w:val="0"/>
              <w:marTop w:val="0"/>
              <w:marBottom w:val="0"/>
              <w:divBdr>
                <w:top w:val="none" w:sz="0" w:space="0" w:color="auto"/>
                <w:left w:val="none" w:sz="0" w:space="0" w:color="auto"/>
                <w:bottom w:val="none" w:sz="0" w:space="0" w:color="auto"/>
                <w:right w:val="none" w:sz="0" w:space="0" w:color="auto"/>
              </w:divBdr>
            </w:div>
            <w:div w:id="504366925">
              <w:marLeft w:val="0"/>
              <w:marRight w:val="0"/>
              <w:marTop w:val="0"/>
              <w:marBottom w:val="0"/>
              <w:divBdr>
                <w:top w:val="none" w:sz="0" w:space="0" w:color="auto"/>
                <w:left w:val="none" w:sz="0" w:space="0" w:color="auto"/>
                <w:bottom w:val="none" w:sz="0" w:space="0" w:color="auto"/>
                <w:right w:val="none" w:sz="0" w:space="0" w:color="auto"/>
              </w:divBdr>
            </w:div>
            <w:div w:id="301429775">
              <w:marLeft w:val="0"/>
              <w:marRight w:val="0"/>
              <w:marTop w:val="0"/>
              <w:marBottom w:val="0"/>
              <w:divBdr>
                <w:top w:val="none" w:sz="0" w:space="0" w:color="auto"/>
                <w:left w:val="none" w:sz="0" w:space="0" w:color="auto"/>
                <w:bottom w:val="none" w:sz="0" w:space="0" w:color="auto"/>
                <w:right w:val="none" w:sz="0" w:space="0" w:color="auto"/>
              </w:divBdr>
            </w:div>
            <w:div w:id="431517447">
              <w:marLeft w:val="0"/>
              <w:marRight w:val="0"/>
              <w:marTop w:val="0"/>
              <w:marBottom w:val="0"/>
              <w:divBdr>
                <w:top w:val="none" w:sz="0" w:space="0" w:color="auto"/>
                <w:left w:val="none" w:sz="0" w:space="0" w:color="auto"/>
                <w:bottom w:val="none" w:sz="0" w:space="0" w:color="auto"/>
                <w:right w:val="none" w:sz="0" w:space="0" w:color="auto"/>
              </w:divBdr>
            </w:div>
            <w:div w:id="2067989961">
              <w:marLeft w:val="0"/>
              <w:marRight w:val="0"/>
              <w:marTop w:val="0"/>
              <w:marBottom w:val="0"/>
              <w:divBdr>
                <w:top w:val="none" w:sz="0" w:space="0" w:color="auto"/>
                <w:left w:val="none" w:sz="0" w:space="0" w:color="auto"/>
                <w:bottom w:val="none" w:sz="0" w:space="0" w:color="auto"/>
                <w:right w:val="none" w:sz="0" w:space="0" w:color="auto"/>
              </w:divBdr>
            </w:div>
            <w:div w:id="102724380">
              <w:marLeft w:val="0"/>
              <w:marRight w:val="0"/>
              <w:marTop w:val="0"/>
              <w:marBottom w:val="0"/>
              <w:divBdr>
                <w:top w:val="none" w:sz="0" w:space="0" w:color="auto"/>
                <w:left w:val="none" w:sz="0" w:space="0" w:color="auto"/>
                <w:bottom w:val="none" w:sz="0" w:space="0" w:color="auto"/>
                <w:right w:val="none" w:sz="0" w:space="0" w:color="auto"/>
              </w:divBdr>
            </w:div>
            <w:div w:id="489323348">
              <w:marLeft w:val="0"/>
              <w:marRight w:val="0"/>
              <w:marTop w:val="0"/>
              <w:marBottom w:val="0"/>
              <w:divBdr>
                <w:top w:val="none" w:sz="0" w:space="0" w:color="auto"/>
                <w:left w:val="none" w:sz="0" w:space="0" w:color="auto"/>
                <w:bottom w:val="none" w:sz="0" w:space="0" w:color="auto"/>
                <w:right w:val="none" w:sz="0" w:space="0" w:color="auto"/>
              </w:divBdr>
            </w:div>
            <w:div w:id="1632395215">
              <w:marLeft w:val="0"/>
              <w:marRight w:val="0"/>
              <w:marTop w:val="0"/>
              <w:marBottom w:val="0"/>
              <w:divBdr>
                <w:top w:val="none" w:sz="0" w:space="0" w:color="auto"/>
                <w:left w:val="none" w:sz="0" w:space="0" w:color="auto"/>
                <w:bottom w:val="none" w:sz="0" w:space="0" w:color="auto"/>
                <w:right w:val="none" w:sz="0" w:space="0" w:color="auto"/>
              </w:divBdr>
            </w:div>
            <w:div w:id="655961734">
              <w:marLeft w:val="0"/>
              <w:marRight w:val="0"/>
              <w:marTop w:val="0"/>
              <w:marBottom w:val="0"/>
              <w:divBdr>
                <w:top w:val="none" w:sz="0" w:space="0" w:color="auto"/>
                <w:left w:val="none" w:sz="0" w:space="0" w:color="auto"/>
                <w:bottom w:val="none" w:sz="0" w:space="0" w:color="auto"/>
                <w:right w:val="none" w:sz="0" w:space="0" w:color="auto"/>
              </w:divBdr>
            </w:div>
            <w:div w:id="1880626106">
              <w:marLeft w:val="0"/>
              <w:marRight w:val="0"/>
              <w:marTop w:val="0"/>
              <w:marBottom w:val="0"/>
              <w:divBdr>
                <w:top w:val="none" w:sz="0" w:space="0" w:color="auto"/>
                <w:left w:val="none" w:sz="0" w:space="0" w:color="auto"/>
                <w:bottom w:val="none" w:sz="0" w:space="0" w:color="auto"/>
                <w:right w:val="none" w:sz="0" w:space="0" w:color="auto"/>
              </w:divBdr>
            </w:div>
            <w:div w:id="1486318715">
              <w:marLeft w:val="0"/>
              <w:marRight w:val="0"/>
              <w:marTop w:val="0"/>
              <w:marBottom w:val="0"/>
              <w:divBdr>
                <w:top w:val="none" w:sz="0" w:space="0" w:color="auto"/>
                <w:left w:val="none" w:sz="0" w:space="0" w:color="auto"/>
                <w:bottom w:val="none" w:sz="0" w:space="0" w:color="auto"/>
                <w:right w:val="none" w:sz="0" w:space="0" w:color="auto"/>
              </w:divBdr>
            </w:div>
            <w:div w:id="1535852152">
              <w:marLeft w:val="0"/>
              <w:marRight w:val="0"/>
              <w:marTop w:val="0"/>
              <w:marBottom w:val="0"/>
              <w:divBdr>
                <w:top w:val="none" w:sz="0" w:space="0" w:color="auto"/>
                <w:left w:val="none" w:sz="0" w:space="0" w:color="auto"/>
                <w:bottom w:val="none" w:sz="0" w:space="0" w:color="auto"/>
                <w:right w:val="none" w:sz="0" w:space="0" w:color="auto"/>
              </w:divBdr>
            </w:div>
            <w:div w:id="644899099">
              <w:marLeft w:val="0"/>
              <w:marRight w:val="0"/>
              <w:marTop w:val="0"/>
              <w:marBottom w:val="0"/>
              <w:divBdr>
                <w:top w:val="none" w:sz="0" w:space="0" w:color="auto"/>
                <w:left w:val="none" w:sz="0" w:space="0" w:color="auto"/>
                <w:bottom w:val="none" w:sz="0" w:space="0" w:color="auto"/>
                <w:right w:val="none" w:sz="0" w:space="0" w:color="auto"/>
              </w:divBdr>
            </w:div>
            <w:div w:id="1859662005">
              <w:marLeft w:val="0"/>
              <w:marRight w:val="0"/>
              <w:marTop w:val="0"/>
              <w:marBottom w:val="0"/>
              <w:divBdr>
                <w:top w:val="none" w:sz="0" w:space="0" w:color="auto"/>
                <w:left w:val="none" w:sz="0" w:space="0" w:color="auto"/>
                <w:bottom w:val="none" w:sz="0" w:space="0" w:color="auto"/>
                <w:right w:val="none" w:sz="0" w:space="0" w:color="auto"/>
              </w:divBdr>
            </w:div>
            <w:div w:id="593435034">
              <w:marLeft w:val="0"/>
              <w:marRight w:val="0"/>
              <w:marTop w:val="0"/>
              <w:marBottom w:val="0"/>
              <w:divBdr>
                <w:top w:val="none" w:sz="0" w:space="0" w:color="auto"/>
                <w:left w:val="none" w:sz="0" w:space="0" w:color="auto"/>
                <w:bottom w:val="none" w:sz="0" w:space="0" w:color="auto"/>
                <w:right w:val="none" w:sz="0" w:space="0" w:color="auto"/>
              </w:divBdr>
            </w:div>
            <w:div w:id="1099136403">
              <w:marLeft w:val="0"/>
              <w:marRight w:val="0"/>
              <w:marTop w:val="0"/>
              <w:marBottom w:val="0"/>
              <w:divBdr>
                <w:top w:val="none" w:sz="0" w:space="0" w:color="auto"/>
                <w:left w:val="none" w:sz="0" w:space="0" w:color="auto"/>
                <w:bottom w:val="none" w:sz="0" w:space="0" w:color="auto"/>
                <w:right w:val="none" w:sz="0" w:space="0" w:color="auto"/>
              </w:divBdr>
            </w:div>
            <w:div w:id="661391957">
              <w:marLeft w:val="0"/>
              <w:marRight w:val="0"/>
              <w:marTop w:val="0"/>
              <w:marBottom w:val="0"/>
              <w:divBdr>
                <w:top w:val="none" w:sz="0" w:space="0" w:color="auto"/>
                <w:left w:val="none" w:sz="0" w:space="0" w:color="auto"/>
                <w:bottom w:val="none" w:sz="0" w:space="0" w:color="auto"/>
                <w:right w:val="none" w:sz="0" w:space="0" w:color="auto"/>
              </w:divBdr>
            </w:div>
            <w:div w:id="1588539730">
              <w:marLeft w:val="0"/>
              <w:marRight w:val="0"/>
              <w:marTop w:val="0"/>
              <w:marBottom w:val="0"/>
              <w:divBdr>
                <w:top w:val="none" w:sz="0" w:space="0" w:color="auto"/>
                <w:left w:val="none" w:sz="0" w:space="0" w:color="auto"/>
                <w:bottom w:val="none" w:sz="0" w:space="0" w:color="auto"/>
                <w:right w:val="none" w:sz="0" w:space="0" w:color="auto"/>
              </w:divBdr>
            </w:div>
            <w:div w:id="736049165">
              <w:marLeft w:val="0"/>
              <w:marRight w:val="0"/>
              <w:marTop w:val="0"/>
              <w:marBottom w:val="0"/>
              <w:divBdr>
                <w:top w:val="none" w:sz="0" w:space="0" w:color="auto"/>
                <w:left w:val="none" w:sz="0" w:space="0" w:color="auto"/>
                <w:bottom w:val="none" w:sz="0" w:space="0" w:color="auto"/>
                <w:right w:val="none" w:sz="0" w:space="0" w:color="auto"/>
              </w:divBdr>
            </w:div>
            <w:div w:id="1517227633">
              <w:marLeft w:val="0"/>
              <w:marRight w:val="0"/>
              <w:marTop w:val="0"/>
              <w:marBottom w:val="0"/>
              <w:divBdr>
                <w:top w:val="none" w:sz="0" w:space="0" w:color="auto"/>
                <w:left w:val="none" w:sz="0" w:space="0" w:color="auto"/>
                <w:bottom w:val="none" w:sz="0" w:space="0" w:color="auto"/>
                <w:right w:val="none" w:sz="0" w:space="0" w:color="auto"/>
              </w:divBdr>
            </w:div>
            <w:div w:id="2141921429">
              <w:marLeft w:val="0"/>
              <w:marRight w:val="0"/>
              <w:marTop w:val="0"/>
              <w:marBottom w:val="0"/>
              <w:divBdr>
                <w:top w:val="none" w:sz="0" w:space="0" w:color="auto"/>
                <w:left w:val="none" w:sz="0" w:space="0" w:color="auto"/>
                <w:bottom w:val="none" w:sz="0" w:space="0" w:color="auto"/>
                <w:right w:val="none" w:sz="0" w:space="0" w:color="auto"/>
              </w:divBdr>
            </w:div>
            <w:div w:id="54594704">
              <w:marLeft w:val="0"/>
              <w:marRight w:val="0"/>
              <w:marTop w:val="0"/>
              <w:marBottom w:val="0"/>
              <w:divBdr>
                <w:top w:val="none" w:sz="0" w:space="0" w:color="auto"/>
                <w:left w:val="none" w:sz="0" w:space="0" w:color="auto"/>
                <w:bottom w:val="none" w:sz="0" w:space="0" w:color="auto"/>
                <w:right w:val="none" w:sz="0" w:space="0" w:color="auto"/>
              </w:divBdr>
            </w:div>
            <w:div w:id="2033266797">
              <w:marLeft w:val="0"/>
              <w:marRight w:val="0"/>
              <w:marTop w:val="0"/>
              <w:marBottom w:val="0"/>
              <w:divBdr>
                <w:top w:val="none" w:sz="0" w:space="0" w:color="auto"/>
                <w:left w:val="none" w:sz="0" w:space="0" w:color="auto"/>
                <w:bottom w:val="none" w:sz="0" w:space="0" w:color="auto"/>
                <w:right w:val="none" w:sz="0" w:space="0" w:color="auto"/>
              </w:divBdr>
            </w:div>
            <w:div w:id="1793744629">
              <w:marLeft w:val="0"/>
              <w:marRight w:val="0"/>
              <w:marTop w:val="0"/>
              <w:marBottom w:val="0"/>
              <w:divBdr>
                <w:top w:val="none" w:sz="0" w:space="0" w:color="auto"/>
                <w:left w:val="none" w:sz="0" w:space="0" w:color="auto"/>
                <w:bottom w:val="none" w:sz="0" w:space="0" w:color="auto"/>
                <w:right w:val="none" w:sz="0" w:space="0" w:color="auto"/>
              </w:divBdr>
            </w:div>
            <w:div w:id="25761023">
              <w:marLeft w:val="0"/>
              <w:marRight w:val="0"/>
              <w:marTop w:val="0"/>
              <w:marBottom w:val="0"/>
              <w:divBdr>
                <w:top w:val="none" w:sz="0" w:space="0" w:color="auto"/>
                <w:left w:val="none" w:sz="0" w:space="0" w:color="auto"/>
                <w:bottom w:val="none" w:sz="0" w:space="0" w:color="auto"/>
                <w:right w:val="none" w:sz="0" w:space="0" w:color="auto"/>
              </w:divBdr>
            </w:div>
            <w:div w:id="1976835212">
              <w:marLeft w:val="0"/>
              <w:marRight w:val="0"/>
              <w:marTop w:val="0"/>
              <w:marBottom w:val="0"/>
              <w:divBdr>
                <w:top w:val="none" w:sz="0" w:space="0" w:color="auto"/>
                <w:left w:val="none" w:sz="0" w:space="0" w:color="auto"/>
                <w:bottom w:val="none" w:sz="0" w:space="0" w:color="auto"/>
                <w:right w:val="none" w:sz="0" w:space="0" w:color="auto"/>
              </w:divBdr>
            </w:div>
            <w:div w:id="75151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86102">
      <w:bodyDiv w:val="1"/>
      <w:marLeft w:val="0"/>
      <w:marRight w:val="0"/>
      <w:marTop w:val="0"/>
      <w:marBottom w:val="0"/>
      <w:divBdr>
        <w:top w:val="none" w:sz="0" w:space="0" w:color="auto"/>
        <w:left w:val="none" w:sz="0" w:space="0" w:color="auto"/>
        <w:bottom w:val="none" w:sz="0" w:space="0" w:color="auto"/>
        <w:right w:val="none" w:sz="0" w:space="0" w:color="auto"/>
      </w:divBdr>
    </w:div>
    <w:div w:id="803087082">
      <w:bodyDiv w:val="1"/>
      <w:marLeft w:val="0"/>
      <w:marRight w:val="0"/>
      <w:marTop w:val="0"/>
      <w:marBottom w:val="0"/>
      <w:divBdr>
        <w:top w:val="none" w:sz="0" w:space="0" w:color="auto"/>
        <w:left w:val="none" w:sz="0" w:space="0" w:color="auto"/>
        <w:bottom w:val="none" w:sz="0" w:space="0" w:color="auto"/>
        <w:right w:val="none" w:sz="0" w:space="0" w:color="auto"/>
      </w:divBdr>
    </w:div>
    <w:div w:id="894313053">
      <w:bodyDiv w:val="1"/>
      <w:marLeft w:val="0"/>
      <w:marRight w:val="0"/>
      <w:marTop w:val="0"/>
      <w:marBottom w:val="0"/>
      <w:divBdr>
        <w:top w:val="none" w:sz="0" w:space="0" w:color="auto"/>
        <w:left w:val="none" w:sz="0" w:space="0" w:color="auto"/>
        <w:bottom w:val="none" w:sz="0" w:space="0" w:color="auto"/>
        <w:right w:val="none" w:sz="0" w:space="0" w:color="auto"/>
      </w:divBdr>
    </w:div>
    <w:div w:id="898976587">
      <w:bodyDiv w:val="1"/>
      <w:marLeft w:val="0"/>
      <w:marRight w:val="0"/>
      <w:marTop w:val="0"/>
      <w:marBottom w:val="0"/>
      <w:divBdr>
        <w:top w:val="none" w:sz="0" w:space="0" w:color="auto"/>
        <w:left w:val="none" w:sz="0" w:space="0" w:color="auto"/>
        <w:bottom w:val="none" w:sz="0" w:space="0" w:color="auto"/>
        <w:right w:val="none" w:sz="0" w:space="0" w:color="auto"/>
      </w:divBdr>
    </w:div>
    <w:div w:id="921140430">
      <w:bodyDiv w:val="1"/>
      <w:marLeft w:val="0"/>
      <w:marRight w:val="0"/>
      <w:marTop w:val="0"/>
      <w:marBottom w:val="0"/>
      <w:divBdr>
        <w:top w:val="none" w:sz="0" w:space="0" w:color="auto"/>
        <w:left w:val="none" w:sz="0" w:space="0" w:color="auto"/>
        <w:bottom w:val="none" w:sz="0" w:space="0" w:color="auto"/>
        <w:right w:val="none" w:sz="0" w:space="0" w:color="auto"/>
      </w:divBdr>
    </w:div>
    <w:div w:id="922103123">
      <w:bodyDiv w:val="1"/>
      <w:marLeft w:val="0"/>
      <w:marRight w:val="0"/>
      <w:marTop w:val="0"/>
      <w:marBottom w:val="0"/>
      <w:divBdr>
        <w:top w:val="none" w:sz="0" w:space="0" w:color="auto"/>
        <w:left w:val="none" w:sz="0" w:space="0" w:color="auto"/>
        <w:bottom w:val="none" w:sz="0" w:space="0" w:color="auto"/>
        <w:right w:val="none" w:sz="0" w:space="0" w:color="auto"/>
      </w:divBdr>
    </w:div>
    <w:div w:id="937062650">
      <w:bodyDiv w:val="1"/>
      <w:marLeft w:val="0"/>
      <w:marRight w:val="0"/>
      <w:marTop w:val="0"/>
      <w:marBottom w:val="0"/>
      <w:divBdr>
        <w:top w:val="none" w:sz="0" w:space="0" w:color="auto"/>
        <w:left w:val="none" w:sz="0" w:space="0" w:color="auto"/>
        <w:bottom w:val="none" w:sz="0" w:space="0" w:color="auto"/>
        <w:right w:val="none" w:sz="0" w:space="0" w:color="auto"/>
      </w:divBdr>
      <w:divsChild>
        <w:div w:id="90898490">
          <w:marLeft w:val="0"/>
          <w:marRight w:val="0"/>
          <w:marTop w:val="0"/>
          <w:marBottom w:val="0"/>
          <w:divBdr>
            <w:top w:val="none" w:sz="0" w:space="0" w:color="auto"/>
            <w:left w:val="none" w:sz="0" w:space="0" w:color="auto"/>
            <w:bottom w:val="none" w:sz="0" w:space="0" w:color="auto"/>
            <w:right w:val="none" w:sz="0" w:space="0" w:color="auto"/>
          </w:divBdr>
          <w:divsChild>
            <w:div w:id="142896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258129">
      <w:bodyDiv w:val="1"/>
      <w:marLeft w:val="0"/>
      <w:marRight w:val="0"/>
      <w:marTop w:val="0"/>
      <w:marBottom w:val="0"/>
      <w:divBdr>
        <w:top w:val="none" w:sz="0" w:space="0" w:color="auto"/>
        <w:left w:val="none" w:sz="0" w:space="0" w:color="auto"/>
        <w:bottom w:val="none" w:sz="0" w:space="0" w:color="auto"/>
        <w:right w:val="none" w:sz="0" w:space="0" w:color="auto"/>
      </w:divBdr>
    </w:div>
    <w:div w:id="1007486059">
      <w:bodyDiv w:val="1"/>
      <w:marLeft w:val="0"/>
      <w:marRight w:val="0"/>
      <w:marTop w:val="0"/>
      <w:marBottom w:val="0"/>
      <w:divBdr>
        <w:top w:val="none" w:sz="0" w:space="0" w:color="auto"/>
        <w:left w:val="none" w:sz="0" w:space="0" w:color="auto"/>
        <w:bottom w:val="none" w:sz="0" w:space="0" w:color="auto"/>
        <w:right w:val="none" w:sz="0" w:space="0" w:color="auto"/>
      </w:divBdr>
    </w:div>
    <w:div w:id="1019890449">
      <w:bodyDiv w:val="1"/>
      <w:marLeft w:val="0"/>
      <w:marRight w:val="0"/>
      <w:marTop w:val="0"/>
      <w:marBottom w:val="0"/>
      <w:divBdr>
        <w:top w:val="none" w:sz="0" w:space="0" w:color="auto"/>
        <w:left w:val="none" w:sz="0" w:space="0" w:color="auto"/>
        <w:bottom w:val="none" w:sz="0" w:space="0" w:color="auto"/>
        <w:right w:val="none" w:sz="0" w:space="0" w:color="auto"/>
      </w:divBdr>
    </w:div>
    <w:div w:id="1123766836">
      <w:bodyDiv w:val="1"/>
      <w:marLeft w:val="0"/>
      <w:marRight w:val="0"/>
      <w:marTop w:val="0"/>
      <w:marBottom w:val="0"/>
      <w:divBdr>
        <w:top w:val="none" w:sz="0" w:space="0" w:color="auto"/>
        <w:left w:val="none" w:sz="0" w:space="0" w:color="auto"/>
        <w:bottom w:val="none" w:sz="0" w:space="0" w:color="auto"/>
        <w:right w:val="none" w:sz="0" w:space="0" w:color="auto"/>
      </w:divBdr>
    </w:div>
    <w:div w:id="1192842051">
      <w:bodyDiv w:val="1"/>
      <w:marLeft w:val="0"/>
      <w:marRight w:val="0"/>
      <w:marTop w:val="0"/>
      <w:marBottom w:val="0"/>
      <w:divBdr>
        <w:top w:val="none" w:sz="0" w:space="0" w:color="auto"/>
        <w:left w:val="none" w:sz="0" w:space="0" w:color="auto"/>
        <w:bottom w:val="none" w:sz="0" w:space="0" w:color="auto"/>
        <w:right w:val="none" w:sz="0" w:space="0" w:color="auto"/>
      </w:divBdr>
    </w:div>
    <w:div w:id="1247958180">
      <w:bodyDiv w:val="1"/>
      <w:marLeft w:val="0"/>
      <w:marRight w:val="0"/>
      <w:marTop w:val="0"/>
      <w:marBottom w:val="0"/>
      <w:divBdr>
        <w:top w:val="none" w:sz="0" w:space="0" w:color="auto"/>
        <w:left w:val="none" w:sz="0" w:space="0" w:color="auto"/>
        <w:bottom w:val="none" w:sz="0" w:space="0" w:color="auto"/>
        <w:right w:val="none" w:sz="0" w:space="0" w:color="auto"/>
      </w:divBdr>
      <w:divsChild>
        <w:div w:id="1379470622">
          <w:marLeft w:val="0"/>
          <w:marRight w:val="0"/>
          <w:marTop w:val="0"/>
          <w:marBottom w:val="0"/>
          <w:divBdr>
            <w:top w:val="none" w:sz="0" w:space="0" w:color="auto"/>
            <w:left w:val="none" w:sz="0" w:space="0" w:color="auto"/>
            <w:bottom w:val="none" w:sz="0" w:space="0" w:color="auto"/>
            <w:right w:val="none" w:sz="0" w:space="0" w:color="auto"/>
          </w:divBdr>
          <w:divsChild>
            <w:div w:id="50201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4904">
      <w:bodyDiv w:val="1"/>
      <w:marLeft w:val="0"/>
      <w:marRight w:val="0"/>
      <w:marTop w:val="0"/>
      <w:marBottom w:val="0"/>
      <w:divBdr>
        <w:top w:val="none" w:sz="0" w:space="0" w:color="auto"/>
        <w:left w:val="none" w:sz="0" w:space="0" w:color="auto"/>
        <w:bottom w:val="none" w:sz="0" w:space="0" w:color="auto"/>
        <w:right w:val="none" w:sz="0" w:space="0" w:color="auto"/>
      </w:divBdr>
      <w:divsChild>
        <w:div w:id="1439182640">
          <w:marLeft w:val="0"/>
          <w:marRight w:val="0"/>
          <w:marTop w:val="0"/>
          <w:marBottom w:val="0"/>
          <w:divBdr>
            <w:top w:val="none" w:sz="0" w:space="0" w:color="auto"/>
            <w:left w:val="none" w:sz="0" w:space="0" w:color="auto"/>
            <w:bottom w:val="none" w:sz="0" w:space="0" w:color="auto"/>
            <w:right w:val="none" w:sz="0" w:space="0" w:color="auto"/>
          </w:divBdr>
          <w:divsChild>
            <w:div w:id="89393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6670">
      <w:bodyDiv w:val="1"/>
      <w:marLeft w:val="0"/>
      <w:marRight w:val="0"/>
      <w:marTop w:val="0"/>
      <w:marBottom w:val="0"/>
      <w:divBdr>
        <w:top w:val="none" w:sz="0" w:space="0" w:color="auto"/>
        <w:left w:val="none" w:sz="0" w:space="0" w:color="auto"/>
        <w:bottom w:val="none" w:sz="0" w:space="0" w:color="auto"/>
        <w:right w:val="none" w:sz="0" w:space="0" w:color="auto"/>
      </w:divBdr>
      <w:divsChild>
        <w:div w:id="490609247">
          <w:marLeft w:val="0"/>
          <w:marRight w:val="0"/>
          <w:marTop w:val="0"/>
          <w:marBottom w:val="0"/>
          <w:divBdr>
            <w:top w:val="none" w:sz="0" w:space="0" w:color="auto"/>
            <w:left w:val="none" w:sz="0" w:space="0" w:color="auto"/>
            <w:bottom w:val="none" w:sz="0" w:space="0" w:color="auto"/>
            <w:right w:val="none" w:sz="0" w:space="0" w:color="auto"/>
          </w:divBdr>
          <w:divsChild>
            <w:div w:id="131113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4712">
      <w:bodyDiv w:val="1"/>
      <w:marLeft w:val="0"/>
      <w:marRight w:val="0"/>
      <w:marTop w:val="0"/>
      <w:marBottom w:val="0"/>
      <w:divBdr>
        <w:top w:val="none" w:sz="0" w:space="0" w:color="auto"/>
        <w:left w:val="none" w:sz="0" w:space="0" w:color="auto"/>
        <w:bottom w:val="none" w:sz="0" w:space="0" w:color="auto"/>
        <w:right w:val="none" w:sz="0" w:space="0" w:color="auto"/>
      </w:divBdr>
    </w:div>
    <w:div w:id="1367098405">
      <w:bodyDiv w:val="1"/>
      <w:marLeft w:val="0"/>
      <w:marRight w:val="0"/>
      <w:marTop w:val="0"/>
      <w:marBottom w:val="0"/>
      <w:divBdr>
        <w:top w:val="none" w:sz="0" w:space="0" w:color="auto"/>
        <w:left w:val="none" w:sz="0" w:space="0" w:color="auto"/>
        <w:bottom w:val="none" w:sz="0" w:space="0" w:color="auto"/>
        <w:right w:val="none" w:sz="0" w:space="0" w:color="auto"/>
      </w:divBdr>
    </w:div>
    <w:div w:id="1410349991">
      <w:bodyDiv w:val="1"/>
      <w:marLeft w:val="0"/>
      <w:marRight w:val="0"/>
      <w:marTop w:val="0"/>
      <w:marBottom w:val="0"/>
      <w:divBdr>
        <w:top w:val="none" w:sz="0" w:space="0" w:color="auto"/>
        <w:left w:val="none" w:sz="0" w:space="0" w:color="auto"/>
        <w:bottom w:val="none" w:sz="0" w:space="0" w:color="auto"/>
        <w:right w:val="none" w:sz="0" w:space="0" w:color="auto"/>
      </w:divBdr>
    </w:div>
    <w:div w:id="1431657526">
      <w:bodyDiv w:val="1"/>
      <w:marLeft w:val="0"/>
      <w:marRight w:val="0"/>
      <w:marTop w:val="0"/>
      <w:marBottom w:val="0"/>
      <w:divBdr>
        <w:top w:val="none" w:sz="0" w:space="0" w:color="auto"/>
        <w:left w:val="none" w:sz="0" w:space="0" w:color="auto"/>
        <w:bottom w:val="none" w:sz="0" w:space="0" w:color="auto"/>
        <w:right w:val="none" w:sz="0" w:space="0" w:color="auto"/>
      </w:divBdr>
      <w:divsChild>
        <w:div w:id="1160581720">
          <w:marLeft w:val="446"/>
          <w:marRight w:val="0"/>
          <w:marTop w:val="0"/>
          <w:marBottom w:val="0"/>
          <w:divBdr>
            <w:top w:val="none" w:sz="0" w:space="0" w:color="auto"/>
            <w:left w:val="none" w:sz="0" w:space="0" w:color="auto"/>
            <w:bottom w:val="none" w:sz="0" w:space="0" w:color="auto"/>
            <w:right w:val="none" w:sz="0" w:space="0" w:color="auto"/>
          </w:divBdr>
        </w:div>
        <w:div w:id="1478300603">
          <w:marLeft w:val="446"/>
          <w:marRight w:val="0"/>
          <w:marTop w:val="0"/>
          <w:marBottom w:val="0"/>
          <w:divBdr>
            <w:top w:val="none" w:sz="0" w:space="0" w:color="auto"/>
            <w:left w:val="none" w:sz="0" w:space="0" w:color="auto"/>
            <w:bottom w:val="none" w:sz="0" w:space="0" w:color="auto"/>
            <w:right w:val="none" w:sz="0" w:space="0" w:color="auto"/>
          </w:divBdr>
        </w:div>
        <w:div w:id="831529918">
          <w:marLeft w:val="446"/>
          <w:marRight w:val="0"/>
          <w:marTop w:val="0"/>
          <w:marBottom w:val="0"/>
          <w:divBdr>
            <w:top w:val="none" w:sz="0" w:space="0" w:color="auto"/>
            <w:left w:val="none" w:sz="0" w:space="0" w:color="auto"/>
            <w:bottom w:val="none" w:sz="0" w:space="0" w:color="auto"/>
            <w:right w:val="none" w:sz="0" w:space="0" w:color="auto"/>
          </w:divBdr>
        </w:div>
        <w:div w:id="1825776017">
          <w:marLeft w:val="446"/>
          <w:marRight w:val="0"/>
          <w:marTop w:val="0"/>
          <w:marBottom w:val="0"/>
          <w:divBdr>
            <w:top w:val="none" w:sz="0" w:space="0" w:color="auto"/>
            <w:left w:val="none" w:sz="0" w:space="0" w:color="auto"/>
            <w:bottom w:val="none" w:sz="0" w:space="0" w:color="auto"/>
            <w:right w:val="none" w:sz="0" w:space="0" w:color="auto"/>
          </w:divBdr>
        </w:div>
      </w:divsChild>
    </w:div>
    <w:div w:id="1545171123">
      <w:bodyDiv w:val="1"/>
      <w:marLeft w:val="0"/>
      <w:marRight w:val="0"/>
      <w:marTop w:val="0"/>
      <w:marBottom w:val="0"/>
      <w:divBdr>
        <w:top w:val="none" w:sz="0" w:space="0" w:color="auto"/>
        <w:left w:val="none" w:sz="0" w:space="0" w:color="auto"/>
        <w:bottom w:val="none" w:sz="0" w:space="0" w:color="auto"/>
        <w:right w:val="none" w:sz="0" w:space="0" w:color="auto"/>
      </w:divBdr>
    </w:div>
    <w:div w:id="1653480720">
      <w:bodyDiv w:val="1"/>
      <w:marLeft w:val="0"/>
      <w:marRight w:val="0"/>
      <w:marTop w:val="0"/>
      <w:marBottom w:val="0"/>
      <w:divBdr>
        <w:top w:val="none" w:sz="0" w:space="0" w:color="auto"/>
        <w:left w:val="none" w:sz="0" w:space="0" w:color="auto"/>
        <w:bottom w:val="none" w:sz="0" w:space="0" w:color="auto"/>
        <w:right w:val="none" w:sz="0" w:space="0" w:color="auto"/>
      </w:divBdr>
    </w:div>
    <w:div w:id="1731077542">
      <w:bodyDiv w:val="1"/>
      <w:marLeft w:val="0"/>
      <w:marRight w:val="0"/>
      <w:marTop w:val="0"/>
      <w:marBottom w:val="0"/>
      <w:divBdr>
        <w:top w:val="none" w:sz="0" w:space="0" w:color="auto"/>
        <w:left w:val="none" w:sz="0" w:space="0" w:color="auto"/>
        <w:bottom w:val="none" w:sz="0" w:space="0" w:color="auto"/>
        <w:right w:val="none" w:sz="0" w:space="0" w:color="auto"/>
      </w:divBdr>
    </w:div>
    <w:div w:id="1733962715">
      <w:bodyDiv w:val="1"/>
      <w:marLeft w:val="0"/>
      <w:marRight w:val="0"/>
      <w:marTop w:val="0"/>
      <w:marBottom w:val="0"/>
      <w:divBdr>
        <w:top w:val="none" w:sz="0" w:space="0" w:color="auto"/>
        <w:left w:val="none" w:sz="0" w:space="0" w:color="auto"/>
        <w:bottom w:val="none" w:sz="0" w:space="0" w:color="auto"/>
        <w:right w:val="none" w:sz="0" w:space="0" w:color="auto"/>
      </w:divBdr>
    </w:div>
    <w:div w:id="1761021650">
      <w:bodyDiv w:val="1"/>
      <w:marLeft w:val="0"/>
      <w:marRight w:val="0"/>
      <w:marTop w:val="0"/>
      <w:marBottom w:val="0"/>
      <w:divBdr>
        <w:top w:val="none" w:sz="0" w:space="0" w:color="auto"/>
        <w:left w:val="none" w:sz="0" w:space="0" w:color="auto"/>
        <w:bottom w:val="none" w:sz="0" w:space="0" w:color="auto"/>
        <w:right w:val="none" w:sz="0" w:space="0" w:color="auto"/>
      </w:divBdr>
    </w:div>
    <w:div w:id="1857108246">
      <w:bodyDiv w:val="1"/>
      <w:marLeft w:val="0"/>
      <w:marRight w:val="0"/>
      <w:marTop w:val="0"/>
      <w:marBottom w:val="0"/>
      <w:divBdr>
        <w:top w:val="none" w:sz="0" w:space="0" w:color="auto"/>
        <w:left w:val="none" w:sz="0" w:space="0" w:color="auto"/>
        <w:bottom w:val="none" w:sz="0" w:space="0" w:color="auto"/>
        <w:right w:val="none" w:sz="0" w:space="0" w:color="auto"/>
      </w:divBdr>
    </w:div>
    <w:div w:id="1864130840">
      <w:bodyDiv w:val="1"/>
      <w:marLeft w:val="0"/>
      <w:marRight w:val="0"/>
      <w:marTop w:val="0"/>
      <w:marBottom w:val="0"/>
      <w:divBdr>
        <w:top w:val="none" w:sz="0" w:space="0" w:color="auto"/>
        <w:left w:val="none" w:sz="0" w:space="0" w:color="auto"/>
        <w:bottom w:val="none" w:sz="0" w:space="0" w:color="auto"/>
        <w:right w:val="none" w:sz="0" w:space="0" w:color="auto"/>
      </w:divBdr>
    </w:div>
    <w:div w:id="1915162048">
      <w:bodyDiv w:val="1"/>
      <w:marLeft w:val="0"/>
      <w:marRight w:val="0"/>
      <w:marTop w:val="0"/>
      <w:marBottom w:val="0"/>
      <w:divBdr>
        <w:top w:val="none" w:sz="0" w:space="0" w:color="auto"/>
        <w:left w:val="none" w:sz="0" w:space="0" w:color="auto"/>
        <w:bottom w:val="none" w:sz="0" w:space="0" w:color="auto"/>
        <w:right w:val="none" w:sz="0" w:space="0" w:color="auto"/>
      </w:divBdr>
    </w:div>
    <w:div w:id="2043359639">
      <w:bodyDiv w:val="1"/>
      <w:marLeft w:val="0"/>
      <w:marRight w:val="0"/>
      <w:marTop w:val="0"/>
      <w:marBottom w:val="0"/>
      <w:divBdr>
        <w:top w:val="none" w:sz="0" w:space="0" w:color="auto"/>
        <w:left w:val="none" w:sz="0" w:space="0" w:color="auto"/>
        <w:bottom w:val="none" w:sz="0" w:space="0" w:color="auto"/>
        <w:right w:val="none" w:sz="0" w:space="0" w:color="auto"/>
      </w:divBdr>
    </w:div>
    <w:div w:id="2073116741">
      <w:bodyDiv w:val="1"/>
      <w:marLeft w:val="0"/>
      <w:marRight w:val="0"/>
      <w:marTop w:val="0"/>
      <w:marBottom w:val="0"/>
      <w:divBdr>
        <w:top w:val="none" w:sz="0" w:space="0" w:color="auto"/>
        <w:left w:val="none" w:sz="0" w:space="0" w:color="auto"/>
        <w:bottom w:val="none" w:sz="0" w:space="0" w:color="auto"/>
        <w:right w:val="none" w:sz="0" w:space="0" w:color="auto"/>
      </w:divBdr>
    </w:div>
    <w:div w:id="2087025647">
      <w:bodyDiv w:val="1"/>
      <w:marLeft w:val="0"/>
      <w:marRight w:val="0"/>
      <w:marTop w:val="0"/>
      <w:marBottom w:val="0"/>
      <w:divBdr>
        <w:top w:val="none" w:sz="0" w:space="0" w:color="auto"/>
        <w:left w:val="none" w:sz="0" w:space="0" w:color="auto"/>
        <w:bottom w:val="none" w:sz="0" w:space="0" w:color="auto"/>
        <w:right w:val="none" w:sz="0" w:space="0" w:color="auto"/>
      </w:divBdr>
      <w:divsChild>
        <w:div w:id="1763407285">
          <w:marLeft w:val="446"/>
          <w:marRight w:val="0"/>
          <w:marTop w:val="0"/>
          <w:marBottom w:val="0"/>
          <w:divBdr>
            <w:top w:val="none" w:sz="0" w:space="0" w:color="auto"/>
            <w:left w:val="none" w:sz="0" w:space="0" w:color="auto"/>
            <w:bottom w:val="none" w:sz="0" w:space="0" w:color="auto"/>
            <w:right w:val="none" w:sz="0" w:space="0" w:color="auto"/>
          </w:divBdr>
        </w:div>
        <w:div w:id="675305712">
          <w:marLeft w:val="446"/>
          <w:marRight w:val="0"/>
          <w:marTop w:val="0"/>
          <w:marBottom w:val="0"/>
          <w:divBdr>
            <w:top w:val="none" w:sz="0" w:space="0" w:color="auto"/>
            <w:left w:val="none" w:sz="0" w:space="0" w:color="auto"/>
            <w:bottom w:val="none" w:sz="0" w:space="0" w:color="auto"/>
            <w:right w:val="none" w:sz="0" w:space="0" w:color="auto"/>
          </w:divBdr>
        </w:div>
        <w:div w:id="761492862">
          <w:marLeft w:val="446"/>
          <w:marRight w:val="0"/>
          <w:marTop w:val="0"/>
          <w:marBottom w:val="0"/>
          <w:divBdr>
            <w:top w:val="none" w:sz="0" w:space="0" w:color="auto"/>
            <w:left w:val="none" w:sz="0" w:space="0" w:color="auto"/>
            <w:bottom w:val="none" w:sz="0" w:space="0" w:color="auto"/>
            <w:right w:val="none" w:sz="0" w:space="0" w:color="auto"/>
          </w:divBdr>
        </w:div>
        <w:div w:id="223297353">
          <w:marLeft w:val="446"/>
          <w:marRight w:val="0"/>
          <w:marTop w:val="0"/>
          <w:marBottom w:val="0"/>
          <w:divBdr>
            <w:top w:val="none" w:sz="0" w:space="0" w:color="auto"/>
            <w:left w:val="none" w:sz="0" w:space="0" w:color="auto"/>
            <w:bottom w:val="none" w:sz="0" w:space="0" w:color="auto"/>
            <w:right w:val="none" w:sz="0" w:space="0" w:color="auto"/>
          </w:divBdr>
        </w:div>
      </w:divsChild>
    </w:div>
    <w:div w:id="210549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 Georgia">
      <a:majorFont>
        <a:latin typeface="Arial"/>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AC70F85F8682C4880A28462B4631445" ma:contentTypeVersion="13" ma:contentTypeDescription="Create a new document." ma:contentTypeScope="" ma:versionID="834f1906462bf86cbd757f8767f3ab11">
  <xsd:schema xmlns:xsd="http://www.w3.org/2001/XMLSchema" xmlns:xs="http://www.w3.org/2001/XMLSchema" xmlns:p="http://schemas.microsoft.com/office/2006/metadata/properties" xmlns:ns3="d372b62f-8723-4f8a-aca9-a5e576fe518d" xmlns:ns4="8d2ca818-5613-45a4-9e41-e35e9af152a9" targetNamespace="http://schemas.microsoft.com/office/2006/metadata/properties" ma:root="true" ma:fieldsID="70e0ef4193471eca8843768e180a54f5" ns3:_="" ns4:_="">
    <xsd:import namespace="d372b62f-8723-4f8a-aca9-a5e576fe518d"/>
    <xsd:import namespace="8d2ca818-5613-45a4-9e41-e35e9af152a9"/>
    <xsd:element name="properties">
      <xsd:complexType>
        <xsd:sequence>
          <xsd:element name="documentManagement">
            <xsd:complexType>
              <xsd:all>
                <xsd:element ref="ns3:SharedWithUsers" minOccurs="0"/>
                <xsd:element ref="ns3:SharingHintHash" minOccurs="0"/>
                <xsd:element ref="ns3:SharedWithDetails"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72b62f-8723-4f8a-aca9-a5e576fe518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2ca818-5613-45a4-9e41-e35e9af152a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Wik19</b:Tag>
    <b:SourceType>InternetSite</b:SourceType>
    <b:Guid>{DC8A0110-2D75-46AF-A9BE-2C97A710C7B3}</b:Guid>
    <b:Title>Line length</b:Title>
    <b:InternetSiteTitle>Wikipedia</b:InternetSiteTitle>
    <b:URL>https://en.wikipedia.org/wiki/Line_length</b:URL>
    <b:YearAccessed>2019</b:YearAccessed>
    <b:MonthAccessed>November</b:MonthAccessed>
    <b:DayAccessed>29</b:DayAccessed>
    <b:RefOrder>1</b:RefOrder>
  </b:Source>
  <b:Source>
    <b:Tag>Wik191</b:Tag>
    <b:SourceType>InternetSite</b:SourceType>
    <b:Guid>{FF38ED8F-3A76-4797-A2C2-5BAE7A671C54}</b:Guid>
    <b:Title>Leading</b:Title>
    <b:InternetSiteTitle>Wikipedia</b:InternetSiteTitle>
    <b:URL>https://en.wikipedia.org/wiki/Leading</b:URL>
    <b:YearAccessed>2019</b:YearAccessed>
    <b:MonthAccessed>November</b:MonthAccessed>
    <b:DayAccessed>29</b:DayAccessed>
    <b:RefOrder>2</b:RefOrder>
  </b:Source>
  <b:Source>
    <b:Tag>Vis19</b:Tag>
    <b:SourceType>InternetSite</b:SourceType>
    <b:Guid>{2A2151F5-0F89-4E87-94DE-5ECF7031F1D5}</b:Guid>
    <b:Title>Visual elements</b:Title>
    <b:InternetSiteTitle>Aalto University brand library</b:InternetSiteTitle>
    <b:URL>https://www.aalto.fi/en/visual-library#/visual-elements/typography</b:URL>
    <b:YearAccessed>2019</b:YearAccessed>
    <b:MonthAccessed>November</b:MonthAccessed>
    <b:DayAccessed>29</b:DayAccessed>
    <b:RefOrder>3</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796F34-0C2F-4908-84AF-F15DCC25DA29}">
  <ds:schemaRefs>
    <ds:schemaRef ds:uri="http://schemas.microsoft.com/sharepoint/v3/contenttype/forms"/>
  </ds:schemaRefs>
</ds:datastoreItem>
</file>

<file path=customXml/itemProps2.xml><?xml version="1.0" encoding="utf-8"?>
<ds:datastoreItem xmlns:ds="http://schemas.openxmlformats.org/officeDocument/2006/customXml" ds:itemID="{190993D3-6C24-4B12-AF38-A6BE908DBB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72b62f-8723-4f8a-aca9-a5e576fe518d"/>
    <ds:schemaRef ds:uri="8d2ca818-5613-45a4-9e41-e35e9af152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F4737E-01BD-4DCE-928A-101B1E29B877}">
  <ds:schemaRefs>
    <ds:schemaRef ds:uri="http://schemas.openxmlformats.org/officeDocument/2006/bibliography"/>
  </ds:schemaRefs>
</ds:datastoreItem>
</file>

<file path=customXml/itemProps4.xml><?xml version="1.0" encoding="utf-8"?>
<ds:datastoreItem xmlns:ds="http://schemas.openxmlformats.org/officeDocument/2006/customXml" ds:itemID="{555CCF5C-FD87-43B4-BB72-57D2C593602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25064</TotalTime>
  <Pages>17</Pages>
  <Words>5997</Words>
  <Characters>34186</Characters>
  <Application>Microsoft Office Word</Application>
  <DocSecurity>0</DocSecurity>
  <Lines>284</Lines>
  <Paragraphs>80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Machine-learning guided multiscale modelling of materials for hydrogen storage and transportation</vt:lpstr>
      <vt:lpstr>Title of thesis</vt:lpstr>
    </vt:vector>
  </TitlesOfParts>
  <Company/>
  <LinksUpToDate>false</LinksUpToDate>
  <CharactersWithSpaces>40103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Machine-learning guided multiscale modelling of materials for hydrogen storage and transportation</dc:title>
  <dc:subject/>
  <dc:creator>springnuance</dc:creator>
  <cp:keywords/>
  <dc:description/>
  <cp:lastModifiedBy>Nguyen Binh</cp:lastModifiedBy>
  <cp:revision>145</cp:revision>
  <cp:lastPrinted>2020-05-19T20:25:00Z</cp:lastPrinted>
  <dcterms:created xsi:type="dcterms:W3CDTF">2024-11-10T14:29:00Z</dcterms:created>
  <dcterms:modified xsi:type="dcterms:W3CDTF">2024-12-01T14:53:00Z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0x010100FAC70F85F8682C4880A28462B4631445</vt:lpwstr>
  </property>
  <property fmtid="{D5CDD505-2E9C-101B-9397-08002B2CF9AE}" pid="3" name="MTWinEqns">
    <vt:bool>true</vt:bool>
  </property>
</Properties>
</file>