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6A73" w14:textId="7E0E462F" w:rsidR="001438EB" w:rsidRDefault="00275033" w:rsidP="007E01B4">
      <w:r w:rsidRPr="00275033">
        <w:rPr>
          <w:noProof/>
        </w:rPr>
        <w:drawing>
          <wp:inline distT="0" distB="0" distL="0" distR="0" wp14:anchorId="442256C5" wp14:editId="715416BC">
            <wp:extent cx="5731510" cy="1950720"/>
            <wp:effectExtent l="0" t="0" r="254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4"/>
                    <a:srcRect b="47738"/>
                    <a:stretch/>
                  </pic:blipFill>
                  <pic:spPr bwMode="auto"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A8846" w14:textId="30845CEE" w:rsidR="00D13BEB" w:rsidRDefault="00BE3954" w:rsidP="007E01B4">
      <w:pPr>
        <w:rPr>
          <w:lang w:val="en-US"/>
        </w:rPr>
      </w:pPr>
      <w:r>
        <w:rPr>
          <w:lang w:val="en-US"/>
        </w:rPr>
        <w:t>We need to prove that</w:t>
      </w:r>
      <w:r w:rsidR="00F75014" w:rsidRPr="00F75014">
        <w:rPr>
          <w:position w:val="-28"/>
          <w:lang w:val="en-US"/>
        </w:rPr>
        <w:object w:dxaOrig="2420" w:dyaOrig="700" w14:anchorId="2015FC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1pt;height:34.9pt" o:ole="">
            <v:imagedata r:id="rId5" o:title=""/>
          </v:shape>
          <o:OLEObject Type="Embed" ProgID="Equation.DSMT4" ShapeID="_x0000_i1025" DrawAspect="Content" ObjectID="_1714848547" r:id="rId6"/>
        </w:object>
      </w:r>
      <w:r w:rsidR="00D13BEB">
        <w:rPr>
          <w:lang w:val="en-US"/>
        </w:rPr>
        <w:t xml:space="preserve">is continuous on </w:t>
      </w:r>
      <w:r w:rsidR="00D13BEB" w:rsidRPr="00D13BEB">
        <w:rPr>
          <w:position w:val="-16"/>
          <w:lang w:val="en-US"/>
        </w:rPr>
        <w:object w:dxaOrig="880" w:dyaOrig="440" w14:anchorId="07913A13">
          <v:shape id="_x0000_i1026" type="#_x0000_t75" style="width:44.2pt;height:21.8pt" o:ole="">
            <v:imagedata r:id="rId7" o:title=""/>
          </v:shape>
          <o:OLEObject Type="Embed" ProgID="Equation.DSMT4" ShapeID="_x0000_i1026" DrawAspect="Content" ObjectID="_1714848548" r:id="rId8"/>
        </w:object>
      </w:r>
      <w:r w:rsidR="00D13BEB">
        <w:rPr>
          <w:lang w:val="en-US"/>
        </w:rPr>
        <w:t xml:space="preserve">  so that the integral is calculable, and also this integral needs to converge so that its value is finite.</w:t>
      </w:r>
      <w:r w:rsidR="00D8653B">
        <w:rPr>
          <w:lang w:val="en-US"/>
        </w:rPr>
        <w:t xml:space="preserve"> C([0,1]) is the set of all continuous functions on the closed interval x in [0,1]</w:t>
      </w:r>
    </w:p>
    <w:p w14:paraId="6436EE3C" w14:textId="33FA80DA" w:rsidR="00BB32BA" w:rsidRDefault="00D47BA0" w:rsidP="008A13A1">
      <w:pPr>
        <w:rPr>
          <w:lang w:val="en-US"/>
        </w:rPr>
      </w:pPr>
      <w:r>
        <w:rPr>
          <w:lang w:val="en-US"/>
        </w:rPr>
        <w:t xml:space="preserve">- </w:t>
      </w:r>
      <w:r w:rsidR="008A13A1">
        <w:rPr>
          <w:lang w:val="en-US"/>
        </w:rPr>
        <w:t>First, we can see that both f(x), g(x) and 1/sqrt(x) are continuous in (0, 1]. At x = 0, 1/sqrt(x) is undefined, so this is an improper integral</w:t>
      </w:r>
      <w:r>
        <w:rPr>
          <w:lang w:val="en-US"/>
        </w:rPr>
        <w:t xml:space="preserve"> =&gt; f(x)g(x)/sqrt(x) is continuous on (0, 1] and thus this improper integral is defined. </w:t>
      </w:r>
      <w:r>
        <w:rPr>
          <w:lang w:val="en-US"/>
        </w:rPr>
        <w:br/>
        <w:t xml:space="preserve">- Second, we need to prove that </w:t>
      </w:r>
      <w:r w:rsidRPr="00D47BA0">
        <w:rPr>
          <w:position w:val="-32"/>
          <w:lang w:val="en-US"/>
        </w:rPr>
        <w:object w:dxaOrig="2100" w:dyaOrig="760" w14:anchorId="1687F05D">
          <v:shape id="_x0000_i1027" type="#_x0000_t75" style="width:105.25pt;height:38.2pt" o:ole="">
            <v:imagedata r:id="rId9" o:title=""/>
          </v:shape>
          <o:OLEObject Type="Embed" ProgID="Equation.DSMT4" ShapeID="_x0000_i1027" DrawAspect="Content" ObjectID="_1714848549" r:id="rId10"/>
        </w:object>
      </w:r>
      <w:r w:rsidR="00D8653B">
        <w:rPr>
          <w:lang w:val="en-US"/>
        </w:rPr>
        <w:t xml:space="preserve">. </w:t>
      </w:r>
      <w:r w:rsidR="00BB32BA">
        <w:rPr>
          <w:lang w:val="en-US"/>
        </w:rPr>
        <w:t xml:space="preserve">Let </w:t>
      </w:r>
      <w:r w:rsidR="00BB32BA" w:rsidRPr="00F75014">
        <w:rPr>
          <w:position w:val="-28"/>
          <w:lang w:val="en-US"/>
        </w:rPr>
        <w:object w:dxaOrig="6900" w:dyaOrig="540" w14:anchorId="321F6A7C">
          <v:shape id="_x0000_i1028" type="#_x0000_t75" style="width:345.25pt;height:27.25pt" o:ole="">
            <v:imagedata r:id="rId11" o:title=""/>
          </v:shape>
          <o:OLEObject Type="Embed" ProgID="Equation.DSMT4" ShapeID="_x0000_i1028" DrawAspect="Content" ObjectID="_1714848550" r:id="rId12"/>
        </w:object>
      </w:r>
      <w:r w:rsidR="00BB32BA">
        <w:rPr>
          <w:lang w:val="en-US"/>
        </w:rPr>
        <w:t xml:space="preserve">(Since f(x) and g(x) is continuous) =&gt; </w:t>
      </w:r>
      <w:r w:rsidR="00826C45" w:rsidRPr="00212D4C">
        <w:rPr>
          <w:position w:val="-32"/>
          <w:lang w:val="en-US"/>
        </w:rPr>
        <w:object w:dxaOrig="6979" w:dyaOrig="760" w14:anchorId="3F290A69">
          <v:shape id="_x0000_i1029" type="#_x0000_t75" style="width:349.1pt;height:38.2pt" o:ole="">
            <v:imagedata r:id="rId13" o:title=""/>
          </v:shape>
          <o:OLEObject Type="Embed" ProgID="Equation.DSMT4" ShapeID="_x0000_i1029" DrawAspect="Content" ObjectID="_1714848551" r:id="rId14"/>
        </w:object>
      </w:r>
      <w:r w:rsidR="002B76D5">
        <w:rPr>
          <w:lang w:val="en-US"/>
        </w:rPr>
        <w:t xml:space="preserve"> (Trapezoid area)</w:t>
      </w:r>
    </w:p>
    <w:p w14:paraId="070334B8" w14:textId="4ADBB3AB" w:rsidR="002B76D5" w:rsidRDefault="00826C45" w:rsidP="008A13A1">
      <w:pPr>
        <w:rPr>
          <w:lang w:val="en-US"/>
        </w:rPr>
      </w:pPr>
      <w:r w:rsidRPr="00212D4C">
        <w:rPr>
          <w:position w:val="-32"/>
          <w:lang w:val="en-US"/>
        </w:rPr>
        <w:object w:dxaOrig="4040" w:dyaOrig="760" w14:anchorId="0AE2FB82">
          <v:shape id="_x0000_i1030" type="#_x0000_t75" style="width:201.8pt;height:38.2pt" o:ole="">
            <v:imagedata r:id="rId15" o:title=""/>
          </v:shape>
          <o:OLEObject Type="Embed" ProgID="Equation.DSMT4" ShapeID="_x0000_i1030" DrawAspect="Content" ObjectID="_1714848552" r:id="rId16"/>
        </w:object>
      </w:r>
      <w:r>
        <w:rPr>
          <w:lang w:val="en-US"/>
        </w:rPr>
        <w:t>(Trapezoid</w:t>
      </w:r>
      <w:r w:rsidR="007764A1">
        <w:rPr>
          <w:lang w:val="en-US"/>
        </w:rPr>
        <w:t>al</w:t>
      </w:r>
      <w:r>
        <w:rPr>
          <w:lang w:val="en-US"/>
        </w:rPr>
        <w:t xml:space="preserve"> area of equal base</w:t>
      </w:r>
      <w:r w:rsidR="007764A1">
        <w:rPr>
          <w:lang w:val="en-US"/>
        </w:rPr>
        <w:t>s</w:t>
      </w:r>
      <w:r>
        <w:rPr>
          <w:lang w:val="en-US"/>
        </w:rPr>
        <w:t>)</w:t>
      </w:r>
    </w:p>
    <w:p w14:paraId="1DF29C64" w14:textId="75F8629F" w:rsidR="002B76D5" w:rsidRPr="00BE3954" w:rsidRDefault="007764A1" w:rsidP="008A13A1">
      <w:pPr>
        <w:rPr>
          <w:lang w:val="en-US"/>
        </w:rPr>
      </w:pPr>
      <w:r>
        <w:rPr>
          <w:lang w:val="en-US"/>
        </w:rPr>
        <w:t>M is a finite number =&gt;</w:t>
      </w:r>
      <w:r w:rsidR="002B76D5" w:rsidRPr="00F75014">
        <w:rPr>
          <w:position w:val="-28"/>
          <w:lang w:val="en-US"/>
        </w:rPr>
        <w:object w:dxaOrig="2420" w:dyaOrig="700" w14:anchorId="2234F0C0">
          <v:shape id="_x0000_i1031" type="#_x0000_t75" style="width:121.1pt;height:34.9pt" o:ole="">
            <v:imagedata r:id="rId5" o:title=""/>
          </v:shape>
          <o:OLEObject Type="Embed" ProgID="Equation.DSMT4" ShapeID="_x0000_i1031" DrawAspect="Content" ObjectID="_1714848553" r:id="rId17"/>
        </w:object>
      </w:r>
      <w:r w:rsidR="0077261A">
        <w:rPr>
          <w:lang w:val="en-US"/>
        </w:rPr>
        <w:t xml:space="preserve"> </w:t>
      </w:r>
      <w:r w:rsidR="002B76D5">
        <w:rPr>
          <w:lang w:val="en-US"/>
        </w:rPr>
        <w:t>is well defined</w:t>
      </w:r>
    </w:p>
    <w:p w14:paraId="1430DFAE" w14:textId="6B0CFDD2" w:rsidR="00F05C37" w:rsidRDefault="00F05C37" w:rsidP="007E01B4">
      <w:r w:rsidRPr="00275033">
        <w:rPr>
          <w:noProof/>
        </w:rPr>
        <w:drawing>
          <wp:inline distT="0" distB="0" distL="0" distR="0" wp14:anchorId="0C9A1479" wp14:editId="04408D82">
            <wp:extent cx="5731510" cy="320040"/>
            <wp:effectExtent l="0" t="0" r="2540" b="381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4"/>
                    <a:srcRect t="52671" b="38755"/>
                    <a:stretch/>
                  </pic:blipFill>
                  <pic:spPr bwMode="auto"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26310" w14:textId="7798ABF3" w:rsidR="00826C45" w:rsidRDefault="00B26729" w:rsidP="007E01B4">
      <w:pPr>
        <w:rPr>
          <w:lang w:val="en-US"/>
        </w:rPr>
      </w:pPr>
      <w:r>
        <w:rPr>
          <w:lang w:val="en-US"/>
        </w:rPr>
        <w:t>We need to prove the following properties:</w:t>
      </w:r>
    </w:p>
    <w:p w14:paraId="37097E04" w14:textId="3E83C37F" w:rsidR="00B26729" w:rsidRDefault="00166AC5" w:rsidP="007E01B4">
      <w:pPr>
        <w:rPr>
          <w:lang w:val="en-US"/>
        </w:rPr>
      </w:pPr>
      <w:r>
        <w:rPr>
          <w:lang w:val="en-US"/>
        </w:rPr>
        <w:t xml:space="preserve">1) </w:t>
      </w:r>
      <w:r w:rsidRPr="00166AC5">
        <w:rPr>
          <w:position w:val="-14"/>
          <w:lang w:val="en-US"/>
        </w:rPr>
        <w:object w:dxaOrig="1480" w:dyaOrig="400" w14:anchorId="1E9C0209">
          <v:shape id="_x0000_i1032" type="#_x0000_t75" style="width:74.2pt;height:20.2pt" o:ole="">
            <v:imagedata r:id="rId18" o:title=""/>
          </v:shape>
          <o:OLEObject Type="Embed" ProgID="Equation.DSMT4" ShapeID="_x0000_i1032" DrawAspect="Content" ObjectID="_1714848554" r:id="rId19"/>
        </w:object>
      </w:r>
    </w:p>
    <w:p w14:paraId="0C4A1A35" w14:textId="56D0F7D3" w:rsidR="00166AC5" w:rsidRPr="00166AC5" w:rsidRDefault="00166AC5" w:rsidP="007E01B4">
      <w:pPr>
        <w:rPr>
          <w:lang w:val="en-US"/>
        </w:rPr>
      </w:pPr>
      <w:r w:rsidRPr="00166AC5">
        <w:rPr>
          <w:position w:val="-28"/>
        </w:rPr>
        <w:object w:dxaOrig="5020" w:dyaOrig="700" w14:anchorId="61623E3B">
          <v:shape id="_x0000_i1033" type="#_x0000_t75" style="width:250.9pt;height:34.9pt" o:ole="">
            <v:imagedata r:id="rId20" o:title=""/>
          </v:shape>
          <o:OLEObject Type="Embed" ProgID="Equation.DSMT4" ShapeID="_x0000_i1033" DrawAspect="Content" ObjectID="_1714848555" r:id="rId21"/>
        </w:object>
      </w:r>
      <w:r>
        <w:rPr>
          <w:lang w:val="en-US"/>
        </w:rPr>
        <w:t>(proven)</w:t>
      </w:r>
    </w:p>
    <w:p w14:paraId="2199FCB2" w14:textId="4F792901" w:rsidR="00166AC5" w:rsidRDefault="00166AC5" w:rsidP="007E01B4">
      <w:r>
        <w:rPr>
          <w:lang w:val="en-US"/>
        </w:rPr>
        <w:t xml:space="preserve">2) </w:t>
      </w:r>
      <w:r w:rsidR="00D0747D" w:rsidRPr="00B13B7C">
        <w:rPr>
          <w:position w:val="-14"/>
        </w:rPr>
        <w:object w:dxaOrig="1080" w:dyaOrig="400" w14:anchorId="7B536ED8">
          <v:shape id="_x0000_i1034" type="#_x0000_t75" style="width:54pt;height:20.2pt" o:ole="">
            <v:imagedata r:id="rId22" o:title=""/>
          </v:shape>
          <o:OLEObject Type="Embed" ProgID="Equation.DSMT4" ShapeID="_x0000_i1034" DrawAspect="Content" ObjectID="_1714848556" r:id="rId23"/>
        </w:object>
      </w:r>
    </w:p>
    <w:p w14:paraId="1FAA93DE" w14:textId="758684D9" w:rsidR="00D0747D" w:rsidRDefault="00D0747D" w:rsidP="007E01B4">
      <w:r w:rsidRPr="00166AC5">
        <w:rPr>
          <w:position w:val="-28"/>
        </w:rPr>
        <w:object w:dxaOrig="8940" w:dyaOrig="760" w14:anchorId="1260099F">
          <v:shape id="_x0000_i1035" type="#_x0000_t75" style="width:447.25pt;height:38.2pt" o:ole="">
            <v:imagedata r:id="rId24" o:title=""/>
          </v:shape>
          <o:OLEObject Type="Embed" ProgID="Equation.DSMT4" ShapeID="_x0000_i1035" DrawAspect="Content" ObjectID="_1714848557" r:id="rId25"/>
        </w:object>
      </w:r>
    </w:p>
    <w:p w14:paraId="04ECF5DC" w14:textId="32ADC59A" w:rsidR="00D0747D" w:rsidRDefault="00D0747D" w:rsidP="007E01B4">
      <w:r w:rsidRPr="00B13B7C">
        <w:rPr>
          <w:position w:val="-28"/>
        </w:rPr>
        <w:object w:dxaOrig="5500" w:dyaOrig="760" w14:anchorId="15BCDEF7">
          <v:shape id="_x0000_i1036" type="#_x0000_t75" style="width:274.9pt;height:38.2pt" o:ole="">
            <v:imagedata r:id="rId26" o:title=""/>
          </v:shape>
          <o:OLEObject Type="Embed" ProgID="Equation.DSMT4" ShapeID="_x0000_i1036" DrawAspect="Content" ObjectID="_1714848558" r:id="rId27"/>
        </w:object>
      </w:r>
    </w:p>
    <w:p w14:paraId="507BA783" w14:textId="5041DB2E" w:rsidR="00166AC5" w:rsidRDefault="00166AC5" w:rsidP="007E01B4">
      <w:r>
        <w:rPr>
          <w:lang w:val="en-US"/>
        </w:rPr>
        <w:t xml:space="preserve">3) </w:t>
      </w:r>
      <w:r w:rsidRPr="00B13B7C">
        <w:rPr>
          <w:position w:val="-14"/>
        </w:rPr>
        <w:object w:dxaOrig="2060" w:dyaOrig="400" w14:anchorId="2554B268">
          <v:shape id="_x0000_i1037" type="#_x0000_t75" style="width:103.1pt;height:20.2pt" o:ole="">
            <v:imagedata r:id="rId28" o:title=""/>
          </v:shape>
          <o:OLEObject Type="Embed" ProgID="Equation.DSMT4" ShapeID="_x0000_i1037" DrawAspect="Content" ObjectID="_1714848559" r:id="rId29"/>
        </w:object>
      </w:r>
    </w:p>
    <w:p w14:paraId="098249BB" w14:textId="21D6D943" w:rsidR="00827253" w:rsidRDefault="00B500D8" w:rsidP="007E01B4">
      <w:r w:rsidRPr="00827253">
        <w:rPr>
          <w:position w:val="-68"/>
        </w:rPr>
        <w:object w:dxaOrig="7040" w:dyaOrig="1840" w14:anchorId="6653527D">
          <v:shape id="_x0000_i1038" type="#_x0000_t75" style="width:351.8pt;height:92.2pt" o:ole="">
            <v:imagedata r:id="rId30" o:title=""/>
          </v:shape>
          <o:OLEObject Type="Embed" ProgID="Equation.DSMT4" ShapeID="_x0000_i1038" DrawAspect="Content" ObjectID="_1714848560" r:id="rId31"/>
        </w:object>
      </w:r>
    </w:p>
    <w:p w14:paraId="64A02C21" w14:textId="33851772" w:rsidR="00166AC5" w:rsidRDefault="00166AC5" w:rsidP="007E01B4">
      <w:r>
        <w:rPr>
          <w:lang w:val="en-US"/>
        </w:rPr>
        <w:t xml:space="preserve">4) </w:t>
      </w:r>
      <w:r w:rsidRPr="00B13B7C">
        <w:rPr>
          <w:position w:val="-14"/>
        </w:rPr>
        <w:object w:dxaOrig="2060" w:dyaOrig="400" w14:anchorId="754A786A">
          <v:shape id="_x0000_i1039" type="#_x0000_t75" style="width:103.1pt;height:20.2pt" o:ole="">
            <v:imagedata r:id="rId32" o:title=""/>
          </v:shape>
          <o:OLEObject Type="Embed" ProgID="Equation.DSMT4" ShapeID="_x0000_i1039" DrawAspect="Content" ObjectID="_1714848561" r:id="rId33"/>
        </w:object>
      </w:r>
    </w:p>
    <w:p w14:paraId="13E1429D" w14:textId="1D6FA291" w:rsidR="002B17AD" w:rsidRDefault="002B17AD" w:rsidP="007E01B4">
      <w:pPr>
        <w:rPr>
          <w:lang w:val="en-US"/>
        </w:rPr>
      </w:pPr>
      <w:r>
        <w:rPr>
          <w:lang w:val="en-US"/>
        </w:rPr>
        <w:t xml:space="preserve">We have </w:t>
      </w:r>
      <w:r w:rsidRPr="00B13B7C">
        <w:rPr>
          <w:position w:val="-14"/>
        </w:rPr>
        <w:object w:dxaOrig="1080" w:dyaOrig="400" w14:anchorId="361A4260">
          <v:shape id="_x0000_i1040" type="#_x0000_t75" style="width:54pt;height:20.2pt" o:ole="">
            <v:imagedata r:id="rId22" o:title=""/>
          </v:shape>
          <o:OLEObject Type="Embed" ProgID="Equation.DSMT4" ShapeID="_x0000_i1040" DrawAspect="Content" ObjectID="_1714848562" r:id="rId34"/>
        </w:object>
      </w:r>
      <w:r>
        <w:rPr>
          <w:lang w:val="en-US"/>
        </w:rPr>
        <w:t>from (2) and</w:t>
      </w:r>
      <w:r w:rsidRPr="00B13B7C">
        <w:rPr>
          <w:position w:val="-14"/>
        </w:rPr>
        <w:object w:dxaOrig="2060" w:dyaOrig="400" w14:anchorId="09789813">
          <v:shape id="_x0000_i1041" type="#_x0000_t75" style="width:103.1pt;height:20.2pt" o:ole="">
            <v:imagedata r:id="rId28" o:title=""/>
          </v:shape>
          <o:OLEObject Type="Embed" ProgID="Equation.DSMT4" ShapeID="_x0000_i1041" DrawAspect="Content" ObjectID="_1714848563" r:id="rId35"/>
        </w:object>
      </w:r>
      <w:r>
        <w:rPr>
          <w:lang w:val="en-US"/>
        </w:rPr>
        <w:t xml:space="preserve">from (3) </w:t>
      </w:r>
    </w:p>
    <w:p w14:paraId="5EBC442E" w14:textId="6D0C6FC1" w:rsidR="002B17AD" w:rsidRPr="002B17AD" w:rsidRDefault="002B17AD" w:rsidP="007E01B4">
      <w:pPr>
        <w:rPr>
          <w:lang w:val="en-US"/>
        </w:rPr>
      </w:pPr>
      <w:r>
        <w:rPr>
          <w:lang w:val="en-US"/>
        </w:rPr>
        <w:t xml:space="preserve">=&gt; </w:t>
      </w:r>
      <w:r w:rsidRPr="00B13B7C">
        <w:rPr>
          <w:position w:val="-14"/>
        </w:rPr>
        <w:object w:dxaOrig="2060" w:dyaOrig="400" w14:anchorId="05F53AAA">
          <v:shape id="_x0000_i1042" type="#_x0000_t75" style="width:103.1pt;height:20.2pt" o:ole="">
            <v:imagedata r:id="rId32" o:title=""/>
          </v:shape>
          <o:OLEObject Type="Embed" ProgID="Equation.DSMT4" ShapeID="_x0000_i1042" DrawAspect="Content" ObjectID="_1714848564" r:id="rId36"/>
        </w:object>
      </w:r>
      <w:r>
        <w:rPr>
          <w:lang w:val="en-US"/>
        </w:rPr>
        <w:t>(proven)</w:t>
      </w:r>
    </w:p>
    <w:p w14:paraId="1F26307D" w14:textId="493C22A9" w:rsidR="00166AC5" w:rsidRDefault="00166AC5" w:rsidP="007E01B4">
      <w:r>
        <w:rPr>
          <w:lang w:val="en-US"/>
        </w:rPr>
        <w:t xml:space="preserve">5) </w:t>
      </w:r>
      <w:r w:rsidR="00B500D8" w:rsidRPr="00B13B7C">
        <w:rPr>
          <w:position w:val="-14"/>
        </w:rPr>
        <w:object w:dxaOrig="3019" w:dyaOrig="400" w14:anchorId="06722B34">
          <v:shape id="_x0000_i1043" type="#_x0000_t75" style="width:151.1pt;height:20.2pt" o:ole="">
            <v:imagedata r:id="rId37" o:title=""/>
          </v:shape>
          <o:OLEObject Type="Embed" ProgID="Equation.DSMT4" ShapeID="_x0000_i1043" DrawAspect="Content" ObjectID="_1714848565" r:id="rId38"/>
        </w:object>
      </w:r>
    </w:p>
    <w:p w14:paraId="6CECC4CF" w14:textId="5FD04189" w:rsidR="002B17AD" w:rsidRPr="002B17AD" w:rsidRDefault="00B500D8" w:rsidP="007E01B4">
      <w:pPr>
        <w:rPr>
          <w:lang w:val="en-US"/>
        </w:rPr>
      </w:pPr>
      <w:r w:rsidRPr="00B500D8">
        <w:rPr>
          <w:position w:val="-96"/>
        </w:rPr>
        <w:object w:dxaOrig="10200" w:dyaOrig="2060" w14:anchorId="741653DD">
          <v:shape id="_x0000_i1044" type="#_x0000_t75" style="width:510pt;height:103.1pt" o:ole="">
            <v:imagedata r:id="rId39" o:title=""/>
          </v:shape>
          <o:OLEObject Type="Embed" ProgID="Equation.DSMT4" ShapeID="_x0000_i1044" DrawAspect="Content" ObjectID="_1714848566" r:id="rId40"/>
        </w:object>
      </w:r>
    </w:p>
    <w:p w14:paraId="70C73B4A" w14:textId="230A8D61" w:rsidR="00F05C37" w:rsidRDefault="00F05C37" w:rsidP="007E01B4">
      <w:r w:rsidRPr="00275033">
        <w:rPr>
          <w:noProof/>
        </w:rPr>
        <w:drawing>
          <wp:inline distT="0" distB="0" distL="0" distR="0" wp14:anchorId="2CC9BC17" wp14:editId="28EB3E52">
            <wp:extent cx="5098415" cy="271133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4"/>
                    <a:srcRect t="62674" b="29160"/>
                    <a:stretch/>
                  </pic:blipFill>
                  <pic:spPr bwMode="auto">
                    <a:xfrm>
                      <a:off x="0" y="0"/>
                      <a:ext cx="5287172" cy="28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8C504" w14:textId="7B8ECCFA" w:rsidR="005A60F3" w:rsidRPr="00162492" w:rsidRDefault="005A60F3" w:rsidP="007E01B4">
      <w:pPr>
        <w:rPr>
          <w:lang w:val="en-US"/>
        </w:rPr>
      </w:pPr>
      <w:r>
        <w:rPr>
          <w:lang w:val="en-US"/>
        </w:rPr>
        <w:t>We will use the Gram’s Schmidt method to construct the 2</w:t>
      </w:r>
      <w:r w:rsidRPr="005A60F3">
        <w:rPr>
          <w:vertAlign w:val="superscript"/>
          <w:lang w:val="en-US"/>
        </w:rPr>
        <w:t>nd</w:t>
      </w:r>
      <w:r>
        <w:rPr>
          <w:lang w:val="en-US"/>
        </w:rPr>
        <w:t xml:space="preserve"> order orthonormal basis</w:t>
      </w:r>
      <w:r w:rsidR="009038B8">
        <w:rPr>
          <w:lang w:val="en-US"/>
        </w:rPr>
        <w:t xml:space="preserve"> by the Kronecker Delta, where the basis is </w:t>
      </w:r>
      <w:r w:rsidR="006A668B" w:rsidRPr="009038B8">
        <w:rPr>
          <w:position w:val="-14"/>
        </w:rPr>
        <w:object w:dxaOrig="1140" w:dyaOrig="400" w14:anchorId="63C3DF7C">
          <v:shape id="_x0000_i1045" type="#_x0000_t75" style="width:57.25pt;height:20.2pt" o:ole="">
            <v:imagedata r:id="rId41" o:title=""/>
          </v:shape>
          <o:OLEObject Type="Embed" ProgID="Equation.DSMT4" ShapeID="_x0000_i1045" DrawAspect="Content" ObjectID="_1714848567" r:id="rId42"/>
        </w:object>
      </w:r>
      <w:r w:rsidR="00162492">
        <w:rPr>
          <w:lang w:val="en-US"/>
        </w:rPr>
        <w:t>:</w:t>
      </w:r>
      <w:r w:rsidR="00F52B84" w:rsidRPr="005A60F3">
        <w:rPr>
          <w:position w:val="-30"/>
        </w:rPr>
        <w:object w:dxaOrig="2480" w:dyaOrig="720" w14:anchorId="3059837F">
          <v:shape id="_x0000_i1046" type="#_x0000_t75" style="width:123.8pt;height:36pt" o:ole="">
            <v:imagedata r:id="rId43" o:title=""/>
          </v:shape>
          <o:OLEObject Type="Embed" ProgID="Equation.DSMT4" ShapeID="_x0000_i1046" DrawAspect="Content" ObjectID="_1714848568" r:id="rId44"/>
        </w:object>
      </w:r>
    </w:p>
    <w:p w14:paraId="42354071" w14:textId="70CA38F4" w:rsidR="009038B8" w:rsidRDefault="009038B8" w:rsidP="007E01B4">
      <w:pPr>
        <w:rPr>
          <w:lang w:val="en-US"/>
        </w:rPr>
      </w:pPr>
      <w:r>
        <w:rPr>
          <w:lang w:val="en-US"/>
        </w:rPr>
        <w:t xml:space="preserve"> </w:t>
      </w:r>
      <w:r w:rsidR="00791C2E" w:rsidRPr="009038B8">
        <w:rPr>
          <w:position w:val="-50"/>
        </w:rPr>
        <w:object w:dxaOrig="2060" w:dyaOrig="1120" w14:anchorId="2015B579">
          <v:shape id="_x0000_i1047" type="#_x0000_t75" style="width:96.55pt;height:52.35pt" o:ole="">
            <v:imagedata r:id="rId45" o:title=""/>
          </v:shape>
          <o:OLEObject Type="Embed" ProgID="Equation.DSMT4" ShapeID="_x0000_i1047" DrawAspect="Content" ObjectID="_1714848569" r:id="rId46"/>
        </w:object>
      </w:r>
      <w:r w:rsidR="00944D18">
        <w:rPr>
          <w:lang w:val="en-US"/>
        </w:rPr>
        <w:t xml:space="preserve">and we have six equations to solve it. </w:t>
      </w:r>
    </w:p>
    <w:p w14:paraId="20490BD9" w14:textId="027AEBEB" w:rsidR="006A668B" w:rsidRDefault="006A668B" w:rsidP="007E01B4">
      <w:pPr>
        <w:rPr>
          <w:lang w:val="en-US"/>
        </w:rPr>
      </w:pPr>
      <w:r>
        <w:rPr>
          <w:lang w:val="en-US"/>
        </w:rPr>
        <w:t xml:space="preserve">1) </w:t>
      </w:r>
      <w:r w:rsidRPr="00B13B7C">
        <w:rPr>
          <w:position w:val="-14"/>
        </w:rPr>
        <w:object w:dxaOrig="1140" w:dyaOrig="400" w14:anchorId="296B7322">
          <v:shape id="_x0000_i1048" type="#_x0000_t75" style="width:57.25pt;height:20.2pt" o:ole="">
            <v:imagedata r:id="rId47" o:title=""/>
          </v:shape>
          <o:OLEObject Type="Embed" ProgID="Equation.DSMT4" ShapeID="_x0000_i1048" DrawAspect="Content" ObjectID="_1714848570" r:id="rId48"/>
        </w:object>
      </w:r>
      <w:r w:rsidR="00683CAE">
        <w:rPr>
          <w:lang w:val="en-US"/>
        </w:rPr>
        <w:t xml:space="preserve">=&gt; </w:t>
      </w:r>
      <w:r w:rsidR="007A7380" w:rsidRPr="00F75014">
        <w:rPr>
          <w:position w:val="-28"/>
          <w:lang w:val="en-US"/>
        </w:rPr>
        <w:object w:dxaOrig="4400" w:dyaOrig="700" w14:anchorId="74FC3F33">
          <v:shape id="_x0000_i1049" type="#_x0000_t75" style="width:219.8pt;height:34.9pt" o:ole="">
            <v:imagedata r:id="rId49" o:title=""/>
          </v:shape>
          <o:OLEObject Type="Embed" ProgID="Equation.DSMT4" ShapeID="_x0000_i1049" DrawAspect="Content" ObjectID="_1714848571" r:id="rId50"/>
        </w:object>
      </w:r>
    </w:p>
    <w:p w14:paraId="2A0ECC7E" w14:textId="67DACE26" w:rsidR="003C404A" w:rsidRDefault="00791C2E" w:rsidP="00771657">
      <w:pPr>
        <w:rPr>
          <w:lang w:val="en-US"/>
        </w:rPr>
      </w:pPr>
      <w:r>
        <w:rPr>
          <w:lang w:val="en-US"/>
        </w:rPr>
        <w:t>2</w:t>
      </w:r>
      <w:r w:rsidR="00771657">
        <w:rPr>
          <w:lang w:val="en-US"/>
        </w:rPr>
        <w:t xml:space="preserve">) </w:t>
      </w:r>
      <w:r w:rsidR="00771657" w:rsidRPr="00B13B7C">
        <w:rPr>
          <w:position w:val="-14"/>
        </w:rPr>
        <w:object w:dxaOrig="1160" w:dyaOrig="400" w14:anchorId="7AADF193">
          <v:shape id="_x0000_i1050" type="#_x0000_t75" style="width:57.8pt;height:20.2pt" o:ole="">
            <v:imagedata r:id="rId51" o:title=""/>
          </v:shape>
          <o:OLEObject Type="Embed" ProgID="Equation.DSMT4" ShapeID="_x0000_i1050" DrawAspect="Content" ObjectID="_1714848572" r:id="rId52"/>
        </w:object>
      </w:r>
    </w:p>
    <w:p w14:paraId="2F4B66A7" w14:textId="50237A98" w:rsidR="00771657" w:rsidRPr="00683CAE" w:rsidRDefault="00791C2E" w:rsidP="007E01B4">
      <w:pPr>
        <w:rPr>
          <w:lang w:val="en-US"/>
        </w:rPr>
      </w:pPr>
      <w:r w:rsidRPr="003C404A">
        <w:rPr>
          <w:position w:val="-66"/>
          <w:lang w:val="en-US"/>
        </w:rPr>
        <w:object w:dxaOrig="7580" w:dyaOrig="1440" w14:anchorId="3088233B">
          <v:shape id="_x0000_i1051" type="#_x0000_t75" style="width:345.8pt;height:66pt" o:ole="">
            <v:imagedata r:id="rId53" o:title=""/>
          </v:shape>
          <o:OLEObject Type="Embed" ProgID="Equation.DSMT4" ShapeID="_x0000_i1051" DrawAspect="Content" ObjectID="_1714848573" r:id="rId54"/>
        </w:object>
      </w:r>
    </w:p>
    <w:p w14:paraId="2E2EDFA0" w14:textId="7A47D967" w:rsidR="00162492" w:rsidRDefault="003B4183" w:rsidP="007E01B4">
      <w:r>
        <w:rPr>
          <w:lang w:val="en-US"/>
        </w:rPr>
        <w:lastRenderedPageBreak/>
        <w:t>3</w:t>
      </w:r>
      <w:r w:rsidR="00162492">
        <w:rPr>
          <w:lang w:val="en-US"/>
        </w:rPr>
        <w:t xml:space="preserve">) </w:t>
      </w:r>
      <w:r w:rsidR="006A668B" w:rsidRPr="00162492">
        <w:rPr>
          <w:position w:val="-14"/>
        </w:rPr>
        <w:object w:dxaOrig="1100" w:dyaOrig="400" w14:anchorId="2D54BA58">
          <v:shape id="_x0000_i1052" type="#_x0000_t75" style="width:55.1pt;height:20.2pt" o:ole="">
            <v:imagedata r:id="rId55" o:title=""/>
          </v:shape>
          <o:OLEObject Type="Embed" ProgID="Equation.DSMT4" ShapeID="_x0000_i1052" DrawAspect="Content" ObjectID="_1714848574" r:id="rId56"/>
        </w:object>
      </w:r>
    </w:p>
    <w:p w14:paraId="0AB92D81" w14:textId="48C8C825" w:rsidR="00286684" w:rsidRDefault="003B4183" w:rsidP="007E01B4">
      <w:pPr>
        <w:rPr>
          <w:lang w:val="en-US"/>
        </w:rPr>
      </w:pPr>
      <w:r w:rsidRPr="00286684">
        <w:rPr>
          <w:position w:val="-64"/>
          <w:lang w:val="en-US"/>
        </w:rPr>
        <w:object w:dxaOrig="6480" w:dyaOrig="1400" w14:anchorId="6EE86EB7">
          <v:shape id="_x0000_i1053" type="#_x0000_t75" style="width:321.25pt;height:69.25pt" o:ole="">
            <v:imagedata r:id="rId57" o:title=""/>
          </v:shape>
          <o:OLEObject Type="Embed" ProgID="Equation.DSMT4" ShapeID="_x0000_i1053" DrawAspect="Content" ObjectID="_1714848575" r:id="rId58"/>
        </w:object>
      </w:r>
    </w:p>
    <w:p w14:paraId="230428C1" w14:textId="716E5733" w:rsidR="003B4183" w:rsidRDefault="003B4183" w:rsidP="007E01B4">
      <w:r>
        <w:rPr>
          <w:lang w:val="en-US"/>
        </w:rPr>
        <w:t xml:space="preserve">From (2) and (3) =&gt; </w:t>
      </w:r>
      <w:r w:rsidR="00200944" w:rsidRPr="00967021">
        <w:rPr>
          <w:position w:val="-24"/>
          <w:lang w:val="en-US"/>
        </w:rPr>
        <w:object w:dxaOrig="2560" w:dyaOrig="680" w14:anchorId="5FE4D4AE">
          <v:shape id="_x0000_i1054" type="#_x0000_t75" style="width:127.1pt;height:33.8pt" o:ole="">
            <v:imagedata r:id="rId59" o:title=""/>
          </v:shape>
          <o:OLEObject Type="Embed" ProgID="Equation.DSMT4" ShapeID="_x0000_i1054" DrawAspect="Content" ObjectID="_1714848576" r:id="rId60"/>
        </w:object>
      </w:r>
    </w:p>
    <w:p w14:paraId="0A3C6942" w14:textId="4FB8109F" w:rsidR="00162492" w:rsidRDefault="00AF598D" w:rsidP="007E01B4">
      <w:r>
        <w:rPr>
          <w:lang w:val="en-US"/>
        </w:rPr>
        <w:t>4</w:t>
      </w:r>
      <w:r w:rsidR="00162492">
        <w:rPr>
          <w:lang w:val="en-US"/>
        </w:rPr>
        <w:t xml:space="preserve">) </w:t>
      </w:r>
      <w:r w:rsidR="008D33CA" w:rsidRPr="00B13B7C">
        <w:rPr>
          <w:position w:val="-14"/>
        </w:rPr>
        <w:object w:dxaOrig="1180" w:dyaOrig="400" w14:anchorId="3F3354DD">
          <v:shape id="_x0000_i1055" type="#_x0000_t75" style="width:58.9pt;height:20.2pt" o:ole="">
            <v:imagedata r:id="rId61" o:title=""/>
          </v:shape>
          <o:OLEObject Type="Embed" ProgID="Equation.DSMT4" ShapeID="_x0000_i1055" DrawAspect="Content" ObjectID="_1714848577" r:id="rId62"/>
        </w:object>
      </w:r>
    </w:p>
    <w:p w14:paraId="586B264D" w14:textId="30BE46C4" w:rsidR="00AF598D" w:rsidRDefault="004F787E" w:rsidP="007E01B4">
      <w:pPr>
        <w:rPr>
          <w:lang w:val="en-US"/>
        </w:rPr>
      </w:pPr>
      <w:r w:rsidRPr="00AF598D">
        <w:rPr>
          <w:position w:val="-28"/>
          <w:lang w:val="en-US"/>
        </w:rPr>
        <w:object w:dxaOrig="8280" w:dyaOrig="760" w14:anchorId="73D8D770">
          <v:shape id="_x0000_i1056" type="#_x0000_t75" style="width:410.2pt;height:37.65pt" o:ole="">
            <v:imagedata r:id="rId63" o:title=""/>
          </v:shape>
          <o:OLEObject Type="Embed" ProgID="Equation.DSMT4" ShapeID="_x0000_i1056" DrawAspect="Content" ObjectID="_1714848578" r:id="rId64"/>
        </w:object>
      </w:r>
    </w:p>
    <w:p w14:paraId="244BDAC6" w14:textId="0EAD9643" w:rsidR="00162492" w:rsidRDefault="00162492" w:rsidP="007E01B4">
      <w:r>
        <w:rPr>
          <w:lang w:val="en-US"/>
        </w:rPr>
        <w:t xml:space="preserve">5) </w:t>
      </w:r>
      <w:r w:rsidR="006A668B" w:rsidRPr="00B13B7C">
        <w:rPr>
          <w:position w:val="-14"/>
        </w:rPr>
        <w:object w:dxaOrig="1160" w:dyaOrig="400" w14:anchorId="0E4B3688">
          <v:shape id="_x0000_i1057" type="#_x0000_t75" style="width:57.8pt;height:20.2pt" o:ole="">
            <v:imagedata r:id="rId65" o:title=""/>
          </v:shape>
          <o:OLEObject Type="Embed" ProgID="Equation.DSMT4" ShapeID="_x0000_i1057" DrawAspect="Content" ObjectID="_1714848579" r:id="rId66"/>
        </w:object>
      </w:r>
    </w:p>
    <w:p w14:paraId="346A3FA3" w14:textId="23769A54" w:rsidR="004F787E" w:rsidRDefault="002E5612" w:rsidP="007E01B4">
      <w:r w:rsidRPr="002E5612">
        <w:rPr>
          <w:position w:val="-34"/>
          <w:lang w:val="en-US"/>
        </w:rPr>
        <w:object w:dxaOrig="6979" w:dyaOrig="820" w14:anchorId="0D1025BA">
          <v:shape id="_x0000_i1058" type="#_x0000_t75" style="width:345.8pt;height:40.35pt" o:ole="">
            <v:imagedata r:id="rId67" o:title=""/>
          </v:shape>
          <o:OLEObject Type="Embed" ProgID="Equation.DSMT4" ShapeID="_x0000_i1058" DrawAspect="Content" ObjectID="_1714848580" r:id="rId68"/>
        </w:object>
      </w:r>
    </w:p>
    <w:p w14:paraId="1185F2D2" w14:textId="2440D92A" w:rsidR="00162492" w:rsidRPr="008A0265" w:rsidRDefault="00162492" w:rsidP="007E01B4">
      <w:pPr>
        <w:rPr>
          <w:lang w:val="en-US"/>
        </w:rPr>
      </w:pPr>
      <w:r>
        <w:rPr>
          <w:lang w:val="en-US"/>
        </w:rPr>
        <w:t xml:space="preserve">6) </w:t>
      </w:r>
      <w:r w:rsidR="002E5612" w:rsidRPr="00B13B7C">
        <w:rPr>
          <w:position w:val="-14"/>
        </w:rPr>
        <w:object w:dxaOrig="1140" w:dyaOrig="400" w14:anchorId="0288A427">
          <v:shape id="_x0000_i1059" type="#_x0000_t75" style="width:57.25pt;height:20.2pt" o:ole="">
            <v:imagedata r:id="rId69" o:title=""/>
          </v:shape>
          <o:OLEObject Type="Embed" ProgID="Equation.DSMT4" ShapeID="_x0000_i1059" DrawAspect="Content" ObjectID="_1714848581" r:id="rId70"/>
        </w:object>
      </w:r>
    </w:p>
    <w:p w14:paraId="66D7DDC6" w14:textId="31B3ADCE" w:rsidR="002E5612" w:rsidRDefault="008A0265" w:rsidP="007E01B4">
      <w:pPr>
        <w:rPr>
          <w:lang w:val="en-US"/>
        </w:rPr>
      </w:pPr>
      <w:r w:rsidRPr="008A0265">
        <w:rPr>
          <w:position w:val="-28"/>
          <w:lang w:val="en-US"/>
        </w:rPr>
        <w:object w:dxaOrig="7860" w:dyaOrig="820" w14:anchorId="0263D3A5">
          <v:shape id="_x0000_i1060" type="#_x0000_t75" style="width:389.45pt;height:40.35pt" o:ole="">
            <v:imagedata r:id="rId71" o:title=""/>
          </v:shape>
          <o:OLEObject Type="Embed" ProgID="Equation.DSMT4" ShapeID="_x0000_i1060" DrawAspect="Content" ObjectID="_1714848582" r:id="rId72"/>
        </w:object>
      </w:r>
    </w:p>
    <w:p w14:paraId="551F87EF" w14:textId="39722C58" w:rsidR="00967021" w:rsidRDefault="00967021" w:rsidP="007E01B4">
      <w:pPr>
        <w:rPr>
          <w:lang w:val="en-US"/>
        </w:rPr>
      </w:pPr>
      <w:r>
        <w:rPr>
          <w:lang w:val="en-US"/>
        </w:rPr>
        <w:t xml:space="preserve">From (4),(5) and (6) =&gt; </w:t>
      </w:r>
      <w:r w:rsidRPr="00967021">
        <w:rPr>
          <w:position w:val="-28"/>
          <w:lang w:val="en-US"/>
        </w:rPr>
        <w:object w:dxaOrig="3240" w:dyaOrig="660" w14:anchorId="739E39EA">
          <v:shape id="_x0000_i1061" type="#_x0000_t75" style="width:160.35pt;height:32.75pt" o:ole="">
            <v:imagedata r:id="rId73" o:title=""/>
          </v:shape>
          <o:OLEObject Type="Embed" ProgID="Equation.DSMT4" ShapeID="_x0000_i1061" DrawAspect="Content" ObjectID="_1714848583" r:id="rId74"/>
        </w:object>
      </w:r>
    </w:p>
    <w:p w14:paraId="6C1BF253" w14:textId="21C1BA42" w:rsidR="0095767F" w:rsidRDefault="0095767F" w:rsidP="007E01B4">
      <w:pPr>
        <w:rPr>
          <w:lang w:val="en-US"/>
        </w:rPr>
      </w:pPr>
      <w:r>
        <w:rPr>
          <w:lang w:val="en-US"/>
        </w:rPr>
        <w:t>=&gt; The second order ortho</w:t>
      </w:r>
      <w:r w:rsidR="00CB43C4">
        <w:rPr>
          <w:lang w:val="en-US"/>
        </w:rPr>
        <w:t>n</w:t>
      </w:r>
      <w:r w:rsidR="0075308C">
        <w:rPr>
          <w:lang w:val="en-US"/>
        </w:rPr>
        <w:t>o</w:t>
      </w:r>
      <w:r w:rsidR="00CB43C4">
        <w:rPr>
          <w:lang w:val="en-US"/>
        </w:rPr>
        <w:t>rm</w:t>
      </w:r>
      <w:r w:rsidR="0075308C">
        <w:rPr>
          <w:lang w:val="en-US"/>
        </w:rPr>
        <w:t>al</w:t>
      </w:r>
      <w:r>
        <w:rPr>
          <w:lang w:val="en-US"/>
        </w:rPr>
        <w:t xml:space="preserve"> basis is:</w:t>
      </w:r>
    </w:p>
    <w:p w14:paraId="74F571D7" w14:textId="6623DC63" w:rsidR="0095767F" w:rsidRDefault="00C97A12" w:rsidP="007E01B4">
      <w:r w:rsidRPr="0095767F">
        <w:rPr>
          <w:position w:val="-102"/>
        </w:rPr>
        <w:object w:dxaOrig="2880" w:dyaOrig="2160" w14:anchorId="44AFF032">
          <v:shape id="_x0000_i1062" type="#_x0000_t75" style="width:134.75pt;height:100.9pt" o:ole="">
            <v:imagedata r:id="rId75" o:title=""/>
          </v:shape>
          <o:OLEObject Type="Embed" ProgID="Equation.DSMT4" ShapeID="_x0000_i1062" DrawAspect="Content" ObjectID="_1714848584" r:id="rId76"/>
        </w:object>
      </w:r>
      <w:r w:rsidR="00CB43C4">
        <w:rPr>
          <w:lang w:val="en-US"/>
        </w:rPr>
        <w:t xml:space="preserve">(answer). </w:t>
      </w:r>
      <w:r w:rsidR="0075308C">
        <w:rPr>
          <w:lang w:val="en-US"/>
        </w:rPr>
        <w:t xml:space="preserve">The roots are: </w:t>
      </w:r>
      <w:r w:rsidR="0075308C" w:rsidRPr="0075308C">
        <w:rPr>
          <w:position w:val="-96"/>
        </w:rPr>
        <w:object w:dxaOrig="3980" w:dyaOrig="2040" w14:anchorId="68740449">
          <v:shape id="_x0000_i1063" type="#_x0000_t75" style="width:186.55pt;height:94.9pt" o:ole="">
            <v:imagedata r:id="rId77" o:title=""/>
          </v:shape>
          <o:OLEObject Type="Embed" ProgID="Equation.DSMT4" ShapeID="_x0000_i1063" DrawAspect="Content" ObjectID="_1714848585" r:id="rId78"/>
        </w:object>
      </w:r>
    </w:p>
    <w:p w14:paraId="3517F494" w14:textId="57FA77BA" w:rsidR="0075308C" w:rsidRDefault="0075308C" w:rsidP="0075308C">
      <w:pPr>
        <w:rPr>
          <w:lang w:val="en-US"/>
        </w:rPr>
      </w:pPr>
      <w:r>
        <w:rPr>
          <w:lang w:val="en-US"/>
        </w:rPr>
        <w:t xml:space="preserve">=&gt; </w:t>
      </w:r>
      <w:r w:rsidR="00CB43C4">
        <w:rPr>
          <w:lang w:val="en-US"/>
        </w:rPr>
        <w:t>T</w:t>
      </w:r>
      <w:r>
        <w:rPr>
          <w:lang w:val="en-US"/>
        </w:rPr>
        <w:t xml:space="preserve">he </w:t>
      </w:r>
      <w:r w:rsidR="00CB43C4">
        <w:rPr>
          <w:lang w:val="en-US"/>
        </w:rPr>
        <w:t>normalized poly</w:t>
      </w:r>
      <w:r w:rsidR="002C76CD">
        <w:rPr>
          <w:lang w:val="en-US"/>
        </w:rPr>
        <w:t>n</w:t>
      </w:r>
      <w:r w:rsidR="00CB43C4">
        <w:rPr>
          <w:lang w:val="en-US"/>
        </w:rPr>
        <w:t>omials:</w:t>
      </w:r>
    </w:p>
    <w:p w14:paraId="224040B9" w14:textId="2EFC369D" w:rsidR="0075308C" w:rsidRPr="0075308C" w:rsidRDefault="007037E6" w:rsidP="007E01B4">
      <w:pPr>
        <w:rPr>
          <w:lang w:val="en-US"/>
        </w:rPr>
      </w:pPr>
      <w:r w:rsidRPr="0075308C">
        <w:rPr>
          <w:position w:val="-108"/>
        </w:rPr>
        <w:object w:dxaOrig="7140" w:dyaOrig="2280" w14:anchorId="4002D9DF">
          <v:shape id="_x0000_i1064" type="#_x0000_t75" style="width:334.35pt;height:106.35pt" o:ole="">
            <v:imagedata r:id="rId79" o:title=""/>
          </v:shape>
          <o:OLEObject Type="Embed" ProgID="Equation.DSMT4" ShapeID="_x0000_i1064" DrawAspect="Content" ObjectID="_1714848586" r:id="rId80"/>
        </w:object>
      </w:r>
    </w:p>
    <w:p w14:paraId="02DE3758" w14:textId="29006E69" w:rsidR="00F05C37" w:rsidRDefault="00F05C37" w:rsidP="007E01B4">
      <w:r w:rsidRPr="00275033">
        <w:rPr>
          <w:noProof/>
        </w:rPr>
        <w:lastRenderedPageBreak/>
        <w:drawing>
          <wp:inline distT="0" distB="0" distL="0" distR="0" wp14:anchorId="240F044C" wp14:editId="5A55CF59">
            <wp:extent cx="4354286" cy="255815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4"/>
                    <a:srcRect t="71045" r="17684" b="21529"/>
                    <a:stretch/>
                  </pic:blipFill>
                  <pic:spPr bwMode="auto">
                    <a:xfrm>
                      <a:off x="0" y="0"/>
                      <a:ext cx="4369626" cy="256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A51C9" w14:textId="5EECA458" w:rsidR="003D050D" w:rsidRDefault="003D050D" w:rsidP="007E01B4">
      <w:pPr>
        <w:rPr>
          <w:lang w:val="en-US"/>
        </w:rPr>
      </w:pPr>
      <w:r>
        <w:rPr>
          <w:lang w:val="en-US"/>
        </w:rPr>
        <w:t xml:space="preserve">Let </w:t>
      </w:r>
      <w:r w:rsidRPr="003D050D">
        <w:rPr>
          <w:position w:val="-12"/>
        </w:rPr>
        <w:object w:dxaOrig="260" w:dyaOrig="360" w14:anchorId="1902FB36">
          <v:shape id="_x0000_i1065" type="#_x0000_t75" style="width:13.1pt;height:18pt" o:ole="">
            <v:imagedata r:id="rId81" o:title=""/>
          </v:shape>
          <o:OLEObject Type="Embed" ProgID="Equation.DSMT4" ShapeID="_x0000_i1065" DrawAspect="Content" ObjectID="_1714848587" r:id="rId82"/>
        </w:object>
      </w:r>
      <w:r>
        <w:rPr>
          <w:lang w:val="en-US"/>
        </w:rPr>
        <w:t>,….,</w:t>
      </w:r>
      <w:r w:rsidRPr="003D050D">
        <w:rPr>
          <w:position w:val="-12"/>
        </w:rPr>
        <w:object w:dxaOrig="260" w:dyaOrig="360" w14:anchorId="39961EA2">
          <v:shape id="_x0000_i1066" type="#_x0000_t75" style="width:13.1pt;height:18pt" o:ole="">
            <v:imagedata r:id="rId83" o:title=""/>
          </v:shape>
          <o:OLEObject Type="Embed" ProgID="Equation.DSMT4" ShapeID="_x0000_i1066" DrawAspect="Content" ObjectID="_1714848588" r:id="rId84"/>
        </w:object>
      </w:r>
      <w:r>
        <w:rPr>
          <w:lang w:val="en-US"/>
        </w:rPr>
        <w:t>be the roots of an orthonormal polynomial of degree n. Then:</w:t>
      </w:r>
    </w:p>
    <w:p w14:paraId="37699C9C" w14:textId="491B7B61" w:rsidR="003D050D" w:rsidRPr="003D050D" w:rsidRDefault="003D050D" w:rsidP="007E01B4">
      <w:pPr>
        <w:rPr>
          <w:lang w:val="en-US"/>
        </w:rPr>
      </w:pPr>
      <w:r w:rsidRPr="003D050D">
        <w:rPr>
          <w:position w:val="-18"/>
          <w:lang w:val="en-US"/>
        </w:rPr>
        <w:object w:dxaOrig="2420" w:dyaOrig="520" w14:anchorId="69A9E1F0">
          <v:shape id="_x0000_i1067" type="#_x0000_t75" style="width:120pt;height:25.65pt" o:ole="">
            <v:imagedata r:id="rId85" o:title=""/>
          </v:shape>
          <o:OLEObject Type="Embed" ProgID="Equation.DSMT4" ShapeID="_x0000_i1067" DrawAspect="Content" ObjectID="_1714848589" r:id="rId86"/>
        </w:object>
      </w:r>
    </w:p>
    <w:p w14:paraId="1C625D3C" w14:textId="393B333E" w:rsidR="00200944" w:rsidRDefault="006B4EA8" w:rsidP="007E01B4">
      <w:pPr>
        <w:rPr>
          <w:lang w:val="en-US"/>
        </w:rPr>
      </w:pPr>
      <w:r w:rsidRPr="00200944">
        <w:rPr>
          <w:position w:val="-32"/>
          <w:lang w:val="en-US"/>
        </w:rPr>
        <w:object w:dxaOrig="4000" w:dyaOrig="740" w14:anchorId="68D7277B">
          <v:shape id="_x0000_i1068" type="#_x0000_t75" style="width:198pt;height:36.55pt" o:ole="">
            <v:imagedata r:id="rId87" o:title=""/>
          </v:shape>
          <o:OLEObject Type="Embed" ProgID="Equation.DSMT4" ShapeID="_x0000_i1068" DrawAspect="Content" ObjectID="_1714848590" r:id="rId88"/>
        </w:object>
      </w:r>
    </w:p>
    <w:p w14:paraId="2F299FD3" w14:textId="07B2C93F" w:rsidR="006B4EA8" w:rsidRDefault="006B4EA8" w:rsidP="007E01B4">
      <w:pPr>
        <w:rPr>
          <w:lang w:val="en-US"/>
        </w:rPr>
      </w:pPr>
      <w:r>
        <w:rPr>
          <w:lang w:val="en-US"/>
        </w:rPr>
        <w:t xml:space="preserve">In this case, we have </w:t>
      </w:r>
      <w:r w:rsidRPr="006B4EA8">
        <w:rPr>
          <w:position w:val="-28"/>
          <w:lang w:val="en-US"/>
        </w:rPr>
        <w:object w:dxaOrig="2040" w:dyaOrig="660" w14:anchorId="7FA62FF9">
          <v:shape id="_x0000_i1069" type="#_x0000_t75" style="width:100.9pt;height:32.75pt" o:ole="">
            <v:imagedata r:id="rId89" o:title=""/>
          </v:shape>
          <o:OLEObject Type="Embed" ProgID="Equation.DSMT4" ShapeID="_x0000_i1069" DrawAspect="Content" ObjectID="_1714848591" r:id="rId90"/>
        </w:object>
      </w:r>
      <w:r w:rsidR="00F52B84">
        <w:rPr>
          <w:lang w:val="en-US"/>
        </w:rPr>
        <w:t xml:space="preserve">. We have: </w:t>
      </w:r>
    </w:p>
    <w:p w14:paraId="1DB5DFB4" w14:textId="4E3E9293" w:rsidR="00F52B84" w:rsidRDefault="00F52B84" w:rsidP="007E01B4">
      <w:pPr>
        <w:rPr>
          <w:lang w:val="en-US"/>
        </w:rPr>
      </w:pPr>
      <w:r w:rsidRPr="00F52B84">
        <w:rPr>
          <w:position w:val="-64"/>
          <w:lang w:val="en-US"/>
        </w:rPr>
        <w:object w:dxaOrig="3140" w:dyaOrig="1400" w14:anchorId="0C2805D1">
          <v:shape id="_x0000_i1070" type="#_x0000_t75" style="width:155.45pt;height:69.25pt" o:ole="">
            <v:imagedata r:id="rId91" o:title=""/>
          </v:shape>
          <o:OLEObject Type="Embed" ProgID="Equation.DSMT4" ShapeID="_x0000_i1070" DrawAspect="Content" ObjectID="_1714848592" r:id="rId92"/>
        </w:object>
      </w:r>
    </w:p>
    <w:p w14:paraId="5189FDD3" w14:textId="47BC1821" w:rsidR="0039414A" w:rsidRDefault="0039414A" w:rsidP="007E01B4">
      <w:pPr>
        <w:rPr>
          <w:lang w:val="en-US"/>
        </w:rPr>
      </w:pPr>
      <w:r>
        <w:rPr>
          <w:lang w:val="en-US"/>
        </w:rPr>
        <w:t xml:space="preserve">Now </w:t>
      </w:r>
      <w:r w:rsidRPr="003D050D">
        <w:rPr>
          <w:position w:val="-12"/>
        </w:rPr>
        <w:object w:dxaOrig="260" w:dyaOrig="360" w14:anchorId="35DB5B20">
          <v:shape id="_x0000_i1071" type="#_x0000_t75" style="width:13.1pt;height:18pt" o:ole="">
            <v:imagedata r:id="rId81" o:title=""/>
          </v:shape>
          <o:OLEObject Type="Embed" ProgID="Equation.DSMT4" ShapeID="_x0000_i1071" DrawAspect="Content" ObjectID="_1714848593" r:id="rId93"/>
        </w:object>
      </w:r>
      <w:r>
        <w:rPr>
          <w:lang w:val="en-US"/>
        </w:rPr>
        <w:t>and</w:t>
      </w:r>
      <w:r w:rsidRPr="003D050D">
        <w:rPr>
          <w:position w:val="-12"/>
        </w:rPr>
        <w:object w:dxaOrig="240" w:dyaOrig="360" w14:anchorId="3B439B70">
          <v:shape id="_x0000_i1072" type="#_x0000_t75" style="width:12pt;height:18pt" o:ole="">
            <v:imagedata r:id="rId94" o:title=""/>
          </v:shape>
          <o:OLEObject Type="Embed" ProgID="Equation.DSMT4" ShapeID="_x0000_i1072" DrawAspect="Content" ObjectID="_1714848594" r:id="rId95"/>
        </w:object>
      </w:r>
      <w:r>
        <w:rPr>
          <w:lang w:val="en-US"/>
        </w:rPr>
        <w:t>be the roots of an orthonormal polynomial of degree 2. We have:</w:t>
      </w:r>
    </w:p>
    <w:p w14:paraId="15F67A50" w14:textId="401536E3" w:rsidR="0039414A" w:rsidRDefault="00D81C43" w:rsidP="007E01B4">
      <w:r w:rsidRPr="00B13B7C">
        <w:rPr>
          <w:position w:val="-28"/>
        </w:rPr>
        <w:object w:dxaOrig="6840" w:dyaOrig="720" w14:anchorId="2B8EDAE7">
          <v:shape id="_x0000_i1073" type="#_x0000_t75" style="width:342pt;height:36pt" o:ole="">
            <v:imagedata r:id="rId96" o:title=""/>
          </v:shape>
          <o:OLEObject Type="Embed" ProgID="Equation.DSMT4" ShapeID="_x0000_i1073" DrawAspect="Content" ObjectID="_1714848595" r:id="rId97"/>
        </w:object>
      </w:r>
    </w:p>
    <w:p w14:paraId="6222412C" w14:textId="77777777" w:rsidR="0077261A" w:rsidRDefault="000B3F42" w:rsidP="007E01B4">
      <w:pPr>
        <w:rPr>
          <w:lang w:val="en-US"/>
        </w:rPr>
      </w:pPr>
      <w:r>
        <w:rPr>
          <w:lang w:val="en-US"/>
        </w:rPr>
        <w:t xml:space="preserve">=&gt; </w:t>
      </w:r>
      <w:r w:rsidR="00C97A12" w:rsidRPr="000B3F42">
        <w:rPr>
          <w:position w:val="-30"/>
          <w:lang w:val="en-US"/>
        </w:rPr>
        <w:object w:dxaOrig="5120" w:dyaOrig="740" w14:anchorId="2859E3A0">
          <v:shape id="_x0000_i1074" type="#_x0000_t75" style="width:253.65pt;height:36.55pt" o:ole="">
            <v:imagedata r:id="rId98" o:title=""/>
          </v:shape>
          <o:OLEObject Type="Embed" ProgID="Equation.DSMT4" ShapeID="_x0000_i1074" DrawAspect="Content" ObjectID="_1714848596" r:id="rId99"/>
        </w:object>
      </w:r>
      <w:r w:rsidR="0077261A">
        <w:rPr>
          <w:lang w:val="en-US"/>
        </w:rPr>
        <w:t>(answer)</w:t>
      </w:r>
    </w:p>
    <w:p w14:paraId="673D56F2" w14:textId="0771DCBA" w:rsidR="000B3F42" w:rsidRDefault="00C97A12" w:rsidP="007E01B4">
      <w:pPr>
        <w:rPr>
          <w:lang w:val="en-US"/>
        </w:rPr>
      </w:pPr>
      <w:r>
        <w:rPr>
          <w:lang w:val="en-US"/>
        </w:rPr>
        <w:t xml:space="preserve">The two-point Gauss </w:t>
      </w:r>
      <w:r w:rsidR="00683479">
        <w:rPr>
          <w:lang w:val="en-US"/>
        </w:rPr>
        <w:t>q</w:t>
      </w:r>
      <w:r>
        <w:rPr>
          <w:lang w:val="en-US"/>
        </w:rPr>
        <w:t>uadrature is:</w:t>
      </w:r>
      <w:r w:rsidRPr="00F75014">
        <w:rPr>
          <w:position w:val="-28"/>
          <w:lang w:val="en-US"/>
        </w:rPr>
        <w:object w:dxaOrig="9840" w:dyaOrig="720" w14:anchorId="4AD45653">
          <v:shape id="_x0000_i1075" type="#_x0000_t75" style="width:492pt;height:36pt" o:ole="">
            <v:imagedata r:id="rId100" o:title=""/>
          </v:shape>
          <o:OLEObject Type="Embed" ProgID="Equation.DSMT4" ShapeID="_x0000_i1075" DrawAspect="Content" ObjectID="_1714848597" r:id="rId101"/>
        </w:object>
      </w:r>
    </w:p>
    <w:p w14:paraId="298EF3DD" w14:textId="29C650F6" w:rsidR="00007205" w:rsidRPr="000B3F42" w:rsidRDefault="0077261A" w:rsidP="007E01B4">
      <w:pPr>
        <w:rPr>
          <w:lang w:val="en-US"/>
        </w:rPr>
      </w:pPr>
      <w:r>
        <w:rPr>
          <w:lang w:val="en-US"/>
        </w:rPr>
        <w:t>Observation: w</w:t>
      </w:r>
      <w:r w:rsidR="00007205">
        <w:rPr>
          <w:lang w:val="en-US"/>
        </w:rPr>
        <w:t xml:space="preserve">e see that </w:t>
      </w:r>
      <w:r w:rsidR="00007205" w:rsidRPr="00007205">
        <w:rPr>
          <w:position w:val="-28"/>
          <w:lang w:val="en-US"/>
        </w:rPr>
        <w:object w:dxaOrig="8280" w:dyaOrig="720" w14:anchorId="380622A0">
          <v:shape id="_x0000_i1076" type="#_x0000_t75" style="width:410.2pt;height:35.45pt" o:ole="">
            <v:imagedata r:id="rId102" o:title=""/>
          </v:shape>
          <o:OLEObject Type="Embed" ProgID="Equation.DSMT4" ShapeID="_x0000_i1076" DrawAspect="Content" ObjectID="_1714848598" r:id="rId103"/>
        </w:object>
      </w:r>
    </w:p>
    <w:p w14:paraId="340B4B16" w14:textId="724817B1" w:rsidR="00F05C37" w:rsidRDefault="00F05C37" w:rsidP="007E01B4">
      <w:pPr>
        <w:rPr>
          <w:lang w:val="en-US"/>
        </w:rPr>
      </w:pPr>
      <w:r w:rsidRPr="00275033">
        <w:rPr>
          <w:noProof/>
        </w:rPr>
        <w:drawing>
          <wp:inline distT="0" distB="0" distL="0" distR="0" wp14:anchorId="7BD3C76C" wp14:editId="313A522F">
            <wp:extent cx="5731510" cy="760730"/>
            <wp:effectExtent l="0" t="0" r="2540" b="127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4"/>
                    <a:srcRect t="79619"/>
                    <a:stretch/>
                  </pic:blipFill>
                  <pic:spPr bwMode="auto"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EE1E7" w14:textId="2953AC8F" w:rsidR="00683479" w:rsidRDefault="000846A6" w:rsidP="007E01B4">
      <w:pPr>
        <w:rPr>
          <w:lang w:val="en-US"/>
        </w:rPr>
      </w:pPr>
      <w:r>
        <w:rPr>
          <w:lang w:val="en-US"/>
        </w:rPr>
        <w:t xml:space="preserve">First, </w:t>
      </w:r>
      <w:r w:rsidRPr="000846A6">
        <w:rPr>
          <w:position w:val="-16"/>
          <w:lang w:val="en-US"/>
        </w:rPr>
        <w:object w:dxaOrig="1280" w:dyaOrig="440" w14:anchorId="72486B5E">
          <v:shape id="_x0000_i1077" type="#_x0000_t75" style="width:63.25pt;height:21.8pt" o:ole="">
            <v:imagedata r:id="rId104" o:title=""/>
          </v:shape>
          <o:OLEObject Type="Embed" ProgID="Equation.DSMT4" ShapeID="_x0000_i1077" DrawAspect="Content" ObjectID="_1714848599" r:id="rId105"/>
        </w:object>
      </w:r>
      <w:r>
        <w:rPr>
          <w:lang w:val="en-US"/>
        </w:rPr>
        <w:t>means that f to the 4</w:t>
      </w:r>
      <w:r w:rsidRPr="000846A6">
        <w:rPr>
          <w:vertAlign w:val="superscript"/>
          <w:lang w:val="en-US"/>
        </w:rPr>
        <w:t>th</w:t>
      </w:r>
      <w:r>
        <w:rPr>
          <w:lang w:val="en-US"/>
        </w:rPr>
        <w:t xml:space="preserve"> derivative is continuous on </w:t>
      </w:r>
      <w:r w:rsidRPr="000846A6">
        <w:rPr>
          <w:position w:val="-14"/>
          <w:lang w:val="en-US"/>
        </w:rPr>
        <w:object w:dxaOrig="859" w:dyaOrig="400" w14:anchorId="7D607F37">
          <v:shape id="_x0000_i1078" type="#_x0000_t75" style="width:42.55pt;height:19.65pt" o:ole="">
            <v:imagedata r:id="rId106" o:title=""/>
          </v:shape>
          <o:OLEObject Type="Embed" ProgID="Equation.DSMT4" ShapeID="_x0000_i1078" DrawAspect="Content" ObjectID="_1714848600" r:id="rId107"/>
        </w:object>
      </w:r>
      <w:r>
        <w:rPr>
          <w:lang w:val="en-US"/>
        </w:rPr>
        <w:t xml:space="preserve">. We need to prove the error bound </w:t>
      </w:r>
      <w:r w:rsidRPr="000846A6">
        <w:rPr>
          <w:position w:val="-12"/>
          <w:lang w:val="en-US"/>
        </w:rPr>
        <w:object w:dxaOrig="1660" w:dyaOrig="360" w14:anchorId="56F6A33C">
          <v:shape id="_x0000_i1079" type="#_x0000_t75" style="width:82.35pt;height:18pt" o:ole="">
            <v:imagedata r:id="rId108" o:title=""/>
          </v:shape>
          <o:OLEObject Type="Embed" ProgID="Equation.DSMT4" ShapeID="_x0000_i1079" DrawAspect="Content" ObjectID="_1714848601" r:id="rId109"/>
        </w:object>
      </w:r>
      <w:r w:rsidR="00C97924">
        <w:rPr>
          <w:lang w:val="en-US"/>
        </w:rPr>
        <w:t xml:space="preserve">. </w:t>
      </w:r>
      <w:r w:rsidR="00683479">
        <w:rPr>
          <w:lang w:val="en-US"/>
        </w:rPr>
        <w:t>The quadrature error is given by:</w:t>
      </w:r>
    </w:p>
    <w:p w14:paraId="54FE16AE" w14:textId="39985867" w:rsidR="00683479" w:rsidRDefault="00683479" w:rsidP="007E01B4">
      <w:pPr>
        <w:rPr>
          <w:lang w:val="en-US"/>
        </w:rPr>
      </w:pPr>
      <w:r>
        <w:rPr>
          <w:lang w:val="en-US"/>
        </w:rPr>
        <w:t xml:space="preserve"> </w:t>
      </w:r>
      <w:r w:rsidRPr="00683479">
        <w:rPr>
          <w:position w:val="-28"/>
          <w:lang w:val="en-US"/>
        </w:rPr>
        <w:object w:dxaOrig="3280" w:dyaOrig="700" w14:anchorId="6D610452">
          <v:shape id="_x0000_i1080" type="#_x0000_t75" style="width:162.55pt;height:34.9pt" o:ole="">
            <v:imagedata r:id="rId110" o:title=""/>
          </v:shape>
          <o:OLEObject Type="Embed" ProgID="Equation.DSMT4" ShapeID="_x0000_i1080" DrawAspect="Content" ObjectID="_1714848602" r:id="rId111"/>
        </w:object>
      </w:r>
    </w:p>
    <w:p w14:paraId="248433FF" w14:textId="2BF60A87" w:rsidR="00683479" w:rsidRDefault="00683479" w:rsidP="007E01B4">
      <w:pPr>
        <w:rPr>
          <w:lang w:val="en-US"/>
        </w:rPr>
      </w:pPr>
      <w:r>
        <w:rPr>
          <w:lang w:val="en-US"/>
        </w:rPr>
        <w:t xml:space="preserve">We haveL 2n = 4 =&gt; n = 2. Thus the quadrature error in this case is: </w:t>
      </w:r>
    </w:p>
    <w:p w14:paraId="18FE9B76" w14:textId="1BC90F97" w:rsidR="00683479" w:rsidRDefault="00B3189E" w:rsidP="007E01B4">
      <w:pPr>
        <w:rPr>
          <w:lang w:val="en-US"/>
        </w:rPr>
      </w:pPr>
      <w:r w:rsidRPr="00683479">
        <w:rPr>
          <w:position w:val="-24"/>
          <w:lang w:val="en-US"/>
        </w:rPr>
        <w:object w:dxaOrig="4280" w:dyaOrig="660" w14:anchorId="2B27FE84">
          <v:shape id="_x0000_i1081" type="#_x0000_t75" style="width:212.2pt;height:32.75pt" o:ole="">
            <v:imagedata r:id="rId112" o:title=""/>
          </v:shape>
          <o:OLEObject Type="Embed" ProgID="Equation.DSMT4" ShapeID="_x0000_i1081" DrawAspect="Content" ObjectID="_1714848603" r:id="rId113"/>
        </w:object>
      </w:r>
      <w:r>
        <w:rPr>
          <w:lang w:val="en-US"/>
        </w:rPr>
        <w:t>, where</w:t>
      </w:r>
    </w:p>
    <w:p w14:paraId="293A5CD2" w14:textId="026656C0" w:rsidR="00B3189E" w:rsidRDefault="00B3189E" w:rsidP="007E01B4">
      <w:pPr>
        <w:rPr>
          <w:lang w:val="en-US"/>
        </w:rPr>
      </w:pPr>
      <w:r w:rsidRPr="00683479">
        <w:rPr>
          <w:position w:val="-24"/>
          <w:lang w:val="en-US"/>
        </w:rPr>
        <w:object w:dxaOrig="1880" w:dyaOrig="660" w14:anchorId="30214150">
          <v:shape id="_x0000_i1082" type="#_x0000_t75" style="width:93.25pt;height:32.75pt" o:ole="">
            <v:imagedata r:id="rId114" o:title=""/>
          </v:shape>
          <o:OLEObject Type="Embed" ProgID="Equation.DSMT4" ShapeID="_x0000_i1082" DrawAspect="Content" ObjectID="_1714848604" r:id="rId115"/>
        </w:object>
      </w:r>
      <w:r>
        <w:rPr>
          <w:lang w:val="en-US"/>
        </w:rPr>
        <w:t xml:space="preserve">and </w:t>
      </w:r>
      <w:r w:rsidR="00C97924" w:rsidRPr="00B3189E">
        <w:rPr>
          <w:position w:val="-16"/>
        </w:rPr>
        <w:object w:dxaOrig="2960" w:dyaOrig="440" w14:anchorId="67946B94">
          <v:shape id="_x0000_i1083" type="#_x0000_t75" style="width:147.8pt;height:21.8pt" o:ole="">
            <v:imagedata r:id="rId116" o:title=""/>
          </v:shape>
          <o:OLEObject Type="Embed" ProgID="Equation.DSMT4" ShapeID="_x0000_i1083" DrawAspect="Content" ObjectID="_1714848605" r:id="rId117"/>
        </w:object>
      </w:r>
      <w:r w:rsidR="00C97924">
        <w:rPr>
          <w:lang w:val="en-US"/>
        </w:rPr>
        <w:t>(proven)</w:t>
      </w:r>
    </w:p>
    <w:p w14:paraId="357E5827" w14:textId="6A15C171" w:rsidR="00D81C43" w:rsidRDefault="00D81C43" w:rsidP="007E01B4">
      <w:pPr>
        <w:rPr>
          <w:rStyle w:val="fontstyle01"/>
        </w:rPr>
      </w:pPr>
      <w:r>
        <w:rPr>
          <w:rStyle w:val="fontstyle01"/>
        </w:rPr>
        <w:t xml:space="preserve">The Matlab code for </w:t>
      </w:r>
      <w:r>
        <w:rPr>
          <w:rStyle w:val="fontstyle01"/>
          <w:lang w:val="en-US"/>
        </w:rPr>
        <w:t>errorBound</w:t>
      </w:r>
      <w:r w:rsidRPr="008459B0">
        <w:rPr>
          <w:rStyle w:val="fontstyle01"/>
        </w:rPr>
        <w:t>.m</w:t>
      </w:r>
      <w:r>
        <w:rPr>
          <w:rStyle w:val="fontstyle01"/>
        </w:rPr>
        <w:t xml:space="preserve"> is</w:t>
      </w:r>
    </w:p>
    <w:p w14:paraId="6438E85A" w14:textId="77777777" w:rsidR="00D81C43" w:rsidRPr="00D81C43" w:rsidRDefault="00D81C43" w:rsidP="00D81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81C43">
        <w:rPr>
          <w:rFonts w:ascii="Courier New" w:hAnsi="Courier New" w:cs="Courier New"/>
          <w:color w:val="000000"/>
        </w:rPr>
        <w:t>clc;</w:t>
      </w:r>
    </w:p>
    <w:p w14:paraId="7636B2E9" w14:textId="77777777" w:rsidR="00D81C43" w:rsidRPr="00D81C43" w:rsidRDefault="00D81C43" w:rsidP="00D81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81C43">
        <w:rPr>
          <w:rFonts w:ascii="Courier New" w:hAnsi="Courier New" w:cs="Courier New"/>
          <w:color w:val="000000"/>
        </w:rPr>
        <w:t xml:space="preserve">format </w:t>
      </w:r>
      <w:r w:rsidRPr="00D81C43">
        <w:rPr>
          <w:rFonts w:ascii="Courier New" w:hAnsi="Courier New" w:cs="Courier New"/>
          <w:color w:val="AA04F9"/>
        </w:rPr>
        <w:t>long</w:t>
      </w:r>
    </w:p>
    <w:p w14:paraId="2B7A9C44" w14:textId="77777777" w:rsidR="00D81C43" w:rsidRPr="00D81C43" w:rsidRDefault="00D81C43" w:rsidP="00D81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81C43">
        <w:rPr>
          <w:rFonts w:ascii="Courier New" w:hAnsi="Courier New" w:cs="Courier New"/>
          <w:color w:val="028009"/>
        </w:rPr>
        <w:t>% The two roots of the polynomial p2</w:t>
      </w:r>
    </w:p>
    <w:p w14:paraId="19C9ADDA" w14:textId="77777777" w:rsidR="00D81C43" w:rsidRPr="00D81C43" w:rsidRDefault="00D81C43" w:rsidP="00D81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81C43">
        <w:rPr>
          <w:rFonts w:ascii="Courier New" w:hAnsi="Courier New" w:cs="Courier New"/>
          <w:color w:val="000000"/>
        </w:rPr>
        <w:t>root0 = (15 + 2*sqrt(30))/35;</w:t>
      </w:r>
    </w:p>
    <w:p w14:paraId="691F532B" w14:textId="77777777" w:rsidR="00D81C43" w:rsidRPr="00D81C43" w:rsidRDefault="00D81C43" w:rsidP="00D81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81C43">
        <w:rPr>
          <w:rFonts w:ascii="Courier New" w:hAnsi="Courier New" w:cs="Courier New"/>
          <w:color w:val="000000"/>
        </w:rPr>
        <w:t>root1 = (15 - 2*sqrt(30))/35;</w:t>
      </w:r>
    </w:p>
    <w:p w14:paraId="71C683B1" w14:textId="77777777" w:rsidR="00D81C43" w:rsidRPr="00D81C43" w:rsidRDefault="00D81C43" w:rsidP="00D81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81C43">
        <w:rPr>
          <w:rFonts w:ascii="Courier New" w:hAnsi="Courier New" w:cs="Courier New"/>
          <w:color w:val="000000"/>
        </w:rPr>
        <w:t>l1w = @(x) (1./sqrt(x)).*(x - root0)/(root1 - root0);</w:t>
      </w:r>
    </w:p>
    <w:p w14:paraId="67B70CCB" w14:textId="77777777" w:rsidR="00D81C43" w:rsidRPr="00D81C43" w:rsidRDefault="00D81C43" w:rsidP="00D81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81C43">
        <w:rPr>
          <w:rFonts w:ascii="Courier New" w:hAnsi="Courier New" w:cs="Courier New"/>
          <w:color w:val="028009"/>
        </w:rPr>
        <w:t xml:space="preserve">% A1 </w:t>
      </w:r>
    </w:p>
    <w:p w14:paraId="7472AC5F" w14:textId="77777777" w:rsidR="00D81C43" w:rsidRPr="00D81C43" w:rsidRDefault="00D81C43" w:rsidP="00D81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81C43">
        <w:rPr>
          <w:rFonts w:ascii="Courier New" w:hAnsi="Courier New" w:cs="Courier New"/>
          <w:color w:val="000000"/>
        </w:rPr>
        <w:t>alpha1=quadl(l1w,0,1);</w:t>
      </w:r>
    </w:p>
    <w:p w14:paraId="6E4BB68A" w14:textId="77777777" w:rsidR="00D81C43" w:rsidRPr="00D81C43" w:rsidRDefault="00D81C43" w:rsidP="00D81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81C43">
        <w:rPr>
          <w:rFonts w:ascii="Courier New" w:hAnsi="Courier New" w:cs="Courier New"/>
          <w:color w:val="000000"/>
        </w:rPr>
        <w:t>disp(</w:t>
      </w:r>
      <w:r w:rsidRPr="00D81C43">
        <w:rPr>
          <w:rFonts w:ascii="Courier New" w:hAnsi="Courier New" w:cs="Courier New"/>
          <w:color w:val="AA04F9"/>
        </w:rPr>
        <w:t>"The weighted term A1 is: "</w:t>
      </w:r>
      <w:r w:rsidRPr="00D81C43">
        <w:rPr>
          <w:rFonts w:ascii="Courier New" w:hAnsi="Courier New" w:cs="Courier New"/>
          <w:color w:val="000000"/>
        </w:rPr>
        <w:t xml:space="preserve"> + alpha1);</w:t>
      </w:r>
    </w:p>
    <w:p w14:paraId="69A6BA0D" w14:textId="77777777" w:rsidR="00D81C43" w:rsidRPr="00D81C43" w:rsidRDefault="00D81C43" w:rsidP="00D81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81C43">
        <w:rPr>
          <w:rFonts w:ascii="Courier New" w:hAnsi="Courier New" w:cs="Courier New"/>
          <w:color w:val="000000"/>
        </w:rPr>
        <w:t>l2w = @(x) (1./sqrt(x)).*(x - root1)/(root0 - root1);</w:t>
      </w:r>
    </w:p>
    <w:p w14:paraId="3C3C708C" w14:textId="77777777" w:rsidR="00D81C43" w:rsidRPr="00D81C43" w:rsidRDefault="00D81C43" w:rsidP="00D81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81C43">
        <w:rPr>
          <w:rFonts w:ascii="Courier New" w:hAnsi="Courier New" w:cs="Courier New"/>
          <w:color w:val="000000"/>
        </w:rPr>
        <w:t>alpha2=quadl(l2w,0,1);</w:t>
      </w:r>
    </w:p>
    <w:p w14:paraId="75B66CF1" w14:textId="77777777" w:rsidR="00D81C43" w:rsidRPr="00D81C43" w:rsidRDefault="00D81C43" w:rsidP="00D81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81C43">
        <w:rPr>
          <w:rFonts w:ascii="Courier New" w:hAnsi="Courier New" w:cs="Courier New"/>
          <w:color w:val="000000"/>
        </w:rPr>
        <w:t>disp(</w:t>
      </w:r>
      <w:r w:rsidRPr="00D81C43">
        <w:rPr>
          <w:rFonts w:ascii="Courier New" w:hAnsi="Courier New" w:cs="Courier New"/>
          <w:color w:val="AA04F9"/>
        </w:rPr>
        <w:t>"The weighted term A2 is: "</w:t>
      </w:r>
      <w:r w:rsidRPr="00D81C43">
        <w:rPr>
          <w:rFonts w:ascii="Courier New" w:hAnsi="Courier New" w:cs="Courier New"/>
          <w:color w:val="000000"/>
        </w:rPr>
        <w:t xml:space="preserve"> + alpha2);</w:t>
      </w:r>
    </w:p>
    <w:p w14:paraId="727E61B1" w14:textId="77777777" w:rsidR="00D81C43" w:rsidRPr="00D81C43" w:rsidRDefault="00D81C43" w:rsidP="00D81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81C43">
        <w:rPr>
          <w:rFonts w:ascii="Courier New" w:hAnsi="Courier New" w:cs="Courier New"/>
          <w:color w:val="000000"/>
        </w:rPr>
        <w:t>pi2w = @(x)(1./sqrt(x)).*((x.^2)-(6/7).*x + 3/35).*((x.^2)-(6/7).*x + 3/35);</w:t>
      </w:r>
    </w:p>
    <w:p w14:paraId="7576C526" w14:textId="77777777" w:rsidR="00D81C43" w:rsidRPr="00D81C43" w:rsidRDefault="00D81C43" w:rsidP="00D81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81C43">
        <w:rPr>
          <w:rFonts w:ascii="Courier New" w:hAnsi="Courier New" w:cs="Courier New"/>
          <w:color w:val="028009"/>
        </w:rPr>
        <w:t>% Estimate for c2</w:t>
      </w:r>
    </w:p>
    <w:p w14:paraId="68763AC3" w14:textId="77777777" w:rsidR="00D81C43" w:rsidRPr="00D81C43" w:rsidRDefault="00D81C43" w:rsidP="00D81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81C43">
        <w:rPr>
          <w:rFonts w:ascii="Courier New" w:hAnsi="Courier New" w:cs="Courier New"/>
          <w:color w:val="000000"/>
        </w:rPr>
        <w:t>c2 = quadl(pi2w,0,1)/24;</w:t>
      </w:r>
    </w:p>
    <w:p w14:paraId="1AB943B4" w14:textId="77777777" w:rsidR="00D81C43" w:rsidRPr="00D81C43" w:rsidRDefault="00D81C43" w:rsidP="00D81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81C43">
        <w:rPr>
          <w:rFonts w:ascii="Courier New" w:hAnsi="Courier New" w:cs="Courier New"/>
          <w:color w:val="000000"/>
        </w:rPr>
        <w:t>disp(</w:t>
      </w:r>
      <w:r w:rsidRPr="00D81C43">
        <w:rPr>
          <w:rFonts w:ascii="Courier New" w:hAnsi="Courier New" w:cs="Courier New"/>
          <w:color w:val="AA04F9"/>
        </w:rPr>
        <w:t>"The estimate for c2 is: "</w:t>
      </w:r>
      <w:r w:rsidRPr="00D81C43">
        <w:rPr>
          <w:rFonts w:ascii="Courier New" w:hAnsi="Courier New" w:cs="Courier New"/>
          <w:color w:val="000000"/>
        </w:rPr>
        <w:t xml:space="preserve"> + c2);</w:t>
      </w:r>
    </w:p>
    <w:p w14:paraId="5FAB0E6D" w14:textId="77A9BD2E" w:rsidR="00D81C43" w:rsidRPr="00D81C43" w:rsidRDefault="00D81C43" w:rsidP="007E01B4">
      <w:pPr>
        <w:rPr>
          <w:rFonts w:ascii="Calibri" w:hAnsi="Calibri" w:cs="Calibri"/>
          <w:color w:val="000000"/>
        </w:rPr>
      </w:pPr>
      <w:r w:rsidRPr="00D81C43">
        <w:rPr>
          <w:rFonts w:ascii="Calibri" w:hAnsi="Calibri" w:cs="Calibri"/>
          <w:noProof/>
          <w:color w:val="000000"/>
        </w:rPr>
        <w:drawing>
          <wp:inline distT="0" distB="0" distL="0" distR="0" wp14:anchorId="45CB87D8" wp14:editId="5B9526BC">
            <wp:extent cx="3373991" cy="935182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380521" cy="93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BFFE" w14:textId="4CCA7367" w:rsidR="00C97924" w:rsidRPr="00C97924" w:rsidRDefault="00C97924" w:rsidP="007E01B4">
      <w:pPr>
        <w:rPr>
          <w:lang w:val="en-US"/>
        </w:rPr>
      </w:pPr>
      <w:r>
        <w:rPr>
          <w:lang w:val="en-US"/>
        </w:rPr>
        <w:t xml:space="preserve">The estimate of </w:t>
      </w:r>
      <w:r w:rsidRPr="00C97924">
        <w:rPr>
          <w:position w:val="-12"/>
          <w:lang w:val="en-US"/>
        </w:rPr>
        <w:object w:dxaOrig="240" w:dyaOrig="360" w14:anchorId="46717C04">
          <v:shape id="_x0000_i1084" type="#_x0000_t75" style="width:12pt;height:18pt" o:ole="">
            <v:imagedata r:id="rId119" o:title=""/>
          </v:shape>
          <o:OLEObject Type="Embed" ProgID="Equation.DSMT4" ShapeID="_x0000_i1084" DrawAspect="Content" ObjectID="_1714848606" r:id="rId120"/>
        </w:object>
      </w:r>
      <w:r>
        <w:rPr>
          <w:lang w:val="en-US"/>
        </w:rPr>
        <w:t>computed by Matlab is</w:t>
      </w:r>
      <w:r w:rsidR="00D81C43">
        <w:rPr>
          <w:lang w:val="en-US"/>
        </w:rPr>
        <w:t xml:space="preserve"> therefore around </w:t>
      </w:r>
      <w:r w:rsidR="00D81C43" w:rsidRPr="00D81C43">
        <w:rPr>
          <w:lang w:val="en-US"/>
        </w:rPr>
        <w:t>4.837711261601187e-04</w:t>
      </w:r>
    </w:p>
    <w:p w14:paraId="0118DDF9" w14:textId="51149D2F" w:rsidR="00275033" w:rsidRDefault="00275033" w:rsidP="007E01B4">
      <w:r w:rsidRPr="00275033">
        <w:rPr>
          <w:noProof/>
        </w:rPr>
        <w:drawing>
          <wp:inline distT="0" distB="0" distL="0" distR="0" wp14:anchorId="5A3B8290" wp14:editId="6EA8CC90">
            <wp:extent cx="6080803" cy="1496291"/>
            <wp:effectExtent l="0" t="0" r="0" b="889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 rotWithShape="1">
                    <a:blip r:embed="rId121"/>
                    <a:srcRect t="8751"/>
                    <a:stretch/>
                  </pic:blipFill>
                  <pic:spPr bwMode="auto">
                    <a:xfrm>
                      <a:off x="0" y="0"/>
                      <a:ext cx="6106950" cy="150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EFEED" w14:textId="6E3F2C42" w:rsidR="00275033" w:rsidRDefault="00275033" w:rsidP="007E01B4">
      <w:r w:rsidRPr="00275033">
        <w:rPr>
          <w:noProof/>
        </w:rPr>
        <w:drawing>
          <wp:inline distT="0" distB="0" distL="0" distR="0" wp14:anchorId="6D5FEA34" wp14:editId="4E689833">
            <wp:extent cx="4897582" cy="794379"/>
            <wp:effectExtent l="0" t="0" r="0" b="635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122"/>
                    <a:srcRect b="74499"/>
                    <a:stretch/>
                  </pic:blipFill>
                  <pic:spPr bwMode="auto">
                    <a:xfrm>
                      <a:off x="0" y="0"/>
                      <a:ext cx="4897582" cy="79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27029" w14:textId="77777777" w:rsidR="0077261A" w:rsidRDefault="00C61652" w:rsidP="007E01B4">
      <w:pPr>
        <w:rPr>
          <w:lang w:val="en-US"/>
        </w:rPr>
      </w:pPr>
      <w:r>
        <w:rPr>
          <w:lang w:val="en-US"/>
        </w:rPr>
        <w:t xml:space="preserve">First, we have </w:t>
      </w:r>
      <w:r w:rsidRPr="00C61652">
        <w:rPr>
          <w:position w:val="-14"/>
          <w:lang w:val="en-US"/>
        </w:rPr>
        <w:object w:dxaOrig="6080" w:dyaOrig="400" w14:anchorId="62C561D4">
          <v:shape id="_x0000_i1085" type="#_x0000_t75" style="width:301.1pt;height:19.65pt" o:ole="">
            <v:imagedata r:id="rId123" o:title=""/>
          </v:shape>
          <o:OLEObject Type="Embed" ProgID="Equation.DSMT4" ShapeID="_x0000_i1085" DrawAspect="Content" ObjectID="_1714848607" r:id="rId124"/>
        </w:object>
      </w:r>
      <w:r>
        <w:rPr>
          <w:lang w:val="en-US"/>
        </w:rPr>
        <w:t>=&gt;</w:t>
      </w:r>
      <w:r w:rsidRPr="00C61652">
        <w:rPr>
          <w:position w:val="-14"/>
          <w:lang w:val="en-US"/>
        </w:rPr>
        <w:object w:dxaOrig="9560" w:dyaOrig="400" w14:anchorId="216D980A">
          <v:shape id="_x0000_i1086" type="#_x0000_t75" style="width:473.45pt;height:19.65pt" o:ole="">
            <v:imagedata r:id="rId125" o:title=""/>
          </v:shape>
          <o:OLEObject Type="Embed" ProgID="Equation.DSMT4" ShapeID="_x0000_i1086" DrawAspect="Content" ObjectID="_1714848608" r:id="rId126"/>
        </w:object>
      </w:r>
      <w:r>
        <w:rPr>
          <w:lang w:val="en-US"/>
        </w:rPr>
        <w:t>So we need to show that the solid ellipsoid is contained inside this stretched box C</w:t>
      </w:r>
      <w:r w:rsidR="00A00C1E">
        <w:rPr>
          <w:lang w:val="en-US"/>
        </w:rPr>
        <w:t>.</w:t>
      </w:r>
    </w:p>
    <w:p w14:paraId="308EF3F4" w14:textId="4638BF9E" w:rsidR="00C61652" w:rsidRDefault="0077261A" w:rsidP="007E01B4">
      <w:pPr>
        <w:rPr>
          <w:lang w:val="en-US"/>
        </w:rPr>
      </w:pPr>
      <w:r w:rsidRPr="0077261A">
        <w:rPr>
          <w:position w:val="-32"/>
          <w:lang w:val="en-US"/>
        </w:rPr>
        <w:object w:dxaOrig="6420" w:dyaOrig="760" w14:anchorId="59AECD4A">
          <v:shape id="_x0000_i1087" type="#_x0000_t75" style="width:318pt;height:37.65pt" o:ole="">
            <v:imagedata r:id="rId127" o:title=""/>
          </v:shape>
          <o:OLEObject Type="Embed" ProgID="Equation.DSMT4" ShapeID="_x0000_i1087" DrawAspect="Content" ObjectID="_1714848609" r:id="rId128"/>
        </w:object>
      </w:r>
    </w:p>
    <w:p w14:paraId="0A1BEC44" w14:textId="61E439FA" w:rsidR="0077261A" w:rsidRDefault="0077261A" w:rsidP="007E01B4">
      <w:pPr>
        <w:rPr>
          <w:lang w:val="en-US"/>
        </w:rPr>
      </w:pPr>
      <w:r w:rsidRPr="00B13B7C">
        <w:rPr>
          <w:position w:val="-32"/>
        </w:rPr>
        <w:object w:dxaOrig="7380" w:dyaOrig="760" w14:anchorId="1CE6EB79">
          <v:shape id="_x0000_i1088" type="#_x0000_t75" style="width:369.25pt;height:38.2pt" o:ole="">
            <v:imagedata r:id="rId129" o:title=""/>
          </v:shape>
          <o:OLEObject Type="Embed" ProgID="Equation.DSMT4" ShapeID="_x0000_i1088" DrawAspect="Content" ObjectID="_1714848610" r:id="rId130"/>
        </w:object>
      </w:r>
    </w:p>
    <w:p w14:paraId="389D8F07" w14:textId="04400D5E" w:rsidR="00873C24" w:rsidRDefault="00477404" w:rsidP="007E01B4">
      <w:pPr>
        <w:rPr>
          <w:lang w:val="en-US"/>
        </w:rPr>
      </w:pPr>
      <w:r w:rsidRPr="00873C24">
        <w:rPr>
          <w:position w:val="-32"/>
          <w:lang w:val="en-US"/>
        </w:rPr>
        <w:object w:dxaOrig="9260" w:dyaOrig="760" w14:anchorId="007B7FAB">
          <v:shape id="_x0000_i1089" type="#_x0000_t75" style="width:458.75pt;height:37.65pt" o:ole="">
            <v:imagedata r:id="rId131" o:title=""/>
          </v:shape>
          <o:OLEObject Type="Embed" ProgID="Equation.DSMT4" ShapeID="_x0000_i1089" DrawAspect="Content" ObjectID="_1714848611" r:id="rId132"/>
        </w:object>
      </w:r>
    </w:p>
    <w:p w14:paraId="37D6D3C2" w14:textId="2961DAD9" w:rsidR="00477404" w:rsidRPr="002B1A71" w:rsidRDefault="00477404" w:rsidP="007E01B4">
      <w:pPr>
        <w:rPr>
          <w:lang w:val="en-US"/>
        </w:rPr>
      </w:pPr>
      <w:r>
        <w:rPr>
          <w:lang w:val="en-US"/>
        </w:rPr>
        <w:t xml:space="preserve">Similarly, we can prove that </w:t>
      </w:r>
      <w:r w:rsidRPr="00477404">
        <w:rPr>
          <w:position w:val="-12"/>
          <w:lang w:val="en-US"/>
        </w:rPr>
        <w:object w:dxaOrig="2740" w:dyaOrig="360" w14:anchorId="0A7CDF2F">
          <v:shape id="_x0000_i1090" type="#_x0000_t75" style="width:135.8pt;height:18pt" o:ole="">
            <v:imagedata r:id="rId133" o:title=""/>
          </v:shape>
          <o:OLEObject Type="Embed" ProgID="Equation.DSMT4" ShapeID="_x0000_i1090" DrawAspect="Content" ObjectID="_1714848612" r:id="rId134"/>
        </w:object>
      </w:r>
      <w:r>
        <w:rPr>
          <w:lang w:val="en-US"/>
        </w:rPr>
        <w:t xml:space="preserve">The stretched box </w:t>
      </w:r>
      <w:r w:rsidR="00EB76D9" w:rsidRPr="00EB76D9">
        <w:rPr>
          <w:position w:val="-6"/>
          <w:lang w:val="en-US"/>
        </w:rPr>
        <w:object w:dxaOrig="240" w:dyaOrig="279" w14:anchorId="4E3FDA2D">
          <v:shape id="_x0000_i1091" type="#_x0000_t75" style="width:12pt;height:13.65pt" o:ole="">
            <v:imagedata r:id="rId135" o:title=""/>
          </v:shape>
          <o:OLEObject Type="Embed" ProgID="Equation.DSMT4" ShapeID="_x0000_i1091" DrawAspect="Content" ObjectID="_1714848613" r:id="rId136"/>
        </w:object>
      </w:r>
      <w:r>
        <w:rPr>
          <w:lang w:val="en-US"/>
        </w:rPr>
        <w:t xml:space="preserve">of the cube </w:t>
      </w:r>
      <w:r w:rsidRPr="00477404">
        <w:rPr>
          <w:position w:val="-12"/>
          <w:lang w:val="en-US"/>
        </w:rPr>
        <w:object w:dxaOrig="320" w:dyaOrig="360" w14:anchorId="4C2082C8">
          <v:shape id="_x0000_i1092" type="#_x0000_t75" style="width:15.8pt;height:18pt" o:ole="">
            <v:imagedata r:id="rId137" o:title=""/>
          </v:shape>
          <o:OLEObject Type="Embed" ProgID="Equation.DSMT4" ShapeID="_x0000_i1092" DrawAspect="Content" ObjectID="_1714848614" r:id="rId138"/>
        </w:object>
      </w:r>
      <w:r>
        <w:rPr>
          <w:lang w:val="en-US"/>
        </w:rPr>
        <w:t xml:space="preserve">has the dimension of </w:t>
      </w:r>
      <w:r w:rsidR="00EB76D9" w:rsidRPr="00B13B7C">
        <w:rPr>
          <w:position w:val="-14"/>
        </w:rPr>
        <w:object w:dxaOrig="2280" w:dyaOrig="400" w14:anchorId="18E0A5B5">
          <v:shape id="_x0000_i1093" type="#_x0000_t75" style="width:114pt;height:20.2pt" o:ole="">
            <v:imagedata r:id="rId139" o:title=""/>
          </v:shape>
          <o:OLEObject Type="Embed" ProgID="Equation.DSMT4" ShapeID="_x0000_i1093" DrawAspect="Content" ObjectID="_1714848615" r:id="rId140"/>
        </w:object>
      </w:r>
      <w:r w:rsidR="00EB76D9">
        <w:rPr>
          <w:lang w:val="en-US"/>
        </w:rPr>
        <w:t xml:space="preserve"> and we have proof from above that</w:t>
      </w:r>
      <w:r w:rsidR="00EB76D9" w:rsidRPr="00B13B7C">
        <w:rPr>
          <w:position w:val="-12"/>
        </w:rPr>
        <w:object w:dxaOrig="4320" w:dyaOrig="360" w14:anchorId="0B7339FC">
          <v:shape id="_x0000_i1094" type="#_x0000_t75" style="width:3in;height:18pt" o:ole="">
            <v:imagedata r:id="rId141" o:title=""/>
          </v:shape>
          <o:OLEObject Type="Embed" ProgID="Equation.DSMT4" ShapeID="_x0000_i1094" DrawAspect="Content" ObjectID="_1714848616" r:id="rId142"/>
        </w:object>
      </w:r>
    </w:p>
    <w:p w14:paraId="535B5896" w14:textId="46240073" w:rsidR="00477404" w:rsidRPr="00C61652" w:rsidRDefault="00EB76D9" w:rsidP="007E01B4">
      <w:pPr>
        <w:rPr>
          <w:lang w:val="en-US"/>
        </w:rPr>
      </w:pPr>
      <w:r>
        <w:rPr>
          <w:lang w:val="en-US"/>
        </w:rPr>
        <w:t>=&gt; All points in the solid ellipsoid are contained in the hypercube C (proven)</w:t>
      </w:r>
    </w:p>
    <w:p w14:paraId="03FB14BA" w14:textId="25511F20" w:rsidR="00F05C37" w:rsidRDefault="00F05C37" w:rsidP="007E01B4">
      <w:r w:rsidRPr="00275033">
        <w:rPr>
          <w:noProof/>
        </w:rPr>
        <w:drawing>
          <wp:inline distT="0" distB="0" distL="0" distR="0" wp14:anchorId="67C70191" wp14:editId="7D446149">
            <wp:extent cx="4965843" cy="1406237"/>
            <wp:effectExtent l="0" t="0" r="6350" b="381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122"/>
                    <a:srcRect t="28636" b="26842"/>
                    <a:stretch/>
                  </pic:blipFill>
                  <pic:spPr bwMode="auto">
                    <a:xfrm>
                      <a:off x="0" y="0"/>
                      <a:ext cx="5091352" cy="1441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3E1A6" w14:textId="2BBAF272" w:rsidR="009775C2" w:rsidRDefault="009775C2" w:rsidP="007E01B4">
      <w:pPr>
        <w:rPr>
          <w:lang w:val="en-US"/>
        </w:rPr>
      </w:pPr>
      <w:r>
        <w:rPr>
          <w:lang w:val="en-US"/>
        </w:rPr>
        <w:t>First, we can write the volume of K is as:</w:t>
      </w:r>
      <w:r w:rsidR="00C97117" w:rsidRPr="009775C2">
        <w:rPr>
          <w:position w:val="-30"/>
          <w:lang w:val="en-US"/>
        </w:rPr>
        <w:object w:dxaOrig="6800" w:dyaOrig="960" w14:anchorId="5F945AAB">
          <v:shape id="_x0000_i1095" type="#_x0000_t75" style="width:307.1pt;height:43.1pt" o:ole="">
            <v:imagedata r:id="rId143" o:title=""/>
          </v:shape>
          <o:OLEObject Type="Embed" ProgID="Equation.DSMT4" ShapeID="_x0000_i1095" DrawAspect="Content" ObjectID="_1714848617" r:id="rId144"/>
        </w:object>
      </w:r>
    </w:p>
    <w:p w14:paraId="0D827648" w14:textId="6100721C" w:rsidR="00473B1B" w:rsidRDefault="009775C2" w:rsidP="007E01B4">
      <w:pPr>
        <w:rPr>
          <w:lang w:val="en-US"/>
        </w:rPr>
      </w:pPr>
      <w:r>
        <w:rPr>
          <w:lang w:val="en-US"/>
        </w:rPr>
        <w:t>Considering the ratio of the volume of unit ball over volume of cube with sides 2</w:t>
      </w:r>
    </w:p>
    <w:p w14:paraId="3F44795F" w14:textId="2A156D3B" w:rsidR="009775C2" w:rsidRPr="00B66CD4" w:rsidRDefault="00E76609" w:rsidP="007E01B4">
      <w:pPr>
        <w:rPr>
          <w:lang w:val="en-US"/>
        </w:rPr>
      </w:pPr>
      <w:r w:rsidRPr="00E76609">
        <w:rPr>
          <w:position w:val="-34"/>
          <w:lang w:val="en-US"/>
        </w:rPr>
        <w:object w:dxaOrig="6619" w:dyaOrig="999" w14:anchorId="1A3E0845">
          <v:shape id="_x0000_i1096" type="#_x0000_t75" style="width:327.8pt;height:49.65pt" o:ole="">
            <v:imagedata r:id="rId145" o:title=""/>
          </v:shape>
          <o:OLEObject Type="Embed" ProgID="Equation.DSMT4" ShapeID="_x0000_i1096" DrawAspect="Content" ObjectID="_1714848618" r:id="rId146"/>
        </w:object>
      </w:r>
      <w:r w:rsidR="002B1A71">
        <w:rPr>
          <w:lang w:val="en-US"/>
        </w:rPr>
        <w:br/>
      </w:r>
      <w:r w:rsidR="00473B1B">
        <w:rPr>
          <w:lang w:val="en-US"/>
        </w:rPr>
        <w:t xml:space="preserve">Let N be the number of </w:t>
      </w:r>
      <w:r w:rsidR="00B66CD4">
        <w:rPr>
          <w:lang w:val="en-US"/>
        </w:rPr>
        <w:t>uniformly distributed</w:t>
      </w:r>
      <w:r w:rsidR="00473B1B">
        <w:rPr>
          <w:lang w:val="en-US"/>
        </w:rPr>
        <w:t xml:space="preserve"> points generated inside the cube </w:t>
      </w:r>
      <w:r w:rsidR="00473B1B" w:rsidRPr="00477404">
        <w:rPr>
          <w:position w:val="-12"/>
          <w:lang w:val="en-US"/>
        </w:rPr>
        <w:object w:dxaOrig="320" w:dyaOrig="360" w14:anchorId="2E369572">
          <v:shape id="_x0000_i1097" type="#_x0000_t75" style="width:15.8pt;height:18pt" o:ole="">
            <v:imagedata r:id="rId137" o:title=""/>
          </v:shape>
          <o:OLEObject Type="Embed" ProgID="Equation.DSMT4" ShapeID="_x0000_i1097" DrawAspect="Content" ObjectID="_1714848619" r:id="rId147"/>
        </w:object>
      </w:r>
      <w:r w:rsidR="00473B1B">
        <w:rPr>
          <w:lang w:val="en-US"/>
        </w:rPr>
        <w:t xml:space="preserve">of side length 2 and </w:t>
      </w:r>
      <w:r w:rsidR="00473B1B" w:rsidRPr="00477404">
        <w:rPr>
          <w:position w:val="-12"/>
          <w:lang w:val="en-US"/>
        </w:rPr>
        <w:object w:dxaOrig="360" w:dyaOrig="360" w14:anchorId="23D3FBBD">
          <v:shape id="_x0000_i1098" type="#_x0000_t75" style="width:18pt;height:18pt" o:ole="">
            <v:imagedata r:id="rId148" o:title=""/>
          </v:shape>
          <o:OLEObject Type="Embed" ProgID="Equation.DSMT4" ShapeID="_x0000_i1098" DrawAspect="Content" ObjectID="_1714848620" r:id="rId149"/>
        </w:object>
      </w:r>
      <w:r w:rsidR="00473B1B">
        <w:rPr>
          <w:lang w:val="en-US"/>
        </w:rPr>
        <w:t xml:space="preserve">be the number of points of those </w:t>
      </w:r>
      <w:r w:rsidR="00B66CD4">
        <w:rPr>
          <w:lang w:val="en-US"/>
        </w:rPr>
        <w:t>generated</w:t>
      </w:r>
      <w:r w:rsidR="00473B1B">
        <w:rPr>
          <w:lang w:val="en-US"/>
        </w:rPr>
        <w:t xml:space="preserve"> points that lie inside the unit sphere</w:t>
      </w:r>
      <w:r>
        <w:rPr>
          <w:lang w:val="en-US"/>
        </w:rPr>
        <w:t>. By t</w:t>
      </w:r>
      <w:r w:rsidRPr="00E76609">
        <w:rPr>
          <w:lang w:val="en-US"/>
        </w:rPr>
        <w:t>he</w:t>
      </w:r>
      <w:r w:rsidR="00C97117">
        <w:rPr>
          <w:lang w:val="en-US"/>
        </w:rPr>
        <w:t xml:space="preserve"> </w:t>
      </w:r>
      <w:r w:rsidRPr="00E76609">
        <w:rPr>
          <w:lang w:val="en-US"/>
        </w:rPr>
        <w:t>central limit theorem</w:t>
      </w:r>
      <w:r>
        <w:rPr>
          <w:lang w:val="en-US"/>
        </w:rPr>
        <w:t xml:space="preserve">, </w:t>
      </w:r>
      <w:r w:rsidRPr="00E76609">
        <w:rPr>
          <w:lang w:val="en-US"/>
        </w:rPr>
        <w:t xml:space="preserve">as the sample size </w:t>
      </w:r>
      <w:r>
        <w:rPr>
          <w:lang w:val="en-US"/>
        </w:rPr>
        <w:t>N</w:t>
      </w:r>
      <w:r w:rsidRPr="00E76609">
        <w:rPr>
          <w:lang w:val="en-US"/>
        </w:rPr>
        <w:t xml:space="preserve"> </w:t>
      </w:r>
      <w:r>
        <w:rPr>
          <w:lang w:val="en-US"/>
        </w:rPr>
        <w:t>approaches</w:t>
      </w:r>
      <w:r w:rsidRPr="00E76609">
        <w:rPr>
          <w:lang w:val="en-US"/>
        </w:rPr>
        <w:t xml:space="preserve"> to infinity</w:t>
      </w:r>
      <w:r>
        <w:rPr>
          <w:lang w:val="en-US"/>
        </w:rPr>
        <w:t xml:space="preserve">, the ratio </w:t>
      </w:r>
      <w:r w:rsidRPr="00E76609">
        <w:rPr>
          <w:position w:val="-24"/>
          <w:lang w:val="en-US"/>
        </w:rPr>
        <w:object w:dxaOrig="420" w:dyaOrig="620" w14:anchorId="5CEFA1EE">
          <v:shape id="_x0000_i1099" type="#_x0000_t75" style="width:20.75pt;height:30.55pt" o:ole="">
            <v:imagedata r:id="rId150" o:title=""/>
          </v:shape>
          <o:OLEObject Type="Embed" ProgID="Equation.DSMT4" ShapeID="_x0000_i1099" DrawAspect="Content" ObjectID="_1714848621" r:id="rId151"/>
        </w:object>
      </w:r>
      <w:r>
        <w:rPr>
          <w:lang w:val="en-US"/>
        </w:rPr>
        <w:t xml:space="preserve">starts to approach the ratio </w:t>
      </w:r>
      <w:r w:rsidRPr="00B13B7C">
        <w:rPr>
          <w:position w:val="-34"/>
        </w:rPr>
        <w:object w:dxaOrig="1100" w:dyaOrig="760" w14:anchorId="41B61A84">
          <v:shape id="_x0000_i1100" type="#_x0000_t75" style="width:55.1pt;height:38.2pt" o:ole="">
            <v:imagedata r:id="rId152" o:title=""/>
          </v:shape>
          <o:OLEObject Type="Embed" ProgID="Equation.DSMT4" ShapeID="_x0000_i1100" DrawAspect="Content" ObjectID="_1714848622" r:id="rId153"/>
        </w:object>
      </w:r>
      <w:r>
        <w:rPr>
          <w:lang w:val="en-US"/>
        </w:rPr>
        <w:t>=&gt;</w:t>
      </w:r>
      <w:r w:rsidRPr="00B13B7C">
        <w:rPr>
          <w:position w:val="-34"/>
        </w:rPr>
        <w:object w:dxaOrig="4060" w:dyaOrig="760" w14:anchorId="54385ACD">
          <v:shape id="_x0000_i1101" type="#_x0000_t75" style="width:202.9pt;height:38.2pt" o:ole="">
            <v:imagedata r:id="rId154" o:title=""/>
          </v:shape>
          <o:OLEObject Type="Embed" ProgID="Equation.DSMT4" ShapeID="_x0000_i1101" DrawAspect="Content" ObjectID="_1714848623" r:id="rId155"/>
        </w:object>
      </w:r>
      <w:r w:rsidR="00C97117">
        <w:rPr>
          <w:lang w:val="en-US"/>
        </w:rPr>
        <w:t xml:space="preserve">. </w:t>
      </w:r>
      <w:r>
        <w:rPr>
          <w:lang w:val="en-US"/>
        </w:rPr>
        <w:t xml:space="preserve">Therefore, the volume of the ellipsoid can be approximated by the formula </w:t>
      </w:r>
      <w:r w:rsidR="004757D3" w:rsidRPr="004757D3">
        <w:rPr>
          <w:position w:val="-24"/>
        </w:rPr>
        <w:object w:dxaOrig="1600" w:dyaOrig="620" w14:anchorId="22ABF1F8">
          <v:shape id="_x0000_i1102" type="#_x0000_t75" style="width:80.2pt;height:31.1pt" o:ole="">
            <v:imagedata r:id="rId156" o:title=""/>
          </v:shape>
          <o:OLEObject Type="Embed" ProgID="Equation.DSMT4" ShapeID="_x0000_i1102" DrawAspect="Content" ObjectID="_1714848624" r:id="rId157"/>
        </w:object>
      </w:r>
      <w:r w:rsidR="00B66CD4">
        <w:rPr>
          <w:lang w:val="en-US"/>
        </w:rPr>
        <w:t>.</w:t>
      </w:r>
      <w:r w:rsidR="00B66CD4">
        <w:rPr>
          <w:lang w:val="en-US"/>
        </w:rPr>
        <w:br/>
        <w:t>This formula can also be correct even if the points are not uniformly distributed</w:t>
      </w:r>
      <w:r w:rsidR="004A2257">
        <w:rPr>
          <w:lang w:val="en-US"/>
        </w:rPr>
        <w:t>.</w:t>
      </w:r>
    </w:p>
    <w:p w14:paraId="1B0523B2" w14:textId="2DDB0658" w:rsidR="00F05C37" w:rsidRDefault="00F05C37" w:rsidP="007E01B4">
      <w:r w:rsidRPr="00275033">
        <w:rPr>
          <w:noProof/>
        </w:rPr>
        <w:lastRenderedPageBreak/>
        <w:drawing>
          <wp:inline distT="0" distB="0" distL="0" distR="0" wp14:anchorId="6F5D134D" wp14:editId="55D860D1">
            <wp:extent cx="5555673" cy="941128"/>
            <wp:effectExtent l="0" t="0" r="6985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122"/>
                    <a:srcRect t="73367"/>
                    <a:stretch/>
                  </pic:blipFill>
                  <pic:spPr bwMode="auto">
                    <a:xfrm>
                      <a:off x="0" y="0"/>
                      <a:ext cx="5599507" cy="94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E5776" w14:textId="001EC533" w:rsidR="00474780" w:rsidRDefault="00474780" w:rsidP="00474780">
      <w:pPr>
        <w:rPr>
          <w:rStyle w:val="fontstyle01"/>
        </w:rPr>
      </w:pPr>
      <w:r>
        <w:rPr>
          <w:rStyle w:val="fontstyle01"/>
        </w:rPr>
        <w:t xml:space="preserve">The Matlab code for </w:t>
      </w:r>
      <w:r>
        <w:rPr>
          <w:rStyle w:val="fontstyle01"/>
          <w:lang w:val="en-US"/>
        </w:rPr>
        <w:t>MonteCarlo</w:t>
      </w:r>
      <w:r w:rsidRPr="008459B0">
        <w:rPr>
          <w:rStyle w:val="fontstyle01"/>
        </w:rPr>
        <w:t>.m</w:t>
      </w:r>
      <w:r>
        <w:rPr>
          <w:rStyle w:val="fontstyle01"/>
        </w:rPr>
        <w:t xml:space="preserve"> is</w:t>
      </w:r>
    </w:p>
    <w:p w14:paraId="7A9A9346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>clc;</w:t>
      </w:r>
    </w:p>
    <w:p w14:paraId="1710D75F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 xml:space="preserve">format </w:t>
      </w:r>
      <w:r w:rsidRPr="002B1A71">
        <w:rPr>
          <w:rFonts w:ascii="Courier New" w:hAnsi="Courier New" w:cs="Courier New"/>
          <w:color w:val="AA04F9"/>
        </w:rPr>
        <w:t>long</w:t>
      </w:r>
    </w:p>
    <w:p w14:paraId="7C232390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>a = 1; b = 2; c = 3;</w:t>
      </w:r>
    </w:p>
    <w:p w14:paraId="6B183329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>volC = 8*a*b*c;</w:t>
      </w:r>
    </w:p>
    <w:p w14:paraId="1A6FA2CF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>N = input(</w:t>
      </w:r>
      <w:r w:rsidRPr="002B1A71">
        <w:rPr>
          <w:rFonts w:ascii="Courier New" w:hAnsi="Courier New" w:cs="Courier New"/>
          <w:color w:val="AA04F9"/>
        </w:rPr>
        <w:t>"Enter the number of uniformly distributed points: "</w:t>
      </w:r>
      <w:r w:rsidRPr="002B1A71">
        <w:rPr>
          <w:rFonts w:ascii="Courier New" w:hAnsi="Courier New" w:cs="Courier New"/>
          <w:color w:val="000000"/>
        </w:rPr>
        <w:t>);</w:t>
      </w:r>
    </w:p>
    <w:p w14:paraId="47C59CDD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>X = rand(N,3).*2 - 1 ;</w:t>
      </w:r>
    </w:p>
    <w:p w14:paraId="031FB6EF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>[numPoints, vectorSize] = size(X);</w:t>
      </w:r>
    </w:p>
    <w:p w14:paraId="72B9B0D5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>countInsideSphere = 0;</w:t>
      </w:r>
    </w:p>
    <w:p w14:paraId="58C1DC8E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>lie_inside_sphere = @(u, v, w) u^2 + v ^2 + w^2 &lt;= 1;</w:t>
      </w:r>
    </w:p>
    <w:p w14:paraId="20372A33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E00FF"/>
        </w:rPr>
        <w:t>for</w:t>
      </w:r>
      <w:r w:rsidRPr="002B1A71">
        <w:rPr>
          <w:rFonts w:ascii="Courier New" w:hAnsi="Courier New" w:cs="Courier New"/>
          <w:color w:val="000000"/>
        </w:rPr>
        <w:t xml:space="preserve"> i=1:numPoints</w:t>
      </w:r>
    </w:p>
    <w:p w14:paraId="7F5AAE9B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 xml:space="preserve">    point = X(i,:);</w:t>
      </w:r>
    </w:p>
    <w:p w14:paraId="54E96678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 xml:space="preserve">    </w:t>
      </w:r>
      <w:r w:rsidRPr="002B1A71">
        <w:rPr>
          <w:rFonts w:ascii="Courier New" w:hAnsi="Courier New" w:cs="Courier New"/>
          <w:color w:val="0E00FF"/>
        </w:rPr>
        <w:t>if</w:t>
      </w:r>
      <w:r w:rsidRPr="002B1A71">
        <w:rPr>
          <w:rFonts w:ascii="Courier New" w:hAnsi="Courier New" w:cs="Courier New"/>
          <w:color w:val="000000"/>
        </w:rPr>
        <w:t xml:space="preserve"> lie_inside_sphere(point(1),point(2),point(3))</w:t>
      </w:r>
    </w:p>
    <w:p w14:paraId="190CF4AB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 xml:space="preserve">        countInsideSphere = countInsideSphere + 1;</w:t>
      </w:r>
    </w:p>
    <w:p w14:paraId="21130D41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 xml:space="preserve">    </w:t>
      </w:r>
      <w:r w:rsidRPr="002B1A71">
        <w:rPr>
          <w:rFonts w:ascii="Courier New" w:hAnsi="Courier New" w:cs="Courier New"/>
          <w:color w:val="0E00FF"/>
        </w:rPr>
        <w:t>end</w:t>
      </w:r>
    </w:p>
    <w:p w14:paraId="72F034E0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E00FF"/>
        </w:rPr>
        <w:t>end</w:t>
      </w:r>
    </w:p>
    <w:p w14:paraId="04297369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>disp(</w:t>
      </w:r>
      <w:r w:rsidRPr="002B1A71">
        <w:rPr>
          <w:rFonts w:ascii="Courier New" w:hAnsi="Courier New" w:cs="Courier New"/>
          <w:color w:val="AA04F9"/>
        </w:rPr>
        <w:t>"Number of uniformly generated points inside the cube of side 2: "</w:t>
      </w:r>
      <w:r w:rsidRPr="002B1A71">
        <w:rPr>
          <w:rFonts w:ascii="Courier New" w:hAnsi="Courier New" w:cs="Courier New"/>
          <w:color w:val="000000"/>
        </w:rPr>
        <w:t xml:space="preserve"> + numPoints);</w:t>
      </w:r>
    </w:p>
    <w:p w14:paraId="453D2456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>disp(</w:t>
      </w:r>
      <w:r w:rsidRPr="002B1A71">
        <w:rPr>
          <w:rFonts w:ascii="Courier New" w:hAnsi="Courier New" w:cs="Courier New"/>
          <w:color w:val="AA04F9"/>
        </w:rPr>
        <w:t>"Number of points inside the unit sphere: "</w:t>
      </w:r>
      <w:r w:rsidRPr="002B1A71">
        <w:rPr>
          <w:rFonts w:ascii="Courier New" w:hAnsi="Courier New" w:cs="Courier New"/>
          <w:color w:val="000000"/>
        </w:rPr>
        <w:t xml:space="preserve"> + countInsideSphere);</w:t>
      </w:r>
    </w:p>
    <w:p w14:paraId="55A7E2FD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>ratio = countInsideSphere/numPoints;</w:t>
      </w:r>
    </w:p>
    <w:p w14:paraId="24BBE565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>disp(</w:t>
      </w:r>
      <w:r w:rsidRPr="002B1A71">
        <w:rPr>
          <w:rFonts w:ascii="Courier New" w:hAnsi="Courier New" w:cs="Courier New"/>
          <w:color w:val="AA04F9"/>
        </w:rPr>
        <w:t>"The ratio of '(4/3pi)/8'(0.523599) approximated by the Monte Carlo method: "</w:t>
      </w:r>
      <w:r w:rsidRPr="002B1A71">
        <w:rPr>
          <w:rFonts w:ascii="Courier New" w:hAnsi="Courier New" w:cs="Courier New"/>
          <w:color w:val="000000"/>
        </w:rPr>
        <w:t xml:space="preserve"> + ratio);</w:t>
      </w:r>
    </w:p>
    <w:p w14:paraId="575C133B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>volKtrue = volC * (4/3 * pi)/8;</w:t>
      </w:r>
    </w:p>
    <w:p w14:paraId="025A997A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>disp(</w:t>
      </w:r>
      <w:r w:rsidRPr="002B1A71">
        <w:rPr>
          <w:rFonts w:ascii="Courier New" w:hAnsi="Courier New" w:cs="Courier New"/>
          <w:color w:val="AA04F9"/>
        </w:rPr>
        <w:t>"True volume of ellipsoid K: "</w:t>
      </w:r>
      <w:r w:rsidRPr="002B1A71">
        <w:rPr>
          <w:rFonts w:ascii="Courier New" w:hAnsi="Courier New" w:cs="Courier New"/>
          <w:color w:val="000000"/>
        </w:rPr>
        <w:t xml:space="preserve"> + volKtrue)</w:t>
      </w:r>
    </w:p>
    <w:p w14:paraId="68BE8508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>volKapprox = volC * ratio;</w:t>
      </w:r>
    </w:p>
    <w:p w14:paraId="70026816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>disp(</w:t>
      </w:r>
      <w:r w:rsidRPr="002B1A71">
        <w:rPr>
          <w:rFonts w:ascii="Courier New" w:hAnsi="Courier New" w:cs="Courier New"/>
          <w:color w:val="AA04F9"/>
        </w:rPr>
        <w:t>"Approximated volume of ellipsoid K by Monte Carlo method: "</w:t>
      </w:r>
      <w:r w:rsidRPr="002B1A71">
        <w:rPr>
          <w:rFonts w:ascii="Courier New" w:hAnsi="Courier New" w:cs="Courier New"/>
          <w:color w:val="000000"/>
        </w:rPr>
        <w:t xml:space="preserve"> + volKapprox)</w:t>
      </w:r>
    </w:p>
    <w:p w14:paraId="275FFF37" w14:textId="77777777" w:rsidR="002B1A71" w:rsidRP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>piApprox = ratio*8/(4/3);</w:t>
      </w:r>
    </w:p>
    <w:p w14:paraId="2B8D46E8" w14:textId="77777777" w:rsidR="002B1A71" w:rsidRDefault="002B1A71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B1A71">
        <w:rPr>
          <w:rFonts w:ascii="Courier New" w:hAnsi="Courier New" w:cs="Courier New"/>
          <w:color w:val="000000"/>
        </w:rPr>
        <w:t>disp(</w:t>
      </w:r>
      <w:r w:rsidRPr="002B1A71">
        <w:rPr>
          <w:rFonts w:ascii="Courier New" w:hAnsi="Courier New" w:cs="Courier New"/>
          <w:color w:val="AA04F9"/>
        </w:rPr>
        <w:t>"Approximation of pi: "</w:t>
      </w:r>
      <w:r w:rsidRPr="002B1A71">
        <w:rPr>
          <w:rFonts w:ascii="Courier New" w:hAnsi="Courier New" w:cs="Courier New"/>
          <w:color w:val="000000"/>
        </w:rPr>
        <w:t xml:space="preserve"> + piApprox)</w:t>
      </w:r>
    </w:p>
    <w:p w14:paraId="3063C203" w14:textId="77777777" w:rsidR="00C97117" w:rsidRDefault="00C97117" w:rsidP="002B1A7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7B8DF13" w14:textId="63C2891B" w:rsidR="00474780" w:rsidRDefault="00474780" w:rsidP="002B1A7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Inputting 1</w:t>
      </w:r>
      <w:r w:rsidR="002B1A71">
        <w:rPr>
          <w:lang w:val="en-US"/>
        </w:rPr>
        <w:t>00000</w:t>
      </w:r>
      <w:r>
        <w:rPr>
          <w:lang w:val="en-US"/>
        </w:rPr>
        <w:t xml:space="preserve"> uniformaly distributed points, we get the results as follows: </w:t>
      </w:r>
    </w:p>
    <w:p w14:paraId="3912CF4A" w14:textId="77777777" w:rsidR="00080D8F" w:rsidRPr="002B1A71" w:rsidRDefault="00080D8F" w:rsidP="002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1FECD4B" w14:textId="00429492" w:rsidR="00474780" w:rsidRPr="00474780" w:rsidRDefault="002B1A71" w:rsidP="007E01B4">
      <w:pPr>
        <w:rPr>
          <w:lang w:val="en-US"/>
        </w:rPr>
      </w:pPr>
      <w:r w:rsidRPr="002B1A71">
        <w:rPr>
          <w:noProof/>
          <w:lang w:val="en-US"/>
        </w:rPr>
        <w:drawing>
          <wp:inline distT="0" distB="0" distL="0" distR="0" wp14:anchorId="16FCF949" wp14:editId="447373FF">
            <wp:extent cx="6450392" cy="1551709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58"/>
                    <a:srcRect t="1" b="-2420"/>
                    <a:stretch/>
                  </pic:blipFill>
                  <pic:spPr bwMode="auto">
                    <a:xfrm>
                      <a:off x="0" y="0"/>
                      <a:ext cx="6568620" cy="158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4780" w:rsidRPr="00474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B4"/>
    <w:rsid w:val="00007205"/>
    <w:rsid w:val="00080D8F"/>
    <w:rsid w:val="000846A6"/>
    <w:rsid w:val="000B3F42"/>
    <w:rsid w:val="00127FC0"/>
    <w:rsid w:val="001438EB"/>
    <w:rsid w:val="00162492"/>
    <w:rsid w:val="00166AC5"/>
    <w:rsid w:val="00200944"/>
    <w:rsid w:val="00212D4C"/>
    <w:rsid w:val="00226B60"/>
    <w:rsid w:val="00275033"/>
    <w:rsid w:val="00286684"/>
    <w:rsid w:val="002B17AD"/>
    <w:rsid w:val="002B1A71"/>
    <w:rsid w:val="002B76D5"/>
    <w:rsid w:val="002C76CD"/>
    <w:rsid w:val="002E5612"/>
    <w:rsid w:val="0039414A"/>
    <w:rsid w:val="003B4183"/>
    <w:rsid w:val="003C404A"/>
    <w:rsid w:val="003D050D"/>
    <w:rsid w:val="003F5F1D"/>
    <w:rsid w:val="00467355"/>
    <w:rsid w:val="00473B1B"/>
    <w:rsid w:val="00474780"/>
    <w:rsid w:val="004757D3"/>
    <w:rsid w:val="00477404"/>
    <w:rsid w:val="004A2257"/>
    <w:rsid w:val="004E1230"/>
    <w:rsid w:val="004F787E"/>
    <w:rsid w:val="005A60F3"/>
    <w:rsid w:val="006327A3"/>
    <w:rsid w:val="00670FF4"/>
    <w:rsid w:val="00683479"/>
    <w:rsid w:val="00683CAE"/>
    <w:rsid w:val="006A668B"/>
    <w:rsid w:val="006B4EA8"/>
    <w:rsid w:val="006D1633"/>
    <w:rsid w:val="007037E6"/>
    <w:rsid w:val="0075308C"/>
    <w:rsid w:val="00771657"/>
    <w:rsid w:val="0077261A"/>
    <w:rsid w:val="007764A1"/>
    <w:rsid w:val="00791C2E"/>
    <w:rsid w:val="007A7380"/>
    <w:rsid w:val="007E01B4"/>
    <w:rsid w:val="00802B4C"/>
    <w:rsid w:val="00804CC3"/>
    <w:rsid w:val="00826C45"/>
    <w:rsid w:val="00827253"/>
    <w:rsid w:val="00873C24"/>
    <w:rsid w:val="008A0265"/>
    <w:rsid w:val="008A089D"/>
    <w:rsid w:val="008A13A1"/>
    <w:rsid w:val="008D33CA"/>
    <w:rsid w:val="009038B8"/>
    <w:rsid w:val="00935214"/>
    <w:rsid w:val="00944D18"/>
    <w:rsid w:val="0095767F"/>
    <w:rsid w:val="00964D91"/>
    <w:rsid w:val="00967021"/>
    <w:rsid w:val="009775C2"/>
    <w:rsid w:val="009D2402"/>
    <w:rsid w:val="00A00C1E"/>
    <w:rsid w:val="00A347E4"/>
    <w:rsid w:val="00A3774A"/>
    <w:rsid w:val="00A4610C"/>
    <w:rsid w:val="00AE1748"/>
    <w:rsid w:val="00AF598D"/>
    <w:rsid w:val="00B163B6"/>
    <w:rsid w:val="00B26729"/>
    <w:rsid w:val="00B3189E"/>
    <w:rsid w:val="00B500D8"/>
    <w:rsid w:val="00B544CD"/>
    <w:rsid w:val="00B66CD4"/>
    <w:rsid w:val="00BB32BA"/>
    <w:rsid w:val="00BE3954"/>
    <w:rsid w:val="00C61652"/>
    <w:rsid w:val="00C97117"/>
    <w:rsid w:val="00C97924"/>
    <w:rsid w:val="00C97A12"/>
    <w:rsid w:val="00CA6957"/>
    <w:rsid w:val="00CB43C4"/>
    <w:rsid w:val="00D0747D"/>
    <w:rsid w:val="00D13BEB"/>
    <w:rsid w:val="00D47BA0"/>
    <w:rsid w:val="00D81C43"/>
    <w:rsid w:val="00D8653B"/>
    <w:rsid w:val="00DD5A27"/>
    <w:rsid w:val="00E32FD2"/>
    <w:rsid w:val="00E76609"/>
    <w:rsid w:val="00EB76D9"/>
    <w:rsid w:val="00F05C37"/>
    <w:rsid w:val="00F15D38"/>
    <w:rsid w:val="00F52B84"/>
    <w:rsid w:val="00F75014"/>
    <w:rsid w:val="00FA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E2FB"/>
  <w15:chartTrackingRefBased/>
  <w15:docId w15:val="{BD385786-1EAE-4B45-9333-737F3529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7478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68.bin"/><Relationship Id="rId159" Type="http://schemas.openxmlformats.org/officeDocument/2006/relationships/fontTable" Target="fontTable.xml"/><Relationship Id="rId107" Type="http://schemas.openxmlformats.org/officeDocument/2006/relationships/oleObject" Target="embeddings/oleObject54.bin"/><Relationship Id="rId11" Type="http://schemas.openxmlformats.org/officeDocument/2006/relationships/image" Target="media/image5.wmf"/><Relationship Id="rId32" Type="http://schemas.openxmlformats.org/officeDocument/2006/relationships/image" Target="media/image15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5" Type="http://schemas.openxmlformats.org/officeDocument/2006/relationships/image" Target="media/image2.wmf"/><Relationship Id="rId95" Type="http://schemas.openxmlformats.org/officeDocument/2006/relationships/oleObject" Target="embeddings/oleObject48.bin"/><Relationship Id="rId160" Type="http://schemas.openxmlformats.org/officeDocument/2006/relationships/theme" Target="theme/theme1.xml"/><Relationship Id="rId22" Type="http://schemas.openxmlformats.org/officeDocument/2006/relationships/image" Target="media/image10.wmf"/><Relationship Id="rId43" Type="http://schemas.openxmlformats.org/officeDocument/2006/relationships/image" Target="media/image19.wmf"/><Relationship Id="rId64" Type="http://schemas.openxmlformats.org/officeDocument/2006/relationships/oleObject" Target="embeddings/oleObject32.bin"/><Relationship Id="rId118" Type="http://schemas.openxmlformats.org/officeDocument/2006/relationships/image" Target="media/image56.png"/><Relationship Id="rId139" Type="http://schemas.openxmlformats.org/officeDocument/2006/relationships/image" Target="media/image68.wmf"/><Relationship Id="rId80" Type="http://schemas.openxmlformats.org/officeDocument/2006/relationships/oleObject" Target="embeddings/oleObject40.bin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7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51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69.bin"/><Relationship Id="rId145" Type="http://schemas.openxmlformats.org/officeDocument/2006/relationships/image" Target="media/image71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0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75.bin"/><Relationship Id="rId156" Type="http://schemas.openxmlformats.org/officeDocument/2006/relationships/image" Target="media/image76.wmf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2.bin"/><Relationship Id="rId7" Type="http://schemas.openxmlformats.org/officeDocument/2006/relationships/image" Target="media/image3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8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1.bin"/><Relationship Id="rId152" Type="http://schemas.openxmlformats.org/officeDocument/2006/relationships/image" Target="media/image74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6.wmf"/><Relationship Id="rId121" Type="http://schemas.openxmlformats.org/officeDocument/2006/relationships/image" Target="media/image58.png"/><Relationship Id="rId142" Type="http://schemas.openxmlformats.org/officeDocument/2006/relationships/oleObject" Target="embeddings/oleObject70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image" Target="media/image67.wmf"/><Relationship Id="rId158" Type="http://schemas.openxmlformats.org/officeDocument/2006/relationships/image" Target="media/image77.png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5" Type="http://schemas.openxmlformats.org/officeDocument/2006/relationships/image" Target="media/image7.wmf"/><Relationship Id="rId36" Type="http://schemas.openxmlformats.org/officeDocument/2006/relationships/oleObject" Target="embeddings/oleObject18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94" Type="http://schemas.openxmlformats.org/officeDocument/2006/relationships/image" Target="media/image44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9.png"/><Relationship Id="rId143" Type="http://schemas.openxmlformats.org/officeDocument/2006/relationships/image" Target="media/image70.wmf"/><Relationship Id="rId148" Type="http://schemas.openxmlformats.org/officeDocument/2006/relationships/image" Target="media/image72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26" Type="http://schemas.openxmlformats.org/officeDocument/2006/relationships/image" Target="media/image12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4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6" Type="http://schemas.openxmlformats.org/officeDocument/2006/relationships/oleObject" Target="embeddings/oleObject6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60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5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4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</TotalTime>
  <Pages>7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Nuance</dc:creator>
  <cp:keywords/>
  <dc:description/>
  <cp:lastModifiedBy>Spring Nuance</cp:lastModifiedBy>
  <cp:revision>19</cp:revision>
  <dcterms:created xsi:type="dcterms:W3CDTF">2022-05-17T15:12:00Z</dcterms:created>
  <dcterms:modified xsi:type="dcterms:W3CDTF">2022-05-23T18:59:00Z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