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635CE0B" w14:textId="77777777" w:rsidR="00404F2C" w:rsidRPr="0097653F" w:rsidRDefault="008E0482" w:rsidP="0097653F">
      <w:pPr>
        <w:pStyle w:val="Heading1"/>
        <w:rPr>
          <w:rFonts w:ascii="Cambria" w:eastAsia="Cambria" w:hAnsi="Cambria" w:cs="Cambria"/>
        </w:rPr>
      </w:pPr>
      <w:r>
        <w:rPr>
          <w:rFonts w:ascii="Cambria" w:eastAsia="Cambria" w:hAnsi="Cambria" w:cs="Cambria"/>
          <w:noProof/>
          <w:lang w:eastAsia="en-US"/>
        </w:rPr>
        <w:drawing>
          <wp:inline distT="0" distB="0" distL="0" distR="0" wp14:anchorId="561EAA5C" wp14:editId="717A8088">
            <wp:extent cx="3119171" cy="775411"/>
            <wp:effectExtent l="19050" t="0" r="5029" b="0"/>
            <wp:docPr id="4" name="image1.png" descr="A black and re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and red text&#10;&#10;Description automatically generated"/>
                    <pic:cNvPicPr preferRelativeResize="0"/>
                  </pic:nvPicPr>
                  <pic:blipFill>
                    <a:blip r:embed="rId10" cstate="print"/>
                    <a:srcRect/>
                    <a:stretch>
                      <a:fillRect/>
                    </a:stretch>
                  </pic:blipFill>
                  <pic:spPr>
                    <a:xfrm>
                      <a:off x="0" y="0"/>
                      <a:ext cx="3119119" cy="775398"/>
                    </a:xfrm>
                    <a:prstGeom prst="rect">
                      <a:avLst/>
                    </a:prstGeom>
                    <a:ln/>
                  </pic:spPr>
                </pic:pic>
              </a:graphicData>
            </a:graphic>
          </wp:inline>
        </w:drawing>
      </w:r>
    </w:p>
    <w:p w14:paraId="792E536F" w14:textId="1A774313" w:rsidR="0097653F" w:rsidRDefault="00153DA7" w:rsidP="4EF008CF">
      <w:pPr>
        <w:pStyle w:val="Heading2"/>
        <w:rPr>
          <w:rFonts w:ascii="Cambria" w:eastAsia="Cambria" w:hAnsi="Cambria" w:cs="Cambria"/>
          <w:i w:val="0"/>
        </w:rPr>
      </w:pPr>
      <w:r>
        <w:rPr>
          <w:noProof/>
        </w:rPr>
        <mc:AlternateContent>
          <mc:Choice Requires="wps">
            <w:drawing>
              <wp:anchor distT="0" distB="0" distL="114300" distR="114300" simplePos="0" relativeHeight="251658240" behindDoc="0" locked="0" layoutInCell="1" allowOverlap="1" wp14:anchorId="03A1DDF1" wp14:editId="1C58EC8B">
                <wp:simplePos x="0" y="0"/>
                <wp:positionH relativeFrom="column">
                  <wp:posOffset>0</wp:posOffset>
                </wp:positionH>
                <wp:positionV relativeFrom="paragraph">
                  <wp:posOffset>0</wp:posOffset>
                </wp:positionV>
                <wp:extent cx="6460490" cy="464820"/>
                <wp:effectExtent l="11430" t="10160" r="5080" b="10795"/>
                <wp:wrapNone/>
                <wp:docPr id="10407409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77ED37A1" w14:textId="77777777" w:rsidR="00404F2C" w:rsidRPr="00BA1FEE" w:rsidRDefault="008E0482">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3A1DDF1" id="Rectangle 2" o:spid="_x0000_s1026" style="position:absolute;margin-left:0;margin-top:0;width:508.7pt;height:3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" fillcolor="#026699">
                <v:stroke startarrowwidth="narrow" startarrowlength="short" endarrowwidth="narrow" endarrowlength="short" joinstyle="round"/>
                <v:textbox inset="2.53958mm,1.2694mm,2.53958mm,1.2694mm">
                  <w:txbxContent>
                    <w:p w14:paraId="77ED37A1" w14:textId="77777777" w:rsidR="00404F2C" w:rsidRPr="00BA1FEE" w:rsidRDefault="008E0482">
                      <w:pPr>
                        <w:spacing w:line="275" w:lineRule="auto"/>
                        <w:textDirection w:val="btLr"/>
                        <w:rPr>
                          <w:rFonts w:ascii="Graphic Era Sans Medium" w:hAnsi="Graphic Era Sans Medium" w:cs="Graphic Era Sans Medium"/>
                        </w:rPr>
                      </w:pPr>
                      <w:r w:rsidRPr="00BA1FEE">
                        <w:rPr>
                          <w:rFonts w:ascii="Graphic Era Sans Medium" w:eastAsia="Calibri" w:hAnsi="Graphic Era Sans Medium" w:cs="Graphic Era Sans Medium"/>
                          <w:b/>
                          <w:color w:val="FFCC32"/>
                          <w:sz w:val="32"/>
                        </w:rPr>
                        <w:t>PROJECT AND TEAM INFORMATION</w:t>
                      </w:r>
                    </w:p>
                  </w:txbxContent>
                </v:textbox>
              </v:rect>
            </w:pict>
          </mc:Fallback>
        </mc:AlternateContent>
      </w:r>
    </w:p>
    <w:p w14:paraId="0143C88E" w14:textId="77777777" w:rsidR="00F805FB" w:rsidRPr="0097653F" w:rsidRDefault="00F805FB" w:rsidP="4EF008CF">
      <w:pPr>
        <w:pStyle w:val="Heading2"/>
        <w:rPr>
          <w:rFonts w:ascii="Cambria" w:eastAsia="Cambria" w:hAnsi="Cambria" w:cs="Cambria"/>
          <w:i w:val="0"/>
        </w:rPr>
      </w:pPr>
      <w:r>
        <w:br/>
      </w:r>
      <w:r w:rsidRPr="4EF008CF">
        <w:rPr>
          <w:rFonts w:ascii="Graphic Era Sans Medium" w:eastAsia="Cambria" w:hAnsi="Graphic Era Sans Medium" w:cs="Graphic Era Sans Medium"/>
          <w:i w:val="0"/>
        </w:rPr>
        <w:t>Project Title</w:t>
      </w: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4501D209" w14:textId="77777777">
        <w:trPr>
          <w:trHeight w:val="510"/>
        </w:trPr>
        <w:tc>
          <w:tcPr>
            <w:tcW w:w="10105" w:type="dxa"/>
            <w:tcMar>
              <w:top w:w="100" w:type="dxa"/>
              <w:left w:w="100" w:type="dxa"/>
              <w:bottom w:w="100" w:type="dxa"/>
              <w:right w:w="100" w:type="dxa"/>
            </w:tcMar>
          </w:tcPr>
          <w:p w14:paraId="2071B38C" w14:textId="77777777" w:rsidR="00404F2C" w:rsidRPr="00BA1FEE" w:rsidRDefault="00B74868">
            <w:pPr>
              <w:rPr>
                <w:rFonts w:ascii="Graphic Era Sans Light" w:hAnsi="Graphic Era Sans Light" w:cs="Graphic Era Sans Light"/>
              </w:rPr>
            </w:pPr>
            <w:r w:rsidRPr="00B74868">
              <w:rPr>
                <w:rFonts w:ascii="Graphic Era Sans Light" w:hAnsi="Graphic Era Sans Light" w:cs="Graphic Era Sans Light"/>
              </w:rPr>
              <w:t>Pac-RL: An Artificially Intelligent Pac-Man Player</w:t>
            </w:r>
          </w:p>
        </w:tc>
      </w:tr>
    </w:tbl>
    <w:p w14:paraId="71E36FE2" w14:textId="77777777" w:rsidR="00404F2C" w:rsidRDefault="009E5882">
      <w:pPr>
        <w:pStyle w:val="Heading2"/>
        <w:rPr>
          <w:rFonts w:ascii="Graphic Era Sans Medium" w:eastAsia="Cambria" w:hAnsi="Graphic Era Sans Medium" w:cs="Graphic Era Sans Medium"/>
          <w:i w:val="0"/>
        </w:rPr>
      </w:pPr>
      <w:bookmarkStart w:id="0" w:name="_rkghh6jn4xpn" w:colFirst="0" w:colLast="0"/>
      <w:bookmarkEnd w:id="0"/>
      <w:r w:rsidRPr="00BA1FEE">
        <w:rPr>
          <w:rFonts w:ascii="Graphic Era Sans Medium" w:eastAsia="Cambria" w:hAnsi="Graphic Era Sans Medium" w:cs="Graphic Era Sans Medium"/>
          <w:i w:val="0"/>
        </w:rPr>
        <w:t>Student/Team Information</w:t>
      </w:r>
    </w:p>
    <w:p w14:paraId="3D4813B5" w14:textId="77777777" w:rsidR="00F805FB" w:rsidRPr="00F805FB" w:rsidRDefault="00F805FB" w:rsidP="00F805FB"/>
    <w:tbl>
      <w:tblPr>
        <w:tblW w:w="1009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6740"/>
        <w:gridCol w:w="3355"/>
      </w:tblGrid>
      <w:tr w:rsidR="00404F2C" w14:paraId="38A1A62C" w14:textId="77777777" w:rsidTr="4EF008CF">
        <w:tc>
          <w:tcPr>
            <w:tcW w:w="6740" w:type="dxa"/>
            <w:tcMar>
              <w:top w:w="100" w:type="dxa"/>
              <w:left w:w="100" w:type="dxa"/>
              <w:bottom w:w="100" w:type="dxa"/>
              <w:right w:w="100" w:type="dxa"/>
            </w:tcMar>
          </w:tcPr>
          <w:p w14:paraId="1128E218"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Name:</w:t>
            </w:r>
          </w:p>
          <w:p w14:paraId="6876764D" w14:textId="77777777" w:rsidR="00404F2C" w:rsidRDefault="003A610B">
            <w:r>
              <w:rPr>
                <w:rFonts w:ascii="Graphic Era Sans Light" w:hAnsi="Graphic Era Sans Light" w:cs="Graphic Era Sans Light"/>
              </w:rPr>
              <w:t>UG_ML_AIDS_30</w:t>
            </w:r>
          </w:p>
        </w:tc>
        <w:tc>
          <w:tcPr>
            <w:tcW w:w="3355" w:type="dxa"/>
            <w:tcMar>
              <w:top w:w="100" w:type="dxa"/>
              <w:left w:w="100" w:type="dxa"/>
              <w:bottom w:w="100" w:type="dxa"/>
              <w:right w:w="100" w:type="dxa"/>
            </w:tcMar>
          </w:tcPr>
          <w:p w14:paraId="23A56208" w14:textId="77777777" w:rsidR="00404F2C" w:rsidRDefault="00CE37C4">
            <w:r>
              <w:t>Model Masters</w:t>
            </w:r>
          </w:p>
          <w:p w14:paraId="1AAEA2A0" w14:textId="77777777" w:rsidR="00404F2C" w:rsidRDefault="00404F2C"/>
        </w:tc>
      </w:tr>
      <w:tr w:rsidR="00404F2C" w14:paraId="45DAA54E" w14:textId="77777777" w:rsidTr="0097653F">
        <w:trPr>
          <w:trHeight w:val="2584"/>
        </w:trPr>
        <w:tc>
          <w:tcPr>
            <w:tcW w:w="6740" w:type="dxa"/>
            <w:tcMar>
              <w:top w:w="100" w:type="dxa"/>
              <w:left w:w="100" w:type="dxa"/>
              <w:bottom w:w="100" w:type="dxa"/>
              <w:right w:w="100" w:type="dxa"/>
            </w:tcMar>
          </w:tcPr>
          <w:p w14:paraId="2C70BBDB" w14:textId="77777777" w:rsidR="00404F2C" w:rsidRPr="00606789" w:rsidRDefault="008E0482">
            <w:pPr>
              <w:rPr>
                <w:rFonts w:ascii="Graphic Era Sans Medium" w:hAnsi="Graphic Era Sans Medium" w:cs="Graphic Era Sans Medium"/>
              </w:rPr>
            </w:pPr>
            <w:r w:rsidRPr="00606789">
              <w:rPr>
                <w:rFonts w:ascii="Graphic Era Sans Medium" w:hAnsi="Graphic Era Sans Medium" w:cs="Graphic Era Sans Medium"/>
              </w:rPr>
              <w:t>Team member 1 (Team Lead)</w:t>
            </w:r>
          </w:p>
          <w:p w14:paraId="7BE37A2D" w14:textId="77777777" w:rsidR="00404F2C" w:rsidRPr="00606789" w:rsidRDefault="00404F2C" w:rsidP="4EF008CF">
            <w:pPr>
              <w:rPr>
                <w:rFonts w:ascii="Graphic Era Sans Light" w:hAnsi="Graphic Era Sans Light" w:cs="Graphic Era Sans Light"/>
                <w:color w:val="808080" w:themeColor="background1" w:themeShade="80"/>
              </w:rPr>
            </w:pPr>
          </w:p>
        </w:tc>
        <w:tc>
          <w:tcPr>
            <w:tcW w:w="3355" w:type="dxa"/>
            <w:tcMar>
              <w:top w:w="100" w:type="dxa"/>
              <w:left w:w="100" w:type="dxa"/>
              <w:bottom w:w="100" w:type="dxa"/>
              <w:right w:w="100" w:type="dxa"/>
            </w:tcMar>
          </w:tcPr>
          <w:p w14:paraId="60D30456" w14:textId="77777777" w:rsidR="00404F2C" w:rsidRDefault="1B513F0D">
            <w:r>
              <w:t>Nirbhay Singh-23021166</w:t>
            </w:r>
          </w:p>
          <w:p w14:paraId="1A5A37FA" w14:textId="77777777" w:rsidR="00FD251F" w:rsidRDefault="44CFA037">
            <w:hyperlink r:id="rId11">
              <w:r w:rsidRPr="4EF008CF">
                <w:rPr>
                  <w:rStyle w:val="Hyperlink"/>
                </w:rPr>
                <w:t>nirbhay5813@gmail.com</w:t>
              </w:r>
            </w:hyperlink>
          </w:p>
          <w:p w14:paraId="12223868" w14:textId="77777777" w:rsidR="00404F2C" w:rsidRDefault="00FD251F">
            <w:r>
              <w:rPr>
                <w:noProof/>
                <w:lang w:eastAsia="en-US"/>
              </w:rPr>
              <w:drawing>
                <wp:inline distT="0" distB="0" distL="0" distR="0" wp14:anchorId="73CC15D4" wp14:editId="776E5774">
                  <wp:extent cx="1579349" cy="1565453"/>
                  <wp:effectExtent l="19050" t="0" r="1801" b="0"/>
                  <wp:docPr id="1" name="Picture 0" descr="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12" cstate="print"/>
                          <a:stretch>
                            <a:fillRect/>
                          </a:stretch>
                        </pic:blipFill>
                        <pic:spPr>
                          <a:xfrm>
                            <a:off x="0" y="0"/>
                            <a:ext cx="1582948" cy="1569020"/>
                          </a:xfrm>
                          <a:prstGeom prst="rect">
                            <a:avLst/>
                          </a:prstGeom>
                        </pic:spPr>
                      </pic:pic>
                    </a:graphicData>
                  </a:graphic>
                </wp:inline>
              </w:drawing>
            </w:r>
          </w:p>
        </w:tc>
      </w:tr>
      <w:tr w:rsidR="00404F2C" w14:paraId="686FAA46" w14:textId="77777777" w:rsidTr="0097653F">
        <w:trPr>
          <w:trHeight w:val="2915"/>
        </w:trPr>
        <w:tc>
          <w:tcPr>
            <w:tcW w:w="6740" w:type="dxa"/>
            <w:tcMar>
              <w:top w:w="100" w:type="dxa"/>
              <w:left w:w="100" w:type="dxa"/>
              <w:bottom w:w="100" w:type="dxa"/>
              <w:right w:w="100" w:type="dxa"/>
            </w:tcMar>
          </w:tcPr>
          <w:p w14:paraId="70046BAA" w14:textId="77777777" w:rsidR="00404F2C" w:rsidRPr="00606789" w:rsidRDefault="008E0482">
            <w:pPr>
              <w:rPr>
                <w:rFonts w:ascii="Graphic Era Sans Medium" w:hAnsi="Graphic Era Sans Medium" w:cs="Graphic Era Sans Medium"/>
              </w:rPr>
            </w:pPr>
            <w:r w:rsidRPr="4EF008CF">
              <w:rPr>
                <w:rFonts w:ascii="Graphic Era Sans Medium" w:hAnsi="Graphic Era Sans Medium" w:cs="Graphic Era Sans Medium"/>
              </w:rPr>
              <w:t>Team member 2</w:t>
            </w:r>
          </w:p>
          <w:p w14:paraId="74A339C9" w14:textId="77777777" w:rsidR="00404F2C" w:rsidRPr="00606789" w:rsidRDefault="00404F2C" w:rsidP="4EF008CF">
            <w:pPr>
              <w:rPr>
                <w:rFonts w:ascii="Graphic Era Sans Light" w:hAnsi="Graphic Era Sans Light" w:cs="Graphic Era Sans Light"/>
                <w:color w:val="808080" w:themeColor="background1" w:themeShade="80"/>
              </w:rPr>
            </w:pPr>
          </w:p>
        </w:tc>
        <w:tc>
          <w:tcPr>
            <w:tcW w:w="3355" w:type="dxa"/>
            <w:tcMar>
              <w:top w:w="100" w:type="dxa"/>
              <w:left w:w="100" w:type="dxa"/>
              <w:bottom w:w="100" w:type="dxa"/>
              <w:right w:w="100" w:type="dxa"/>
            </w:tcMar>
          </w:tcPr>
          <w:p w14:paraId="34ECDCEA" w14:textId="77777777" w:rsidR="00404F2C" w:rsidRDefault="00017FDA">
            <w:r>
              <w:t>Neha D</w:t>
            </w:r>
            <w:r w:rsidR="34C8192B" w:rsidRPr="4EF008CF">
              <w:t>hondiyal-23462000</w:t>
            </w:r>
          </w:p>
          <w:p w14:paraId="7DE3D173" w14:textId="77777777" w:rsidR="34C8192B" w:rsidRDefault="34C8192B" w:rsidP="4EF008CF">
            <w:hyperlink r:id="rId13">
              <w:r w:rsidRPr="4EF008CF">
                <w:rPr>
                  <w:rStyle w:val="Hyperlink"/>
                </w:rPr>
                <w:t>nehasharma67ak@gmail.com</w:t>
              </w:r>
            </w:hyperlink>
          </w:p>
          <w:p w14:paraId="27E71DD1" w14:textId="77777777" w:rsidR="00404F2C" w:rsidRDefault="00FD251F">
            <w:r>
              <w:rPr>
                <w:noProof/>
                <w:lang w:eastAsia="en-US"/>
              </w:rPr>
              <w:drawing>
                <wp:inline distT="0" distB="0" distL="0" distR="0" wp14:anchorId="5F1DFDA4" wp14:editId="1C986A33">
                  <wp:extent cx="1799538" cy="1880006"/>
                  <wp:effectExtent l="19050" t="0" r="0" b="0"/>
                  <wp:docPr id="2" name="Picture 1" descr="WhatsApp Image 2025-09-12 at 23.1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9-12 at 23.11.10.jpeg"/>
                          <pic:cNvPicPr/>
                        </pic:nvPicPr>
                        <pic:blipFill>
                          <a:blip r:embed="rId14"/>
                          <a:stretch>
                            <a:fillRect/>
                          </a:stretch>
                        </pic:blipFill>
                        <pic:spPr>
                          <a:xfrm>
                            <a:off x="0" y="0"/>
                            <a:ext cx="1804113" cy="1884786"/>
                          </a:xfrm>
                          <a:prstGeom prst="rect">
                            <a:avLst/>
                          </a:prstGeom>
                        </pic:spPr>
                      </pic:pic>
                    </a:graphicData>
                  </a:graphic>
                </wp:inline>
              </w:drawing>
            </w:r>
          </w:p>
        </w:tc>
      </w:tr>
      <w:tr w:rsidR="4EF008CF" w14:paraId="1ED1A78F" w14:textId="77777777" w:rsidTr="0097653F">
        <w:trPr>
          <w:trHeight w:val="3180"/>
        </w:trPr>
        <w:tc>
          <w:tcPr>
            <w:tcW w:w="6740" w:type="dxa"/>
            <w:tcMar>
              <w:top w:w="100" w:type="dxa"/>
              <w:left w:w="100" w:type="dxa"/>
              <w:bottom w:w="100" w:type="dxa"/>
              <w:right w:w="100" w:type="dxa"/>
            </w:tcMar>
          </w:tcPr>
          <w:p w14:paraId="1EE426FC" w14:textId="77777777" w:rsidR="34C8192B" w:rsidRDefault="34C8192B" w:rsidP="4EF008CF">
            <w:pPr>
              <w:rPr>
                <w:rFonts w:ascii="Graphic Era Sans Light" w:hAnsi="Graphic Era Sans Light" w:cs="Graphic Era Sans Light"/>
                <w:color w:val="0D0D0D" w:themeColor="text1" w:themeTint="F2"/>
              </w:rPr>
            </w:pPr>
            <w:r w:rsidRPr="4EF008CF">
              <w:rPr>
                <w:rFonts w:ascii="Graphic Era Sans Light" w:hAnsi="Graphic Era Sans Light" w:cs="Graphic Era Sans Light"/>
                <w:color w:val="0D0D0D" w:themeColor="text1" w:themeTint="F2"/>
              </w:rPr>
              <w:lastRenderedPageBreak/>
              <w:t>Team member 3</w:t>
            </w:r>
          </w:p>
        </w:tc>
        <w:tc>
          <w:tcPr>
            <w:tcW w:w="3355" w:type="dxa"/>
            <w:tcMar>
              <w:top w:w="100" w:type="dxa"/>
              <w:left w:w="100" w:type="dxa"/>
              <w:bottom w:w="100" w:type="dxa"/>
              <w:right w:w="100" w:type="dxa"/>
            </w:tcMar>
          </w:tcPr>
          <w:p w14:paraId="31B84613" w14:textId="77777777" w:rsidR="34C8192B" w:rsidRDefault="34C8192B" w:rsidP="4EF008CF">
            <w:pPr>
              <w:rPr>
                <w:rFonts w:ascii="Graphic Era Sans Light" w:hAnsi="Graphic Era Sans Light" w:cs="Graphic Era Sans Light"/>
                <w:color w:val="808080" w:themeColor="background1" w:themeShade="80"/>
              </w:rPr>
            </w:pPr>
            <w:r w:rsidRPr="4EF008CF">
              <w:rPr>
                <w:rFonts w:ascii="Graphic Era Sans Light" w:hAnsi="Graphic Era Sans Light" w:cs="Graphic Era Sans Light"/>
                <w:color w:val="0D0D0D" w:themeColor="text1" w:themeTint="F2"/>
              </w:rPr>
              <w:t>Harshita Dobhal-2316022111</w:t>
            </w:r>
          </w:p>
          <w:p w14:paraId="0565070B" w14:textId="77777777" w:rsidR="48071931" w:rsidRDefault="48071931" w:rsidP="4EF008CF">
            <w:pPr>
              <w:rPr>
                <w:rFonts w:ascii="Graphic Era Sans Light" w:hAnsi="Graphic Era Sans Light" w:cs="Graphic Era Sans Light"/>
                <w:color w:val="808080" w:themeColor="background1" w:themeShade="80"/>
              </w:rPr>
            </w:pPr>
            <w:hyperlink r:id="rId15">
              <w:r w:rsidRPr="4EF008CF">
                <w:rPr>
                  <w:rStyle w:val="Hyperlink"/>
                  <w:rFonts w:ascii="Graphic Era Sans Light" w:hAnsi="Graphic Era Sans Light" w:cs="Graphic Era Sans Light"/>
                </w:rPr>
                <w:t>h</w:t>
              </w:r>
              <w:r w:rsidR="34C8192B" w:rsidRPr="4EF008CF">
                <w:rPr>
                  <w:rStyle w:val="Hyperlink"/>
                  <w:rFonts w:ascii="Graphic Era Sans Light" w:hAnsi="Graphic Era Sans Light" w:cs="Graphic Era Sans Light"/>
                </w:rPr>
                <w:t>arshitadobhal24@gmail.com</w:t>
              </w:r>
            </w:hyperlink>
          </w:p>
          <w:p w14:paraId="0FCBF70F" w14:textId="77777777" w:rsidR="4EF008CF" w:rsidRDefault="0097653F" w:rsidP="4EF008CF">
            <w:pPr>
              <w:rPr>
                <w:rFonts w:ascii="Graphic Era Sans Light" w:hAnsi="Graphic Era Sans Light" w:cs="Graphic Era Sans Light"/>
                <w:color w:val="808080" w:themeColor="background1" w:themeShade="80"/>
              </w:rPr>
            </w:pPr>
            <w:r w:rsidRPr="0097653F">
              <w:rPr>
                <w:rFonts w:ascii="Graphic Era Sans Light" w:hAnsi="Graphic Era Sans Light" w:cs="Graphic Era Sans Light"/>
                <w:noProof/>
                <w:color w:val="808080" w:themeColor="background1" w:themeShade="80"/>
                <w:lang w:eastAsia="en-US"/>
              </w:rPr>
              <w:drawing>
                <wp:inline distT="0" distB="0" distL="0" distR="0" wp14:anchorId="1E2EF667" wp14:editId="0AAF9906">
                  <wp:extent cx="1370838" cy="1796926"/>
                  <wp:effectExtent l="19050" t="0" r="76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81112" cy="1810394"/>
                          </a:xfrm>
                          <a:prstGeom prst="rect">
                            <a:avLst/>
                          </a:prstGeom>
                          <a:noFill/>
                          <a:ln w="9525">
                            <a:noFill/>
                            <a:miter lim="800000"/>
                            <a:headEnd/>
                            <a:tailEnd/>
                          </a:ln>
                        </pic:spPr>
                      </pic:pic>
                    </a:graphicData>
                  </a:graphic>
                </wp:inline>
              </w:drawing>
            </w:r>
          </w:p>
        </w:tc>
      </w:tr>
    </w:tbl>
    <w:p w14:paraId="6C15D9C3" w14:textId="77777777" w:rsidR="00D91B31" w:rsidRDefault="00D91B31"/>
    <w:p w14:paraId="1D4FEC40" w14:textId="77777777" w:rsidR="00D91B31" w:rsidRDefault="00D91B31">
      <w:r>
        <w:br w:type="page"/>
      </w:r>
    </w:p>
    <w:p w14:paraId="1E2727FF" w14:textId="77777777" w:rsidR="00973419" w:rsidRDefault="00973419"/>
    <w:p w14:paraId="5F3625D2" w14:textId="362FDC16" w:rsidR="00404F2C" w:rsidRDefault="00973419">
      <w:r>
        <w:br/>
      </w:r>
      <w:r>
        <w:br/>
      </w:r>
      <w:r w:rsidR="006079F4">
        <w:br/>
      </w:r>
      <w:r w:rsidR="00153DA7">
        <w:rPr>
          <w:noProof/>
        </w:rPr>
        <mc:AlternateContent>
          <mc:Choice Requires="wps">
            <w:drawing>
              <wp:anchor distT="0" distB="0" distL="114300" distR="114300" simplePos="0" relativeHeight="251658241" behindDoc="0" locked="0" layoutInCell="1" allowOverlap="1" wp14:anchorId="0D8E3939" wp14:editId="7066E36E">
                <wp:simplePos x="0" y="0"/>
                <wp:positionH relativeFrom="column">
                  <wp:posOffset>0</wp:posOffset>
                </wp:positionH>
                <wp:positionV relativeFrom="paragraph">
                  <wp:posOffset>63500</wp:posOffset>
                </wp:positionV>
                <wp:extent cx="6460490" cy="464820"/>
                <wp:effectExtent l="11430" t="8890" r="5080" b="12065"/>
                <wp:wrapNone/>
                <wp:docPr id="3632835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0490" cy="464820"/>
                        </a:xfrm>
                        <a:prstGeom prst="rect">
                          <a:avLst/>
                        </a:prstGeom>
                        <a:solidFill>
                          <a:srgbClr val="026699"/>
                        </a:solidFill>
                        <a:ln w="9525">
                          <a:solidFill>
                            <a:srgbClr val="000000"/>
                          </a:solidFill>
                          <a:round/>
                          <a:headEnd type="none" w="sm" len="sm"/>
                          <a:tailEnd type="none" w="sm" len="sm"/>
                        </a:ln>
                      </wps:spPr>
                      <wps:txbx>
                        <w:txbxContent>
                          <w:p w14:paraId="4E6A452F"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wps:txbx>
                      <wps:bodyPr rot="0" vert="horz" wrap="square" lIns="91425" tIns="45698" rIns="91425" bIns="45698"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0D8E3939" id="Rectangle 1" o:spid="_x0000_s1027" style="position:absolute;margin-left:0;margin-top:5pt;width:508.7pt;height:36.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" fillcolor="#026699">
                <v:stroke startarrowwidth="narrow" startarrowlength="short" endarrowwidth="narrow" endarrowlength="short" joinstyle="round"/>
                <v:textbox inset="2.53958mm,1.2694mm,2.53958mm,1.2694mm">
                  <w:txbxContent>
                    <w:p w14:paraId="4E6A452F" w14:textId="77777777" w:rsidR="00404F2C" w:rsidRPr="00BA1FEE" w:rsidRDefault="00A85832">
                      <w:pPr>
                        <w:spacing w:line="275" w:lineRule="auto"/>
                        <w:textDirection w:val="btLr"/>
                        <w:rPr>
                          <w:rFonts w:ascii="Graphic Era Sans Medium" w:hAnsi="Graphic Era Sans Medium" w:cs="Graphic Era Sans Medium"/>
                        </w:rPr>
                      </w:pPr>
                      <w:r w:rsidRPr="00A85832">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p>
    <w:p w14:paraId="3B55CE5E" w14:textId="77777777" w:rsidR="00404F2C" w:rsidRPr="00BA1FEE" w:rsidRDefault="008E0482" w:rsidP="4EF008CF">
      <w:pPr>
        <w:pStyle w:val="Heading2"/>
        <w:rPr>
          <w:rFonts w:ascii="Graphic Era Sans Medium" w:eastAsia="Cambria" w:hAnsi="Graphic Era Sans Medium" w:cs="Graphic Era Sans Medium"/>
          <w:i w:val="0"/>
        </w:rPr>
      </w:pPr>
      <w:bookmarkStart w:id="1" w:name="_e3veerm75269"/>
      <w:bookmarkEnd w:id="1"/>
      <w:r w:rsidRPr="4EF008CF">
        <w:rPr>
          <w:rFonts w:ascii="Graphic Era Sans Medium" w:eastAsia="Cambria" w:hAnsi="Graphic Era Sans Medium" w:cs="Graphic Era Sans Medium"/>
          <w:i w:val="0"/>
        </w:rPr>
        <w:t xml:space="preserve">Project Abstract </w:t>
      </w:r>
    </w:p>
    <w:tbl>
      <w:tblPr>
        <w:tblStyle w:val="a1"/>
        <w:tblW w:w="10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33"/>
      </w:tblGrid>
      <w:tr w:rsidR="00404F2C" w14:paraId="151B2A63" w14:textId="77777777">
        <w:trPr>
          <w:trHeight w:val="2540"/>
        </w:trPr>
        <w:tc>
          <w:tcPr>
            <w:tcW w:w="10133" w:type="dxa"/>
            <w:tcMar>
              <w:top w:w="100" w:type="dxa"/>
              <w:left w:w="100" w:type="dxa"/>
              <w:bottom w:w="100" w:type="dxa"/>
              <w:right w:w="100" w:type="dxa"/>
            </w:tcMar>
          </w:tcPr>
          <w:p w14:paraId="65DAC742" w14:textId="77777777" w:rsidR="00404F2C" w:rsidRPr="00606789" w:rsidRDefault="00463209">
            <w:pPr>
              <w:rPr>
                <w:rFonts w:ascii="Graphic Era Sans Light" w:hAnsi="Graphic Era Sans Light" w:cs="Graphic Era Sans Light"/>
              </w:rPr>
            </w:pPr>
            <w:r w:rsidRPr="5321B598">
              <w:rPr>
                <w:rFonts w:ascii="Graphic Era Sans Light" w:hAnsi="Graphic Era Sans Light" w:cs="Graphic Era Sans Light"/>
              </w:rPr>
              <w:t>This project focuses on the integration of a Reinforcement Learning (RL) agent with a fully developed, tile-based Pac-Man game. The primary goal is to leverage this existing game environment to train an AI agent to play autonomously. The agent will be implemented using a Q-learning algorithm, learning to navigate the maze, consume pellets, and evade ghosts by maximizing a cumulative reward. The state of the agent will be defined by its immediate surroundings in the tile-based grid, actions will be the four cardinal movements, and rewards will be structured to encourage pellet consumption and survival. The final deliverable will be a trained AI agent that can demonstrate intelligent decision-making within the completed game, showcasing the practical application of reinforcement learning.</w:t>
            </w:r>
          </w:p>
        </w:tc>
      </w:tr>
    </w:tbl>
    <w:p w14:paraId="4E35D1A9" w14:textId="77777777" w:rsidR="00404F2C" w:rsidRPr="00C45607" w:rsidRDefault="00DA1F78" w:rsidP="00C45607">
      <w:pPr>
        <w:pStyle w:val="Heading2"/>
        <w:rPr>
          <w:rFonts w:ascii="Graphic Era Sans Medium" w:eastAsia="Cambria" w:hAnsi="Graphic Era Sans Medium" w:cs="Graphic Era Sans Medium"/>
          <w:i w:val="0"/>
        </w:rPr>
      </w:pPr>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 xml:space="preserve">Updated Project </w:t>
      </w:r>
      <w:r w:rsidR="00C11478">
        <w:rPr>
          <w:rFonts w:ascii="Graphic Era Sans Medium" w:eastAsia="Cambria" w:hAnsi="Graphic Era Sans Medium" w:cs="Graphic Era Sans Medium"/>
          <w:i w:val="0"/>
        </w:rPr>
        <w:t>Approach and Architecture</w:t>
      </w:r>
      <w:r w:rsidR="00C45607">
        <w:rPr>
          <w:rFonts w:ascii="Graphic Era Sans Medium" w:eastAsia="Cambria" w:hAnsi="Graphic Era Sans Medium" w:cs="Graphic Era Sans Medium"/>
          <w:i w:val="0"/>
        </w:rPr>
        <w:br/>
      </w:r>
    </w:p>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5DA309F8" w14:textId="77777777">
        <w:trPr>
          <w:trHeight w:val="3437"/>
        </w:trPr>
        <w:tc>
          <w:tcPr>
            <w:tcW w:w="10155" w:type="dxa"/>
            <w:tcMar>
              <w:top w:w="100" w:type="dxa"/>
              <w:left w:w="100" w:type="dxa"/>
              <w:bottom w:w="100" w:type="dxa"/>
              <w:right w:w="100" w:type="dxa"/>
            </w:tcMar>
          </w:tcPr>
          <w:p w14:paraId="01B914FE" w14:textId="77777777" w:rsidR="00404F2C" w:rsidRPr="00606789" w:rsidRDefault="27DE171B" w:rsidP="1FD79C5D">
            <w:pPr>
              <w:spacing w:before="240" w:after="240"/>
            </w:pPr>
            <w:r w:rsidRPr="1FD79C5D">
              <w:rPr>
                <w:rFonts w:ascii="Graphic Era Sans Light" w:eastAsia="Graphic Era Sans Light" w:hAnsi="Graphic Era Sans Light" w:cs="Graphic Era Sans Light"/>
              </w:rPr>
              <w:t>We will build a 2D Pac-Man game in Python using Pygame and integrate a Reinforcement Learning agent trained with Q-learning.</w:t>
            </w:r>
          </w:p>
          <w:p w14:paraId="34670A86" w14:textId="77777777" w:rsidR="00404F2C" w:rsidRPr="00606789" w:rsidRDefault="27DE171B" w:rsidP="1FD79C5D">
            <w:pPr>
              <w:spacing w:before="240" w:after="240"/>
            </w:pPr>
            <w:r w:rsidRPr="1FD79C5D">
              <w:rPr>
                <w:rFonts w:ascii="Graphic Era Sans Light" w:eastAsia="Graphic Era Sans Light" w:hAnsi="Graphic Era Sans Light" w:cs="Graphic Era Sans Light"/>
                <w:b/>
                <w:bCs/>
              </w:rPr>
              <w:t>1. Game Development:</w:t>
            </w:r>
          </w:p>
          <w:p w14:paraId="700B7DA3" w14:textId="77777777" w:rsidR="00404F2C" w:rsidRPr="00606789" w:rsidRDefault="27DE171B" w:rsidP="1FD79C5D">
            <w:pPr>
              <w:pStyle w:val="ListParagraph"/>
              <w:numPr>
                <w:ilvl w:val="0"/>
                <w:numId w:val="3"/>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Engine:</w:t>
            </w:r>
            <w:r w:rsidRPr="1FD79C5D">
              <w:rPr>
                <w:rFonts w:ascii="Graphic Era Sans Light" w:eastAsia="Graphic Era Sans Light" w:hAnsi="Graphic Era Sans Light" w:cs="Graphic Era Sans Light"/>
              </w:rPr>
              <w:t xml:space="preserve"> Python with Pygame.</w:t>
            </w:r>
          </w:p>
          <w:p w14:paraId="03DFC796" w14:textId="77777777" w:rsidR="00404F2C" w:rsidRPr="00606789" w:rsidRDefault="27DE171B" w:rsidP="1FD79C5D">
            <w:pPr>
              <w:pStyle w:val="ListParagraph"/>
              <w:numPr>
                <w:ilvl w:val="0"/>
                <w:numId w:val="3"/>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Architecture:</w:t>
            </w:r>
            <w:r w:rsidRPr="1FD79C5D">
              <w:rPr>
                <w:rFonts w:ascii="Graphic Era Sans Light" w:eastAsia="Graphic Era Sans Light" w:hAnsi="Graphic Era Sans Light" w:cs="Graphic Era Sans Light"/>
              </w:rPr>
              <w:t xml:space="preserve"> A tile-based map represented by a 2D array, managing game entities (Pac-Man, ghosts) and items (pellets, power-ups).</w:t>
            </w:r>
          </w:p>
          <w:p w14:paraId="3AF8723A" w14:textId="77777777" w:rsidR="00404F2C" w:rsidRPr="00606789" w:rsidRDefault="27DE171B" w:rsidP="1FD79C5D">
            <w:pPr>
              <w:pStyle w:val="ListParagraph"/>
              <w:numPr>
                <w:ilvl w:val="0"/>
                <w:numId w:val="3"/>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Core Mechanics:</w:t>
            </w:r>
            <w:r w:rsidRPr="1FD79C5D">
              <w:rPr>
                <w:rFonts w:ascii="Graphic Era Sans Light" w:eastAsia="Graphic Era Sans Light" w:hAnsi="Graphic Era Sans Light" w:cs="Graphic Era Sans Light"/>
              </w:rPr>
              <w:t xml:space="preserve"> Player movement, collision detection, scoring, and basic ghost AI.</w:t>
            </w:r>
          </w:p>
          <w:p w14:paraId="6842DF67" w14:textId="77777777" w:rsidR="00404F2C" w:rsidRPr="00606789" w:rsidRDefault="27DE171B" w:rsidP="1FD79C5D">
            <w:pPr>
              <w:spacing w:before="240" w:after="240"/>
            </w:pPr>
            <w:r w:rsidRPr="1FD79C5D">
              <w:rPr>
                <w:rFonts w:ascii="Graphic Era Sans Light" w:eastAsia="Graphic Era Sans Light" w:hAnsi="Graphic Era Sans Light" w:cs="Graphic Era Sans Light"/>
                <w:b/>
                <w:bCs/>
              </w:rPr>
              <w:t>2. Reinforcement Learning (RL) Integration:</w:t>
            </w:r>
          </w:p>
          <w:p w14:paraId="6881656E" w14:textId="77777777" w:rsidR="00404F2C" w:rsidRPr="00606789" w:rsidRDefault="27DE171B" w:rsidP="1FD79C5D">
            <w:pPr>
              <w:pStyle w:val="ListParagraph"/>
              <w:numPr>
                <w:ilvl w:val="0"/>
                <w:numId w:val="2"/>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Algorithm:</w:t>
            </w:r>
            <w:r w:rsidRPr="1FD79C5D">
              <w:rPr>
                <w:rFonts w:ascii="Graphic Era Sans Light" w:eastAsia="Graphic Era Sans Light" w:hAnsi="Graphic Era Sans Light" w:cs="Graphic Era Sans Light"/>
              </w:rPr>
              <w:t xml:space="preserve"> Q-learning.</w:t>
            </w:r>
          </w:p>
          <w:p w14:paraId="471D2632" w14:textId="77777777" w:rsidR="00404F2C" w:rsidRPr="00606789" w:rsidRDefault="27DE171B" w:rsidP="1FD79C5D">
            <w:pPr>
              <w:pStyle w:val="ListParagraph"/>
              <w:numPr>
                <w:ilvl w:val="0"/>
                <w:numId w:val="2"/>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State (S):</w:t>
            </w:r>
            <w:r w:rsidRPr="1FD79C5D">
              <w:rPr>
                <w:rFonts w:ascii="Graphic Era Sans Light" w:eastAsia="Graphic Era Sans Light" w:hAnsi="Graphic Era Sans Light" w:cs="Graphic Era Sans Light"/>
              </w:rPr>
              <w:t xml:space="preserve"> The status of the agent's immediately adjacent tiles.</w:t>
            </w:r>
          </w:p>
          <w:p w14:paraId="444F21F5" w14:textId="77777777" w:rsidR="00404F2C" w:rsidRPr="00606789" w:rsidRDefault="27DE171B" w:rsidP="1FD79C5D">
            <w:pPr>
              <w:pStyle w:val="ListParagraph"/>
              <w:numPr>
                <w:ilvl w:val="0"/>
                <w:numId w:val="2"/>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Actions (A):</w:t>
            </w:r>
            <w:r w:rsidRPr="1FD79C5D">
              <w:rPr>
                <w:rFonts w:ascii="Graphic Era Sans Light" w:eastAsia="Graphic Era Sans Light" w:hAnsi="Graphic Era Sans Light" w:cs="Graphic Era Sans Light"/>
              </w:rPr>
              <w:t xml:space="preserve"> {Up, Down, Left, Right}.</w:t>
            </w:r>
          </w:p>
          <w:p w14:paraId="2AD68D05" w14:textId="77777777" w:rsidR="00404F2C" w:rsidRPr="00606789" w:rsidRDefault="27DE171B" w:rsidP="1FD79C5D">
            <w:pPr>
              <w:pStyle w:val="ListParagraph"/>
              <w:numPr>
                <w:ilvl w:val="0"/>
                <w:numId w:val="2"/>
              </w:numPr>
              <w:spacing w:before="240" w:after="240"/>
              <w:rPr>
                <w:rFonts w:ascii="Graphic Era Sans Light" w:eastAsia="Graphic Era Sans Light" w:hAnsi="Graphic Era Sans Light" w:cs="Graphic Era Sans Light"/>
                <w:b/>
                <w:bCs/>
              </w:rPr>
            </w:pPr>
            <w:r w:rsidRPr="1FD79C5D">
              <w:rPr>
                <w:rFonts w:ascii="Graphic Era Sans Light" w:eastAsia="Graphic Era Sans Light" w:hAnsi="Graphic Era Sans Light" w:cs="Graphic Era Sans Light"/>
                <w:b/>
                <w:bCs/>
              </w:rPr>
              <w:t>Reward (R) Function:</w:t>
            </w:r>
          </w:p>
          <w:p w14:paraId="03ECCA91" w14:textId="77777777" w:rsidR="00404F2C" w:rsidRPr="00606789" w:rsidRDefault="27DE171B" w:rsidP="1FD79C5D">
            <w:pPr>
              <w:pStyle w:val="ListParagraph"/>
              <w:numPr>
                <w:ilvl w:val="1"/>
                <w:numId w:val="2"/>
              </w:numPr>
              <w:spacing w:before="240" w:after="240"/>
              <w:rPr>
                <w:rFonts w:ascii="Graphic Era Sans Light" w:eastAsia="Graphic Era Sans Light" w:hAnsi="Graphic Era Sans Light" w:cs="Graphic Era Sans Light"/>
              </w:rPr>
            </w:pPr>
            <w:r w:rsidRPr="1FD79C5D">
              <w:rPr>
                <w:rFonts w:ascii="Consolas" w:eastAsia="Consolas" w:hAnsi="Consolas" w:cs="Consolas"/>
              </w:rPr>
              <w:t>+10</w:t>
            </w:r>
            <w:r w:rsidRPr="1FD79C5D">
              <w:rPr>
                <w:rFonts w:ascii="Graphic Era Sans Light" w:eastAsia="Graphic Era Sans Light" w:hAnsi="Graphic Era Sans Light" w:cs="Graphic Era Sans Light"/>
              </w:rPr>
              <w:t xml:space="preserve"> for a pellet.</w:t>
            </w:r>
          </w:p>
          <w:p w14:paraId="2E23D6AC" w14:textId="77777777" w:rsidR="00404F2C" w:rsidRPr="00606789" w:rsidRDefault="27DE171B" w:rsidP="1FD79C5D">
            <w:pPr>
              <w:pStyle w:val="ListParagraph"/>
              <w:numPr>
                <w:ilvl w:val="1"/>
                <w:numId w:val="2"/>
              </w:numPr>
              <w:spacing w:before="240" w:after="240"/>
              <w:rPr>
                <w:rFonts w:ascii="Graphic Era Sans Light" w:eastAsia="Graphic Era Sans Light" w:hAnsi="Graphic Era Sans Light" w:cs="Graphic Era Sans Light"/>
              </w:rPr>
            </w:pPr>
            <w:r w:rsidRPr="1FD79C5D">
              <w:rPr>
                <w:rFonts w:ascii="Consolas" w:eastAsia="Consolas" w:hAnsi="Consolas" w:cs="Consolas"/>
              </w:rPr>
              <w:t>+50</w:t>
            </w:r>
            <w:r w:rsidRPr="1FD79C5D">
              <w:rPr>
                <w:rFonts w:ascii="Graphic Era Sans Light" w:eastAsia="Graphic Era Sans Light" w:hAnsi="Graphic Era Sans Light" w:cs="Graphic Era Sans Light"/>
              </w:rPr>
              <w:t xml:space="preserve"> for a power-up.</w:t>
            </w:r>
          </w:p>
          <w:p w14:paraId="2FEF4E97" w14:textId="77777777" w:rsidR="00404F2C" w:rsidRPr="00606789" w:rsidRDefault="27DE171B" w:rsidP="1FD79C5D">
            <w:pPr>
              <w:pStyle w:val="ListParagraph"/>
              <w:numPr>
                <w:ilvl w:val="1"/>
                <w:numId w:val="2"/>
              </w:numPr>
              <w:spacing w:before="240" w:after="240"/>
              <w:rPr>
                <w:rFonts w:ascii="Graphic Era Sans Light" w:eastAsia="Graphic Era Sans Light" w:hAnsi="Graphic Era Sans Light" w:cs="Graphic Era Sans Light"/>
              </w:rPr>
            </w:pPr>
            <w:r w:rsidRPr="1FD79C5D">
              <w:rPr>
                <w:rFonts w:ascii="Consolas" w:eastAsia="Consolas" w:hAnsi="Consolas" w:cs="Consolas"/>
              </w:rPr>
              <w:t>-500</w:t>
            </w:r>
            <w:r w:rsidRPr="1FD79C5D">
              <w:rPr>
                <w:rFonts w:ascii="Graphic Era Sans Light" w:eastAsia="Graphic Era Sans Light" w:hAnsi="Graphic Era Sans Light" w:cs="Graphic Era Sans Light"/>
              </w:rPr>
              <w:t xml:space="preserve"> for ghost collision.</w:t>
            </w:r>
          </w:p>
          <w:p w14:paraId="0AA6C2FC" w14:textId="77777777" w:rsidR="00404F2C" w:rsidRPr="00606789" w:rsidRDefault="27DE171B" w:rsidP="1FD79C5D">
            <w:pPr>
              <w:pStyle w:val="ListParagraph"/>
              <w:numPr>
                <w:ilvl w:val="1"/>
                <w:numId w:val="2"/>
              </w:numPr>
              <w:spacing w:before="240" w:after="240"/>
              <w:rPr>
                <w:rFonts w:ascii="Graphic Era Sans Light" w:eastAsia="Graphic Era Sans Light" w:hAnsi="Graphic Era Sans Light" w:cs="Graphic Era Sans Light"/>
              </w:rPr>
            </w:pPr>
            <w:r w:rsidRPr="1FD79C5D">
              <w:rPr>
                <w:rFonts w:ascii="Consolas" w:eastAsia="Consolas" w:hAnsi="Consolas" w:cs="Consolas"/>
              </w:rPr>
              <w:t>-1</w:t>
            </w:r>
            <w:r w:rsidRPr="1FD79C5D">
              <w:rPr>
                <w:rFonts w:ascii="Graphic Era Sans Light" w:eastAsia="Graphic Era Sans Light" w:hAnsi="Graphic Era Sans Light" w:cs="Graphic Era Sans Light"/>
              </w:rPr>
              <w:t xml:space="preserve"> per step to encourage efficiency.</w:t>
            </w:r>
          </w:p>
          <w:p w14:paraId="3A930601" w14:textId="77777777" w:rsidR="00404F2C" w:rsidRPr="00606789" w:rsidRDefault="27DE171B" w:rsidP="1FD79C5D">
            <w:pPr>
              <w:pStyle w:val="ListParagraph"/>
              <w:numPr>
                <w:ilvl w:val="0"/>
                <w:numId w:val="2"/>
              </w:numPr>
              <w:spacing w:before="240" w:after="240"/>
              <w:rPr>
                <w:rFonts w:ascii="Graphic Era Sans Light" w:eastAsia="Graphic Era Sans Light" w:hAnsi="Graphic Era Sans Light" w:cs="Graphic Era Sans Light"/>
              </w:rPr>
            </w:pPr>
            <w:r w:rsidRPr="1FD79C5D">
              <w:rPr>
                <w:rFonts w:ascii="Graphic Era Sans Light" w:eastAsia="Graphic Era Sans Light" w:hAnsi="Graphic Era Sans Light" w:cs="Graphic Era Sans Light"/>
                <w:b/>
                <w:bCs/>
              </w:rPr>
              <w:t>Integration:</w:t>
            </w:r>
            <w:r w:rsidRPr="1FD79C5D">
              <w:rPr>
                <w:rFonts w:ascii="Graphic Era Sans Light" w:eastAsia="Graphic Era Sans Light" w:hAnsi="Graphic Era Sans Light" w:cs="Graphic Era Sans Light"/>
              </w:rPr>
              <w:t xml:space="preserve"> The RL agent will select an action from its Q-table each frame within the main game loop.</w:t>
            </w:r>
          </w:p>
          <w:p w14:paraId="355A20A4" w14:textId="77777777" w:rsidR="00404F2C" w:rsidRPr="00606789" w:rsidRDefault="00404F2C">
            <w:pPr>
              <w:rPr>
                <w:rFonts w:ascii="Graphic Era Sans Light" w:hAnsi="Graphic Era Sans Light" w:cs="Graphic Era Sans Light"/>
              </w:rPr>
            </w:pPr>
          </w:p>
        </w:tc>
      </w:tr>
    </w:tbl>
    <w:p w14:paraId="52C2597E" w14:textId="77777777" w:rsidR="005E2915" w:rsidRDefault="005E2915" w:rsidP="005E2915">
      <w:pPr>
        <w:rPr>
          <w:rFonts w:ascii="Graphic Era Sans Medium" w:hAnsi="Graphic Era Sans Medium" w:cs="Graphic Era Sans Medium"/>
        </w:rPr>
      </w:pPr>
      <w:bookmarkStart w:id="2" w:name="_l22y57g4z7iz" w:colFirst="0" w:colLast="0"/>
      <w:bookmarkStart w:id="3" w:name="_foph4yquwuyc" w:colFirst="0" w:colLast="0"/>
      <w:bookmarkEnd w:id="2"/>
      <w:bookmarkEnd w:id="3"/>
    </w:p>
    <w:p w14:paraId="04F00DEB" w14:textId="77777777" w:rsidR="00C11478" w:rsidRDefault="00C11478" w:rsidP="005E2915">
      <w:pPr>
        <w:rPr>
          <w:rFonts w:ascii="Graphic Era Sans Medium" w:hAnsi="Graphic Era Sans Medium" w:cs="Graphic Era Sans Medium"/>
          <w:color w:val="366091"/>
          <w:sz w:val="32"/>
          <w:szCs w:val="32"/>
        </w:rPr>
      </w:pPr>
    </w:p>
    <w:p w14:paraId="0852AD5E" w14:textId="77777777" w:rsidR="00C11478" w:rsidRDefault="00C11478" w:rsidP="005E2915">
      <w:pPr>
        <w:rPr>
          <w:rFonts w:ascii="Graphic Era Sans Medium" w:hAnsi="Graphic Era Sans Medium" w:cs="Graphic Era Sans Medium"/>
          <w:color w:val="366091"/>
          <w:sz w:val="32"/>
          <w:szCs w:val="32"/>
        </w:rPr>
      </w:pPr>
    </w:p>
    <w:p w14:paraId="66D19D14" w14:textId="77777777" w:rsidR="00404F2C" w:rsidRPr="00E9235B" w:rsidRDefault="00DA1F78" w:rsidP="005E2915">
      <w:pPr>
        <w:rPr>
          <w:rFonts w:ascii="Graphic Era Sans Medium" w:hAnsi="Graphic Era Sans Medium" w:cs="Graphic Era Sans Medium"/>
          <w:i/>
        </w:rPr>
      </w:pPr>
      <w:r w:rsidRPr="00F22D72">
        <w:rPr>
          <w:rFonts w:ascii="Graphic Era Sans Medium" w:hAnsi="Graphic Era Sans Medium" w:cs="Graphic Era Sans Medium"/>
          <w:color w:val="366091"/>
          <w:sz w:val="32"/>
          <w:szCs w:val="32"/>
        </w:rPr>
        <w:t xml:space="preserve">Tasks Completed </w:t>
      </w:r>
      <w:r w:rsidR="00E9235B">
        <w:rPr>
          <w:rFonts w:ascii="Graphic Era Sans Medium" w:hAnsi="Graphic Era Sans Medium" w:cs="Graphic Era Sans Medium"/>
        </w:rPr>
        <w:br/>
      </w:r>
    </w:p>
    <w:tbl>
      <w:tblPr>
        <w:tblStyle w:val="a3"/>
        <w:tblW w:w="10198" w:type="dxa"/>
        <w:tblLayout w:type="fixed"/>
        <w:tblLook w:val="0600" w:firstRow="0" w:lastRow="0" w:firstColumn="0" w:lastColumn="0" w:noHBand="1" w:noVBand="1"/>
      </w:tblPr>
      <w:tblGrid>
        <w:gridCol w:w="5237"/>
        <w:gridCol w:w="4961"/>
      </w:tblGrid>
      <w:tr w:rsidR="00404F2C" w14:paraId="352339B9" w14:textId="77777777" w:rsidTr="00116E91">
        <w:trPr>
          <w:trHeight w:val="315"/>
        </w:trPr>
        <w:tc>
          <w:tcPr>
            <w:tcW w:w="52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83EF5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Task Completed</w:t>
            </w:r>
          </w:p>
        </w:tc>
        <w:tc>
          <w:tcPr>
            <w:tcW w:w="4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A82C096"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Member</w:t>
            </w:r>
          </w:p>
        </w:tc>
      </w:tr>
      <w:tr w:rsidR="00404F2C" w14:paraId="6D0EFA29" w14:textId="77777777" w:rsidTr="009845F8">
        <w:trPr>
          <w:trHeight w:val="2040"/>
        </w:trPr>
        <w:tc>
          <w:tcPr>
            <w:tcW w:w="52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6A3205" w14:textId="77777777" w:rsidR="00404F2C" w:rsidRDefault="005862D8">
            <w:r w:rsidRPr="005862D8">
              <w:t>Project ideation and finalization of scope</w:t>
            </w:r>
          </w:p>
          <w:p w14:paraId="3C0DAC0E" w14:textId="77777777" w:rsidR="00C533AC" w:rsidRDefault="009E3B73">
            <w:r w:rsidRPr="009E3B73">
              <w:t>Developed the core game engine and map rendering</w:t>
            </w:r>
          </w:p>
          <w:p w14:paraId="738E5E70" w14:textId="77777777" w:rsidR="009E3B73" w:rsidRDefault="00BB4448">
            <w:r w:rsidRPr="00BB4448">
              <w:t>Implemented Pac-Man movement and pellet consumption logic</w:t>
            </w:r>
          </w:p>
          <w:p w14:paraId="37C9E839" w14:textId="77777777" w:rsidR="00483013" w:rsidRDefault="00045AFA">
            <w:r w:rsidRPr="00045AFA">
              <w:t>Programmed basic ghost AI and movement patterns</w:t>
            </w:r>
          </w:p>
          <w:p w14:paraId="57DE9E29" w14:textId="77777777" w:rsidR="00330DBA" w:rsidRDefault="00330DBA">
            <w:r w:rsidRPr="00330DBA">
              <w:t>Completed initial unit testing for core game mechanics</w:t>
            </w:r>
          </w:p>
          <w:p w14:paraId="1266615D" w14:textId="77777777" w:rsidR="00530A93" w:rsidRDefault="00530A93">
            <w:r w:rsidRPr="00530A93">
              <w:t>Foundational study of Q-learning principles</w:t>
            </w:r>
          </w:p>
        </w:tc>
        <w:tc>
          <w:tcPr>
            <w:tcW w:w="49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B1F7C9" w14:textId="77777777" w:rsidR="00404F2C" w:rsidRDefault="009F4D45">
            <w:r>
              <w:t>All members</w:t>
            </w:r>
          </w:p>
          <w:p w14:paraId="527BD367" w14:textId="77777777" w:rsidR="009F4D45" w:rsidRDefault="009F4D45">
            <w:r>
              <w:t>Neha Sharma</w:t>
            </w:r>
          </w:p>
          <w:p w14:paraId="7369FA25" w14:textId="77777777" w:rsidR="009F4D45" w:rsidRDefault="009F4D45">
            <w:r>
              <w:t>N</w:t>
            </w:r>
            <w:r w:rsidR="00287597">
              <w:t>irbhay</w:t>
            </w:r>
            <w:r w:rsidR="003D32C6">
              <w:t>Singh</w:t>
            </w:r>
          </w:p>
          <w:p w14:paraId="43AE5494" w14:textId="77777777" w:rsidR="00F1545A" w:rsidRDefault="00F1545A"/>
          <w:p w14:paraId="11EF846A" w14:textId="77777777" w:rsidR="00F1545A" w:rsidRDefault="00C13BA7">
            <w:r>
              <w:t>Harshita Dobhal</w:t>
            </w:r>
          </w:p>
          <w:p w14:paraId="2CB79766" w14:textId="77777777" w:rsidR="00C13BA7" w:rsidRDefault="00C13BA7">
            <w:r>
              <w:t>All members</w:t>
            </w:r>
          </w:p>
          <w:p w14:paraId="1A37E312" w14:textId="77777777" w:rsidR="00C13BA7" w:rsidRDefault="00C13BA7">
            <w:r w:rsidRPr="11FABDA8">
              <w:t>Nir bhay Singh</w:t>
            </w:r>
          </w:p>
        </w:tc>
      </w:tr>
    </w:tbl>
    <w:p w14:paraId="729FE1D0" w14:textId="77777777"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4" w:name="_1fi90oet7hj6" w:colFirst="0" w:colLast="0"/>
      <w:bookmarkStart w:id="5" w:name="_6scxezbufvg7" w:colFirst="0" w:colLast="0"/>
      <w:bookmarkStart w:id="6" w:name="_oet2wbxg9v60" w:colFirst="0" w:colLast="0"/>
      <w:bookmarkEnd w:id="4"/>
      <w:bookmarkEnd w:id="5"/>
      <w:bookmarkEnd w:id="6"/>
      <w:r>
        <w:rPr>
          <w:rFonts w:ascii="Cambria" w:eastAsia="Cambria" w:hAnsi="Cambria" w:cs="Cambria"/>
          <w:i w:val="0"/>
        </w:rPr>
        <w:br/>
      </w:r>
      <w:r w:rsidRPr="00BA1FEE">
        <w:rPr>
          <w:rFonts w:ascii="Graphic Era Sans Medium" w:eastAsia="Cambria" w:hAnsi="Graphic Era Sans Medium" w:cs="Graphic Era Sans Medium"/>
          <w:i w:val="0"/>
        </w:rPr>
        <w:t xml:space="preserve">Challenges/Roadblocks </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7C82257" w14:textId="77777777">
        <w:trPr>
          <w:trHeight w:val="3478"/>
        </w:trPr>
        <w:tc>
          <w:tcPr>
            <w:tcW w:w="10140" w:type="dxa"/>
            <w:tcMar>
              <w:top w:w="100" w:type="dxa"/>
              <w:left w:w="100" w:type="dxa"/>
              <w:bottom w:w="100" w:type="dxa"/>
              <w:right w:w="100" w:type="dxa"/>
            </w:tcMar>
          </w:tcPr>
          <w:p w14:paraId="7AA6F08E" w14:textId="77777777" w:rsidR="00045181" w:rsidRPr="00045181" w:rsidRDefault="00045181" w:rsidP="00045181">
            <w:pPr>
              <w:rPr>
                <w:rFonts w:ascii="Graphic Era Sans Light" w:hAnsi="Graphic Era Sans Light" w:cs="Graphic Era Sans Light"/>
                <w:lang w:val="en-IN"/>
              </w:rPr>
            </w:pPr>
            <w:r w:rsidRPr="00045181">
              <w:rPr>
                <w:rFonts w:ascii="Graphic Era Sans Light" w:hAnsi="Graphic Era Sans Light" w:cs="Graphic Era Sans Light"/>
                <w:lang w:val="en-IN"/>
              </w:rPr>
              <w:t>With the game now built, our challenges have shifted entirely to the AI integration:</w:t>
            </w:r>
          </w:p>
          <w:p w14:paraId="71676B7F" w14:textId="77777777" w:rsidR="00045181" w:rsidRPr="00045181" w:rsidRDefault="00045181" w:rsidP="00045181">
            <w:pPr>
              <w:numPr>
                <w:ilvl w:val="0"/>
                <w:numId w:val="4"/>
              </w:numPr>
              <w:rPr>
                <w:rFonts w:ascii="Graphic Era Sans Light" w:hAnsi="Graphic Era Sans Light" w:cs="Graphic Era Sans Light"/>
                <w:lang w:val="en-IN"/>
              </w:rPr>
            </w:pPr>
            <w:r w:rsidRPr="00045181">
              <w:rPr>
                <w:rFonts w:ascii="Graphic Era Sans Light" w:hAnsi="Graphic Era Sans Light" w:cs="Graphic Era Sans Light"/>
                <w:b/>
                <w:bCs/>
                <w:lang w:val="en-IN"/>
              </w:rPr>
              <w:t>Agent-Environment Integration:</w:t>
            </w:r>
            <w:r w:rsidRPr="00045181">
              <w:rPr>
                <w:rFonts w:ascii="Graphic Era Sans Light" w:hAnsi="Graphic Era Sans Light" w:cs="Graphic Era Sans Light"/>
                <w:lang w:val="en-IN"/>
              </w:rPr>
              <w:t xml:space="preserve"> The immediate challenge is to design a seamless interface between the RL agent and the existing game loop. This API must efficiently extract the current game state, pass the agent's chosen action to the game controls, and calculate the correct reward without introducing latency or bugs.</w:t>
            </w:r>
          </w:p>
          <w:p w14:paraId="2793E757" w14:textId="77777777" w:rsidR="00045181" w:rsidRPr="00045181" w:rsidRDefault="00045181" w:rsidP="00045181">
            <w:pPr>
              <w:numPr>
                <w:ilvl w:val="0"/>
                <w:numId w:val="4"/>
              </w:numPr>
              <w:rPr>
                <w:rFonts w:ascii="Graphic Era Sans Light" w:hAnsi="Graphic Era Sans Light" w:cs="Graphic Era Sans Light"/>
                <w:lang w:val="en-IN"/>
              </w:rPr>
            </w:pPr>
            <w:r w:rsidRPr="00045181">
              <w:rPr>
                <w:rFonts w:ascii="Graphic Era Sans Light" w:hAnsi="Graphic Era Sans Light" w:cs="Graphic Era Sans Light"/>
                <w:b/>
                <w:bCs/>
                <w:lang w:val="en-IN"/>
              </w:rPr>
              <w:t>State Representation:</w:t>
            </w:r>
            <w:r w:rsidRPr="00045181">
              <w:rPr>
                <w:rFonts w:ascii="Graphic Era Sans Light" w:hAnsi="Graphic Era Sans Light" w:cs="Graphic Era Sans Light"/>
                <w:lang w:val="en-IN"/>
              </w:rPr>
              <w:t xml:space="preserve"> We need to convert the game's visual information into a concise state representation for the Q-table. Deciding whether to use the entire grid or just a localized view around Pac-Man is a critical decision that will impact learning efficiency and performance.</w:t>
            </w:r>
          </w:p>
          <w:p w14:paraId="701EC65A" w14:textId="77777777" w:rsidR="00045181" w:rsidRPr="00045181" w:rsidRDefault="00045181" w:rsidP="00045181">
            <w:pPr>
              <w:numPr>
                <w:ilvl w:val="0"/>
                <w:numId w:val="4"/>
              </w:numPr>
              <w:rPr>
                <w:rFonts w:ascii="Graphic Era Sans Light" w:hAnsi="Graphic Era Sans Light" w:cs="Graphic Era Sans Light"/>
                <w:lang w:val="en-IN"/>
              </w:rPr>
            </w:pPr>
            <w:r w:rsidRPr="00045181">
              <w:rPr>
                <w:rFonts w:ascii="Graphic Era Sans Light" w:hAnsi="Graphic Era Sans Light" w:cs="Graphic Era Sans Light"/>
                <w:b/>
                <w:bCs/>
                <w:lang w:val="en-IN"/>
              </w:rPr>
              <w:t>Hyperparameter Tuning:</w:t>
            </w:r>
            <w:r w:rsidRPr="00045181">
              <w:rPr>
                <w:rFonts w:ascii="Graphic Era Sans Light" w:hAnsi="Graphic Era Sans Light" w:cs="Graphic Era Sans Light"/>
                <w:lang w:val="en-IN"/>
              </w:rPr>
              <w:t xml:space="preserve"> The Q-learning algorithm's performance is sensitive to its learning rate (α), discount factor (γ), and exploration rate (ϵ). Finding the optimal combination for our specific game environment will require extensive experimentation and iterative testing.</w:t>
            </w:r>
          </w:p>
          <w:p w14:paraId="67AC4B0D" w14:textId="77777777" w:rsidR="00404F2C" w:rsidRPr="00045181" w:rsidRDefault="00045181" w:rsidP="00045181">
            <w:pPr>
              <w:numPr>
                <w:ilvl w:val="0"/>
                <w:numId w:val="4"/>
              </w:numPr>
              <w:rPr>
                <w:rFonts w:ascii="Graphic Era Sans Light" w:hAnsi="Graphic Era Sans Light" w:cs="Graphic Era Sans Light"/>
                <w:lang w:val="en-IN"/>
              </w:rPr>
            </w:pPr>
            <w:r w:rsidRPr="00045181">
              <w:rPr>
                <w:rFonts w:ascii="Graphic Era Sans Light" w:hAnsi="Graphic Era Sans Light" w:cs="Graphic Era Sans Light"/>
                <w:b/>
                <w:bCs/>
                <w:lang w:val="en-IN"/>
              </w:rPr>
              <w:t>Training Efficiency:</w:t>
            </w:r>
            <w:r w:rsidRPr="00045181">
              <w:rPr>
                <w:rFonts w:ascii="Graphic Era Sans Light" w:hAnsi="Graphic Era Sans Light" w:cs="Graphic Era Sans Light"/>
                <w:lang w:val="en-IN"/>
              </w:rPr>
              <w:t xml:space="preserve"> Training the agent to a proficient level can be computationally expensive and time-consuming. We need to ensure our training loop is optimized and can run faster than real-time to allow for rapid iteration.</w:t>
            </w:r>
          </w:p>
        </w:tc>
      </w:tr>
    </w:tbl>
    <w:p w14:paraId="33DA3DAC" w14:textId="77777777" w:rsidR="00404F2C" w:rsidRDefault="00404F2C">
      <w:pPr>
        <w:pStyle w:val="Heading2"/>
        <w:spacing w:before="0" w:after="100" w:line="276" w:lineRule="auto"/>
        <w:rPr>
          <w:rFonts w:ascii="Cambria" w:eastAsia="Cambria" w:hAnsi="Cambria" w:cs="Cambria"/>
          <w:i w:val="0"/>
          <w:sz w:val="30"/>
          <w:szCs w:val="30"/>
        </w:rPr>
      </w:pPr>
    </w:p>
    <w:p w14:paraId="567CAFB2" w14:textId="77777777" w:rsidR="00C11478" w:rsidRPr="00C11478" w:rsidRDefault="00C11478" w:rsidP="00C11478"/>
    <w:p w14:paraId="086D330F" w14:textId="77777777" w:rsidR="00404F2C" w:rsidRPr="00C4065C" w:rsidRDefault="008E0482" w:rsidP="00C4065C">
      <w:pPr>
        <w:pStyle w:val="Heading2"/>
        <w:spacing w:before="0" w:after="100" w:line="276" w:lineRule="auto"/>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 xml:space="preserve">ending </w:t>
      </w:r>
    </w:p>
    <w:tbl>
      <w:tblPr>
        <w:tblStyle w:val="a5"/>
        <w:tblW w:w="10198" w:type="dxa"/>
        <w:tblLayout w:type="fixed"/>
        <w:tblLook w:val="0600" w:firstRow="0" w:lastRow="0" w:firstColumn="0" w:lastColumn="0" w:noHBand="1" w:noVBand="1"/>
      </w:tblPr>
      <w:tblGrid>
        <w:gridCol w:w="5095"/>
        <w:gridCol w:w="5103"/>
      </w:tblGrid>
      <w:tr w:rsidR="00404F2C" w14:paraId="32355844" w14:textId="77777777" w:rsidTr="00CC6954">
        <w:trPr>
          <w:trHeight w:val="315"/>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4C6F6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Task Pending</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5BDCDF"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Team Member (to complete the task)</w:t>
            </w:r>
          </w:p>
        </w:tc>
      </w:tr>
      <w:tr w:rsidR="00404F2C" w14:paraId="6BDE90BB" w14:textId="77777777" w:rsidTr="00CC6954">
        <w:trPr>
          <w:trHeight w:val="989"/>
        </w:trPr>
        <w:tc>
          <w:tcPr>
            <w:tcW w:w="509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387E8EB" w14:textId="77777777" w:rsidR="00E4410D" w:rsidRDefault="00593290">
            <w:r w:rsidRPr="2054EEDD">
              <w:t>Design and implement the RL environment interface</w:t>
            </w:r>
          </w:p>
          <w:p w14:paraId="4FFF4C66" w14:textId="77777777" w:rsidR="00593290" w:rsidRDefault="007A005A">
            <w:r w:rsidRPr="007A005A">
              <w:t>Implement the Q-learning algorithm and data structures (Q-table)</w:t>
            </w:r>
          </w:p>
          <w:p w14:paraId="1022B468" w14:textId="77777777" w:rsidR="007A005A" w:rsidRDefault="00FF5AE5">
            <w:r w:rsidRPr="00FF5AE5">
              <w:t>Integrate the RL agent to take control of Pac-Man in the game</w:t>
            </w:r>
          </w:p>
          <w:p w14:paraId="1E6FBAF9" w14:textId="77777777" w:rsidR="00FF5AE5" w:rsidRDefault="007B0B4C">
            <w:r w:rsidRPr="57C5B774">
              <w:t>Train the agent over thousands of episodes to optimize its policy</w:t>
            </w:r>
          </w:p>
          <w:p w14:paraId="3F6496FB" w14:textId="77777777" w:rsidR="007B0B4C" w:rsidRDefault="004E05B5">
            <w:r w:rsidRPr="004E05B5">
              <w:t>Test and evaluate the trained agent's performance (score, survival)</w:t>
            </w:r>
          </w:p>
        </w:tc>
        <w:tc>
          <w:tcPr>
            <w:tcW w:w="51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0101B0" w14:textId="77777777" w:rsidR="00404F2C" w:rsidRDefault="0058563D">
            <w:r>
              <w:t>Neha Sharma</w:t>
            </w:r>
          </w:p>
          <w:p w14:paraId="6EAA82FE" w14:textId="77777777" w:rsidR="0058563D" w:rsidRDefault="00414524">
            <w:r>
              <w:t>Nirbhay Singh</w:t>
            </w:r>
          </w:p>
          <w:p w14:paraId="1E70441C" w14:textId="77777777" w:rsidR="00F847DE" w:rsidRDefault="00F847DE"/>
          <w:p w14:paraId="53F1A722" w14:textId="77777777" w:rsidR="00F847DE" w:rsidRDefault="00A136D4">
            <w:r>
              <w:t>Neha Sharma and Harshita Dobhal</w:t>
            </w:r>
          </w:p>
          <w:p w14:paraId="78A5AFB2" w14:textId="77777777" w:rsidR="00A136D4" w:rsidRDefault="00A136D4"/>
          <w:p w14:paraId="07523288" w14:textId="77777777" w:rsidR="00A136D4" w:rsidRDefault="00A136D4">
            <w:r>
              <w:t>Nirbhay Singh</w:t>
            </w:r>
          </w:p>
          <w:p w14:paraId="7769506A" w14:textId="77777777" w:rsidR="00A136D4" w:rsidRDefault="00A136D4"/>
          <w:p w14:paraId="1E3ED783" w14:textId="77777777" w:rsidR="00A136D4" w:rsidRDefault="00A136D4">
            <w:r w:rsidRPr="21178857">
              <w:t>Harshita Dobha;</w:t>
            </w:r>
          </w:p>
        </w:tc>
      </w:tr>
    </w:tbl>
    <w:p w14:paraId="54635576" w14:textId="77777777" w:rsidR="00404F2C" w:rsidRDefault="00404F2C">
      <w:pPr>
        <w:pStyle w:val="Heading2"/>
        <w:rPr>
          <w:rFonts w:ascii="Cambria" w:eastAsia="Cambria" w:hAnsi="Cambria" w:cs="Cambria"/>
          <w:i w:val="0"/>
        </w:rPr>
      </w:pPr>
      <w:bookmarkStart w:id="7" w:name="_wtn85i8oem8l" w:colFirst="0" w:colLast="0"/>
      <w:bookmarkEnd w:id="7"/>
    </w:p>
    <w:p w14:paraId="01D26FB4" w14:textId="77777777" w:rsidR="00404F2C" w:rsidRPr="00606789" w:rsidRDefault="008E0482">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 xml:space="preserve">Project Outcome/Deliverables </w:t>
      </w:r>
    </w:p>
    <w:p w14:paraId="01140C15" w14:textId="77777777" w:rsidR="00404F2C" w:rsidRPr="00606789" w:rsidRDefault="00404F2C">
      <w:pPr>
        <w:rPr>
          <w:rFonts w:ascii="Graphic Era Sans Light" w:hAnsi="Graphic Era Sans Light" w:cs="Graphic Era Sans Light"/>
          <w:color w:val="808080"/>
        </w:rPr>
      </w:pPr>
    </w:p>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4564A45" w14:textId="77777777">
        <w:trPr>
          <w:trHeight w:val="2464"/>
        </w:trPr>
        <w:tc>
          <w:tcPr>
            <w:tcW w:w="10140" w:type="dxa"/>
            <w:tcMar>
              <w:top w:w="100" w:type="dxa"/>
              <w:left w:w="100" w:type="dxa"/>
              <w:bottom w:w="100" w:type="dxa"/>
              <w:right w:w="100" w:type="dxa"/>
            </w:tcMar>
          </w:tcPr>
          <w:p w14:paraId="7920443D" w14:textId="77777777" w:rsidR="00404F2C" w:rsidRPr="00606789" w:rsidRDefault="5F89B2C6" w:rsidP="313BAB73">
            <w:pPr>
              <w:rPr>
                <w:rFonts w:ascii="Graphic Era Sans Light" w:hAnsi="Graphic Era Sans Light" w:cs="Graphic Era Sans Light"/>
              </w:rPr>
            </w:pPr>
            <w:r w:rsidRPr="313BAB73">
              <w:rPr>
                <w:rFonts w:ascii="Graphic Era Sans Light" w:hAnsi="Graphic Era Sans Light" w:cs="Graphic Era Sans Light"/>
              </w:rPr>
              <w:t>The key deliverables for this project are:</w:t>
            </w:r>
          </w:p>
          <w:p w14:paraId="65E6DB5A" w14:textId="77777777" w:rsidR="00404F2C" w:rsidRPr="00606789" w:rsidRDefault="5F89B2C6" w:rsidP="313BAB73">
            <w:r w:rsidRPr="77245529">
              <w:rPr>
                <w:rFonts w:ascii="Graphic Era Sans Light" w:hAnsi="Graphic Era Sans Light" w:cs="Graphic Era Sans Light"/>
              </w:rPr>
              <w:t>1 A</w:t>
            </w:r>
            <w:r w:rsidRPr="4EA2BFCD">
              <w:rPr>
                <w:rFonts w:ascii="Graphic Era Sans Light" w:hAnsi="Graphic Era Sans Light" w:cs="Graphic Era Sans Light"/>
              </w:rPr>
              <w:t xml:space="preserve"> fully functional and playable tile-based Pac-Man game, developed in Python with Pygame.</w:t>
            </w:r>
          </w:p>
          <w:p w14:paraId="6479FAD0" w14:textId="77777777" w:rsidR="00404F2C" w:rsidRPr="00606789" w:rsidRDefault="5F89B2C6" w:rsidP="313BAB73">
            <w:r w:rsidRPr="554F37E2">
              <w:rPr>
                <w:rFonts w:ascii="Graphic Era Sans Light" w:hAnsi="Graphic Era Sans Light" w:cs="Graphic Era Sans Light"/>
              </w:rPr>
              <w:t>2)  A trained Reinforcement Learning agent that can autonomously play the game with the goal of maximizing its score.</w:t>
            </w:r>
          </w:p>
          <w:p w14:paraId="3697E5B7" w14:textId="77777777" w:rsidR="00404F2C" w:rsidRPr="00606789" w:rsidRDefault="5F89B2C6" w:rsidP="313BAB73">
            <w:r w:rsidRPr="06851752">
              <w:rPr>
                <w:rFonts w:ascii="Graphic Era Sans Light" w:hAnsi="Graphic Era Sans Light" w:cs="Graphic Era Sans Light"/>
              </w:rPr>
              <w:t xml:space="preserve"> 3)</w:t>
            </w:r>
            <w:r w:rsidRPr="313BAB73">
              <w:rPr>
                <w:rFonts w:ascii="Graphic Era Sans Light" w:hAnsi="Graphic Era Sans Light" w:cs="Graphic Era Sans Light"/>
              </w:rPr>
              <w:t xml:space="preserve"> The complete source code for both the game and the RL agent, well-documented and hosted on a public Git repository (e.g., GitHub).</w:t>
            </w:r>
          </w:p>
          <w:p w14:paraId="7C546363" w14:textId="77777777" w:rsidR="00404F2C" w:rsidRPr="00606789" w:rsidRDefault="5F89B2C6" w:rsidP="313BAB73">
            <w:r w:rsidRPr="554F37E2">
              <w:rPr>
                <w:rFonts w:ascii="Graphic Era Sans Light" w:hAnsi="Graphic Era Sans Light" w:cs="Graphic Era Sans Light"/>
              </w:rPr>
              <w:t>4)</w:t>
            </w:r>
            <w:r w:rsidRPr="4EA2BFCD">
              <w:rPr>
                <w:rFonts w:ascii="Graphic Era Sans Light" w:hAnsi="Graphic Era Sans Light" w:cs="Graphic Era Sans Light"/>
              </w:rPr>
              <w:t>A final project report detailing the methodology, architecture, challenges faced, and the results of the agent's performance.</w:t>
            </w:r>
          </w:p>
          <w:p w14:paraId="4C75B8DC" w14:textId="77777777" w:rsidR="00404F2C" w:rsidRPr="00606789" w:rsidRDefault="5F89B2C6" w:rsidP="313BAB73">
            <w:r w:rsidRPr="554F37E2">
              <w:rPr>
                <w:rFonts w:ascii="Graphic Era Sans Light" w:hAnsi="Graphic Era Sans Light" w:cs="Graphic Era Sans Light"/>
              </w:rPr>
              <w:t>5)</w:t>
            </w:r>
            <w:r w:rsidRPr="4EA2BFCD">
              <w:rPr>
                <w:rFonts w:ascii="Graphic Era Sans Light" w:hAnsi="Graphic Era Sans Light" w:cs="Graphic Era Sans Light"/>
              </w:rPr>
              <w:t>A short video demonstrating the trained agent playing the game.</w:t>
            </w:r>
          </w:p>
          <w:p w14:paraId="5B41BF57" w14:textId="77777777" w:rsidR="00404F2C" w:rsidRPr="00606789" w:rsidRDefault="00404F2C">
            <w:pPr>
              <w:rPr>
                <w:rFonts w:ascii="Graphic Era Sans Light" w:hAnsi="Graphic Era Sans Light" w:cs="Graphic Era Sans Light"/>
              </w:rPr>
            </w:pPr>
          </w:p>
        </w:tc>
      </w:tr>
    </w:tbl>
    <w:p w14:paraId="7D6BEE7D" w14:textId="77777777" w:rsidR="00404F2C" w:rsidRDefault="00404F2C"/>
    <w:p w14:paraId="30A91ECF" w14:textId="77777777" w:rsidR="00404F2C" w:rsidRPr="00606789" w:rsidRDefault="008E0482">
      <w:pPr>
        <w:pStyle w:val="Heading1"/>
        <w:rPr>
          <w:rFonts w:ascii="Graphic Era Sans Light" w:eastAsia="Cambria" w:hAnsi="Graphic Era Sans Light" w:cs="Graphic Era Sans Light"/>
          <w:b w:val="0"/>
          <w:i w:val="0"/>
        </w:rPr>
      </w:pPr>
      <w:r w:rsidRPr="05C27920">
        <w:rPr>
          <w:rFonts w:ascii="Graphic Era Sans Medium" w:eastAsia="Cambria" w:hAnsi="Graphic Era Sans Medium" w:cs="Graphic Era Sans Medium"/>
          <w:b w:val="0"/>
          <w:i w:val="0"/>
        </w:rPr>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6A669796" w14:textId="77777777" w:rsidTr="000266E0">
        <w:trPr>
          <w:trHeight w:val="1350"/>
        </w:trPr>
        <w:tc>
          <w:tcPr>
            <w:tcW w:w="10140" w:type="dxa"/>
            <w:tcMar>
              <w:top w:w="100" w:type="dxa"/>
              <w:left w:w="100" w:type="dxa"/>
              <w:bottom w:w="100" w:type="dxa"/>
              <w:right w:w="100" w:type="dxa"/>
            </w:tcMar>
          </w:tcPr>
          <w:p w14:paraId="630FA62A" w14:textId="77777777" w:rsidR="00404F2C" w:rsidRPr="00606789" w:rsidRDefault="009359FB">
            <w:pPr>
              <w:rPr>
                <w:rFonts w:ascii="Graphic Era Sans Light" w:eastAsia="Graphic Era Sans Light" w:hAnsi="Graphic Era Sans Light" w:cs="Graphic Era Sans Light"/>
              </w:rPr>
            </w:pPr>
            <w:r w:rsidRPr="192DFBD9">
              <w:rPr>
                <w:rFonts w:ascii="Graphic Era Sans Light" w:eastAsia="Graphic Era Sans Light" w:hAnsi="Graphic Era Sans Light" w:cs="Graphic Era Sans Light"/>
              </w:rPr>
              <w:t>The project is approximately 30% complete. The entire game development phase, which constitutes a major project deliverable, has been successfully concluded. We have a stable, playable Pac-Man game that is ready to serve as the environment for our AI agent. The project is now transitioning into the reinforcement learning implementation phase. All tasks are currently on schedule, with a clear focus on the pending AI-related milestones.</w:t>
            </w:r>
          </w:p>
        </w:tc>
      </w:tr>
    </w:tbl>
    <w:p w14:paraId="7CD238C5" w14:textId="77777777" w:rsidR="00404F2C" w:rsidRPr="00606789" w:rsidRDefault="00AF3409">
      <w:pPr>
        <w:pStyle w:val="Heading1"/>
        <w:rPr>
          <w:rFonts w:ascii="Graphic Era Sans Light" w:eastAsia="Cambria" w:hAnsi="Graphic Era Sans Light" w:cs="Graphic Era Sans Light"/>
          <w:b w:val="0"/>
          <w:i w:val="0"/>
        </w:rPr>
      </w:pPr>
      <w:bookmarkStart w:id="8" w:name="_47t0jl2nhp9d" w:colFirst="0" w:colLast="0"/>
      <w:bookmarkEnd w:id="8"/>
      <w:r>
        <w:rPr>
          <w:rFonts w:ascii="Graphic Era Sans Medium" w:eastAsia="Cambria" w:hAnsi="Graphic Era Sans Medium" w:cs="Graphic Era Sans Medium"/>
          <w:b w:val="0"/>
          <w:i w:val="0"/>
        </w:rPr>
        <w:br/>
      </w:r>
      <w:r w:rsidRPr="00606789">
        <w:rPr>
          <w:rFonts w:ascii="Graphic Era Sans Medium" w:eastAsia="Cambria" w:hAnsi="Graphic Era Sans Medium" w:cs="Graphic Era Sans Medium"/>
          <w:b w:val="0"/>
          <w:i w:val="0"/>
        </w:rPr>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A2E4B03" w14:textId="77777777" w:rsidTr="00AF3409">
        <w:trPr>
          <w:trHeight w:val="2989"/>
        </w:trPr>
        <w:tc>
          <w:tcPr>
            <w:tcW w:w="10140" w:type="dxa"/>
            <w:tcMar>
              <w:top w:w="100" w:type="dxa"/>
              <w:left w:w="100" w:type="dxa"/>
              <w:bottom w:w="100" w:type="dxa"/>
              <w:right w:w="100" w:type="dxa"/>
            </w:tcMar>
          </w:tcPr>
          <w:p w14:paraId="43E095D6" w14:textId="26CDDFFC" w:rsidR="00404F2C" w:rsidRDefault="71C42ADC" w:rsidP="05F670FC">
            <w:pPr>
              <w:rPr>
                <w:rFonts w:ascii="Graphic Era Sans Light" w:hAnsi="Graphic Era Sans Light" w:cs="Graphic Era Sans Light"/>
              </w:rPr>
            </w:pPr>
            <w:r w:rsidRPr="05F670FC">
              <w:rPr>
                <w:rFonts w:ascii="Graphic Era Sans Light" w:hAnsi="Graphic Era Sans Light" w:cs="Graphic Era Sans Light"/>
              </w:rPr>
              <w:t xml:space="preserve">Repository Link: </w:t>
            </w:r>
            <w:hyperlink r:id="rId17" w:history="1">
              <w:r w:rsidR="00153DA7" w:rsidRPr="00323D98">
                <w:rPr>
                  <w:rStyle w:val="Hyperlink"/>
                  <w:rFonts w:ascii="Graphic Era Sans Light" w:hAnsi="Graphic Era Sans Light" w:cs="Graphic Era Sans Light"/>
                </w:rPr>
                <w:t>https://github.com/SpringOnion498</w:t>
              </w:r>
              <w:r w:rsidR="00153DA7" w:rsidRPr="00323D98">
                <w:rPr>
                  <w:rStyle w:val="Hyperlink"/>
                  <w:rFonts w:ascii="Graphic Era Sans Light" w:hAnsi="Graphic Era Sans Light" w:cs="Graphic Era Sans Light"/>
                </w:rPr>
                <w:t>5</w:t>
              </w:r>
              <w:r w:rsidR="00153DA7" w:rsidRPr="00323D98">
                <w:rPr>
                  <w:rStyle w:val="Hyperlink"/>
                  <w:rFonts w:ascii="Graphic Era Sans Light" w:hAnsi="Graphic Era Sans Light" w:cs="Graphic Era Sans Light"/>
                </w:rPr>
                <w:t>/Pac-RL.git</w:t>
              </w:r>
            </w:hyperlink>
          </w:p>
          <w:p w14:paraId="73E6BF39" w14:textId="77777777" w:rsidR="00153DA7" w:rsidRPr="00606789" w:rsidRDefault="00153DA7" w:rsidP="05F670FC"/>
          <w:p w14:paraId="19E109D0" w14:textId="77777777" w:rsidR="00404F2C" w:rsidRPr="00606789" w:rsidRDefault="71C42ADC" w:rsidP="05F670FC">
            <w:r w:rsidRPr="05F670FC">
              <w:rPr>
                <w:rFonts w:ascii="Graphic Era Sans Light" w:hAnsi="Graphic Era Sans Light" w:cs="Graphic Era Sans Light"/>
              </w:rPr>
              <w:t>Main Branch: main</w:t>
            </w:r>
          </w:p>
          <w:p w14:paraId="69422695" w14:textId="77777777" w:rsidR="00404F2C" w:rsidRPr="00606789" w:rsidRDefault="00404F2C" w:rsidP="05F670FC"/>
          <w:p w14:paraId="29CF20E9" w14:textId="77777777" w:rsidR="00404F2C" w:rsidRPr="00606789" w:rsidRDefault="71C42ADC">
            <w:r w:rsidRPr="17A6D23C">
              <w:rPr>
                <w:rFonts w:ascii="Graphic Era Sans Light" w:hAnsi="Graphic Era Sans Light" w:cs="Graphic Era Sans Light"/>
              </w:rPr>
              <w:t>Important Commits: The repository is up-to-date with the complete, stable codebase for the playable Pac-Man game. Key commits include the implementation of the game engine, player controls, collision physics, and ghost AI</w:t>
            </w:r>
            <w:r w:rsidRPr="20854730">
              <w:rPr>
                <w:rFonts w:ascii="Graphic Era Sans Light" w:hAnsi="Graphic Era Sans Light" w:cs="Graphic Era Sans Light"/>
              </w:rPr>
              <w:t xml:space="preserve"> . </w:t>
            </w:r>
          </w:p>
        </w:tc>
      </w:tr>
    </w:tbl>
    <w:p w14:paraId="2D0066B1" w14:textId="77777777" w:rsidR="00C11478" w:rsidRDefault="00AF3409" w:rsidP="00AF3409">
      <w:pPr>
        <w:pStyle w:val="Heading2"/>
        <w:rPr>
          <w:rFonts w:ascii="Graphic Era Sans Medium" w:eastAsia="Cambria" w:hAnsi="Graphic Era Sans Medium" w:cs="Graphic Era Sans Medium"/>
          <w:i w:val="0"/>
        </w:rPr>
      </w:pPr>
      <w:bookmarkStart w:id="9" w:name="_wjbu1dhyvodk" w:colFirst="0" w:colLast="0"/>
      <w:bookmarkEnd w:id="9"/>
      <w:r>
        <w:rPr>
          <w:rFonts w:ascii="Graphic Era Sans Medium" w:eastAsia="Cambria" w:hAnsi="Graphic Era Sans Medium" w:cs="Graphic Era Sans Medium"/>
          <w:i w:val="0"/>
        </w:rPr>
        <w:lastRenderedPageBreak/>
        <w:br/>
      </w:r>
    </w:p>
    <w:p w14:paraId="03705B69" w14:textId="77777777" w:rsidR="00404F2C" w:rsidRPr="00AF3409" w:rsidRDefault="00AF3409" w:rsidP="00AF3409">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t>Testi</w:t>
      </w:r>
      <w:r w:rsidR="00C11478">
        <w:rPr>
          <w:rFonts w:ascii="Graphic Era Sans Medium" w:eastAsia="Cambria" w:hAnsi="Graphic Era Sans Medium" w:cs="Graphic Era Sans Medium"/>
          <w:i w:val="0"/>
        </w:rPr>
        <w:t xml:space="preserve">ng and Validation Status </w:t>
      </w:r>
      <w:r w:rsidRPr="00606789">
        <w:rPr>
          <w:rFonts w:ascii="Graphic Era Sans Light" w:eastAsia="Cambria" w:hAnsi="Graphic Era Sans Light" w:cs="Graphic Era Sans Light"/>
          <w:i w:val="0"/>
        </w:rPr>
        <w:br/>
      </w:r>
    </w:p>
    <w:tbl>
      <w:tblPr>
        <w:tblStyle w:val="a9"/>
        <w:tblW w:w="10205" w:type="dxa"/>
        <w:tblLayout w:type="fixed"/>
        <w:tblLook w:val="0600" w:firstRow="0" w:lastRow="0" w:firstColumn="0" w:lastColumn="0" w:noHBand="1" w:noVBand="1"/>
      </w:tblPr>
      <w:tblGrid>
        <w:gridCol w:w="3557"/>
        <w:gridCol w:w="3324"/>
        <w:gridCol w:w="3324"/>
      </w:tblGrid>
      <w:tr w:rsidR="00404F2C" w14:paraId="68DC63D6" w14:textId="77777777">
        <w:trPr>
          <w:trHeight w:val="315"/>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86F8D16"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Test Type</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A843279"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Status(Pass/Fail)</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C912F9C" w14:textId="77777777" w:rsidR="00404F2C" w:rsidRPr="00606789" w:rsidRDefault="008E0482">
            <w:pPr>
              <w:rPr>
                <w:rFonts w:ascii="Graphic Era Sans Light" w:hAnsi="Graphic Era Sans Light" w:cs="Graphic Era Sans Light"/>
              </w:rPr>
            </w:pPr>
            <w:r w:rsidRPr="00606789">
              <w:rPr>
                <w:rFonts w:ascii="Graphic Era Sans Light" w:hAnsi="Graphic Era Sans Light" w:cs="Graphic Era Sans Light"/>
              </w:rPr>
              <w:t>Notes</w:t>
            </w:r>
          </w:p>
        </w:tc>
      </w:tr>
      <w:tr w:rsidR="00404F2C" w14:paraId="624FEAAD" w14:textId="77777777">
        <w:trPr>
          <w:trHeight w:val="989"/>
        </w:trPr>
        <w:tc>
          <w:tcPr>
            <w:tcW w:w="35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EF05CC" w14:textId="77777777" w:rsidR="00404F2C" w:rsidRDefault="5FED3D85" w:rsidP="6AEA75D6">
            <w:r w:rsidRPr="1677B921">
              <w:t xml:space="preserve">Unit Test </w:t>
            </w:r>
            <w:r w:rsidRPr="0E6387D4">
              <w:t xml:space="preserve">Logic </w:t>
            </w:r>
          </w:p>
          <w:p w14:paraId="11BE4305" w14:textId="77777777" w:rsidR="00404F2C" w:rsidRDefault="00404F2C" w:rsidP="6AEA75D6"/>
          <w:p w14:paraId="4B1DDD79" w14:textId="77777777" w:rsidR="00404F2C" w:rsidRDefault="5FED3D85" w:rsidP="0B6622CC">
            <w:r w:rsidRPr="489E9D4A">
              <w:t>Integration Test (Agent-Environment)</w:t>
            </w:r>
          </w:p>
          <w:p w14:paraId="53C64FCF" w14:textId="77777777" w:rsidR="00404F2C" w:rsidRDefault="00404F2C" w:rsidP="6B6F0A31"/>
          <w:p w14:paraId="79F0A4C4" w14:textId="77777777" w:rsidR="00404F2C" w:rsidRDefault="020C5004">
            <w:r w:rsidRPr="6B6F0A31">
              <w:t>Agent Performance Evaluation</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EDFAFA" w14:textId="77777777" w:rsidR="00404F2C" w:rsidRDefault="5FED3D85">
            <w:r>
              <w:t xml:space="preserve">Pass </w:t>
            </w:r>
          </w:p>
          <w:p w14:paraId="07C20165" w14:textId="77777777" w:rsidR="6AEA75D6" w:rsidRDefault="6AEA75D6"/>
          <w:p w14:paraId="38BC387D" w14:textId="77777777" w:rsidR="00404F2C" w:rsidRDefault="5FED3D85">
            <w:r>
              <w:t xml:space="preserve">Pending </w:t>
            </w:r>
          </w:p>
          <w:p w14:paraId="27CFE11D" w14:textId="77777777" w:rsidR="634C41A7" w:rsidRDefault="634C41A7"/>
          <w:p w14:paraId="6CFBD6DF" w14:textId="77777777" w:rsidR="00404F2C" w:rsidRDefault="5FED3D85">
            <w:r>
              <w:t xml:space="preserve">Pending </w:t>
            </w:r>
          </w:p>
        </w:tc>
        <w:tc>
          <w:tcPr>
            <w:tcW w:w="332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46F11D7" w14:textId="77777777" w:rsidR="00404F2C" w:rsidRDefault="5FED3D85">
            <w:r>
              <w:t>Core mechanics such as movement, collision, and scoring are stable.</w:t>
            </w:r>
          </w:p>
          <w:p w14:paraId="040C1D15" w14:textId="77777777" w:rsidR="00404F2C" w:rsidRDefault="2BC05E89">
            <w:r>
              <w:t>To be conducted after the RL interface is built.</w:t>
            </w:r>
          </w:p>
          <w:p w14:paraId="5FC4560A" w14:textId="77777777" w:rsidR="00404F2C" w:rsidRDefault="5F0B117B">
            <w:r>
              <w:t>Will begin once the agent starts its training phase.</w:t>
            </w:r>
          </w:p>
          <w:p w14:paraId="0A25AC4E" w14:textId="77777777" w:rsidR="00404F2C" w:rsidRDefault="00404F2C"/>
        </w:tc>
      </w:tr>
    </w:tbl>
    <w:p w14:paraId="2EEACD7C" w14:textId="77777777" w:rsidR="00404F2C" w:rsidRPr="00606789" w:rsidRDefault="00AF3409">
      <w:pPr>
        <w:pStyle w:val="Heading1"/>
        <w:rPr>
          <w:rFonts w:ascii="Graphic Era Sans Light" w:eastAsia="Cambria" w:hAnsi="Graphic Era Sans Light" w:cs="Graphic Era Sans Light"/>
          <w:b w:val="0"/>
          <w:i w:val="0"/>
        </w:rPr>
      </w:pPr>
      <w:bookmarkStart w:id="10" w:name="_34mowwpz9zgk" w:colFirst="0" w:colLast="0"/>
      <w:bookmarkEnd w:id="10"/>
      <w:r>
        <w:br/>
      </w:r>
      <w:r w:rsidRPr="05C27920">
        <w:rPr>
          <w:rFonts w:ascii="Graphic Era Sans Medium" w:eastAsia="Cambria" w:hAnsi="Graphic Era Sans Medium" w:cs="Graphic Era Sans Medium"/>
          <w:b w:val="0"/>
          <w:i w:val="0"/>
        </w:rPr>
        <w:t>Deliverables Progress</w:t>
      </w:r>
      <w:r>
        <w:br/>
      </w:r>
    </w:p>
    <w:tbl>
      <w:tblPr>
        <w:tblStyle w:val="aa"/>
        <w:tblW w:w="100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40"/>
      </w:tblGrid>
      <w:tr w:rsidR="00404F2C" w14:paraId="19DAEF65" w14:textId="77777777" w:rsidTr="00C11478">
        <w:trPr>
          <w:trHeight w:val="1973"/>
        </w:trPr>
        <w:tc>
          <w:tcPr>
            <w:tcW w:w="10040" w:type="dxa"/>
            <w:tcMar>
              <w:top w:w="100" w:type="dxa"/>
              <w:left w:w="100" w:type="dxa"/>
              <w:bottom w:w="100" w:type="dxa"/>
              <w:right w:w="100" w:type="dxa"/>
            </w:tcMar>
          </w:tcPr>
          <w:p w14:paraId="00D9D156" w14:textId="77777777" w:rsidR="002B6622" w:rsidRPr="002B6622" w:rsidRDefault="002B6622" w:rsidP="002B6622">
            <w:pPr>
              <w:rPr>
                <w:rFonts w:ascii="Graphic Era Sans Light" w:hAnsi="Graphic Era Sans Light" w:cs="Graphic Era Sans Light"/>
                <w:lang w:val="en-IN"/>
              </w:rPr>
            </w:pPr>
            <w:r w:rsidRPr="002B6622">
              <w:rPr>
                <w:rFonts w:ascii="Graphic Era Sans Light" w:hAnsi="Graphic Era Sans Light" w:cs="Graphic Era Sans Light"/>
                <w:lang w:val="en-IN"/>
              </w:rPr>
              <w:t>The key outcomes and deliverables of the project are as follows:</w:t>
            </w:r>
          </w:p>
          <w:p w14:paraId="3F408810" w14:textId="77777777" w:rsidR="002B6622" w:rsidRPr="002B6622" w:rsidRDefault="002B6622" w:rsidP="002B6622">
            <w:pPr>
              <w:numPr>
                <w:ilvl w:val="0"/>
                <w:numId w:val="5"/>
              </w:numPr>
              <w:rPr>
                <w:rFonts w:ascii="Graphic Era Sans Light" w:hAnsi="Graphic Era Sans Light" w:cs="Graphic Era Sans Light"/>
                <w:lang w:val="en-IN"/>
              </w:rPr>
            </w:pPr>
            <w:r w:rsidRPr="002B6622">
              <w:rPr>
                <w:rFonts w:ascii="Graphic Era Sans Light" w:hAnsi="Graphic Era Sans Light" w:cs="Graphic Era Sans Light"/>
                <w:lang w:val="en-IN"/>
              </w:rPr>
              <w:t>A fully functional and playable tile-based Pac-Man game.</w:t>
            </w:r>
          </w:p>
          <w:p w14:paraId="29B0B404" w14:textId="77777777" w:rsidR="002B6622" w:rsidRPr="002B6622" w:rsidRDefault="002B6622" w:rsidP="002B6622">
            <w:pPr>
              <w:numPr>
                <w:ilvl w:val="0"/>
                <w:numId w:val="5"/>
              </w:numPr>
              <w:rPr>
                <w:rFonts w:ascii="Graphic Era Sans Light" w:hAnsi="Graphic Era Sans Light" w:cs="Graphic Era Sans Light"/>
                <w:lang w:val="en-IN"/>
              </w:rPr>
            </w:pPr>
            <w:r w:rsidRPr="002B6622">
              <w:rPr>
                <w:rFonts w:ascii="Graphic Era Sans Light" w:hAnsi="Graphic Era Sans Light" w:cs="Graphic Era Sans Light"/>
                <w:lang w:val="en-IN"/>
              </w:rPr>
              <w:t>A trained Reinforcement Learning agent capable of playing the game autonomously.</w:t>
            </w:r>
          </w:p>
          <w:p w14:paraId="7AF6D976" w14:textId="77777777" w:rsidR="002B6622" w:rsidRPr="002B6622" w:rsidRDefault="002B6622" w:rsidP="002B6622">
            <w:pPr>
              <w:numPr>
                <w:ilvl w:val="0"/>
                <w:numId w:val="5"/>
              </w:numPr>
              <w:rPr>
                <w:rFonts w:ascii="Graphic Era Sans Light" w:hAnsi="Graphic Era Sans Light" w:cs="Graphic Era Sans Light"/>
                <w:lang w:val="en-IN"/>
              </w:rPr>
            </w:pPr>
            <w:r w:rsidRPr="002B6622">
              <w:rPr>
                <w:rFonts w:ascii="Graphic Era Sans Light" w:hAnsi="Graphic Era Sans Light" w:cs="Graphic Era Sans Light"/>
                <w:lang w:val="en-IN"/>
              </w:rPr>
              <w:t>The complete, well-documented source code for both the game and the RL agent, hosted on a Git repository.</w:t>
            </w:r>
          </w:p>
          <w:p w14:paraId="6B01862A" w14:textId="77777777" w:rsidR="002B6622" w:rsidRPr="002B6622" w:rsidRDefault="002B6622" w:rsidP="002B6622">
            <w:pPr>
              <w:numPr>
                <w:ilvl w:val="0"/>
                <w:numId w:val="5"/>
              </w:numPr>
              <w:rPr>
                <w:rFonts w:ascii="Graphic Era Sans Light" w:hAnsi="Graphic Era Sans Light" w:cs="Graphic Era Sans Light"/>
                <w:lang w:val="en-IN"/>
              </w:rPr>
            </w:pPr>
            <w:r w:rsidRPr="002B6622">
              <w:rPr>
                <w:rFonts w:ascii="Graphic Era Sans Light" w:hAnsi="Graphic Era Sans Light" w:cs="Graphic Era Sans Light"/>
                <w:lang w:val="en-IN"/>
              </w:rPr>
              <w:t>A final project report detailing the design, implementation, challenges, and results.</w:t>
            </w:r>
          </w:p>
          <w:p w14:paraId="3484F4AA" w14:textId="77777777" w:rsidR="002B6622" w:rsidRPr="002B6622" w:rsidRDefault="002B6622" w:rsidP="002B6622">
            <w:pPr>
              <w:numPr>
                <w:ilvl w:val="0"/>
                <w:numId w:val="5"/>
              </w:numPr>
              <w:rPr>
                <w:rFonts w:ascii="Graphic Era Sans Light" w:hAnsi="Graphic Era Sans Light" w:cs="Graphic Era Sans Light"/>
                <w:lang w:val="en-IN"/>
              </w:rPr>
            </w:pPr>
            <w:r w:rsidRPr="002B6622">
              <w:rPr>
                <w:rFonts w:ascii="Graphic Era Sans Light" w:hAnsi="Graphic Era Sans Light" w:cs="Graphic Era Sans Light"/>
                <w:lang w:val="en-IN"/>
              </w:rPr>
              <w:t>A video demonstration of the trained agent playing the game.</w:t>
            </w:r>
          </w:p>
          <w:p w14:paraId="6BAAFDE3" w14:textId="77777777" w:rsidR="00404F2C" w:rsidRPr="00606789" w:rsidRDefault="00404F2C">
            <w:pPr>
              <w:rPr>
                <w:rFonts w:ascii="Graphic Era Sans Light" w:hAnsi="Graphic Era Sans Light" w:cs="Graphic Era Sans Light"/>
              </w:rPr>
            </w:pPr>
          </w:p>
        </w:tc>
      </w:tr>
    </w:tbl>
    <w:p w14:paraId="7F1EA7F7" w14:textId="77777777" w:rsidR="00404F2C" w:rsidRDefault="00404F2C" w:rsidP="00304CB7">
      <w:pPr>
        <w:pStyle w:val="Heading1"/>
        <w:rPr>
          <w:rFonts w:ascii="Cambria" w:eastAsia="Cambria" w:hAnsi="Cambria" w:cs="Cambria"/>
        </w:rPr>
      </w:pPr>
    </w:p>
    <w:sectPr w:rsidR="00404F2C" w:rsidSect="00D37398">
      <w:headerReference w:type="even" r:id="rId18"/>
      <w:headerReference w:type="default" r:id="rId19"/>
      <w:footerReference w:type="default" r:id="rId20"/>
      <w:headerReference w:type="first" r:id="rId21"/>
      <w:pgSz w:w="12240" w:h="15840"/>
      <w:pgMar w:top="720" w:right="1026"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AA5C2" w14:textId="77777777" w:rsidR="000E1919" w:rsidRDefault="000E1919">
      <w:pPr>
        <w:spacing w:line="240" w:lineRule="auto"/>
      </w:pPr>
      <w:r>
        <w:separator/>
      </w:r>
    </w:p>
  </w:endnote>
  <w:endnote w:type="continuationSeparator" w:id="0">
    <w:p w14:paraId="002F2C97" w14:textId="77777777" w:rsidR="000E1919" w:rsidRDefault="000E19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B2883" w14:textId="0D13A7FB" w:rsidR="00404F2C" w:rsidRPr="00A62FEC" w:rsidRDefault="008E0482">
    <w:pPr>
      <w:ind w:right="-426"/>
      <w:rPr>
        <w:rFonts w:ascii="Graphic Era Sans Light" w:hAnsi="Graphic Era Sans Light" w:cs="Graphic Era Sans Light"/>
      </w:rPr>
    </w:pPr>
    <w:bookmarkStart w:id="11" w:name="_yipj3z7u0h18" w:colFirst="0" w:colLast="0"/>
    <w:bookmarkEnd w:id="11"/>
    <w:r>
      <w:rPr>
        <w:rFonts w:ascii="Consolas" w:eastAsia="Consolas" w:hAnsi="Consolas" w:cs="Consolas"/>
        <w:sz w:val="16"/>
        <w:szCs w:val="16"/>
      </w:rPr>
      <w:tab/>
    </w:r>
    <w:r>
      <w:tab/>
    </w:r>
    <w:r>
      <w:tab/>
    </w:r>
    <w:r>
      <w:tab/>
    </w:r>
    <w:r>
      <w:tab/>
    </w:r>
    <w:r>
      <w:tab/>
    </w:r>
    <w:r>
      <w:tab/>
    </w:r>
    <w:r>
      <w:tab/>
    </w:r>
    <w:r>
      <w:tab/>
    </w:r>
    <w:r>
      <w:tab/>
    </w:r>
    <w:r>
      <w:tab/>
    </w:r>
    <w:r>
      <w:tab/>
    </w:r>
    <w:r>
      <w:tab/>
    </w:r>
    <w:r w:rsidRPr="00A62FEC">
      <w:rPr>
        <w:rFonts w:ascii="Graphic Era Sans Light" w:hAnsi="Graphic Era Sans Light" w:cs="Graphic Era Sans Light"/>
      </w:rPr>
      <w:t xml:space="preserve">Page </w:t>
    </w:r>
    <w:r w:rsidR="00D01030"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00D01030" w:rsidRPr="00A62FEC">
      <w:rPr>
        <w:rFonts w:ascii="Graphic Era Sans Light" w:hAnsi="Graphic Era Sans Light" w:cs="Graphic Era Sans Light"/>
      </w:rPr>
      <w:fldChar w:fldCharType="separate"/>
    </w:r>
    <w:r w:rsidR="00017FDA">
      <w:rPr>
        <w:rFonts w:ascii="Graphic Era Sans Light" w:hAnsi="Graphic Era Sans Light" w:cs="Graphic Era Sans Light"/>
        <w:noProof/>
      </w:rPr>
      <w:t>1</w:t>
    </w:r>
    <w:r w:rsidR="00D01030" w:rsidRPr="00A62FEC">
      <w:rPr>
        <w:rFonts w:ascii="Graphic Era Sans Light" w:hAnsi="Graphic Era Sans Light" w:cs="Graphic Era Sans Light"/>
      </w:rPr>
      <w:fldChar w:fldCharType="end"/>
    </w:r>
    <w:r w:rsidR="00153DA7">
      <w:rPr>
        <w:rFonts w:ascii="Graphic Era Sans Light" w:hAnsi="Graphic Era Sans Light" w:cs="Graphic Era Sans Light"/>
        <w:noProof/>
      </w:rPr>
      <mc:AlternateContent>
        <mc:Choice Requires="wps">
          <w:drawing>
            <wp:anchor distT="0" distB="0" distL="114300" distR="114300" simplePos="0" relativeHeight="251658240" behindDoc="0" locked="0" layoutInCell="1" allowOverlap="1" wp14:anchorId="5C6DB608" wp14:editId="7C02A8D3">
              <wp:simplePos x="0" y="0"/>
              <wp:positionH relativeFrom="column">
                <wp:posOffset>-736600</wp:posOffset>
              </wp:positionH>
              <wp:positionV relativeFrom="paragraph">
                <wp:posOffset>495300</wp:posOffset>
              </wp:positionV>
              <wp:extent cx="7893050" cy="133350"/>
              <wp:effectExtent l="0" t="0" r="0" b="0"/>
              <wp:wrapNone/>
              <wp:docPr id="19265587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3050" cy="133350"/>
                      </a:xfrm>
                      <a:prstGeom prst="rect">
                        <a:avLst/>
                      </a:prstGeom>
                      <a:solidFill>
                        <a:srgbClr val="FFCC32"/>
                      </a:solidFill>
                      <a:ln>
                        <a:noFill/>
                      </a:ln>
                    </wps:spPr>
                    <wps:txbx>
                      <w:txbxContent>
                        <w:p w14:paraId="47706024"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5C6DB608" id="_x0000_s1028" style="position:absolute;margin-left:-58pt;margin-top:39pt;width:621.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" fillcolor="#ffcc32" stroked="f">
              <v:textbox inset="2.53958mm,2.53958mm,2.53958mm,2.53958mm">
                <w:txbxContent>
                  <w:p w14:paraId="47706024"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7B9E" w14:textId="77777777" w:rsidR="000E1919" w:rsidRDefault="000E1919">
      <w:pPr>
        <w:spacing w:line="240" w:lineRule="auto"/>
      </w:pPr>
      <w:r>
        <w:separator/>
      </w:r>
    </w:p>
  </w:footnote>
  <w:footnote w:type="continuationSeparator" w:id="0">
    <w:p w14:paraId="0B5C5AC3" w14:textId="77777777" w:rsidR="000E1919" w:rsidRDefault="000E19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96C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4C1C2" w14:textId="77777777" w:rsidR="00404F2C" w:rsidRPr="00D91B31" w:rsidRDefault="4EF008CF" w:rsidP="4EF008CF">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i/>
        <w:iCs/>
        <w:color w:val="000000"/>
      </w:rPr>
    </w:pPr>
    <w:r w:rsidRPr="4EF008CF">
      <w:rPr>
        <w:rFonts w:ascii="Graphic Era Sans Medium" w:hAnsi="Graphic Era Sans Medium" w:cs="Graphic Era Sans Medium"/>
        <w:color w:val="000000" w:themeColor="text1"/>
      </w:rPr>
      <w:t>BCA (AI &amp; DS)</w:t>
    </w:r>
    <w:r w:rsidR="00887C94">
      <w:tab/>
    </w:r>
    <w:r w:rsidR="00887C94">
      <w:tab/>
    </w:r>
    <w:r w:rsidRPr="4EF008CF">
      <w:rPr>
        <w:rFonts w:ascii="Graphic Era Sans Medium" w:hAnsi="Graphic Era Sans Medium" w:cs="Graphic Era Sans Medium"/>
        <w:color w:val="000000" w:themeColor="text1"/>
      </w:rPr>
      <w:t xml:space="preserve">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44DC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0B3F6"/>
    <w:multiLevelType w:val="hybridMultilevel"/>
    <w:tmpl w:val="FFFFFFFF"/>
    <w:lvl w:ilvl="0" w:tplc="603098CE">
      <w:start w:val="1"/>
      <w:numFmt w:val="decimal"/>
      <w:lvlText w:val="%1)"/>
      <w:lvlJc w:val="left"/>
      <w:pPr>
        <w:ind w:left="720" w:hanging="360"/>
      </w:pPr>
    </w:lvl>
    <w:lvl w:ilvl="1" w:tplc="9AA086DE">
      <w:start w:val="1"/>
      <w:numFmt w:val="lowerLetter"/>
      <w:lvlText w:val="%2."/>
      <w:lvlJc w:val="left"/>
      <w:pPr>
        <w:ind w:left="1440" w:hanging="360"/>
      </w:pPr>
    </w:lvl>
    <w:lvl w:ilvl="2" w:tplc="6FD23A58">
      <w:start w:val="1"/>
      <w:numFmt w:val="lowerRoman"/>
      <w:lvlText w:val="%3."/>
      <w:lvlJc w:val="right"/>
      <w:pPr>
        <w:ind w:left="2160" w:hanging="180"/>
      </w:pPr>
    </w:lvl>
    <w:lvl w:ilvl="3" w:tplc="A45A88D6">
      <w:start w:val="1"/>
      <w:numFmt w:val="decimal"/>
      <w:lvlText w:val="%4."/>
      <w:lvlJc w:val="left"/>
      <w:pPr>
        <w:ind w:left="2880" w:hanging="360"/>
      </w:pPr>
    </w:lvl>
    <w:lvl w:ilvl="4" w:tplc="DADCC444">
      <w:start w:val="1"/>
      <w:numFmt w:val="lowerLetter"/>
      <w:lvlText w:val="%5."/>
      <w:lvlJc w:val="left"/>
      <w:pPr>
        <w:ind w:left="3600" w:hanging="360"/>
      </w:pPr>
    </w:lvl>
    <w:lvl w:ilvl="5" w:tplc="F3385E5C">
      <w:start w:val="1"/>
      <w:numFmt w:val="lowerRoman"/>
      <w:lvlText w:val="%6."/>
      <w:lvlJc w:val="right"/>
      <w:pPr>
        <w:ind w:left="4320" w:hanging="180"/>
      </w:pPr>
    </w:lvl>
    <w:lvl w:ilvl="6" w:tplc="491A0050">
      <w:start w:val="1"/>
      <w:numFmt w:val="decimal"/>
      <w:lvlText w:val="%7."/>
      <w:lvlJc w:val="left"/>
      <w:pPr>
        <w:ind w:left="5040" w:hanging="360"/>
      </w:pPr>
    </w:lvl>
    <w:lvl w:ilvl="7" w:tplc="6EAE9768">
      <w:start w:val="1"/>
      <w:numFmt w:val="lowerLetter"/>
      <w:lvlText w:val="%8."/>
      <w:lvlJc w:val="left"/>
      <w:pPr>
        <w:ind w:left="5760" w:hanging="360"/>
      </w:pPr>
    </w:lvl>
    <w:lvl w:ilvl="8" w:tplc="06B0C912">
      <w:start w:val="1"/>
      <w:numFmt w:val="lowerRoman"/>
      <w:lvlText w:val="%9."/>
      <w:lvlJc w:val="right"/>
      <w:pPr>
        <w:ind w:left="6480" w:hanging="180"/>
      </w:pPr>
    </w:lvl>
  </w:abstractNum>
  <w:abstractNum w:abstractNumId="1" w15:restartNumberingAfterBreak="0">
    <w:nsid w:val="4DF550FC"/>
    <w:multiLevelType w:val="hybridMultilevel"/>
    <w:tmpl w:val="FFFFFFFF"/>
    <w:lvl w:ilvl="0" w:tplc="D994A3D2">
      <w:start w:val="1"/>
      <w:numFmt w:val="bullet"/>
      <w:lvlText w:val=""/>
      <w:lvlJc w:val="left"/>
      <w:pPr>
        <w:ind w:left="720" w:hanging="360"/>
      </w:pPr>
      <w:rPr>
        <w:rFonts w:ascii="Symbol" w:hAnsi="Symbol" w:hint="default"/>
      </w:rPr>
    </w:lvl>
    <w:lvl w:ilvl="1" w:tplc="489885A4">
      <w:start w:val="1"/>
      <w:numFmt w:val="bullet"/>
      <w:lvlText w:val="o"/>
      <w:lvlJc w:val="left"/>
      <w:pPr>
        <w:ind w:left="1440" w:hanging="360"/>
      </w:pPr>
      <w:rPr>
        <w:rFonts w:ascii="Courier New" w:hAnsi="Courier New" w:hint="default"/>
      </w:rPr>
    </w:lvl>
    <w:lvl w:ilvl="2" w:tplc="67F8144C">
      <w:start w:val="1"/>
      <w:numFmt w:val="bullet"/>
      <w:lvlText w:val=""/>
      <w:lvlJc w:val="left"/>
      <w:pPr>
        <w:ind w:left="2160" w:hanging="360"/>
      </w:pPr>
      <w:rPr>
        <w:rFonts w:ascii="Wingdings" w:hAnsi="Wingdings" w:hint="default"/>
      </w:rPr>
    </w:lvl>
    <w:lvl w:ilvl="3" w:tplc="13286078">
      <w:start w:val="1"/>
      <w:numFmt w:val="bullet"/>
      <w:lvlText w:val=""/>
      <w:lvlJc w:val="left"/>
      <w:pPr>
        <w:ind w:left="2880" w:hanging="360"/>
      </w:pPr>
      <w:rPr>
        <w:rFonts w:ascii="Symbol" w:hAnsi="Symbol" w:hint="default"/>
      </w:rPr>
    </w:lvl>
    <w:lvl w:ilvl="4" w:tplc="73EA5D66">
      <w:start w:val="1"/>
      <w:numFmt w:val="bullet"/>
      <w:lvlText w:val="o"/>
      <w:lvlJc w:val="left"/>
      <w:pPr>
        <w:ind w:left="3600" w:hanging="360"/>
      </w:pPr>
      <w:rPr>
        <w:rFonts w:ascii="Courier New" w:hAnsi="Courier New" w:hint="default"/>
      </w:rPr>
    </w:lvl>
    <w:lvl w:ilvl="5" w:tplc="9DC61F9C">
      <w:start w:val="1"/>
      <w:numFmt w:val="bullet"/>
      <w:lvlText w:val=""/>
      <w:lvlJc w:val="left"/>
      <w:pPr>
        <w:ind w:left="4320" w:hanging="360"/>
      </w:pPr>
      <w:rPr>
        <w:rFonts w:ascii="Wingdings" w:hAnsi="Wingdings" w:hint="default"/>
      </w:rPr>
    </w:lvl>
    <w:lvl w:ilvl="6" w:tplc="FFECB7CC">
      <w:start w:val="1"/>
      <w:numFmt w:val="bullet"/>
      <w:lvlText w:val=""/>
      <w:lvlJc w:val="left"/>
      <w:pPr>
        <w:ind w:left="5040" w:hanging="360"/>
      </w:pPr>
      <w:rPr>
        <w:rFonts w:ascii="Symbol" w:hAnsi="Symbol" w:hint="default"/>
      </w:rPr>
    </w:lvl>
    <w:lvl w:ilvl="7" w:tplc="C3D438F2">
      <w:start w:val="1"/>
      <w:numFmt w:val="bullet"/>
      <w:lvlText w:val="o"/>
      <w:lvlJc w:val="left"/>
      <w:pPr>
        <w:ind w:left="5760" w:hanging="360"/>
      </w:pPr>
      <w:rPr>
        <w:rFonts w:ascii="Courier New" w:hAnsi="Courier New" w:hint="default"/>
      </w:rPr>
    </w:lvl>
    <w:lvl w:ilvl="8" w:tplc="0AB07E0C">
      <w:start w:val="1"/>
      <w:numFmt w:val="bullet"/>
      <w:lvlText w:val=""/>
      <w:lvlJc w:val="left"/>
      <w:pPr>
        <w:ind w:left="6480" w:hanging="360"/>
      </w:pPr>
      <w:rPr>
        <w:rFonts w:ascii="Wingdings" w:hAnsi="Wingdings" w:hint="default"/>
      </w:rPr>
    </w:lvl>
  </w:abstractNum>
  <w:abstractNum w:abstractNumId="2" w15:restartNumberingAfterBreak="0">
    <w:nsid w:val="6653E2FB"/>
    <w:multiLevelType w:val="hybridMultilevel"/>
    <w:tmpl w:val="FFFFFFFF"/>
    <w:lvl w:ilvl="0" w:tplc="8B0491BC">
      <w:start w:val="1"/>
      <w:numFmt w:val="bullet"/>
      <w:lvlText w:val=""/>
      <w:lvlJc w:val="left"/>
      <w:pPr>
        <w:ind w:left="720" w:hanging="360"/>
      </w:pPr>
      <w:rPr>
        <w:rFonts w:ascii="Symbol" w:hAnsi="Symbol" w:hint="default"/>
      </w:rPr>
    </w:lvl>
    <w:lvl w:ilvl="1" w:tplc="6C08F71C">
      <w:start w:val="1"/>
      <w:numFmt w:val="bullet"/>
      <w:lvlText w:val="o"/>
      <w:lvlJc w:val="left"/>
      <w:pPr>
        <w:ind w:left="1440" w:hanging="360"/>
      </w:pPr>
      <w:rPr>
        <w:rFonts w:ascii="Courier New" w:hAnsi="Courier New" w:hint="default"/>
      </w:rPr>
    </w:lvl>
    <w:lvl w:ilvl="2" w:tplc="7AAEFE06">
      <w:start w:val="1"/>
      <w:numFmt w:val="bullet"/>
      <w:lvlText w:val=""/>
      <w:lvlJc w:val="left"/>
      <w:pPr>
        <w:ind w:left="2160" w:hanging="360"/>
      </w:pPr>
      <w:rPr>
        <w:rFonts w:ascii="Wingdings" w:hAnsi="Wingdings" w:hint="default"/>
      </w:rPr>
    </w:lvl>
    <w:lvl w:ilvl="3" w:tplc="BEDEE6B8">
      <w:start w:val="1"/>
      <w:numFmt w:val="bullet"/>
      <w:lvlText w:val=""/>
      <w:lvlJc w:val="left"/>
      <w:pPr>
        <w:ind w:left="2880" w:hanging="360"/>
      </w:pPr>
      <w:rPr>
        <w:rFonts w:ascii="Symbol" w:hAnsi="Symbol" w:hint="default"/>
      </w:rPr>
    </w:lvl>
    <w:lvl w:ilvl="4" w:tplc="9DCAC406">
      <w:start w:val="1"/>
      <w:numFmt w:val="bullet"/>
      <w:lvlText w:val="o"/>
      <w:lvlJc w:val="left"/>
      <w:pPr>
        <w:ind w:left="3600" w:hanging="360"/>
      </w:pPr>
      <w:rPr>
        <w:rFonts w:ascii="Courier New" w:hAnsi="Courier New" w:hint="default"/>
      </w:rPr>
    </w:lvl>
    <w:lvl w:ilvl="5" w:tplc="9BBACFBE">
      <w:start w:val="1"/>
      <w:numFmt w:val="bullet"/>
      <w:lvlText w:val=""/>
      <w:lvlJc w:val="left"/>
      <w:pPr>
        <w:ind w:left="4320" w:hanging="360"/>
      </w:pPr>
      <w:rPr>
        <w:rFonts w:ascii="Wingdings" w:hAnsi="Wingdings" w:hint="default"/>
      </w:rPr>
    </w:lvl>
    <w:lvl w:ilvl="6" w:tplc="2696CFAC">
      <w:start w:val="1"/>
      <w:numFmt w:val="bullet"/>
      <w:lvlText w:val=""/>
      <w:lvlJc w:val="left"/>
      <w:pPr>
        <w:ind w:left="5040" w:hanging="360"/>
      </w:pPr>
      <w:rPr>
        <w:rFonts w:ascii="Symbol" w:hAnsi="Symbol" w:hint="default"/>
      </w:rPr>
    </w:lvl>
    <w:lvl w:ilvl="7" w:tplc="90C6A8B8">
      <w:start w:val="1"/>
      <w:numFmt w:val="bullet"/>
      <w:lvlText w:val="o"/>
      <w:lvlJc w:val="left"/>
      <w:pPr>
        <w:ind w:left="5760" w:hanging="360"/>
      </w:pPr>
      <w:rPr>
        <w:rFonts w:ascii="Courier New" w:hAnsi="Courier New" w:hint="default"/>
      </w:rPr>
    </w:lvl>
    <w:lvl w:ilvl="8" w:tplc="05969D0A">
      <w:start w:val="1"/>
      <w:numFmt w:val="bullet"/>
      <w:lvlText w:val=""/>
      <w:lvlJc w:val="left"/>
      <w:pPr>
        <w:ind w:left="6480" w:hanging="360"/>
      </w:pPr>
      <w:rPr>
        <w:rFonts w:ascii="Wingdings" w:hAnsi="Wingdings" w:hint="default"/>
      </w:rPr>
    </w:lvl>
  </w:abstractNum>
  <w:abstractNum w:abstractNumId="3" w15:restartNumberingAfterBreak="0">
    <w:nsid w:val="6B8805F4"/>
    <w:multiLevelType w:val="multilevel"/>
    <w:tmpl w:val="3758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F2CB9"/>
    <w:multiLevelType w:val="multilevel"/>
    <w:tmpl w:val="ED60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639223">
    <w:abstractNumId w:val="0"/>
  </w:num>
  <w:num w:numId="2" w16cid:durableId="1226800987">
    <w:abstractNumId w:val="1"/>
  </w:num>
  <w:num w:numId="3" w16cid:durableId="78404669">
    <w:abstractNumId w:val="2"/>
  </w:num>
  <w:num w:numId="4" w16cid:durableId="1663897627">
    <w:abstractNumId w:val="3"/>
  </w:num>
  <w:num w:numId="5" w16cid:durableId="1279725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2C"/>
    <w:rsid w:val="00005E37"/>
    <w:rsid w:val="00010920"/>
    <w:rsid w:val="000110D4"/>
    <w:rsid w:val="00014BAD"/>
    <w:rsid w:val="00017FDA"/>
    <w:rsid w:val="00022450"/>
    <w:rsid w:val="0002375F"/>
    <w:rsid w:val="0002461C"/>
    <w:rsid w:val="000256C3"/>
    <w:rsid w:val="000266E0"/>
    <w:rsid w:val="0002709E"/>
    <w:rsid w:val="00031FB5"/>
    <w:rsid w:val="00034647"/>
    <w:rsid w:val="00034D1D"/>
    <w:rsid w:val="0004374F"/>
    <w:rsid w:val="00045181"/>
    <w:rsid w:val="00045AFA"/>
    <w:rsid w:val="00064307"/>
    <w:rsid w:val="00071B70"/>
    <w:rsid w:val="00075AF8"/>
    <w:rsid w:val="000846A3"/>
    <w:rsid w:val="0009260E"/>
    <w:rsid w:val="00094146"/>
    <w:rsid w:val="000B46E3"/>
    <w:rsid w:val="000C1029"/>
    <w:rsid w:val="000E1919"/>
    <w:rsid w:val="000E3036"/>
    <w:rsid w:val="000E79E9"/>
    <w:rsid w:val="000F0494"/>
    <w:rsid w:val="000F12C0"/>
    <w:rsid w:val="000F42EF"/>
    <w:rsid w:val="000F796B"/>
    <w:rsid w:val="00105937"/>
    <w:rsid w:val="00110E49"/>
    <w:rsid w:val="00116E91"/>
    <w:rsid w:val="00130EA3"/>
    <w:rsid w:val="00131A4E"/>
    <w:rsid w:val="0014422D"/>
    <w:rsid w:val="00151644"/>
    <w:rsid w:val="00153DA7"/>
    <w:rsid w:val="00156779"/>
    <w:rsid w:val="00167F8A"/>
    <w:rsid w:val="00170458"/>
    <w:rsid w:val="00170E44"/>
    <w:rsid w:val="00174561"/>
    <w:rsid w:val="00174D1D"/>
    <w:rsid w:val="00192305"/>
    <w:rsid w:val="00192A74"/>
    <w:rsid w:val="00193F14"/>
    <w:rsid w:val="001A2215"/>
    <w:rsid w:val="001A2867"/>
    <w:rsid w:val="001A65C5"/>
    <w:rsid w:val="001B2BEF"/>
    <w:rsid w:val="001D4C33"/>
    <w:rsid w:val="001D63F4"/>
    <w:rsid w:val="00217275"/>
    <w:rsid w:val="00230057"/>
    <w:rsid w:val="00233CDE"/>
    <w:rsid w:val="00236360"/>
    <w:rsid w:val="00245A08"/>
    <w:rsid w:val="002612E3"/>
    <w:rsid w:val="00287597"/>
    <w:rsid w:val="00287D0B"/>
    <w:rsid w:val="002A3855"/>
    <w:rsid w:val="002A6BF3"/>
    <w:rsid w:val="002B557F"/>
    <w:rsid w:val="002B6622"/>
    <w:rsid w:val="002D2319"/>
    <w:rsid w:val="002E3B5D"/>
    <w:rsid w:val="002F3714"/>
    <w:rsid w:val="002F64CA"/>
    <w:rsid w:val="0030139B"/>
    <w:rsid w:val="00302F45"/>
    <w:rsid w:val="00304CB7"/>
    <w:rsid w:val="00330DBA"/>
    <w:rsid w:val="00340FEF"/>
    <w:rsid w:val="00344C69"/>
    <w:rsid w:val="00347E5D"/>
    <w:rsid w:val="003542F3"/>
    <w:rsid w:val="0039059C"/>
    <w:rsid w:val="003A610B"/>
    <w:rsid w:val="003A6B08"/>
    <w:rsid w:val="003B7E14"/>
    <w:rsid w:val="003C7ADE"/>
    <w:rsid w:val="003D32C6"/>
    <w:rsid w:val="003E6973"/>
    <w:rsid w:val="00401969"/>
    <w:rsid w:val="00404F2C"/>
    <w:rsid w:val="004065F4"/>
    <w:rsid w:val="00414524"/>
    <w:rsid w:val="00417A48"/>
    <w:rsid w:val="00424903"/>
    <w:rsid w:val="004262C9"/>
    <w:rsid w:val="00430B16"/>
    <w:rsid w:val="00431A11"/>
    <w:rsid w:val="00437FBA"/>
    <w:rsid w:val="00441083"/>
    <w:rsid w:val="00443301"/>
    <w:rsid w:val="0044386C"/>
    <w:rsid w:val="0045030E"/>
    <w:rsid w:val="00452232"/>
    <w:rsid w:val="0046030B"/>
    <w:rsid w:val="00463209"/>
    <w:rsid w:val="00472E2E"/>
    <w:rsid w:val="004801E1"/>
    <w:rsid w:val="004811E5"/>
    <w:rsid w:val="00483013"/>
    <w:rsid w:val="004852CB"/>
    <w:rsid w:val="00491A8F"/>
    <w:rsid w:val="00495887"/>
    <w:rsid w:val="004A532B"/>
    <w:rsid w:val="004D518F"/>
    <w:rsid w:val="004E05B5"/>
    <w:rsid w:val="004F1DC3"/>
    <w:rsid w:val="004F2BCC"/>
    <w:rsid w:val="004F2F9C"/>
    <w:rsid w:val="004F6C18"/>
    <w:rsid w:val="004F7A44"/>
    <w:rsid w:val="00503354"/>
    <w:rsid w:val="005071B9"/>
    <w:rsid w:val="00526934"/>
    <w:rsid w:val="00530A93"/>
    <w:rsid w:val="00532F2D"/>
    <w:rsid w:val="0053561A"/>
    <w:rsid w:val="00537A72"/>
    <w:rsid w:val="005415DF"/>
    <w:rsid w:val="005448D6"/>
    <w:rsid w:val="0055154F"/>
    <w:rsid w:val="00554622"/>
    <w:rsid w:val="005574AF"/>
    <w:rsid w:val="00564D44"/>
    <w:rsid w:val="00565D20"/>
    <w:rsid w:val="005707E6"/>
    <w:rsid w:val="005720F5"/>
    <w:rsid w:val="00584A05"/>
    <w:rsid w:val="0058563D"/>
    <w:rsid w:val="005862D8"/>
    <w:rsid w:val="00593290"/>
    <w:rsid w:val="005B3D45"/>
    <w:rsid w:val="005B3E1B"/>
    <w:rsid w:val="005C564E"/>
    <w:rsid w:val="005C7E80"/>
    <w:rsid w:val="005D6455"/>
    <w:rsid w:val="005E2915"/>
    <w:rsid w:val="005E33AD"/>
    <w:rsid w:val="005E4DB6"/>
    <w:rsid w:val="005E7AFA"/>
    <w:rsid w:val="005F099A"/>
    <w:rsid w:val="00604346"/>
    <w:rsid w:val="006055A0"/>
    <w:rsid w:val="00605E0C"/>
    <w:rsid w:val="00606789"/>
    <w:rsid w:val="006079F4"/>
    <w:rsid w:val="00642256"/>
    <w:rsid w:val="00646613"/>
    <w:rsid w:val="006656C4"/>
    <w:rsid w:val="00670022"/>
    <w:rsid w:val="00676FC7"/>
    <w:rsid w:val="00682B17"/>
    <w:rsid w:val="00682CC0"/>
    <w:rsid w:val="00687EC9"/>
    <w:rsid w:val="006A15E1"/>
    <w:rsid w:val="006A4816"/>
    <w:rsid w:val="006A7C00"/>
    <w:rsid w:val="006B28CE"/>
    <w:rsid w:val="006B2978"/>
    <w:rsid w:val="006E7E28"/>
    <w:rsid w:val="006F5197"/>
    <w:rsid w:val="00704F38"/>
    <w:rsid w:val="00713A25"/>
    <w:rsid w:val="00725E26"/>
    <w:rsid w:val="007265E8"/>
    <w:rsid w:val="00730993"/>
    <w:rsid w:val="007461A9"/>
    <w:rsid w:val="007534F3"/>
    <w:rsid w:val="00766EB3"/>
    <w:rsid w:val="00772107"/>
    <w:rsid w:val="007A005A"/>
    <w:rsid w:val="007A0D86"/>
    <w:rsid w:val="007A72A7"/>
    <w:rsid w:val="007B0B4C"/>
    <w:rsid w:val="007B0FDD"/>
    <w:rsid w:val="007B1947"/>
    <w:rsid w:val="007C11AA"/>
    <w:rsid w:val="007C11BB"/>
    <w:rsid w:val="007C36BC"/>
    <w:rsid w:val="007C390F"/>
    <w:rsid w:val="007C436B"/>
    <w:rsid w:val="007D02E9"/>
    <w:rsid w:val="007D0816"/>
    <w:rsid w:val="0081711B"/>
    <w:rsid w:val="008214BB"/>
    <w:rsid w:val="00822E86"/>
    <w:rsid w:val="00831292"/>
    <w:rsid w:val="00836820"/>
    <w:rsid w:val="008512B0"/>
    <w:rsid w:val="008555F4"/>
    <w:rsid w:val="008625D0"/>
    <w:rsid w:val="0086485B"/>
    <w:rsid w:val="00876B21"/>
    <w:rsid w:val="00880047"/>
    <w:rsid w:val="00880CE7"/>
    <w:rsid w:val="00881645"/>
    <w:rsid w:val="00887C94"/>
    <w:rsid w:val="008A0E69"/>
    <w:rsid w:val="008A58B3"/>
    <w:rsid w:val="008B081D"/>
    <w:rsid w:val="008B3F6C"/>
    <w:rsid w:val="008C174D"/>
    <w:rsid w:val="008D00FF"/>
    <w:rsid w:val="008E0361"/>
    <w:rsid w:val="008E0482"/>
    <w:rsid w:val="008E7AC5"/>
    <w:rsid w:val="00905D6E"/>
    <w:rsid w:val="009200E4"/>
    <w:rsid w:val="009200FB"/>
    <w:rsid w:val="00932573"/>
    <w:rsid w:val="0093291C"/>
    <w:rsid w:val="009359FB"/>
    <w:rsid w:val="00937390"/>
    <w:rsid w:val="0095032B"/>
    <w:rsid w:val="00951AB9"/>
    <w:rsid w:val="00952C85"/>
    <w:rsid w:val="00953894"/>
    <w:rsid w:val="00954650"/>
    <w:rsid w:val="0095605D"/>
    <w:rsid w:val="0097198E"/>
    <w:rsid w:val="00973419"/>
    <w:rsid w:val="0097653F"/>
    <w:rsid w:val="0098454E"/>
    <w:rsid w:val="009845F8"/>
    <w:rsid w:val="00985CC4"/>
    <w:rsid w:val="00996FEE"/>
    <w:rsid w:val="009B45E1"/>
    <w:rsid w:val="009C41B2"/>
    <w:rsid w:val="009C6EFC"/>
    <w:rsid w:val="009E3B73"/>
    <w:rsid w:val="009E5882"/>
    <w:rsid w:val="009F0741"/>
    <w:rsid w:val="009F4D45"/>
    <w:rsid w:val="00A136D4"/>
    <w:rsid w:val="00A16515"/>
    <w:rsid w:val="00A16538"/>
    <w:rsid w:val="00A17598"/>
    <w:rsid w:val="00A2003F"/>
    <w:rsid w:val="00A25796"/>
    <w:rsid w:val="00A62DBA"/>
    <w:rsid w:val="00A62FEC"/>
    <w:rsid w:val="00A679AB"/>
    <w:rsid w:val="00A85832"/>
    <w:rsid w:val="00A862AD"/>
    <w:rsid w:val="00A93B37"/>
    <w:rsid w:val="00A94C1A"/>
    <w:rsid w:val="00A95324"/>
    <w:rsid w:val="00AB3768"/>
    <w:rsid w:val="00AB65CE"/>
    <w:rsid w:val="00AB7DC5"/>
    <w:rsid w:val="00AD1AAF"/>
    <w:rsid w:val="00AD1F3E"/>
    <w:rsid w:val="00AD4E27"/>
    <w:rsid w:val="00AD5838"/>
    <w:rsid w:val="00AF3409"/>
    <w:rsid w:val="00B047B0"/>
    <w:rsid w:val="00B12629"/>
    <w:rsid w:val="00B2082B"/>
    <w:rsid w:val="00B20D35"/>
    <w:rsid w:val="00B21718"/>
    <w:rsid w:val="00B26A3B"/>
    <w:rsid w:val="00B377FA"/>
    <w:rsid w:val="00B40A17"/>
    <w:rsid w:val="00B470EF"/>
    <w:rsid w:val="00B51364"/>
    <w:rsid w:val="00B74868"/>
    <w:rsid w:val="00B765EA"/>
    <w:rsid w:val="00B84B56"/>
    <w:rsid w:val="00B85E0B"/>
    <w:rsid w:val="00B86626"/>
    <w:rsid w:val="00B95E9E"/>
    <w:rsid w:val="00BA1FEE"/>
    <w:rsid w:val="00BA3149"/>
    <w:rsid w:val="00BA3965"/>
    <w:rsid w:val="00BA4015"/>
    <w:rsid w:val="00BB1341"/>
    <w:rsid w:val="00BB4448"/>
    <w:rsid w:val="00BD662D"/>
    <w:rsid w:val="00BE2357"/>
    <w:rsid w:val="00C029AF"/>
    <w:rsid w:val="00C11478"/>
    <w:rsid w:val="00C13BA7"/>
    <w:rsid w:val="00C26106"/>
    <w:rsid w:val="00C3099B"/>
    <w:rsid w:val="00C4065C"/>
    <w:rsid w:val="00C45607"/>
    <w:rsid w:val="00C533AC"/>
    <w:rsid w:val="00C577E4"/>
    <w:rsid w:val="00C75376"/>
    <w:rsid w:val="00C80084"/>
    <w:rsid w:val="00CA1F45"/>
    <w:rsid w:val="00CA2525"/>
    <w:rsid w:val="00CA6F91"/>
    <w:rsid w:val="00CB1610"/>
    <w:rsid w:val="00CB2E8F"/>
    <w:rsid w:val="00CC6954"/>
    <w:rsid w:val="00CC7E22"/>
    <w:rsid w:val="00CE1D82"/>
    <w:rsid w:val="00CE37C4"/>
    <w:rsid w:val="00CF6935"/>
    <w:rsid w:val="00D01030"/>
    <w:rsid w:val="00D14593"/>
    <w:rsid w:val="00D257E6"/>
    <w:rsid w:val="00D27D87"/>
    <w:rsid w:val="00D32E85"/>
    <w:rsid w:val="00D37398"/>
    <w:rsid w:val="00D464C1"/>
    <w:rsid w:val="00D500F4"/>
    <w:rsid w:val="00D53D77"/>
    <w:rsid w:val="00D65CFE"/>
    <w:rsid w:val="00D667F4"/>
    <w:rsid w:val="00D73B91"/>
    <w:rsid w:val="00D77B87"/>
    <w:rsid w:val="00D81AB0"/>
    <w:rsid w:val="00D841FF"/>
    <w:rsid w:val="00D86425"/>
    <w:rsid w:val="00D91B31"/>
    <w:rsid w:val="00DA1F78"/>
    <w:rsid w:val="00DB45C2"/>
    <w:rsid w:val="00DD3B61"/>
    <w:rsid w:val="00DF203B"/>
    <w:rsid w:val="00E31F28"/>
    <w:rsid w:val="00E33CCF"/>
    <w:rsid w:val="00E35E6D"/>
    <w:rsid w:val="00E4410D"/>
    <w:rsid w:val="00E50B30"/>
    <w:rsid w:val="00E5287C"/>
    <w:rsid w:val="00E52E34"/>
    <w:rsid w:val="00E574EA"/>
    <w:rsid w:val="00E9235B"/>
    <w:rsid w:val="00E95DAB"/>
    <w:rsid w:val="00ED2B29"/>
    <w:rsid w:val="00EE6052"/>
    <w:rsid w:val="00EE74B8"/>
    <w:rsid w:val="00EF4E53"/>
    <w:rsid w:val="00F1359C"/>
    <w:rsid w:val="00F1545A"/>
    <w:rsid w:val="00F22D72"/>
    <w:rsid w:val="00F26CD6"/>
    <w:rsid w:val="00F31A30"/>
    <w:rsid w:val="00F43171"/>
    <w:rsid w:val="00F65C14"/>
    <w:rsid w:val="00F65EEE"/>
    <w:rsid w:val="00F805FB"/>
    <w:rsid w:val="00F80D7C"/>
    <w:rsid w:val="00F83C8A"/>
    <w:rsid w:val="00F847DE"/>
    <w:rsid w:val="00F84B60"/>
    <w:rsid w:val="00F8539E"/>
    <w:rsid w:val="00F87E94"/>
    <w:rsid w:val="00FA0688"/>
    <w:rsid w:val="00FB3082"/>
    <w:rsid w:val="00FB5DAA"/>
    <w:rsid w:val="00FC7B5C"/>
    <w:rsid w:val="00FD251F"/>
    <w:rsid w:val="00FD4DF9"/>
    <w:rsid w:val="00FE684F"/>
    <w:rsid w:val="00FE6F72"/>
    <w:rsid w:val="00FE6FE1"/>
    <w:rsid w:val="00FF27CE"/>
    <w:rsid w:val="00FF5AE5"/>
    <w:rsid w:val="020C5004"/>
    <w:rsid w:val="05C27920"/>
    <w:rsid w:val="05F670FC"/>
    <w:rsid w:val="06851752"/>
    <w:rsid w:val="091A4993"/>
    <w:rsid w:val="0B063920"/>
    <w:rsid w:val="0B6622CC"/>
    <w:rsid w:val="0E6387D4"/>
    <w:rsid w:val="103F4816"/>
    <w:rsid w:val="11FABDA8"/>
    <w:rsid w:val="1249B2F3"/>
    <w:rsid w:val="127457FC"/>
    <w:rsid w:val="161B8794"/>
    <w:rsid w:val="1677B921"/>
    <w:rsid w:val="17A6D23C"/>
    <w:rsid w:val="187DED47"/>
    <w:rsid w:val="192DFBD9"/>
    <w:rsid w:val="1B513F0D"/>
    <w:rsid w:val="1CF44172"/>
    <w:rsid w:val="1FD79C5D"/>
    <w:rsid w:val="2054EEDD"/>
    <w:rsid w:val="20854730"/>
    <w:rsid w:val="21178857"/>
    <w:rsid w:val="2174BA6F"/>
    <w:rsid w:val="21F971B0"/>
    <w:rsid w:val="27DE171B"/>
    <w:rsid w:val="2860DBEE"/>
    <w:rsid w:val="2B34E1C3"/>
    <w:rsid w:val="2BC05E89"/>
    <w:rsid w:val="2DB8A441"/>
    <w:rsid w:val="2EBF429B"/>
    <w:rsid w:val="305004EC"/>
    <w:rsid w:val="313BAB73"/>
    <w:rsid w:val="34C8192B"/>
    <w:rsid w:val="351B5A48"/>
    <w:rsid w:val="355E2643"/>
    <w:rsid w:val="398B2912"/>
    <w:rsid w:val="3C6863FE"/>
    <w:rsid w:val="3ED5D86F"/>
    <w:rsid w:val="4005C997"/>
    <w:rsid w:val="44CFA037"/>
    <w:rsid w:val="48071931"/>
    <w:rsid w:val="488476EC"/>
    <w:rsid w:val="489E9D4A"/>
    <w:rsid w:val="48FA3D6B"/>
    <w:rsid w:val="4A15B1D1"/>
    <w:rsid w:val="4EA2BFCD"/>
    <w:rsid w:val="4EF008CF"/>
    <w:rsid w:val="4FDDC7E0"/>
    <w:rsid w:val="50FED223"/>
    <w:rsid w:val="52DC1D1F"/>
    <w:rsid w:val="5321B598"/>
    <w:rsid w:val="554F37E2"/>
    <w:rsid w:val="56786543"/>
    <w:rsid w:val="57C5B774"/>
    <w:rsid w:val="5881F5DB"/>
    <w:rsid w:val="5AA59F07"/>
    <w:rsid w:val="5AC1A621"/>
    <w:rsid w:val="5C6AE916"/>
    <w:rsid w:val="5D288066"/>
    <w:rsid w:val="5F0B117B"/>
    <w:rsid w:val="5F89B2C6"/>
    <w:rsid w:val="5FED3D85"/>
    <w:rsid w:val="60E76432"/>
    <w:rsid w:val="62115927"/>
    <w:rsid w:val="634C41A7"/>
    <w:rsid w:val="65CF1A6B"/>
    <w:rsid w:val="69D213FE"/>
    <w:rsid w:val="6AEA75D6"/>
    <w:rsid w:val="6B6F0A31"/>
    <w:rsid w:val="702099A6"/>
    <w:rsid w:val="711C6CF5"/>
    <w:rsid w:val="71C42ADC"/>
    <w:rsid w:val="77245529"/>
    <w:rsid w:val="7A14E8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578E"/>
  <w15:docId w15:val="{46FF31CB-63BA-4EF0-8A42-59D0720E6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398"/>
  </w:style>
  <w:style w:type="paragraph" w:styleId="Heading1">
    <w:name w:val="heading 1"/>
    <w:basedOn w:val="Normal"/>
    <w:next w:val="Normal"/>
    <w:uiPriority w:val="9"/>
    <w:qFormat/>
    <w:rsid w:val="00D37398"/>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rsid w:val="00D37398"/>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rsid w:val="00D3739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3739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37398"/>
    <w:pPr>
      <w:keepNext/>
      <w:keepLines/>
      <w:spacing w:before="240" w:after="80"/>
      <w:outlineLvl w:val="4"/>
    </w:pPr>
    <w:rPr>
      <w:color w:val="666666"/>
    </w:rPr>
  </w:style>
  <w:style w:type="paragraph" w:styleId="Heading6">
    <w:name w:val="heading 6"/>
    <w:basedOn w:val="Normal"/>
    <w:next w:val="Normal"/>
    <w:uiPriority w:val="9"/>
    <w:semiHidden/>
    <w:unhideWhenUsed/>
    <w:qFormat/>
    <w:rsid w:val="00D3739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37398"/>
    <w:pPr>
      <w:keepNext/>
      <w:keepLines/>
      <w:spacing w:after="60"/>
    </w:pPr>
    <w:rPr>
      <w:sz w:val="52"/>
      <w:szCs w:val="52"/>
    </w:rPr>
  </w:style>
  <w:style w:type="paragraph" w:styleId="Subtitle">
    <w:name w:val="Subtitle"/>
    <w:basedOn w:val="Normal"/>
    <w:next w:val="Normal"/>
    <w:uiPriority w:val="11"/>
    <w:qFormat/>
    <w:rsid w:val="00D37398"/>
    <w:pPr>
      <w:keepNext/>
      <w:keepLines/>
      <w:spacing w:after="320"/>
    </w:pPr>
    <w:rPr>
      <w:color w:val="666666"/>
      <w:sz w:val="30"/>
      <w:szCs w:val="30"/>
    </w:rPr>
  </w:style>
  <w:style w:type="table" w:customStyle="1" w:styleId="a">
    <w:basedOn w:val="TableNormal"/>
    <w:rsid w:val="00D37398"/>
    <w:tblPr>
      <w:tblStyleRowBandSize w:val="1"/>
      <w:tblStyleColBandSize w:val="1"/>
      <w:tblCellMar>
        <w:left w:w="115" w:type="dxa"/>
        <w:right w:w="115" w:type="dxa"/>
      </w:tblCellMar>
    </w:tblPr>
  </w:style>
  <w:style w:type="table" w:customStyle="1" w:styleId="a0">
    <w:basedOn w:val="TableNormal"/>
    <w:rsid w:val="00D37398"/>
    <w:tblPr>
      <w:tblStyleRowBandSize w:val="1"/>
      <w:tblStyleColBandSize w:val="1"/>
      <w:tblCellMar>
        <w:left w:w="115" w:type="dxa"/>
        <w:right w:w="115" w:type="dxa"/>
      </w:tblCellMar>
    </w:tblPr>
  </w:style>
  <w:style w:type="table" w:customStyle="1" w:styleId="a1">
    <w:basedOn w:val="TableNormal"/>
    <w:rsid w:val="00D37398"/>
    <w:tblPr>
      <w:tblStyleRowBandSize w:val="1"/>
      <w:tblStyleColBandSize w:val="1"/>
      <w:tblCellMar>
        <w:top w:w="100" w:type="dxa"/>
        <w:left w:w="100" w:type="dxa"/>
        <w:bottom w:w="100" w:type="dxa"/>
        <w:right w:w="100" w:type="dxa"/>
      </w:tblCellMar>
    </w:tblPr>
  </w:style>
  <w:style w:type="table" w:customStyle="1" w:styleId="a2">
    <w:basedOn w:val="TableNormal"/>
    <w:rsid w:val="00D37398"/>
    <w:tblPr>
      <w:tblStyleRowBandSize w:val="1"/>
      <w:tblStyleColBandSize w:val="1"/>
      <w:tblCellMar>
        <w:top w:w="100" w:type="dxa"/>
        <w:left w:w="100" w:type="dxa"/>
        <w:bottom w:w="100" w:type="dxa"/>
        <w:right w:w="100" w:type="dxa"/>
      </w:tblCellMar>
    </w:tblPr>
  </w:style>
  <w:style w:type="table" w:customStyle="1" w:styleId="a3">
    <w:basedOn w:val="TableNormal"/>
    <w:rsid w:val="00D37398"/>
    <w:tblPr>
      <w:tblStyleRowBandSize w:val="1"/>
      <w:tblStyleColBandSize w:val="1"/>
      <w:tblCellMar>
        <w:top w:w="100" w:type="dxa"/>
        <w:left w:w="100" w:type="dxa"/>
        <w:bottom w:w="100" w:type="dxa"/>
        <w:right w:w="100" w:type="dxa"/>
      </w:tblCellMar>
    </w:tblPr>
  </w:style>
  <w:style w:type="table" w:customStyle="1" w:styleId="a4">
    <w:basedOn w:val="TableNormal"/>
    <w:rsid w:val="00D37398"/>
    <w:tblPr>
      <w:tblStyleRowBandSize w:val="1"/>
      <w:tblStyleColBandSize w:val="1"/>
      <w:tblCellMar>
        <w:top w:w="100" w:type="dxa"/>
        <w:left w:w="100" w:type="dxa"/>
        <w:bottom w:w="100" w:type="dxa"/>
        <w:right w:w="100" w:type="dxa"/>
      </w:tblCellMar>
    </w:tblPr>
  </w:style>
  <w:style w:type="table" w:customStyle="1" w:styleId="a5">
    <w:basedOn w:val="TableNormal"/>
    <w:rsid w:val="00D37398"/>
    <w:tblPr>
      <w:tblStyleRowBandSize w:val="1"/>
      <w:tblStyleColBandSize w:val="1"/>
      <w:tblCellMar>
        <w:top w:w="100" w:type="dxa"/>
        <w:left w:w="100" w:type="dxa"/>
        <w:bottom w:w="100" w:type="dxa"/>
        <w:right w:w="100" w:type="dxa"/>
      </w:tblCellMar>
    </w:tblPr>
  </w:style>
  <w:style w:type="table" w:customStyle="1" w:styleId="a6">
    <w:basedOn w:val="TableNormal"/>
    <w:rsid w:val="00D37398"/>
    <w:tblPr>
      <w:tblStyleRowBandSize w:val="1"/>
      <w:tblStyleColBandSize w:val="1"/>
      <w:tblCellMar>
        <w:top w:w="100" w:type="dxa"/>
        <w:left w:w="100" w:type="dxa"/>
        <w:bottom w:w="100" w:type="dxa"/>
        <w:right w:w="100" w:type="dxa"/>
      </w:tblCellMar>
    </w:tblPr>
  </w:style>
  <w:style w:type="table" w:customStyle="1" w:styleId="a7">
    <w:basedOn w:val="TableNormal"/>
    <w:rsid w:val="00D37398"/>
    <w:tblPr>
      <w:tblStyleRowBandSize w:val="1"/>
      <w:tblStyleColBandSize w:val="1"/>
      <w:tblCellMar>
        <w:left w:w="115" w:type="dxa"/>
        <w:right w:w="115" w:type="dxa"/>
      </w:tblCellMar>
    </w:tblPr>
  </w:style>
  <w:style w:type="table" w:customStyle="1" w:styleId="a8">
    <w:basedOn w:val="TableNormal"/>
    <w:rsid w:val="00D37398"/>
    <w:tblPr>
      <w:tblStyleRowBandSize w:val="1"/>
      <w:tblStyleColBandSize w:val="1"/>
      <w:tblCellMar>
        <w:left w:w="115" w:type="dxa"/>
        <w:right w:w="115" w:type="dxa"/>
      </w:tblCellMar>
    </w:tblPr>
  </w:style>
  <w:style w:type="table" w:customStyle="1" w:styleId="a9">
    <w:basedOn w:val="TableNormal"/>
    <w:rsid w:val="00D37398"/>
    <w:tblPr>
      <w:tblStyleRowBandSize w:val="1"/>
      <w:tblStyleColBandSize w:val="1"/>
      <w:tblCellMar>
        <w:top w:w="100" w:type="dxa"/>
        <w:left w:w="100" w:type="dxa"/>
        <w:bottom w:w="100" w:type="dxa"/>
        <w:right w:w="100" w:type="dxa"/>
      </w:tblCellMar>
    </w:tblPr>
  </w:style>
  <w:style w:type="table" w:customStyle="1" w:styleId="aa">
    <w:basedOn w:val="TableNormal"/>
    <w:rsid w:val="00D37398"/>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paragraph" w:styleId="Header">
    <w:name w:val="header"/>
    <w:basedOn w:val="Normal"/>
    <w:link w:val="HeaderChar"/>
    <w:uiPriority w:val="99"/>
    <w:semiHidden/>
    <w:unhideWhenUsed/>
    <w:rsid w:val="006A15E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841FF"/>
  </w:style>
  <w:style w:type="paragraph" w:styleId="ListParagraph">
    <w:name w:val="List Paragraph"/>
    <w:basedOn w:val="Normal"/>
    <w:uiPriority w:val="34"/>
    <w:qFormat/>
    <w:rsid w:val="00952C85"/>
    <w:pPr>
      <w:ind w:left="720"/>
      <w:contextualSpacing/>
    </w:pPr>
  </w:style>
  <w:style w:type="character" w:styleId="Hyperlink">
    <w:name w:val="Hyperlink"/>
    <w:basedOn w:val="DefaultParagraphFont"/>
    <w:uiPriority w:val="99"/>
    <w:unhideWhenUsed/>
    <w:rsid w:val="4EF008CF"/>
    <w:rPr>
      <w:color w:val="0000FF"/>
      <w:u w:val="single"/>
    </w:rPr>
  </w:style>
  <w:style w:type="paragraph" w:styleId="BalloonText">
    <w:name w:val="Balloon Text"/>
    <w:basedOn w:val="Normal"/>
    <w:link w:val="BalloonTextChar"/>
    <w:uiPriority w:val="99"/>
    <w:semiHidden/>
    <w:unhideWhenUsed/>
    <w:rsid w:val="00C11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478"/>
    <w:rPr>
      <w:rFonts w:ascii="Tahoma" w:hAnsi="Tahoma" w:cs="Tahoma"/>
      <w:sz w:val="16"/>
      <w:szCs w:val="16"/>
    </w:rPr>
  </w:style>
  <w:style w:type="character" w:styleId="UnresolvedMention">
    <w:name w:val="Unresolved Mention"/>
    <w:basedOn w:val="DefaultParagraphFont"/>
    <w:uiPriority w:val="99"/>
    <w:semiHidden/>
    <w:unhideWhenUsed/>
    <w:rsid w:val="00153DA7"/>
    <w:rPr>
      <w:color w:val="605E5C"/>
      <w:shd w:val="clear" w:color="auto" w:fill="E1DFDD"/>
    </w:rPr>
  </w:style>
  <w:style w:type="character" w:styleId="FollowedHyperlink">
    <w:name w:val="FollowedHyperlink"/>
    <w:basedOn w:val="DefaultParagraphFont"/>
    <w:uiPriority w:val="99"/>
    <w:semiHidden/>
    <w:unhideWhenUsed/>
    <w:rsid w:val="00153D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ehasharma67ak@gmai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yperlink" Target="https://github.com/SpringOnion4985/Pac-RL.git"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nirbhay5813@gmail.com" TargetMode="External"/><Relationship Id="rId5" Type="http://schemas.openxmlformats.org/officeDocument/2006/relationships/styles" Target="styles.xml"/><Relationship Id="rId15" Type="http://schemas.openxmlformats.org/officeDocument/2006/relationships/hyperlink" Target="mailto:harshitadobhal24@gmail.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bd06690-1d55-4530-afc5-172be7c69e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9983DC81FF8E45B8AA1005BF3F4FE9" ma:contentTypeVersion="9" ma:contentTypeDescription="Create a new document." ma:contentTypeScope="" ma:versionID="78358a55c1a08c8a3f6da9754e50d598">
  <xsd:schema xmlns:xsd="http://www.w3.org/2001/XMLSchema" xmlns:xs="http://www.w3.org/2001/XMLSchema" xmlns:p="http://schemas.microsoft.com/office/2006/metadata/properties" xmlns:ns3="0bd06690-1d55-4530-afc5-172be7c69e4d" xmlns:ns4="12a25fd5-a19a-4591-8e07-3c3110681a58" targetNamespace="http://schemas.microsoft.com/office/2006/metadata/properties" ma:root="true" ma:fieldsID="d4f67e4a3cfe07c0d5b0a81625d368b1" ns3:_="" ns4:_="">
    <xsd:import namespace="0bd06690-1d55-4530-afc5-172be7c69e4d"/>
    <xsd:import namespace="12a25fd5-a19a-4591-8e07-3c3110681a5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06690-1d55-4530-afc5-172be7c69e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a25fd5-a19a-4591-8e07-3c3110681a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6B0725-7005-44A5-970A-EB3922B58321}">
  <ds:schemaRefs>
    <ds:schemaRef ds:uri="http://schemas.microsoft.com/office/2006/metadata/properties"/>
    <ds:schemaRef ds:uri="http://schemas.microsoft.com/office/infopath/2007/PartnerControls"/>
    <ds:schemaRef ds:uri="0bd06690-1d55-4530-afc5-172be7c69e4d"/>
  </ds:schemaRefs>
</ds:datastoreItem>
</file>

<file path=customXml/itemProps2.xml><?xml version="1.0" encoding="utf-8"?>
<ds:datastoreItem xmlns:ds="http://schemas.openxmlformats.org/officeDocument/2006/customXml" ds:itemID="{D439F53A-E051-4BD8-B890-88F7146B09C2}">
  <ds:schemaRefs>
    <ds:schemaRef ds:uri="http://schemas.microsoft.com/sharepoint/v3/contenttype/forms"/>
  </ds:schemaRefs>
</ds:datastoreItem>
</file>

<file path=customXml/itemProps3.xml><?xml version="1.0" encoding="utf-8"?>
<ds:datastoreItem xmlns:ds="http://schemas.openxmlformats.org/officeDocument/2006/customXml" ds:itemID="{EC4DA304-8F50-4FB1-978B-DF1AD3457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06690-1d55-4530-afc5-172be7c69e4d"/>
    <ds:schemaRef ds:uri="12a25fd5-a19a-4591-8e07-3c3110681a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Nirbhay Singh</cp:lastModifiedBy>
  <cp:revision>2</cp:revision>
  <dcterms:created xsi:type="dcterms:W3CDTF">2025-09-12T22:04:00Z</dcterms:created>
  <dcterms:modified xsi:type="dcterms:W3CDTF">2025-09-12T22:04:00Z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0x010100F49983DC81FF8E45B8AA1005BF3F4FE9</vt:lpwstr>
  </property>
</Properties>
</file>