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DF78B7" w14:textId="6A300141" w:rsidR="007D549D" w:rsidRPr="008502FC" w:rsidRDefault="007D549D" w:rsidP="007D549D">
      <w:pPr>
        <w:spacing w:line="240" w:lineRule="auto"/>
        <w:ind w:firstLine="0"/>
        <w:jc w:val="center"/>
        <w:rPr>
          <w:b/>
          <w:bCs/>
        </w:rPr>
      </w:pPr>
      <w:r w:rsidRPr="008502FC">
        <w:rPr>
          <w:b/>
          <w:bCs/>
        </w:rPr>
        <w:t>НАЦІОНАЛЬНИЙ ТЕХНІЧНИЙ УНІВЕРСИТЕТ УКРАЇНИ</w:t>
      </w:r>
    </w:p>
    <w:p w14:paraId="3E26DF85" w14:textId="77777777" w:rsidR="007D549D" w:rsidRPr="008502FC" w:rsidRDefault="007D549D" w:rsidP="007D549D">
      <w:pPr>
        <w:spacing w:line="240" w:lineRule="auto"/>
        <w:ind w:firstLine="0"/>
        <w:jc w:val="center"/>
        <w:rPr>
          <w:b/>
          <w:bCs/>
        </w:rPr>
      </w:pPr>
      <w:r w:rsidRPr="008502FC">
        <w:rPr>
          <w:b/>
          <w:bCs/>
        </w:rPr>
        <w:t>«КИЇВСЬКИЙ ПОЛІТЕХНІЧНИЙ ІНСТИТУТ</w:t>
      </w:r>
      <w:r w:rsidRPr="008502FC">
        <w:rPr>
          <w:b/>
          <w:bCs/>
        </w:rPr>
        <w:br/>
        <w:t>імені ІГОРЯ СІКОРСЬКОГО»</w:t>
      </w:r>
    </w:p>
    <w:p w14:paraId="7459BF64" w14:textId="77777777" w:rsidR="007D549D" w:rsidRPr="008502FC" w:rsidRDefault="007D549D" w:rsidP="007D549D">
      <w:pPr>
        <w:pStyle w:val="af6"/>
        <w:spacing w:before="120" w:beforeAutospacing="0" w:after="0" w:afterAutospacing="0"/>
        <w:jc w:val="center"/>
        <w:rPr>
          <w:lang w:val="uk-UA"/>
        </w:rPr>
      </w:pPr>
      <w:r w:rsidRPr="008502FC">
        <w:rPr>
          <w:b/>
          <w:bCs/>
          <w:color w:val="000000"/>
          <w:sz w:val="28"/>
          <w:szCs w:val="28"/>
          <w:lang w:val="uk-UA"/>
        </w:rPr>
        <w:t>Факультет інформатики та обчислювальної техніки</w:t>
      </w:r>
    </w:p>
    <w:p w14:paraId="32104382" w14:textId="77777777" w:rsidR="007D549D" w:rsidRPr="008502FC" w:rsidRDefault="007D549D" w:rsidP="007D549D">
      <w:pPr>
        <w:pStyle w:val="af6"/>
        <w:spacing w:before="120" w:beforeAutospacing="0" w:after="0" w:afterAutospacing="0"/>
        <w:jc w:val="center"/>
        <w:rPr>
          <w:lang w:val="uk-UA"/>
        </w:rPr>
      </w:pPr>
      <w:r w:rsidRPr="008502FC">
        <w:rPr>
          <w:b/>
          <w:bCs/>
          <w:color w:val="000000"/>
          <w:sz w:val="28"/>
          <w:szCs w:val="28"/>
          <w:lang w:val="uk-UA"/>
        </w:rPr>
        <w:t>Кафедра інформаційних систем та технологій</w:t>
      </w:r>
    </w:p>
    <w:p w14:paraId="34FAA686" w14:textId="77777777" w:rsidR="007D549D" w:rsidRPr="008502FC" w:rsidRDefault="007D549D" w:rsidP="007D549D">
      <w:pPr>
        <w:tabs>
          <w:tab w:val="left" w:leader="underscore" w:pos="8903"/>
          <w:tab w:val="left" w:leader="underscore" w:pos="9631"/>
        </w:tabs>
        <w:spacing w:line="240" w:lineRule="auto"/>
        <w:ind w:firstLine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105"/>
        <w:gridCol w:w="3826"/>
      </w:tblGrid>
      <w:tr w:rsidR="007D549D" w:rsidRPr="008502FC" w14:paraId="16EDE614" w14:textId="77777777" w:rsidTr="00082506">
        <w:trPr>
          <w:trHeight w:val="1655"/>
        </w:trPr>
        <w:tc>
          <w:tcPr>
            <w:tcW w:w="5211" w:type="dxa"/>
          </w:tcPr>
          <w:p w14:paraId="55029750" w14:textId="4EAD1006" w:rsidR="007D549D" w:rsidRPr="008502FC" w:rsidRDefault="007D549D" w:rsidP="00082506">
            <w:pPr>
              <w:tabs>
                <w:tab w:val="left" w:leader="underscore" w:pos="9631"/>
              </w:tabs>
              <w:spacing w:line="240" w:lineRule="auto"/>
              <w:ind w:firstLine="0"/>
              <w:jc w:val="left"/>
              <w:rPr>
                <w:bCs/>
              </w:rPr>
            </w:pPr>
          </w:p>
        </w:tc>
        <w:tc>
          <w:tcPr>
            <w:tcW w:w="3905" w:type="dxa"/>
          </w:tcPr>
          <w:p w14:paraId="1C918D7E" w14:textId="77777777" w:rsidR="007D549D" w:rsidRPr="008502FC" w:rsidRDefault="007D549D" w:rsidP="00082506">
            <w:pPr>
              <w:spacing w:before="120" w:line="240" w:lineRule="auto"/>
              <w:ind w:left="62" w:firstLine="0"/>
              <w:jc w:val="left"/>
              <w:rPr>
                <w:sz w:val="24"/>
              </w:rPr>
            </w:pPr>
          </w:p>
        </w:tc>
      </w:tr>
    </w:tbl>
    <w:p w14:paraId="3FA055CC" w14:textId="77777777" w:rsidR="007D549D" w:rsidRPr="008502FC" w:rsidRDefault="007D549D" w:rsidP="007D549D">
      <w:pPr>
        <w:tabs>
          <w:tab w:val="left" w:leader="underscore" w:pos="9631"/>
        </w:tabs>
        <w:spacing w:line="240" w:lineRule="auto"/>
        <w:ind w:firstLine="0"/>
        <w:jc w:val="left"/>
        <w:rPr>
          <w:b/>
          <w:bCs/>
          <w:caps/>
        </w:rPr>
      </w:pPr>
    </w:p>
    <w:p w14:paraId="0508465C" w14:textId="585A2599" w:rsidR="007D549D" w:rsidRPr="008502FC" w:rsidRDefault="007D549D" w:rsidP="007D549D">
      <w:pPr>
        <w:tabs>
          <w:tab w:val="right" w:leader="underscore" w:pos="8903"/>
        </w:tabs>
        <w:spacing w:line="240" w:lineRule="auto"/>
        <w:ind w:firstLine="0"/>
        <w:jc w:val="center"/>
        <w:rPr>
          <w:b/>
          <w:sz w:val="40"/>
          <w:szCs w:val="40"/>
        </w:rPr>
      </w:pPr>
      <w:r w:rsidRPr="008502FC">
        <w:rPr>
          <w:b/>
          <w:sz w:val="40"/>
          <w:szCs w:val="40"/>
        </w:rPr>
        <w:t>Курсова робота</w:t>
      </w:r>
    </w:p>
    <w:p w14:paraId="5A3F408C" w14:textId="77777777" w:rsidR="007D549D" w:rsidRPr="008502FC" w:rsidRDefault="007D549D" w:rsidP="007D549D">
      <w:pPr>
        <w:spacing w:line="240" w:lineRule="auto"/>
        <w:ind w:firstLine="0"/>
        <w:jc w:val="center"/>
        <w:rPr>
          <w:b/>
        </w:rPr>
      </w:pPr>
    </w:p>
    <w:p w14:paraId="3C95E24F" w14:textId="77777777" w:rsidR="007D549D" w:rsidRPr="008502FC" w:rsidRDefault="007D549D" w:rsidP="007D549D">
      <w:pPr>
        <w:spacing w:line="240" w:lineRule="auto"/>
        <w:ind w:firstLine="0"/>
        <w:jc w:val="center"/>
        <w:rPr>
          <w:b/>
          <w:bCs/>
        </w:rPr>
      </w:pPr>
      <w:r w:rsidRPr="008502FC">
        <w:rPr>
          <w:b/>
          <w:bCs/>
        </w:rPr>
        <w:t>з дисципліни «Програмування»</w:t>
      </w:r>
    </w:p>
    <w:p w14:paraId="19820281" w14:textId="359D19F5" w:rsidR="007D549D" w:rsidRPr="008502FC" w:rsidRDefault="007D549D" w:rsidP="007D549D">
      <w:pPr>
        <w:spacing w:line="240" w:lineRule="auto"/>
        <w:ind w:firstLine="0"/>
        <w:jc w:val="center"/>
        <w:rPr>
          <w:b/>
        </w:rPr>
      </w:pPr>
    </w:p>
    <w:p w14:paraId="2BA6DD9D" w14:textId="683F670B" w:rsidR="007D549D" w:rsidRPr="003A2638" w:rsidRDefault="007D549D" w:rsidP="007D549D">
      <w:pPr>
        <w:tabs>
          <w:tab w:val="left" w:leader="underscore" w:pos="9356"/>
        </w:tabs>
        <w:spacing w:line="240" w:lineRule="auto"/>
        <w:ind w:firstLine="0"/>
        <w:jc w:val="center"/>
        <w:rPr>
          <w:b/>
          <w:lang w:val="en-US"/>
        </w:rPr>
      </w:pPr>
      <w:r w:rsidRPr="008502FC">
        <w:rPr>
          <w:b/>
        </w:rPr>
        <w:t>на тему: «</w:t>
      </w:r>
      <w:r w:rsidR="005D3E13" w:rsidRPr="005D3E13">
        <w:rPr>
          <w:b/>
        </w:rPr>
        <w:t>Сайт новин</w:t>
      </w:r>
      <w:r w:rsidRPr="008502FC">
        <w:rPr>
          <w:b/>
        </w:rPr>
        <w:t>»</w:t>
      </w:r>
    </w:p>
    <w:p w14:paraId="3B90A634" w14:textId="77777777" w:rsidR="007D549D" w:rsidRPr="008502FC" w:rsidRDefault="007D549D" w:rsidP="007D549D">
      <w:pPr>
        <w:tabs>
          <w:tab w:val="left" w:leader="underscore" w:pos="9356"/>
        </w:tabs>
        <w:spacing w:line="240" w:lineRule="auto"/>
        <w:ind w:firstLine="0"/>
        <w:jc w:val="center"/>
        <w:rPr>
          <w:b/>
        </w:rPr>
      </w:pPr>
    </w:p>
    <w:p w14:paraId="303FBC50" w14:textId="77777777" w:rsidR="00F37AFC" w:rsidRPr="008502FC" w:rsidRDefault="00F37AFC" w:rsidP="007D549D">
      <w:pPr>
        <w:tabs>
          <w:tab w:val="left" w:leader="underscore" w:pos="9356"/>
        </w:tabs>
        <w:spacing w:line="240" w:lineRule="auto"/>
        <w:ind w:firstLine="0"/>
        <w:jc w:val="center"/>
        <w:rPr>
          <w:b/>
        </w:rPr>
      </w:pPr>
    </w:p>
    <w:p w14:paraId="6AB32866" w14:textId="77777777" w:rsidR="00925706" w:rsidRPr="008502FC" w:rsidRDefault="00925706" w:rsidP="007D549D">
      <w:pPr>
        <w:tabs>
          <w:tab w:val="left" w:leader="underscore" w:pos="9356"/>
        </w:tabs>
        <w:spacing w:line="240" w:lineRule="auto"/>
        <w:ind w:firstLine="0"/>
        <w:jc w:val="center"/>
        <w:rPr>
          <w:b/>
        </w:rPr>
      </w:pPr>
    </w:p>
    <w:p w14:paraId="52EA5677" w14:textId="77777777" w:rsidR="00F37AFC" w:rsidRPr="008502FC" w:rsidRDefault="00F37AFC" w:rsidP="007D549D">
      <w:pPr>
        <w:tabs>
          <w:tab w:val="left" w:leader="underscore" w:pos="9356"/>
        </w:tabs>
        <w:spacing w:line="240" w:lineRule="auto"/>
        <w:ind w:firstLine="0"/>
        <w:jc w:val="center"/>
        <w:rPr>
          <w:b/>
        </w:rPr>
      </w:pPr>
    </w:p>
    <w:p w14:paraId="3744EE62" w14:textId="5F0D41AA" w:rsidR="007D549D" w:rsidRPr="008502FC" w:rsidRDefault="007D549D" w:rsidP="007D549D">
      <w:pPr>
        <w:spacing w:line="240" w:lineRule="auto"/>
        <w:ind w:firstLine="0"/>
        <w:jc w:val="left"/>
        <w:rPr>
          <w:bCs/>
        </w:rPr>
      </w:pPr>
      <w:r w:rsidRPr="008502FC">
        <w:rPr>
          <w:bCs/>
        </w:rPr>
        <w:t>Викона</w:t>
      </w:r>
      <w:r w:rsidRPr="005D3E13">
        <w:rPr>
          <w:bCs/>
        </w:rPr>
        <w:t>в</w:t>
      </w:r>
      <w:r w:rsidRPr="008502FC">
        <w:rPr>
          <w:bCs/>
        </w:rPr>
        <w:t>:</w:t>
      </w:r>
    </w:p>
    <w:p w14:paraId="6A7A091B" w14:textId="42B094DC" w:rsidR="007D549D" w:rsidRPr="008502FC" w:rsidRDefault="007D549D" w:rsidP="007D549D">
      <w:pPr>
        <w:spacing w:line="240" w:lineRule="auto"/>
        <w:ind w:firstLine="0"/>
        <w:jc w:val="left"/>
      </w:pPr>
      <w:r w:rsidRPr="008502FC">
        <w:rPr>
          <w:bCs/>
        </w:rPr>
        <w:t>студент</w:t>
      </w:r>
      <w:r w:rsidRPr="008502FC">
        <w:rPr>
          <w:bCs/>
          <w:color w:val="FF0000"/>
        </w:rPr>
        <w:t xml:space="preserve"> </w:t>
      </w:r>
      <w:r w:rsidR="00931139" w:rsidRPr="008502FC">
        <w:rPr>
          <w:bCs/>
        </w:rPr>
        <w:t>1</w:t>
      </w:r>
      <w:r w:rsidRPr="008502FC">
        <w:rPr>
          <w:bCs/>
        </w:rPr>
        <w:t xml:space="preserve"> курсу, групи </w:t>
      </w:r>
      <w:r w:rsidR="005D3E13">
        <w:rPr>
          <w:bCs/>
        </w:rPr>
        <w:t>ІА-33</w:t>
      </w:r>
    </w:p>
    <w:p w14:paraId="66BC330A" w14:textId="00211F53" w:rsidR="007D549D" w:rsidRPr="008502FC" w:rsidRDefault="005D3E13" w:rsidP="007D549D">
      <w:pPr>
        <w:tabs>
          <w:tab w:val="left" w:pos="7513"/>
        </w:tabs>
        <w:spacing w:line="240" w:lineRule="auto"/>
        <w:ind w:firstLine="0"/>
        <w:jc w:val="left"/>
        <w:rPr>
          <w:bCs/>
        </w:rPr>
      </w:pPr>
      <w:proofErr w:type="spellStart"/>
      <w:r>
        <w:rPr>
          <w:bCs/>
        </w:rPr>
        <w:t>Панащук</w:t>
      </w:r>
      <w:proofErr w:type="spellEnd"/>
      <w:r>
        <w:rPr>
          <w:bCs/>
        </w:rPr>
        <w:t xml:space="preserve"> Роман Андрійович</w:t>
      </w:r>
      <w:r w:rsidR="007D549D" w:rsidRPr="008502FC">
        <w:rPr>
          <w:bCs/>
        </w:rPr>
        <w:t xml:space="preserve"> </w:t>
      </w:r>
      <w:r w:rsidR="007D549D" w:rsidRPr="008502FC">
        <w:rPr>
          <w:bCs/>
        </w:rPr>
        <w:tab/>
        <w:t>__________</w:t>
      </w:r>
    </w:p>
    <w:p w14:paraId="03DAFB5E" w14:textId="1FB98487" w:rsidR="00F37AFC" w:rsidRPr="008502FC" w:rsidRDefault="00F37AFC" w:rsidP="00F37AFC">
      <w:pPr>
        <w:tabs>
          <w:tab w:val="left" w:pos="7938"/>
        </w:tabs>
        <w:spacing w:line="240" w:lineRule="auto"/>
        <w:ind w:firstLine="0"/>
        <w:jc w:val="left"/>
        <w:rPr>
          <w:bCs/>
        </w:rPr>
      </w:pPr>
      <w:r w:rsidRPr="008502FC">
        <w:rPr>
          <w:sz w:val="24"/>
          <w:szCs w:val="24"/>
          <w:vertAlign w:val="superscript"/>
        </w:rPr>
        <w:tab/>
        <w:t>(підпис)</w:t>
      </w:r>
    </w:p>
    <w:p w14:paraId="5CFEE57E" w14:textId="77777777" w:rsidR="007D549D" w:rsidRPr="008502FC" w:rsidRDefault="007D549D" w:rsidP="007D549D">
      <w:pPr>
        <w:tabs>
          <w:tab w:val="left" w:leader="underscore" w:pos="7371"/>
          <w:tab w:val="left" w:pos="7513"/>
          <w:tab w:val="left" w:leader="underscore" w:pos="8903"/>
        </w:tabs>
        <w:spacing w:before="240" w:line="240" w:lineRule="auto"/>
        <w:ind w:firstLine="0"/>
        <w:jc w:val="left"/>
      </w:pPr>
      <w:r w:rsidRPr="008502FC">
        <w:rPr>
          <w:bCs/>
        </w:rPr>
        <w:t>Керівник:</w:t>
      </w:r>
    </w:p>
    <w:p w14:paraId="39B6EAF7" w14:textId="116CEC74" w:rsidR="007D549D" w:rsidRPr="008502FC" w:rsidRDefault="00F37AFC" w:rsidP="007D549D">
      <w:pPr>
        <w:tabs>
          <w:tab w:val="left" w:leader="underscore" w:pos="7371"/>
          <w:tab w:val="left" w:pos="7513"/>
          <w:tab w:val="left" w:leader="underscore" w:pos="8903"/>
        </w:tabs>
        <w:spacing w:line="240" w:lineRule="auto"/>
        <w:ind w:firstLine="0"/>
        <w:jc w:val="left"/>
        <w:rPr>
          <w:bCs/>
        </w:rPr>
      </w:pPr>
      <w:r w:rsidRPr="008502FC">
        <w:rPr>
          <w:bCs/>
        </w:rPr>
        <w:t>а</w:t>
      </w:r>
      <w:r w:rsidR="00931139" w:rsidRPr="008502FC">
        <w:rPr>
          <w:bCs/>
        </w:rPr>
        <w:t>систент кафедри ІСТ</w:t>
      </w:r>
    </w:p>
    <w:p w14:paraId="3960D78E" w14:textId="2A953262" w:rsidR="007D549D" w:rsidRPr="008502FC" w:rsidRDefault="005D3E13" w:rsidP="007D549D">
      <w:pPr>
        <w:tabs>
          <w:tab w:val="left" w:pos="7513"/>
        </w:tabs>
        <w:spacing w:line="240" w:lineRule="auto"/>
        <w:ind w:firstLine="0"/>
        <w:jc w:val="left"/>
        <w:rPr>
          <w:bCs/>
        </w:rPr>
      </w:pPr>
      <w:proofErr w:type="spellStart"/>
      <w:r w:rsidRPr="005D3E13">
        <w:rPr>
          <w:bCs/>
        </w:rPr>
        <w:t>Мягкий</w:t>
      </w:r>
      <w:proofErr w:type="spellEnd"/>
      <w:r w:rsidRPr="005D3E13">
        <w:rPr>
          <w:bCs/>
        </w:rPr>
        <w:t xml:space="preserve"> Михайло Юрійович</w:t>
      </w:r>
      <w:r w:rsidR="00F37AFC" w:rsidRPr="008502FC">
        <w:rPr>
          <w:bCs/>
        </w:rPr>
        <w:tab/>
        <w:t>__________</w:t>
      </w:r>
    </w:p>
    <w:p w14:paraId="4FA992D4" w14:textId="77777777" w:rsidR="00F37AFC" w:rsidRPr="008502FC" w:rsidRDefault="00F37AFC" w:rsidP="00F37AFC">
      <w:pPr>
        <w:tabs>
          <w:tab w:val="left" w:pos="7938"/>
        </w:tabs>
        <w:spacing w:line="240" w:lineRule="auto"/>
        <w:ind w:firstLine="0"/>
        <w:jc w:val="left"/>
        <w:rPr>
          <w:bCs/>
        </w:rPr>
      </w:pPr>
      <w:r w:rsidRPr="008502FC">
        <w:rPr>
          <w:sz w:val="24"/>
          <w:szCs w:val="24"/>
          <w:vertAlign w:val="superscript"/>
        </w:rPr>
        <w:tab/>
        <w:t>(підпис)</w:t>
      </w:r>
    </w:p>
    <w:p w14:paraId="17A206F6" w14:textId="77777777" w:rsidR="00F37AFC" w:rsidRPr="008502FC" w:rsidRDefault="00F37AFC" w:rsidP="007D549D">
      <w:pPr>
        <w:tabs>
          <w:tab w:val="left" w:pos="330"/>
        </w:tabs>
        <w:spacing w:line="240" w:lineRule="auto"/>
        <w:ind w:left="4536" w:firstLine="0"/>
      </w:pPr>
    </w:p>
    <w:p w14:paraId="00B7192D" w14:textId="77777777" w:rsidR="00F37AFC" w:rsidRPr="008502FC" w:rsidRDefault="00F37AFC" w:rsidP="007D549D">
      <w:pPr>
        <w:tabs>
          <w:tab w:val="left" w:pos="330"/>
        </w:tabs>
        <w:spacing w:line="240" w:lineRule="auto"/>
        <w:ind w:left="4536" w:firstLine="0"/>
      </w:pPr>
    </w:p>
    <w:p w14:paraId="37CCE33E" w14:textId="77777777" w:rsidR="00F37AFC" w:rsidRPr="008502FC" w:rsidRDefault="00F37AFC" w:rsidP="007D549D">
      <w:pPr>
        <w:tabs>
          <w:tab w:val="left" w:pos="330"/>
        </w:tabs>
        <w:spacing w:line="240" w:lineRule="auto"/>
        <w:ind w:left="4536" w:firstLine="0"/>
      </w:pPr>
    </w:p>
    <w:p w14:paraId="28540A34" w14:textId="77777777" w:rsidR="00F37AFC" w:rsidRPr="008502FC" w:rsidRDefault="00F37AFC" w:rsidP="007D549D">
      <w:pPr>
        <w:tabs>
          <w:tab w:val="left" w:pos="330"/>
        </w:tabs>
        <w:spacing w:line="240" w:lineRule="auto"/>
        <w:ind w:left="4536" w:firstLine="0"/>
      </w:pPr>
    </w:p>
    <w:p w14:paraId="00295A66" w14:textId="77777777" w:rsidR="007D549D" w:rsidRPr="008502FC" w:rsidRDefault="007D549D" w:rsidP="007D549D">
      <w:pPr>
        <w:tabs>
          <w:tab w:val="left" w:pos="330"/>
        </w:tabs>
        <w:spacing w:line="240" w:lineRule="auto"/>
        <w:ind w:left="4536" w:firstLine="0"/>
        <w:jc w:val="left"/>
      </w:pPr>
      <w:r w:rsidRPr="008502FC">
        <w:t>Засвідчую, що у цій магістерській дисертації немає запозичень з праць інших авторів без відповідних посилань.</w:t>
      </w:r>
    </w:p>
    <w:p w14:paraId="4D7DBABE" w14:textId="6B84C6BD" w:rsidR="007D549D" w:rsidRPr="008502FC" w:rsidRDefault="007D549D" w:rsidP="007D549D">
      <w:pPr>
        <w:tabs>
          <w:tab w:val="left" w:pos="330"/>
        </w:tabs>
        <w:spacing w:line="240" w:lineRule="auto"/>
        <w:ind w:left="4536" w:firstLine="0"/>
      </w:pPr>
      <w:r w:rsidRPr="008502FC">
        <w:t>Студент</w:t>
      </w:r>
      <w:r w:rsidRPr="008502FC">
        <w:rPr>
          <w:color w:val="FF0000"/>
        </w:rPr>
        <w:t xml:space="preserve"> </w:t>
      </w:r>
      <w:r w:rsidR="005D3E13">
        <w:rPr>
          <w:color w:val="FF0000"/>
        </w:rPr>
        <w:t xml:space="preserve">        </w:t>
      </w:r>
      <w:r w:rsidR="00F37AFC" w:rsidRPr="008502FC">
        <w:rPr>
          <w:bCs/>
        </w:rPr>
        <w:t>__________</w:t>
      </w:r>
    </w:p>
    <w:p w14:paraId="4C591EE4" w14:textId="77777777" w:rsidR="00F37AFC" w:rsidRPr="008502FC" w:rsidRDefault="00F37AFC" w:rsidP="00F37AFC">
      <w:pPr>
        <w:tabs>
          <w:tab w:val="left" w:pos="6663"/>
        </w:tabs>
        <w:spacing w:line="240" w:lineRule="auto"/>
        <w:ind w:firstLine="0"/>
        <w:jc w:val="left"/>
        <w:rPr>
          <w:bCs/>
        </w:rPr>
      </w:pPr>
      <w:r w:rsidRPr="008502FC">
        <w:rPr>
          <w:sz w:val="24"/>
          <w:szCs w:val="24"/>
          <w:vertAlign w:val="superscript"/>
        </w:rPr>
        <w:tab/>
        <w:t>(підпис)</w:t>
      </w:r>
    </w:p>
    <w:p w14:paraId="6B71F3FF" w14:textId="77777777" w:rsidR="007D549D" w:rsidRPr="008502FC" w:rsidRDefault="007D549D" w:rsidP="007D549D">
      <w:pPr>
        <w:spacing w:line="240" w:lineRule="auto"/>
        <w:ind w:firstLine="0"/>
      </w:pPr>
    </w:p>
    <w:p w14:paraId="0DAA7839" w14:textId="1A11F187" w:rsidR="007D549D" w:rsidRPr="008502FC" w:rsidRDefault="007D549D" w:rsidP="007D549D">
      <w:pPr>
        <w:spacing w:line="240" w:lineRule="auto"/>
        <w:ind w:firstLine="0"/>
        <w:jc w:val="center"/>
        <w:sectPr w:rsidR="007D549D" w:rsidRPr="008502FC" w:rsidSect="009D672A">
          <w:headerReference w:type="default" r:id="rId7"/>
          <w:pgSz w:w="11906" w:h="16838" w:code="9"/>
          <w:pgMar w:top="1418" w:right="1274" w:bottom="1276" w:left="1701" w:header="0" w:footer="1418" w:gutter="0"/>
          <w:cols w:space="708"/>
          <w:docGrid w:linePitch="360"/>
        </w:sectPr>
      </w:pPr>
      <w:r w:rsidRPr="008502FC">
        <w:t>Київ – 202</w:t>
      </w:r>
      <w:r w:rsidR="00931139" w:rsidRPr="008502FC">
        <w:t>4</w:t>
      </w:r>
      <w:r w:rsidRPr="008502FC">
        <w:t xml:space="preserve"> року</w:t>
      </w:r>
    </w:p>
    <w:p w14:paraId="6945DA4C" w14:textId="77777777" w:rsidR="004454E8" w:rsidRPr="008502FC" w:rsidRDefault="004454E8" w:rsidP="004454E8">
      <w:pPr>
        <w:spacing w:line="240" w:lineRule="auto"/>
        <w:ind w:firstLine="0"/>
        <w:jc w:val="left"/>
      </w:pPr>
    </w:p>
    <w:bookmarkStart w:id="0" w:name="_u1sseux95wi9" w:displacedByCustomXml="next"/>
    <w:bookmarkEnd w:id="0" w:displacedByCustomXml="next"/>
    <w:sdt>
      <w:sdtPr>
        <w:id w:val="1379671541"/>
        <w:docPartObj>
          <w:docPartGallery w:val="Table of Contents"/>
          <w:docPartUnique/>
        </w:docPartObj>
      </w:sdtPr>
      <w:sdtContent>
        <w:p w14:paraId="37D47ED9" w14:textId="77777777" w:rsidR="004454E8" w:rsidRPr="008502FC" w:rsidRDefault="004454E8" w:rsidP="004454E8">
          <w:pPr>
            <w:pStyle w:val="af3"/>
            <w:tabs>
              <w:tab w:val="left" w:pos="993"/>
            </w:tabs>
            <w:jc w:val="center"/>
          </w:pPr>
          <w:r w:rsidRPr="008502FC">
            <w:t>ЗМІСТ</w:t>
          </w:r>
        </w:p>
        <w:p w14:paraId="3A959229" w14:textId="29C97A93" w:rsidR="004B1236" w:rsidRDefault="004454E8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r w:rsidRPr="008502FC">
            <w:fldChar w:fldCharType="begin"/>
          </w:r>
          <w:r w:rsidRPr="008502FC">
            <w:rPr>
              <w:webHidden/>
            </w:rPr>
            <w:instrText>TOC \z \o "1-3" \u \h</w:instrText>
          </w:r>
          <w:r w:rsidRPr="008502FC">
            <w:fldChar w:fldCharType="separate"/>
          </w:r>
          <w:hyperlink w:anchor="_Toc158383261" w:history="1">
            <w:r w:rsidR="004B1236" w:rsidRPr="00B07B92">
              <w:rPr>
                <w:rStyle w:val="af4"/>
                <w:noProof/>
              </w:rPr>
              <w:t>ВСТУП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_Toc158383261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3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17150DAF" w14:textId="79E95B5C" w:rsidR="004B1236" w:rsidRDefault="0000000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62" w:history="1">
            <w:r w:rsidR="004B1236" w:rsidRPr="00B07B92">
              <w:rPr>
                <w:rStyle w:val="af4"/>
                <w:noProof/>
              </w:rPr>
              <w:t>1 ВИМОГИ ДО СИСТЕМИ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_Toc158383262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4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1DBA9D70" w14:textId="286D6D85" w:rsidR="004B1236" w:rsidRDefault="0000000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63" w:history="1">
            <w:r w:rsidR="004B1236" w:rsidRPr="00B07B92">
              <w:rPr>
                <w:rStyle w:val="af4"/>
                <w:noProof/>
                <w:highlight w:val="yellow"/>
              </w:rPr>
              <w:t>1.1 Функціональні вимоги до системи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_Toc158383263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4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1B368145" w14:textId="536DCF50" w:rsidR="004B1236" w:rsidRDefault="0000000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64" w:history="1">
            <w:r w:rsidR="004B1236" w:rsidRPr="00B07B92">
              <w:rPr>
                <w:rStyle w:val="af4"/>
                <w:noProof/>
                <w:highlight w:val="yellow"/>
              </w:rPr>
              <w:t>1.2 Нефункціональні вимоги до системи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_Toc158383264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4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1509F4A8" w14:textId="5452FB5A" w:rsidR="004B1236" w:rsidRDefault="0000000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65" w:history="1">
            <w:r w:rsidR="004B1236" w:rsidRPr="00B07B92">
              <w:rPr>
                <w:rStyle w:val="af4"/>
                <w:noProof/>
              </w:rPr>
              <w:t>2 СЦЕНАРІЇ ВИКОРИСТАННЯ СИСТЕМИ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_Toc158383265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5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39FB9A89" w14:textId="7020C6F0" w:rsidR="004B1236" w:rsidRDefault="0000000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66" w:history="1">
            <w:r w:rsidR="004B1236" w:rsidRPr="00B07B92">
              <w:rPr>
                <w:rStyle w:val="af4"/>
                <w:noProof/>
                <w:highlight w:val="yellow"/>
              </w:rPr>
              <w:t>2.1 Діаграма прецедентів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_Toc158383266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6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04645AE1" w14:textId="023B8DD9" w:rsidR="004B1236" w:rsidRDefault="0000000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67" w:history="1">
            <w:r w:rsidR="004B1236" w:rsidRPr="00B07B92">
              <w:rPr>
                <w:rStyle w:val="af4"/>
                <w:noProof/>
                <w:highlight w:val="yellow"/>
              </w:rPr>
              <w:t>2.2 Опис сценаріїв використання системи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_Toc158383267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7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18FF2CCD" w14:textId="6569281E" w:rsidR="004B1236" w:rsidRDefault="0000000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68" w:history="1">
            <w:r w:rsidR="004B1236" w:rsidRPr="00B07B92">
              <w:rPr>
                <w:rStyle w:val="af4"/>
                <w:noProof/>
              </w:rPr>
              <w:t>3 АРХІТЕКТУРА СИСТЕМИ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_Toc158383268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24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10667DC1" w14:textId="1C3C138E" w:rsidR="004B1236" w:rsidRDefault="0000000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69" w:history="1">
            <w:r w:rsidR="004B1236" w:rsidRPr="00B07B92">
              <w:rPr>
                <w:rStyle w:val="af4"/>
                <w:noProof/>
              </w:rPr>
              <w:t>4 РЕАЛІЗАЦІЯ КОМПОНЕНТІВ СИСТЕМИ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_Toc158383269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26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46F32151" w14:textId="4DF66CCF" w:rsidR="004B1236" w:rsidRDefault="0000000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70" w:history="1">
            <w:r w:rsidR="004B1236" w:rsidRPr="00B07B92">
              <w:rPr>
                <w:rStyle w:val="af4"/>
                <w:noProof/>
              </w:rPr>
              <w:t>4.1 Загальна структура проекту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_Toc158383270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27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7851EFD9" w14:textId="53308B7A" w:rsidR="004B1236" w:rsidRDefault="0000000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71" w:history="1">
            <w:r w:rsidR="004B1236" w:rsidRPr="00B07B92">
              <w:rPr>
                <w:rStyle w:val="af4"/>
                <w:noProof/>
              </w:rPr>
              <w:t>4.2 Компоненти рівня доступу до даних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_Toc158383271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27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7A6B4659" w14:textId="086E2332" w:rsidR="004B1236" w:rsidRDefault="0000000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72" w:history="1">
            <w:r w:rsidR="004B1236" w:rsidRPr="00B07B92">
              <w:rPr>
                <w:rStyle w:val="af4"/>
                <w:noProof/>
              </w:rPr>
              <w:t>4.3 Компоненти рівня бізнес-логіки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_Toc158383272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29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0076C18B" w14:textId="09D97F1F" w:rsidR="004B1236" w:rsidRDefault="0000000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73" w:history="1">
            <w:r w:rsidR="004B1236" w:rsidRPr="00B07B92">
              <w:rPr>
                <w:rStyle w:val="af4"/>
                <w:noProof/>
              </w:rPr>
              <w:t>4.4 Компоненти рівня інтерфейсу користувача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_Toc158383273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30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66EB92B0" w14:textId="53BC0599" w:rsidR="004B1236" w:rsidRDefault="0000000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74" w:history="1">
            <w:r w:rsidR="004B1236" w:rsidRPr="00B07B92">
              <w:rPr>
                <w:rStyle w:val="af4"/>
                <w:noProof/>
              </w:rPr>
              <w:t>ВИСНОВКИ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_Toc158383274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31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766755AF" w14:textId="4AF3414E" w:rsidR="004B1236" w:rsidRDefault="0000000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75" w:history="1">
            <w:r w:rsidR="004B1236" w:rsidRPr="00B07B92">
              <w:rPr>
                <w:rStyle w:val="af4"/>
                <w:noProof/>
              </w:rPr>
              <w:t>ПЕРЕЛІК ВИКОРИСТАНИХ ДЖЕРЕЛ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_Toc158383275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33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754F0784" w14:textId="5EE404CB" w:rsidR="004B1236" w:rsidRDefault="0000000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76" w:history="1">
            <w:r w:rsidR="004B1236" w:rsidRPr="00B07B92">
              <w:rPr>
                <w:rStyle w:val="af4"/>
                <w:noProof/>
              </w:rPr>
              <w:t>ДОДАТОК А Лістінг програми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_Toc158383276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36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73E05759" w14:textId="0DD09319" w:rsidR="004B1236" w:rsidRDefault="0000000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77" w:history="1">
            <w:r w:rsidR="004B1236" w:rsidRPr="00B07B92">
              <w:rPr>
                <w:rStyle w:val="af4"/>
                <w:noProof/>
              </w:rPr>
              <w:t xml:space="preserve">ДОДАТОК Б </w:t>
            </w:r>
            <w:r w:rsidR="004B1236" w:rsidRPr="00B07B92">
              <w:rPr>
                <w:rStyle w:val="af4"/>
                <w:noProof/>
                <w:highlight w:val="yellow"/>
              </w:rPr>
              <w:t>Назва додатку Б (за наявності)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_Toc158383277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37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0083F00A" w14:textId="0A1BCABC" w:rsidR="004B1236" w:rsidRDefault="0000000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78" w:history="1">
            <w:r w:rsidR="004B1236" w:rsidRPr="00B07B92">
              <w:rPr>
                <w:rStyle w:val="af4"/>
                <w:noProof/>
              </w:rPr>
              <w:t xml:space="preserve">ДОДАТОК В </w:t>
            </w:r>
            <w:r w:rsidR="004B1236" w:rsidRPr="00B07B92">
              <w:rPr>
                <w:rStyle w:val="af4"/>
                <w:noProof/>
                <w:highlight w:val="yellow"/>
              </w:rPr>
              <w:t>Назва додатку В (за наявності)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_Toc158383278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38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71BAE9EE" w14:textId="609C691A" w:rsidR="004454E8" w:rsidRPr="008502FC" w:rsidRDefault="004454E8" w:rsidP="004454E8">
          <w:pPr>
            <w:tabs>
              <w:tab w:val="left" w:pos="993"/>
            </w:tabs>
            <w:spacing w:line="336" w:lineRule="auto"/>
            <w:ind w:firstLine="0"/>
          </w:pPr>
          <w:r w:rsidRPr="008502FC">
            <w:fldChar w:fldCharType="end"/>
          </w:r>
        </w:p>
      </w:sdtContent>
    </w:sdt>
    <w:p w14:paraId="2AAD519D" w14:textId="77777777" w:rsidR="004454E8" w:rsidRPr="008502FC" w:rsidRDefault="004454E8" w:rsidP="004454E8">
      <w:pPr>
        <w:tabs>
          <w:tab w:val="left" w:pos="993"/>
        </w:tabs>
        <w:ind w:firstLine="0"/>
      </w:pPr>
      <w:r w:rsidRPr="008502FC">
        <w:br w:type="page"/>
      </w:r>
    </w:p>
    <w:p w14:paraId="5620BB24" w14:textId="77777777" w:rsidR="004454E8" w:rsidRPr="008502FC" w:rsidRDefault="004454E8" w:rsidP="004454E8">
      <w:pPr>
        <w:pStyle w:val="1"/>
      </w:pPr>
      <w:bookmarkStart w:id="1" w:name="_Toc158383261"/>
      <w:r w:rsidRPr="008502FC">
        <w:lastRenderedPageBreak/>
        <w:t>ВСТУП</w:t>
      </w:r>
      <w:bookmarkEnd w:id="1"/>
    </w:p>
    <w:p w14:paraId="40B83C61" w14:textId="77777777" w:rsidR="004454E8" w:rsidRPr="008502FC" w:rsidRDefault="004454E8" w:rsidP="004454E8">
      <w:pPr>
        <w:tabs>
          <w:tab w:val="left" w:pos="993"/>
        </w:tabs>
      </w:pPr>
    </w:p>
    <w:p w14:paraId="38F2B971" w14:textId="77777777" w:rsidR="00C2356B" w:rsidRDefault="00C2356B" w:rsidP="00C2356B">
      <w:pPr>
        <w:spacing w:after="160" w:line="259" w:lineRule="auto"/>
        <w:ind w:firstLine="0"/>
        <w:jc w:val="left"/>
        <w:rPr>
          <w:lang w:val="en-US"/>
        </w:rPr>
      </w:pPr>
      <w:r>
        <w:t>У сучасному світі інформаційні технології відіграють ключову роль у забезпеченні доступу до актуальних новин та подій. Високий темп життя та стрімкий розвиток медіа-сфери вимагають від користувачів можливості швидкого та зручного доступу до достовірної інформації. У зв'язку з цим, створення інноваційних веб-ресурсів для поширення новин стає надзвичайно важливим.</w:t>
      </w:r>
    </w:p>
    <w:p w14:paraId="602BD617" w14:textId="77777777" w:rsidR="00C2356B" w:rsidRPr="00C2356B" w:rsidRDefault="00C2356B" w:rsidP="00C2356B">
      <w:pPr>
        <w:spacing w:after="160" w:line="259" w:lineRule="auto"/>
        <w:ind w:firstLine="0"/>
        <w:jc w:val="left"/>
        <w:rPr>
          <w:lang w:val="en-US"/>
        </w:rPr>
      </w:pPr>
    </w:p>
    <w:p w14:paraId="52C0EF0E" w14:textId="77777777" w:rsidR="00C2356B" w:rsidRDefault="00C2356B" w:rsidP="00C2356B">
      <w:pPr>
        <w:spacing w:after="160" w:line="259" w:lineRule="auto"/>
        <w:ind w:firstLine="0"/>
        <w:jc w:val="left"/>
        <w:rPr>
          <w:lang w:val="en-US"/>
        </w:rPr>
      </w:pPr>
      <w:r>
        <w:t xml:space="preserve">Актуальність розробки сайту новин обумовлена зростаючою потребою у своєчасному інформуванні населення про події різного характеру: від політичних новин до спортивних та культурних заходів. Така система дозволить користувачам </w:t>
      </w:r>
      <w:proofErr w:type="spellStart"/>
      <w:r>
        <w:t>оперативно</w:t>
      </w:r>
      <w:proofErr w:type="spellEnd"/>
      <w:r>
        <w:t xml:space="preserve"> отримувати необхідну інформацію, відслідковувати події у реальному часі та шукати новини за цікавими для них категоріями. Крім того, інтеграція зручних функцій для адміністраторів дозволить ефективно управляти контентом та забезпечувати його актуальність і достовірність.</w:t>
      </w:r>
    </w:p>
    <w:p w14:paraId="65E1A420" w14:textId="77777777" w:rsidR="00C2356B" w:rsidRPr="00C2356B" w:rsidRDefault="00C2356B" w:rsidP="00C2356B">
      <w:pPr>
        <w:spacing w:after="160" w:line="259" w:lineRule="auto"/>
        <w:ind w:firstLine="0"/>
        <w:jc w:val="left"/>
        <w:rPr>
          <w:lang w:val="en-US"/>
        </w:rPr>
      </w:pPr>
    </w:p>
    <w:p w14:paraId="4E9FBF1B" w14:textId="77777777" w:rsidR="00C2356B" w:rsidRDefault="00C2356B" w:rsidP="00C2356B">
      <w:pPr>
        <w:spacing w:after="160" w:line="259" w:lineRule="auto"/>
        <w:ind w:firstLine="0"/>
        <w:jc w:val="left"/>
        <w:rPr>
          <w:lang w:val="en-US"/>
        </w:rPr>
      </w:pPr>
      <w:r>
        <w:t>Мета створення системи — розробити функціональний та зручний у використанні веб-сайт новин, який забезпечуватиме користувачів своєчасною та точною інформацією. Основними завданнями, які вирішуватимуться за допомогою даної системи, є:</w:t>
      </w:r>
    </w:p>
    <w:p w14:paraId="02B8B413" w14:textId="77777777" w:rsidR="00C2356B" w:rsidRPr="00C2356B" w:rsidRDefault="00C2356B" w:rsidP="00C2356B">
      <w:pPr>
        <w:spacing w:after="160" w:line="259" w:lineRule="auto"/>
        <w:ind w:firstLine="0"/>
        <w:jc w:val="left"/>
        <w:rPr>
          <w:lang w:val="en-US"/>
        </w:rPr>
      </w:pPr>
    </w:p>
    <w:p w14:paraId="61735289" w14:textId="77777777" w:rsidR="00C2356B" w:rsidRDefault="00C2356B" w:rsidP="00C2356B">
      <w:pPr>
        <w:pStyle w:val="af1"/>
        <w:numPr>
          <w:ilvl w:val="0"/>
          <w:numId w:val="49"/>
        </w:numPr>
        <w:spacing w:after="160" w:line="259" w:lineRule="auto"/>
        <w:jc w:val="left"/>
      </w:pPr>
      <w:r>
        <w:t>Забезпечення доступу користувачів до всіх новин — можливість переглядати новини з різних категорій.</w:t>
      </w:r>
    </w:p>
    <w:p w14:paraId="203248E8" w14:textId="77777777" w:rsidR="00C2356B" w:rsidRDefault="00C2356B" w:rsidP="00C2356B">
      <w:pPr>
        <w:pStyle w:val="af1"/>
        <w:numPr>
          <w:ilvl w:val="0"/>
          <w:numId w:val="49"/>
        </w:numPr>
        <w:spacing w:after="160" w:line="259" w:lineRule="auto"/>
        <w:jc w:val="left"/>
      </w:pPr>
      <w:r>
        <w:t>Фільтрація новин за категоріями — надання користувачам можливості вибору новин за інтересами (наприклад, новини спорту, політики, культури тощо).</w:t>
      </w:r>
    </w:p>
    <w:p w14:paraId="4423BEC7" w14:textId="77777777" w:rsidR="00C2356B" w:rsidRDefault="00C2356B" w:rsidP="00C2356B">
      <w:pPr>
        <w:pStyle w:val="af1"/>
        <w:numPr>
          <w:ilvl w:val="0"/>
          <w:numId w:val="49"/>
        </w:numPr>
        <w:spacing w:after="160" w:line="259" w:lineRule="auto"/>
        <w:jc w:val="left"/>
      </w:pPr>
      <w:r>
        <w:t>Пошук новин за ключовими словами — функція, що дозволяє швидко знаходити необхідну інформацію за заданими параметрами.</w:t>
      </w:r>
    </w:p>
    <w:p w14:paraId="2A5AB19C" w14:textId="77777777" w:rsidR="00C2356B" w:rsidRPr="00C2356B" w:rsidRDefault="00C2356B" w:rsidP="00C2356B">
      <w:pPr>
        <w:pStyle w:val="af1"/>
        <w:numPr>
          <w:ilvl w:val="0"/>
          <w:numId w:val="49"/>
        </w:numPr>
        <w:spacing w:after="160" w:line="259" w:lineRule="auto"/>
        <w:jc w:val="left"/>
      </w:pPr>
      <w:r>
        <w:t>Адміністрування контенту — забезпечення інструментів для адміністраторів, які дозволяють створювати, редагувати та видаляти новини.</w:t>
      </w:r>
    </w:p>
    <w:p w14:paraId="09E2D162" w14:textId="77777777" w:rsidR="00C2356B" w:rsidRDefault="00C2356B" w:rsidP="00C2356B">
      <w:pPr>
        <w:pStyle w:val="af1"/>
        <w:spacing w:after="160" w:line="259" w:lineRule="auto"/>
        <w:ind w:firstLine="0"/>
        <w:jc w:val="left"/>
      </w:pPr>
    </w:p>
    <w:p w14:paraId="745C74ED" w14:textId="77777777" w:rsidR="00C2356B" w:rsidRDefault="00C2356B" w:rsidP="00C2356B">
      <w:pPr>
        <w:spacing w:after="160" w:line="259" w:lineRule="auto"/>
        <w:ind w:firstLine="0"/>
        <w:jc w:val="left"/>
      </w:pPr>
      <w:r>
        <w:t>Таким чином, розробка сайту новин сприятиме підвищенню інформаційної грамотності населення, дозволяючи користувачам завжди бути в курсі останніх подій та тенденцій, а також забезпечуючи легкий доступ до необхідної інформації в зручній формі.</w:t>
      </w:r>
    </w:p>
    <w:p w14:paraId="14C5B3C6" w14:textId="77777777" w:rsidR="001D5138" w:rsidRPr="008502FC" w:rsidRDefault="001D5138">
      <w:pPr>
        <w:spacing w:after="160" w:line="259" w:lineRule="auto"/>
        <w:ind w:firstLine="0"/>
        <w:jc w:val="left"/>
      </w:pPr>
      <w:r w:rsidRPr="008502FC">
        <w:br w:type="page"/>
      </w:r>
    </w:p>
    <w:p w14:paraId="5E87F07C" w14:textId="75AD4F3C" w:rsidR="004454E8" w:rsidRPr="008502FC" w:rsidRDefault="004454E8" w:rsidP="004454E8">
      <w:pPr>
        <w:pStyle w:val="1"/>
      </w:pPr>
      <w:bookmarkStart w:id="2" w:name="_Toc158383262"/>
      <w:r w:rsidRPr="008502FC">
        <w:lastRenderedPageBreak/>
        <w:t>1 ВИМОГИ ДО СИСТЕМИ</w:t>
      </w:r>
      <w:bookmarkEnd w:id="2"/>
    </w:p>
    <w:p w14:paraId="27AD6337" w14:textId="77777777" w:rsidR="008502FC" w:rsidRDefault="008502FC" w:rsidP="004454E8">
      <w:pPr>
        <w:rPr>
          <w:highlight w:val="green"/>
        </w:rPr>
      </w:pPr>
    </w:p>
    <w:p w14:paraId="2021A542" w14:textId="7741858D" w:rsidR="004454E8" w:rsidRPr="008502FC" w:rsidRDefault="004454E8" w:rsidP="004454E8">
      <w:pPr>
        <w:rPr>
          <w:highlight w:val="green"/>
        </w:rPr>
      </w:pPr>
      <w:r w:rsidRPr="008502FC">
        <w:rPr>
          <w:highlight w:val="green"/>
        </w:rPr>
        <w:t>Об’єм: 1-2 сторінки</w:t>
      </w:r>
    </w:p>
    <w:p w14:paraId="45CD9125" w14:textId="77777777" w:rsidR="004454E8" w:rsidRPr="008502FC" w:rsidRDefault="004454E8" w:rsidP="004454E8">
      <w:r w:rsidRPr="008502FC">
        <w:rPr>
          <w:highlight w:val="green"/>
        </w:rPr>
        <w:t>Перелічуються вимоги до системи, які цікавлять умовного «замовника» даної системи. Складаються з функціональних та нефункціональних вимог. Приклад:</w:t>
      </w:r>
    </w:p>
    <w:p w14:paraId="7A460CCF" w14:textId="77777777" w:rsidR="004454E8" w:rsidRPr="008502FC" w:rsidRDefault="004454E8" w:rsidP="004454E8"/>
    <w:p w14:paraId="6C664F44" w14:textId="77777777" w:rsidR="004454E8" w:rsidRPr="008502FC" w:rsidRDefault="004454E8" w:rsidP="004B1236">
      <w:pPr>
        <w:pStyle w:val="2"/>
        <w:rPr>
          <w:highlight w:val="yellow"/>
        </w:rPr>
      </w:pPr>
      <w:bookmarkStart w:id="3" w:name="_Toc158383263"/>
      <w:r w:rsidRPr="008502FC">
        <w:rPr>
          <w:highlight w:val="yellow"/>
        </w:rPr>
        <w:t>1.1 Функціональні вимоги до системи</w:t>
      </w:r>
      <w:bookmarkEnd w:id="3"/>
    </w:p>
    <w:p w14:paraId="2BFBDD77" w14:textId="77777777" w:rsidR="004454E8" w:rsidRPr="008502FC" w:rsidRDefault="004454E8" w:rsidP="004454E8">
      <w:pPr>
        <w:rPr>
          <w:highlight w:val="yellow"/>
        </w:rPr>
      </w:pPr>
    </w:p>
    <w:p w14:paraId="786BD826" w14:textId="77777777" w:rsidR="004454E8" w:rsidRPr="008502FC" w:rsidRDefault="004454E8" w:rsidP="004454E8">
      <w:pPr>
        <w:rPr>
          <w:highlight w:val="yellow"/>
        </w:rPr>
      </w:pPr>
      <w:r w:rsidRPr="008502FC">
        <w:rPr>
          <w:highlight w:val="yellow"/>
        </w:rPr>
        <w:t>Система має відповідати наступним функціональним вимогам:</w:t>
      </w:r>
    </w:p>
    <w:p w14:paraId="5C50134D" w14:textId="4B7A1BCB" w:rsidR="004454E8" w:rsidRPr="008502FC" w:rsidRDefault="006665CE" w:rsidP="004454E8">
      <w:pPr>
        <w:rPr>
          <w:highlight w:val="yellow"/>
        </w:rPr>
      </w:pPr>
      <w:r>
        <w:rPr>
          <w:highlight w:val="yellow"/>
        </w:rPr>
        <w:t>–</w:t>
      </w:r>
      <w:r w:rsidR="004454E8" w:rsidRPr="008502FC">
        <w:rPr>
          <w:highlight w:val="yellow"/>
        </w:rPr>
        <w:t> незареєстрований користувач повинен мати можливість переглядати інформацію про фільми;</w:t>
      </w:r>
    </w:p>
    <w:p w14:paraId="07016797" w14:textId="74380C8A" w:rsidR="004454E8" w:rsidRPr="008502FC" w:rsidRDefault="006665CE" w:rsidP="004454E8">
      <w:pPr>
        <w:rPr>
          <w:highlight w:val="yellow"/>
        </w:rPr>
      </w:pPr>
      <w:r>
        <w:rPr>
          <w:highlight w:val="yellow"/>
        </w:rPr>
        <w:t>–</w:t>
      </w:r>
      <w:r w:rsidR="004454E8" w:rsidRPr="008502FC">
        <w:rPr>
          <w:highlight w:val="yellow"/>
        </w:rPr>
        <w:t> незареєстрований користувач повинен мати можливість здійснювати пошук фільмів по словам у назві та/або у описі фільму;</w:t>
      </w:r>
    </w:p>
    <w:p w14:paraId="5BEFAD92" w14:textId="0AEA9849" w:rsidR="004454E8" w:rsidRPr="008502FC" w:rsidRDefault="006665CE" w:rsidP="004454E8">
      <w:pPr>
        <w:rPr>
          <w:highlight w:val="yellow"/>
        </w:rPr>
      </w:pPr>
      <w:r>
        <w:rPr>
          <w:highlight w:val="yellow"/>
        </w:rPr>
        <w:t>–</w:t>
      </w:r>
      <w:r w:rsidR="004454E8" w:rsidRPr="008502FC">
        <w:rPr>
          <w:highlight w:val="yellow"/>
        </w:rPr>
        <w:t> незареєстрований користувач повинен мати можливість сортувати список фільмів за абеткою, за кількістю коментарів, за кількістю «</w:t>
      </w:r>
      <w:proofErr w:type="spellStart"/>
      <w:r w:rsidR="004454E8" w:rsidRPr="008502FC">
        <w:rPr>
          <w:highlight w:val="yellow"/>
        </w:rPr>
        <w:t>вподобайок</w:t>
      </w:r>
      <w:proofErr w:type="spellEnd"/>
      <w:r w:rsidR="004454E8" w:rsidRPr="008502FC">
        <w:rPr>
          <w:highlight w:val="yellow"/>
        </w:rPr>
        <w:t>», та за часом, коли інформація про фільм буда додана у систему;</w:t>
      </w:r>
    </w:p>
    <w:p w14:paraId="14E2B034" w14:textId="22CBE725" w:rsidR="004454E8" w:rsidRPr="008502FC" w:rsidRDefault="006665CE" w:rsidP="004454E8">
      <w:pPr>
        <w:rPr>
          <w:highlight w:val="yellow"/>
        </w:rPr>
      </w:pPr>
      <w:r>
        <w:rPr>
          <w:highlight w:val="yellow"/>
        </w:rPr>
        <w:t>–</w:t>
      </w:r>
      <w:r w:rsidR="004454E8" w:rsidRPr="008502FC">
        <w:rPr>
          <w:highlight w:val="yellow"/>
        </w:rPr>
        <w:t> незареєстрований користувач повинен мати можливість переглядати коментарі інших користувачів;</w:t>
      </w:r>
    </w:p>
    <w:p w14:paraId="578E7F86" w14:textId="5DE0E8ED" w:rsidR="004454E8" w:rsidRPr="008502FC" w:rsidRDefault="006665CE" w:rsidP="004454E8">
      <w:pPr>
        <w:rPr>
          <w:highlight w:val="yellow"/>
        </w:rPr>
      </w:pPr>
      <w:r>
        <w:rPr>
          <w:highlight w:val="yellow"/>
        </w:rPr>
        <w:t>–</w:t>
      </w:r>
      <w:r w:rsidR="004454E8" w:rsidRPr="008502FC">
        <w:rPr>
          <w:highlight w:val="yellow"/>
        </w:rPr>
        <w:t> зареєстрований користувач повинен мати усі можливості, що є у незареєстрованого користувача, а також він повинен мати можливість залишати коментарі, ставити та знімати (свої) «</w:t>
      </w:r>
      <w:proofErr w:type="spellStart"/>
      <w:r w:rsidR="004454E8" w:rsidRPr="008502FC">
        <w:rPr>
          <w:highlight w:val="yellow"/>
        </w:rPr>
        <w:t>вподобайки</w:t>
      </w:r>
      <w:proofErr w:type="spellEnd"/>
      <w:r w:rsidR="004454E8" w:rsidRPr="008502FC">
        <w:rPr>
          <w:highlight w:val="yellow"/>
        </w:rPr>
        <w:t xml:space="preserve">». </w:t>
      </w:r>
    </w:p>
    <w:p w14:paraId="10BF2035" w14:textId="77777777" w:rsidR="004454E8" w:rsidRPr="008502FC" w:rsidRDefault="004454E8" w:rsidP="004454E8">
      <w:pPr>
        <w:rPr>
          <w:highlight w:val="yellow"/>
        </w:rPr>
      </w:pPr>
    </w:p>
    <w:p w14:paraId="0F4353A5" w14:textId="77777777" w:rsidR="004454E8" w:rsidRPr="008502FC" w:rsidRDefault="004454E8" w:rsidP="004454E8">
      <w:pPr>
        <w:pStyle w:val="2"/>
        <w:rPr>
          <w:highlight w:val="yellow"/>
        </w:rPr>
      </w:pPr>
      <w:bookmarkStart w:id="4" w:name="_Toc158383264"/>
      <w:r w:rsidRPr="008502FC">
        <w:rPr>
          <w:highlight w:val="yellow"/>
        </w:rPr>
        <w:t>1.2 Нефункціональні вимоги до системи</w:t>
      </w:r>
      <w:bookmarkEnd w:id="4"/>
    </w:p>
    <w:p w14:paraId="24EC91DF" w14:textId="77777777" w:rsidR="004454E8" w:rsidRPr="008502FC" w:rsidRDefault="004454E8" w:rsidP="004454E8">
      <w:pPr>
        <w:rPr>
          <w:highlight w:val="yellow"/>
        </w:rPr>
      </w:pPr>
    </w:p>
    <w:p w14:paraId="22A4E2F1" w14:textId="77777777" w:rsidR="004454E8" w:rsidRPr="008502FC" w:rsidRDefault="004454E8" w:rsidP="004454E8">
      <w:pPr>
        <w:rPr>
          <w:highlight w:val="yellow"/>
        </w:rPr>
      </w:pPr>
      <w:r w:rsidRPr="008502FC">
        <w:rPr>
          <w:highlight w:val="yellow"/>
        </w:rPr>
        <w:t>Система має відповідати наступним функціональним вимогам:</w:t>
      </w:r>
    </w:p>
    <w:p w14:paraId="2AA3039B" w14:textId="016D59B7" w:rsidR="004454E8" w:rsidRPr="008502FC" w:rsidRDefault="006665CE" w:rsidP="004454E8">
      <w:pPr>
        <w:rPr>
          <w:highlight w:val="yellow"/>
        </w:rPr>
      </w:pPr>
      <w:r>
        <w:rPr>
          <w:highlight w:val="yellow"/>
        </w:rPr>
        <w:t>–</w:t>
      </w:r>
      <w:r w:rsidR="004454E8" w:rsidRPr="008502FC">
        <w:rPr>
          <w:highlight w:val="yellow"/>
        </w:rPr>
        <w:t xml:space="preserve"> система повинна мати відкриту архітектуру;</w:t>
      </w:r>
    </w:p>
    <w:p w14:paraId="4ACE12CC" w14:textId="2F10FF9E" w:rsidR="004454E8" w:rsidRPr="008502FC" w:rsidRDefault="006665CE" w:rsidP="004454E8">
      <w:pPr>
        <w:rPr>
          <w:highlight w:val="yellow"/>
        </w:rPr>
      </w:pPr>
      <w:r>
        <w:rPr>
          <w:highlight w:val="yellow"/>
        </w:rPr>
        <w:t>–</w:t>
      </w:r>
      <w:r w:rsidR="004454E8" w:rsidRPr="008502FC">
        <w:rPr>
          <w:highlight w:val="yellow"/>
        </w:rPr>
        <w:t xml:space="preserve"> система повинна мати веб-інтерфейс;</w:t>
      </w:r>
    </w:p>
    <w:p w14:paraId="5EB3EC82" w14:textId="21C45D14" w:rsidR="004454E8" w:rsidRPr="008502FC" w:rsidRDefault="006665CE" w:rsidP="004454E8">
      <w:pPr>
        <w:rPr>
          <w:highlight w:val="yellow"/>
        </w:rPr>
      </w:pPr>
      <w:r>
        <w:rPr>
          <w:highlight w:val="yellow"/>
        </w:rPr>
        <w:t>–</w:t>
      </w:r>
      <w:r w:rsidR="004454E8" w:rsidRPr="008502FC">
        <w:rPr>
          <w:highlight w:val="yellow"/>
        </w:rPr>
        <w:t xml:space="preserve"> інтерфейс користувача має бути зручним та інтуїтивно-зрозумілим; </w:t>
      </w:r>
    </w:p>
    <w:p w14:paraId="37850D3F" w14:textId="28717C66" w:rsidR="004454E8" w:rsidRPr="008502FC" w:rsidRDefault="006665CE" w:rsidP="004454E8">
      <w:r>
        <w:rPr>
          <w:highlight w:val="yellow"/>
        </w:rPr>
        <w:t>–</w:t>
      </w:r>
      <w:r w:rsidR="004454E8" w:rsidRPr="008502FC">
        <w:rPr>
          <w:highlight w:val="yellow"/>
        </w:rPr>
        <w:t xml:space="preserve"> система повинна бути крос-платформною.</w:t>
      </w:r>
    </w:p>
    <w:p w14:paraId="0659F172" w14:textId="77777777" w:rsidR="004454E8" w:rsidRPr="008502FC" w:rsidRDefault="004454E8" w:rsidP="004454E8">
      <w:pPr>
        <w:spacing w:line="240" w:lineRule="auto"/>
        <w:ind w:firstLine="0"/>
        <w:jc w:val="left"/>
      </w:pPr>
      <w:r w:rsidRPr="008502FC">
        <w:br w:type="page"/>
      </w:r>
    </w:p>
    <w:p w14:paraId="439067CC" w14:textId="77777777" w:rsidR="004454E8" w:rsidRPr="008502FC" w:rsidRDefault="004454E8" w:rsidP="004454E8">
      <w:pPr>
        <w:pStyle w:val="1"/>
      </w:pPr>
      <w:bookmarkStart w:id="5" w:name="_Toc158383265"/>
      <w:r w:rsidRPr="008502FC">
        <w:lastRenderedPageBreak/>
        <w:t>2 СЦЕНАРІЇ ВИКОРИСТАННЯ СИСТЕМИ</w:t>
      </w:r>
      <w:bookmarkEnd w:id="5"/>
    </w:p>
    <w:p w14:paraId="18FAE5A7" w14:textId="77777777" w:rsidR="008502FC" w:rsidRDefault="008502FC" w:rsidP="004454E8">
      <w:pPr>
        <w:tabs>
          <w:tab w:val="left" w:pos="993"/>
        </w:tabs>
        <w:rPr>
          <w:highlight w:val="green"/>
        </w:rPr>
      </w:pPr>
    </w:p>
    <w:p w14:paraId="15EADE98" w14:textId="41C40B86" w:rsidR="004454E8" w:rsidRPr="008502FC" w:rsidRDefault="004454E8" w:rsidP="004454E8">
      <w:pPr>
        <w:tabs>
          <w:tab w:val="left" w:pos="993"/>
        </w:tabs>
        <w:rPr>
          <w:highlight w:val="green"/>
        </w:rPr>
      </w:pPr>
      <w:r w:rsidRPr="008502FC">
        <w:rPr>
          <w:highlight w:val="green"/>
        </w:rPr>
        <w:t>Об’єм: 4-6 сторінок</w:t>
      </w:r>
    </w:p>
    <w:p w14:paraId="6E6A2CC1" w14:textId="77777777" w:rsidR="004454E8" w:rsidRPr="008502FC" w:rsidRDefault="004454E8" w:rsidP="004454E8">
      <w:pPr>
        <w:tabs>
          <w:tab w:val="left" w:pos="993"/>
        </w:tabs>
        <w:rPr>
          <w:highlight w:val="green"/>
        </w:rPr>
      </w:pPr>
      <w:r w:rsidRPr="008502FC">
        <w:rPr>
          <w:highlight w:val="green"/>
        </w:rPr>
        <w:t>Наводиться діаграма прецедентів (</w:t>
      </w:r>
      <w:proofErr w:type="spellStart"/>
      <w:r w:rsidRPr="008502FC">
        <w:rPr>
          <w:highlight w:val="green"/>
        </w:rPr>
        <w:t>use-case</w:t>
      </w:r>
      <w:proofErr w:type="spellEnd"/>
      <w:r w:rsidRPr="008502FC">
        <w:rPr>
          <w:highlight w:val="green"/>
        </w:rPr>
        <w:t xml:space="preserve"> </w:t>
      </w:r>
      <w:proofErr w:type="spellStart"/>
      <w:r w:rsidRPr="008502FC">
        <w:rPr>
          <w:highlight w:val="green"/>
        </w:rPr>
        <w:t>diagram</w:t>
      </w:r>
      <w:proofErr w:type="spellEnd"/>
      <w:r w:rsidRPr="008502FC">
        <w:rPr>
          <w:highlight w:val="green"/>
        </w:rPr>
        <w:t>) та опис сценаріїв використання системи.</w:t>
      </w:r>
    </w:p>
    <w:p w14:paraId="7A43E983" w14:textId="77777777" w:rsidR="004454E8" w:rsidRPr="008502FC" w:rsidRDefault="004454E8" w:rsidP="004454E8">
      <w:pPr>
        <w:tabs>
          <w:tab w:val="left" w:pos="993"/>
        </w:tabs>
        <w:rPr>
          <w:highlight w:val="green"/>
        </w:rPr>
      </w:pPr>
      <w:r w:rsidRPr="008502FC">
        <w:rPr>
          <w:highlight w:val="green"/>
        </w:rPr>
        <w:t>Малювати діаграму можна в будь-якому графічному редакторі. Безкоштовно це можна зробити у веб-редакторі http://draw.io</w:t>
      </w:r>
    </w:p>
    <w:p w14:paraId="1A623B1B" w14:textId="77777777" w:rsidR="004454E8" w:rsidRPr="008502FC" w:rsidRDefault="004454E8" w:rsidP="004454E8">
      <w:pPr>
        <w:tabs>
          <w:tab w:val="left" w:pos="993"/>
        </w:tabs>
        <w:rPr>
          <w:highlight w:val="green"/>
        </w:rPr>
      </w:pPr>
      <w:r w:rsidRPr="008502FC">
        <w:rPr>
          <w:highlight w:val="green"/>
        </w:rPr>
        <w:t xml:space="preserve">Про те, як малювати </w:t>
      </w:r>
      <w:proofErr w:type="spellStart"/>
      <w:r w:rsidRPr="008502FC">
        <w:rPr>
          <w:highlight w:val="green"/>
        </w:rPr>
        <w:t>use-case</w:t>
      </w:r>
      <w:proofErr w:type="spellEnd"/>
      <w:r w:rsidRPr="008502FC">
        <w:rPr>
          <w:highlight w:val="green"/>
        </w:rPr>
        <w:t xml:space="preserve"> діаграми можна почитати та подивитися тут:</w:t>
      </w:r>
    </w:p>
    <w:p w14:paraId="45823FAB" w14:textId="77777777" w:rsidR="004454E8" w:rsidRPr="008502FC" w:rsidRDefault="00000000" w:rsidP="004454E8">
      <w:pPr>
        <w:tabs>
          <w:tab w:val="left" w:pos="993"/>
        </w:tabs>
        <w:rPr>
          <w:highlight w:val="green"/>
        </w:rPr>
      </w:pPr>
      <w:hyperlink r:id="rId8" w:history="1">
        <w:r w:rsidR="004454E8" w:rsidRPr="008502FC">
          <w:rPr>
            <w:rStyle w:val="af4"/>
            <w:highlight w:val="green"/>
          </w:rPr>
          <w:t>https://www.uml-diagrams.org/use-case-diagrams.html</w:t>
        </w:r>
      </w:hyperlink>
    </w:p>
    <w:p w14:paraId="30D15A30" w14:textId="77777777" w:rsidR="004454E8" w:rsidRPr="008502FC" w:rsidRDefault="00000000" w:rsidP="004454E8">
      <w:pPr>
        <w:tabs>
          <w:tab w:val="left" w:pos="993"/>
        </w:tabs>
        <w:rPr>
          <w:highlight w:val="green"/>
        </w:rPr>
      </w:pPr>
      <w:hyperlink r:id="rId9" w:history="1">
        <w:r w:rsidR="004454E8" w:rsidRPr="008502FC">
          <w:rPr>
            <w:rStyle w:val="af4"/>
            <w:highlight w:val="green"/>
          </w:rPr>
          <w:t>https://www.uml-diagrams.org/use-case-actor.html</w:t>
        </w:r>
      </w:hyperlink>
    </w:p>
    <w:p w14:paraId="6A7DBFD2" w14:textId="77777777" w:rsidR="004454E8" w:rsidRPr="008502FC" w:rsidRDefault="00000000" w:rsidP="004454E8">
      <w:pPr>
        <w:tabs>
          <w:tab w:val="left" w:pos="993"/>
        </w:tabs>
        <w:rPr>
          <w:highlight w:val="green"/>
        </w:rPr>
      </w:pPr>
      <w:hyperlink r:id="rId10" w:history="1">
        <w:r w:rsidR="004454E8" w:rsidRPr="008502FC">
          <w:rPr>
            <w:rStyle w:val="af4"/>
            <w:highlight w:val="green"/>
          </w:rPr>
          <w:t>https://www.uml-diagrams.org/use-case.html</w:t>
        </w:r>
      </w:hyperlink>
    </w:p>
    <w:p w14:paraId="7534DA11" w14:textId="77777777" w:rsidR="004454E8" w:rsidRPr="008502FC" w:rsidRDefault="00000000" w:rsidP="004454E8">
      <w:pPr>
        <w:tabs>
          <w:tab w:val="left" w:pos="993"/>
        </w:tabs>
        <w:rPr>
          <w:highlight w:val="green"/>
        </w:rPr>
      </w:pPr>
      <w:hyperlink r:id="rId11" w:history="1">
        <w:r w:rsidR="004454E8" w:rsidRPr="008502FC">
          <w:rPr>
            <w:rStyle w:val="af4"/>
            <w:highlight w:val="green"/>
          </w:rPr>
          <w:t>https://www.uml-diagrams.org/use-case-actor-association.html</w:t>
        </w:r>
      </w:hyperlink>
    </w:p>
    <w:p w14:paraId="079EA4E8" w14:textId="77777777" w:rsidR="004454E8" w:rsidRPr="008502FC" w:rsidRDefault="00000000" w:rsidP="004454E8">
      <w:pPr>
        <w:tabs>
          <w:tab w:val="left" w:pos="993"/>
        </w:tabs>
        <w:rPr>
          <w:highlight w:val="green"/>
        </w:rPr>
      </w:pPr>
      <w:hyperlink r:id="rId12" w:history="1">
        <w:r w:rsidR="004454E8" w:rsidRPr="008502FC">
          <w:rPr>
            <w:rStyle w:val="af4"/>
            <w:highlight w:val="green"/>
          </w:rPr>
          <w:t>https://www.uml-diagrams.org/use-case-extend.html</w:t>
        </w:r>
      </w:hyperlink>
    </w:p>
    <w:p w14:paraId="6C290CF4" w14:textId="77777777" w:rsidR="004454E8" w:rsidRPr="008502FC" w:rsidRDefault="00000000" w:rsidP="004454E8">
      <w:pPr>
        <w:tabs>
          <w:tab w:val="left" w:pos="993"/>
        </w:tabs>
        <w:rPr>
          <w:highlight w:val="green"/>
        </w:rPr>
      </w:pPr>
      <w:hyperlink r:id="rId13" w:history="1">
        <w:r w:rsidR="004454E8" w:rsidRPr="008502FC">
          <w:rPr>
            <w:rStyle w:val="af4"/>
            <w:highlight w:val="green"/>
          </w:rPr>
          <w:t>https://www.uml-diagrams.org/use-case-include.html</w:t>
        </w:r>
      </w:hyperlink>
    </w:p>
    <w:p w14:paraId="7DE2E113" w14:textId="77777777" w:rsidR="004454E8" w:rsidRPr="008502FC" w:rsidRDefault="00000000" w:rsidP="004454E8">
      <w:pPr>
        <w:tabs>
          <w:tab w:val="left" w:pos="993"/>
        </w:tabs>
        <w:rPr>
          <w:highlight w:val="green"/>
        </w:rPr>
      </w:pPr>
      <w:hyperlink r:id="rId14" w:history="1">
        <w:r w:rsidR="004454E8" w:rsidRPr="008502FC">
          <w:rPr>
            <w:rStyle w:val="af4"/>
            <w:highlight w:val="green"/>
          </w:rPr>
          <w:t>https://www.uml-diagrams.org/use-case-diagrams-examples.html</w:t>
        </w:r>
      </w:hyperlink>
    </w:p>
    <w:p w14:paraId="03E1A099" w14:textId="77777777" w:rsidR="004454E8" w:rsidRPr="008502FC" w:rsidRDefault="004454E8" w:rsidP="004454E8">
      <w:pPr>
        <w:tabs>
          <w:tab w:val="left" w:pos="993"/>
        </w:tabs>
        <w:rPr>
          <w:highlight w:val="green"/>
        </w:rPr>
      </w:pPr>
    </w:p>
    <w:p w14:paraId="01DAC974" w14:textId="08C02F24" w:rsidR="004454E8" w:rsidRPr="008502FC" w:rsidRDefault="004454E8" w:rsidP="004454E8">
      <w:pPr>
        <w:tabs>
          <w:tab w:val="left" w:pos="993"/>
        </w:tabs>
        <w:rPr>
          <w:highlight w:val="green"/>
        </w:rPr>
      </w:pPr>
      <w:r w:rsidRPr="008502FC">
        <w:rPr>
          <w:highlight w:val="green"/>
        </w:rPr>
        <w:t xml:space="preserve">Опис сценаріїв використання рекомендується робити у вигляді однотипних таблиць по принципу «один сценарій </w:t>
      </w:r>
      <w:r w:rsidR="000E0527">
        <w:rPr>
          <w:highlight w:val="green"/>
        </w:rPr>
        <w:t>–</w:t>
      </w:r>
      <w:r w:rsidRPr="008502FC">
        <w:rPr>
          <w:highlight w:val="green"/>
        </w:rPr>
        <w:t xml:space="preserve"> одна таблиця».</w:t>
      </w:r>
    </w:p>
    <w:p w14:paraId="416F1FA3" w14:textId="77777777" w:rsidR="004454E8" w:rsidRPr="008502FC" w:rsidRDefault="004454E8" w:rsidP="004454E8">
      <w:pPr>
        <w:tabs>
          <w:tab w:val="left" w:pos="993"/>
        </w:tabs>
        <w:rPr>
          <w:highlight w:val="green"/>
        </w:rPr>
      </w:pPr>
    </w:p>
    <w:p w14:paraId="5F1D8868" w14:textId="77777777" w:rsidR="004454E8" w:rsidRPr="008502FC" w:rsidRDefault="004454E8" w:rsidP="004454E8">
      <w:pPr>
        <w:tabs>
          <w:tab w:val="left" w:pos="993"/>
        </w:tabs>
        <w:rPr>
          <w:highlight w:val="green"/>
        </w:rPr>
      </w:pPr>
    </w:p>
    <w:p w14:paraId="0B06E69C" w14:textId="77777777" w:rsidR="004454E8" w:rsidRPr="008502FC" w:rsidRDefault="004454E8" w:rsidP="004454E8">
      <w:pPr>
        <w:tabs>
          <w:tab w:val="left" w:pos="993"/>
        </w:tabs>
      </w:pPr>
      <w:r w:rsidRPr="008502FC">
        <w:rPr>
          <w:highlight w:val="green"/>
        </w:rPr>
        <w:t>Приклади:</w:t>
      </w:r>
    </w:p>
    <w:p w14:paraId="22C9A692" w14:textId="77777777" w:rsidR="004454E8" w:rsidRPr="008502FC" w:rsidRDefault="004454E8" w:rsidP="004454E8">
      <w:pPr>
        <w:tabs>
          <w:tab w:val="left" w:pos="993"/>
        </w:tabs>
      </w:pPr>
    </w:p>
    <w:p w14:paraId="2D07F5D9" w14:textId="70BA90D4" w:rsidR="004454E8" w:rsidRPr="008502FC" w:rsidRDefault="004454E8" w:rsidP="004454E8">
      <w:pPr>
        <w:tabs>
          <w:tab w:val="left" w:pos="993"/>
        </w:tabs>
        <w:rPr>
          <w:highlight w:val="green"/>
        </w:rPr>
      </w:pPr>
      <w:r w:rsidRPr="008502FC">
        <w:rPr>
          <w:highlight w:val="green"/>
        </w:rPr>
        <w:t xml:space="preserve">Не лякайтесь великої кількості таблиць </w:t>
      </w:r>
      <w:r w:rsidR="000E0527">
        <w:rPr>
          <w:highlight w:val="green"/>
        </w:rPr>
        <w:t>–</w:t>
      </w:r>
      <w:r w:rsidRPr="008502FC">
        <w:rPr>
          <w:highlight w:val="green"/>
        </w:rPr>
        <w:t xml:space="preserve"> це просто для прикладу, щоб було приблизно зрозуміло, що там писати.</w:t>
      </w:r>
    </w:p>
    <w:p w14:paraId="256F5243" w14:textId="77777777" w:rsidR="004454E8" w:rsidRPr="008502FC" w:rsidRDefault="004454E8" w:rsidP="004454E8">
      <w:pPr>
        <w:tabs>
          <w:tab w:val="left" w:pos="993"/>
        </w:tabs>
      </w:pPr>
      <w:r w:rsidRPr="008502FC">
        <w:rPr>
          <w:highlight w:val="green"/>
        </w:rPr>
        <w:t>У вас в роботі буде значно менше сценаріїв використання (приблизно 3-6), і відповідно значно менше таких таблиць.</w:t>
      </w:r>
    </w:p>
    <w:p w14:paraId="3AB3924E" w14:textId="77777777" w:rsidR="004454E8" w:rsidRPr="008502FC" w:rsidRDefault="004454E8" w:rsidP="004454E8">
      <w:pPr>
        <w:spacing w:line="240" w:lineRule="auto"/>
        <w:ind w:firstLine="0"/>
        <w:jc w:val="left"/>
      </w:pPr>
      <w:r w:rsidRPr="008502FC">
        <w:br w:type="page"/>
      </w:r>
    </w:p>
    <w:p w14:paraId="16009C7F" w14:textId="77777777" w:rsidR="004454E8" w:rsidRPr="008502FC" w:rsidRDefault="004454E8" w:rsidP="004454E8">
      <w:pPr>
        <w:tabs>
          <w:tab w:val="left" w:pos="993"/>
        </w:tabs>
      </w:pPr>
    </w:p>
    <w:p w14:paraId="308065AA" w14:textId="77777777" w:rsidR="004454E8" w:rsidRPr="008502FC" w:rsidRDefault="004454E8" w:rsidP="004454E8">
      <w:pPr>
        <w:pStyle w:val="2"/>
        <w:rPr>
          <w:highlight w:val="yellow"/>
        </w:rPr>
      </w:pPr>
      <w:bookmarkStart w:id="6" w:name="_Toc158383266"/>
      <w:r w:rsidRPr="008502FC">
        <w:rPr>
          <w:highlight w:val="yellow"/>
        </w:rPr>
        <w:t>2.1 Діаграма прецедентів</w:t>
      </w:r>
      <w:bookmarkEnd w:id="6"/>
    </w:p>
    <w:p w14:paraId="48C90712" w14:textId="77777777" w:rsidR="004454E8" w:rsidRPr="008502FC" w:rsidRDefault="004454E8" w:rsidP="004454E8">
      <w:pPr>
        <w:rPr>
          <w:highlight w:val="yellow"/>
        </w:rPr>
      </w:pPr>
    </w:p>
    <w:p w14:paraId="63210EFC" w14:textId="77777777" w:rsidR="004454E8" w:rsidRPr="008502FC" w:rsidRDefault="004454E8" w:rsidP="004454E8">
      <w:pPr>
        <w:rPr>
          <w:highlight w:val="yellow"/>
        </w:rPr>
      </w:pPr>
      <w:r w:rsidRPr="008502FC">
        <w:rPr>
          <w:highlight w:val="yellow"/>
        </w:rPr>
        <w:t xml:space="preserve">Діаграма прецедентів системи представлена на рис. 2.1. </w:t>
      </w:r>
    </w:p>
    <w:p w14:paraId="0648C466" w14:textId="77777777" w:rsidR="004454E8" w:rsidRPr="008502FC" w:rsidRDefault="004454E8" w:rsidP="004454E8">
      <w:pPr>
        <w:rPr>
          <w:highlight w:val="yellow"/>
        </w:rPr>
      </w:pPr>
      <w:r w:rsidRPr="008502FC">
        <w:rPr>
          <w:highlight w:val="yellow"/>
        </w:rPr>
        <w:t>Акторами є користувачі системи: незареєстрований (гість) та зареєстрований (користувач).</w:t>
      </w:r>
    </w:p>
    <w:p w14:paraId="30A33148" w14:textId="77777777" w:rsidR="004454E8" w:rsidRPr="008502FC" w:rsidRDefault="004454E8" w:rsidP="004454E8">
      <w:pPr>
        <w:rPr>
          <w:highlight w:val="yellow"/>
        </w:rPr>
      </w:pPr>
      <w:r w:rsidRPr="008502FC">
        <w:rPr>
          <w:highlight w:val="yellow"/>
        </w:rPr>
        <w:t>Зареєстрованому користувачу доступна уся функціональність, що і незареєстрованому, а також можливість писати коментарі та ставити/прибирати «</w:t>
      </w:r>
      <w:proofErr w:type="spellStart"/>
      <w:r w:rsidRPr="008502FC">
        <w:rPr>
          <w:highlight w:val="yellow"/>
        </w:rPr>
        <w:t>вподобайки</w:t>
      </w:r>
      <w:proofErr w:type="spellEnd"/>
      <w:r w:rsidRPr="008502FC">
        <w:rPr>
          <w:highlight w:val="yellow"/>
        </w:rPr>
        <w:t>». Детально усі сценарії використання описані у наступному підрозділі.</w:t>
      </w:r>
    </w:p>
    <w:p w14:paraId="7FA661C8" w14:textId="77777777" w:rsidR="004454E8" w:rsidRPr="008502FC" w:rsidRDefault="004454E8" w:rsidP="004454E8">
      <w:pPr>
        <w:rPr>
          <w:highlight w:val="yellow"/>
        </w:rPr>
      </w:pPr>
    </w:p>
    <w:p w14:paraId="2D023290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noProof/>
          <w:highlight w:val="yellow"/>
        </w:rPr>
        <w:drawing>
          <wp:inline distT="0" distB="0" distL="0" distR="0" wp14:anchorId="745E78F8" wp14:editId="6753C358">
            <wp:extent cx="5114925" cy="55435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905C" w14:textId="77777777" w:rsidR="004454E8" w:rsidRPr="008502FC" w:rsidRDefault="004454E8" w:rsidP="004454E8">
      <w:pPr>
        <w:spacing w:line="240" w:lineRule="auto"/>
        <w:ind w:firstLine="0"/>
        <w:jc w:val="center"/>
      </w:pPr>
      <w:r w:rsidRPr="008502FC">
        <w:rPr>
          <w:highlight w:val="yellow"/>
        </w:rPr>
        <w:t>Рисунок 2.1 – Діаграма прецедентів</w:t>
      </w:r>
    </w:p>
    <w:p w14:paraId="5560EF4A" w14:textId="77777777" w:rsidR="004454E8" w:rsidRPr="008502FC" w:rsidRDefault="004454E8" w:rsidP="004454E8">
      <w:pPr>
        <w:spacing w:line="240" w:lineRule="auto"/>
        <w:ind w:firstLine="0"/>
        <w:jc w:val="left"/>
      </w:pPr>
      <w:r w:rsidRPr="008502FC">
        <w:br w:type="page"/>
      </w:r>
    </w:p>
    <w:p w14:paraId="02C8C9DF" w14:textId="77777777" w:rsidR="004454E8" w:rsidRPr="008502FC" w:rsidRDefault="004454E8" w:rsidP="004454E8">
      <w:pPr>
        <w:pStyle w:val="2"/>
        <w:rPr>
          <w:highlight w:val="yellow"/>
        </w:rPr>
      </w:pPr>
      <w:bookmarkStart w:id="7" w:name="_Toc158383267"/>
      <w:r w:rsidRPr="008502FC">
        <w:rPr>
          <w:highlight w:val="yellow"/>
        </w:rPr>
        <w:lastRenderedPageBreak/>
        <w:t>2.2 Опис сценаріїв використання системи</w:t>
      </w:r>
      <w:bookmarkEnd w:id="7"/>
    </w:p>
    <w:p w14:paraId="6BF51746" w14:textId="77777777" w:rsidR="004454E8" w:rsidRPr="008502FC" w:rsidRDefault="004454E8" w:rsidP="004454E8">
      <w:pPr>
        <w:spacing w:line="240" w:lineRule="auto"/>
        <w:ind w:firstLine="0"/>
        <w:jc w:val="left"/>
        <w:rPr>
          <w:highlight w:val="yellow"/>
        </w:rPr>
      </w:pPr>
    </w:p>
    <w:p w14:paraId="348AB92A" w14:textId="77777777" w:rsidR="004454E8" w:rsidRPr="008502FC" w:rsidRDefault="004454E8" w:rsidP="004454E8">
      <w:pPr>
        <w:rPr>
          <w:highlight w:val="yellow"/>
        </w:rPr>
      </w:pPr>
      <w:r w:rsidRPr="008502FC">
        <w:rPr>
          <w:highlight w:val="yellow"/>
        </w:rPr>
        <w:t>Детальні описи сценаріїв використання наведено у таблицях 2.1 – 2.17.</w:t>
      </w:r>
    </w:p>
    <w:p w14:paraId="48EE5DD8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7B92FC49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 xml:space="preserve">Таблиця 2.1 – Сценарій використання «Пошук по виконавцю, альбому, назві композиції» </w:t>
      </w: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4454E8" w:rsidRPr="008502FC" w14:paraId="0438DC6F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E56E09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BB304E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Пошук по виконавцю, альбому, назві композиції</w:t>
            </w:r>
          </w:p>
        </w:tc>
      </w:tr>
      <w:tr w:rsidR="004454E8" w:rsidRPr="008502FC" w14:paraId="207BE5FC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46D355D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A4FC9D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1</w:t>
            </w:r>
          </w:p>
        </w:tc>
      </w:tr>
      <w:tr w:rsidR="004454E8" w:rsidRPr="008502FC" w14:paraId="56DB0952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32AAF2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D4DACF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Користувач, використовуючи поле для пошуку, шукає аудіо, що відповідає критерію пошуку по виконавцю, альбому або назві</w:t>
            </w:r>
          </w:p>
        </w:tc>
      </w:tr>
      <w:tr w:rsidR="004454E8" w:rsidRPr="008502FC" w14:paraId="5D4E1BE9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016BA0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8AB4FD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Користувач, </w:t>
            </w:r>
            <w:proofErr w:type="spellStart"/>
            <w:r w:rsidRPr="008502FC">
              <w:rPr>
                <w:highlight w:val="yellow"/>
              </w:rPr>
              <w:t>Преміумний</w:t>
            </w:r>
            <w:proofErr w:type="spellEnd"/>
            <w:r w:rsidRPr="008502FC">
              <w:rPr>
                <w:highlight w:val="yellow"/>
              </w:rPr>
              <w:t xml:space="preserve"> користувач</w:t>
            </w:r>
          </w:p>
        </w:tc>
      </w:tr>
      <w:tr w:rsidR="004454E8" w:rsidRPr="008502FC" w14:paraId="71E8824F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9196DC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5527E7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Якщо користувачі не можуть шукати вже відому їм музику, то вони навряд чи продовжать користуватися сервісом</w:t>
            </w:r>
          </w:p>
        </w:tc>
      </w:tr>
      <w:tr w:rsidR="004454E8" w:rsidRPr="008502FC" w14:paraId="78B53189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DC1625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4A769D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Постійно</w:t>
            </w:r>
          </w:p>
        </w:tc>
      </w:tr>
      <w:tr w:rsidR="004454E8" w:rsidRPr="008502FC" w14:paraId="5266B1E2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3A4011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B8AA37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вводить пошуковий запит у полі для пошуку</w:t>
            </w:r>
          </w:p>
        </w:tc>
      </w:tr>
      <w:tr w:rsidR="004454E8" w:rsidRPr="008502FC" w14:paraId="4E8E90A0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C303E4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792508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Пошукове поле доступне у будь–якому вікні</w:t>
            </w:r>
          </w:p>
        </w:tc>
      </w:tr>
      <w:tr w:rsidR="004454E8" w:rsidRPr="008502FC" w14:paraId="77054551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4F398B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Постумови</w:t>
            </w:r>
            <w:proofErr w:type="spellEnd"/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5F6728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потрапляє на вікно з результатами пошуку</w:t>
            </w:r>
          </w:p>
        </w:tc>
      </w:tr>
      <w:tr w:rsidR="004454E8" w:rsidRPr="008502FC" w14:paraId="16F6E9BB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4121D3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BB569E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 вводить запит у пошукову строку, натискає на кнопку пошуку чи </w:t>
            </w:r>
            <w:proofErr w:type="spellStart"/>
            <w:r w:rsidRPr="008502FC">
              <w:rPr>
                <w:highlight w:val="yellow"/>
              </w:rPr>
              <w:t>Enter</w:t>
            </w:r>
            <w:proofErr w:type="spellEnd"/>
          </w:p>
        </w:tc>
      </w:tr>
      <w:tr w:rsidR="004454E8" w:rsidRPr="008502FC" w14:paraId="23172452" w14:textId="77777777" w:rsidTr="00842D61">
        <w:trPr>
          <w:trHeight w:val="745"/>
        </w:trPr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9716801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AFA344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  <w:tr w:rsidR="004454E8" w:rsidRPr="008502FC" w14:paraId="3424EC3D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D9359B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EA50A7" w14:textId="77777777" w:rsidR="004454E8" w:rsidRPr="008502FC" w:rsidRDefault="004454E8" w:rsidP="00842D61">
            <w:pPr>
              <w:tabs>
                <w:tab w:val="left" w:pos="993"/>
              </w:tabs>
              <w:spacing w:line="240" w:lineRule="auto"/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</w:tbl>
    <w:p w14:paraId="0787A446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79B5C92C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>В таблиці 2.2 представлений сценарій використання «Прослуховування обраних композицій»</w:t>
      </w:r>
    </w:p>
    <w:p w14:paraId="4DF3A295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16B102E0" w14:textId="77777777" w:rsidR="004454E8" w:rsidRPr="008502FC" w:rsidRDefault="004454E8" w:rsidP="004454E8">
      <w:pPr>
        <w:spacing w:line="240" w:lineRule="auto"/>
        <w:ind w:firstLine="0"/>
        <w:jc w:val="left"/>
        <w:rPr>
          <w:highlight w:val="yellow"/>
        </w:rPr>
      </w:pPr>
      <w:r w:rsidRPr="008502FC">
        <w:rPr>
          <w:highlight w:val="yellow"/>
        </w:rPr>
        <w:br w:type="page"/>
      </w:r>
    </w:p>
    <w:p w14:paraId="1FC80F90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lastRenderedPageBreak/>
        <w:t>Таблиця 2.2 – Сценарій використання «Прослуховування обраних композицій»</w:t>
      </w: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4454E8" w:rsidRPr="008502FC" w14:paraId="59576313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09C60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FED5A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Прослуховування обраних композицій</w:t>
            </w:r>
          </w:p>
        </w:tc>
      </w:tr>
      <w:tr w:rsidR="004454E8" w:rsidRPr="008502FC" w14:paraId="1BC16DFB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80AFF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EB44F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2</w:t>
            </w:r>
          </w:p>
        </w:tc>
      </w:tr>
      <w:tr w:rsidR="004454E8" w:rsidRPr="008502FC" w14:paraId="4F6C5323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A4FD2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90287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обирає трек, який хоче прослухати і слухає</w:t>
            </w:r>
          </w:p>
        </w:tc>
      </w:tr>
      <w:tr w:rsidR="004454E8" w:rsidRPr="008502FC" w14:paraId="415A5623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BE48A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F4CC9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Користувач, </w:t>
            </w:r>
            <w:proofErr w:type="spellStart"/>
            <w:r w:rsidRPr="008502FC">
              <w:rPr>
                <w:highlight w:val="yellow"/>
              </w:rPr>
              <w:t>Преміумний</w:t>
            </w:r>
            <w:proofErr w:type="spellEnd"/>
            <w:r w:rsidRPr="008502FC">
              <w:rPr>
                <w:highlight w:val="yellow"/>
              </w:rPr>
              <w:t xml:space="preserve"> користувач</w:t>
            </w:r>
          </w:p>
        </w:tc>
      </w:tr>
      <w:tr w:rsidR="004454E8" w:rsidRPr="008502FC" w14:paraId="1202B326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A751E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FE1F4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Стримінговий</w:t>
            </w:r>
            <w:proofErr w:type="spellEnd"/>
            <w:r w:rsidRPr="008502FC">
              <w:rPr>
                <w:highlight w:val="yellow"/>
              </w:rPr>
              <w:t xml:space="preserve"> сервіс без можливості прослуховування не буде користуватися попитом</w:t>
            </w:r>
          </w:p>
        </w:tc>
      </w:tr>
      <w:tr w:rsidR="004454E8" w:rsidRPr="008502FC" w14:paraId="62972A44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9F6FC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90F1C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Постійно</w:t>
            </w:r>
          </w:p>
        </w:tc>
      </w:tr>
      <w:tr w:rsidR="004454E8" w:rsidRPr="008502FC" w14:paraId="4C2E5C43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C3D528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79437D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натискає на кнопку “Грати” біля треку</w:t>
            </w:r>
          </w:p>
        </w:tc>
      </w:tr>
      <w:tr w:rsidR="004454E8" w:rsidRPr="008502FC" w14:paraId="37C0CE34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96628A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4F06B4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У вікні є елементи треків, які можна програти</w:t>
            </w:r>
          </w:p>
        </w:tc>
      </w:tr>
      <w:tr w:rsidR="004454E8" w:rsidRPr="008502FC" w14:paraId="3787FFAB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B37E2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Постумови</w:t>
            </w:r>
            <w:proofErr w:type="spellEnd"/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2FC63A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Музика грає</w:t>
            </w:r>
          </w:p>
        </w:tc>
      </w:tr>
      <w:tr w:rsidR="004454E8" w:rsidRPr="008502FC" w14:paraId="09234FF9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7682294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03715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натискає на кнопку “Грати”</w:t>
            </w:r>
          </w:p>
          <w:p w14:paraId="2C1FEDE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Аудіо завантажується з серверу</w:t>
            </w:r>
          </w:p>
          <w:p w14:paraId="5FF65B8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Музика грає</w:t>
            </w:r>
          </w:p>
        </w:tc>
      </w:tr>
      <w:tr w:rsidR="004454E8" w:rsidRPr="008502FC" w14:paraId="51C1DD87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BFC0D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9552F6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натискає на кнопку “Грати”</w:t>
            </w:r>
          </w:p>
          <w:p w14:paraId="74093B1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Аудіо завантажується з кешу пристрою</w:t>
            </w:r>
          </w:p>
          <w:p w14:paraId="212CE10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Музика грає</w:t>
            </w:r>
          </w:p>
        </w:tc>
      </w:tr>
      <w:tr w:rsidR="004454E8" w:rsidRPr="008502FC" w14:paraId="77B319DC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5C53EB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0C29FA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</w:tbl>
    <w:p w14:paraId="2CF3F60C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2632FE35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 xml:space="preserve">В таблиці 2.3 представлений сценарій використання «Перегляд головної сторінки  із </w:t>
      </w:r>
      <w:proofErr w:type="spellStart"/>
      <w:r w:rsidRPr="008502FC">
        <w:rPr>
          <w:highlight w:val="yellow"/>
        </w:rPr>
        <w:t>плейлистами</w:t>
      </w:r>
      <w:proofErr w:type="spellEnd"/>
      <w:r w:rsidRPr="008502FC">
        <w:rPr>
          <w:highlight w:val="yellow"/>
        </w:rPr>
        <w:t xml:space="preserve"> та рекомендаціями»</w:t>
      </w:r>
    </w:p>
    <w:p w14:paraId="0D4EF48C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lastRenderedPageBreak/>
        <w:t xml:space="preserve">Таблиця 2.3 – Сценарій використання «Перегляд головної сторінки  із </w:t>
      </w:r>
      <w:proofErr w:type="spellStart"/>
      <w:r w:rsidRPr="008502FC">
        <w:rPr>
          <w:highlight w:val="yellow"/>
        </w:rPr>
        <w:t>плейлистами</w:t>
      </w:r>
      <w:proofErr w:type="spellEnd"/>
      <w:r w:rsidRPr="008502FC">
        <w:rPr>
          <w:highlight w:val="yellow"/>
        </w:rPr>
        <w:t xml:space="preserve"> та рекомендаціями»</w:t>
      </w: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4454E8" w:rsidRPr="008502FC" w14:paraId="2C47F3D1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0868AA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A4186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Перегляд головної сторінки  із </w:t>
            </w:r>
            <w:proofErr w:type="spellStart"/>
            <w:r w:rsidRPr="008502FC">
              <w:rPr>
                <w:highlight w:val="yellow"/>
              </w:rPr>
              <w:t>плейлистами</w:t>
            </w:r>
            <w:proofErr w:type="spellEnd"/>
            <w:r w:rsidRPr="008502FC">
              <w:rPr>
                <w:highlight w:val="yellow"/>
              </w:rPr>
              <w:t xml:space="preserve"> та рекомендаціями</w:t>
            </w:r>
          </w:p>
        </w:tc>
      </w:tr>
      <w:tr w:rsidR="004454E8" w:rsidRPr="008502FC" w14:paraId="0A0538BF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6163B4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3AD4DF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3</w:t>
            </w:r>
          </w:p>
        </w:tc>
      </w:tr>
      <w:tr w:rsidR="004454E8" w:rsidRPr="008502FC" w14:paraId="27C89C44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5EA0A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46C38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 переглядає головну сторінку  із </w:t>
            </w:r>
            <w:proofErr w:type="spellStart"/>
            <w:r w:rsidRPr="008502FC">
              <w:rPr>
                <w:highlight w:val="yellow"/>
              </w:rPr>
              <w:t>плейлистами</w:t>
            </w:r>
            <w:proofErr w:type="spellEnd"/>
            <w:r w:rsidRPr="008502FC">
              <w:rPr>
                <w:highlight w:val="yellow"/>
              </w:rPr>
              <w:t xml:space="preserve"> та рекомендаціями</w:t>
            </w:r>
          </w:p>
        </w:tc>
      </w:tr>
      <w:tr w:rsidR="004454E8" w:rsidRPr="008502FC" w14:paraId="245CE454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1F9E5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0A4DF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Користувач, </w:t>
            </w:r>
            <w:proofErr w:type="spellStart"/>
            <w:r w:rsidRPr="008502FC">
              <w:rPr>
                <w:highlight w:val="yellow"/>
              </w:rPr>
              <w:t>Преміумний</w:t>
            </w:r>
            <w:proofErr w:type="spellEnd"/>
            <w:r w:rsidRPr="008502FC">
              <w:rPr>
                <w:highlight w:val="yellow"/>
              </w:rPr>
              <w:t xml:space="preserve"> користувач</w:t>
            </w:r>
          </w:p>
        </w:tc>
      </w:tr>
      <w:tr w:rsidR="004454E8" w:rsidRPr="008502FC" w14:paraId="67399CE8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B032D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9A86F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Головна сторінка важлива для зацікавлення нових користувачів, та актуальна інформація буде утримувати старих</w:t>
            </w:r>
          </w:p>
        </w:tc>
      </w:tr>
      <w:tr w:rsidR="004454E8" w:rsidRPr="008502FC" w14:paraId="56655309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8455A02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9ABD85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Постійно</w:t>
            </w:r>
          </w:p>
        </w:tc>
      </w:tr>
      <w:tr w:rsidR="004454E8" w:rsidRPr="008502FC" w14:paraId="3CB1BFDF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2F5132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4AA53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переходить на сайт/запускає додаток</w:t>
            </w:r>
          </w:p>
        </w:tc>
      </w:tr>
      <w:tr w:rsidR="004454E8" w:rsidRPr="008502FC" w14:paraId="6ADDD70F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1A9605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FA06A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Немає</w:t>
            </w:r>
          </w:p>
        </w:tc>
      </w:tr>
      <w:tr w:rsidR="004454E8" w:rsidRPr="008502FC" w14:paraId="6C6CFDD5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90429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Постумови</w:t>
            </w:r>
            <w:proofErr w:type="spellEnd"/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57D40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потрапляє на головну сторінку</w:t>
            </w:r>
          </w:p>
        </w:tc>
      </w:tr>
      <w:tr w:rsidR="004454E8" w:rsidRPr="008502FC" w14:paraId="6E1F2F40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52BB8F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F2151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запускає додаток/переходить на сайт</w:t>
            </w:r>
          </w:p>
        </w:tc>
      </w:tr>
      <w:tr w:rsidR="004454E8" w:rsidRPr="008502FC" w14:paraId="1DA69B70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6490A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0F2260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  <w:tr w:rsidR="004454E8" w:rsidRPr="008502FC" w14:paraId="2CC9E1F3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A5D402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C30CAB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Сервіс недоступний у країні користувача, тоді показується повідомлення про помилку</w:t>
            </w:r>
          </w:p>
        </w:tc>
      </w:tr>
    </w:tbl>
    <w:p w14:paraId="57EDFB59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5FD05787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>В таблиці 2.4 представлений сценарій використання «Пошук композицій по наданому користувачем аудіо із мікрофону або файлу»</w:t>
      </w:r>
    </w:p>
    <w:p w14:paraId="56BAB9D9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54789192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lastRenderedPageBreak/>
        <w:t>Таблиця 2.4 – Сценарій використання «Пошук композицій по наданому користувачем аудіо із мікрофону або файлу»</w:t>
      </w: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4454E8" w:rsidRPr="008502FC" w14:paraId="1A51B849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7582C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726E5F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Пошук композицій по наданому користувачем аудіо із мікрофону або файлу</w:t>
            </w:r>
          </w:p>
        </w:tc>
      </w:tr>
      <w:tr w:rsidR="004454E8" w:rsidRPr="008502FC" w14:paraId="35AC2FB8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1783CA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27A9D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4</w:t>
            </w:r>
          </w:p>
        </w:tc>
      </w:tr>
      <w:tr w:rsidR="004454E8" w:rsidRPr="008502FC" w14:paraId="7E063258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AF74A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1BA142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може знайти схожі треки, надавши запис з мікрофону або файл як запит</w:t>
            </w:r>
          </w:p>
        </w:tc>
      </w:tr>
      <w:tr w:rsidR="004454E8" w:rsidRPr="008502FC" w14:paraId="7BD622A3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C6643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FF4A6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Користувач, </w:t>
            </w:r>
            <w:proofErr w:type="spellStart"/>
            <w:r w:rsidRPr="008502FC">
              <w:rPr>
                <w:highlight w:val="yellow"/>
              </w:rPr>
              <w:t>Преміумний</w:t>
            </w:r>
            <w:proofErr w:type="spellEnd"/>
            <w:r w:rsidRPr="008502FC">
              <w:rPr>
                <w:highlight w:val="yellow"/>
              </w:rPr>
              <w:t xml:space="preserve"> користувач</w:t>
            </w:r>
          </w:p>
        </w:tc>
      </w:tr>
      <w:tr w:rsidR="004454E8" w:rsidRPr="008502FC" w14:paraId="57487C71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FBC385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88AC5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Така стратегія сприяє кращому пошуку нової музики, ніж класичні моделі, тому повинна стати головною </w:t>
            </w:r>
            <w:proofErr w:type="spellStart"/>
            <w:r w:rsidRPr="008502FC">
              <w:rPr>
                <w:highlight w:val="yellow"/>
              </w:rPr>
              <w:t>цікавинкою</w:t>
            </w:r>
            <w:proofErr w:type="spellEnd"/>
            <w:r w:rsidRPr="008502FC">
              <w:rPr>
                <w:highlight w:val="yellow"/>
              </w:rPr>
              <w:t xml:space="preserve"> компанії</w:t>
            </w:r>
          </w:p>
        </w:tc>
      </w:tr>
      <w:tr w:rsidR="004454E8" w:rsidRPr="008502FC" w14:paraId="147B674D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DAD80A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9EBB1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Невідомо, як часто ця опція буде використовуватися на практиці</w:t>
            </w:r>
          </w:p>
        </w:tc>
      </w:tr>
      <w:tr w:rsidR="004454E8" w:rsidRPr="008502FC" w14:paraId="6C4FE00B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D36ACA5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8A0E3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 натискає на відповідні кнопки у пошуковій </w:t>
            </w:r>
            <w:proofErr w:type="spellStart"/>
            <w:r w:rsidRPr="008502FC">
              <w:rPr>
                <w:highlight w:val="yellow"/>
              </w:rPr>
              <w:t>строці</w:t>
            </w:r>
            <w:proofErr w:type="spellEnd"/>
          </w:p>
        </w:tc>
      </w:tr>
      <w:tr w:rsidR="004454E8" w:rsidRPr="008502FC" w14:paraId="5432FE3B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52E93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C9364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знаходиться на будь–якій сторінці із пошуковим запитом</w:t>
            </w:r>
          </w:p>
        </w:tc>
      </w:tr>
      <w:tr w:rsidR="004454E8" w:rsidRPr="008502FC" w14:paraId="7CD9016C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4FF42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Постумови</w:t>
            </w:r>
            <w:proofErr w:type="spellEnd"/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554F8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 Користувач потрапляє на сторінку із пошуковими видачами</w:t>
            </w:r>
          </w:p>
        </w:tc>
      </w:tr>
      <w:tr w:rsidR="004454E8" w:rsidRPr="008502FC" w14:paraId="4D119880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18978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79E34B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 натискає на відповідні кнопки у пошуковій </w:t>
            </w:r>
            <w:proofErr w:type="spellStart"/>
            <w:r w:rsidRPr="008502FC">
              <w:rPr>
                <w:highlight w:val="yellow"/>
              </w:rPr>
              <w:t>строці</w:t>
            </w:r>
            <w:proofErr w:type="spellEnd"/>
            <w:r w:rsidRPr="008502FC">
              <w:rPr>
                <w:highlight w:val="yellow"/>
              </w:rPr>
              <w:t>. Обирає файл. Отримує пошукову видачу</w:t>
            </w:r>
          </w:p>
        </w:tc>
      </w:tr>
      <w:tr w:rsidR="004454E8" w:rsidRPr="008502FC" w14:paraId="12E918F4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71441B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28D8F4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 натискає на відповідні кнопки у пошуковій </w:t>
            </w:r>
            <w:proofErr w:type="spellStart"/>
            <w:r w:rsidRPr="008502FC">
              <w:rPr>
                <w:highlight w:val="yellow"/>
              </w:rPr>
              <w:t>строці</w:t>
            </w:r>
            <w:proofErr w:type="spellEnd"/>
            <w:r w:rsidRPr="008502FC">
              <w:rPr>
                <w:highlight w:val="yellow"/>
              </w:rPr>
              <w:t>. Записує з мікрофону</w:t>
            </w:r>
          </w:p>
          <w:p w14:paraId="7D17BE3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Отримує пошукову видачу</w:t>
            </w:r>
          </w:p>
        </w:tc>
      </w:tr>
      <w:tr w:rsidR="004454E8" w:rsidRPr="008502FC" w14:paraId="4649574E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6EFB85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B3DD9B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</w:tbl>
    <w:p w14:paraId="06A71691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53197A3D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lastRenderedPageBreak/>
        <w:t xml:space="preserve">В таблиці 2.5 представлений сценарій використання «Формування персоналізованих </w:t>
      </w:r>
      <w:proofErr w:type="spellStart"/>
      <w:r w:rsidRPr="008502FC">
        <w:rPr>
          <w:highlight w:val="yellow"/>
        </w:rPr>
        <w:t>плейлистів</w:t>
      </w:r>
      <w:proofErr w:type="spellEnd"/>
      <w:r w:rsidRPr="008502FC">
        <w:rPr>
          <w:highlight w:val="yellow"/>
        </w:rPr>
        <w:t xml:space="preserve"> на основі результатів видачі»</w:t>
      </w:r>
    </w:p>
    <w:p w14:paraId="13734D88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497205F0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 xml:space="preserve">Таблиця 2.5 – Сценарій використання «Формування персоналізованих </w:t>
      </w:r>
      <w:proofErr w:type="spellStart"/>
      <w:r w:rsidRPr="008502FC">
        <w:rPr>
          <w:highlight w:val="yellow"/>
        </w:rPr>
        <w:t>плейлистів</w:t>
      </w:r>
      <w:proofErr w:type="spellEnd"/>
      <w:r w:rsidRPr="008502FC">
        <w:rPr>
          <w:highlight w:val="yellow"/>
        </w:rPr>
        <w:t xml:space="preserve"> на основі результатів видачі»</w:t>
      </w: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4454E8" w:rsidRPr="008502FC" w14:paraId="0BECDB86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5AB67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1774E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Формування персоналізованих </w:t>
            </w:r>
            <w:proofErr w:type="spellStart"/>
            <w:r w:rsidRPr="008502FC">
              <w:rPr>
                <w:highlight w:val="yellow"/>
              </w:rPr>
              <w:t>плейлистів</w:t>
            </w:r>
            <w:proofErr w:type="spellEnd"/>
            <w:r w:rsidRPr="008502FC">
              <w:rPr>
                <w:highlight w:val="yellow"/>
              </w:rPr>
              <w:t xml:space="preserve"> на основі результатів видачі</w:t>
            </w:r>
          </w:p>
        </w:tc>
      </w:tr>
      <w:tr w:rsidR="004454E8" w:rsidRPr="008502FC" w14:paraId="5B1072F1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AE651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691325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5</w:t>
            </w:r>
          </w:p>
        </w:tc>
      </w:tr>
      <w:tr w:rsidR="004454E8" w:rsidRPr="008502FC" w14:paraId="2C870B87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16752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99E8DB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Формуються персоналізовані </w:t>
            </w:r>
            <w:proofErr w:type="spellStart"/>
            <w:r w:rsidRPr="008502FC">
              <w:rPr>
                <w:highlight w:val="yellow"/>
              </w:rPr>
              <w:t>плейлисти</w:t>
            </w:r>
            <w:proofErr w:type="spellEnd"/>
            <w:r w:rsidRPr="008502FC">
              <w:rPr>
                <w:highlight w:val="yellow"/>
              </w:rPr>
              <w:t xml:space="preserve"> на основі результатів видачі</w:t>
            </w:r>
          </w:p>
        </w:tc>
      </w:tr>
      <w:tr w:rsidR="004454E8" w:rsidRPr="008502FC" w14:paraId="1C4CF7C7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D1F82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2A06A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Користувач, </w:t>
            </w:r>
            <w:proofErr w:type="spellStart"/>
            <w:r w:rsidRPr="008502FC">
              <w:rPr>
                <w:highlight w:val="yellow"/>
              </w:rPr>
              <w:t>Преміумний</w:t>
            </w:r>
            <w:proofErr w:type="spellEnd"/>
            <w:r w:rsidRPr="008502FC">
              <w:rPr>
                <w:highlight w:val="yellow"/>
              </w:rPr>
              <w:t xml:space="preserve"> користувач</w:t>
            </w:r>
          </w:p>
        </w:tc>
      </w:tr>
      <w:tr w:rsidR="004454E8" w:rsidRPr="008502FC" w14:paraId="7F41A1D8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CA43F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9F31A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Легке створення якісних нових </w:t>
            </w:r>
            <w:proofErr w:type="spellStart"/>
            <w:r w:rsidRPr="008502FC">
              <w:rPr>
                <w:highlight w:val="yellow"/>
              </w:rPr>
              <w:t>плейлистів</w:t>
            </w:r>
            <w:proofErr w:type="spellEnd"/>
            <w:r w:rsidRPr="008502FC">
              <w:rPr>
                <w:highlight w:val="yellow"/>
              </w:rPr>
              <w:t xml:space="preserve"> потрібно утримати існуючих користувачів</w:t>
            </w:r>
          </w:p>
        </w:tc>
      </w:tr>
      <w:tr w:rsidR="004454E8" w:rsidRPr="008502FC" w14:paraId="7740B43A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EAE02B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A69F7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Користувачи</w:t>
            </w:r>
            <w:proofErr w:type="spellEnd"/>
            <w:r w:rsidRPr="008502FC">
              <w:rPr>
                <w:highlight w:val="yellow"/>
              </w:rPr>
              <w:t xml:space="preserve"> зазвичай досить часто використовують </w:t>
            </w:r>
            <w:proofErr w:type="spellStart"/>
            <w:r w:rsidRPr="008502FC">
              <w:rPr>
                <w:highlight w:val="yellow"/>
              </w:rPr>
              <w:t>плейлисти</w:t>
            </w:r>
            <w:proofErr w:type="spellEnd"/>
          </w:p>
        </w:tc>
      </w:tr>
      <w:tr w:rsidR="004454E8" w:rsidRPr="008502FC" w14:paraId="409F08DE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4F1C05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DF2A48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здійснив пошук</w:t>
            </w:r>
          </w:p>
        </w:tc>
      </w:tr>
      <w:tr w:rsidR="004454E8" w:rsidRPr="008502FC" w14:paraId="585A6BC2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23F21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E0BDE42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знаходиться у вікні із результатами пошуку</w:t>
            </w:r>
          </w:p>
        </w:tc>
      </w:tr>
      <w:tr w:rsidR="004454E8" w:rsidRPr="008502FC" w14:paraId="0B0F1612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E4CCF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Постумови</w:t>
            </w:r>
            <w:proofErr w:type="spellEnd"/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797F14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 зберігає новий </w:t>
            </w:r>
            <w:proofErr w:type="spellStart"/>
            <w:r w:rsidRPr="008502FC">
              <w:rPr>
                <w:highlight w:val="yellow"/>
              </w:rPr>
              <w:t>плейлист</w:t>
            </w:r>
            <w:proofErr w:type="spellEnd"/>
          </w:p>
        </w:tc>
      </w:tr>
      <w:tr w:rsidR="004454E8" w:rsidRPr="008502FC" w14:paraId="64536AEF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CCE60A4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5E64F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У вікні із результатами пошуку користувач натискає на спеціальну кнопку</w:t>
            </w:r>
          </w:p>
        </w:tc>
      </w:tr>
      <w:tr w:rsidR="004454E8" w:rsidRPr="008502FC" w14:paraId="1E9FBA12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3A368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74BB65C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  <w:tr w:rsidR="004454E8" w:rsidRPr="008502FC" w14:paraId="6FE34684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B2056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8870BF9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</w:tbl>
    <w:p w14:paraId="7D1527EA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lastRenderedPageBreak/>
        <w:t xml:space="preserve">В таблиці 2.6 представлений сценарій використання «Додавання композицій в </w:t>
      </w:r>
      <w:proofErr w:type="spellStart"/>
      <w:r w:rsidRPr="008502FC">
        <w:rPr>
          <w:highlight w:val="yellow"/>
        </w:rPr>
        <w:t>плейлисти</w:t>
      </w:r>
      <w:proofErr w:type="spellEnd"/>
      <w:r w:rsidRPr="008502FC">
        <w:rPr>
          <w:highlight w:val="yellow"/>
        </w:rPr>
        <w:t>/обране»</w:t>
      </w:r>
    </w:p>
    <w:p w14:paraId="2FA946DA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0C0FE301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 xml:space="preserve">Таблиця 2.6 – Сценарій використання «Додавання композицій в </w:t>
      </w:r>
      <w:proofErr w:type="spellStart"/>
      <w:r w:rsidRPr="008502FC">
        <w:rPr>
          <w:highlight w:val="yellow"/>
        </w:rPr>
        <w:t>плейлисти</w:t>
      </w:r>
      <w:proofErr w:type="spellEnd"/>
      <w:r w:rsidRPr="008502FC">
        <w:rPr>
          <w:highlight w:val="yellow"/>
        </w:rPr>
        <w:t>/обране»</w:t>
      </w: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4454E8" w:rsidRPr="008502FC" w14:paraId="02FBF763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844D9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A27F5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Додавання композицій в </w:t>
            </w:r>
            <w:proofErr w:type="spellStart"/>
            <w:r w:rsidRPr="008502FC">
              <w:rPr>
                <w:highlight w:val="yellow"/>
              </w:rPr>
              <w:t>плейлисти</w:t>
            </w:r>
            <w:proofErr w:type="spellEnd"/>
            <w:r w:rsidRPr="008502FC">
              <w:rPr>
                <w:highlight w:val="yellow"/>
              </w:rPr>
              <w:t>/обране</w:t>
            </w:r>
          </w:p>
        </w:tc>
      </w:tr>
      <w:tr w:rsidR="004454E8" w:rsidRPr="008502FC" w14:paraId="5B2D8A13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4E4F15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3CA25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6</w:t>
            </w:r>
          </w:p>
        </w:tc>
      </w:tr>
      <w:tr w:rsidR="004454E8" w:rsidRPr="008502FC" w14:paraId="3E1F9895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16CEE5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0C18C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 додає композиції в </w:t>
            </w:r>
            <w:proofErr w:type="spellStart"/>
            <w:r w:rsidRPr="008502FC">
              <w:rPr>
                <w:highlight w:val="yellow"/>
              </w:rPr>
              <w:t>плейлисти</w:t>
            </w:r>
            <w:proofErr w:type="spellEnd"/>
            <w:r w:rsidRPr="008502FC">
              <w:rPr>
                <w:highlight w:val="yellow"/>
              </w:rPr>
              <w:t>/обране</w:t>
            </w:r>
          </w:p>
        </w:tc>
      </w:tr>
      <w:tr w:rsidR="004454E8" w:rsidRPr="008502FC" w14:paraId="25FC7818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D2D6392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151B0E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Користувач, </w:t>
            </w:r>
            <w:proofErr w:type="spellStart"/>
            <w:r w:rsidRPr="008502FC">
              <w:rPr>
                <w:highlight w:val="yellow"/>
              </w:rPr>
              <w:t>Преміумний</w:t>
            </w:r>
            <w:proofErr w:type="spellEnd"/>
            <w:r w:rsidRPr="008502FC">
              <w:rPr>
                <w:highlight w:val="yellow"/>
              </w:rPr>
              <w:t xml:space="preserve"> користувач</w:t>
            </w:r>
          </w:p>
        </w:tc>
      </w:tr>
      <w:tr w:rsidR="004454E8" w:rsidRPr="008502FC" w14:paraId="310D1E98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97F2F4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506A5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Плейлисти</w:t>
            </w:r>
            <w:proofErr w:type="spellEnd"/>
            <w:r w:rsidRPr="008502FC">
              <w:rPr>
                <w:highlight w:val="yellow"/>
              </w:rPr>
              <w:t xml:space="preserve"> потрібні для утримання існуючих користувачі, як необхідний функціонал</w:t>
            </w:r>
          </w:p>
        </w:tc>
      </w:tr>
      <w:tr w:rsidR="004454E8" w:rsidRPr="008502FC" w14:paraId="453C6BDD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5B7885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2B753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</w:t>
            </w:r>
          </w:p>
        </w:tc>
      </w:tr>
      <w:tr w:rsidR="004454E8" w:rsidRPr="008502FC" w14:paraId="19FA4E0B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02CF8F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E1655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натискає на відповідну кнопку</w:t>
            </w:r>
          </w:p>
        </w:tc>
      </w:tr>
      <w:tr w:rsidR="004454E8" w:rsidRPr="008502FC" w14:paraId="6F603814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90CABF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7BED78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знаходиться на сторінці із треками, обирає якийсь із них</w:t>
            </w:r>
          </w:p>
        </w:tc>
      </w:tr>
      <w:tr w:rsidR="004454E8" w:rsidRPr="008502FC" w14:paraId="4B19AFBB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543AD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Постумови</w:t>
            </w:r>
            <w:proofErr w:type="spellEnd"/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6259BF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Трек додано до відповідного </w:t>
            </w:r>
            <w:proofErr w:type="spellStart"/>
            <w:r w:rsidRPr="008502FC">
              <w:rPr>
                <w:highlight w:val="yellow"/>
              </w:rPr>
              <w:t>плейлисту</w:t>
            </w:r>
            <w:proofErr w:type="spellEnd"/>
          </w:p>
        </w:tc>
      </w:tr>
      <w:tr w:rsidR="004454E8" w:rsidRPr="008502FC" w14:paraId="6A461034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776D6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ABF0EB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натискає на відповідну кнопку біля треку для додавання його до обраного</w:t>
            </w:r>
          </w:p>
        </w:tc>
      </w:tr>
      <w:tr w:rsidR="004454E8" w:rsidRPr="008502FC" w14:paraId="270BCD0C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CE89ADF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8A19C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 натискає на відповідну кнопку біля треку для додавання. Відкривається віконце із існуючими </w:t>
            </w:r>
            <w:proofErr w:type="spellStart"/>
            <w:r w:rsidRPr="008502FC">
              <w:rPr>
                <w:highlight w:val="yellow"/>
              </w:rPr>
              <w:t>плейлистами</w:t>
            </w:r>
            <w:proofErr w:type="spellEnd"/>
            <w:r w:rsidRPr="008502FC">
              <w:rPr>
                <w:highlight w:val="yellow"/>
              </w:rPr>
              <w:t xml:space="preserve"> або варіантом створення ного, до якого </w:t>
            </w:r>
            <w:proofErr w:type="spellStart"/>
            <w:r w:rsidRPr="008502FC">
              <w:rPr>
                <w:highlight w:val="yellow"/>
              </w:rPr>
              <w:t>додасться</w:t>
            </w:r>
            <w:proofErr w:type="spellEnd"/>
            <w:r w:rsidRPr="008502FC">
              <w:rPr>
                <w:highlight w:val="yellow"/>
              </w:rPr>
              <w:t xml:space="preserve"> трек</w:t>
            </w:r>
          </w:p>
        </w:tc>
      </w:tr>
      <w:tr w:rsidR="004454E8" w:rsidRPr="008502FC" w14:paraId="1BB66182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C6127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BBF0F2F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Спроба створити </w:t>
            </w:r>
            <w:proofErr w:type="spellStart"/>
            <w:r w:rsidRPr="008502FC">
              <w:rPr>
                <w:highlight w:val="yellow"/>
              </w:rPr>
              <w:t>плейлист</w:t>
            </w:r>
            <w:proofErr w:type="spellEnd"/>
            <w:r w:rsidRPr="008502FC">
              <w:rPr>
                <w:highlight w:val="yellow"/>
              </w:rPr>
              <w:t xml:space="preserve"> з тією ж назвою</w:t>
            </w:r>
          </w:p>
        </w:tc>
      </w:tr>
    </w:tbl>
    <w:p w14:paraId="3EC76D34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lastRenderedPageBreak/>
        <w:t>В таблиці 2.7 представлений сценарій використання «Сплата платної підписки»</w:t>
      </w:r>
    </w:p>
    <w:p w14:paraId="03B5277B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57B84704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>Таблиця 2.7 – Сценарій використання «Сплата платної підписки»</w:t>
      </w:r>
    </w:p>
    <w:tbl>
      <w:tblPr>
        <w:tblW w:w="10206" w:type="dxa"/>
        <w:tblInd w:w="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4454E8" w:rsidRPr="008502FC" w14:paraId="7F6814C5" w14:textId="77777777" w:rsidTr="00842D61">
        <w:tc>
          <w:tcPr>
            <w:tcW w:w="1902" w:type="dxa"/>
            <w:shd w:val="clear" w:color="auto" w:fill="auto"/>
          </w:tcPr>
          <w:p w14:paraId="53893A2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Назва</w:t>
            </w:r>
          </w:p>
        </w:tc>
        <w:tc>
          <w:tcPr>
            <w:tcW w:w="8304" w:type="dxa"/>
            <w:shd w:val="clear" w:color="auto" w:fill="auto"/>
          </w:tcPr>
          <w:p w14:paraId="52897C0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Сплата платної підписки</w:t>
            </w:r>
          </w:p>
        </w:tc>
      </w:tr>
      <w:tr w:rsidR="004454E8" w:rsidRPr="008502FC" w14:paraId="512E3474" w14:textId="77777777" w:rsidTr="00842D61">
        <w:tc>
          <w:tcPr>
            <w:tcW w:w="1902" w:type="dxa"/>
            <w:shd w:val="clear" w:color="auto" w:fill="auto"/>
          </w:tcPr>
          <w:p w14:paraId="56F1CFE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ID</w:t>
            </w:r>
          </w:p>
        </w:tc>
        <w:tc>
          <w:tcPr>
            <w:tcW w:w="8304" w:type="dxa"/>
            <w:shd w:val="clear" w:color="auto" w:fill="auto"/>
          </w:tcPr>
          <w:p w14:paraId="15C211B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7</w:t>
            </w:r>
          </w:p>
        </w:tc>
      </w:tr>
      <w:tr w:rsidR="004454E8" w:rsidRPr="008502FC" w14:paraId="4BA8B23B" w14:textId="77777777" w:rsidTr="00842D61">
        <w:tc>
          <w:tcPr>
            <w:tcW w:w="1902" w:type="dxa"/>
            <w:shd w:val="clear" w:color="auto" w:fill="auto"/>
          </w:tcPr>
          <w:p w14:paraId="749F2EF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Опис</w:t>
            </w:r>
          </w:p>
        </w:tc>
        <w:tc>
          <w:tcPr>
            <w:tcW w:w="8304" w:type="dxa"/>
            <w:shd w:val="clear" w:color="auto" w:fill="auto"/>
          </w:tcPr>
          <w:p w14:paraId="19D997F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може сплатити підписку, що надає більше можливостей</w:t>
            </w:r>
          </w:p>
        </w:tc>
      </w:tr>
      <w:tr w:rsidR="004454E8" w:rsidRPr="008502FC" w14:paraId="3E3FCA12" w14:textId="77777777" w:rsidTr="00842D61">
        <w:tc>
          <w:tcPr>
            <w:tcW w:w="1902" w:type="dxa"/>
            <w:shd w:val="clear" w:color="auto" w:fill="auto"/>
          </w:tcPr>
          <w:p w14:paraId="21CA5BC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Актори</w:t>
            </w:r>
          </w:p>
        </w:tc>
        <w:tc>
          <w:tcPr>
            <w:tcW w:w="8304" w:type="dxa"/>
            <w:shd w:val="clear" w:color="auto" w:fill="auto"/>
          </w:tcPr>
          <w:p w14:paraId="6B307D32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Користувач, </w:t>
            </w:r>
            <w:proofErr w:type="spellStart"/>
            <w:r w:rsidRPr="008502FC">
              <w:rPr>
                <w:highlight w:val="yellow"/>
              </w:rPr>
              <w:t>Преміумний</w:t>
            </w:r>
            <w:proofErr w:type="spellEnd"/>
            <w:r w:rsidRPr="008502FC">
              <w:rPr>
                <w:highlight w:val="yellow"/>
              </w:rPr>
              <w:t xml:space="preserve"> користувач</w:t>
            </w:r>
          </w:p>
        </w:tc>
      </w:tr>
      <w:tr w:rsidR="004454E8" w:rsidRPr="008502FC" w14:paraId="0B19B128" w14:textId="77777777" w:rsidTr="00842D61">
        <w:tc>
          <w:tcPr>
            <w:tcW w:w="1902" w:type="dxa"/>
            <w:shd w:val="clear" w:color="auto" w:fill="auto"/>
          </w:tcPr>
          <w:p w14:paraId="3037E56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Вигоди компанії</w:t>
            </w:r>
          </w:p>
        </w:tc>
        <w:tc>
          <w:tcPr>
            <w:tcW w:w="8304" w:type="dxa"/>
            <w:shd w:val="clear" w:color="auto" w:fill="auto"/>
          </w:tcPr>
          <w:p w14:paraId="6B67E06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Платні підписки основний дохід компанії</w:t>
            </w:r>
          </w:p>
        </w:tc>
      </w:tr>
      <w:tr w:rsidR="004454E8" w:rsidRPr="008502FC" w14:paraId="3977EDED" w14:textId="77777777" w:rsidTr="00842D61">
        <w:tc>
          <w:tcPr>
            <w:tcW w:w="1902" w:type="dxa"/>
            <w:shd w:val="clear" w:color="auto" w:fill="auto"/>
          </w:tcPr>
          <w:p w14:paraId="73AE133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Частота користування</w:t>
            </w:r>
          </w:p>
        </w:tc>
        <w:tc>
          <w:tcPr>
            <w:tcW w:w="8304" w:type="dxa"/>
            <w:shd w:val="clear" w:color="auto" w:fill="auto"/>
          </w:tcPr>
          <w:p w14:paraId="7824DE7A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Приблизно третина користувачів сплачує підписку на </w:t>
            </w:r>
            <w:proofErr w:type="spellStart"/>
            <w:r w:rsidRPr="008502FC">
              <w:rPr>
                <w:highlight w:val="yellow"/>
              </w:rPr>
              <w:t>Spotify</w:t>
            </w:r>
            <w:proofErr w:type="spellEnd"/>
            <w:r w:rsidRPr="008502FC">
              <w:rPr>
                <w:highlight w:val="yellow"/>
              </w:rPr>
              <w:t>, проте вони генерують найбільший прибуток</w:t>
            </w:r>
          </w:p>
        </w:tc>
      </w:tr>
      <w:tr w:rsidR="004454E8" w:rsidRPr="008502FC" w14:paraId="5C337C7C" w14:textId="77777777" w:rsidTr="00842D61">
        <w:tc>
          <w:tcPr>
            <w:tcW w:w="1902" w:type="dxa"/>
            <w:shd w:val="clear" w:color="auto" w:fill="auto"/>
          </w:tcPr>
          <w:p w14:paraId="48EF5D7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Тригери</w:t>
            </w:r>
          </w:p>
        </w:tc>
        <w:tc>
          <w:tcPr>
            <w:tcW w:w="8304" w:type="dxa"/>
            <w:shd w:val="clear" w:color="auto" w:fill="auto"/>
          </w:tcPr>
          <w:p w14:paraId="21E152D5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вибирає відповідну опцію в особистому кабінеті</w:t>
            </w:r>
          </w:p>
        </w:tc>
      </w:tr>
      <w:tr w:rsidR="004454E8" w:rsidRPr="008502FC" w14:paraId="5DB47500" w14:textId="77777777" w:rsidTr="00842D61">
        <w:tc>
          <w:tcPr>
            <w:tcW w:w="1902" w:type="dxa"/>
            <w:shd w:val="clear" w:color="auto" w:fill="auto"/>
          </w:tcPr>
          <w:p w14:paraId="3E3B895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Передумови</w:t>
            </w:r>
          </w:p>
        </w:tc>
        <w:tc>
          <w:tcPr>
            <w:tcW w:w="8304" w:type="dxa"/>
            <w:shd w:val="clear" w:color="auto" w:fill="auto"/>
          </w:tcPr>
          <w:p w14:paraId="0D10EF2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знаходиться  в особистому кабінеті</w:t>
            </w:r>
          </w:p>
        </w:tc>
      </w:tr>
      <w:tr w:rsidR="004454E8" w:rsidRPr="008502FC" w14:paraId="670DDE19" w14:textId="77777777" w:rsidTr="00842D61">
        <w:tc>
          <w:tcPr>
            <w:tcW w:w="1902" w:type="dxa"/>
            <w:shd w:val="clear" w:color="auto" w:fill="auto"/>
          </w:tcPr>
          <w:p w14:paraId="6EF9712A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Постумови</w:t>
            </w:r>
            <w:proofErr w:type="spellEnd"/>
          </w:p>
        </w:tc>
        <w:tc>
          <w:tcPr>
            <w:tcW w:w="8304" w:type="dxa"/>
            <w:shd w:val="clear" w:color="auto" w:fill="auto"/>
          </w:tcPr>
          <w:p w14:paraId="7277553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 стає </w:t>
            </w:r>
            <w:proofErr w:type="spellStart"/>
            <w:r w:rsidRPr="008502FC">
              <w:rPr>
                <w:highlight w:val="yellow"/>
              </w:rPr>
              <w:t>преміумним</w:t>
            </w:r>
            <w:proofErr w:type="spellEnd"/>
            <w:r w:rsidRPr="008502FC">
              <w:rPr>
                <w:highlight w:val="yellow"/>
              </w:rPr>
              <w:t xml:space="preserve"> користувачем, або подовжує свою підписку, якщо він уже </w:t>
            </w:r>
            <w:proofErr w:type="spellStart"/>
            <w:r w:rsidRPr="008502FC">
              <w:rPr>
                <w:highlight w:val="yellow"/>
              </w:rPr>
              <w:t>преміумний</w:t>
            </w:r>
            <w:proofErr w:type="spellEnd"/>
          </w:p>
        </w:tc>
      </w:tr>
      <w:tr w:rsidR="004454E8" w:rsidRPr="008502FC" w14:paraId="435D3E0F" w14:textId="77777777" w:rsidTr="00842D61">
        <w:tc>
          <w:tcPr>
            <w:tcW w:w="1902" w:type="dxa"/>
            <w:shd w:val="clear" w:color="auto" w:fill="auto"/>
          </w:tcPr>
          <w:p w14:paraId="1A0E564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Основний розвиток</w:t>
            </w:r>
          </w:p>
        </w:tc>
        <w:tc>
          <w:tcPr>
            <w:tcW w:w="8304" w:type="dxa"/>
            <w:shd w:val="clear" w:color="auto" w:fill="auto"/>
          </w:tcPr>
          <w:p w14:paraId="33118D0F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вибирає відповідну опцію в особистому кабінеті, проходить процедуру оплати</w:t>
            </w:r>
          </w:p>
        </w:tc>
      </w:tr>
      <w:tr w:rsidR="004454E8" w:rsidRPr="008502FC" w14:paraId="5FCB105F" w14:textId="77777777" w:rsidTr="00842D61">
        <w:tc>
          <w:tcPr>
            <w:tcW w:w="1902" w:type="dxa"/>
            <w:shd w:val="clear" w:color="auto" w:fill="auto"/>
          </w:tcPr>
          <w:p w14:paraId="6B22957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Альтернативні розвитки</w:t>
            </w:r>
          </w:p>
        </w:tc>
        <w:tc>
          <w:tcPr>
            <w:tcW w:w="8304" w:type="dxa"/>
            <w:shd w:val="clear" w:color="auto" w:fill="auto"/>
          </w:tcPr>
          <w:p w14:paraId="28CD1C80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  <w:tr w:rsidR="004454E8" w:rsidRPr="008502FC" w14:paraId="7EA7D7F8" w14:textId="77777777" w:rsidTr="00842D61">
        <w:tc>
          <w:tcPr>
            <w:tcW w:w="1902" w:type="dxa"/>
            <w:shd w:val="clear" w:color="auto" w:fill="auto"/>
          </w:tcPr>
          <w:p w14:paraId="0C3FFD5B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Виняткові ситуації</w:t>
            </w:r>
          </w:p>
        </w:tc>
        <w:tc>
          <w:tcPr>
            <w:tcW w:w="8304" w:type="dxa"/>
            <w:shd w:val="clear" w:color="auto" w:fill="auto"/>
          </w:tcPr>
          <w:p w14:paraId="0DE754AB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відміняє сплату, відмова оплати банком, виводиться повідомлення про невдалу транзакцію, поповнення не відбувається</w:t>
            </w:r>
          </w:p>
        </w:tc>
      </w:tr>
    </w:tbl>
    <w:p w14:paraId="0815399C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314FDA88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lastRenderedPageBreak/>
        <w:t>В таблиці 2.8 представлений сценарій використання «Налаштування якості звуку»</w:t>
      </w:r>
    </w:p>
    <w:p w14:paraId="5F7F6A79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36248058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>Таблиця 2.8 – Сценарій використання «Налаштування якості звуку»</w:t>
      </w: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4454E8" w:rsidRPr="008502FC" w14:paraId="1671B77B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15C886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E8FE54" w14:textId="77777777" w:rsidR="004454E8" w:rsidRPr="008502FC" w:rsidRDefault="004454E8" w:rsidP="00842D61">
            <w:pPr>
              <w:tabs>
                <w:tab w:val="left" w:pos="993"/>
              </w:tabs>
              <w:ind w:hanging="3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Налаштування якості звуку</w:t>
            </w:r>
          </w:p>
        </w:tc>
      </w:tr>
      <w:tr w:rsidR="004454E8" w:rsidRPr="008502FC" w14:paraId="5F56966B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98B0CB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C31DAF" w14:textId="77777777" w:rsidR="004454E8" w:rsidRPr="008502FC" w:rsidRDefault="004454E8" w:rsidP="00842D61">
            <w:pPr>
              <w:tabs>
                <w:tab w:val="left" w:pos="993"/>
              </w:tabs>
              <w:ind w:hanging="3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8</w:t>
            </w:r>
          </w:p>
        </w:tc>
      </w:tr>
      <w:tr w:rsidR="004454E8" w:rsidRPr="008502FC" w14:paraId="38960973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D56A8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6486D8" w14:textId="77777777" w:rsidR="004454E8" w:rsidRPr="008502FC" w:rsidRDefault="004454E8" w:rsidP="00842D61">
            <w:pPr>
              <w:tabs>
                <w:tab w:val="left" w:pos="993"/>
              </w:tabs>
              <w:ind w:hanging="3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Преміумний</w:t>
            </w:r>
            <w:proofErr w:type="spellEnd"/>
            <w:r w:rsidRPr="008502FC">
              <w:rPr>
                <w:highlight w:val="yellow"/>
              </w:rPr>
              <w:t xml:space="preserve"> користувач може вибрати більш високу якість звуку</w:t>
            </w:r>
          </w:p>
        </w:tc>
      </w:tr>
      <w:tr w:rsidR="004454E8" w:rsidRPr="008502FC" w14:paraId="1EF46265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EF559B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7FB29F" w14:textId="77777777" w:rsidR="004454E8" w:rsidRPr="008502FC" w:rsidRDefault="004454E8" w:rsidP="00842D61">
            <w:pPr>
              <w:tabs>
                <w:tab w:val="left" w:pos="993"/>
              </w:tabs>
              <w:ind w:hanging="3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Преміумний</w:t>
            </w:r>
            <w:proofErr w:type="spellEnd"/>
            <w:r w:rsidRPr="008502FC">
              <w:rPr>
                <w:highlight w:val="yellow"/>
              </w:rPr>
              <w:t xml:space="preserve"> користувач</w:t>
            </w:r>
          </w:p>
        </w:tc>
      </w:tr>
      <w:tr w:rsidR="004454E8" w:rsidRPr="008502FC" w14:paraId="1C3E5ECF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6F6DFF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DB970A" w14:textId="77777777" w:rsidR="004454E8" w:rsidRPr="008502FC" w:rsidRDefault="004454E8" w:rsidP="00842D61">
            <w:pPr>
              <w:tabs>
                <w:tab w:val="left" w:pos="993"/>
              </w:tabs>
              <w:ind w:hanging="3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Висока якість звучання необхідна для залучення деяких клієнтів</w:t>
            </w:r>
          </w:p>
        </w:tc>
      </w:tr>
      <w:tr w:rsidR="004454E8" w:rsidRPr="008502FC" w14:paraId="2F8ACC87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C7EE9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417C91A" w14:textId="77777777" w:rsidR="004454E8" w:rsidRPr="008502FC" w:rsidRDefault="004454E8" w:rsidP="00842D61">
            <w:pPr>
              <w:tabs>
                <w:tab w:val="left" w:pos="993"/>
              </w:tabs>
              <w:ind w:hanging="3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Близько третини користувачів</w:t>
            </w:r>
          </w:p>
        </w:tc>
      </w:tr>
      <w:tr w:rsidR="004454E8" w:rsidRPr="008502FC" w14:paraId="4C318F68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D527F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6B0F29" w14:textId="77777777" w:rsidR="004454E8" w:rsidRPr="008502FC" w:rsidRDefault="004454E8" w:rsidP="00842D61">
            <w:pPr>
              <w:tabs>
                <w:tab w:val="left" w:pos="993"/>
              </w:tabs>
              <w:ind w:hanging="3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 натискає меню поряд із </w:t>
            </w:r>
            <w:proofErr w:type="spellStart"/>
            <w:r w:rsidRPr="008502FC">
              <w:rPr>
                <w:highlight w:val="yellow"/>
              </w:rPr>
              <w:t>строкою</w:t>
            </w:r>
            <w:proofErr w:type="spellEnd"/>
            <w:r w:rsidRPr="008502FC">
              <w:rPr>
                <w:highlight w:val="yellow"/>
              </w:rPr>
              <w:t xml:space="preserve"> програвання</w:t>
            </w:r>
          </w:p>
        </w:tc>
      </w:tr>
      <w:tr w:rsidR="004454E8" w:rsidRPr="008502FC" w14:paraId="1BFF6492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5757C2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CE7230" w14:textId="77777777" w:rsidR="004454E8" w:rsidRPr="008502FC" w:rsidRDefault="004454E8" w:rsidP="00842D61">
            <w:pPr>
              <w:tabs>
                <w:tab w:val="left" w:pos="993"/>
              </w:tabs>
              <w:ind w:hanging="3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що–небудь прослуховує</w:t>
            </w:r>
          </w:p>
        </w:tc>
      </w:tr>
      <w:tr w:rsidR="004454E8" w:rsidRPr="008502FC" w14:paraId="13D520C6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C1F34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Постумови</w:t>
            </w:r>
            <w:proofErr w:type="spellEnd"/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9FCF01" w14:textId="77777777" w:rsidR="004454E8" w:rsidRPr="008502FC" w:rsidRDefault="004454E8" w:rsidP="00842D61">
            <w:pPr>
              <w:tabs>
                <w:tab w:val="left" w:pos="993"/>
              </w:tabs>
              <w:ind w:hanging="3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Змінюється якість </w:t>
            </w:r>
            <w:proofErr w:type="spellStart"/>
            <w:r w:rsidRPr="008502FC">
              <w:rPr>
                <w:highlight w:val="yellow"/>
              </w:rPr>
              <w:t>передаваємого</w:t>
            </w:r>
            <w:proofErr w:type="spellEnd"/>
            <w:r w:rsidRPr="008502FC">
              <w:rPr>
                <w:highlight w:val="yellow"/>
              </w:rPr>
              <w:t xml:space="preserve"> звуку</w:t>
            </w:r>
          </w:p>
        </w:tc>
      </w:tr>
      <w:tr w:rsidR="004454E8" w:rsidRPr="008502FC" w14:paraId="41DEC9CF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57036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29639A" w14:textId="77777777" w:rsidR="004454E8" w:rsidRPr="008502FC" w:rsidRDefault="004454E8" w:rsidP="00842D61">
            <w:pPr>
              <w:tabs>
                <w:tab w:val="left" w:pos="993"/>
              </w:tabs>
              <w:ind w:hanging="3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 натискає меню поряд із </w:t>
            </w:r>
            <w:proofErr w:type="spellStart"/>
            <w:r w:rsidRPr="008502FC">
              <w:rPr>
                <w:highlight w:val="yellow"/>
              </w:rPr>
              <w:t>строкою</w:t>
            </w:r>
            <w:proofErr w:type="spellEnd"/>
            <w:r w:rsidRPr="008502FC">
              <w:rPr>
                <w:highlight w:val="yellow"/>
              </w:rPr>
              <w:t xml:space="preserve"> програвання, вибирає бажану якість із списку</w:t>
            </w:r>
          </w:p>
        </w:tc>
      </w:tr>
      <w:tr w:rsidR="004454E8" w:rsidRPr="008502FC" w14:paraId="1C9EF288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F0F34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8B0AB0E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  <w:tr w:rsidR="004454E8" w:rsidRPr="008502FC" w14:paraId="27B97846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CB18F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8948C5" w14:textId="77777777" w:rsidR="004454E8" w:rsidRPr="008502FC" w:rsidRDefault="004454E8" w:rsidP="00842D61">
            <w:pPr>
              <w:tabs>
                <w:tab w:val="left" w:pos="993"/>
              </w:tabs>
              <w:ind w:hanging="3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Інтернет користувача занадто повільний для обраної якості, виводиться попереджувальне повідомлення</w:t>
            </w:r>
          </w:p>
        </w:tc>
      </w:tr>
    </w:tbl>
    <w:p w14:paraId="1147CC95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0A80179F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>В таблиці 2.9 представлений сценарій використання «</w:t>
      </w:r>
      <w:proofErr w:type="spellStart"/>
      <w:r w:rsidRPr="008502FC">
        <w:rPr>
          <w:highlight w:val="yellow"/>
        </w:rPr>
        <w:t>Підстройка</w:t>
      </w:r>
      <w:proofErr w:type="spellEnd"/>
      <w:r w:rsidRPr="008502FC">
        <w:rPr>
          <w:highlight w:val="yellow"/>
        </w:rPr>
        <w:t xml:space="preserve"> аудіо еквалайзером»</w:t>
      </w:r>
    </w:p>
    <w:p w14:paraId="6F16D7AC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5A5CC211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>Таблиця 2.9 – Сценарій використання «</w:t>
      </w:r>
      <w:proofErr w:type="spellStart"/>
      <w:r w:rsidRPr="008502FC">
        <w:rPr>
          <w:highlight w:val="yellow"/>
        </w:rPr>
        <w:t>Підстройка</w:t>
      </w:r>
      <w:proofErr w:type="spellEnd"/>
      <w:r w:rsidRPr="008502FC">
        <w:rPr>
          <w:highlight w:val="yellow"/>
        </w:rPr>
        <w:t xml:space="preserve"> аудіо еквалайзером»</w:t>
      </w: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4454E8" w:rsidRPr="008502FC" w14:paraId="6CD9585C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8DE54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5A10212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Підстройка</w:t>
            </w:r>
            <w:proofErr w:type="spellEnd"/>
            <w:r w:rsidRPr="008502FC">
              <w:rPr>
                <w:highlight w:val="yellow"/>
              </w:rPr>
              <w:t xml:space="preserve"> аудіо еквалайзером</w:t>
            </w:r>
          </w:p>
        </w:tc>
      </w:tr>
      <w:tr w:rsidR="004454E8" w:rsidRPr="008502FC" w14:paraId="5AEB53E6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91FA9DF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C4B1F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9</w:t>
            </w:r>
          </w:p>
        </w:tc>
      </w:tr>
      <w:tr w:rsidR="004454E8" w:rsidRPr="008502FC" w14:paraId="7FE15F4E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0FE8762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9C728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налаштовує АЧХ звуку за допомогою еквалайзера</w:t>
            </w:r>
          </w:p>
        </w:tc>
      </w:tr>
      <w:tr w:rsidR="004454E8" w:rsidRPr="008502FC" w14:paraId="02E5DBCD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12262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4D7DF4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Преміумний</w:t>
            </w:r>
            <w:proofErr w:type="spellEnd"/>
            <w:r w:rsidRPr="008502FC">
              <w:rPr>
                <w:highlight w:val="yellow"/>
              </w:rPr>
              <w:t xml:space="preserve"> користувач</w:t>
            </w:r>
          </w:p>
        </w:tc>
      </w:tr>
      <w:tr w:rsidR="004454E8" w:rsidRPr="008502FC" w14:paraId="725A5283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2DF90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B6515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Висока якість звучання необхідна для залучення деяких клієнтів</w:t>
            </w:r>
          </w:p>
        </w:tc>
      </w:tr>
      <w:tr w:rsidR="004454E8" w:rsidRPr="008502FC" w14:paraId="6585FE85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E1C4D6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ED110FF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Близько третини користувачів</w:t>
            </w:r>
          </w:p>
        </w:tc>
      </w:tr>
      <w:tr w:rsidR="004454E8" w:rsidRPr="008502FC" w14:paraId="50418F4B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82262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BFDBCD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 натискає меню поряд із </w:t>
            </w:r>
            <w:proofErr w:type="spellStart"/>
            <w:r w:rsidRPr="008502FC">
              <w:rPr>
                <w:highlight w:val="yellow"/>
              </w:rPr>
              <w:t>строкою</w:t>
            </w:r>
            <w:proofErr w:type="spellEnd"/>
            <w:r w:rsidRPr="008502FC">
              <w:rPr>
                <w:highlight w:val="yellow"/>
              </w:rPr>
              <w:t xml:space="preserve"> програвання</w:t>
            </w:r>
          </w:p>
        </w:tc>
      </w:tr>
      <w:tr w:rsidR="004454E8" w:rsidRPr="008502FC" w14:paraId="6D727BFC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23035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440B4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знаходиться на сторінці із треками, обирає якийсь із них</w:t>
            </w:r>
          </w:p>
        </w:tc>
      </w:tr>
      <w:tr w:rsidR="004454E8" w:rsidRPr="008502FC" w14:paraId="5C3AAD88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C0B6BC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Постумови</w:t>
            </w:r>
            <w:proofErr w:type="spellEnd"/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32AD9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Змінюються АЧХ </w:t>
            </w:r>
            <w:proofErr w:type="spellStart"/>
            <w:r w:rsidRPr="008502FC">
              <w:rPr>
                <w:highlight w:val="yellow"/>
              </w:rPr>
              <w:t>передаваємого</w:t>
            </w:r>
            <w:proofErr w:type="spellEnd"/>
            <w:r w:rsidRPr="008502FC">
              <w:rPr>
                <w:highlight w:val="yellow"/>
              </w:rPr>
              <w:t xml:space="preserve"> звуку</w:t>
            </w:r>
          </w:p>
        </w:tc>
      </w:tr>
      <w:tr w:rsidR="004454E8" w:rsidRPr="008502FC" w14:paraId="7AD59131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2202A4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702A08A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 натискає меню поряд із </w:t>
            </w:r>
            <w:proofErr w:type="spellStart"/>
            <w:r w:rsidRPr="008502FC">
              <w:rPr>
                <w:highlight w:val="yellow"/>
              </w:rPr>
              <w:t>строкою</w:t>
            </w:r>
            <w:proofErr w:type="spellEnd"/>
            <w:r w:rsidRPr="008502FC">
              <w:rPr>
                <w:highlight w:val="yellow"/>
              </w:rPr>
              <w:t xml:space="preserve"> програвання, відкривається меню із </w:t>
            </w:r>
            <w:proofErr w:type="spellStart"/>
            <w:r w:rsidRPr="008502FC">
              <w:rPr>
                <w:highlight w:val="yellow"/>
              </w:rPr>
              <w:t>слайдерами</w:t>
            </w:r>
            <w:proofErr w:type="spellEnd"/>
            <w:r w:rsidRPr="008502FC">
              <w:rPr>
                <w:highlight w:val="yellow"/>
              </w:rPr>
              <w:t xml:space="preserve"> налаштування, користувач може їх змінювати</w:t>
            </w:r>
          </w:p>
        </w:tc>
      </w:tr>
      <w:tr w:rsidR="004454E8" w:rsidRPr="008502FC" w14:paraId="5B358DA3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E2FF47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C185C4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  <w:tr w:rsidR="004454E8" w:rsidRPr="008502FC" w14:paraId="5B718F8C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87937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C30E94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rPr>
                <w:highlight w:val="yellow"/>
              </w:rPr>
            </w:pPr>
          </w:p>
        </w:tc>
      </w:tr>
    </w:tbl>
    <w:p w14:paraId="2E9CD064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50F360B2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>В таблиці 2.10 представлений сценарій використання «</w:t>
      </w:r>
      <w:proofErr w:type="spellStart"/>
      <w:r w:rsidRPr="008502FC">
        <w:rPr>
          <w:highlight w:val="yellow"/>
        </w:rPr>
        <w:t>Кешування</w:t>
      </w:r>
      <w:proofErr w:type="spellEnd"/>
      <w:r w:rsidRPr="008502FC">
        <w:rPr>
          <w:highlight w:val="yellow"/>
        </w:rPr>
        <w:t xml:space="preserve"> аудіо на пристрої користувача»</w:t>
      </w:r>
    </w:p>
    <w:p w14:paraId="23D17ABC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365E519E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>Таблиця 2.10 – Сценарій використання «</w:t>
      </w:r>
      <w:proofErr w:type="spellStart"/>
      <w:r w:rsidRPr="008502FC">
        <w:rPr>
          <w:highlight w:val="yellow"/>
        </w:rPr>
        <w:t>Кешування</w:t>
      </w:r>
      <w:proofErr w:type="spellEnd"/>
      <w:r w:rsidRPr="008502FC">
        <w:rPr>
          <w:highlight w:val="yellow"/>
        </w:rPr>
        <w:t xml:space="preserve"> аудіо на пристрої користувача»</w:t>
      </w: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4454E8" w:rsidRPr="008502FC" w14:paraId="44CA0AA5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6DF3A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289AD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Кешування</w:t>
            </w:r>
            <w:proofErr w:type="spellEnd"/>
            <w:r w:rsidRPr="008502FC">
              <w:rPr>
                <w:highlight w:val="yellow"/>
              </w:rPr>
              <w:t xml:space="preserve"> аудіо на пристрої користувача</w:t>
            </w:r>
          </w:p>
        </w:tc>
      </w:tr>
      <w:tr w:rsidR="004454E8" w:rsidRPr="008502FC" w14:paraId="7CC7C639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07272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76848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10</w:t>
            </w:r>
          </w:p>
        </w:tc>
      </w:tr>
      <w:tr w:rsidR="004454E8" w:rsidRPr="008502FC" w14:paraId="3D958847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0C70F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56A21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Користувач </w:t>
            </w:r>
            <w:proofErr w:type="spellStart"/>
            <w:r w:rsidRPr="008502FC">
              <w:rPr>
                <w:highlight w:val="yellow"/>
              </w:rPr>
              <w:t>кешує</w:t>
            </w:r>
            <w:proofErr w:type="spellEnd"/>
            <w:r w:rsidRPr="008502FC">
              <w:rPr>
                <w:highlight w:val="yellow"/>
              </w:rPr>
              <w:t xml:space="preserve"> обрані треки</w:t>
            </w:r>
          </w:p>
        </w:tc>
      </w:tr>
      <w:tr w:rsidR="004454E8" w:rsidRPr="008502FC" w14:paraId="405A2400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99D48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7BE70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Преміумний</w:t>
            </w:r>
            <w:proofErr w:type="spellEnd"/>
            <w:r w:rsidRPr="008502FC">
              <w:rPr>
                <w:highlight w:val="yellow"/>
              </w:rPr>
              <w:t xml:space="preserve"> користувач</w:t>
            </w:r>
          </w:p>
        </w:tc>
      </w:tr>
      <w:tr w:rsidR="004454E8" w:rsidRPr="008502FC" w14:paraId="6780ED50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D23D98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5D25D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Можливість прослуховування </w:t>
            </w:r>
            <w:proofErr w:type="spellStart"/>
            <w:r w:rsidRPr="008502FC">
              <w:rPr>
                <w:highlight w:val="yellow"/>
              </w:rPr>
              <w:t>офлайн</w:t>
            </w:r>
            <w:proofErr w:type="spellEnd"/>
            <w:r w:rsidRPr="008502FC">
              <w:rPr>
                <w:highlight w:val="yellow"/>
              </w:rPr>
              <w:t xml:space="preserve"> повинна мотивувати користувачів сплачувати підписку</w:t>
            </w:r>
          </w:p>
        </w:tc>
      </w:tr>
      <w:tr w:rsidR="004454E8" w:rsidRPr="008502FC" w14:paraId="152A3568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1CF1D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976FF3A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Третина користувачів</w:t>
            </w:r>
          </w:p>
        </w:tc>
      </w:tr>
      <w:tr w:rsidR="004454E8" w:rsidRPr="008502FC" w14:paraId="40B87D6E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4F886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92FFAE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натискає на відповідну кнопку</w:t>
            </w:r>
          </w:p>
        </w:tc>
      </w:tr>
      <w:tr w:rsidR="004454E8" w:rsidRPr="008502FC" w14:paraId="1C66E373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B0A9D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46FB45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знаходиться на сторінці із треками, обирає якийсь із них</w:t>
            </w:r>
          </w:p>
        </w:tc>
      </w:tr>
      <w:tr w:rsidR="004454E8" w:rsidRPr="008502FC" w14:paraId="78D07533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307055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Постумови</w:t>
            </w:r>
            <w:proofErr w:type="spellEnd"/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523BE5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Трек </w:t>
            </w:r>
            <w:proofErr w:type="spellStart"/>
            <w:r w:rsidRPr="008502FC">
              <w:rPr>
                <w:highlight w:val="yellow"/>
              </w:rPr>
              <w:t>кешується</w:t>
            </w:r>
            <w:proofErr w:type="spellEnd"/>
            <w:r w:rsidRPr="008502FC">
              <w:rPr>
                <w:highlight w:val="yellow"/>
              </w:rPr>
              <w:t xml:space="preserve"> на пристрої користувача</w:t>
            </w:r>
          </w:p>
        </w:tc>
      </w:tr>
      <w:tr w:rsidR="004454E8" w:rsidRPr="008502FC" w14:paraId="6A2ED1FA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2D2624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1D180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Користувач натискає на відповідну кнопку біля треку для додавання до кешу</w:t>
            </w:r>
          </w:p>
        </w:tc>
      </w:tr>
      <w:tr w:rsidR="004454E8" w:rsidRPr="008502FC" w14:paraId="1A673A5F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3A4814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EBDC17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  <w:tr w:rsidR="004454E8" w:rsidRPr="008502FC" w14:paraId="06F37A76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37041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A494F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Не вистачає вільного місця на пристрої, виводиться повідомлення про помилку</w:t>
            </w:r>
          </w:p>
        </w:tc>
      </w:tr>
    </w:tbl>
    <w:p w14:paraId="45ADB338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33C14795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>В таблиці 2.11 представлений сценарій використання «Розмістити банер»</w:t>
      </w:r>
    </w:p>
    <w:p w14:paraId="18E3E99C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7A85CE46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7A475401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>Таблиця 2.11 – Сценарій використання «Розмістити банер»</w:t>
      </w:r>
    </w:p>
    <w:tbl>
      <w:tblPr>
        <w:tblW w:w="10348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395"/>
      </w:tblGrid>
      <w:tr w:rsidR="004454E8" w:rsidRPr="008502FC" w14:paraId="09EEDEA7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6E9EE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Назва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7D1E29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Розмістити банер</w:t>
            </w:r>
          </w:p>
        </w:tc>
      </w:tr>
      <w:tr w:rsidR="004454E8" w:rsidRPr="008502FC" w14:paraId="09F06B36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E062B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ID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36F8B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11</w:t>
            </w:r>
          </w:p>
        </w:tc>
      </w:tr>
      <w:tr w:rsidR="004454E8" w:rsidRPr="008502FC" w14:paraId="1E6B0614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74DAB3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Опис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AE4A74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Рекламодавець може придбати місця для банеру, щоб він інколи відображався клієнтам</w:t>
            </w:r>
          </w:p>
        </w:tc>
      </w:tr>
      <w:tr w:rsidR="004454E8" w:rsidRPr="008502FC" w14:paraId="7B79F8D1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D5011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Актори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89872D4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Рекламодавець</w:t>
            </w:r>
          </w:p>
        </w:tc>
      </w:tr>
      <w:tr w:rsidR="004454E8" w:rsidRPr="008502FC" w14:paraId="6530747C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14B66E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Вигоди компанії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4B7AB3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Таким чином можна </w:t>
            </w:r>
            <w:proofErr w:type="spellStart"/>
            <w:r w:rsidRPr="008502FC">
              <w:rPr>
                <w:highlight w:val="yellow"/>
              </w:rPr>
              <w:t>монетизувати</w:t>
            </w:r>
            <w:proofErr w:type="spellEnd"/>
            <w:r w:rsidRPr="008502FC">
              <w:rPr>
                <w:highlight w:val="yellow"/>
              </w:rPr>
              <w:t xml:space="preserve"> користувачів без платної підписки</w:t>
            </w:r>
          </w:p>
        </w:tc>
      </w:tr>
      <w:tr w:rsidR="004454E8" w:rsidRPr="008502FC" w14:paraId="1C5E3495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EF19D8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Частота користування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350DC5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</w:t>
            </w:r>
          </w:p>
        </w:tc>
      </w:tr>
      <w:tr w:rsidR="004454E8" w:rsidRPr="008502FC" w14:paraId="3CE2C1DF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513EED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Тригери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BE056B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Рекламодавець із особистого кабінету вибирає банер, який хоче розмістити і сплачує розміщення</w:t>
            </w:r>
          </w:p>
        </w:tc>
      </w:tr>
      <w:tr w:rsidR="004454E8" w:rsidRPr="008502FC" w14:paraId="395A247A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34665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Передумови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47321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Рекламодавець знаходиться у власному кабінеті</w:t>
            </w:r>
          </w:p>
        </w:tc>
      </w:tr>
      <w:tr w:rsidR="004454E8" w:rsidRPr="008502FC" w14:paraId="13DA5237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236410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Постумови</w:t>
            </w:r>
            <w:proofErr w:type="spellEnd"/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6961D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Банер буде випадково показано користувачам</w:t>
            </w:r>
          </w:p>
        </w:tc>
      </w:tr>
      <w:tr w:rsidR="004454E8" w:rsidRPr="008502FC" w14:paraId="041C1A66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90BFC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Основний розвиток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1B01A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Рекламодавець із особистого кабінету вибирає банер, який хоче розмістити і сплачує розміщення</w:t>
            </w:r>
          </w:p>
        </w:tc>
      </w:tr>
      <w:tr w:rsidR="004454E8" w:rsidRPr="008502FC" w14:paraId="796DA312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2D78A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Альтернативні розвитки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7A431D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  <w:tr w:rsidR="004454E8" w:rsidRPr="008502FC" w14:paraId="4A9313C0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15ED5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Виняткові ситуації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3EE99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Відбувається помилка під час сплати, показується повідомлення про помилку</w:t>
            </w:r>
          </w:p>
        </w:tc>
      </w:tr>
    </w:tbl>
    <w:p w14:paraId="07698FCF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77BEB09E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 xml:space="preserve">В таблиці 2.12 представлений сценарій використання «Розмістити </w:t>
      </w:r>
      <w:proofErr w:type="spellStart"/>
      <w:r w:rsidRPr="008502FC">
        <w:rPr>
          <w:highlight w:val="yellow"/>
        </w:rPr>
        <w:t>аудіорекламу</w:t>
      </w:r>
      <w:proofErr w:type="spellEnd"/>
      <w:r w:rsidRPr="008502FC">
        <w:rPr>
          <w:highlight w:val="yellow"/>
        </w:rPr>
        <w:t>»</w:t>
      </w:r>
    </w:p>
    <w:p w14:paraId="698A94FB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04825D7E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 xml:space="preserve">Таблиця 2.12 – Сценарій використання «Розмістити </w:t>
      </w:r>
      <w:proofErr w:type="spellStart"/>
      <w:r w:rsidRPr="008502FC">
        <w:rPr>
          <w:highlight w:val="yellow"/>
        </w:rPr>
        <w:t>аудіорекламу</w:t>
      </w:r>
      <w:proofErr w:type="spellEnd"/>
      <w:r w:rsidRPr="008502FC">
        <w:rPr>
          <w:highlight w:val="yellow"/>
        </w:rPr>
        <w:t>»</w:t>
      </w: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4454E8" w:rsidRPr="008502FC" w14:paraId="05E72FFE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496B5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A8984A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Розмістити </w:t>
            </w:r>
            <w:proofErr w:type="spellStart"/>
            <w:r w:rsidRPr="008502FC">
              <w:rPr>
                <w:highlight w:val="yellow"/>
              </w:rPr>
              <w:t>аудіорекламу</w:t>
            </w:r>
            <w:proofErr w:type="spellEnd"/>
          </w:p>
        </w:tc>
      </w:tr>
      <w:tr w:rsidR="004454E8" w:rsidRPr="008502FC" w14:paraId="07E6F2E3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128E65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9193A85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12</w:t>
            </w:r>
          </w:p>
        </w:tc>
      </w:tr>
      <w:tr w:rsidR="004454E8" w:rsidRPr="008502FC" w14:paraId="4776214B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00978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C1DE3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Рекламодавець може придбати місця для </w:t>
            </w:r>
            <w:proofErr w:type="spellStart"/>
            <w:r w:rsidRPr="008502FC">
              <w:rPr>
                <w:highlight w:val="yellow"/>
              </w:rPr>
              <w:t>аудіореклами</w:t>
            </w:r>
            <w:proofErr w:type="spellEnd"/>
            <w:r w:rsidRPr="008502FC">
              <w:rPr>
                <w:highlight w:val="yellow"/>
              </w:rPr>
              <w:t>, щоб вони інколи програвалися клієнтам</w:t>
            </w:r>
          </w:p>
        </w:tc>
      </w:tr>
      <w:tr w:rsidR="004454E8" w:rsidRPr="008502FC" w14:paraId="6226891F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9E8212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94B8B2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Рекламодавець</w:t>
            </w:r>
          </w:p>
        </w:tc>
      </w:tr>
      <w:tr w:rsidR="004454E8" w:rsidRPr="008502FC" w14:paraId="28B29923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B675362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F6D0B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Таким чином можна </w:t>
            </w:r>
            <w:proofErr w:type="spellStart"/>
            <w:r w:rsidRPr="008502FC">
              <w:rPr>
                <w:highlight w:val="yellow"/>
              </w:rPr>
              <w:t>монетизувати</w:t>
            </w:r>
            <w:proofErr w:type="spellEnd"/>
            <w:r w:rsidRPr="008502FC">
              <w:rPr>
                <w:highlight w:val="yellow"/>
              </w:rPr>
              <w:t xml:space="preserve"> користувачів без платної підписки</w:t>
            </w:r>
          </w:p>
        </w:tc>
      </w:tr>
      <w:tr w:rsidR="004454E8" w:rsidRPr="008502FC" w14:paraId="0DBB0A66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A9893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101D0F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</w:t>
            </w:r>
          </w:p>
        </w:tc>
      </w:tr>
      <w:tr w:rsidR="004454E8" w:rsidRPr="008502FC" w14:paraId="5EAD27D7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8A9D0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B71BA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Рекламодавець із особистого кабінету вибирає аудіо, який хоче розмістити і сплачує розміщення</w:t>
            </w:r>
          </w:p>
        </w:tc>
      </w:tr>
      <w:tr w:rsidR="004454E8" w:rsidRPr="008502FC" w14:paraId="77D5C8AB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DE504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BA803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Рекламодавець знаходиться у власному кабінеті</w:t>
            </w:r>
          </w:p>
        </w:tc>
      </w:tr>
      <w:tr w:rsidR="004454E8" w:rsidRPr="008502FC" w14:paraId="5AB0D0AA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8050B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Постумови</w:t>
            </w:r>
            <w:proofErr w:type="spellEnd"/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A55B6A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Аудіорекламу</w:t>
            </w:r>
            <w:proofErr w:type="spellEnd"/>
            <w:r w:rsidRPr="008502FC">
              <w:rPr>
                <w:highlight w:val="yellow"/>
              </w:rPr>
              <w:t xml:space="preserve"> буде випадково програно користувачам</w:t>
            </w:r>
          </w:p>
        </w:tc>
      </w:tr>
      <w:tr w:rsidR="004454E8" w:rsidRPr="008502FC" w14:paraId="6B03FABC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41FDD2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B348F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Рекламодавець із особистого кабінету вибирає аудіо, яке хоче розмістити і сплачує розміщення</w:t>
            </w:r>
          </w:p>
        </w:tc>
      </w:tr>
      <w:tr w:rsidR="004454E8" w:rsidRPr="008502FC" w14:paraId="60533EA5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B6DC8F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3820E9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  <w:tr w:rsidR="004454E8" w:rsidRPr="008502FC" w14:paraId="7EF8DB9F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971C0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41B1B72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Відбувається помилка під час сплати, показується повідомлення про помилку. Аудіо занадто довге</w:t>
            </w:r>
          </w:p>
        </w:tc>
      </w:tr>
    </w:tbl>
    <w:p w14:paraId="2C0E6297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3EE91033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 xml:space="preserve">В таблиці 2.13 представлений сценарій використання «Видалити </w:t>
      </w:r>
      <w:proofErr w:type="spellStart"/>
      <w:r w:rsidRPr="008502FC">
        <w:rPr>
          <w:highlight w:val="yellow"/>
        </w:rPr>
        <w:t>аудіорекламу</w:t>
      </w:r>
      <w:proofErr w:type="spellEnd"/>
      <w:r w:rsidRPr="008502FC">
        <w:rPr>
          <w:highlight w:val="yellow"/>
        </w:rPr>
        <w:t>»</w:t>
      </w:r>
    </w:p>
    <w:p w14:paraId="0E1F4A19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616A6531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lastRenderedPageBreak/>
        <w:t xml:space="preserve">Таблиця 2.13 – Сценарій використання «Видалити </w:t>
      </w:r>
      <w:proofErr w:type="spellStart"/>
      <w:r w:rsidRPr="008502FC">
        <w:rPr>
          <w:highlight w:val="yellow"/>
        </w:rPr>
        <w:t>аудіорекламу</w:t>
      </w:r>
      <w:proofErr w:type="spellEnd"/>
      <w:r w:rsidRPr="008502FC">
        <w:rPr>
          <w:highlight w:val="yellow"/>
        </w:rPr>
        <w:t>»</w:t>
      </w:r>
    </w:p>
    <w:tbl>
      <w:tblPr>
        <w:tblW w:w="10064" w:type="dxa"/>
        <w:tblInd w:w="2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111"/>
      </w:tblGrid>
      <w:tr w:rsidR="004454E8" w:rsidRPr="008502FC" w14:paraId="115B2769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B8E6E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Назва</w:t>
            </w:r>
          </w:p>
        </w:tc>
        <w:tc>
          <w:tcPr>
            <w:tcW w:w="8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7F57E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Видалити </w:t>
            </w:r>
            <w:proofErr w:type="spellStart"/>
            <w:r w:rsidRPr="008502FC">
              <w:rPr>
                <w:highlight w:val="yellow"/>
              </w:rPr>
              <w:t>аудіорекламу</w:t>
            </w:r>
            <w:proofErr w:type="spellEnd"/>
          </w:p>
        </w:tc>
      </w:tr>
      <w:tr w:rsidR="004454E8" w:rsidRPr="008502FC" w14:paraId="32331C80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03A45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ID</w:t>
            </w:r>
          </w:p>
        </w:tc>
        <w:tc>
          <w:tcPr>
            <w:tcW w:w="8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C5469F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13</w:t>
            </w:r>
          </w:p>
        </w:tc>
      </w:tr>
      <w:tr w:rsidR="004454E8" w:rsidRPr="008502FC" w14:paraId="5E3ED81D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D9331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Опис</w:t>
            </w:r>
          </w:p>
        </w:tc>
        <w:tc>
          <w:tcPr>
            <w:tcW w:w="8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88E17A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Рекламодавець може видалити </w:t>
            </w:r>
            <w:proofErr w:type="spellStart"/>
            <w:r w:rsidRPr="008502FC">
              <w:rPr>
                <w:highlight w:val="yellow"/>
              </w:rPr>
              <w:t>аудіорекламу</w:t>
            </w:r>
            <w:proofErr w:type="spellEnd"/>
          </w:p>
        </w:tc>
      </w:tr>
      <w:tr w:rsidR="004454E8" w:rsidRPr="008502FC" w14:paraId="70852C57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F5C5B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Актори</w:t>
            </w:r>
          </w:p>
        </w:tc>
        <w:tc>
          <w:tcPr>
            <w:tcW w:w="8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EAF275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Рекламодавець</w:t>
            </w:r>
          </w:p>
        </w:tc>
      </w:tr>
      <w:tr w:rsidR="004454E8" w:rsidRPr="008502FC" w14:paraId="5FF97499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02E97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Вигоди компанії</w:t>
            </w:r>
          </w:p>
        </w:tc>
        <w:tc>
          <w:tcPr>
            <w:tcW w:w="8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C418D5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Необхідний функціонал рекламодавця</w:t>
            </w:r>
          </w:p>
        </w:tc>
      </w:tr>
      <w:tr w:rsidR="004454E8" w:rsidRPr="008502FC" w14:paraId="79C06686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FB0DE2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Частота користування</w:t>
            </w:r>
          </w:p>
        </w:tc>
        <w:tc>
          <w:tcPr>
            <w:tcW w:w="8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D50A46A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</w:t>
            </w:r>
          </w:p>
        </w:tc>
      </w:tr>
      <w:tr w:rsidR="004454E8" w:rsidRPr="008502FC" w14:paraId="2B51D11A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52A11B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Тригери</w:t>
            </w:r>
          </w:p>
        </w:tc>
        <w:tc>
          <w:tcPr>
            <w:tcW w:w="8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9F6C78B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Рекламодавець із особистого кабінету вибирає аудіо, який хоче видалити</w:t>
            </w:r>
          </w:p>
        </w:tc>
      </w:tr>
      <w:tr w:rsidR="004454E8" w:rsidRPr="008502FC" w14:paraId="58600D65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CF8F5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Передумови</w:t>
            </w:r>
          </w:p>
        </w:tc>
        <w:tc>
          <w:tcPr>
            <w:tcW w:w="8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BBB01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Рекламодавець знаходиться у власному кабінеті</w:t>
            </w:r>
          </w:p>
        </w:tc>
      </w:tr>
      <w:tr w:rsidR="004454E8" w:rsidRPr="008502FC" w14:paraId="64912EC6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7EEB2C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Постумови</w:t>
            </w:r>
            <w:proofErr w:type="spellEnd"/>
          </w:p>
        </w:tc>
        <w:tc>
          <w:tcPr>
            <w:tcW w:w="8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4C98D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Аудіорекламу</w:t>
            </w:r>
            <w:proofErr w:type="spellEnd"/>
            <w:r w:rsidRPr="008502FC">
              <w:rPr>
                <w:highlight w:val="yellow"/>
              </w:rPr>
              <w:t xml:space="preserve"> буде видалено</w:t>
            </w:r>
          </w:p>
        </w:tc>
      </w:tr>
      <w:tr w:rsidR="004454E8" w:rsidRPr="008502FC" w14:paraId="299E8894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BC4FA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Основний розвиток</w:t>
            </w:r>
          </w:p>
        </w:tc>
        <w:tc>
          <w:tcPr>
            <w:tcW w:w="8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4783F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Рекламодавець із особистого кабінету вибирає аудіо, який хоче видалити, натискає відповідну кнопку</w:t>
            </w:r>
          </w:p>
        </w:tc>
      </w:tr>
      <w:tr w:rsidR="004454E8" w:rsidRPr="008502FC" w14:paraId="4E453897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EA542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Альтернативні розвитки</w:t>
            </w:r>
          </w:p>
        </w:tc>
        <w:tc>
          <w:tcPr>
            <w:tcW w:w="8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AC4E50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  <w:tr w:rsidR="004454E8" w:rsidRPr="008502FC" w14:paraId="418173BE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98D76A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Виняткові ситуації</w:t>
            </w:r>
          </w:p>
        </w:tc>
        <w:tc>
          <w:tcPr>
            <w:tcW w:w="8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8CE031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</w:tbl>
    <w:p w14:paraId="1E4225DA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6AB2F043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>В таблиці 2.14 представлений сценарій використання «Видалити банер»</w:t>
      </w:r>
    </w:p>
    <w:p w14:paraId="6DB832E6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4E85855C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7359F229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5CAC03A2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4E1437B1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>Таблиця 2.14 – Сценарій використання</w:t>
      </w: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4454E8" w:rsidRPr="008502FC" w14:paraId="5AF79A21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8A952F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E0F3D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Видалити банер</w:t>
            </w:r>
          </w:p>
        </w:tc>
      </w:tr>
      <w:tr w:rsidR="004454E8" w:rsidRPr="008502FC" w14:paraId="374D98BC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7E0DD12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8DE9C2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14</w:t>
            </w:r>
          </w:p>
        </w:tc>
      </w:tr>
      <w:tr w:rsidR="004454E8" w:rsidRPr="008502FC" w14:paraId="5C7E5E41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E9354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AE65A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Рекламодавець може видалити банер</w:t>
            </w:r>
          </w:p>
        </w:tc>
      </w:tr>
      <w:tr w:rsidR="004454E8" w:rsidRPr="008502FC" w14:paraId="3C935886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F2D25B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C7CD8BB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Рекламодавець</w:t>
            </w:r>
          </w:p>
        </w:tc>
      </w:tr>
      <w:tr w:rsidR="004454E8" w:rsidRPr="008502FC" w14:paraId="62CDC491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BB7D74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CBC83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Необхідний функціонал рекламодавця</w:t>
            </w:r>
          </w:p>
        </w:tc>
      </w:tr>
      <w:tr w:rsidR="004454E8" w:rsidRPr="008502FC" w14:paraId="01814C55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FAEAE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12A64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</w:t>
            </w:r>
          </w:p>
        </w:tc>
      </w:tr>
      <w:tr w:rsidR="004454E8" w:rsidRPr="008502FC" w14:paraId="4FDA88BA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5A133F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A144D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Рекламодавець із особистого кабінету вибирає банер, який хоче видалити</w:t>
            </w:r>
          </w:p>
        </w:tc>
      </w:tr>
      <w:tr w:rsidR="004454E8" w:rsidRPr="008502FC" w14:paraId="480233AB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BC304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93B13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Рекламодавець знаходиться у власному кабінеті</w:t>
            </w:r>
          </w:p>
        </w:tc>
      </w:tr>
      <w:tr w:rsidR="004454E8" w:rsidRPr="008502FC" w14:paraId="1A85BEB1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84F2C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Постумови</w:t>
            </w:r>
            <w:proofErr w:type="spellEnd"/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63677B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Банер буде видалено</w:t>
            </w:r>
          </w:p>
        </w:tc>
      </w:tr>
      <w:tr w:rsidR="004454E8" w:rsidRPr="008502FC" w14:paraId="79E71B6D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F13A1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C4E10C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Рекламодавець із особистого кабінету вибирає банер, який хоче видалити, натискає відповідну кнопку</w:t>
            </w:r>
          </w:p>
        </w:tc>
      </w:tr>
      <w:tr w:rsidR="004454E8" w:rsidRPr="008502FC" w14:paraId="14704759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142314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92811E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  <w:tr w:rsidR="004454E8" w:rsidRPr="008502FC" w14:paraId="142E8FF2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6DE6F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417B93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</w:tbl>
    <w:p w14:paraId="5954ECB6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2A09EBFE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>В таблиці 2.15 представлений сценарій використання «Редагування інформації про виконавця, альбом тощо»</w:t>
      </w:r>
    </w:p>
    <w:p w14:paraId="59AF3C00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329DA5D7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64EFFAC6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>Таблиця 2.15 – Сценарій використання «Редагування інформації про виконавця, альбом тощо»</w:t>
      </w:r>
    </w:p>
    <w:tbl>
      <w:tblPr>
        <w:tblW w:w="10348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395"/>
      </w:tblGrid>
      <w:tr w:rsidR="004454E8" w:rsidRPr="008502FC" w14:paraId="2F22343A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5747DA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Назва</w:t>
            </w:r>
          </w:p>
        </w:tc>
        <w:tc>
          <w:tcPr>
            <w:tcW w:w="8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0670C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Редагування інформації про виконавця, альбом тощо</w:t>
            </w:r>
          </w:p>
        </w:tc>
      </w:tr>
      <w:tr w:rsidR="004454E8" w:rsidRPr="008502FC" w14:paraId="018C210C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3A610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ID</w:t>
            </w:r>
          </w:p>
        </w:tc>
        <w:tc>
          <w:tcPr>
            <w:tcW w:w="8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A9EA3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15</w:t>
            </w:r>
          </w:p>
        </w:tc>
      </w:tr>
      <w:tr w:rsidR="004454E8" w:rsidRPr="008502FC" w14:paraId="6C5F708F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7DC78A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Опис</w:t>
            </w:r>
          </w:p>
        </w:tc>
        <w:tc>
          <w:tcPr>
            <w:tcW w:w="8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0CF6A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Контент менеджер редагує інформацію про виконавця, альбом тощо</w:t>
            </w:r>
          </w:p>
        </w:tc>
      </w:tr>
      <w:tr w:rsidR="004454E8" w:rsidRPr="008502FC" w14:paraId="152C0B55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6DFC8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Актори</w:t>
            </w:r>
          </w:p>
        </w:tc>
        <w:tc>
          <w:tcPr>
            <w:tcW w:w="8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7CEA0F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Контент менеджер</w:t>
            </w:r>
          </w:p>
        </w:tc>
      </w:tr>
      <w:tr w:rsidR="004454E8" w:rsidRPr="008502FC" w14:paraId="6CDAD8DB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BB731A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Вигоди компанії</w:t>
            </w:r>
          </w:p>
        </w:tc>
        <w:tc>
          <w:tcPr>
            <w:tcW w:w="8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3B8144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Можливість виправляти помилки</w:t>
            </w:r>
          </w:p>
        </w:tc>
      </w:tr>
      <w:tr w:rsidR="004454E8" w:rsidRPr="008502FC" w14:paraId="5081B150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BE2A85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Частота користування</w:t>
            </w:r>
          </w:p>
        </w:tc>
        <w:tc>
          <w:tcPr>
            <w:tcW w:w="8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71E59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</w:t>
            </w:r>
          </w:p>
        </w:tc>
      </w:tr>
      <w:tr w:rsidR="004454E8" w:rsidRPr="008502FC" w14:paraId="6676F910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7C33CA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Тригери</w:t>
            </w:r>
          </w:p>
        </w:tc>
        <w:tc>
          <w:tcPr>
            <w:tcW w:w="8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DB8B2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Контент менеджер вибирає, що він бажає редагувати</w:t>
            </w:r>
          </w:p>
        </w:tc>
      </w:tr>
      <w:tr w:rsidR="004454E8" w:rsidRPr="008502FC" w14:paraId="0F583E1B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3DD21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Передумови</w:t>
            </w:r>
          </w:p>
        </w:tc>
        <w:tc>
          <w:tcPr>
            <w:tcW w:w="8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B1E984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Контент менеджер знаходиться на сторінці із треками, виконавцями або альбомами</w:t>
            </w:r>
          </w:p>
        </w:tc>
      </w:tr>
      <w:tr w:rsidR="004454E8" w:rsidRPr="008502FC" w14:paraId="78F1DE0A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533A6B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Постумови</w:t>
            </w:r>
            <w:proofErr w:type="spellEnd"/>
          </w:p>
        </w:tc>
        <w:tc>
          <w:tcPr>
            <w:tcW w:w="8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F505F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Зміна інформації</w:t>
            </w:r>
          </w:p>
        </w:tc>
      </w:tr>
      <w:tr w:rsidR="004454E8" w:rsidRPr="008502FC" w14:paraId="2B09B01A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E0309F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Основний розвиток</w:t>
            </w:r>
          </w:p>
        </w:tc>
        <w:tc>
          <w:tcPr>
            <w:tcW w:w="8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B641D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Контент менеджер знаходиться на сторінці із треками, виконавцями або альбомами, вибирає, що він бажає редагувати, редагує та зберігає зміни</w:t>
            </w:r>
          </w:p>
        </w:tc>
      </w:tr>
      <w:tr w:rsidR="004454E8" w:rsidRPr="008502FC" w14:paraId="368EEE39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B58FB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Альтернативні розвитки</w:t>
            </w:r>
          </w:p>
        </w:tc>
        <w:tc>
          <w:tcPr>
            <w:tcW w:w="8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582BA4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  <w:tr w:rsidR="004454E8" w:rsidRPr="008502FC" w14:paraId="37BACFFA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55CAAA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Виняткові ситуації</w:t>
            </w:r>
          </w:p>
        </w:tc>
        <w:tc>
          <w:tcPr>
            <w:tcW w:w="8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4C99F4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</w:tbl>
    <w:p w14:paraId="14C9755A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0FA7B4C5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lastRenderedPageBreak/>
        <w:t xml:space="preserve">В таблиці 2.16 представлений сценарій використання «Додавання виконавця, альбому, </w:t>
      </w:r>
      <w:proofErr w:type="spellStart"/>
      <w:r w:rsidRPr="008502FC">
        <w:rPr>
          <w:highlight w:val="yellow"/>
        </w:rPr>
        <w:t>аудіотреку</w:t>
      </w:r>
      <w:proofErr w:type="spellEnd"/>
      <w:r w:rsidRPr="008502FC">
        <w:rPr>
          <w:highlight w:val="yellow"/>
        </w:rPr>
        <w:t>»</w:t>
      </w:r>
    </w:p>
    <w:p w14:paraId="2FCEB073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2753FF2D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 xml:space="preserve">Таблиця 2.16 – Сценарій використання «Додавання виконавця, альбому, </w:t>
      </w:r>
      <w:proofErr w:type="spellStart"/>
      <w:r w:rsidRPr="008502FC">
        <w:rPr>
          <w:highlight w:val="yellow"/>
        </w:rPr>
        <w:t>аудіотреку</w:t>
      </w:r>
      <w:proofErr w:type="spellEnd"/>
      <w:r w:rsidRPr="008502FC">
        <w:rPr>
          <w:highlight w:val="yellow"/>
        </w:rPr>
        <w:t>»</w:t>
      </w:r>
    </w:p>
    <w:tbl>
      <w:tblPr>
        <w:tblW w:w="10348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395"/>
      </w:tblGrid>
      <w:tr w:rsidR="004454E8" w:rsidRPr="008502FC" w14:paraId="2CCBD640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C711B3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Назва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2D0954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Додавання виконавця, альбому, </w:t>
            </w:r>
            <w:proofErr w:type="spellStart"/>
            <w:r w:rsidRPr="008502FC">
              <w:rPr>
                <w:highlight w:val="yellow"/>
              </w:rPr>
              <w:t>аудіотреку</w:t>
            </w:r>
            <w:proofErr w:type="spellEnd"/>
          </w:p>
        </w:tc>
      </w:tr>
      <w:tr w:rsidR="004454E8" w:rsidRPr="008502FC" w14:paraId="1E423B2D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E71D1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ID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54761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16</w:t>
            </w:r>
          </w:p>
        </w:tc>
      </w:tr>
      <w:tr w:rsidR="004454E8" w:rsidRPr="008502FC" w14:paraId="6CBAB7D3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E4EE62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Опис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29A18E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Контент менеджер додає інформацію про виконавця, альбом тощо</w:t>
            </w:r>
          </w:p>
        </w:tc>
      </w:tr>
      <w:tr w:rsidR="004454E8" w:rsidRPr="008502FC" w14:paraId="48D402C8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22B0C4B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Актори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8386B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Контент менеджер</w:t>
            </w:r>
          </w:p>
        </w:tc>
      </w:tr>
      <w:tr w:rsidR="004454E8" w:rsidRPr="008502FC" w14:paraId="0D4F8857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7B868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Вигоди компанії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E3C02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Можливість додавати нове</w:t>
            </w:r>
          </w:p>
        </w:tc>
      </w:tr>
      <w:tr w:rsidR="004454E8" w:rsidRPr="008502FC" w14:paraId="10476211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2E21D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Частота користування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7D5CDD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</w:t>
            </w:r>
          </w:p>
        </w:tc>
      </w:tr>
      <w:tr w:rsidR="004454E8" w:rsidRPr="008502FC" w14:paraId="1E687879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89E44B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Тригери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07DAFA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Контент менеджер вибирає, що він бажає додати</w:t>
            </w:r>
          </w:p>
        </w:tc>
      </w:tr>
      <w:tr w:rsidR="004454E8" w:rsidRPr="008502FC" w14:paraId="710C3552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8E270A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Передумови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08A77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Контент менеджер знаходиться на сторінці власного кабінету</w:t>
            </w:r>
          </w:p>
        </w:tc>
      </w:tr>
      <w:tr w:rsidR="004454E8" w:rsidRPr="008502FC" w14:paraId="38FAE5B1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668F7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Постумови</w:t>
            </w:r>
            <w:proofErr w:type="spellEnd"/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9B7C44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Зміна інформації</w:t>
            </w:r>
          </w:p>
        </w:tc>
      </w:tr>
      <w:tr w:rsidR="004454E8" w:rsidRPr="008502FC" w14:paraId="4EE6001C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4A787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Основний розвиток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FD2E4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 xml:space="preserve">Контент менеджер знаходиться на сторінці власного кабінету,  контент менеджер вибирає, що він бажає додати, додає  </w:t>
            </w:r>
          </w:p>
        </w:tc>
      </w:tr>
      <w:tr w:rsidR="004454E8" w:rsidRPr="008502FC" w14:paraId="4006C71D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9F1E9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Альтернативні розвитки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6580B1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  <w:tr w:rsidR="004454E8" w:rsidRPr="008502FC" w14:paraId="15871895" w14:textId="77777777" w:rsidTr="00842D61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1181F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Виняткові ситуації</w:t>
            </w:r>
          </w:p>
        </w:tc>
        <w:tc>
          <w:tcPr>
            <w:tcW w:w="8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B2F5A9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</w:tbl>
    <w:p w14:paraId="7AC6CAD7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37609B95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lastRenderedPageBreak/>
        <w:t>В таблиці 2.16 представлений сценарій використання «Видалення записів за вимогами правовласників»</w:t>
      </w:r>
    </w:p>
    <w:p w14:paraId="103D782D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</w:p>
    <w:p w14:paraId="2138100B" w14:textId="77777777" w:rsidR="004454E8" w:rsidRPr="008502FC" w:rsidRDefault="004454E8" w:rsidP="004454E8">
      <w:pPr>
        <w:tabs>
          <w:tab w:val="left" w:pos="993"/>
        </w:tabs>
        <w:rPr>
          <w:highlight w:val="yellow"/>
        </w:rPr>
      </w:pPr>
      <w:r w:rsidRPr="008502FC">
        <w:rPr>
          <w:highlight w:val="yellow"/>
        </w:rPr>
        <w:t>Таблиця 2.17 – Сценарій використання</w:t>
      </w: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4454E8" w:rsidRPr="008502FC" w14:paraId="5299458D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CC4A9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Назва</w:t>
            </w:r>
          </w:p>
        </w:tc>
        <w:tc>
          <w:tcPr>
            <w:tcW w:w="8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565F77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Видалення записів за вимогами правовласників</w:t>
            </w:r>
          </w:p>
        </w:tc>
      </w:tr>
      <w:tr w:rsidR="004454E8" w:rsidRPr="008502FC" w14:paraId="06E72491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D0E0CA9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ID</w:t>
            </w:r>
          </w:p>
        </w:tc>
        <w:tc>
          <w:tcPr>
            <w:tcW w:w="8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089272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17</w:t>
            </w:r>
          </w:p>
        </w:tc>
      </w:tr>
      <w:tr w:rsidR="004454E8" w:rsidRPr="008502FC" w14:paraId="489160F6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C72799B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Опис</w:t>
            </w:r>
          </w:p>
        </w:tc>
        <w:tc>
          <w:tcPr>
            <w:tcW w:w="8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B03294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Контент менеджер видаляє треки</w:t>
            </w:r>
          </w:p>
        </w:tc>
      </w:tr>
      <w:tr w:rsidR="004454E8" w:rsidRPr="008502FC" w14:paraId="6931B5AA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41875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Актори</w:t>
            </w:r>
          </w:p>
        </w:tc>
        <w:tc>
          <w:tcPr>
            <w:tcW w:w="8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F1395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Контент менеджер</w:t>
            </w:r>
          </w:p>
        </w:tc>
      </w:tr>
      <w:tr w:rsidR="004454E8" w:rsidRPr="008502FC" w14:paraId="277674E8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132CA6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Вигоди компанії</w:t>
            </w:r>
          </w:p>
        </w:tc>
        <w:tc>
          <w:tcPr>
            <w:tcW w:w="8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A4B9BF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Можливість видаляти старе або незаконне</w:t>
            </w:r>
          </w:p>
        </w:tc>
      </w:tr>
      <w:tr w:rsidR="004454E8" w:rsidRPr="008502FC" w14:paraId="4C1783C4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6FBBA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Частота користування</w:t>
            </w:r>
          </w:p>
        </w:tc>
        <w:tc>
          <w:tcPr>
            <w:tcW w:w="8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7FC79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Часто</w:t>
            </w:r>
          </w:p>
        </w:tc>
      </w:tr>
      <w:tr w:rsidR="004454E8" w:rsidRPr="008502FC" w14:paraId="5C88A8F4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26CAF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Тригери</w:t>
            </w:r>
          </w:p>
        </w:tc>
        <w:tc>
          <w:tcPr>
            <w:tcW w:w="8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446005D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Контент менеджер вибирає, що він бажає видалити</w:t>
            </w:r>
          </w:p>
        </w:tc>
      </w:tr>
      <w:tr w:rsidR="004454E8" w:rsidRPr="008502FC" w14:paraId="13459353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C68930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Передумови</w:t>
            </w:r>
          </w:p>
        </w:tc>
        <w:tc>
          <w:tcPr>
            <w:tcW w:w="8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89A32C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Контент менеджер знаходиться на сторінці із треками, виконавцями або альбомами</w:t>
            </w:r>
          </w:p>
        </w:tc>
      </w:tr>
      <w:tr w:rsidR="004454E8" w:rsidRPr="008502FC" w14:paraId="383A7209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319471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proofErr w:type="spellStart"/>
            <w:r w:rsidRPr="008502FC">
              <w:rPr>
                <w:highlight w:val="yellow"/>
              </w:rPr>
              <w:t>Постумови</w:t>
            </w:r>
            <w:proofErr w:type="spellEnd"/>
          </w:p>
        </w:tc>
        <w:tc>
          <w:tcPr>
            <w:tcW w:w="8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C18A338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Зміна інформації</w:t>
            </w:r>
          </w:p>
        </w:tc>
      </w:tr>
      <w:tr w:rsidR="004454E8" w:rsidRPr="008502FC" w14:paraId="5A161500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35A32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Основний розвиток</w:t>
            </w:r>
          </w:p>
        </w:tc>
        <w:tc>
          <w:tcPr>
            <w:tcW w:w="8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5C1E25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Контент менеджер знаходиться на сторінці із треками, виконавцями або альбомами, вибирає, що він бажає видалити, видаляє та зберігає зміни</w:t>
            </w:r>
          </w:p>
        </w:tc>
      </w:tr>
      <w:tr w:rsidR="004454E8" w:rsidRPr="008502FC" w14:paraId="4CC22359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C308D93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Альтернативні розвитки</w:t>
            </w:r>
          </w:p>
        </w:tc>
        <w:tc>
          <w:tcPr>
            <w:tcW w:w="8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B3FB73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–</w:t>
            </w:r>
          </w:p>
        </w:tc>
      </w:tr>
      <w:tr w:rsidR="004454E8" w:rsidRPr="008502FC" w14:paraId="5972E8A8" w14:textId="77777777" w:rsidTr="00842D61">
        <w:tc>
          <w:tcPr>
            <w:tcW w:w="1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D2EC7E" w14:textId="77777777" w:rsidR="004454E8" w:rsidRPr="008502FC" w:rsidRDefault="004454E8" w:rsidP="00842D61">
            <w:pPr>
              <w:tabs>
                <w:tab w:val="left" w:pos="993"/>
              </w:tabs>
              <w:ind w:firstLine="0"/>
              <w:jc w:val="left"/>
              <w:rPr>
                <w:highlight w:val="yellow"/>
              </w:rPr>
            </w:pPr>
            <w:r w:rsidRPr="008502FC">
              <w:rPr>
                <w:highlight w:val="yellow"/>
              </w:rPr>
              <w:t>Виняткові ситуації</w:t>
            </w:r>
          </w:p>
        </w:tc>
        <w:tc>
          <w:tcPr>
            <w:tcW w:w="8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C76B7A" w14:textId="77777777" w:rsidR="004454E8" w:rsidRPr="008502FC" w:rsidRDefault="004454E8" w:rsidP="00842D61">
            <w:pPr>
              <w:tabs>
                <w:tab w:val="left" w:pos="993"/>
              </w:tabs>
              <w:ind w:left="720" w:firstLine="0"/>
              <w:jc w:val="left"/>
            </w:pPr>
            <w:r w:rsidRPr="008502FC">
              <w:rPr>
                <w:highlight w:val="yellow"/>
              </w:rPr>
              <w:t>–</w:t>
            </w:r>
          </w:p>
        </w:tc>
      </w:tr>
    </w:tbl>
    <w:p w14:paraId="28545DDC" w14:textId="77777777" w:rsidR="004454E8" w:rsidRPr="008502FC" w:rsidRDefault="004454E8" w:rsidP="004454E8">
      <w:pPr>
        <w:spacing w:line="240" w:lineRule="auto"/>
        <w:ind w:firstLine="0"/>
        <w:jc w:val="left"/>
      </w:pPr>
    </w:p>
    <w:p w14:paraId="47A178D1" w14:textId="77777777" w:rsidR="004454E8" w:rsidRPr="008502FC" w:rsidRDefault="004454E8" w:rsidP="004454E8">
      <w:pPr>
        <w:spacing w:line="240" w:lineRule="auto"/>
        <w:ind w:firstLine="0"/>
        <w:jc w:val="left"/>
      </w:pPr>
      <w:r w:rsidRPr="008502FC">
        <w:br w:type="page"/>
      </w:r>
    </w:p>
    <w:p w14:paraId="18A4D719" w14:textId="77777777" w:rsidR="004454E8" w:rsidRPr="008502FC" w:rsidRDefault="004454E8" w:rsidP="004454E8">
      <w:pPr>
        <w:pStyle w:val="1"/>
      </w:pPr>
      <w:bookmarkStart w:id="8" w:name="_Toc158383268"/>
      <w:r w:rsidRPr="008502FC">
        <w:lastRenderedPageBreak/>
        <w:t>3 АРХІТЕКТУРА СИСТЕМИ</w:t>
      </w:r>
      <w:bookmarkEnd w:id="8"/>
    </w:p>
    <w:p w14:paraId="2E23BA91" w14:textId="77777777" w:rsidR="009726BD" w:rsidRDefault="009726BD" w:rsidP="00925706">
      <w:pPr>
        <w:rPr>
          <w:highlight w:val="green"/>
        </w:rPr>
      </w:pPr>
    </w:p>
    <w:p w14:paraId="06DCA683" w14:textId="3BCC77FB" w:rsidR="004454E8" w:rsidRPr="008502FC" w:rsidRDefault="004454E8" w:rsidP="00925706">
      <w:pPr>
        <w:rPr>
          <w:highlight w:val="green"/>
        </w:rPr>
      </w:pPr>
      <w:r w:rsidRPr="008502FC">
        <w:rPr>
          <w:highlight w:val="green"/>
        </w:rPr>
        <w:t>Об’єм: 1-3 сторінки</w:t>
      </w:r>
    </w:p>
    <w:p w14:paraId="72350AE9" w14:textId="645DAA39" w:rsidR="004454E8" w:rsidRPr="008502FC" w:rsidRDefault="004454E8" w:rsidP="00925706">
      <w:pPr>
        <w:rPr>
          <w:highlight w:val="green"/>
        </w:rPr>
      </w:pPr>
      <w:r w:rsidRPr="008502FC">
        <w:rPr>
          <w:highlight w:val="green"/>
        </w:rPr>
        <w:t xml:space="preserve">Описується загальна архітектура системи, з яких компонентів вона складається, </w:t>
      </w:r>
      <w:r w:rsidR="00F86C9A" w:rsidRPr="008502FC">
        <w:rPr>
          <w:highlight w:val="green"/>
        </w:rPr>
        <w:t xml:space="preserve">як вони пов’язані, </w:t>
      </w:r>
      <w:r w:rsidRPr="008502FC">
        <w:rPr>
          <w:highlight w:val="green"/>
        </w:rPr>
        <w:t>які технології використовуються.</w:t>
      </w:r>
      <w:r w:rsidR="00F86C9A" w:rsidRPr="008502FC">
        <w:rPr>
          <w:highlight w:val="green"/>
        </w:rPr>
        <w:t xml:space="preserve"> </w:t>
      </w:r>
      <w:r w:rsidRPr="008502FC">
        <w:rPr>
          <w:highlight w:val="green"/>
        </w:rPr>
        <w:t>Приклад</w:t>
      </w:r>
      <w:r w:rsidR="00F86C9A" w:rsidRPr="008502FC">
        <w:rPr>
          <w:highlight w:val="green"/>
        </w:rPr>
        <w:t xml:space="preserve"> як це приблизно може виглядати. Попередження: в рисунок навмисно внесені помилки, щоб студенти його не «</w:t>
      </w:r>
      <w:proofErr w:type="spellStart"/>
      <w:r w:rsidR="00F86C9A" w:rsidRPr="008502FC">
        <w:rPr>
          <w:highlight w:val="green"/>
        </w:rPr>
        <w:t>копіпастили</w:t>
      </w:r>
      <w:proofErr w:type="spellEnd"/>
      <w:r w:rsidR="00F86C9A" w:rsidRPr="008502FC">
        <w:rPr>
          <w:highlight w:val="green"/>
        </w:rPr>
        <w:t>».</w:t>
      </w:r>
    </w:p>
    <w:p w14:paraId="06F43B66" w14:textId="2E027F62" w:rsidR="00F86C9A" w:rsidRPr="008502FC" w:rsidRDefault="004454E8" w:rsidP="004454E8">
      <w:pPr>
        <w:rPr>
          <w:highlight w:val="yellow"/>
        </w:rPr>
      </w:pPr>
      <w:r w:rsidRPr="008502FC">
        <w:rPr>
          <w:highlight w:val="yellow"/>
        </w:rPr>
        <w:t>Загальна архітектура системи наведена на рис. 3.1</w:t>
      </w:r>
      <w:r w:rsidR="002F5094">
        <w:rPr>
          <w:highlight w:val="yellow"/>
        </w:rPr>
        <w:t>.</w:t>
      </w:r>
    </w:p>
    <w:p w14:paraId="62B70E3C" w14:textId="69ABF6DB" w:rsidR="004454E8" w:rsidRPr="008502FC" w:rsidRDefault="00925706" w:rsidP="004454E8">
      <w:pPr>
        <w:rPr>
          <w:highlight w:val="yellow"/>
        </w:rPr>
      </w:pPr>
      <w:r w:rsidRPr="008502FC">
        <w:rPr>
          <w:noProof/>
          <w:highlight w:val="yellow"/>
        </w:rPr>
        <w:drawing>
          <wp:inline distT="0" distB="0" distL="0" distR="0" wp14:anchorId="30FC6EAA" wp14:editId="0E5F101E">
            <wp:extent cx="5772150" cy="6302712"/>
            <wp:effectExtent l="0" t="0" r="0" b="3175"/>
            <wp:docPr id="46905108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501" cy="630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9FEB9" w14:textId="77777777" w:rsidR="004454E8" w:rsidRPr="008502FC" w:rsidRDefault="004454E8" w:rsidP="004454E8">
      <w:pPr>
        <w:jc w:val="center"/>
        <w:rPr>
          <w:highlight w:val="yellow"/>
        </w:rPr>
      </w:pPr>
      <w:r w:rsidRPr="008502FC">
        <w:rPr>
          <w:highlight w:val="yellow"/>
        </w:rPr>
        <w:t>Рисунок 3.1 – Загальна архітектура системи</w:t>
      </w:r>
    </w:p>
    <w:p w14:paraId="4B9DBA66" w14:textId="77777777" w:rsidR="004454E8" w:rsidRPr="008502FC" w:rsidRDefault="004454E8" w:rsidP="004454E8">
      <w:pPr>
        <w:spacing w:line="240" w:lineRule="auto"/>
        <w:ind w:firstLine="0"/>
        <w:jc w:val="left"/>
        <w:rPr>
          <w:highlight w:val="yellow"/>
        </w:rPr>
      </w:pPr>
    </w:p>
    <w:p w14:paraId="7D04C7EC" w14:textId="77777777" w:rsidR="004454E8" w:rsidRPr="008502FC" w:rsidRDefault="004454E8" w:rsidP="004454E8">
      <w:pPr>
        <w:rPr>
          <w:highlight w:val="yellow"/>
        </w:rPr>
      </w:pPr>
      <w:r w:rsidRPr="008502FC">
        <w:rPr>
          <w:highlight w:val="yellow"/>
        </w:rPr>
        <w:t>Система складається з наступних елементів:</w:t>
      </w:r>
    </w:p>
    <w:p w14:paraId="3B76A604" w14:textId="22A1F67F" w:rsidR="004454E8" w:rsidRPr="008502FC" w:rsidRDefault="00693370" w:rsidP="004454E8">
      <w:pPr>
        <w:rPr>
          <w:highlight w:val="yellow"/>
        </w:rPr>
      </w:pPr>
      <w:r>
        <w:rPr>
          <w:highlight w:val="yellow"/>
        </w:rPr>
        <w:t>–</w:t>
      </w:r>
      <w:r w:rsidR="004454E8" w:rsidRPr="008502FC">
        <w:rPr>
          <w:highlight w:val="yellow"/>
        </w:rPr>
        <w:t xml:space="preserve"> графічний інтерфейс;</w:t>
      </w:r>
    </w:p>
    <w:p w14:paraId="51CBB5E7" w14:textId="46F0D1F9" w:rsidR="004454E8" w:rsidRPr="008502FC" w:rsidRDefault="00693370" w:rsidP="004454E8">
      <w:pPr>
        <w:rPr>
          <w:highlight w:val="yellow"/>
        </w:rPr>
      </w:pPr>
      <w:r>
        <w:rPr>
          <w:highlight w:val="yellow"/>
        </w:rPr>
        <w:t>–</w:t>
      </w:r>
      <w:r w:rsidR="004454E8" w:rsidRPr="008502FC">
        <w:rPr>
          <w:highlight w:val="yellow"/>
        </w:rPr>
        <w:t xml:space="preserve"> серверна частина;</w:t>
      </w:r>
    </w:p>
    <w:p w14:paraId="0F0E3F94" w14:textId="5A44F7E9" w:rsidR="004454E8" w:rsidRPr="008502FC" w:rsidRDefault="00693370" w:rsidP="004454E8">
      <w:pPr>
        <w:rPr>
          <w:highlight w:val="yellow"/>
        </w:rPr>
      </w:pPr>
      <w:r>
        <w:rPr>
          <w:highlight w:val="yellow"/>
        </w:rPr>
        <w:t>–</w:t>
      </w:r>
      <w:r w:rsidR="004454E8" w:rsidRPr="008502FC">
        <w:rPr>
          <w:highlight w:val="yellow"/>
        </w:rPr>
        <w:t xml:space="preserve"> база даних.</w:t>
      </w:r>
    </w:p>
    <w:p w14:paraId="30A9D062" w14:textId="77777777" w:rsidR="004454E8" w:rsidRPr="008502FC" w:rsidRDefault="004454E8" w:rsidP="004454E8">
      <w:pPr>
        <w:rPr>
          <w:highlight w:val="yellow"/>
        </w:rPr>
      </w:pPr>
      <w:r w:rsidRPr="008502FC">
        <w:rPr>
          <w:highlight w:val="yellow"/>
        </w:rPr>
        <w:t xml:space="preserve">Графічний інтерфейс необхідний для взаємодії з користувачем. HTTP запит надходить до серверної частини, де оброблюється і повертається відповідь. На серверній частині виконується основна логіка системи. Дані, отриманні з графічного інтерфейсу </w:t>
      </w:r>
      <w:proofErr w:type="spellStart"/>
      <w:r w:rsidRPr="008502FC">
        <w:rPr>
          <w:highlight w:val="yellow"/>
        </w:rPr>
        <w:t>валідуються</w:t>
      </w:r>
      <w:proofErr w:type="spellEnd"/>
      <w:r w:rsidRPr="008502FC">
        <w:rPr>
          <w:highlight w:val="yellow"/>
        </w:rPr>
        <w:t xml:space="preserve">, конвертуються. Також, серверна частина формує запит до бази даних та оброблює відповідь і передає її до графічного інтерфейсу. База даних зберігає дані, які були сформовані на серверній частині та повертає їх у разі запиту. Структурна схема зображена в </w:t>
      </w:r>
      <w:proofErr w:type="spellStart"/>
      <w:r w:rsidRPr="008502FC">
        <w:rPr>
          <w:highlight w:val="yellow"/>
        </w:rPr>
        <w:t>Додатоку</w:t>
      </w:r>
      <w:proofErr w:type="spellEnd"/>
      <w:r w:rsidRPr="008502FC">
        <w:rPr>
          <w:highlight w:val="yellow"/>
        </w:rPr>
        <w:t xml:space="preserve"> Б</w:t>
      </w:r>
    </w:p>
    <w:p w14:paraId="7DABFB3E" w14:textId="77777777" w:rsidR="004454E8" w:rsidRPr="008502FC" w:rsidRDefault="004454E8" w:rsidP="004454E8">
      <w:pPr>
        <w:rPr>
          <w:highlight w:val="yellow"/>
        </w:rPr>
      </w:pPr>
      <w:r w:rsidRPr="008502FC">
        <w:rPr>
          <w:highlight w:val="yellow"/>
        </w:rPr>
        <w:t>До серверної частини належать наступні елементи:</w:t>
      </w:r>
    </w:p>
    <w:p w14:paraId="49D269D7" w14:textId="27F29420" w:rsidR="004454E8" w:rsidRPr="008502FC" w:rsidRDefault="00693370" w:rsidP="004454E8">
      <w:pPr>
        <w:rPr>
          <w:highlight w:val="yellow"/>
        </w:rPr>
      </w:pPr>
      <w:r>
        <w:rPr>
          <w:highlight w:val="yellow"/>
        </w:rPr>
        <w:t>–</w:t>
      </w:r>
      <w:r w:rsidR="004454E8" w:rsidRPr="008502FC">
        <w:rPr>
          <w:highlight w:val="yellow"/>
        </w:rPr>
        <w:t xml:space="preserve"> контролер;</w:t>
      </w:r>
    </w:p>
    <w:p w14:paraId="283341BC" w14:textId="6A47EAE2" w:rsidR="004454E8" w:rsidRPr="008502FC" w:rsidRDefault="00693370" w:rsidP="004454E8">
      <w:pPr>
        <w:rPr>
          <w:highlight w:val="yellow"/>
        </w:rPr>
      </w:pPr>
      <w:r>
        <w:rPr>
          <w:highlight w:val="yellow"/>
        </w:rPr>
        <w:t>–</w:t>
      </w:r>
      <w:r w:rsidR="004454E8" w:rsidRPr="008502FC">
        <w:rPr>
          <w:highlight w:val="yellow"/>
        </w:rPr>
        <w:t xml:space="preserve"> модель та вигляд;</w:t>
      </w:r>
    </w:p>
    <w:p w14:paraId="516DA0F6" w14:textId="0C49B02E" w:rsidR="004454E8" w:rsidRPr="008502FC" w:rsidRDefault="00693370" w:rsidP="004454E8">
      <w:pPr>
        <w:rPr>
          <w:highlight w:val="yellow"/>
        </w:rPr>
      </w:pPr>
      <w:r>
        <w:rPr>
          <w:highlight w:val="yellow"/>
        </w:rPr>
        <w:t>–</w:t>
      </w:r>
      <w:r w:rsidR="004454E8" w:rsidRPr="008502FC">
        <w:rPr>
          <w:highlight w:val="yellow"/>
        </w:rPr>
        <w:t xml:space="preserve"> сервіс;</w:t>
      </w:r>
    </w:p>
    <w:p w14:paraId="75C4EB22" w14:textId="387EB4BD" w:rsidR="004454E8" w:rsidRPr="008502FC" w:rsidRDefault="00693370" w:rsidP="004454E8">
      <w:pPr>
        <w:rPr>
          <w:highlight w:val="yellow"/>
        </w:rPr>
      </w:pPr>
      <w:r>
        <w:rPr>
          <w:highlight w:val="yellow"/>
        </w:rPr>
        <w:t>–</w:t>
      </w:r>
      <w:r w:rsidR="004454E8" w:rsidRPr="008502FC">
        <w:rPr>
          <w:highlight w:val="yellow"/>
        </w:rPr>
        <w:t xml:space="preserve"> репозиторій.</w:t>
      </w:r>
    </w:p>
    <w:p w14:paraId="1E7D7B87" w14:textId="77777777" w:rsidR="004454E8" w:rsidRPr="008502FC" w:rsidRDefault="004454E8" w:rsidP="004454E8">
      <w:r w:rsidRPr="008502FC">
        <w:rPr>
          <w:highlight w:val="yellow"/>
        </w:rPr>
        <w:t>На контролер надходять дані з графічного інтерфейсу. З контролеру, дані формуються в сервісі для запиту в репозиторій. З репозиторію дані надсилаються до бази даних і зберігаються. Також в контролері формується вид, тобто об’єкт і його ім’я для відображення на графічному інтерфейсі.</w:t>
      </w:r>
      <w:r w:rsidRPr="008502FC">
        <w:t xml:space="preserve"> </w:t>
      </w:r>
    </w:p>
    <w:p w14:paraId="4EF8AD67" w14:textId="77777777" w:rsidR="004454E8" w:rsidRPr="008502FC" w:rsidRDefault="004454E8" w:rsidP="004454E8">
      <w:pPr>
        <w:spacing w:line="240" w:lineRule="auto"/>
        <w:ind w:firstLine="0"/>
        <w:jc w:val="left"/>
      </w:pPr>
      <w:r w:rsidRPr="008502FC">
        <w:br w:type="page"/>
      </w:r>
    </w:p>
    <w:p w14:paraId="35212D92" w14:textId="77777777" w:rsidR="004454E8" w:rsidRPr="008502FC" w:rsidRDefault="004454E8" w:rsidP="004454E8">
      <w:pPr>
        <w:pStyle w:val="1"/>
      </w:pPr>
      <w:bookmarkStart w:id="9" w:name="_Toc158383269"/>
      <w:r w:rsidRPr="008502FC">
        <w:lastRenderedPageBreak/>
        <w:t>4 РЕАЛІЗАЦІЯ КОМПОНЕНТІВ СИСТЕМИ</w:t>
      </w:r>
      <w:bookmarkEnd w:id="9"/>
    </w:p>
    <w:p w14:paraId="0E15D964" w14:textId="77777777" w:rsidR="008502FC" w:rsidRDefault="008502FC" w:rsidP="004454E8">
      <w:pPr>
        <w:rPr>
          <w:highlight w:val="green"/>
        </w:rPr>
      </w:pPr>
    </w:p>
    <w:p w14:paraId="54DE1C1F" w14:textId="32C36C13" w:rsidR="004454E8" w:rsidRPr="008502FC" w:rsidRDefault="004454E8" w:rsidP="004454E8">
      <w:pPr>
        <w:rPr>
          <w:highlight w:val="green"/>
        </w:rPr>
      </w:pPr>
      <w:r w:rsidRPr="008502FC">
        <w:rPr>
          <w:highlight w:val="green"/>
        </w:rPr>
        <w:t>Обсяг: 10-20 сторінок, включаючи фрагменти коду, рисунки з UML-діаграмами класів або іншими типами діаграм.</w:t>
      </w:r>
    </w:p>
    <w:p w14:paraId="67E9A22F" w14:textId="77777777" w:rsidR="004454E8" w:rsidRPr="008502FC" w:rsidRDefault="004454E8" w:rsidP="004454E8">
      <w:pPr>
        <w:rPr>
          <w:highlight w:val="green"/>
        </w:rPr>
      </w:pPr>
      <w:r w:rsidRPr="008502FC">
        <w:rPr>
          <w:highlight w:val="green"/>
        </w:rPr>
        <w:t xml:space="preserve">Для економії часу рекомендується не малювати діаграми класів «руками», а генерувати їх на основі написаного коду. Наприклад, це вміє робити компонент </w:t>
      </w:r>
      <w:proofErr w:type="spellStart"/>
      <w:r w:rsidRPr="008502FC">
        <w:rPr>
          <w:highlight w:val="green"/>
        </w:rPr>
        <w:t>plug-in</w:t>
      </w:r>
      <w:proofErr w:type="spellEnd"/>
      <w:r w:rsidRPr="008502FC">
        <w:rPr>
          <w:highlight w:val="green"/>
        </w:rPr>
        <w:t xml:space="preserve"> компонент </w:t>
      </w:r>
      <w:proofErr w:type="spellStart"/>
      <w:r w:rsidRPr="008502FC">
        <w:rPr>
          <w:highlight w:val="green"/>
        </w:rPr>
        <w:t>ObjectAid</w:t>
      </w:r>
      <w:proofErr w:type="spellEnd"/>
      <w:r w:rsidRPr="008502FC">
        <w:rPr>
          <w:highlight w:val="green"/>
        </w:rPr>
        <w:t xml:space="preserve"> для </w:t>
      </w:r>
      <w:proofErr w:type="spellStart"/>
      <w:r w:rsidRPr="008502FC">
        <w:rPr>
          <w:highlight w:val="green"/>
        </w:rPr>
        <w:t>Eclipse</w:t>
      </w:r>
      <w:proofErr w:type="spellEnd"/>
      <w:r w:rsidRPr="008502FC">
        <w:rPr>
          <w:highlight w:val="green"/>
        </w:rPr>
        <w:t xml:space="preserve"> (</w:t>
      </w:r>
      <w:hyperlink r:id="rId17" w:history="1">
        <w:r w:rsidRPr="008502FC">
          <w:rPr>
            <w:rStyle w:val="af4"/>
            <w:highlight w:val="green"/>
          </w:rPr>
          <w:t>https://www.objectaid.com/</w:t>
        </w:r>
      </w:hyperlink>
      <w:r w:rsidRPr="008502FC">
        <w:rPr>
          <w:highlight w:val="green"/>
        </w:rPr>
        <w:t>). Достатньо просто перетягти необхідні елементи з дерева проекту на полотно діаграми, і усі елементи з’являться автоматично:</w:t>
      </w:r>
    </w:p>
    <w:p w14:paraId="08FFC583" w14:textId="77777777" w:rsidR="004454E8" w:rsidRPr="008502FC" w:rsidRDefault="004454E8" w:rsidP="004454E8">
      <w:pPr>
        <w:ind w:firstLine="0"/>
      </w:pPr>
      <w:r w:rsidRPr="008502FC">
        <w:rPr>
          <w:noProof/>
          <w:highlight w:val="green"/>
        </w:rPr>
        <w:drawing>
          <wp:inline distT="0" distB="0" distL="0" distR="0" wp14:anchorId="1BB233D1" wp14:editId="1E7A9A1E">
            <wp:extent cx="6477000" cy="47053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8DD4C" w14:textId="77777777" w:rsidR="004454E8" w:rsidRPr="008502FC" w:rsidRDefault="004454E8" w:rsidP="004454E8"/>
    <w:p w14:paraId="215E9AFB" w14:textId="77777777" w:rsidR="004454E8" w:rsidRPr="008502FC" w:rsidRDefault="004454E8" w:rsidP="004454E8">
      <w:r w:rsidRPr="008502FC">
        <w:rPr>
          <w:highlight w:val="green"/>
        </w:rPr>
        <w:t>Рекомендується розбити цей розділ на підрозділи відповідно до архітектури системи</w:t>
      </w:r>
    </w:p>
    <w:p w14:paraId="456C5804" w14:textId="77777777" w:rsidR="004454E8" w:rsidRPr="008502FC" w:rsidRDefault="004454E8" w:rsidP="004454E8">
      <w:pPr>
        <w:spacing w:line="240" w:lineRule="auto"/>
        <w:ind w:firstLine="0"/>
        <w:jc w:val="left"/>
      </w:pPr>
      <w:r w:rsidRPr="008502FC">
        <w:br w:type="page"/>
      </w:r>
    </w:p>
    <w:p w14:paraId="68795A35" w14:textId="77777777" w:rsidR="004454E8" w:rsidRPr="008502FC" w:rsidRDefault="004454E8" w:rsidP="004454E8">
      <w:pPr>
        <w:pStyle w:val="2"/>
      </w:pPr>
      <w:bookmarkStart w:id="10" w:name="_Toc158383270"/>
      <w:r w:rsidRPr="008502FC">
        <w:lastRenderedPageBreak/>
        <w:t>4.1 Загальна структура проекту</w:t>
      </w:r>
      <w:bookmarkEnd w:id="10"/>
    </w:p>
    <w:p w14:paraId="12868B68" w14:textId="77777777" w:rsidR="004454E8" w:rsidRPr="008502FC" w:rsidRDefault="004454E8" w:rsidP="004454E8"/>
    <w:p w14:paraId="4E9EDAB0" w14:textId="77777777" w:rsidR="004454E8" w:rsidRPr="008502FC" w:rsidRDefault="004454E8" w:rsidP="004454E8">
      <w:r w:rsidRPr="008502FC">
        <w:t>Загальна структура проекту представлена на рис.4.1</w:t>
      </w:r>
    </w:p>
    <w:p w14:paraId="3F387DD6" w14:textId="77777777" w:rsidR="004454E8" w:rsidRPr="008502FC" w:rsidRDefault="004454E8" w:rsidP="004454E8">
      <w:pPr>
        <w:jc w:val="center"/>
      </w:pPr>
      <w:r w:rsidRPr="008502FC">
        <w:rPr>
          <w:noProof/>
        </w:rPr>
        <w:drawing>
          <wp:inline distT="0" distB="0" distL="0" distR="0" wp14:anchorId="6077256C" wp14:editId="55E386BC">
            <wp:extent cx="4926965" cy="5404485"/>
            <wp:effectExtent l="0" t="0" r="698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540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043CB" w14:textId="234A1937" w:rsidR="004454E8" w:rsidRDefault="004454E8" w:rsidP="004454E8">
      <w:pPr>
        <w:jc w:val="center"/>
      </w:pPr>
      <w:r w:rsidRPr="008502FC">
        <w:t>Рисунок 4.1 – Загальна структура проекту</w:t>
      </w:r>
    </w:p>
    <w:p w14:paraId="488DCCC8" w14:textId="77777777" w:rsidR="008502FC" w:rsidRPr="008502FC" w:rsidRDefault="008502FC" w:rsidP="004454E8">
      <w:pPr>
        <w:jc w:val="center"/>
      </w:pPr>
    </w:p>
    <w:p w14:paraId="6CB610DE" w14:textId="0BF8462F" w:rsidR="004454E8" w:rsidRPr="008502FC" w:rsidRDefault="004454E8" w:rsidP="004454E8">
      <w:r w:rsidRPr="008502FC">
        <w:t>Проект складається з веб-ресурсів, бібліотек, та вихідного коду, який в свою чергу можна поділити на компоненти рівня доступу до даних, компоненти бізнес-логіки та веб-компоненти.</w:t>
      </w:r>
    </w:p>
    <w:p w14:paraId="3D75C6C5" w14:textId="77777777" w:rsidR="004454E8" w:rsidRPr="008502FC" w:rsidRDefault="004454E8" w:rsidP="004454E8"/>
    <w:p w14:paraId="6A574F80" w14:textId="4EA940EE" w:rsidR="004454E8" w:rsidRPr="008502FC" w:rsidRDefault="004454E8" w:rsidP="004454E8">
      <w:pPr>
        <w:pStyle w:val="2"/>
      </w:pPr>
      <w:bookmarkStart w:id="11" w:name="_Toc158383271"/>
      <w:r w:rsidRPr="008502FC">
        <w:t>4.2 Компоненти рівня доступу до даних</w:t>
      </w:r>
      <w:bookmarkEnd w:id="11"/>
    </w:p>
    <w:p w14:paraId="7146A9C9" w14:textId="77777777" w:rsidR="004454E8" w:rsidRPr="008502FC" w:rsidRDefault="004454E8" w:rsidP="004454E8"/>
    <w:p w14:paraId="4E2CCBB8" w14:textId="578AB39C" w:rsidR="004454E8" w:rsidRPr="008502FC" w:rsidRDefault="001D5138" w:rsidP="004454E8">
      <w:r w:rsidRPr="008502FC">
        <w:t>Основні сутності та інтерфейси</w:t>
      </w:r>
      <w:r w:rsidR="004454E8" w:rsidRPr="008502FC">
        <w:t xml:space="preserve"> рівня доступу до даних наведені на рис. 4.2</w:t>
      </w:r>
    </w:p>
    <w:p w14:paraId="4AFA5F11" w14:textId="5A4AF40B" w:rsidR="004454E8" w:rsidRPr="008502FC" w:rsidRDefault="001D5138" w:rsidP="001D5138">
      <w:pPr>
        <w:ind w:firstLine="0"/>
      </w:pPr>
      <w:r w:rsidRPr="008502FC">
        <w:rPr>
          <w:noProof/>
        </w:rPr>
        <w:lastRenderedPageBreak/>
        <w:drawing>
          <wp:inline distT="0" distB="0" distL="0" distR="0" wp14:anchorId="65C7C6B0" wp14:editId="1CCF5DB7">
            <wp:extent cx="6477000" cy="6457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13F22" w14:textId="0F7AD0EA" w:rsidR="004454E8" w:rsidRPr="008502FC" w:rsidRDefault="004454E8" w:rsidP="001D5138">
      <w:pPr>
        <w:jc w:val="center"/>
      </w:pPr>
      <w:r w:rsidRPr="008502FC">
        <w:t xml:space="preserve">Рисунок 4.2 – </w:t>
      </w:r>
      <w:r w:rsidR="001D5138" w:rsidRPr="008502FC">
        <w:t xml:space="preserve">Основні сутності та інтерфейси </w:t>
      </w:r>
      <w:r w:rsidRPr="008502FC">
        <w:t>рівня доступу до даних</w:t>
      </w:r>
    </w:p>
    <w:p w14:paraId="49866ACB" w14:textId="77777777" w:rsidR="004454E8" w:rsidRPr="008502FC" w:rsidRDefault="004454E8" w:rsidP="004454E8"/>
    <w:p w14:paraId="7BE917C2" w14:textId="795280B6" w:rsidR="001D5138" w:rsidRPr="008502FC" w:rsidRDefault="00CE7924" w:rsidP="008502FC">
      <w:pPr>
        <w:spacing w:after="160" w:line="259" w:lineRule="auto"/>
        <w:jc w:val="left"/>
      </w:pPr>
      <w:r w:rsidRPr="008502FC">
        <w:rPr>
          <w:highlight w:val="green"/>
        </w:rPr>
        <w:t xml:space="preserve">Далі йде опис сутностей, </w:t>
      </w:r>
      <w:proofErr w:type="spellStart"/>
      <w:r w:rsidRPr="008502FC">
        <w:rPr>
          <w:highlight w:val="green"/>
        </w:rPr>
        <w:t>зв</w:t>
      </w:r>
      <w:r w:rsidR="008502FC" w:rsidRPr="008502FC">
        <w:rPr>
          <w:highlight w:val="green"/>
        </w:rPr>
        <w:t>’</w:t>
      </w:r>
      <w:r w:rsidRPr="008502FC">
        <w:rPr>
          <w:highlight w:val="green"/>
        </w:rPr>
        <w:t>язків</w:t>
      </w:r>
      <w:proofErr w:type="spellEnd"/>
      <w:r w:rsidRPr="008502FC">
        <w:rPr>
          <w:highlight w:val="green"/>
        </w:rPr>
        <w:t xml:space="preserve"> та способів їх використання...</w:t>
      </w:r>
    </w:p>
    <w:p w14:paraId="1D4D9273" w14:textId="77777777" w:rsidR="00CE7924" w:rsidRPr="008502FC" w:rsidRDefault="00CE7924">
      <w:pPr>
        <w:spacing w:after="160" w:line="259" w:lineRule="auto"/>
        <w:ind w:firstLine="0"/>
        <w:jc w:val="left"/>
      </w:pPr>
      <w:r w:rsidRPr="008502FC">
        <w:br w:type="page"/>
      </w:r>
    </w:p>
    <w:p w14:paraId="3291DCD5" w14:textId="3ACB1E13" w:rsidR="004454E8" w:rsidRPr="008502FC" w:rsidRDefault="004454E8" w:rsidP="004454E8">
      <w:pPr>
        <w:pStyle w:val="2"/>
      </w:pPr>
      <w:bookmarkStart w:id="12" w:name="_Toc158383272"/>
      <w:r w:rsidRPr="008502FC">
        <w:lastRenderedPageBreak/>
        <w:t>4.3 Компоненти рівня бізнес-логіки</w:t>
      </w:r>
      <w:bookmarkEnd w:id="12"/>
    </w:p>
    <w:p w14:paraId="3D734810" w14:textId="77777777" w:rsidR="001D5138" w:rsidRPr="008502FC" w:rsidRDefault="001D5138">
      <w:pPr>
        <w:spacing w:after="160" w:line="259" w:lineRule="auto"/>
        <w:ind w:firstLine="0"/>
        <w:jc w:val="left"/>
      </w:pPr>
      <w:r w:rsidRPr="008502FC">
        <w:br w:type="page"/>
      </w:r>
    </w:p>
    <w:p w14:paraId="20D1B079" w14:textId="7C97F210" w:rsidR="004454E8" w:rsidRPr="008502FC" w:rsidRDefault="004454E8" w:rsidP="004454E8">
      <w:pPr>
        <w:pStyle w:val="2"/>
      </w:pPr>
      <w:bookmarkStart w:id="13" w:name="_Toc158383273"/>
      <w:r w:rsidRPr="008502FC">
        <w:lastRenderedPageBreak/>
        <w:t xml:space="preserve">4.4 Компоненти рівня </w:t>
      </w:r>
      <w:r w:rsidR="00CE7924" w:rsidRPr="008502FC">
        <w:t>інтерфейсу користувача</w:t>
      </w:r>
      <w:bookmarkEnd w:id="13"/>
    </w:p>
    <w:p w14:paraId="276BC450" w14:textId="77777777" w:rsidR="004454E8" w:rsidRPr="008502FC" w:rsidRDefault="004454E8" w:rsidP="004454E8">
      <w:pPr>
        <w:spacing w:line="240" w:lineRule="auto"/>
        <w:ind w:firstLine="0"/>
        <w:jc w:val="left"/>
      </w:pPr>
      <w:r w:rsidRPr="008502FC">
        <w:br w:type="page"/>
      </w:r>
    </w:p>
    <w:p w14:paraId="5CE64FAA" w14:textId="77777777" w:rsidR="004454E8" w:rsidRPr="008502FC" w:rsidRDefault="004454E8" w:rsidP="00D54AAD">
      <w:pPr>
        <w:pStyle w:val="1"/>
      </w:pPr>
      <w:bookmarkStart w:id="14" w:name="_Toc158383274"/>
      <w:r w:rsidRPr="008502FC">
        <w:lastRenderedPageBreak/>
        <w:t>ВИСНОВКИ</w:t>
      </w:r>
      <w:bookmarkEnd w:id="14"/>
    </w:p>
    <w:p w14:paraId="0A8B1BE1" w14:textId="77777777" w:rsidR="004454E8" w:rsidRPr="008502FC" w:rsidRDefault="004454E8" w:rsidP="004454E8">
      <w:pPr>
        <w:tabs>
          <w:tab w:val="left" w:pos="993"/>
        </w:tabs>
        <w:ind w:firstLine="851"/>
      </w:pPr>
    </w:p>
    <w:p w14:paraId="15B94887" w14:textId="2EA7B625" w:rsidR="004454E8" w:rsidRPr="008502FC" w:rsidRDefault="004454E8" w:rsidP="004454E8">
      <w:pPr>
        <w:rPr>
          <w:highlight w:val="green"/>
        </w:rPr>
      </w:pPr>
      <w:r w:rsidRPr="008502FC">
        <w:rPr>
          <w:highlight w:val="green"/>
        </w:rPr>
        <w:t>Обсяг: 1-2 сторінки. Коротко підсумовується, що було зроблено в роботі, які цілі були досягнуті, які задачі були вирішені. Навод</w:t>
      </w:r>
      <w:r w:rsidR="00925706" w:rsidRPr="008502FC">
        <w:rPr>
          <w:highlight w:val="green"/>
        </w:rPr>
        <w:t>и</w:t>
      </w:r>
      <w:r w:rsidRPr="008502FC">
        <w:rPr>
          <w:highlight w:val="green"/>
        </w:rPr>
        <w:t>ться загальна оцінка результату, та робляться пропозиції щодо використання або шляхи подальшого розвитку чи вдосконалення даної системи.</w:t>
      </w:r>
    </w:p>
    <w:p w14:paraId="002028F5" w14:textId="77777777" w:rsidR="004454E8" w:rsidRPr="008502FC" w:rsidRDefault="004454E8" w:rsidP="00055B3F">
      <w:pPr>
        <w:tabs>
          <w:tab w:val="left" w:pos="993"/>
        </w:tabs>
      </w:pPr>
      <w:r w:rsidRPr="008502FC">
        <w:rPr>
          <w:highlight w:val="green"/>
        </w:rPr>
        <w:t>Приклад:</w:t>
      </w:r>
    </w:p>
    <w:p w14:paraId="6CCFDE2C" w14:textId="77777777" w:rsidR="004454E8" w:rsidRPr="008502FC" w:rsidRDefault="004454E8" w:rsidP="00055B3F">
      <w:pPr>
        <w:rPr>
          <w:highlight w:val="yellow"/>
        </w:rPr>
      </w:pPr>
      <w:r w:rsidRPr="008502FC">
        <w:rPr>
          <w:highlight w:val="yellow"/>
        </w:rPr>
        <w:t>Під час написання роботи, було проаналізовано ринок CRM-систем в Україні, переваги та недоліки існуючих систем. Було вирішено розробити систему, яка дозволить користувачу самостійно керувати своїми телекомунікаційними послугами.</w:t>
      </w:r>
    </w:p>
    <w:p w14:paraId="7D8B2D67" w14:textId="77777777" w:rsidR="004454E8" w:rsidRPr="008502FC" w:rsidRDefault="004454E8" w:rsidP="00055B3F">
      <w:pPr>
        <w:rPr>
          <w:highlight w:val="yellow"/>
        </w:rPr>
      </w:pPr>
      <w:r w:rsidRPr="008502FC">
        <w:rPr>
          <w:highlight w:val="yellow"/>
        </w:rPr>
        <w:t xml:space="preserve">Першим кроком було сформулювати функціональні та нефункціональні вимоги до системи, що визначило очікувану поведінку системи. Наступним, обрано технології на яких буде написана система. </w:t>
      </w:r>
      <w:proofErr w:type="spellStart"/>
      <w:r w:rsidRPr="008502FC">
        <w:rPr>
          <w:highlight w:val="yellow"/>
        </w:rPr>
        <w:t>Java</w:t>
      </w:r>
      <w:proofErr w:type="spellEnd"/>
      <w:r w:rsidRPr="008502FC">
        <w:rPr>
          <w:highlight w:val="yellow"/>
        </w:rPr>
        <w:t xml:space="preserve"> була обрана в якості мови програмування, середа розробки – </w:t>
      </w:r>
      <w:proofErr w:type="spellStart"/>
      <w:r w:rsidRPr="008502FC">
        <w:rPr>
          <w:highlight w:val="yellow"/>
        </w:rPr>
        <w:t>IntelliJ</w:t>
      </w:r>
      <w:proofErr w:type="spellEnd"/>
      <w:r w:rsidRPr="008502FC">
        <w:rPr>
          <w:highlight w:val="yellow"/>
        </w:rPr>
        <w:t xml:space="preserve"> IDEA за її можливості та потужність. В якості системи управління базами даних було вирішено використовувати </w:t>
      </w:r>
      <w:proofErr w:type="spellStart"/>
      <w:r w:rsidRPr="008502FC">
        <w:rPr>
          <w:highlight w:val="yellow"/>
        </w:rPr>
        <w:t>MySQL</w:t>
      </w:r>
      <w:proofErr w:type="spellEnd"/>
      <w:r w:rsidRPr="008502FC">
        <w:rPr>
          <w:highlight w:val="yellow"/>
        </w:rPr>
        <w:t xml:space="preserve"> за легкість її налаштування та підтримки. Для роботи з запитами та налаштуванням з’єднання між системою та базою даних було вирішено використати </w:t>
      </w:r>
      <w:proofErr w:type="spellStart"/>
      <w:r w:rsidRPr="008502FC">
        <w:rPr>
          <w:highlight w:val="yellow"/>
        </w:rPr>
        <w:t>Hibernate</w:t>
      </w:r>
      <w:proofErr w:type="spellEnd"/>
      <w:r w:rsidRPr="008502FC">
        <w:rPr>
          <w:highlight w:val="yellow"/>
        </w:rPr>
        <w:t xml:space="preserve"> та </w:t>
      </w:r>
      <w:proofErr w:type="spellStart"/>
      <w:r w:rsidRPr="008502FC">
        <w:rPr>
          <w:highlight w:val="yellow"/>
        </w:rPr>
        <w:t>Spring</w:t>
      </w:r>
      <w:proofErr w:type="spellEnd"/>
      <w:r w:rsidRPr="008502FC">
        <w:rPr>
          <w:highlight w:val="yellow"/>
        </w:rPr>
        <w:t xml:space="preserve"> </w:t>
      </w:r>
      <w:proofErr w:type="spellStart"/>
      <w:r w:rsidRPr="008502FC">
        <w:rPr>
          <w:highlight w:val="yellow"/>
        </w:rPr>
        <w:t>Data</w:t>
      </w:r>
      <w:proofErr w:type="spellEnd"/>
      <w:r w:rsidRPr="008502FC">
        <w:rPr>
          <w:highlight w:val="yellow"/>
        </w:rPr>
        <w:t xml:space="preserve">. Величезна перевага фреймворку </w:t>
      </w:r>
      <w:proofErr w:type="spellStart"/>
      <w:r w:rsidRPr="008502FC">
        <w:rPr>
          <w:highlight w:val="yellow"/>
        </w:rPr>
        <w:t>Spring</w:t>
      </w:r>
      <w:proofErr w:type="spellEnd"/>
      <w:r w:rsidRPr="008502FC">
        <w:rPr>
          <w:highlight w:val="yellow"/>
        </w:rPr>
        <w:t xml:space="preserve"> </w:t>
      </w:r>
      <w:proofErr w:type="spellStart"/>
      <w:r w:rsidRPr="008502FC">
        <w:rPr>
          <w:highlight w:val="yellow"/>
        </w:rPr>
        <w:t>Data</w:t>
      </w:r>
      <w:proofErr w:type="spellEnd"/>
      <w:r w:rsidRPr="008502FC">
        <w:rPr>
          <w:highlight w:val="yellow"/>
        </w:rPr>
        <w:t xml:space="preserve">, за яку його було обрано, в можливості не писати запити на SQL, а будувати їх за допомоги назв методів. Для налаштування безпеки системи було вирішено використовувати </w:t>
      </w:r>
      <w:proofErr w:type="spellStart"/>
      <w:r w:rsidRPr="008502FC">
        <w:rPr>
          <w:highlight w:val="yellow"/>
        </w:rPr>
        <w:t>Spring</w:t>
      </w:r>
      <w:proofErr w:type="spellEnd"/>
      <w:r w:rsidRPr="008502FC">
        <w:rPr>
          <w:highlight w:val="yellow"/>
        </w:rPr>
        <w:t xml:space="preserve"> </w:t>
      </w:r>
      <w:proofErr w:type="spellStart"/>
      <w:r w:rsidRPr="008502FC">
        <w:rPr>
          <w:highlight w:val="yellow"/>
        </w:rPr>
        <w:t>Security</w:t>
      </w:r>
      <w:proofErr w:type="spellEnd"/>
      <w:r w:rsidRPr="008502FC">
        <w:rPr>
          <w:highlight w:val="yellow"/>
        </w:rPr>
        <w:t xml:space="preserve">. Цей фреймворк дозволяє власноруч зробити необхідні налаштування, такі як дозволенні ресурси, </w:t>
      </w:r>
      <w:proofErr w:type="spellStart"/>
      <w:r w:rsidRPr="008502FC">
        <w:rPr>
          <w:highlight w:val="yellow"/>
        </w:rPr>
        <w:t>url</w:t>
      </w:r>
      <w:proofErr w:type="spellEnd"/>
      <w:r w:rsidRPr="008502FC">
        <w:rPr>
          <w:highlight w:val="yellow"/>
        </w:rPr>
        <w:t xml:space="preserve">-адреси та як саме система визначає ці права доступу. Система повинна мати графічний інтерфейс, тож вирішено було використовувати HTML та </w:t>
      </w:r>
      <w:proofErr w:type="spellStart"/>
      <w:r w:rsidRPr="008502FC">
        <w:rPr>
          <w:highlight w:val="yellow"/>
        </w:rPr>
        <w:t>Thymeleaf</w:t>
      </w:r>
      <w:proofErr w:type="spellEnd"/>
      <w:r w:rsidRPr="008502FC">
        <w:rPr>
          <w:highlight w:val="yellow"/>
        </w:rPr>
        <w:t xml:space="preserve"> за їх легкість у впровадженні.</w:t>
      </w:r>
    </w:p>
    <w:p w14:paraId="5F59B48A" w14:textId="77777777" w:rsidR="004454E8" w:rsidRPr="008502FC" w:rsidRDefault="004454E8" w:rsidP="00055B3F">
      <w:pPr>
        <w:rPr>
          <w:highlight w:val="yellow"/>
        </w:rPr>
      </w:pPr>
      <w:r w:rsidRPr="008502FC">
        <w:rPr>
          <w:highlight w:val="yellow"/>
        </w:rPr>
        <w:t xml:space="preserve">Наступним кроком були описані сценарії використання. Система підтримує функціонал перегляду та активації тарифів, сервісів, тарифів домашнього Інтернету. Також була впроваджена бонусна система. Під бонусом мається на увазі – </w:t>
      </w:r>
      <w:proofErr w:type="spellStart"/>
      <w:r w:rsidRPr="008502FC">
        <w:rPr>
          <w:color w:val="222222"/>
          <w:highlight w:val="yellow"/>
        </w:rPr>
        <w:t>промо</w:t>
      </w:r>
      <w:proofErr w:type="spellEnd"/>
      <w:r w:rsidRPr="008502FC">
        <w:rPr>
          <w:color w:val="222222"/>
          <w:highlight w:val="yellow"/>
        </w:rPr>
        <w:t xml:space="preserve">-код, активувавши який, користувач може отримати знижку на сторонні продукти. Бонус нараховується у розмірі 10% від вартості купленого продукту на бонусний рахунок користувача. Бонус має термін дії, тож по завершені її – деактивується. Також для </w:t>
      </w:r>
      <w:r w:rsidRPr="008502FC">
        <w:rPr>
          <w:color w:val="222222"/>
          <w:highlight w:val="yellow"/>
        </w:rPr>
        <w:lastRenderedPageBreak/>
        <w:t>симуляції підключення тарифів домашнього Інтернету (проведення кабелів та інше) було описано та впроваджено відповідний сценарій, за яким можна переглянути як змінюється статус по завершенні технічних робіт.</w:t>
      </w:r>
    </w:p>
    <w:p w14:paraId="0F6FF02C" w14:textId="77777777" w:rsidR="004454E8" w:rsidRPr="008502FC" w:rsidRDefault="004454E8" w:rsidP="00055B3F">
      <w:pPr>
        <w:rPr>
          <w:highlight w:val="yellow"/>
        </w:rPr>
      </w:pPr>
      <w:r w:rsidRPr="008502FC">
        <w:rPr>
          <w:highlight w:val="yellow"/>
        </w:rPr>
        <w:t>Далі, було розроблено загальну архітектуру системи. Завдяки шаблону проектування MVC, систему було розділено на логічні рівні. Також, окремо було виділені конвертери, помічники та моделі, які роблять систему більш гнучкою та зрозумілою.</w:t>
      </w:r>
    </w:p>
    <w:p w14:paraId="545D79E3" w14:textId="77777777" w:rsidR="004454E8" w:rsidRPr="008502FC" w:rsidRDefault="004454E8" w:rsidP="00055B3F">
      <w:pPr>
        <w:rPr>
          <w:color w:val="222222"/>
          <w:highlight w:val="yellow"/>
        </w:rPr>
      </w:pPr>
      <w:r w:rsidRPr="008502FC">
        <w:rPr>
          <w:color w:val="222222"/>
          <w:highlight w:val="yellow"/>
        </w:rPr>
        <w:t xml:space="preserve">Далі, була розроблена ER-модель. Завдяки </w:t>
      </w:r>
      <w:proofErr w:type="spellStart"/>
      <w:r w:rsidRPr="008502FC">
        <w:rPr>
          <w:color w:val="222222"/>
          <w:highlight w:val="yellow"/>
        </w:rPr>
        <w:t>Hibernate</w:t>
      </w:r>
      <w:proofErr w:type="spellEnd"/>
      <w:r w:rsidRPr="008502FC">
        <w:rPr>
          <w:color w:val="222222"/>
          <w:highlight w:val="yellow"/>
        </w:rPr>
        <w:t xml:space="preserve">, для встановлення відповідності між базою даних та </w:t>
      </w:r>
      <w:proofErr w:type="spellStart"/>
      <w:r w:rsidRPr="008502FC">
        <w:rPr>
          <w:color w:val="222222"/>
          <w:highlight w:val="yellow"/>
        </w:rPr>
        <w:t>Java</w:t>
      </w:r>
      <w:proofErr w:type="spellEnd"/>
      <w:r w:rsidRPr="008502FC">
        <w:rPr>
          <w:color w:val="222222"/>
          <w:highlight w:val="yellow"/>
        </w:rPr>
        <w:t xml:space="preserve">-кодом було створено класи-сутності, що прискорило розробку системи. Для кожної сутності були визначенні необхідні поля та зв’язок з іншими сутностями, якщо в ньому була необхідність. </w:t>
      </w:r>
    </w:p>
    <w:p w14:paraId="2119D242" w14:textId="77777777" w:rsidR="004454E8" w:rsidRPr="008502FC" w:rsidRDefault="004454E8" w:rsidP="00055B3F">
      <w:r w:rsidRPr="008502FC">
        <w:rPr>
          <w:highlight w:val="yellow"/>
        </w:rPr>
        <w:t>Отже, сумуючи наведене вище, можна сказати, що основі переваги створеної системи в простоті її налаштування та оновлення функціоналу. Завдяки тому, що система має відкриту архітектуру, її розширення не є проблемою. Також графічний інтерфейс системи є легким в налаштуванні. Система є конкурентоспроможною та має потенціал до розвинення.</w:t>
      </w:r>
    </w:p>
    <w:p w14:paraId="76A3EAD1" w14:textId="77777777" w:rsidR="004454E8" w:rsidRPr="008502FC" w:rsidRDefault="004454E8" w:rsidP="004454E8">
      <w:pPr>
        <w:tabs>
          <w:tab w:val="left" w:pos="993"/>
        </w:tabs>
        <w:ind w:firstLine="850"/>
      </w:pPr>
      <w:r w:rsidRPr="008502FC">
        <w:br w:type="page"/>
      </w:r>
    </w:p>
    <w:p w14:paraId="097440A7" w14:textId="77777777" w:rsidR="004454E8" w:rsidRPr="008502FC" w:rsidRDefault="004454E8" w:rsidP="00925706">
      <w:pPr>
        <w:pStyle w:val="1"/>
      </w:pPr>
      <w:bookmarkStart w:id="15" w:name="_Toc158383275"/>
      <w:r w:rsidRPr="008502FC">
        <w:lastRenderedPageBreak/>
        <w:t>ПЕРЕЛІК ВИКОРИСТАНИХ ДЖЕРЕЛ</w:t>
      </w:r>
      <w:bookmarkEnd w:id="15"/>
    </w:p>
    <w:p w14:paraId="4BE0E95C" w14:textId="77777777" w:rsidR="004454E8" w:rsidRPr="008502FC" w:rsidRDefault="004454E8" w:rsidP="004454E8">
      <w:pPr>
        <w:tabs>
          <w:tab w:val="left" w:pos="993"/>
        </w:tabs>
      </w:pPr>
    </w:p>
    <w:p w14:paraId="0E654C16" w14:textId="77777777" w:rsidR="004454E8" w:rsidRPr="008502FC" w:rsidRDefault="004454E8" w:rsidP="004454E8">
      <w:pPr>
        <w:tabs>
          <w:tab w:val="left" w:pos="993"/>
        </w:tabs>
      </w:pPr>
      <w:r w:rsidRPr="008502FC">
        <w:rPr>
          <w:highlight w:val="green"/>
        </w:rPr>
        <w:t>Обсяг: 1-2 сторінки.</w:t>
      </w:r>
    </w:p>
    <w:p w14:paraId="5F249D6A" w14:textId="77777777" w:rsidR="004454E8" w:rsidRPr="008502FC" w:rsidRDefault="004454E8" w:rsidP="004454E8">
      <w:pPr>
        <w:tabs>
          <w:tab w:val="left" w:pos="993"/>
        </w:tabs>
      </w:pPr>
      <w:r w:rsidRPr="008502FC">
        <w:rPr>
          <w:highlight w:val="green"/>
        </w:rPr>
        <w:t>На усі джерела мають бути посилання у тексті</w:t>
      </w:r>
    </w:p>
    <w:p w14:paraId="1AB7D8E8" w14:textId="77777777" w:rsidR="004454E8" w:rsidRPr="008502FC" w:rsidRDefault="004454E8" w:rsidP="004454E8">
      <w:pPr>
        <w:tabs>
          <w:tab w:val="left" w:pos="993"/>
        </w:tabs>
      </w:pPr>
    </w:p>
    <w:p w14:paraId="1A08F741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 w:rsidRPr="008502FC">
        <w:rPr>
          <w:color w:val="000000"/>
        </w:rPr>
        <w:t xml:space="preserve">J. </w:t>
      </w:r>
      <w:proofErr w:type="spellStart"/>
      <w:r w:rsidRPr="008502FC">
        <w:rPr>
          <w:color w:val="000000"/>
        </w:rPr>
        <w:t>Stephen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Downie</w:t>
      </w:r>
      <w:proofErr w:type="spellEnd"/>
      <w:r w:rsidRPr="008502FC">
        <w:rPr>
          <w:color w:val="000000"/>
        </w:rPr>
        <w:t xml:space="preserve">. </w:t>
      </w:r>
      <w:proofErr w:type="spellStart"/>
      <w:r w:rsidRPr="008502FC">
        <w:rPr>
          <w:color w:val="000000"/>
        </w:rPr>
        <w:t>Music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information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retrieval</w:t>
      </w:r>
      <w:proofErr w:type="spellEnd"/>
      <w:r w:rsidRPr="008502FC">
        <w:rPr>
          <w:color w:val="000000"/>
        </w:rPr>
        <w:t xml:space="preserve"> [Електронний ресурс] – Режим доступу до ресурсу: </w:t>
      </w:r>
      <w:hyperlink r:id="rId21">
        <w:r w:rsidRPr="008502FC">
          <w:rPr>
            <w:color w:val="0000FF"/>
            <w:u w:val="single"/>
          </w:rPr>
          <w:t>http://www.music-ir.org/archive/downie_mir_arist37.pdf</w:t>
        </w:r>
      </w:hyperlink>
    </w:p>
    <w:p w14:paraId="65022A37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proofErr w:type="spellStart"/>
      <w:r w:rsidRPr="008502FC">
        <w:rPr>
          <w:color w:val="000000"/>
        </w:rPr>
        <w:t>Дискретное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преобразование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Фурье</w:t>
      </w:r>
      <w:proofErr w:type="spellEnd"/>
      <w:r w:rsidRPr="008502FC">
        <w:rPr>
          <w:color w:val="000000"/>
        </w:rPr>
        <w:t xml:space="preserve">. [Електронний ресурс] – Режим доступу до ресурсу: </w:t>
      </w:r>
      <w:hyperlink r:id="rId22">
        <w:r w:rsidRPr="008502FC">
          <w:rPr>
            <w:color w:val="0000FF"/>
            <w:u w:val="single"/>
          </w:rPr>
          <w:t>http://ru.dsplib.org/content/dft.html</w:t>
        </w:r>
      </w:hyperlink>
      <w:r w:rsidRPr="008502FC">
        <w:rPr>
          <w:color w:val="000000"/>
        </w:rPr>
        <w:t xml:space="preserve"> </w:t>
      </w:r>
    </w:p>
    <w:p w14:paraId="1F1A6343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proofErr w:type="spellStart"/>
      <w:r w:rsidRPr="008502FC">
        <w:rPr>
          <w:color w:val="000000"/>
        </w:rPr>
        <w:t>Мел</w:t>
      </w:r>
      <w:proofErr w:type="spellEnd"/>
      <w:r w:rsidRPr="008502FC">
        <w:rPr>
          <w:color w:val="000000"/>
        </w:rPr>
        <w:t xml:space="preserve"> (</w:t>
      </w:r>
      <w:proofErr w:type="spellStart"/>
      <w:r w:rsidRPr="008502FC">
        <w:rPr>
          <w:color w:val="000000"/>
        </w:rPr>
        <w:t>высота</w:t>
      </w:r>
      <w:proofErr w:type="spellEnd"/>
      <w:r w:rsidRPr="008502FC">
        <w:rPr>
          <w:color w:val="000000"/>
        </w:rPr>
        <w:t xml:space="preserve"> звука) [Електронний ресурс] – Режим доступу до ресурсу: </w:t>
      </w:r>
      <w:hyperlink r:id="rId23">
        <w:r w:rsidRPr="008502FC">
          <w:rPr>
            <w:color w:val="0000FF"/>
            <w:u w:val="single"/>
          </w:rPr>
          <w:t>https://en.wikipedia.org/wiki/Mel_scale</w:t>
        </w:r>
      </w:hyperlink>
      <w:r w:rsidRPr="008502FC">
        <w:rPr>
          <w:color w:val="000000"/>
        </w:rPr>
        <w:t xml:space="preserve"> </w:t>
      </w:r>
    </w:p>
    <w:p w14:paraId="525ECEAA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proofErr w:type="spellStart"/>
      <w:r w:rsidRPr="008502FC">
        <w:rPr>
          <w:color w:val="000000"/>
        </w:rPr>
        <w:t>Pulse-code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modulation</w:t>
      </w:r>
      <w:proofErr w:type="spellEnd"/>
      <w:r w:rsidRPr="008502FC">
        <w:rPr>
          <w:color w:val="000000"/>
        </w:rPr>
        <w:t xml:space="preserve"> [Електронний ресурс] – Режим доступу до ресурсу: </w:t>
      </w:r>
      <w:hyperlink r:id="rId24">
        <w:r w:rsidRPr="008502FC">
          <w:rPr>
            <w:color w:val="0000FF"/>
            <w:u w:val="single"/>
          </w:rPr>
          <w:t>https://en.wikipedia.org/wiki/Pulse-code_modulation</w:t>
        </w:r>
      </w:hyperlink>
      <w:r w:rsidRPr="008502FC">
        <w:rPr>
          <w:color w:val="000000"/>
        </w:rPr>
        <w:t xml:space="preserve"> </w:t>
      </w:r>
    </w:p>
    <w:p w14:paraId="1A2B3AFC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 w:rsidRPr="008502FC">
        <w:rPr>
          <w:color w:val="000000"/>
        </w:rPr>
        <w:t xml:space="preserve">Теорема Котельникова [Електронний ресурс] – Режим доступу до ресурсу: </w:t>
      </w:r>
      <w:hyperlink r:id="rId25">
        <w:r w:rsidRPr="008502FC">
          <w:rPr>
            <w:color w:val="0000FF"/>
            <w:u w:val="single"/>
          </w:rPr>
          <w:t>https://en.wikipedia.org/wiki/Nyquist%E2%80%93Shannon_sampling_theorem</w:t>
        </w:r>
      </w:hyperlink>
      <w:r w:rsidRPr="008502FC">
        <w:rPr>
          <w:color w:val="000000"/>
        </w:rPr>
        <w:t xml:space="preserve"> </w:t>
      </w:r>
    </w:p>
    <w:p w14:paraId="07828641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proofErr w:type="spellStart"/>
      <w:r w:rsidRPr="008502FC">
        <w:rPr>
          <w:color w:val="000000"/>
        </w:rPr>
        <w:t>Waveform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Audio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File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Format</w:t>
      </w:r>
      <w:proofErr w:type="spellEnd"/>
      <w:r w:rsidRPr="008502FC">
        <w:rPr>
          <w:color w:val="000000"/>
        </w:rPr>
        <w:t xml:space="preserve">. [Електронний ресурс] – Режим доступу до ресурсу: </w:t>
      </w:r>
      <w:hyperlink r:id="rId26">
        <w:r w:rsidRPr="008502FC">
          <w:rPr>
            <w:color w:val="0000FF"/>
            <w:u w:val="single"/>
          </w:rPr>
          <w:t>https://en.wikipedia.org/wiki/WAV</w:t>
        </w:r>
      </w:hyperlink>
      <w:r w:rsidRPr="008502FC">
        <w:rPr>
          <w:color w:val="000000"/>
        </w:rPr>
        <w:t xml:space="preserve"> </w:t>
      </w:r>
    </w:p>
    <w:p w14:paraId="356521A3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 w:rsidRPr="008502FC">
        <w:rPr>
          <w:color w:val="000000"/>
        </w:rPr>
        <w:t xml:space="preserve">TIMIT </w:t>
      </w:r>
      <w:proofErr w:type="spellStart"/>
      <w:r w:rsidRPr="008502FC">
        <w:rPr>
          <w:color w:val="000000"/>
        </w:rPr>
        <w:t>Acoustic-Phonetic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Continuous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Speech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Corpus</w:t>
      </w:r>
      <w:proofErr w:type="spellEnd"/>
      <w:r w:rsidRPr="008502FC">
        <w:rPr>
          <w:color w:val="000000"/>
        </w:rPr>
        <w:t xml:space="preserve"> [Електронний ресурс] – Режим доступу до ресурсу: </w:t>
      </w:r>
      <w:hyperlink r:id="rId27">
        <w:r w:rsidRPr="008502FC">
          <w:rPr>
            <w:color w:val="0000FF"/>
            <w:u w:val="single"/>
          </w:rPr>
          <w:t>https://catalog.ldc.upenn.edu/LDC93S1</w:t>
        </w:r>
      </w:hyperlink>
      <w:r w:rsidRPr="008502FC">
        <w:rPr>
          <w:color w:val="000000"/>
        </w:rPr>
        <w:t xml:space="preserve"> </w:t>
      </w:r>
    </w:p>
    <w:p w14:paraId="03C842A2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 w:rsidRPr="008502FC">
        <w:rPr>
          <w:color w:val="000000"/>
        </w:rPr>
        <w:t xml:space="preserve">CMU_ARCTIC </w:t>
      </w:r>
      <w:proofErr w:type="spellStart"/>
      <w:r w:rsidRPr="008502FC">
        <w:rPr>
          <w:color w:val="000000"/>
        </w:rPr>
        <w:t>speech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synthesis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databases</w:t>
      </w:r>
      <w:proofErr w:type="spellEnd"/>
      <w:r w:rsidRPr="008502FC">
        <w:rPr>
          <w:color w:val="000000"/>
        </w:rPr>
        <w:t xml:space="preserve"> Електронний ресурс] – Режим доступу до ресурсу: </w:t>
      </w:r>
      <w:hyperlink r:id="rId28">
        <w:r w:rsidRPr="008502FC">
          <w:rPr>
            <w:color w:val="0000FF"/>
            <w:u w:val="single"/>
          </w:rPr>
          <w:t>http://festvox.org/cmu_arctic/</w:t>
        </w:r>
      </w:hyperlink>
      <w:r w:rsidRPr="008502FC">
        <w:rPr>
          <w:color w:val="000000"/>
        </w:rPr>
        <w:t xml:space="preserve"> </w:t>
      </w:r>
    </w:p>
    <w:p w14:paraId="34B10137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proofErr w:type="spellStart"/>
      <w:r w:rsidRPr="008502FC">
        <w:rPr>
          <w:color w:val="000000"/>
        </w:rPr>
        <w:t>Lee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et</w:t>
      </w:r>
      <w:proofErr w:type="spellEnd"/>
      <w:r w:rsidRPr="008502FC">
        <w:rPr>
          <w:color w:val="000000"/>
        </w:rPr>
        <w:t xml:space="preserve">. </w:t>
      </w:r>
      <w:proofErr w:type="spellStart"/>
      <w:r w:rsidRPr="008502FC">
        <w:rPr>
          <w:color w:val="000000"/>
        </w:rPr>
        <w:t>al</w:t>
      </w:r>
      <w:proofErr w:type="spellEnd"/>
      <w:r w:rsidRPr="008502FC">
        <w:rPr>
          <w:color w:val="000000"/>
        </w:rPr>
        <w:t xml:space="preserve">. </w:t>
      </w:r>
      <w:proofErr w:type="spellStart"/>
      <w:r w:rsidRPr="008502FC">
        <w:rPr>
          <w:color w:val="000000"/>
        </w:rPr>
        <w:t>Unsupervised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feature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learning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for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audio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classification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using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convolutional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deep-belif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networks</w:t>
      </w:r>
      <w:proofErr w:type="spellEnd"/>
      <w:r w:rsidRPr="008502FC">
        <w:rPr>
          <w:color w:val="000000"/>
        </w:rPr>
        <w:t xml:space="preserve">. [Електронний ресурс]. Режим доступу:  </w:t>
      </w:r>
      <w:hyperlink r:id="rId29">
        <w:r w:rsidRPr="008502FC">
          <w:rPr>
            <w:color w:val="0000FF"/>
            <w:u w:val="single"/>
          </w:rPr>
          <w:t>https://papers.nips.cc/paper/3674-unsupervised-feature-learning-for-audio-classification-using-convolutional-deep-belief-networks.pdf</w:t>
        </w:r>
      </w:hyperlink>
    </w:p>
    <w:p w14:paraId="058875F3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proofErr w:type="spellStart"/>
      <w:r w:rsidRPr="008502FC">
        <w:rPr>
          <w:color w:val="000000"/>
        </w:rPr>
        <w:t>Tao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Feng</w:t>
      </w:r>
      <w:proofErr w:type="spellEnd"/>
      <w:r w:rsidRPr="008502FC">
        <w:rPr>
          <w:color w:val="000000"/>
        </w:rPr>
        <w:t xml:space="preserve">. Deep </w:t>
      </w:r>
      <w:proofErr w:type="spellStart"/>
      <w:r w:rsidRPr="008502FC">
        <w:rPr>
          <w:color w:val="000000"/>
        </w:rPr>
        <w:t>learning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for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music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genre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classification</w:t>
      </w:r>
      <w:proofErr w:type="spellEnd"/>
      <w:r w:rsidRPr="008502FC">
        <w:rPr>
          <w:color w:val="000000"/>
        </w:rPr>
        <w:t xml:space="preserve">. [Електронний ресурс]. Режим доступу:  </w:t>
      </w:r>
      <w:hyperlink r:id="rId30">
        <w:r w:rsidRPr="008502FC">
          <w:rPr>
            <w:color w:val="800080"/>
            <w:u w:val="single"/>
          </w:rPr>
          <w:t>https://courses.engr.illinois.edu/ece544na/fa2014/Tao_Feng.pdf</w:t>
        </w:r>
      </w:hyperlink>
    </w:p>
    <w:p w14:paraId="5F218C05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proofErr w:type="spellStart"/>
      <w:r w:rsidRPr="008502FC">
        <w:rPr>
          <w:color w:val="000000"/>
        </w:rPr>
        <w:t>Haggblade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et</w:t>
      </w:r>
      <w:proofErr w:type="spellEnd"/>
      <w:r w:rsidRPr="008502FC">
        <w:rPr>
          <w:color w:val="000000"/>
        </w:rPr>
        <w:t xml:space="preserve">. </w:t>
      </w:r>
      <w:proofErr w:type="spellStart"/>
      <w:r w:rsidRPr="008502FC">
        <w:rPr>
          <w:color w:val="000000"/>
        </w:rPr>
        <w:t>al</w:t>
      </w:r>
      <w:proofErr w:type="spellEnd"/>
      <w:r w:rsidRPr="008502FC">
        <w:rPr>
          <w:color w:val="000000"/>
        </w:rPr>
        <w:t xml:space="preserve">. </w:t>
      </w:r>
      <w:proofErr w:type="spellStart"/>
      <w:r w:rsidRPr="008502FC">
        <w:rPr>
          <w:color w:val="000000"/>
        </w:rPr>
        <w:t>Music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genre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classification</w:t>
      </w:r>
      <w:proofErr w:type="spellEnd"/>
      <w:r w:rsidRPr="008502FC">
        <w:rPr>
          <w:color w:val="000000"/>
        </w:rPr>
        <w:t xml:space="preserve">.  [Електронний ресурс]. Режим доступу: </w:t>
      </w:r>
      <w:hyperlink r:id="rId31">
        <w:r w:rsidRPr="008502FC">
          <w:rPr>
            <w:color w:val="0000FF"/>
            <w:u w:val="single"/>
          </w:rPr>
          <w:t>http://cs229.stanford.edu/proj2011/HaggbladeHongKao-MusicGenreClassification.pdf</w:t>
        </w:r>
      </w:hyperlink>
    </w:p>
    <w:p w14:paraId="2505841E" w14:textId="77777777" w:rsidR="004454E8" w:rsidRPr="008502FC" w:rsidRDefault="004454E8" w:rsidP="004454E8">
      <w:pPr>
        <w:keepNext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proofErr w:type="spellStart"/>
      <w:r w:rsidRPr="008502FC">
        <w:rPr>
          <w:color w:val="000000"/>
        </w:rPr>
        <w:lastRenderedPageBreak/>
        <w:t>George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Tzanetakis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et</w:t>
      </w:r>
      <w:proofErr w:type="spellEnd"/>
      <w:r w:rsidRPr="008502FC">
        <w:rPr>
          <w:color w:val="000000"/>
        </w:rPr>
        <w:t xml:space="preserve">. </w:t>
      </w:r>
      <w:proofErr w:type="spellStart"/>
      <w:r w:rsidRPr="008502FC">
        <w:rPr>
          <w:color w:val="000000"/>
        </w:rPr>
        <w:t>al</w:t>
      </w:r>
      <w:proofErr w:type="spellEnd"/>
      <w:r w:rsidRPr="008502FC">
        <w:rPr>
          <w:color w:val="000000"/>
        </w:rPr>
        <w:t xml:space="preserve">. </w:t>
      </w:r>
      <w:proofErr w:type="spellStart"/>
      <w:r w:rsidRPr="008502FC">
        <w:rPr>
          <w:color w:val="000000"/>
        </w:rPr>
        <w:t>Automatic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Musical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Genre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Classification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Of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Audio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Signals</w:t>
      </w:r>
      <w:proofErr w:type="spellEnd"/>
      <w:r w:rsidRPr="008502FC">
        <w:rPr>
          <w:color w:val="000000"/>
        </w:rPr>
        <w:t xml:space="preserve">  [Електронний ресурс]. Режим доступу: http://ismir2001.ismir.net/pdf/tzanetakis.pdf</w:t>
      </w:r>
    </w:p>
    <w:p w14:paraId="5FAA46BE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proofErr w:type="spellStart"/>
      <w:r w:rsidRPr="008502FC">
        <w:rPr>
          <w:color w:val="000000"/>
        </w:rPr>
        <w:t>About</w:t>
      </w:r>
      <w:proofErr w:type="spellEnd"/>
      <w:r w:rsidRPr="008502FC">
        <w:rPr>
          <w:color w:val="000000"/>
        </w:rPr>
        <w:t xml:space="preserve"> Last.fm [Електронний ресурс]. Режим доступу: </w:t>
      </w:r>
      <w:hyperlink r:id="rId32">
        <w:r w:rsidRPr="008502FC">
          <w:rPr>
            <w:color w:val="0000FF"/>
            <w:u w:val="single"/>
          </w:rPr>
          <w:t>https://www.last.fm/about</w:t>
        </w:r>
      </w:hyperlink>
    </w:p>
    <w:p w14:paraId="2268CAAE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 w:rsidRPr="008502FC">
        <w:rPr>
          <w:color w:val="000000"/>
        </w:rPr>
        <w:t xml:space="preserve">Last.fm – </w:t>
      </w:r>
      <w:proofErr w:type="spellStart"/>
      <w:r w:rsidRPr="008502FC">
        <w:rPr>
          <w:color w:val="000000"/>
        </w:rPr>
        <w:t>Wikipedia</w:t>
      </w:r>
      <w:proofErr w:type="spellEnd"/>
      <w:r w:rsidRPr="008502FC">
        <w:rPr>
          <w:color w:val="000000"/>
        </w:rPr>
        <w:t xml:space="preserve"> [Електронний ресурс]. Режим доступу </w:t>
      </w:r>
      <w:hyperlink r:id="rId33">
        <w:r w:rsidRPr="008502FC">
          <w:rPr>
            <w:color w:val="0000FF"/>
            <w:u w:val="single"/>
          </w:rPr>
          <w:t>https://en.wikipedia.org/wiki/Last.fm</w:t>
        </w:r>
      </w:hyperlink>
    </w:p>
    <w:p w14:paraId="29343F04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proofErr w:type="spellStart"/>
      <w:r w:rsidRPr="008502FC">
        <w:rPr>
          <w:color w:val="000000"/>
        </w:rPr>
        <w:t>Spotify</w:t>
      </w:r>
      <w:proofErr w:type="spellEnd"/>
      <w:r w:rsidRPr="008502FC">
        <w:rPr>
          <w:color w:val="000000"/>
        </w:rPr>
        <w:t xml:space="preserve"> – [Електронний ресурс]. Режим доступу: </w:t>
      </w:r>
      <w:proofErr w:type="spellStart"/>
      <w:r w:rsidRPr="008502FC">
        <w:rPr>
          <w:color w:val="000000"/>
        </w:rPr>
        <w:t>Wikipedia</w:t>
      </w:r>
      <w:proofErr w:type="spellEnd"/>
      <w:r w:rsidRPr="008502FC">
        <w:rPr>
          <w:color w:val="000000"/>
        </w:rPr>
        <w:t xml:space="preserve">  </w:t>
      </w:r>
      <w:hyperlink r:id="rId34">
        <w:r w:rsidRPr="008502FC">
          <w:rPr>
            <w:color w:val="0000FF"/>
            <w:u w:val="single"/>
          </w:rPr>
          <w:t>https://en.wikipedia.org/wiki/Spotify</w:t>
        </w:r>
      </w:hyperlink>
    </w:p>
    <w:p w14:paraId="54625312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 w:rsidRPr="008502FC">
        <w:rPr>
          <w:color w:val="000000"/>
        </w:rPr>
        <w:t xml:space="preserve">М. Тім Джонс. </w:t>
      </w:r>
      <w:proofErr w:type="spellStart"/>
      <w:r w:rsidRPr="008502FC">
        <w:rPr>
          <w:color w:val="000000"/>
        </w:rPr>
        <w:t>Рекомендательные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системы</w:t>
      </w:r>
      <w:proofErr w:type="spellEnd"/>
      <w:r w:rsidRPr="008502FC">
        <w:rPr>
          <w:color w:val="000000"/>
        </w:rPr>
        <w:t xml:space="preserve">: </w:t>
      </w:r>
      <w:proofErr w:type="spellStart"/>
      <w:r w:rsidRPr="008502FC">
        <w:rPr>
          <w:color w:val="000000"/>
        </w:rPr>
        <w:t>Часть</w:t>
      </w:r>
      <w:proofErr w:type="spellEnd"/>
      <w:r w:rsidRPr="008502FC">
        <w:rPr>
          <w:color w:val="000000"/>
        </w:rPr>
        <w:t xml:space="preserve"> 1. </w:t>
      </w:r>
      <w:proofErr w:type="spellStart"/>
      <w:r w:rsidRPr="008502FC">
        <w:rPr>
          <w:color w:val="000000"/>
        </w:rPr>
        <w:t>Введение</w:t>
      </w:r>
      <w:proofErr w:type="spellEnd"/>
      <w:r w:rsidRPr="008502FC">
        <w:rPr>
          <w:color w:val="000000"/>
        </w:rPr>
        <w:t xml:space="preserve"> в </w:t>
      </w:r>
      <w:proofErr w:type="spellStart"/>
      <w:r w:rsidRPr="008502FC">
        <w:rPr>
          <w:color w:val="000000"/>
        </w:rPr>
        <w:t>подходы</w:t>
      </w:r>
      <w:proofErr w:type="spellEnd"/>
      <w:r w:rsidRPr="008502FC">
        <w:rPr>
          <w:color w:val="000000"/>
        </w:rPr>
        <w:t xml:space="preserve"> и </w:t>
      </w:r>
      <w:proofErr w:type="spellStart"/>
      <w:r w:rsidRPr="008502FC">
        <w:rPr>
          <w:color w:val="000000"/>
        </w:rPr>
        <w:t>алгоритмы</w:t>
      </w:r>
      <w:proofErr w:type="spellEnd"/>
      <w:r w:rsidRPr="008502FC">
        <w:rPr>
          <w:color w:val="000000"/>
        </w:rPr>
        <w:t xml:space="preserve"> [Електронний ресурс]. Режим доступу: </w:t>
      </w:r>
      <w:hyperlink r:id="rId35">
        <w:r w:rsidRPr="008502FC">
          <w:rPr>
            <w:color w:val="0000FF"/>
            <w:u w:val="single"/>
          </w:rPr>
          <w:t>https://www.ibm.com/developerworks/ru/library/os-recommender1/</w:t>
        </w:r>
      </w:hyperlink>
    </w:p>
    <w:p w14:paraId="5B19B27A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proofErr w:type="spellStart"/>
      <w:r w:rsidRPr="008502FC">
        <w:rPr>
          <w:color w:val="000000"/>
        </w:rPr>
        <w:t>Clustering</w:t>
      </w:r>
      <w:proofErr w:type="spellEnd"/>
    </w:p>
    <w:p w14:paraId="03E0E377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proofErr w:type="spellStart"/>
      <w:r w:rsidRPr="008502FC">
        <w:rPr>
          <w:color w:val="000000"/>
        </w:rPr>
        <w:t>Pandora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Radio</w:t>
      </w:r>
      <w:proofErr w:type="spellEnd"/>
      <w:r w:rsidRPr="008502FC">
        <w:rPr>
          <w:color w:val="000000"/>
        </w:rPr>
        <w:t xml:space="preserve"> [Електронний ресурс]. Режим доступу: </w:t>
      </w:r>
      <w:hyperlink r:id="rId36">
        <w:r w:rsidRPr="008502FC">
          <w:rPr>
            <w:color w:val="0000FF"/>
            <w:u w:val="single"/>
          </w:rPr>
          <w:t>https://www.pandora.com</w:t>
        </w:r>
      </w:hyperlink>
      <w:r w:rsidRPr="008502FC">
        <w:rPr>
          <w:color w:val="000000"/>
        </w:rPr>
        <w:t xml:space="preserve"> </w:t>
      </w:r>
    </w:p>
    <w:p w14:paraId="65830A58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proofErr w:type="spellStart"/>
      <w:r w:rsidRPr="008502FC">
        <w:rPr>
          <w:color w:val="000000"/>
        </w:rPr>
        <w:t>How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Pandora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Radio</w:t>
      </w:r>
      <w:proofErr w:type="spellEnd"/>
      <w:r w:rsidRPr="008502FC">
        <w:rPr>
          <w:color w:val="000000"/>
        </w:rPr>
        <w:t xml:space="preserve"> Works [Електронний ресурс]. Режим доступу: http://computer.howstuffworks.com/internet/basics/pandora2.htm</w:t>
      </w:r>
    </w:p>
    <w:p w14:paraId="6F30C20F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 w:rsidRPr="008502FC">
        <w:rPr>
          <w:color w:val="000000"/>
        </w:rPr>
        <w:t xml:space="preserve">VV </w:t>
      </w:r>
      <w:proofErr w:type="spellStart"/>
      <w:r w:rsidRPr="008502FC">
        <w:rPr>
          <w:color w:val="000000"/>
        </w:rPr>
        <w:t>Show</w:t>
      </w:r>
      <w:proofErr w:type="spellEnd"/>
      <w:r w:rsidRPr="008502FC">
        <w:rPr>
          <w:color w:val="000000"/>
        </w:rPr>
        <w:t xml:space="preserve"> #54 - </w:t>
      </w:r>
      <w:proofErr w:type="spellStart"/>
      <w:r w:rsidRPr="008502FC">
        <w:rPr>
          <w:color w:val="000000"/>
        </w:rPr>
        <w:t>Tim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Westergren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of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Pandora</w:t>
      </w:r>
      <w:proofErr w:type="spellEnd"/>
      <w:r w:rsidRPr="008502FC">
        <w:rPr>
          <w:color w:val="000000"/>
        </w:rPr>
        <w:t xml:space="preserve"> [Електронний ресурс]. Режим доступу: </w:t>
      </w:r>
      <w:hyperlink r:id="rId37">
        <w:r w:rsidRPr="008502FC">
          <w:rPr>
            <w:color w:val="0000FF"/>
            <w:u w:val="single"/>
          </w:rPr>
          <w:t>http://www.venturevoice.com/2009/03/vv_show_54_tim_westergren_of_p.html</w:t>
        </w:r>
      </w:hyperlink>
    </w:p>
    <w:p w14:paraId="3C91AF76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proofErr w:type="spellStart"/>
      <w:r w:rsidRPr="008502FC">
        <w:rPr>
          <w:color w:val="000000"/>
        </w:rPr>
        <w:t>Mikolov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et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al</w:t>
      </w:r>
      <w:proofErr w:type="spellEnd"/>
      <w:r w:rsidRPr="008502FC">
        <w:rPr>
          <w:color w:val="000000"/>
        </w:rPr>
        <w:t xml:space="preserve">. </w:t>
      </w:r>
      <w:proofErr w:type="spellStart"/>
      <w:r w:rsidRPr="008502FC">
        <w:rPr>
          <w:color w:val="000000"/>
        </w:rPr>
        <w:t>Distributed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Representations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of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Words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and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Phrases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and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their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Compositionality</w:t>
      </w:r>
      <w:proofErr w:type="spellEnd"/>
      <w:r w:rsidRPr="008502FC">
        <w:rPr>
          <w:color w:val="000000"/>
        </w:rPr>
        <w:t xml:space="preserve"> [Електронний ресурс]. Режим доступу: </w:t>
      </w:r>
      <w:hyperlink r:id="rId38">
        <w:r w:rsidRPr="008502FC">
          <w:rPr>
            <w:color w:val="0000FF"/>
            <w:u w:val="single"/>
          </w:rPr>
          <w:t>http://web2.cs.columbia.edu/~blei/seminar/2016_discrete_data/readings/MikolovSutskeverChenCorradoDean2012.pdf</w:t>
        </w:r>
      </w:hyperlink>
      <w:r w:rsidRPr="008502FC">
        <w:rPr>
          <w:color w:val="000000"/>
        </w:rPr>
        <w:t xml:space="preserve"> </w:t>
      </w:r>
    </w:p>
    <w:p w14:paraId="3C051F01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proofErr w:type="spellStart"/>
      <w:r w:rsidRPr="008502FC">
        <w:rPr>
          <w:color w:val="000000"/>
        </w:rPr>
        <w:t>Vector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Representations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of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Words</w:t>
      </w:r>
      <w:proofErr w:type="spellEnd"/>
      <w:r w:rsidRPr="008502FC">
        <w:rPr>
          <w:color w:val="000000"/>
        </w:rPr>
        <w:t xml:space="preserve"> [Електронний ресурс]. Режим доступу: </w:t>
      </w:r>
      <w:hyperlink r:id="rId39">
        <w:r w:rsidRPr="008502FC">
          <w:rPr>
            <w:color w:val="0000FF"/>
            <w:u w:val="single"/>
          </w:rPr>
          <w:t>https://www.tensorflow.org/tutorials/word2vec</w:t>
        </w:r>
      </w:hyperlink>
      <w:r w:rsidRPr="008502FC">
        <w:rPr>
          <w:color w:val="000000"/>
        </w:rPr>
        <w:t xml:space="preserve"> </w:t>
      </w:r>
    </w:p>
    <w:p w14:paraId="2B833ABD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How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does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Shazam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work</w:t>
      </w:r>
      <w:proofErr w:type="spellEnd"/>
      <w:r w:rsidRPr="008502FC">
        <w:rPr>
          <w:color w:val="000000"/>
        </w:rPr>
        <w:t xml:space="preserve"> [Електронний ресурс]. Режим доступу: </w:t>
      </w:r>
      <w:hyperlink r:id="rId40">
        <w:r w:rsidRPr="008502FC">
          <w:rPr>
            <w:color w:val="0000FF"/>
            <w:u w:val="single"/>
          </w:rPr>
          <w:t>http://coding-geek.com/how-shazam-works/</w:t>
        </w:r>
      </w:hyperlink>
      <w:r w:rsidRPr="008502FC">
        <w:rPr>
          <w:color w:val="000000"/>
        </w:rPr>
        <w:t xml:space="preserve"> </w:t>
      </w:r>
    </w:p>
    <w:p w14:paraId="6471222D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proofErr w:type="spellStart"/>
      <w:r w:rsidRPr="008502FC">
        <w:rPr>
          <w:color w:val="000000"/>
        </w:rPr>
        <w:t>Li-Chun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Wang</w:t>
      </w:r>
      <w:proofErr w:type="spellEnd"/>
      <w:r w:rsidRPr="008502FC">
        <w:rPr>
          <w:color w:val="000000"/>
        </w:rPr>
        <w:t xml:space="preserve">. </w:t>
      </w:r>
      <w:proofErr w:type="spellStart"/>
      <w:r w:rsidRPr="008502FC">
        <w:rPr>
          <w:color w:val="000000"/>
        </w:rPr>
        <w:t>An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Industrial-Strength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Audio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Search</w:t>
      </w:r>
      <w:proofErr w:type="spellEnd"/>
      <w:r w:rsidRPr="008502FC">
        <w:rPr>
          <w:color w:val="000000"/>
        </w:rPr>
        <w:t xml:space="preserve"> </w:t>
      </w:r>
      <w:proofErr w:type="spellStart"/>
      <w:r w:rsidRPr="008502FC">
        <w:rPr>
          <w:color w:val="000000"/>
        </w:rPr>
        <w:t>Algorithm</w:t>
      </w:r>
      <w:proofErr w:type="spellEnd"/>
      <w:r w:rsidRPr="008502FC">
        <w:rPr>
          <w:color w:val="000000"/>
        </w:rPr>
        <w:t xml:space="preserve"> [Електронний ресурс]. Режим доступу: </w:t>
      </w:r>
      <w:hyperlink r:id="rId41">
        <w:r w:rsidRPr="008502FC">
          <w:rPr>
            <w:color w:val="0000FF"/>
            <w:u w:val="single"/>
          </w:rPr>
          <w:t>https://www.ee.columbia.edu/~dpwe/papers/Wang03-shazam.pdf</w:t>
        </w:r>
      </w:hyperlink>
    </w:p>
    <w:p w14:paraId="6338F70E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 w:rsidRPr="008502FC">
        <w:lastRenderedPageBreak/>
        <w:t xml:space="preserve"> </w:t>
      </w:r>
      <w:proofErr w:type="spellStart"/>
      <w:r w:rsidRPr="008502FC">
        <w:t>Kyunghyun</w:t>
      </w:r>
      <w:proofErr w:type="spellEnd"/>
      <w:r w:rsidRPr="008502FC">
        <w:t xml:space="preserve"> </w:t>
      </w:r>
      <w:proofErr w:type="spellStart"/>
      <w:r w:rsidRPr="008502FC">
        <w:t>Cho</w:t>
      </w:r>
      <w:proofErr w:type="spellEnd"/>
      <w:r w:rsidRPr="008502FC">
        <w:t xml:space="preserve">, </w:t>
      </w:r>
      <w:proofErr w:type="spellStart"/>
      <w:r w:rsidRPr="008502FC">
        <w:t>Bart</w:t>
      </w:r>
      <w:proofErr w:type="spellEnd"/>
      <w:r w:rsidRPr="008502FC">
        <w:t xml:space="preserve"> </w:t>
      </w:r>
      <w:proofErr w:type="spellStart"/>
      <w:r w:rsidRPr="008502FC">
        <w:t>van</w:t>
      </w:r>
      <w:proofErr w:type="spellEnd"/>
      <w:r w:rsidRPr="008502FC">
        <w:t xml:space="preserve"> </w:t>
      </w:r>
      <w:proofErr w:type="spellStart"/>
      <w:r w:rsidRPr="008502FC">
        <w:t>Merrienboer</w:t>
      </w:r>
      <w:proofErr w:type="spellEnd"/>
      <w:r w:rsidRPr="008502FC">
        <w:t xml:space="preserve">, </w:t>
      </w:r>
      <w:proofErr w:type="spellStart"/>
      <w:r w:rsidRPr="008502FC">
        <w:t>Learning</w:t>
      </w:r>
      <w:proofErr w:type="spellEnd"/>
      <w:r w:rsidRPr="008502FC">
        <w:t xml:space="preserve"> </w:t>
      </w:r>
      <w:proofErr w:type="spellStart"/>
      <w:r w:rsidRPr="008502FC">
        <w:t>Phrase</w:t>
      </w:r>
      <w:proofErr w:type="spellEnd"/>
      <w:r w:rsidRPr="008502FC">
        <w:t xml:space="preserve"> </w:t>
      </w:r>
      <w:proofErr w:type="spellStart"/>
      <w:r w:rsidRPr="008502FC">
        <w:t>Representations</w:t>
      </w:r>
      <w:proofErr w:type="spellEnd"/>
      <w:r w:rsidRPr="008502FC">
        <w:t xml:space="preserve"> </w:t>
      </w:r>
      <w:proofErr w:type="spellStart"/>
      <w:r w:rsidRPr="008502FC">
        <w:t>using</w:t>
      </w:r>
      <w:proofErr w:type="spellEnd"/>
      <w:r w:rsidRPr="008502FC">
        <w:t xml:space="preserve"> RNN </w:t>
      </w:r>
      <w:proofErr w:type="spellStart"/>
      <w:r w:rsidRPr="008502FC">
        <w:t>Encoder-Decoder</w:t>
      </w:r>
      <w:proofErr w:type="spellEnd"/>
      <w:r w:rsidRPr="008502FC">
        <w:t xml:space="preserve"> </w:t>
      </w:r>
      <w:proofErr w:type="spellStart"/>
      <w:r w:rsidRPr="008502FC">
        <w:t>for</w:t>
      </w:r>
      <w:proofErr w:type="spellEnd"/>
      <w:r w:rsidRPr="008502FC">
        <w:t xml:space="preserve"> </w:t>
      </w:r>
      <w:proofErr w:type="spellStart"/>
      <w:r w:rsidRPr="008502FC">
        <w:t>Statistical</w:t>
      </w:r>
      <w:proofErr w:type="spellEnd"/>
      <w:r w:rsidRPr="008502FC">
        <w:t xml:space="preserve"> </w:t>
      </w:r>
      <w:proofErr w:type="spellStart"/>
      <w:r w:rsidRPr="008502FC">
        <w:t>Machine</w:t>
      </w:r>
      <w:proofErr w:type="spellEnd"/>
      <w:r w:rsidRPr="008502FC">
        <w:t xml:space="preserve"> </w:t>
      </w:r>
      <w:proofErr w:type="spellStart"/>
      <w:r w:rsidRPr="008502FC">
        <w:t>Translation</w:t>
      </w:r>
      <w:proofErr w:type="spellEnd"/>
      <w:r w:rsidRPr="008502FC">
        <w:t xml:space="preserve"> [Електронний ресурс]. Режим доступу: </w:t>
      </w:r>
      <w:hyperlink r:id="rId42">
        <w:r w:rsidRPr="008502FC">
          <w:rPr>
            <w:color w:val="1155CC"/>
            <w:u w:val="single"/>
          </w:rPr>
          <w:t>https://arxiv.org/abs/1406.1078</w:t>
        </w:r>
      </w:hyperlink>
    </w:p>
    <w:p w14:paraId="1B6AC4B5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</w:pPr>
      <w:r w:rsidRPr="008502FC">
        <w:t xml:space="preserve"> </w:t>
      </w:r>
      <w:proofErr w:type="spellStart"/>
      <w:r w:rsidRPr="008502FC">
        <w:t>Yaroslav</w:t>
      </w:r>
      <w:proofErr w:type="spellEnd"/>
      <w:r w:rsidRPr="008502FC">
        <w:t xml:space="preserve"> </w:t>
      </w:r>
      <w:proofErr w:type="spellStart"/>
      <w:r w:rsidRPr="008502FC">
        <w:t>Yuriiovych</w:t>
      </w:r>
      <w:proofErr w:type="spellEnd"/>
      <w:r w:rsidRPr="008502FC">
        <w:t xml:space="preserve"> </w:t>
      </w:r>
      <w:proofErr w:type="spellStart"/>
      <w:r w:rsidRPr="008502FC">
        <w:t>Dorogyi</w:t>
      </w:r>
      <w:proofErr w:type="spellEnd"/>
      <w:r w:rsidRPr="008502FC">
        <w:t>,</w:t>
      </w:r>
      <w:r w:rsidRPr="008502FC">
        <w:tab/>
      </w:r>
      <w:proofErr w:type="spellStart"/>
      <w:r w:rsidRPr="008502FC">
        <w:t>Vasyl</w:t>
      </w:r>
      <w:proofErr w:type="spellEnd"/>
      <w:r w:rsidRPr="008502FC">
        <w:t xml:space="preserve"> </w:t>
      </w:r>
      <w:proofErr w:type="spellStart"/>
      <w:r w:rsidRPr="008502FC">
        <w:t>Vasylovych</w:t>
      </w:r>
      <w:proofErr w:type="spellEnd"/>
      <w:r w:rsidRPr="008502FC">
        <w:t xml:space="preserve"> </w:t>
      </w:r>
      <w:proofErr w:type="spellStart"/>
      <w:r w:rsidRPr="008502FC">
        <w:t>Tsurkan</w:t>
      </w:r>
      <w:proofErr w:type="spellEnd"/>
      <w:r w:rsidRPr="008502FC">
        <w:t>,</w:t>
      </w:r>
      <w:r w:rsidRPr="008502FC">
        <w:tab/>
      </w:r>
      <w:proofErr w:type="spellStart"/>
      <w:r w:rsidRPr="008502FC">
        <w:t>Oleksandr</w:t>
      </w:r>
      <w:proofErr w:type="spellEnd"/>
      <w:r w:rsidRPr="008502FC">
        <w:t xml:space="preserve"> S </w:t>
      </w:r>
      <w:proofErr w:type="spellStart"/>
      <w:r w:rsidRPr="008502FC">
        <w:t>Khapilin</w:t>
      </w:r>
      <w:proofErr w:type="spellEnd"/>
      <w:r w:rsidRPr="008502FC">
        <w:t xml:space="preserve"> Автоматичне розпізнавання музичних жанрів глибокими </w:t>
      </w:r>
      <w:proofErr w:type="spellStart"/>
      <w:r w:rsidRPr="008502FC">
        <w:t>згортковими</w:t>
      </w:r>
      <w:proofErr w:type="spellEnd"/>
      <w:r w:rsidRPr="008502FC">
        <w:t xml:space="preserve"> нейронними мережами [Електронний ресурс]. Режим доступу: </w:t>
      </w:r>
      <w:hyperlink r:id="rId43">
        <w:r w:rsidRPr="008502FC">
          <w:rPr>
            <w:color w:val="1155CC"/>
            <w:u w:val="single"/>
          </w:rPr>
          <w:t>http://feltran.kpi.ua/article/view/105159/119678</w:t>
        </w:r>
      </w:hyperlink>
    </w:p>
    <w:p w14:paraId="6A090774" w14:textId="77777777" w:rsidR="004454E8" w:rsidRPr="008502FC" w:rsidRDefault="004454E8" w:rsidP="004454E8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</w:pPr>
      <w:proofErr w:type="spellStart"/>
      <w:r w:rsidRPr="008502FC">
        <w:t>Aaron</w:t>
      </w:r>
      <w:proofErr w:type="spellEnd"/>
      <w:r w:rsidRPr="008502FC">
        <w:t xml:space="preserve"> </w:t>
      </w:r>
      <w:proofErr w:type="spellStart"/>
      <w:r w:rsidRPr="008502FC">
        <w:t>van</w:t>
      </w:r>
      <w:proofErr w:type="spellEnd"/>
      <w:r w:rsidRPr="008502FC">
        <w:t xml:space="preserve"> </w:t>
      </w:r>
      <w:proofErr w:type="spellStart"/>
      <w:r w:rsidRPr="008502FC">
        <w:t>den</w:t>
      </w:r>
      <w:proofErr w:type="spellEnd"/>
      <w:r w:rsidRPr="008502FC">
        <w:t xml:space="preserve"> </w:t>
      </w:r>
      <w:proofErr w:type="spellStart"/>
      <w:r w:rsidRPr="008502FC">
        <w:t>Oord</w:t>
      </w:r>
      <w:proofErr w:type="spellEnd"/>
      <w:r w:rsidRPr="008502FC">
        <w:t xml:space="preserve">, </w:t>
      </w:r>
      <w:proofErr w:type="spellStart"/>
      <w:r w:rsidRPr="008502FC">
        <w:t>Yazhe</w:t>
      </w:r>
      <w:proofErr w:type="spellEnd"/>
      <w:r w:rsidRPr="008502FC">
        <w:t xml:space="preserve"> </w:t>
      </w:r>
      <w:proofErr w:type="spellStart"/>
      <w:r w:rsidRPr="008502FC">
        <w:t>Li</w:t>
      </w:r>
      <w:proofErr w:type="spellEnd"/>
      <w:r w:rsidRPr="008502FC">
        <w:t xml:space="preserve">, </w:t>
      </w:r>
      <w:proofErr w:type="spellStart"/>
      <w:r w:rsidRPr="008502FC">
        <w:t>Oriol</w:t>
      </w:r>
      <w:proofErr w:type="spellEnd"/>
      <w:r w:rsidRPr="008502FC">
        <w:t xml:space="preserve"> </w:t>
      </w:r>
      <w:proofErr w:type="spellStart"/>
      <w:r w:rsidRPr="008502FC">
        <w:t>Vinyals</w:t>
      </w:r>
      <w:proofErr w:type="spellEnd"/>
      <w:r w:rsidRPr="008502FC">
        <w:t xml:space="preserve"> </w:t>
      </w:r>
      <w:proofErr w:type="spellStart"/>
      <w:r w:rsidRPr="008502FC">
        <w:t>Representation</w:t>
      </w:r>
      <w:proofErr w:type="spellEnd"/>
      <w:r w:rsidRPr="008502FC">
        <w:t xml:space="preserve"> </w:t>
      </w:r>
      <w:proofErr w:type="spellStart"/>
      <w:r w:rsidRPr="008502FC">
        <w:t>Learning</w:t>
      </w:r>
      <w:proofErr w:type="spellEnd"/>
      <w:r w:rsidRPr="008502FC">
        <w:t xml:space="preserve"> </w:t>
      </w:r>
      <w:proofErr w:type="spellStart"/>
      <w:r w:rsidRPr="008502FC">
        <w:t>with</w:t>
      </w:r>
      <w:proofErr w:type="spellEnd"/>
      <w:r w:rsidRPr="008502FC">
        <w:t xml:space="preserve"> </w:t>
      </w:r>
      <w:proofErr w:type="spellStart"/>
      <w:r w:rsidRPr="008502FC">
        <w:t>Contrastive</w:t>
      </w:r>
      <w:proofErr w:type="spellEnd"/>
      <w:r w:rsidRPr="008502FC">
        <w:t xml:space="preserve"> </w:t>
      </w:r>
      <w:proofErr w:type="spellStart"/>
      <w:r w:rsidRPr="008502FC">
        <w:t>Predictive</w:t>
      </w:r>
      <w:proofErr w:type="spellEnd"/>
      <w:r w:rsidRPr="008502FC">
        <w:t xml:space="preserve"> </w:t>
      </w:r>
      <w:proofErr w:type="spellStart"/>
      <w:r w:rsidRPr="008502FC">
        <w:t>Coding</w:t>
      </w:r>
      <w:proofErr w:type="spellEnd"/>
      <w:r w:rsidRPr="008502FC">
        <w:t xml:space="preserve"> [Електронний ресурс]. Режим доступу: </w:t>
      </w:r>
      <w:hyperlink r:id="rId44">
        <w:r w:rsidRPr="008502FC">
          <w:rPr>
            <w:color w:val="1155CC"/>
            <w:u w:val="single"/>
          </w:rPr>
          <w:t>https://arxiv.org/abs/1807.03748</w:t>
        </w:r>
      </w:hyperlink>
    </w:p>
    <w:p w14:paraId="776FD3B7" w14:textId="3A911B46" w:rsidR="004454E8" w:rsidRDefault="004454E8" w:rsidP="00925706">
      <w:pPr>
        <w:pStyle w:val="1"/>
        <w:ind w:firstLine="0"/>
      </w:pPr>
      <w:r w:rsidRPr="008502FC">
        <w:br w:type="page"/>
      </w:r>
      <w:bookmarkStart w:id="16" w:name="_Toc158383276"/>
      <w:r w:rsidRPr="008502FC">
        <w:lastRenderedPageBreak/>
        <w:t>ДОДАТ</w:t>
      </w:r>
      <w:r w:rsidR="00925706" w:rsidRPr="008502FC">
        <w:t>О</w:t>
      </w:r>
      <w:r w:rsidRPr="008502FC">
        <w:t>К</w:t>
      </w:r>
      <w:r w:rsidR="00925706" w:rsidRPr="008502FC">
        <w:t xml:space="preserve"> А</w:t>
      </w:r>
      <w:r w:rsidR="00925706" w:rsidRPr="008502FC">
        <w:br/>
      </w:r>
      <w:proofErr w:type="spellStart"/>
      <w:r w:rsidR="00925706" w:rsidRPr="008502FC">
        <w:t>Лістінг</w:t>
      </w:r>
      <w:proofErr w:type="spellEnd"/>
      <w:r w:rsidR="00925706" w:rsidRPr="008502FC">
        <w:t xml:space="preserve"> програми</w:t>
      </w:r>
      <w:bookmarkEnd w:id="16"/>
    </w:p>
    <w:p w14:paraId="42972066" w14:textId="5E3EDC57" w:rsidR="005D3E13" w:rsidRDefault="005D3E13" w:rsidP="005D3E13">
      <w:pPr>
        <w:rPr>
          <w:lang w:val="en-US"/>
        </w:rPr>
      </w:pPr>
      <w:r>
        <w:t xml:space="preserve">Посилання на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- </w:t>
      </w:r>
      <w:hyperlink r:id="rId45" w:history="1">
        <w:r w:rsidRPr="003F0B57">
          <w:rPr>
            <w:rStyle w:val="af4"/>
            <w:lang w:val="en-US"/>
          </w:rPr>
          <w:t>https://github.com/SpringlesMcOutrage/kr</w:t>
        </w:r>
      </w:hyperlink>
    </w:p>
    <w:p w14:paraId="639D2274" w14:textId="77777777" w:rsidR="005D3E13" w:rsidRPr="005D3E13" w:rsidRDefault="005D3E13" w:rsidP="005D3E13">
      <w:pPr>
        <w:rPr>
          <w:lang w:val="en-US"/>
        </w:rPr>
      </w:pPr>
    </w:p>
    <w:p w14:paraId="3779FDB3" w14:textId="3F6574D1" w:rsidR="00925706" w:rsidRDefault="005D3E13" w:rsidP="00925706">
      <w:pPr>
        <w:tabs>
          <w:tab w:val="left" w:pos="993"/>
        </w:tabs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0B60DD" wp14:editId="7498DC4E">
            <wp:extent cx="5288280" cy="7564486"/>
            <wp:effectExtent l="0" t="0" r="7620" b="0"/>
            <wp:docPr id="55183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760" cy="762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325D7" w14:textId="0DFC6BC7" w:rsidR="005D3E13" w:rsidRDefault="005D3E13" w:rsidP="00925706">
      <w:pPr>
        <w:tabs>
          <w:tab w:val="left" w:pos="993"/>
        </w:tabs>
        <w:ind w:firstLine="0"/>
        <w:jc w:val="center"/>
      </w:pPr>
      <w:r>
        <w:t xml:space="preserve">Рисунок 1 - Код </w:t>
      </w:r>
      <w:proofErr w:type="spellStart"/>
      <w:r>
        <w:t>сервлету</w:t>
      </w:r>
      <w:proofErr w:type="spellEnd"/>
      <w:r>
        <w:t xml:space="preserve"> </w:t>
      </w:r>
      <w:proofErr w:type="spellStart"/>
      <w:r>
        <w:rPr>
          <w:lang w:val="en-US"/>
        </w:rPr>
        <w:t>NewsStrorage</w:t>
      </w:r>
      <w:proofErr w:type="spellEnd"/>
    </w:p>
    <w:p w14:paraId="76E27035" w14:textId="757B365F" w:rsidR="005D3E13" w:rsidRDefault="005D3E13" w:rsidP="00925706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46703E" wp14:editId="0B7DD5AE">
            <wp:extent cx="6469380" cy="6400800"/>
            <wp:effectExtent l="0" t="0" r="7620" b="0"/>
            <wp:docPr id="16313928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B8C7" w14:textId="31819D7A" w:rsidR="005D3E13" w:rsidRDefault="005D3E13" w:rsidP="00925706">
      <w:pPr>
        <w:tabs>
          <w:tab w:val="left" w:pos="993"/>
        </w:tabs>
        <w:ind w:firstLine="0"/>
        <w:jc w:val="center"/>
      </w:pPr>
      <w:r>
        <w:t xml:space="preserve">Рисунок 2 – </w:t>
      </w:r>
      <w:r w:rsidR="009B0B09">
        <w:t>К</w:t>
      </w:r>
      <w:r>
        <w:t xml:space="preserve">лас </w:t>
      </w:r>
      <w:r>
        <w:rPr>
          <w:lang w:val="en-US"/>
        </w:rPr>
        <w:t>News</w:t>
      </w:r>
    </w:p>
    <w:p w14:paraId="02D1BBE4" w14:textId="77777777" w:rsidR="005D3E13" w:rsidRDefault="005D3E13" w:rsidP="00925706">
      <w:pPr>
        <w:tabs>
          <w:tab w:val="left" w:pos="993"/>
        </w:tabs>
        <w:ind w:firstLine="0"/>
        <w:jc w:val="center"/>
      </w:pPr>
    </w:p>
    <w:p w14:paraId="04C7E441" w14:textId="77777777" w:rsidR="005D3E13" w:rsidRDefault="005D3E13" w:rsidP="00925706">
      <w:pPr>
        <w:tabs>
          <w:tab w:val="left" w:pos="993"/>
        </w:tabs>
        <w:ind w:firstLine="0"/>
        <w:jc w:val="center"/>
      </w:pPr>
    </w:p>
    <w:p w14:paraId="356ECA1C" w14:textId="77777777" w:rsidR="005D3E13" w:rsidRDefault="005D3E13" w:rsidP="00925706">
      <w:pPr>
        <w:tabs>
          <w:tab w:val="left" w:pos="993"/>
        </w:tabs>
        <w:ind w:firstLine="0"/>
        <w:jc w:val="center"/>
      </w:pPr>
    </w:p>
    <w:p w14:paraId="6A427BFF" w14:textId="77777777" w:rsidR="005D3E13" w:rsidRDefault="005D3E13" w:rsidP="00925706">
      <w:pPr>
        <w:tabs>
          <w:tab w:val="left" w:pos="993"/>
        </w:tabs>
        <w:ind w:firstLine="0"/>
        <w:jc w:val="center"/>
      </w:pPr>
    </w:p>
    <w:p w14:paraId="5C7D156B" w14:textId="77777777" w:rsidR="005D3E13" w:rsidRDefault="005D3E13" w:rsidP="00925706">
      <w:pPr>
        <w:tabs>
          <w:tab w:val="left" w:pos="993"/>
        </w:tabs>
        <w:ind w:firstLine="0"/>
        <w:jc w:val="center"/>
      </w:pPr>
    </w:p>
    <w:p w14:paraId="60952707" w14:textId="77777777" w:rsidR="005D3E13" w:rsidRDefault="005D3E13" w:rsidP="00925706">
      <w:pPr>
        <w:tabs>
          <w:tab w:val="left" w:pos="993"/>
        </w:tabs>
        <w:ind w:firstLine="0"/>
        <w:jc w:val="center"/>
      </w:pPr>
    </w:p>
    <w:p w14:paraId="0E51CA53" w14:textId="77777777" w:rsidR="005D3E13" w:rsidRDefault="005D3E13" w:rsidP="00925706">
      <w:pPr>
        <w:tabs>
          <w:tab w:val="left" w:pos="993"/>
        </w:tabs>
        <w:ind w:firstLine="0"/>
        <w:jc w:val="center"/>
      </w:pPr>
    </w:p>
    <w:p w14:paraId="058A3AE3" w14:textId="77777777" w:rsidR="005D3E13" w:rsidRDefault="005D3E13" w:rsidP="00925706">
      <w:pPr>
        <w:tabs>
          <w:tab w:val="left" w:pos="993"/>
        </w:tabs>
        <w:ind w:firstLine="0"/>
        <w:jc w:val="center"/>
      </w:pPr>
    </w:p>
    <w:p w14:paraId="17596C77" w14:textId="6545D0EF" w:rsidR="005D3E13" w:rsidRDefault="005D3E13" w:rsidP="00925706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2879EB" wp14:editId="2D0003A7">
            <wp:extent cx="6477000" cy="6537960"/>
            <wp:effectExtent l="0" t="0" r="0" b="0"/>
            <wp:docPr id="20759365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53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DF3C9" w14:textId="5E4CF8F3" w:rsidR="005D3E13" w:rsidRDefault="005D3E13" w:rsidP="00925706">
      <w:pPr>
        <w:tabs>
          <w:tab w:val="left" w:pos="993"/>
        </w:tabs>
        <w:ind w:firstLine="0"/>
        <w:jc w:val="center"/>
        <w:rPr>
          <w:lang w:val="en-US"/>
        </w:rPr>
      </w:pPr>
      <w:r>
        <w:t xml:space="preserve">Рисунок 3 – </w:t>
      </w:r>
      <w:r w:rsidR="009B0B09">
        <w:t>К</w:t>
      </w:r>
      <w:r>
        <w:t xml:space="preserve">од </w:t>
      </w:r>
      <w:proofErr w:type="spellStart"/>
      <w:r>
        <w:t>сервлета</w:t>
      </w:r>
      <w:proofErr w:type="spellEnd"/>
      <w:r>
        <w:t xml:space="preserve"> для пошуку</w:t>
      </w:r>
      <w:r w:rsidR="009B0B09">
        <w:t xml:space="preserve"> </w:t>
      </w:r>
      <w:proofErr w:type="spellStart"/>
      <w:r w:rsidR="009B0B09">
        <w:rPr>
          <w:lang w:val="en-US"/>
        </w:rPr>
        <w:t>SearchServlet</w:t>
      </w:r>
      <w:proofErr w:type="spellEnd"/>
    </w:p>
    <w:p w14:paraId="2708B9F0" w14:textId="77777777" w:rsidR="009B0B09" w:rsidRDefault="009B0B09" w:rsidP="00925706">
      <w:pPr>
        <w:tabs>
          <w:tab w:val="left" w:pos="993"/>
        </w:tabs>
        <w:ind w:firstLine="0"/>
        <w:jc w:val="center"/>
        <w:rPr>
          <w:lang w:val="en-US"/>
        </w:rPr>
      </w:pPr>
    </w:p>
    <w:p w14:paraId="580D2E6A" w14:textId="77777777" w:rsidR="009B0B09" w:rsidRDefault="009B0B09" w:rsidP="00925706">
      <w:pPr>
        <w:tabs>
          <w:tab w:val="left" w:pos="993"/>
        </w:tabs>
        <w:ind w:firstLine="0"/>
        <w:jc w:val="center"/>
        <w:rPr>
          <w:lang w:val="en-US"/>
        </w:rPr>
      </w:pPr>
    </w:p>
    <w:p w14:paraId="66B07E4A" w14:textId="77777777" w:rsidR="009B0B09" w:rsidRDefault="009B0B09" w:rsidP="00925706">
      <w:pPr>
        <w:tabs>
          <w:tab w:val="left" w:pos="993"/>
        </w:tabs>
        <w:ind w:firstLine="0"/>
        <w:jc w:val="center"/>
        <w:rPr>
          <w:lang w:val="en-US"/>
        </w:rPr>
      </w:pPr>
    </w:p>
    <w:p w14:paraId="71303C13" w14:textId="77777777" w:rsidR="009B0B09" w:rsidRDefault="009B0B09" w:rsidP="00925706">
      <w:pPr>
        <w:tabs>
          <w:tab w:val="left" w:pos="993"/>
        </w:tabs>
        <w:ind w:firstLine="0"/>
        <w:jc w:val="center"/>
        <w:rPr>
          <w:lang w:val="en-US"/>
        </w:rPr>
      </w:pPr>
    </w:p>
    <w:p w14:paraId="057C594B" w14:textId="77777777" w:rsidR="009B0B09" w:rsidRDefault="009B0B09" w:rsidP="00925706">
      <w:pPr>
        <w:tabs>
          <w:tab w:val="left" w:pos="993"/>
        </w:tabs>
        <w:ind w:firstLine="0"/>
        <w:jc w:val="center"/>
        <w:rPr>
          <w:lang w:val="en-US"/>
        </w:rPr>
      </w:pPr>
    </w:p>
    <w:p w14:paraId="0133DA04" w14:textId="77777777" w:rsidR="009B0B09" w:rsidRDefault="009B0B09" w:rsidP="00925706">
      <w:pPr>
        <w:tabs>
          <w:tab w:val="left" w:pos="993"/>
        </w:tabs>
        <w:ind w:firstLine="0"/>
        <w:jc w:val="center"/>
        <w:rPr>
          <w:lang w:val="en-US"/>
        </w:rPr>
      </w:pPr>
    </w:p>
    <w:p w14:paraId="480F20F8" w14:textId="77777777" w:rsidR="009B0B09" w:rsidRDefault="009B0B09" w:rsidP="00925706">
      <w:pPr>
        <w:tabs>
          <w:tab w:val="left" w:pos="993"/>
        </w:tabs>
        <w:ind w:firstLine="0"/>
        <w:jc w:val="center"/>
        <w:rPr>
          <w:lang w:val="en-US"/>
        </w:rPr>
      </w:pPr>
    </w:p>
    <w:p w14:paraId="0925444A" w14:textId="1B43C516" w:rsidR="009B0B09" w:rsidRDefault="009B0B09" w:rsidP="00925706">
      <w:pPr>
        <w:tabs>
          <w:tab w:val="left" w:pos="993"/>
        </w:tabs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7B53EA" wp14:editId="76811579">
            <wp:extent cx="5753508" cy="8785860"/>
            <wp:effectExtent l="0" t="0" r="0" b="0"/>
            <wp:docPr id="178384226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247" cy="878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659DE" w14:textId="41D56405" w:rsidR="009B0B09" w:rsidRPr="009B0B09" w:rsidRDefault="009B0B09" w:rsidP="00925706">
      <w:pPr>
        <w:tabs>
          <w:tab w:val="left" w:pos="993"/>
        </w:tabs>
        <w:ind w:firstLine="0"/>
        <w:jc w:val="center"/>
        <w:rPr>
          <w:lang w:val="en-US"/>
        </w:rPr>
      </w:pPr>
      <w:r>
        <w:t xml:space="preserve">Рисунок 4 – Конфігураційний файл </w:t>
      </w:r>
      <w:r>
        <w:rPr>
          <w:lang w:val="en-US"/>
        </w:rPr>
        <w:t>web.xml</w:t>
      </w:r>
    </w:p>
    <w:p w14:paraId="60A48F4E" w14:textId="41B334E3" w:rsidR="009B0B09" w:rsidRDefault="009B0B09" w:rsidP="009B0B09">
      <w:pPr>
        <w:tabs>
          <w:tab w:val="left" w:pos="993"/>
        </w:tabs>
        <w:ind w:firstLine="0"/>
        <w:rPr>
          <w:lang w:val="en-US"/>
        </w:rPr>
      </w:pPr>
      <w:r w:rsidRPr="009B0B09">
        <w:lastRenderedPageBreak/>
        <w:drawing>
          <wp:inline distT="0" distB="0" distL="0" distR="0" wp14:anchorId="1300CF92" wp14:editId="48153AB1">
            <wp:extent cx="6480175" cy="3131820"/>
            <wp:effectExtent l="0" t="0" r="0" b="0"/>
            <wp:docPr id="215458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5884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3D33" w14:textId="7B303EDE" w:rsidR="009B0B09" w:rsidRDefault="009B0B09" w:rsidP="009B0B09">
      <w:pPr>
        <w:tabs>
          <w:tab w:val="left" w:pos="993"/>
        </w:tabs>
        <w:ind w:firstLine="0"/>
        <w:jc w:val="center"/>
      </w:pPr>
      <w:r>
        <w:t>Рисунок 5 – Сторінка усіх новин</w:t>
      </w:r>
    </w:p>
    <w:p w14:paraId="73502CA1" w14:textId="77777777" w:rsidR="009B0B09" w:rsidRDefault="009B0B09" w:rsidP="009B0B09">
      <w:pPr>
        <w:tabs>
          <w:tab w:val="left" w:pos="993"/>
        </w:tabs>
        <w:ind w:firstLine="0"/>
        <w:jc w:val="center"/>
      </w:pPr>
    </w:p>
    <w:p w14:paraId="02D3C340" w14:textId="5474C353" w:rsidR="009B0B09" w:rsidRDefault="009B0B09" w:rsidP="009B0B09">
      <w:pPr>
        <w:tabs>
          <w:tab w:val="left" w:pos="993"/>
        </w:tabs>
        <w:ind w:firstLine="0"/>
        <w:jc w:val="center"/>
      </w:pPr>
      <w:r w:rsidRPr="009B0B09">
        <w:drawing>
          <wp:inline distT="0" distB="0" distL="0" distR="0" wp14:anchorId="1E763393" wp14:editId="37A561E0">
            <wp:extent cx="4334480" cy="3458058"/>
            <wp:effectExtent l="0" t="0" r="9525" b="9525"/>
            <wp:docPr id="1442280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8083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02DA" w14:textId="5D086155" w:rsidR="009B0B09" w:rsidRDefault="009B0B09" w:rsidP="009B0B09">
      <w:pPr>
        <w:tabs>
          <w:tab w:val="left" w:pos="993"/>
        </w:tabs>
        <w:ind w:firstLine="0"/>
        <w:jc w:val="center"/>
      </w:pPr>
      <w:r>
        <w:t>Рисунок 6 – Сторінка додання новин</w:t>
      </w:r>
    </w:p>
    <w:p w14:paraId="0A5AEA5C" w14:textId="77777777" w:rsidR="009B0B09" w:rsidRDefault="009B0B09" w:rsidP="009B0B09">
      <w:pPr>
        <w:tabs>
          <w:tab w:val="left" w:pos="993"/>
        </w:tabs>
        <w:ind w:firstLine="0"/>
        <w:jc w:val="center"/>
      </w:pPr>
    </w:p>
    <w:p w14:paraId="2D89432B" w14:textId="77777777" w:rsidR="009B0B09" w:rsidRDefault="009B0B09" w:rsidP="009B0B09">
      <w:pPr>
        <w:tabs>
          <w:tab w:val="left" w:pos="993"/>
        </w:tabs>
        <w:ind w:firstLine="0"/>
        <w:jc w:val="center"/>
      </w:pPr>
    </w:p>
    <w:p w14:paraId="5FF5B7C4" w14:textId="77777777" w:rsidR="009B0B09" w:rsidRDefault="009B0B09" w:rsidP="009B0B09">
      <w:pPr>
        <w:tabs>
          <w:tab w:val="left" w:pos="993"/>
        </w:tabs>
        <w:ind w:firstLine="0"/>
        <w:jc w:val="center"/>
      </w:pPr>
    </w:p>
    <w:p w14:paraId="0869CA15" w14:textId="77777777" w:rsidR="009B0B09" w:rsidRDefault="009B0B09" w:rsidP="009B0B09">
      <w:pPr>
        <w:tabs>
          <w:tab w:val="left" w:pos="993"/>
        </w:tabs>
        <w:ind w:firstLine="0"/>
        <w:jc w:val="center"/>
      </w:pPr>
    </w:p>
    <w:p w14:paraId="376DB322" w14:textId="77777777" w:rsidR="009B0B09" w:rsidRDefault="009B0B09" w:rsidP="009B0B09">
      <w:pPr>
        <w:tabs>
          <w:tab w:val="left" w:pos="993"/>
        </w:tabs>
        <w:ind w:firstLine="0"/>
        <w:jc w:val="center"/>
      </w:pPr>
    </w:p>
    <w:p w14:paraId="296BE2DF" w14:textId="611E30B9" w:rsidR="009B0B09" w:rsidRDefault="009B0B09" w:rsidP="009B0B09">
      <w:pPr>
        <w:tabs>
          <w:tab w:val="left" w:pos="993"/>
        </w:tabs>
        <w:ind w:firstLine="0"/>
        <w:jc w:val="center"/>
      </w:pPr>
      <w:r w:rsidRPr="009B0B09">
        <w:lastRenderedPageBreak/>
        <w:drawing>
          <wp:inline distT="0" distB="0" distL="0" distR="0" wp14:anchorId="5E401DA5" wp14:editId="0C5B477E">
            <wp:extent cx="6480175" cy="909320"/>
            <wp:effectExtent l="0" t="0" r="0" b="5080"/>
            <wp:docPr id="1947450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5023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8B40" w14:textId="43639790" w:rsidR="009B0B09" w:rsidRDefault="009B0B09" w:rsidP="009B0B09">
      <w:pPr>
        <w:tabs>
          <w:tab w:val="left" w:pos="993"/>
        </w:tabs>
        <w:ind w:firstLine="0"/>
        <w:jc w:val="center"/>
      </w:pPr>
      <w:r w:rsidRPr="009B0B09">
        <w:drawing>
          <wp:inline distT="0" distB="0" distL="0" distR="0" wp14:anchorId="5EBA5A62" wp14:editId="3EBA3768">
            <wp:extent cx="6480175" cy="1468120"/>
            <wp:effectExtent l="0" t="0" r="0" b="0"/>
            <wp:docPr id="80084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43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8094" w14:textId="3A90FD7A" w:rsidR="009B0B09" w:rsidRPr="009B0B09" w:rsidRDefault="009B0B09" w:rsidP="009B0B09">
      <w:pPr>
        <w:tabs>
          <w:tab w:val="left" w:pos="993"/>
        </w:tabs>
        <w:ind w:firstLine="0"/>
        <w:jc w:val="center"/>
      </w:pPr>
      <w:r>
        <w:t xml:space="preserve">Рисунки 7,8 – Пошук за ключовим словом та результат пошуку </w:t>
      </w:r>
    </w:p>
    <w:p w14:paraId="53FC9B8A" w14:textId="1CE7F03A" w:rsidR="00925706" w:rsidRPr="008502FC" w:rsidRDefault="00925706">
      <w:pPr>
        <w:spacing w:after="160" w:line="259" w:lineRule="auto"/>
        <w:ind w:firstLine="0"/>
        <w:jc w:val="left"/>
        <w:rPr>
          <w:highlight w:val="green"/>
        </w:rPr>
      </w:pPr>
      <w:r w:rsidRPr="008502FC">
        <w:rPr>
          <w:highlight w:val="green"/>
        </w:rPr>
        <w:br w:type="page"/>
      </w:r>
    </w:p>
    <w:p w14:paraId="207D08D5" w14:textId="0C1EC294" w:rsidR="00925706" w:rsidRPr="008502FC" w:rsidRDefault="00925706" w:rsidP="00925706">
      <w:pPr>
        <w:pStyle w:val="1"/>
        <w:ind w:firstLine="0"/>
        <w:rPr>
          <w:highlight w:val="yellow"/>
        </w:rPr>
      </w:pPr>
      <w:bookmarkStart w:id="17" w:name="_Toc158383277"/>
      <w:r w:rsidRPr="008502FC">
        <w:lastRenderedPageBreak/>
        <w:t>ДОДАТОК Б</w:t>
      </w:r>
      <w:r w:rsidRPr="008502FC">
        <w:br/>
      </w:r>
      <w:r w:rsidR="008502FC" w:rsidRPr="008502FC">
        <w:rPr>
          <w:highlight w:val="yellow"/>
        </w:rPr>
        <w:t>Назва</w:t>
      </w:r>
      <w:r w:rsidRPr="008502FC">
        <w:rPr>
          <w:highlight w:val="yellow"/>
        </w:rPr>
        <w:t xml:space="preserve"> додатк</w:t>
      </w:r>
      <w:r w:rsidR="008502FC" w:rsidRPr="008502FC">
        <w:rPr>
          <w:highlight w:val="yellow"/>
        </w:rPr>
        <w:t>у Б</w:t>
      </w:r>
      <w:r w:rsidRPr="008502FC">
        <w:rPr>
          <w:highlight w:val="yellow"/>
        </w:rPr>
        <w:t xml:space="preserve"> (за </w:t>
      </w:r>
      <w:r w:rsidR="008502FC" w:rsidRPr="008502FC">
        <w:rPr>
          <w:highlight w:val="yellow"/>
        </w:rPr>
        <w:t>наявності</w:t>
      </w:r>
      <w:r w:rsidRPr="008502FC">
        <w:rPr>
          <w:highlight w:val="yellow"/>
        </w:rPr>
        <w:t>)</w:t>
      </w:r>
      <w:bookmarkEnd w:id="17"/>
    </w:p>
    <w:p w14:paraId="63E69104" w14:textId="77777777" w:rsidR="008502FC" w:rsidRPr="008502FC" w:rsidRDefault="008502FC" w:rsidP="008502FC">
      <w:pPr>
        <w:rPr>
          <w:highlight w:val="yellow"/>
        </w:rPr>
      </w:pPr>
    </w:p>
    <w:p w14:paraId="4AD618BB" w14:textId="79A273E3" w:rsidR="008502FC" w:rsidRDefault="008502FC" w:rsidP="008502FC">
      <w:r w:rsidRPr="008502FC">
        <w:rPr>
          <w:highlight w:val="yellow"/>
        </w:rPr>
        <w:t>Вміст додатку Б (</w:t>
      </w:r>
      <w:r>
        <w:rPr>
          <w:highlight w:val="yellow"/>
        </w:rPr>
        <w:t>з</w:t>
      </w:r>
      <w:r w:rsidRPr="008502FC">
        <w:rPr>
          <w:highlight w:val="yellow"/>
        </w:rPr>
        <w:t>а наявності)</w:t>
      </w:r>
    </w:p>
    <w:p w14:paraId="0D663FC9" w14:textId="77777777" w:rsidR="00F853F2" w:rsidRPr="00062C6F" w:rsidRDefault="00F853F2" w:rsidP="00F853F2">
      <w:pPr>
        <w:rPr>
          <w:highlight w:val="yellow"/>
        </w:rPr>
      </w:pPr>
      <w:r w:rsidRPr="00062C6F">
        <w:rPr>
          <w:highlight w:val="yellow"/>
        </w:rPr>
        <w:t>В цьому додатку може бути:</w:t>
      </w:r>
    </w:p>
    <w:p w14:paraId="26A9B233" w14:textId="77777777" w:rsidR="00F853F2" w:rsidRPr="00062C6F" w:rsidRDefault="00F853F2" w:rsidP="00062C6F">
      <w:pPr>
        <w:pStyle w:val="af1"/>
        <w:numPr>
          <w:ilvl w:val="0"/>
          <w:numId w:val="48"/>
        </w:numPr>
        <w:ind w:left="993" w:hanging="284"/>
        <w:rPr>
          <w:highlight w:val="yellow"/>
        </w:rPr>
      </w:pPr>
      <w:r w:rsidRPr="00062C6F">
        <w:rPr>
          <w:highlight w:val="yellow"/>
        </w:rPr>
        <w:t>лістинг фрагментів коду;</w:t>
      </w:r>
    </w:p>
    <w:p w14:paraId="5726207F" w14:textId="77777777" w:rsidR="00F853F2" w:rsidRPr="00062C6F" w:rsidRDefault="00F853F2" w:rsidP="00062C6F">
      <w:pPr>
        <w:pStyle w:val="af1"/>
        <w:numPr>
          <w:ilvl w:val="0"/>
          <w:numId w:val="48"/>
        </w:numPr>
        <w:ind w:left="993" w:hanging="284"/>
        <w:rPr>
          <w:highlight w:val="yellow"/>
        </w:rPr>
      </w:pPr>
      <w:proofErr w:type="spellStart"/>
      <w:r w:rsidRPr="00062C6F">
        <w:rPr>
          <w:highlight w:val="yellow"/>
        </w:rPr>
        <w:t>скан</w:t>
      </w:r>
      <w:proofErr w:type="spellEnd"/>
      <w:r w:rsidRPr="00062C6F">
        <w:rPr>
          <w:highlight w:val="yellow"/>
        </w:rPr>
        <w:t xml:space="preserve"> статті/тез доповіді на конференції/</w:t>
      </w:r>
      <w:proofErr w:type="spellStart"/>
      <w:r w:rsidRPr="00062C6F">
        <w:rPr>
          <w:highlight w:val="yellow"/>
        </w:rPr>
        <w:t>акта</w:t>
      </w:r>
      <w:proofErr w:type="spellEnd"/>
      <w:r w:rsidRPr="00062C6F">
        <w:rPr>
          <w:highlight w:val="yellow"/>
        </w:rPr>
        <w:t xml:space="preserve"> впровадження і </w:t>
      </w:r>
      <w:proofErr w:type="spellStart"/>
      <w:r w:rsidRPr="00062C6F">
        <w:rPr>
          <w:highlight w:val="yellow"/>
        </w:rPr>
        <w:t>т.п</w:t>
      </w:r>
      <w:proofErr w:type="spellEnd"/>
      <w:r w:rsidRPr="00062C6F">
        <w:rPr>
          <w:highlight w:val="yellow"/>
        </w:rPr>
        <w:t>.;</w:t>
      </w:r>
    </w:p>
    <w:p w14:paraId="27D83629" w14:textId="77777777" w:rsidR="00F853F2" w:rsidRPr="00062C6F" w:rsidRDefault="00F853F2" w:rsidP="00062C6F">
      <w:pPr>
        <w:pStyle w:val="af1"/>
        <w:numPr>
          <w:ilvl w:val="0"/>
          <w:numId w:val="48"/>
        </w:numPr>
        <w:ind w:left="993" w:hanging="284"/>
        <w:rPr>
          <w:highlight w:val="yellow"/>
        </w:rPr>
      </w:pPr>
      <w:r w:rsidRPr="00062C6F">
        <w:rPr>
          <w:highlight w:val="yellow"/>
        </w:rPr>
        <w:t>довідкові таблиці/рисунки.</w:t>
      </w:r>
    </w:p>
    <w:p w14:paraId="38BD33E1" w14:textId="77777777" w:rsidR="00F853F2" w:rsidRPr="00062C6F" w:rsidRDefault="00F853F2" w:rsidP="008502FC">
      <w:pPr>
        <w:rPr>
          <w:highlight w:val="yellow"/>
        </w:rPr>
      </w:pPr>
    </w:p>
    <w:p w14:paraId="08F7AB8D" w14:textId="1A99CC9A" w:rsidR="00925706" w:rsidRDefault="00925706">
      <w:pPr>
        <w:spacing w:after="160" w:line="259" w:lineRule="auto"/>
        <w:ind w:firstLine="0"/>
        <w:jc w:val="left"/>
        <w:rPr>
          <w:highlight w:val="green"/>
        </w:rPr>
      </w:pPr>
      <w:r w:rsidRPr="008502FC">
        <w:rPr>
          <w:highlight w:val="green"/>
        </w:rPr>
        <w:br w:type="page"/>
      </w:r>
    </w:p>
    <w:p w14:paraId="32A99B69" w14:textId="4F36CE8D" w:rsidR="00925706" w:rsidRPr="008502FC" w:rsidRDefault="00925706" w:rsidP="00925706">
      <w:pPr>
        <w:pStyle w:val="1"/>
        <w:ind w:firstLine="0"/>
        <w:rPr>
          <w:highlight w:val="yellow"/>
        </w:rPr>
      </w:pPr>
      <w:bookmarkStart w:id="18" w:name="_Toc158383278"/>
      <w:r w:rsidRPr="008502FC">
        <w:lastRenderedPageBreak/>
        <w:t>ДОДАТОК В</w:t>
      </w:r>
      <w:r w:rsidRPr="008502FC">
        <w:br/>
      </w:r>
      <w:r w:rsidR="008502FC" w:rsidRPr="008502FC">
        <w:rPr>
          <w:highlight w:val="yellow"/>
        </w:rPr>
        <w:t>Назва додатку В (за наявності</w:t>
      </w:r>
      <w:r w:rsidRPr="008502FC">
        <w:rPr>
          <w:highlight w:val="yellow"/>
        </w:rPr>
        <w:t>)</w:t>
      </w:r>
      <w:bookmarkEnd w:id="18"/>
    </w:p>
    <w:p w14:paraId="63146D51" w14:textId="77777777" w:rsidR="008502FC" w:rsidRPr="008502FC" w:rsidRDefault="008502FC" w:rsidP="008502FC">
      <w:pPr>
        <w:rPr>
          <w:highlight w:val="yellow"/>
        </w:rPr>
      </w:pPr>
    </w:p>
    <w:p w14:paraId="21B2AA93" w14:textId="2FA58F22" w:rsidR="008502FC" w:rsidRPr="008502FC" w:rsidRDefault="008502FC" w:rsidP="008502FC">
      <w:r w:rsidRPr="008502FC">
        <w:rPr>
          <w:highlight w:val="yellow"/>
        </w:rPr>
        <w:t>Вміст додатку В (</w:t>
      </w:r>
      <w:r>
        <w:rPr>
          <w:highlight w:val="yellow"/>
        </w:rPr>
        <w:t>з</w:t>
      </w:r>
      <w:r w:rsidRPr="008502FC">
        <w:rPr>
          <w:highlight w:val="yellow"/>
        </w:rPr>
        <w:t>а наявності)</w:t>
      </w:r>
    </w:p>
    <w:p w14:paraId="16E32E35" w14:textId="77777777" w:rsidR="00F853F2" w:rsidRPr="00062C6F" w:rsidRDefault="00F853F2" w:rsidP="00F853F2">
      <w:pPr>
        <w:rPr>
          <w:highlight w:val="yellow"/>
        </w:rPr>
      </w:pPr>
      <w:r w:rsidRPr="00062C6F">
        <w:rPr>
          <w:highlight w:val="yellow"/>
        </w:rPr>
        <w:t>В цьому додатку може бути:</w:t>
      </w:r>
    </w:p>
    <w:p w14:paraId="247077CE" w14:textId="77777777" w:rsidR="00F853F2" w:rsidRPr="00062C6F" w:rsidRDefault="00F853F2" w:rsidP="00062C6F">
      <w:pPr>
        <w:pStyle w:val="af1"/>
        <w:numPr>
          <w:ilvl w:val="0"/>
          <w:numId w:val="48"/>
        </w:numPr>
        <w:ind w:left="993" w:hanging="284"/>
        <w:rPr>
          <w:highlight w:val="yellow"/>
        </w:rPr>
      </w:pPr>
      <w:r w:rsidRPr="00062C6F">
        <w:rPr>
          <w:highlight w:val="yellow"/>
        </w:rPr>
        <w:t>лістинг фрагментів коду;</w:t>
      </w:r>
    </w:p>
    <w:p w14:paraId="09B0D76E" w14:textId="77777777" w:rsidR="00F853F2" w:rsidRPr="00062C6F" w:rsidRDefault="00F853F2" w:rsidP="00062C6F">
      <w:pPr>
        <w:pStyle w:val="af1"/>
        <w:numPr>
          <w:ilvl w:val="0"/>
          <w:numId w:val="48"/>
        </w:numPr>
        <w:ind w:left="993" w:hanging="284"/>
        <w:rPr>
          <w:highlight w:val="yellow"/>
        </w:rPr>
      </w:pPr>
      <w:proofErr w:type="spellStart"/>
      <w:r w:rsidRPr="00062C6F">
        <w:rPr>
          <w:highlight w:val="yellow"/>
        </w:rPr>
        <w:t>скан</w:t>
      </w:r>
      <w:proofErr w:type="spellEnd"/>
      <w:r w:rsidRPr="00062C6F">
        <w:rPr>
          <w:highlight w:val="yellow"/>
        </w:rPr>
        <w:t xml:space="preserve"> статті/тез доповіді на конференції/</w:t>
      </w:r>
      <w:proofErr w:type="spellStart"/>
      <w:r w:rsidRPr="00062C6F">
        <w:rPr>
          <w:highlight w:val="yellow"/>
        </w:rPr>
        <w:t>акта</w:t>
      </w:r>
      <w:proofErr w:type="spellEnd"/>
      <w:r w:rsidRPr="00062C6F">
        <w:rPr>
          <w:highlight w:val="yellow"/>
        </w:rPr>
        <w:t xml:space="preserve"> впровадження і </w:t>
      </w:r>
      <w:proofErr w:type="spellStart"/>
      <w:r w:rsidRPr="00062C6F">
        <w:rPr>
          <w:highlight w:val="yellow"/>
        </w:rPr>
        <w:t>т.п</w:t>
      </w:r>
      <w:proofErr w:type="spellEnd"/>
      <w:r w:rsidRPr="00062C6F">
        <w:rPr>
          <w:highlight w:val="yellow"/>
        </w:rPr>
        <w:t>.;</w:t>
      </w:r>
    </w:p>
    <w:p w14:paraId="60455646" w14:textId="77777777" w:rsidR="00F853F2" w:rsidRPr="00062C6F" w:rsidRDefault="00F853F2" w:rsidP="00062C6F">
      <w:pPr>
        <w:pStyle w:val="af1"/>
        <w:numPr>
          <w:ilvl w:val="0"/>
          <w:numId w:val="48"/>
        </w:numPr>
        <w:ind w:left="993" w:hanging="284"/>
        <w:rPr>
          <w:highlight w:val="yellow"/>
        </w:rPr>
      </w:pPr>
      <w:r w:rsidRPr="00062C6F">
        <w:rPr>
          <w:highlight w:val="yellow"/>
        </w:rPr>
        <w:t>довідкові таблиці/рисунки.</w:t>
      </w:r>
    </w:p>
    <w:p w14:paraId="5F0BA7ED" w14:textId="77777777" w:rsidR="00F853F2" w:rsidRPr="008502FC" w:rsidRDefault="00F853F2" w:rsidP="00F853F2"/>
    <w:p w14:paraId="194AECB8" w14:textId="77777777" w:rsidR="00925706" w:rsidRPr="008502FC" w:rsidRDefault="00925706" w:rsidP="00925706">
      <w:pPr>
        <w:tabs>
          <w:tab w:val="left" w:pos="993"/>
        </w:tabs>
        <w:rPr>
          <w:highlight w:val="green"/>
        </w:rPr>
      </w:pPr>
    </w:p>
    <w:p w14:paraId="71624304" w14:textId="77777777" w:rsidR="00055B3F" w:rsidRPr="008502FC" w:rsidRDefault="00055B3F" w:rsidP="004454E8">
      <w:pPr>
        <w:tabs>
          <w:tab w:val="left" w:pos="993"/>
        </w:tabs>
        <w:ind w:firstLine="0"/>
      </w:pPr>
    </w:p>
    <w:p w14:paraId="7C34E469" w14:textId="77777777" w:rsidR="008B2D6A" w:rsidRPr="008502FC" w:rsidRDefault="008B2D6A"/>
    <w:sectPr w:rsidR="008B2D6A" w:rsidRPr="008502FC" w:rsidSect="009D672A">
      <w:headerReference w:type="default" r:id="rId54"/>
      <w:headerReference w:type="first" r:id="rId55"/>
      <w:pgSz w:w="11906" w:h="16838"/>
      <w:pgMar w:top="1134" w:right="567" w:bottom="1134" w:left="1134" w:header="567" w:footer="0" w:gutter="0"/>
      <w:pgNumType w:start="2"/>
      <w:cols w:space="720"/>
      <w:formProt w:val="0"/>
      <w:docGrid w:linePitch="381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8FA5A3" w14:textId="77777777" w:rsidR="000E6C2E" w:rsidRDefault="000E6C2E">
      <w:pPr>
        <w:spacing w:line="240" w:lineRule="auto"/>
      </w:pPr>
      <w:r>
        <w:separator/>
      </w:r>
    </w:p>
  </w:endnote>
  <w:endnote w:type="continuationSeparator" w:id="0">
    <w:p w14:paraId="4491CDAD" w14:textId="77777777" w:rsidR="000E6C2E" w:rsidRDefault="000E6C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OpenSymbol">
    <w:altName w:val="Segoe UI Symbol"/>
    <w:charset w:val="00"/>
    <w:family w:val="auto"/>
    <w:pitch w:val="variable"/>
    <w:sig w:usb0="800000AF" w:usb1="1001ECEA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1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6FB43C" w14:textId="77777777" w:rsidR="000E6C2E" w:rsidRDefault="000E6C2E">
      <w:pPr>
        <w:spacing w:line="240" w:lineRule="auto"/>
      </w:pPr>
      <w:r>
        <w:separator/>
      </w:r>
    </w:p>
  </w:footnote>
  <w:footnote w:type="continuationSeparator" w:id="0">
    <w:p w14:paraId="7890401A" w14:textId="77777777" w:rsidR="000E6C2E" w:rsidRDefault="000E6C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610FE2" w14:textId="77777777" w:rsidR="007D549D" w:rsidRDefault="007D549D" w:rsidP="00A34233">
    <w:pPr>
      <w:pStyle w:val="a4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79178596"/>
      <w:docPartObj>
        <w:docPartGallery w:val="Page Numbers (Top of Page)"/>
        <w:docPartUnique/>
      </w:docPartObj>
    </w:sdtPr>
    <w:sdtContent>
      <w:p w14:paraId="14B4C6B9" w14:textId="77777777" w:rsidR="00E003E3" w:rsidRDefault="001D5138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6385450" w14:textId="77777777" w:rsidR="00E003E3" w:rsidRDefault="00E003E3" w:rsidP="004F32F3">
    <w:pPr>
      <w:pStyle w:val="a4"/>
      <w:tabs>
        <w:tab w:val="clear" w:pos="9973"/>
        <w:tab w:val="right" w:pos="9922"/>
      </w:tabs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36CAA5" w14:textId="77777777" w:rsidR="00E003E3" w:rsidRDefault="00E003E3">
    <w:pPr>
      <w:tabs>
        <w:tab w:val="center" w:pos="4677"/>
        <w:tab w:val="right" w:pos="9355"/>
      </w:tabs>
      <w:spacing w:line="240" w:lineRule="auto"/>
      <w:ind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96D86"/>
    <w:multiLevelType w:val="multilevel"/>
    <w:tmpl w:val="D9228294"/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" w15:restartNumberingAfterBreak="0">
    <w:nsid w:val="025531F7"/>
    <w:multiLevelType w:val="multilevel"/>
    <w:tmpl w:val="1E867DCC"/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 w15:restartNumberingAfterBreak="0">
    <w:nsid w:val="03FA2BF1"/>
    <w:multiLevelType w:val="multilevel"/>
    <w:tmpl w:val="DA0A2C28"/>
    <w:lvl w:ilvl="0">
      <w:start w:val="31"/>
      <w:numFmt w:val="bullet"/>
      <w:lvlText w:val="─"/>
      <w:lvlJc w:val="left"/>
      <w:pPr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abstractNum w:abstractNumId="3" w15:restartNumberingAfterBreak="0">
    <w:nsid w:val="052F1034"/>
    <w:multiLevelType w:val="multilevel"/>
    <w:tmpl w:val="B8B696EE"/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 w15:restartNumberingAfterBreak="0">
    <w:nsid w:val="0830591F"/>
    <w:multiLevelType w:val="multilevel"/>
    <w:tmpl w:val="7C765B6E"/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 w15:restartNumberingAfterBreak="0">
    <w:nsid w:val="088041E8"/>
    <w:multiLevelType w:val="multilevel"/>
    <w:tmpl w:val="3B3E3294"/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 w15:restartNumberingAfterBreak="0">
    <w:nsid w:val="0CC0632E"/>
    <w:multiLevelType w:val="multilevel"/>
    <w:tmpl w:val="3F061280"/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 w15:restartNumberingAfterBreak="0">
    <w:nsid w:val="16351186"/>
    <w:multiLevelType w:val="multilevel"/>
    <w:tmpl w:val="F114467E"/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 w15:restartNumberingAfterBreak="0">
    <w:nsid w:val="1E782A07"/>
    <w:multiLevelType w:val="multilevel"/>
    <w:tmpl w:val="38265166"/>
    <w:lvl w:ilvl="0">
      <w:start w:val="2"/>
      <w:numFmt w:val="bullet"/>
      <w:lvlText w:val="─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F147A46"/>
    <w:multiLevelType w:val="multilevel"/>
    <w:tmpl w:val="2264DE56"/>
    <w:lvl w:ilvl="0">
      <w:start w:val="2"/>
      <w:numFmt w:val="bullet"/>
      <w:lvlText w:val="─"/>
      <w:lvlJc w:val="left"/>
      <w:pPr>
        <w:ind w:left="1069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abstractNum w:abstractNumId="10" w15:restartNumberingAfterBreak="0">
    <w:nsid w:val="20661AD0"/>
    <w:multiLevelType w:val="multilevel"/>
    <w:tmpl w:val="9FDC3276"/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 w15:restartNumberingAfterBreak="0">
    <w:nsid w:val="22A67C66"/>
    <w:multiLevelType w:val="multilevel"/>
    <w:tmpl w:val="A4A0339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12" w15:restartNumberingAfterBreak="0">
    <w:nsid w:val="236D49D4"/>
    <w:multiLevelType w:val="multilevel"/>
    <w:tmpl w:val="3612CD8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13" w15:restartNumberingAfterBreak="0">
    <w:nsid w:val="262922E3"/>
    <w:multiLevelType w:val="multilevel"/>
    <w:tmpl w:val="0A62D674"/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4" w15:restartNumberingAfterBreak="0">
    <w:nsid w:val="293E78FB"/>
    <w:multiLevelType w:val="multilevel"/>
    <w:tmpl w:val="0338E68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58E3E6E"/>
    <w:multiLevelType w:val="multilevel"/>
    <w:tmpl w:val="8172943E"/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6" w15:restartNumberingAfterBreak="0">
    <w:nsid w:val="39D4360B"/>
    <w:multiLevelType w:val="multilevel"/>
    <w:tmpl w:val="19AE9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C7D5620"/>
    <w:multiLevelType w:val="multilevel"/>
    <w:tmpl w:val="8D50D2C2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18" w15:restartNumberingAfterBreak="0">
    <w:nsid w:val="3FAA2966"/>
    <w:multiLevelType w:val="multilevel"/>
    <w:tmpl w:val="C26087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07C1B86"/>
    <w:multiLevelType w:val="hybridMultilevel"/>
    <w:tmpl w:val="86781DD8"/>
    <w:lvl w:ilvl="0" w:tplc="F8D0C43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61556A1"/>
    <w:multiLevelType w:val="multilevel"/>
    <w:tmpl w:val="5768B1D0"/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1" w15:restartNumberingAfterBreak="0">
    <w:nsid w:val="46944F7C"/>
    <w:multiLevelType w:val="multilevel"/>
    <w:tmpl w:val="04EC4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492423D4"/>
    <w:multiLevelType w:val="multilevel"/>
    <w:tmpl w:val="729C4200"/>
    <w:lvl w:ilvl="0">
      <w:start w:val="2"/>
      <w:numFmt w:val="bullet"/>
      <w:lvlText w:val="─"/>
      <w:lvlJc w:val="left"/>
      <w:pPr>
        <w:ind w:left="1069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hAnsi="Noto Sans Symbols" w:cs="Noto Sans Symbols" w:hint="default"/>
      </w:rPr>
    </w:lvl>
  </w:abstractNum>
  <w:abstractNum w:abstractNumId="23" w15:restartNumberingAfterBreak="0">
    <w:nsid w:val="4A2A75E2"/>
    <w:multiLevelType w:val="multilevel"/>
    <w:tmpl w:val="3D72935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24" w15:restartNumberingAfterBreak="0">
    <w:nsid w:val="50D119E4"/>
    <w:multiLevelType w:val="multilevel"/>
    <w:tmpl w:val="BF7EBFB4"/>
    <w:lvl w:ilvl="0">
      <w:start w:val="2"/>
      <w:numFmt w:val="bullet"/>
      <w:lvlText w:val=""/>
      <w:lvlJc w:val="left"/>
      <w:pPr>
        <w:ind w:left="1440" w:hanging="360"/>
      </w:pPr>
      <w:rPr>
        <w:rFonts w:ascii="Symbol" w:eastAsiaTheme="minorEastAsia" w:hAnsi="Symbol" w:cs="Times New Roman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25" w15:restartNumberingAfterBreak="0">
    <w:nsid w:val="51A4465A"/>
    <w:multiLevelType w:val="multilevel"/>
    <w:tmpl w:val="65CCD8C2"/>
    <w:lvl w:ilvl="0">
      <w:start w:val="1"/>
      <w:numFmt w:val="bullet"/>
      <w:lvlText w:val="ー"/>
      <w:lvlJc w:val="left"/>
      <w:pPr>
        <w:ind w:left="135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2555508"/>
    <w:multiLevelType w:val="multilevel"/>
    <w:tmpl w:val="D43480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26C505B"/>
    <w:multiLevelType w:val="multilevel"/>
    <w:tmpl w:val="CCC6575E"/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8" w15:restartNumberingAfterBreak="0">
    <w:nsid w:val="52FB3D0C"/>
    <w:multiLevelType w:val="hybridMultilevel"/>
    <w:tmpl w:val="75DA967E"/>
    <w:lvl w:ilvl="0" w:tplc="0422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465627C"/>
    <w:multiLevelType w:val="multilevel"/>
    <w:tmpl w:val="12C0A08E"/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0" w15:restartNumberingAfterBreak="0">
    <w:nsid w:val="55D46FB1"/>
    <w:multiLevelType w:val="multilevel"/>
    <w:tmpl w:val="71761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1129" w:hanging="420"/>
      </w:pPr>
    </w:lvl>
    <w:lvl w:ilvl="2">
      <w:start w:val="1"/>
      <w:numFmt w:val="decimal"/>
      <w:lvlText w:val="%1.%2.%3"/>
      <w:lvlJc w:val="left"/>
      <w:pPr>
        <w:ind w:left="1778" w:hanging="720"/>
      </w:pPr>
    </w:lvl>
    <w:lvl w:ilvl="3">
      <w:start w:val="1"/>
      <w:numFmt w:val="decimal"/>
      <w:lvlText w:val="%1.%2.%3.%4"/>
      <w:lvlJc w:val="left"/>
      <w:pPr>
        <w:ind w:left="2487" w:hanging="1080"/>
      </w:pPr>
    </w:lvl>
    <w:lvl w:ilvl="4">
      <w:start w:val="1"/>
      <w:numFmt w:val="decimal"/>
      <w:lvlText w:val="%1.%2.%3.%4.%5"/>
      <w:lvlJc w:val="left"/>
      <w:pPr>
        <w:ind w:left="2836" w:hanging="1079"/>
      </w:pPr>
    </w:lvl>
    <w:lvl w:ilvl="5">
      <w:start w:val="1"/>
      <w:numFmt w:val="decimal"/>
      <w:lvlText w:val="%1.%2.%3.%4.%5.%6"/>
      <w:lvlJc w:val="left"/>
      <w:pPr>
        <w:ind w:left="3545" w:hanging="1440"/>
      </w:pPr>
    </w:lvl>
    <w:lvl w:ilvl="6">
      <w:start w:val="1"/>
      <w:numFmt w:val="decimal"/>
      <w:lvlText w:val="%1.%2.%3.%4.%5.%6.%7"/>
      <w:lvlJc w:val="left"/>
      <w:pPr>
        <w:ind w:left="3894" w:hanging="1440"/>
      </w:pPr>
    </w:lvl>
    <w:lvl w:ilvl="7">
      <w:start w:val="1"/>
      <w:numFmt w:val="decimal"/>
      <w:lvlText w:val="%1.%2.%3.%4.%5.%6.%7.%8"/>
      <w:lvlJc w:val="left"/>
      <w:pPr>
        <w:ind w:left="4603" w:hanging="1800"/>
      </w:pPr>
    </w:lvl>
    <w:lvl w:ilvl="8">
      <w:start w:val="1"/>
      <w:numFmt w:val="decimal"/>
      <w:lvlText w:val="%1.%2.%3.%4.%5.%6.%7.%8.%9"/>
      <w:lvlJc w:val="left"/>
      <w:pPr>
        <w:ind w:left="5312" w:hanging="2159"/>
      </w:pPr>
    </w:lvl>
  </w:abstractNum>
  <w:abstractNum w:abstractNumId="31" w15:restartNumberingAfterBreak="0">
    <w:nsid w:val="55E323BE"/>
    <w:multiLevelType w:val="multilevel"/>
    <w:tmpl w:val="B3FA208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7D60850"/>
    <w:multiLevelType w:val="multilevel"/>
    <w:tmpl w:val="179403A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33" w15:restartNumberingAfterBreak="0">
    <w:nsid w:val="58D22AE0"/>
    <w:multiLevelType w:val="multilevel"/>
    <w:tmpl w:val="0C0EC55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4" w15:restartNumberingAfterBreak="0">
    <w:nsid w:val="5E330500"/>
    <w:multiLevelType w:val="multilevel"/>
    <w:tmpl w:val="1610EB6E"/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5" w15:restartNumberingAfterBreak="0">
    <w:nsid w:val="5F0761E7"/>
    <w:multiLevelType w:val="multilevel"/>
    <w:tmpl w:val="831E84A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36" w15:restartNumberingAfterBreak="0">
    <w:nsid w:val="635D2082"/>
    <w:multiLevelType w:val="multilevel"/>
    <w:tmpl w:val="A4586110"/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7" w15:restartNumberingAfterBreak="0">
    <w:nsid w:val="64E86D61"/>
    <w:multiLevelType w:val="multilevel"/>
    <w:tmpl w:val="F6188D62"/>
    <w:lvl w:ilvl="0">
      <w:start w:val="2"/>
      <w:numFmt w:val="bullet"/>
      <w:lvlText w:val="─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65A549D6"/>
    <w:multiLevelType w:val="multilevel"/>
    <w:tmpl w:val="FC5272CA"/>
    <w:lvl w:ilvl="0">
      <w:start w:val="2"/>
      <w:numFmt w:val="bullet"/>
      <w:lvlText w:val="–"/>
      <w:lvlJc w:val="left"/>
      <w:pPr>
        <w:ind w:left="1070" w:hanging="360"/>
      </w:pPr>
      <w:rPr>
        <w:rFonts w:ascii="Times New Roman" w:eastAsia="Times New Roman" w:hAnsi="Times New Roman" w:cs="Times New Roman" w:hint="default"/>
        <w:u w:val="none"/>
      </w:rPr>
    </w:lvl>
    <w:lvl w:ilvl="1">
      <w:start w:val="1"/>
      <w:numFmt w:val="bullet"/>
      <w:lvlText w:val="-"/>
      <w:lvlJc w:val="left"/>
      <w:pPr>
        <w:ind w:left="179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51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323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95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67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39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611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830" w:hanging="360"/>
      </w:pPr>
      <w:rPr>
        <w:rFonts w:ascii="OpenSymbol" w:hAnsi="OpenSymbol" w:cs="OpenSymbol" w:hint="default"/>
        <w:u w:val="none"/>
      </w:rPr>
    </w:lvl>
  </w:abstractNum>
  <w:abstractNum w:abstractNumId="39" w15:restartNumberingAfterBreak="0">
    <w:nsid w:val="66686891"/>
    <w:multiLevelType w:val="multilevel"/>
    <w:tmpl w:val="86944C78"/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0" w15:restartNumberingAfterBreak="0">
    <w:nsid w:val="668F5493"/>
    <w:multiLevelType w:val="hybridMultilevel"/>
    <w:tmpl w:val="82A09B10"/>
    <w:lvl w:ilvl="0" w:tplc="F8D0C43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8C81A40"/>
    <w:multiLevelType w:val="hybridMultilevel"/>
    <w:tmpl w:val="8C82E2BC"/>
    <w:lvl w:ilvl="0" w:tplc="CCA8C1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CCA8C15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CCA8C150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CCA8C150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C542C4"/>
    <w:multiLevelType w:val="hybridMultilevel"/>
    <w:tmpl w:val="4A505F1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FF72333"/>
    <w:multiLevelType w:val="multilevel"/>
    <w:tmpl w:val="AAC25AE0"/>
    <w:lvl w:ilvl="0">
      <w:start w:val="2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44" w15:restartNumberingAfterBreak="0">
    <w:nsid w:val="74774696"/>
    <w:multiLevelType w:val="hybridMultilevel"/>
    <w:tmpl w:val="6B28564C"/>
    <w:lvl w:ilvl="0" w:tplc="F8D0C43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881C78"/>
    <w:multiLevelType w:val="multilevel"/>
    <w:tmpl w:val="E3DAD34E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46" w15:restartNumberingAfterBreak="0">
    <w:nsid w:val="774A32DF"/>
    <w:multiLevelType w:val="multilevel"/>
    <w:tmpl w:val="95880DF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47" w15:restartNumberingAfterBreak="0">
    <w:nsid w:val="7B083B27"/>
    <w:multiLevelType w:val="multilevel"/>
    <w:tmpl w:val="FD207DA4"/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8" w15:restartNumberingAfterBreak="0">
    <w:nsid w:val="7EC3657E"/>
    <w:multiLevelType w:val="multilevel"/>
    <w:tmpl w:val="A2145B52"/>
    <w:lvl w:ilvl="0">
      <w:start w:val="2"/>
      <w:numFmt w:val="bullet"/>
      <w:lvlText w:val="─"/>
      <w:lvlJc w:val="left"/>
      <w:pPr>
        <w:ind w:left="1069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num w:numId="1" w16cid:durableId="1940479591">
    <w:abstractNumId w:val="32"/>
  </w:num>
  <w:num w:numId="2" w16cid:durableId="1988585411">
    <w:abstractNumId w:val="2"/>
  </w:num>
  <w:num w:numId="3" w16cid:durableId="1948155194">
    <w:abstractNumId w:val="14"/>
  </w:num>
  <w:num w:numId="4" w16cid:durableId="2016878633">
    <w:abstractNumId w:val="17"/>
  </w:num>
  <w:num w:numId="5" w16cid:durableId="1233277907">
    <w:abstractNumId w:val="34"/>
  </w:num>
  <w:num w:numId="6" w16cid:durableId="1708290049">
    <w:abstractNumId w:val="16"/>
  </w:num>
  <w:num w:numId="7" w16cid:durableId="1913195104">
    <w:abstractNumId w:val="46"/>
  </w:num>
  <w:num w:numId="8" w16cid:durableId="1089355043">
    <w:abstractNumId w:val="23"/>
  </w:num>
  <w:num w:numId="9" w16cid:durableId="1380743092">
    <w:abstractNumId w:val="0"/>
  </w:num>
  <w:num w:numId="10" w16cid:durableId="586184833">
    <w:abstractNumId w:val="39"/>
  </w:num>
  <w:num w:numId="11" w16cid:durableId="1216043508">
    <w:abstractNumId w:val="48"/>
  </w:num>
  <w:num w:numId="12" w16cid:durableId="173619940">
    <w:abstractNumId w:val="43"/>
  </w:num>
  <w:num w:numId="13" w16cid:durableId="1344283685">
    <w:abstractNumId w:val="29"/>
  </w:num>
  <w:num w:numId="14" w16cid:durableId="1656713910">
    <w:abstractNumId w:val="6"/>
  </w:num>
  <w:num w:numId="15" w16cid:durableId="211234653">
    <w:abstractNumId w:val="47"/>
  </w:num>
  <w:num w:numId="16" w16cid:durableId="832255341">
    <w:abstractNumId w:val="26"/>
  </w:num>
  <w:num w:numId="17" w16cid:durableId="742331770">
    <w:abstractNumId w:val="35"/>
  </w:num>
  <w:num w:numId="18" w16cid:durableId="1356155456">
    <w:abstractNumId w:val="24"/>
  </w:num>
  <w:num w:numId="19" w16cid:durableId="187641492">
    <w:abstractNumId w:val="21"/>
  </w:num>
  <w:num w:numId="20" w16cid:durableId="808480598">
    <w:abstractNumId w:val="45"/>
  </w:num>
  <w:num w:numId="21" w16cid:durableId="73095034">
    <w:abstractNumId w:val="1"/>
  </w:num>
  <w:num w:numId="22" w16cid:durableId="608896942">
    <w:abstractNumId w:val="15"/>
  </w:num>
  <w:num w:numId="23" w16cid:durableId="2002542926">
    <w:abstractNumId w:val="18"/>
  </w:num>
  <w:num w:numId="24" w16cid:durableId="1903566251">
    <w:abstractNumId w:val="9"/>
  </w:num>
  <w:num w:numId="25" w16cid:durableId="2143036364">
    <w:abstractNumId w:val="4"/>
  </w:num>
  <w:num w:numId="26" w16cid:durableId="698706686">
    <w:abstractNumId w:val="5"/>
  </w:num>
  <w:num w:numId="27" w16cid:durableId="1483695320">
    <w:abstractNumId w:val="27"/>
  </w:num>
  <w:num w:numId="28" w16cid:durableId="1295528420">
    <w:abstractNumId w:val="10"/>
  </w:num>
  <w:num w:numId="29" w16cid:durableId="1754355111">
    <w:abstractNumId w:val="13"/>
  </w:num>
  <w:num w:numId="30" w16cid:durableId="24596739">
    <w:abstractNumId w:val="36"/>
  </w:num>
  <w:num w:numId="31" w16cid:durableId="1873569507">
    <w:abstractNumId w:val="7"/>
  </w:num>
  <w:num w:numId="32" w16cid:durableId="758213592">
    <w:abstractNumId w:val="38"/>
  </w:num>
  <w:num w:numId="33" w16cid:durableId="240411149">
    <w:abstractNumId w:val="20"/>
  </w:num>
  <w:num w:numId="34" w16cid:durableId="1430470332">
    <w:abstractNumId w:val="3"/>
  </w:num>
  <w:num w:numId="35" w16cid:durableId="508255097">
    <w:abstractNumId w:val="22"/>
  </w:num>
  <w:num w:numId="36" w16cid:durableId="99179810">
    <w:abstractNumId w:val="12"/>
  </w:num>
  <w:num w:numId="37" w16cid:durableId="736248833">
    <w:abstractNumId w:val="30"/>
  </w:num>
  <w:num w:numId="38" w16cid:durableId="1391732936">
    <w:abstractNumId w:val="11"/>
  </w:num>
  <w:num w:numId="39" w16cid:durableId="1694964346">
    <w:abstractNumId w:val="33"/>
  </w:num>
  <w:num w:numId="40" w16cid:durableId="702822770">
    <w:abstractNumId w:val="37"/>
  </w:num>
  <w:num w:numId="41" w16cid:durableId="1267270528">
    <w:abstractNumId w:val="25"/>
  </w:num>
  <w:num w:numId="42" w16cid:durableId="1359892832">
    <w:abstractNumId w:val="8"/>
  </w:num>
  <w:num w:numId="43" w16cid:durableId="1634142223">
    <w:abstractNumId w:val="31"/>
  </w:num>
  <w:num w:numId="44" w16cid:durableId="707992681">
    <w:abstractNumId w:val="41"/>
  </w:num>
  <w:num w:numId="45" w16cid:durableId="514928746">
    <w:abstractNumId w:val="40"/>
  </w:num>
  <w:num w:numId="46" w16cid:durableId="719787415">
    <w:abstractNumId w:val="42"/>
  </w:num>
  <w:num w:numId="47" w16cid:durableId="1179851231">
    <w:abstractNumId w:val="28"/>
  </w:num>
  <w:num w:numId="48" w16cid:durableId="286206452">
    <w:abstractNumId w:val="19"/>
  </w:num>
  <w:num w:numId="49" w16cid:durableId="824975181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39D"/>
    <w:rsid w:val="00055B3F"/>
    <w:rsid w:val="00062C6F"/>
    <w:rsid w:val="0009281E"/>
    <w:rsid w:val="00094343"/>
    <w:rsid w:val="000E0527"/>
    <w:rsid w:val="000E6C2E"/>
    <w:rsid w:val="001D5138"/>
    <w:rsid w:val="002B639D"/>
    <w:rsid w:val="002F5094"/>
    <w:rsid w:val="00350F97"/>
    <w:rsid w:val="003A2638"/>
    <w:rsid w:val="003A52B0"/>
    <w:rsid w:val="003B7360"/>
    <w:rsid w:val="004454E8"/>
    <w:rsid w:val="004B1236"/>
    <w:rsid w:val="005D3E13"/>
    <w:rsid w:val="006665CE"/>
    <w:rsid w:val="00693370"/>
    <w:rsid w:val="00742D78"/>
    <w:rsid w:val="007D549D"/>
    <w:rsid w:val="008502FC"/>
    <w:rsid w:val="008B2D6A"/>
    <w:rsid w:val="00925706"/>
    <w:rsid w:val="00931139"/>
    <w:rsid w:val="009726BD"/>
    <w:rsid w:val="009B0B09"/>
    <w:rsid w:val="009D672A"/>
    <w:rsid w:val="00C2356B"/>
    <w:rsid w:val="00CE7924"/>
    <w:rsid w:val="00CE7A63"/>
    <w:rsid w:val="00D54AAD"/>
    <w:rsid w:val="00DC1366"/>
    <w:rsid w:val="00E003E3"/>
    <w:rsid w:val="00F1176C"/>
    <w:rsid w:val="00F37AFC"/>
    <w:rsid w:val="00F853F2"/>
    <w:rsid w:val="00F86C9A"/>
    <w:rsid w:val="00FE3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3106D"/>
  <w15:chartTrackingRefBased/>
  <w15:docId w15:val="{2843EE1E-1487-410A-A57A-9400C12F3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53F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qFormat/>
    <w:rsid w:val="004454E8"/>
    <w:pPr>
      <w:jc w:val="center"/>
      <w:outlineLvl w:val="0"/>
    </w:pPr>
  </w:style>
  <w:style w:type="paragraph" w:styleId="2">
    <w:name w:val="heading 2"/>
    <w:basedOn w:val="a"/>
    <w:next w:val="a"/>
    <w:link w:val="20"/>
    <w:qFormat/>
    <w:rsid w:val="004454E8"/>
    <w:pPr>
      <w:outlineLvl w:val="1"/>
    </w:pPr>
  </w:style>
  <w:style w:type="paragraph" w:styleId="3">
    <w:name w:val="heading 3"/>
    <w:basedOn w:val="a"/>
    <w:next w:val="a"/>
    <w:link w:val="30"/>
    <w:qFormat/>
    <w:rsid w:val="004454E8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link w:val="40"/>
    <w:qFormat/>
    <w:rsid w:val="004454E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qFormat/>
    <w:rsid w:val="004454E8"/>
    <w:pPr>
      <w:spacing w:before="100" w:after="100" w:line="240" w:lineRule="auto"/>
      <w:outlineLvl w:val="4"/>
    </w:pPr>
    <w:rPr>
      <w:b/>
      <w:sz w:val="20"/>
      <w:szCs w:val="20"/>
    </w:rPr>
  </w:style>
  <w:style w:type="paragraph" w:styleId="6">
    <w:name w:val="heading 6"/>
    <w:basedOn w:val="a"/>
    <w:next w:val="a"/>
    <w:link w:val="60"/>
    <w:qFormat/>
    <w:rsid w:val="004454E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sid w:val="004454E8"/>
    <w:rPr>
      <w:rFonts w:ascii="Times New Roman" w:eastAsia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rsid w:val="004454E8"/>
    <w:rPr>
      <w:rFonts w:ascii="Times New Roman" w:eastAsia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rsid w:val="004454E8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40">
    <w:name w:val="Заголовок 4 Знак"/>
    <w:basedOn w:val="a0"/>
    <w:link w:val="4"/>
    <w:rsid w:val="004454E8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4454E8"/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60">
    <w:name w:val="Заголовок 6 Знак"/>
    <w:basedOn w:val="a0"/>
    <w:link w:val="6"/>
    <w:rsid w:val="004454E8"/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a3">
    <w:name w:val="Верхній колонтитул Знак"/>
    <w:basedOn w:val="a0"/>
    <w:link w:val="a4"/>
    <w:uiPriority w:val="99"/>
    <w:qFormat/>
    <w:rsid w:val="004454E8"/>
  </w:style>
  <w:style w:type="character" w:customStyle="1" w:styleId="a5">
    <w:name w:val="Нижній колонтитул Знак"/>
    <w:basedOn w:val="a0"/>
    <w:link w:val="a6"/>
    <w:uiPriority w:val="99"/>
    <w:qFormat/>
    <w:rsid w:val="004454E8"/>
  </w:style>
  <w:style w:type="character" w:customStyle="1" w:styleId="a7">
    <w:name w:val="Текст у виносці Знак"/>
    <w:basedOn w:val="a0"/>
    <w:link w:val="a8"/>
    <w:uiPriority w:val="99"/>
    <w:semiHidden/>
    <w:qFormat/>
    <w:rsid w:val="004454E8"/>
    <w:rPr>
      <w:rFonts w:ascii="Segoe UI" w:hAnsi="Segoe UI" w:cs="Segoe UI"/>
      <w:sz w:val="18"/>
      <w:szCs w:val="18"/>
    </w:rPr>
  </w:style>
  <w:style w:type="paragraph" w:styleId="a9">
    <w:name w:val="Body Text"/>
    <w:basedOn w:val="a"/>
    <w:link w:val="aa"/>
    <w:rsid w:val="004454E8"/>
    <w:pPr>
      <w:spacing w:after="140" w:line="276" w:lineRule="auto"/>
    </w:pPr>
  </w:style>
  <w:style w:type="character" w:customStyle="1" w:styleId="aa">
    <w:name w:val="Основний текст Знак"/>
    <w:basedOn w:val="a0"/>
    <w:link w:val="a9"/>
    <w:rsid w:val="004454E8"/>
    <w:rPr>
      <w:rFonts w:ascii="Times New Roman" w:eastAsia="Times New Roman" w:hAnsi="Times New Roman" w:cs="Times New Roman"/>
      <w:sz w:val="28"/>
      <w:szCs w:val="28"/>
    </w:rPr>
  </w:style>
  <w:style w:type="paragraph" w:styleId="ab">
    <w:name w:val="List"/>
    <w:basedOn w:val="a9"/>
    <w:rsid w:val="004454E8"/>
    <w:rPr>
      <w:rFonts w:cs="Lohit Devanagari"/>
    </w:rPr>
  </w:style>
  <w:style w:type="paragraph" w:styleId="ac">
    <w:name w:val="caption"/>
    <w:basedOn w:val="a"/>
    <w:qFormat/>
    <w:rsid w:val="004454E8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d">
    <w:name w:val="Title"/>
    <w:basedOn w:val="a"/>
    <w:next w:val="a"/>
    <w:link w:val="ae"/>
    <w:qFormat/>
    <w:rsid w:val="004454E8"/>
    <w:pPr>
      <w:keepNext/>
      <w:keepLines/>
      <w:ind w:firstLine="851"/>
      <w:jc w:val="center"/>
    </w:pPr>
  </w:style>
  <w:style w:type="character" w:customStyle="1" w:styleId="ae">
    <w:name w:val="Назва Знак"/>
    <w:basedOn w:val="a0"/>
    <w:link w:val="ad"/>
    <w:rsid w:val="004454E8"/>
    <w:rPr>
      <w:rFonts w:ascii="Times New Roman" w:eastAsia="Times New Roman" w:hAnsi="Times New Roman" w:cs="Times New Roman"/>
      <w:sz w:val="28"/>
      <w:szCs w:val="28"/>
    </w:rPr>
  </w:style>
  <w:style w:type="paragraph" w:styleId="af">
    <w:name w:val="Subtitle"/>
    <w:basedOn w:val="a"/>
    <w:next w:val="a"/>
    <w:link w:val="af0"/>
    <w:qFormat/>
    <w:rsid w:val="004454E8"/>
  </w:style>
  <w:style w:type="character" w:customStyle="1" w:styleId="af0">
    <w:name w:val="Підзаголовок Знак"/>
    <w:basedOn w:val="a0"/>
    <w:link w:val="af"/>
    <w:rsid w:val="004454E8"/>
    <w:rPr>
      <w:rFonts w:ascii="Times New Roman" w:eastAsia="Times New Roman" w:hAnsi="Times New Roman" w:cs="Times New Roman"/>
      <w:sz w:val="28"/>
      <w:szCs w:val="28"/>
    </w:rPr>
  </w:style>
  <w:style w:type="paragraph" w:styleId="af1">
    <w:name w:val="List Paragraph"/>
    <w:basedOn w:val="a"/>
    <w:uiPriority w:val="34"/>
    <w:qFormat/>
    <w:rsid w:val="004454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4454E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454E8"/>
    <w:pPr>
      <w:spacing w:after="100"/>
      <w:ind w:left="280"/>
    </w:pPr>
  </w:style>
  <w:style w:type="paragraph" w:styleId="a4">
    <w:name w:val="header"/>
    <w:basedOn w:val="a"/>
    <w:link w:val="a3"/>
    <w:uiPriority w:val="99"/>
    <w:unhideWhenUsed/>
    <w:rsid w:val="004454E8"/>
    <w:pPr>
      <w:tabs>
        <w:tab w:val="center" w:pos="4986"/>
        <w:tab w:val="right" w:pos="9973"/>
      </w:tabs>
      <w:spacing w:line="240" w:lineRule="auto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12">
    <w:name w:val="Верхний колонтитул Знак1"/>
    <w:basedOn w:val="a0"/>
    <w:uiPriority w:val="99"/>
    <w:semiHidden/>
    <w:rsid w:val="004454E8"/>
    <w:rPr>
      <w:rFonts w:ascii="Times New Roman" w:eastAsia="Times New Roman" w:hAnsi="Times New Roman" w:cs="Times New Roman"/>
      <w:sz w:val="28"/>
      <w:szCs w:val="28"/>
    </w:rPr>
  </w:style>
  <w:style w:type="paragraph" w:styleId="a6">
    <w:name w:val="footer"/>
    <w:basedOn w:val="a"/>
    <w:link w:val="a5"/>
    <w:uiPriority w:val="99"/>
    <w:unhideWhenUsed/>
    <w:rsid w:val="004454E8"/>
    <w:pPr>
      <w:tabs>
        <w:tab w:val="center" w:pos="4986"/>
        <w:tab w:val="right" w:pos="9973"/>
      </w:tabs>
      <w:spacing w:line="240" w:lineRule="auto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13">
    <w:name w:val="Нижний колонтитул Знак1"/>
    <w:basedOn w:val="a0"/>
    <w:uiPriority w:val="99"/>
    <w:semiHidden/>
    <w:rsid w:val="004454E8"/>
    <w:rPr>
      <w:rFonts w:ascii="Times New Roman" w:eastAsia="Times New Roman" w:hAnsi="Times New Roman" w:cs="Times New Roman"/>
      <w:sz w:val="28"/>
      <w:szCs w:val="28"/>
    </w:rPr>
  </w:style>
  <w:style w:type="paragraph" w:styleId="af2">
    <w:name w:val="TOC Heading"/>
    <w:basedOn w:val="1"/>
    <w:next w:val="a"/>
    <w:uiPriority w:val="39"/>
    <w:unhideWhenUsed/>
    <w:qFormat/>
    <w:rsid w:val="004454E8"/>
    <w:pPr>
      <w:keepNext/>
      <w:keepLines/>
      <w:spacing w:before="240" w:line="259" w:lineRule="auto"/>
      <w:ind w:firstLine="0"/>
      <w:jc w:val="left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f3">
    <w:name w:val="No Spacing"/>
    <w:uiPriority w:val="1"/>
    <w:qFormat/>
    <w:rsid w:val="004454E8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a8">
    <w:name w:val="Balloon Text"/>
    <w:basedOn w:val="a"/>
    <w:link w:val="a7"/>
    <w:uiPriority w:val="99"/>
    <w:semiHidden/>
    <w:unhideWhenUsed/>
    <w:qFormat/>
    <w:rsid w:val="004454E8"/>
    <w:pPr>
      <w:spacing w:line="240" w:lineRule="auto"/>
    </w:pPr>
    <w:rPr>
      <w:rFonts w:ascii="Segoe UI" w:eastAsiaTheme="minorHAnsi" w:hAnsi="Segoe UI" w:cs="Segoe UI"/>
      <w:sz w:val="18"/>
      <w:szCs w:val="18"/>
    </w:rPr>
  </w:style>
  <w:style w:type="character" w:customStyle="1" w:styleId="14">
    <w:name w:val="Текст выноски Знак1"/>
    <w:basedOn w:val="a0"/>
    <w:uiPriority w:val="99"/>
    <w:semiHidden/>
    <w:rsid w:val="004454E8"/>
    <w:rPr>
      <w:rFonts w:ascii="Segoe UI" w:eastAsia="Times New Roman" w:hAnsi="Segoe UI" w:cs="Segoe UI"/>
      <w:sz w:val="18"/>
      <w:szCs w:val="18"/>
    </w:rPr>
  </w:style>
  <w:style w:type="character" w:styleId="af4">
    <w:name w:val="Hyperlink"/>
    <w:basedOn w:val="a0"/>
    <w:uiPriority w:val="99"/>
    <w:unhideWhenUsed/>
    <w:rsid w:val="004454E8"/>
    <w:rPr>
      <w:color w:val="0563C1" w:themeColor="hyperlink"/>
      <w:u w:val="single"/>
    </w:rPr>
  </w:style>
  <w:style w:type="character" w:styleId="af5">
    <w:name w:val="Placeholder Text"/>
    <w:basedOn w:val="a0"/>
    <w:uiPriority w:val="99"/>
    <w:semiHidden/>
    <w:rsid w:val="004454E8"/>
    <w:rPr>
      <w:color w:val="808080"/>
    </w:rPr>
  </w:style>
  <w:style w:type="paragraph" w:styleId="af6">
    <w:name w:val="Normal (Web)"/>
    <w:basedOn w:val="a"/>
    <w:uiPriority w:val="99"/>
    <w:semiHidden/>
    <w:unhideWhenUsed/>
    <w:rsid w:val="007D549D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RU" w:eastAsia="ru-RU"/>
    </w:rPr>
  </w:style>
  <w:style w:type="character" w:styleId="af7">
    <w:name w:val="Unresolved Mention"/>
    <w:basedOn w:val="a0"/>
    <w:uiPriority w:val="99"/>
    <w:semiHidden/>
    <w:unhideWhenUsed/>
    <w:rsid w:val="005D3E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32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uml-diagrams.org/use-case-include.html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en.wikipedia.org/wiki/WAV" TargetMode="External"/><Relationship Id="rId39" Type="http://schemas.openxmlformats.org/officeDocument/2006/relationships/hyperlink" Target="https://www.tensorflow.org/tutorials/word2vec" TargetMode="External"/><Relationship Id="rId21" Type="http://schemas.openxmlformats.org/officeDocument/2006/relationships/hyperlink" Target="http://www.music-ir.org/archive/downie_mir_arist37.pdf" TargetMode="External"/><Relationship Id="rId34" Type="http://schemas.openxmlformats.org/officeDocument/2006/relationships/hyperlink" Target="https://en.wikipedia.org/wiki/Spotify" TargetMode="External"/><Relationship Id="rId42" Type="http://schemas.openxmlformats.org/officeDocument/2006/relationships/hyperlink" Target="https://arxiv.org/abs/1406.1078" TargetMode="External"/><Relationship Id="rId47" Type="http://schemas.openxmlformats.org/officeDocument/2006/relationships/image" Target="media/image7.png"/><Relationship Id="rId50" Type="http://schemas.openxmlformats.org/officeDocument/2006/relationships/image" Target="media/image10.png"/><Relationship Id="rId55" Type="http://schemas.openxmlformats.org/officeDocument/2006/relationships/header" Target="header3.xml"/><Relationship Id="rId7" Type="http://schemas.openxmlformats.org/officeDocument/2006/relationships/header" Target="header1.xml"/><Relationship Id="rId12" Type="http://schemas.openxmlformats.org/officeDocument/2006/relationships/hyperlink" Target="https://www.uml-diagrams.org/use-case-extend.html" TargetMode="External"/><Relationship Id="rId17" Type="http://schemas.openxmlformats.org/officeDocument/2006/relationships/hyperlink" Target="https://www.objectaid.com/" TargetMode="External"/><Relationship Id="rId25" Type="http://schemas.openxmlformats.org/officeDocument/2006/relationships/hyperlink" Target="https://en.wikipedia.org/wiki/Nyquist%E2%80%93Shannon_sampling_theorem" TargetMode="External"/><Relationship Id="rId33" Type="http://schemas.openxmlformats.org/officeDocument/2006/relationships/hyperlink" Target="https://en.wikipedia.org/wiki/Last.fm" TargetMode="External"/><Relationship Id="rId38" Type="http://schemas.openxmlformats.org/officeDocument/2006/relationships/hyperlink" Target="http://web2.cs.columbia.edu/~blei/seminar/2016_discrete_data/readings/MikolovSutskeverChenCorradoDean2013.pdf" TargetMode="External"/><Relationship Id="rId46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hyperlink" Target="https://papers.nips.cc/paper/3674-unsupervised-feature-learning-for-audio-classification-using-convolutional-deep-belief-networks.pdf" TargetMode="External"/><Relationship Id="rId41" Type="http://schemas.openxmlformats.org/officeDocument/2006/relationships/hyperlink" Target="https://www.ee.columbia.edu/~dpwe/papers/Wang03-shazam.pdf" TargetMode="External"/><Relationship Id="rId54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uml-diagrams.org/use-case-actor-association.html" TargetMode="External"/><Relationship Id="rId24" Type="http://schemas.openxmlformats.org/officeDocument/2006/relationships/hyperlink" Target="https://en.wikipedia.org/wiki/Pulse-code_modulation" TargetMode="External"/><Relationship Id="rId32" Type="http://schemas.openxmlformats.org/officeDocument/2006/relationships/hyperlink" Target="https://www.last.fm/about" TargetMode="External"/><Relationship Id="rId37" Type="http://schemas.openxmlformats.org/officeDocument/2006/relationships/hyperlink" Target="http://www.venturevoice.com/2009/03/vv_show_54_tim_westergren_of_p.html" TargetMode="External"/><Relationship Id="rId40" Type="http://schemas.openxmlformats.org/officeDocument/2006/relationships/hyperlink" Target="http://coding-geek.com/how-shazam-works/" TargetMode="External"/><Relationship Id="rId45" Type="http://schemas.openxmlformats.org/officeDocument/2006/relationships/hyperlink" Target="https://github.com/SpringlesMcOutrage/kr" TargetMode="External"/><Relationship Id="rId53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en.wikipedia.org/wiki/Mel_scale" TargetMode="External"/><Relationship Id="rId28" Type="http://schemas.openxmlformats.org/officeDocument/2006/relationships/hyperlink" Target="http://festvox.org/cmu_arctic/" TargetMode="External"/><Relationship Id="rId36" Type="http://schemas.openxmlformats.org/officeDocument/2006/relationships/hyperlink" Target="https://www.pandora.com" TargetMode="External"/><Relationship Id="rId49" Type="http://schemas.openxmlformats.org/officeDocument/2006/relationships/image" Target="media/image9.png"/><Relationship Id="rId57" Type="http://schemas.openxmlformats.org/officeDocument/2006/relationships/theme" Target="theme/theme1.xml"/><Relationship Id="rId10" Type="http://schemas.openxmlformats.org/officeDocument/2006/relationships/hyperlink" Target="https://www.uml-diagrams.org/use-case.html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://cs229.stanford.edu/proj2011/HaggbladeHongKao-MusicGenreClassification.pdf" TargetMode="External"/><Relationship Id="rId44" Type="http://schemas.openxmlformats.org/officeDocument/2006/relationships/hyperlink" Target="https://arxiv.org/abs/1807.03748" TargetMode="External"/><Relationship Id="rId52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uml-diagrams.org/use-case-actor.html" TargetMode="External"/><Relationship Id="rId14" Type="http://schemas.openxmlformats.org/officeDocument/2006/relationships/hyperlink" Target="https://www.uml-diagrams.org/use-case-diagrams-examples.html" TargetMode="External"/><Relationship Id="rId22" Type="http://schemas.openxmlformats.org/officeDocument/2006/relationships/hyperlink" Target="http://ru.dsplib.org/content/dft.html" TargetMode="External"/><Relationship Id="rId27" Type="http://schemas.openxmlformats.org/officeDocument/2006/relationships/hyperlink" Target="https://catalog.ldc.upenn.edu/LDC93S1" TargetMode="External"/><Relationship Id="rId30" Type="http://schemas.openxmlformats.org/officeDocument/2006/relationships/hyperlink" Target="https://courses.engr.illinois.edu/ece544na/fa2014/Tao_Feng.pdf" TargetMode="External"/><Relationship Id="rId35" Type="http://schemas.openxmlformats.org/officeDocument/2006/relationships/hyperlink" Target="https://www.ibm.com/developerworks/ru/library/os-recommender1/" TargetMode="External"/><Relationship Id="rId43" Type="http://schemas.openxmlformats.org/officeDocument/2006/relationships/hyperlink" Target="http://feltran.kpi.ua/article/view/105159/119678" TargetMode="External"/><Relationship Id="rId48" Type="http://schemas.openxmlformats.org/officeDocument/2006/relationships/image" Target="media/image8.png"/><Relationship Id="rId56" Type="http://schemas.openxmlformats.org/officeDocument/2006/relationships/fontTable" Target="fontTable.xml"/><Relationship Id="rId8" Type="http://schemas.openxmlformats.org/officeDocument/2006/relationships/hyperlink" Target="https://www.uml-diagrams.org/use-case-diagrams.html" TargetMode="External"/><Relationship Id="rId51" Type="http://schemas.openxmlformats.org/officeDocument/2006/relationships/image" Target="media/image1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43</Pages>
  <Words>21703</Words>
  <Characters>12371</Characters>
  <Application>Microsoft Office Word</Application>
  <DocSecurity>0</DocSecurity>
  <Lines>103</Lines>
  <Paragraphs>68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Aaz</dc:creator>
  <cp:keywords/>
  <dc:description/>
  <cp:lastModifiedBy>End Deep</cp:lastModifiedBy>
  <cp:revision>16</cp:revision>
  <dcterms:created xsi:type="dcterms:W3CDTF">2020-05-11T02:02:00Z</dcterms:created>
  <dcterms:modified xsi:type="dcterms:W3CDTF">2024-05-18T09:02:00Z</dcterms:modified>
</cp:coreProperties>
</file>