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76B4A9">
      <w:pPr>
        <w:spacing w:after="40"/>
        <w:jc w:val="center"/>
        <w:rPr>
          <w:rFonts w:hint="default" w:ascii="Times New Roman" w:hAnsi="Times New Roman" w:eastAsia="宋体" w:cs="Times New Roman"/>
          <w:lang w:val="en-US" w:eastAsia="zh-CN"/>
        </w:rPr>
      </w:pPr>
      <w:bookmarkStart w:id="0" w:name="_GoBack"/>
      <w:bookmarkEnd w:id="0"/>
      <w:r>
        <w:rPr>
          <w:rFonts w:hint="eastAsia" w:ascii="Times New Roman" w:hAnsi="Times New Roman" w:eastAsia="宋体" w:cs="Times New Roman"/>
          <w:b/>
          <w:i w:val="0"/>
          <w:color w:val="2E75B6"/>
          <w:sz w:val="24"/>
          <w:lang w:val="en-US" w:eastAsia="zh-CN"/>
        </w:rPr>
        <w:t>Topo</w:t>
      </w:r>
      <w:r>
        <w:rPr>
          <w:rFonts w:hint="default" w:ascii="Times New Roman" w:hAnsi="Times New Roman" w:cs="Times New Roman"/>
          <w:b/>
          <w:i w:val="0"/>
          <w:color w:val="2E75B6"/>
          <w:sz w:val="24"/>
        </w:rPr>
        <w:t>S</w:t>
      </w:r>
      <w:r>
        <w:rPr>
          <w:rFonts w:hint="eastAsia" w:ascii="Times New Roman" w:hAnsi="Times New Roman" w:eastAsia="宋体" w:cs="Times New Roman"/>
          <w:b/>
          <w:i w:val="0"/>
          <w:color w:val="2E75B6"/>
          <w:sz w:val="24"/>
          <w:lang w:val="en-US" w:eastAsia="zh-CN"/>
        </w:rPr>
        <w:t>trawberry Dataset</w:t>
      </w:r>
    </w:p>
    <w:p w14:paraId="6A23672A">
      <w:pPr>
        <w:spacing w:after="4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i w:val="0"/>
          <w:color w:val="1F2937"/>
          <w:sz w:val="42"/>
        </w:rPr>
        <w:t>Non-Commercial Research Data Access Application</w:t>
      </w:r>
    </w:p>
    <w:p w14:paraId="0763C755">
      <w:pPr>
        <w:spacing w:after="16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 w:val="0"/>
          <w:i/>
          <w:color w:val="667085"/>
          <w:sz w:val="20"/>
        </w:rPr>
        <w:t>For non-commercial scientific research and educational use only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185E6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CEA4C8">
            <w:pP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  <w:t>All fields marked * are required. Submission does not guarantee access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24527A"/>
                <w:sz w:val="24"/>
                <w:szCs w:val="24"/>
                <w:lang w:val="en-US" w:eastAsia="zh-CN"/>
              </w:rPr>
              <w:t>. A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  <w:t>pplications are reviewed for non-commercial research and educational use.</w:t>
            </w:r>
          </w:p>
          <w:p w14:paraId="200F90BE">
            <w:pP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  <w:t xml:space="preserve">The information provided in this form will be used solely to review the application, manage 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24527A"/>
                <w:sz w:val="24"/>
                <w:szCs w:val="24"/>
                <w:lang w:val="en-US" w:eastAsia="zh-CN"/>
              </w:rPr>
              <w:t>d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24527A"/>
                <w:sz w:val="24"/>
                <w:szCs w:val="24"/>
              </w:rPr>
              <w:t>ataset access, and maintain access records.</w:t>
            </w:r>
          </w:p>
        </w:tc>
      </w:tr>
    </w:tbl>
    <w:p w14:paraId="59164020">
      <w:pPr>
        <w:pStyle w:val="3"/>
        <w:keepNext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Applicant Information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9"/>
        <w:gridCol w:w="7603"/>
      </w:tblGrid>
      <w:tr w14:paraId="0D815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" w:hRule="atLeast"/>
          <w:jc w:val="center"/>
        </w:trPr>
        <w:tc>
          <w:tcPr>
            <w:tcW w:w="2549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3D967">
            <w:p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i w:val="0"/>
                <w:color w:val="1F2937"/>
                <w:sz w:val="24"/>
                <w:szCs w:val="24"/>
              </w:rPr>
              <w:t>Full name *</w:t>
            </w:r>
          </w:p>
        </w:tc>
        <w:tc>
          <w:tcPr>
            <w:tcW w:w="7603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D3061">
            <w:pPr>
              <w:spacing w:after="0"/>
              <w:rPr>
                <w:rFonts w:hint="default" w:ascii="Times New Roman" w:hAnsi="Times New Roman" w:cs="Times New Roman"/>
              </w:rPr>
            </w:pPr>
          </w:p>
        </w:tc>
      </w:tr>
      <w:tr w14:paraId="020D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" w:hRule="atLeast"/>
          <w:jc w:val="center"/>
        </w:trPr>
        <w:tc>
          <w:tcPr>
            <w:tcW w:w="2549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63F7D">
            <w:pPr>
              <w:spacing w:after="0"/>
              <w:jc w:val="left"/>
              <w:rPr>
                <w:rFonts w:hint="default" w:ascii="Times New Roman" w:hAnsi="Times New Roman" w:cs="Times New Roman"/>
                <w:b/>
                <w:i w:val="0"/>
                <w:color w:val="1F2937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i w:val="0"/>
                <w:color w:val="1F2937"/>
                <w:sz w:val="24"/>
                <w:szCs w:val="24"/>
                <w:lang w:val="en-US" w:eastAsia="zh-CN"/>
              </w:rPr>
              <w:t>Organization</w:t>
            </w:r>
            <w:r>
              <w:rPr>
                <w:rFonts w:hint="default" w:ascii="Times New Roman" w:hAnsi="Times New Roman" w:cs="Times New Roman"/>
                <w:b/>
                <w:i w:val="0"/>
                <w:color w:val="1F2937"/>
                <w:sz w:val="24"/>
                <w:szCs w:val="24"/>
              </w:rPr>
              <w:t xml:space="preserve"> *</w:t>
            </w:r>
          </w:p>
        </w:tc>
        <w:tc>
          <w:tcPr>
            <w:tcW w:w="7603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85148">
            <w:pPr>
              <w:spacing w:after="0"/>
              <w:rPr>
                <w:rFonts w:hint="default" w:ascii="Times New Roman" w:hAnsi="Times New Roman" w:cs="Times New Roman"/>
                <w:b/>
                <w:i w:val="0"/>
                <w:color w:val="1F2937"/>
                <w:sz w:val="18"/>
              </w:rPr>
            </w:pPr>
          </w:p>
        </w:tc>
      </w:tr>
      <w:tr w14:paraId="0396E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" w:hRule="atLeast"/>
          <w:jc w:val="center"/>
        </w:trPr>
        <w:tc>
          <w:tcPr>
            <w:tcW w:w="2549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C6109">
            <w:pPr>
              <w:spacing w:after="0"/>
              <w:jc w:val="left"/>
              <w:rPr>
                <w:rFonts w:hint="default" w:ascii="Times New Roman" w:hAnsi="Times New Roman" w:cs="Times New Roman"/>
                <w:b/>
                <w:i w:val="0"/>
                <w:color w:val="1F2937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i w:val="0"/>
                <w:color w:val="1F2937"/>
                <w:sz w:val="24"/>
                <w:szCs w:val="24"/>
              </w:rPr>
              <w:t>Email address *</w:t>
            </w:r>
          </w:p>
        </w:tc>
        <w:tc>
          <w:tcPr>
            <w:tcW w:w="7603" w:type="dxa"/>
            <w:shd w:val="clear" w:color="auto" w:fill="F4F7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38D96D">
            <w:pPr>
              <w:spacing w:after="0"/>
              <w:rPr>
                <w:rFonts w:hint="default" w:ascii="Times New Roman" w:hAnsi="Times New Roman" w:cs="Times New Roman"/>
                <w:b/>
                <w:i w:val="0"/>
                <w:color w:val="1F2937"/>
                <w:sz w:val="18"/>
              </w:rPr>
            </w:pPr>
          </w:p>
        </w:tc>
      </w:tr>
    </w:tbl>
    <w:p w14:paraId="19D7A423">
      <w:pPr>
        <w:pStyle w:val="3"/>
        <w:keepNext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Research Project Information</w:t>
      </w:r>
    </w:p>
    <w:p w14:paraId="01280DA9">
      <w:pPr>
        <w:spacing w:before="60" w:after="20"/>
        <w:rPr>
          <w:rFonts w:hint="default" w:ascii="Times New Roman" w:hAnsi="Times New Roman" w:cs="Times New Roman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i w:val="0"/>
          <w:color w:val="1F2937"/>
          <w:sz w:val="28"/>
          <w:szCs w:val="28"/>
        </w:rPr>
        <w:t>2.1 Project Title *</w:t>
      </w:r>
      <w:r>
        <w:rPr>
          <w:rFonts w:hint="default" w:ascii="Times New Roman" w:hAnsi="Times New Roman" w:cs="Times New Roman"/>
          <w:b w:val="0"/>
          <w:i w:val="0"/>
          <w:color w:val="667085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i w:val="0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Please provide the title of the research project.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20A4F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shd w:val="clear" w:color="auto" w:fill="F4F7FA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1207C8A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60B92D62">
      <w:pPr>
        <w:spacing w:before="60" w:after="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i w:val="0"/>
          <w:color w:val="1F2937"/>
          <w:sz w:val="28"/>
          <w:szCs w:val="28"/>
        </w:rPr>
        <w:t>2.2 Research Objective *</w:t>
      </w:r>
      <w:r>
        <w:rPr>
          <w:rFonts w:hint="default" w:ascii="Times New Roman" w:hAnsi="Times New Roman" w:cs="Times New Roman"/>
          <w:b w:val="0"/>
          <w:i w:val="0"/>
          <w:color w:val="667085"/>
          <w:sz w:val="17"/>
        </w:rPr>
        <w:br w:type="textWrapping"/>
      </w:r>
      <w:r>
        <w:rPr>
          <w:rFonts w:hint="default" w:ascii="Times New Roman" w:hAnsi="Times New Roman" w:cs="Times New Roman"/>
          <w:b w:val="0"/>
          <w:i w:val="0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Briefly describe the research objective and the problem to be investigated.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1D7C3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shd w:val="clear" w:color="auto" w:fill="F4F7FA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BED246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54ABF358">
      <w:pPr>
        <w:spacing w:before="60" w:after="20"/>
        <w:rPr>
          <w:rFonts w:hint="default" w:ascii="Times New Roman" w:hAnsi="Times New Roman" w:cs="Times New Roman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i w:val="0"/>
          <w:color w:val="1F2937"/>
          <w:sz w:val="28"/>
          <w:szCs w:val="28"/>
        </w:rPr>
        <w:t>2.</w:t>
      </w:r>
      <w:r>
        <w:rPr>
          <w:rFonts w:hint="eastAsia" w:ascii="Times New Roman" w:hAnsi="Times New Roman" w:eastAsia="宋体" w:cs="Times New Roman"/>
          <w:b/>
          <w:i w:val="0"/>
          <w:color w:val="1F2937"/>
          <w:sz w:val="28"/>
          <w:szCs w:val="28"/>
          <w:lang w:val="en-US" w:eastAsia="zh-CN"/>
        </w:rPr>
        <w:t>3</w:t>
      </w:r>
      <w:r>
        <w:rPr>
          <w:rFonts w:hint="default" w:ascii="Times New Roman" w:hAnsi="Times New Roman" w:cs="Times New Roman"/>
          <w:b/>
          <w:i w:val="0"/>
          <w:color w:val="1F2937"/>
          <w:sz w:val="28"/>
          <w:szCs w:val="28"/>
        </w:rPr>
        <w:t xml:space="preserve"> Why This Dataset Is Necessary *</w:t>
      </w:r>
      <w:r>
        <w:rPr>
          <w:rFonts w:hint="default" w:ascii="Times New Roman" w:hAnsi="Times New Roman" w:cs="Times New Roman"/>
          <w:b w:val="0"/>
          <w:i w:val="0"/>
          <w:color w:val="667085"/>
          <w:sz w:val="17"/>
        </w:rPr>
        <w:br w:type="textWrapping"/>
      </w:r>
      <w:r>
        <w:rPr>
          <w:rFonts w:hint="default" w:ascii="Times New Roman" w:hAnsi="Times New Roman" w:cs="Times New Roman"/>
          <w:b w:val="0"/>
          <w:i w:val="0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Explain why access to </w:t>
      </w:r>
      <w:r>
        <w:rPr>
          <w:rFonts w:hint="eastAsia" w:ascii="Times New Roman" w:hAnsi="Times New Roman" w:eastAsia="宋体" w:cs="Times New Roman"/>
          <w:b w:val="0"/>
          <w:i w:val="0"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Topo</w:t>
      </w:r>
      <w:r>
        <w:rPr>
          <w:rFonts w:hint="default" w:ascii="Times New Roman" w:hAnsi="Times New Roman" w:cs="Times New Roman"/>
          <w:b w:val="0"/>
          <w:i w:val="0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Strawberry</w:t>
      </w:r>
      <w:r>
        <w:rPr>
          <w:rFonts w:hint="eastAsia" w:ascii="Times New Roman" w:hAnsi="Times New Roman" w:eastAsia="宋体" w:cs="Times New Roman"/>
          <w:b w:val="0"/>
          <w:i w:val="0"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dataset</w:t>
      </w:r>
      <w:r>
        <w:rPr>
          <w:rFonts w:hint="default" w:ascii="Times New Roman" w:hAnsi="Times New Roman" w:cs="Times New Roman"/>
          <w:b w:val="0"/>
          <w:i w:val="0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is necessary for the proposed research.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1CA0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shd w:val="clear" w:color="auto" w:fill="F4F7FA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4A0AD42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145FCB01">
      <w:pPr>
        <w:spacing w:before="60" w:after="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6B39B5DE">
      <w:pPr>
        <w:pStyle w:val="3"/>
        <w:keepNext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Terms of Use</w:t>
      </w:r>
    </w:p>
    <w:p w14:paraId="1C035B53">
      <w:pPr>
        <w:spacing w:after="80"/>
        <w:rPr>
          <w:rFonts w:hint="default" w:ascii="Times New Roman" w:hAnsi="Times New Roman" w:cs="Times New Roman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Access to and use of </w:t>
      </w:r>
      <w:r>
        <w:rPr>
          <w:rFonts w:hint="eastAsia" w:ascii="Times New Roman" w:hAnsi="Times New Roman" w:eastAsia="宋体" w:cs="Times New Roman"/>
          <w:b w:val="0"/>
          <w:i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Topo</w:t>
      </w: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Strawberry</w:t>
      </w:r>
      <w:r>
        <w:rPr>
          <w:rFonts w:hint="eastAsia" w:ascii="Times New Roman" w:hAnsi="Times New Roman" w:eastAsia="宋体" w:cs="Times New Roman"/>
          <w:b w:val="0"/>
          <w:i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dataset </w:t>
      </w: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are subject to the following conditions.</w:t>
      </w:r>
    </w:p>
    <w:p w14:paraId="53653BEF">
      <w:pPr>
        <w:spacing w:after="80"/>
        <w:rPr>
          <w:rFonts w:hint="default" w:ascii="Times New Roman" w:hAnsi="Times New Roman" w:cs="Times New Roman"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Dataset license: CC BY-NC 4.0.</w:t>
      </w:r>
      <w:r>
        <w:rPr>
          <w:rFonts w:hint="eastAsia" w:ascii="Times New Roman" w:hAnsi="Times New Roman" w:eastAsia="宋体" w:cs="Times New Roman"/>
          <w:b w:val="0"/>
          <w:i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
</w:t>
      </w: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
</w:t>
      </w:r>
      <w:r>
        <w:rPr>
          <w:rFonts w:hint="eastAsia" w:ascii="Times New Roman" w:hAnsi="Times New Roman" w:eastAsia="宋体" w:cs="Times New Roman"/>
          <w:b w:val="0"/>
          <w:i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
        </w:t>
      </w: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
</w:t>
      </w:r>
    </w:p>
    <w:p w14:paraId="31DA444D">
      <w:pPr>
        <w:pStyle w:val="4"/>
        <w:keepNext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3.1  Approved Non-Commercial Use</w:t>
      </w:r>
    </w:p>
    <w:p w14:paraId="6ED31651">
      <w:pPr>
        <w:spacing w:after="80" w:line="25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>ataset may be used solely for the approved non-commercial scientific research, academic study, or non-profit teaching described in this application. Commercial use is not permitted under this application. Any request for commercial use must be submitted separately to the data provider.</w:t>
      </w:r>
    </w:p>
    <w:p w14:paraId="7435BE1F">
      <w:pPr>
        <w:pStyle w:val="4"/>
        <w:keepNext/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3.2  No Transfer or Redistribution</w:t>
      </w:r>
    </w:p>
    <w:p w14:paraId="5171FC48">
      <w:pPr>
        <w:spacing w:after="80" w:line="25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Access is granted only to the applicant. Other researchers who require direct access should submit a separate application. 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>ataset may not be transferred, resold, sublicensed, publicly uploaded, or redistributed in whole or in substantial part.</w:t>
      </w:r>
    </w:p>
    <w:p w14:paraId="4D0EECB3">
      <w:pPr>
        <w:pStyle w:val="4"/>
        <w:keepNext/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3.3  Attribution and Citation</w:t>
      </w:r>
    </w:p>
    <w:p w14:paraId="24DBACF7">
      <w:pPr>
        <w:spacing w:after="80" w:line="25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Publications, theses, reports, and presentations that use 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 xml:space="preserve">ataset must acknowledge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Topo</w:t>
      </w:r>
      <w:r>
        <w:rPr>
          <w:rFonts w:hint="default" w:ascii="Times New Roman" w:hAnsi="Times New Roman" w:cs="Times New Roman"/>
          <w:sz w:val="24"/>
          <w:szCs w:val="24"/>
        </w:rPr>
        <w:t>Strawberry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 xml:space="preserve"> dataset</w:t>
      </w:r>
      <w:r>
        <w:rPr>
          <w:rFonts w:hint="default" w:ascii="Times New Roman" w:hAnsi="Times New Roman" w:cs="Times New Roman"/>
          <w:sz w:val="24"/>
          <w:szCs w:val="24"/>
        </w:rPr>
        <w:t xml:space="preserve"> and cite the associated dataset paper. Complete citation information will be provided on 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>ataset website once the paper becomes available.</w:t>
      </w:r>
    </w:p>
    <w:p w14:paraId="36A5F587">
      <w:pPr>
        <w:pStyle w:val="4"/>
        <w:keepNext/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3.4  Data Security</w:t>
      </w:r>
    </w:p>
    <w:p w14:paraId="2F714357">
      <w:pPr>
        <w:spacing w:after="80" w:line="25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>ataset must be stored securely and must not be made publicly accessible. Download links, credentials, and access keys must not be shared.</w:t>
      </w:r>
    </w:p>
    <w:p w14:paraId="6619DFCB">
      <w:pPr>
        <w:pStyle w:val="4"/>
        <w:keepNext/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color w:val="0D0D0D" w:themeColor="text1" w:themeTint="F2"/>
          <w:sz w:val="28"/>
          <w:szCs w:val="28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3.5  Disclaimer</w:t>
      </w:r>
    </w:p>
    <w:p w14:paraId="6382AB12">
      <w:pPr>
        <w:spacing w:after="80" w:line="25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The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</w:rPr>
        <w:t>ataset is provided as is, without warranties regarding accuracy, completeness, availability, or fitness for a particular purpose. The applicant is responsible for the research conclusions and for compliance with applicable laws, research ethics requirements, and institutional policies.</w:t>
      </w:r>
    </w:p>
    <w:p w14:paraId="7D155856">
      <w:pPr>
        <w:pStyle w:val="3"/>
        <w:keepNext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Applicant Declaration and Signature</w:t>
      </w:r>
    </w:p>
    <w:tbl>
      <w:tblPr>
        <w:tblStyle w:val="32"/>
        <w:tblW w:w="1015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2066AE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4A004A02">
            <w:pPr>
              <w:spacing w:after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sym w:font="Wingdings" w:char="00A8"/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1F2937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t>I confirm that the information in this application is accurate.</w:t>
            </w:r>
          </w:p>
        </w:tc>
      </w:tr>
      <w:tr w14:paraId="783605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8D8DCD1">
            <w:pPr>
              <w:spacing w:after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sym w:font="Wingdings" w:char="00A8"/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1F2937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t>I have read and agree to comply with the Terms of Use.</w:t>
            </w:r>
          </w:p>
        </w:tc>
      </w:tr>
      <w:tr w14:paraId="7BB5E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tcMar>
              <w:top w:w="40" w:type="dxa"/>
              <w:left w:w="120" w:type="dxa"/>
              <w:bottom w:w="40" w:type="dxa"/>
              <w:right w:w="120" w:type="dxa"/>
            </w:tcMar>
          </w:tcPr>
          <w:p w14:paraId="6C72624E">
            <w:pPr>
              <w:spacing w:after="0"/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sym w:font="Wingdings" w:char="00A8"/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1F2937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t xml:space="preserve">I will use the 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color w:val="1F2937"/>
                <w:sz w:val="24"/>
                <w:szCs w:val="24"/>
                <w:lang w:val="en-US" w:eastAsia="zh-CN"/>
              </w:rPr>
              <w:t>d</w:t>
            </w:r>
            <w:r>
              <w:rPr>
                <w:rFonts w:hint="default" w:ascii="Times New Roman" w:hAnsi="Times New Roman" w:cs="Times New Roman"/>
                <w:b w:val="0"/>
                <w:i w:val="0"/>
                <w:color w:val="1F2937"/>
                <w:sz w:val="24"/>
                <w:szCs w:val="24"/>
              </w:rPr>
              <w:t>ataset only for the research project described in this application.</w:t>
            </w:r>
          </w:p>
        </w:tc>
      </w:tr>
    </w:tbl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76"/>
        <w:gridCol w:w="5076"/>
      </w:tblGrid>
      <w:tr w14:paraId="520C1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76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6FEDED">
            <w:pPr>
              <w:spacing w:after="0"/>
              <w:rPr>
                <w:rFonts w:hint="eastAsia" w:ascii="Times New Roman" w:hAnsi="Times New Roman" w:eastAsia="宋体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color w:val="000000"/>
                <w:sz w:val="24"/>
                <w:szCs w:val="24"/>
              </w:rPr>
              <w:t>Applicant full name *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0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5511B">
            <w:pPr>
              <w:spacing w:after="0"/>
              <w:rPr>
                <w:rFonts w:hint="eastAsia" w:ascii="Times New Roman" w:hAnsi="Times New Roman" w:eastAsia="宋体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color w:val="000000"/>
                <w:sz w:val="24"/>
                <w:szCs w:val="24"/>
              </w:rPr>
              <w:t>Date *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lang w:val="en-US" w:eastAsia="zh-CN"/>
              </w:rPr>
              <w:t>:</w:t>
            </w:r>
          </w:p>
        </w:tc>
      </w:tr>
      <w:tr w14:paraId="6EA28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1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914AB">
            <w:pPr>
              <w:spacing w:after="0"/>
              <w:rPr>
                <w:rFonts w:hint="eastAsia" w:ascii="Times New Roman" w:hAnsi="Times New Roman" w:eastAsia="宋体" w:cs="Times New Roman"/>
                <w:b/>
                <w:bCs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color w:val="000000"/>
                <w:sz w:val="24"/>
                <w:szCs w:val="24"/>
              </w:rPr>
              <w:t>Signature *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color w:val="000000"/>
                <w:sz w:val="24"/>
                <w:szCs w:val="24"/>
                <w:lang w:val="en-US" w:eastAsia="zh-CN"/>
              </w:rPr>
              <w:t>:</w:t>
            </w:r>
          </w:p>
        </w:tc>
      </w:tr>
    </w:tbl>
    <w:p w14:paraId="1FA5235C">
      <w:pPr>
        <w:pStyle w:val="3"/>
        <w:keepNext/>
        <w:spacing w:before="0" w:beforeAutospacing="0"/>
        <w:rPr>
          <w:rFonts w:hint="default"/>
          <w:color w:val="262626" w:themeColor="text1" w:themeTint="D9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hint="eastAsia" w:ascii="Times New Roman" w:hAnsi="Times New Roman" w:eastAsia="宋体" w:cs="Times New Roman"/>
          <w:b w:val="0"/>
          <w:i/>
          <w:color w:val="262626" w:themeColor="text1" w:themeTint="D9"/>
          <w:sz w:val="24"/>
          <w:szCs w:val="24"/>
          <w:lang w:val="en-US" w:eastAsia="zh-CN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A typed name in the Signature field will be accepted as an electronic signature</w:t>
      </w:r>
      <w:r>
        <w:rPr>
          <w:rFonts w:hint="default" w:ascii="Times New Roman" w:hAnsi="Times New Roman" w:cs="Times New Roman"/>
          <w:b w:val="0"/>
          <w:i/>
          <w:color w:val="262626" w:themeColor="text1" w:themeTint="D9"/>
          <w:sz w:val="24"/>
          <w:szCs w:val="24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.</w:t>
      </w:r>
    </w:p>
    <w:tbl>
      <w:tblPr>
        <w:tblStyle w:val="33"/>
        <w:tblW w:w="1015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2"/>
      </w:tblGrid>
      <w:tr w14:paraId="0352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52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57ABC">
            <w:pPr>
              <w:rPr>
                <w:rFonts w:hint="default" w:ascii="Times New Roman" w:hAnsi="Times New Roman" w:cs="Times New Roman"/>
                <w:b w:val="0"/>
                <w:bCs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i w:val="0"/>
                <w:color w:val="24527A"/>
                <w:sz w:val="24"/>
                <w:szCs w:val="24"/>
              </w:rPr>
              <w:t xml:space="preserve">Please submit the completed application to </w:t>
            </w:r>
            <w:r>
              <w:rPr>
                <w:rFonts w:hint="eastAsia" w:ascii="Times New Roman" w:hAnsi="Times New Roman" w:eastAsia="宋体" w:cs="Times New Roman"/>
                <w:b w:val="0"/>
                <w:bCs/>
                <w:i/>
                <w:iCs/>
                <w:color w:val="24527A"/>
                <w:sz w:val="24"/>
                <w:szCs w:val="24"/>
                <w:lang w:val="en-US" w:eastAsia="zh-CN"/>
              </w:rPr>
              <w:t>Xiaohui.Zhu@xjtlu.edu.cn</w:t>
            </w:r>
            <w:r>
              <w:rPr>
                <w:rFonts w:hint="default" w:ascii="Times New Roman" w:hAnsi="Times New Roman" w:cs="Times New Roman"/>
                <w:b w:val="0"/>
                <w:bCs/>
                <w:i w:val="0"/>
                <w:color w:val="24527A"/>
                <w:sz w:val="24"/>
                <w:szCs w:val="24"/>
              </w:rPr>
              <w:t>. Applications with incomplete information may not be reviewed.</w:t>
            </w:r>
          </w:p>
        </w:tc>
      </w:tr>
    </w:tbl>
    <w:p w14:paraId="7DB5EAF4">
      <w:pPr>
        <w:spacing w:after="0" w:afterAutospacing="0"/>
        <w:rPr>
          <w:rFonts w:hint="default" w:ascii="Times New Roman" w:hAnsi="Times New Roman" w:cs="Times New Roman"/>
        </w:rPr>
      </w:pPr>
    </w:p>
    <w:sectPr>
      <w:footerReference r:id="rId5" w:type="default"/>
      <w:pgSz w:w="12240" w:h="15840"/>
      <w:pgMar w:top="864" w:right="1037" w:bottom="893" w:left="1037" w:header="360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7180BE">
    <w:pPr>
      <w:pStyle w:val="24"/>
      <w:jc w:val="center"/>
    </w:pPr>
    <w:r>
      <w:rPr>
        <w:rFonts w:hint="eastAsia" w:eastAsia="宋体"/>
        <w:b w:val="0"/>
        <w:i w:val="0"/>
        <w:color w:val="667085"/>
        <w:sz w:val="16"/>
        <w:lang w:val="en-US" w:eastAsia="zh-CN"/>
      </w:rPr>
      <w:t>Topo</w:t>
    </w:r>
    <w:r>
      <w:rPr>
        <w:rFonts w:ascii="Aptos" w:hAnsi="Aptos"/>
        <w:b w:val="0"/>
        <w:i w:val="0"/>
        <w:color w:val="667085"/>
        <w:sz w:val="16"/>
      </w:rPr>
      <w:t xml:space="preserve">Strawberry   | 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Aptos" w:hAnsi="Aptos"/>
        <w:b w:val="0"/>
        <w:i w:val="0"/>
        <w:color w:val="667085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D75012"/>
    <w:rsid w:val="167A36F0"/>
    <w:rsid w:val="200A5322"/>
    <w:rsid w:val="39720B6F"/>
    <w:rsid w:val="3C7C1C2B"/>
    <w:rsid w:val="3F8C7AD1"/>
    <w:rsid w:val="5C6D49B2"/>
    <w:rsid w:val="60C864D5"/>
    <w:rsid w:val="67D00DCA"/>
    <w:rsid w:val="69131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52" w:lineRule="auto"/>
    </w:pPr>
    <w:rPr>
      <w:rFonts w:ascii="Aptos" w:hAnsi="Aptos" w:eastAsiaTheme="minorEastAsia" w:cstheme="minorBidi"/>
      <w:color w:val="1F2937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100"/>
      <w:outlineLvl w:val="0"/>
    </w:pPr>
    <w:rPr>
      <w:rFonts w:asciiTheme="majorHAnsi" w:hAnsiTheme="majorHAnsi" w:eastAsiaTheme="majorEastAsia" w:cstheme="majorBidi"/>
      <w:b/>
      <w:bCs/>
      <w:color w:val="2E75B6"/>
      <w:sz w:val="29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00" w:after="40"/>
      <w:outlineLvl w:val="1"/>
    </w:pPr>
    <w:rPr>
      <w:rFonts w:asciiTheme="majorHAnsi" w:hAnsiTheme="majorHAnsi" w:eastAsiaTheme="majorEastAsia" w:cstheme="majorBidi"/>
      <w:b/>
      <w:bCs/>
      <w:color w:val="2E75B6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412</Words>
  <Characters>2397</Characters>
  <Lines>0</Lines>
  <Paragraphs>0</Paragraphs>
  <TotalTime>18</TotalTime>
  <ScaleCrop>false</ScaleCrop>
  <LinksUpToDate>false</LinksUpToDate>
  <CharactersWithSpaces>2783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[Data provider]</dc:creator>
  <dc:description>generated by python-docx</dc:description>
  <cp:lastModifiedBy>Administrator</cp:lastModifiedBy>
  <dcterms:modified xsi:type="dcterms:W3CDTF">2026-09-22T05:12:01Z</dcterms:modified>
  <dc:subject>Application for controlled non-commercial research and educational access</dc:subject>
  <dc:title>StrawberryHarvest-RGBD — Non-Commercial Research Data Access Application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eyJoZGlkIjoiNzExMWE4YWNhMTE4MjQzYTE4MjAzODllMjQyNmMwZmMifQ==</vt:lpwstr>
  </property>
  <property fmtid="{D5CDD505-2E9C-101B-9397-08002B2CF9AE}" pid="3" name="KSOProductBuildVer">
    <vt:lpwstr>2052-12.1.0.28485</vt:lpwstr>
  </property>
  <property fmtid="{D5CDD505-2E9C-101B-9397-08002B2CF9AE}" pid="4" name="ICV">
    <vt:lpwstr>4B6FB7FBEB704C3F803024CA6EB9A6B1_13</vt:lpwstr>
  </property>
</Properties>
</file>