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F4D9" w14:textId="77777777" w:rsidR="00A037FC" w:rsidRDefault="00A037FC" w:rsidP="00A037FC">
      <w:pPr>
        <w:jc w:val="left"/>
        <w:rPr>
          <w:b w:val="0"/>
          <w:bCs w:val="0"/>
          <w:noProof/>
        </w:rPr>
      </w:pPr>
    </w:p>
    <w:p w14:paraId="1BCFBEC4" w14:textId="7B179F3E" w:rsidR="00A037FC" w:rsidRPr="00A037FC" w:rsidRDefault="00A037FC" w:rsidP="00A037FC">
      <w:pPr>
        <w:jc w:val="center"/>
        <w:rPr>
          <w:b w:val="0"/>
          <w:bCs w:val="0"/>
        </w:rPr>
      </w:pPr>
      <w:r>
        <w:rPr>
          <w:b w:val="0"/>
          <w:bCs w:val="0"/>
          <w:noProof/>
        </w:rPr>
        <w:drawing>
          <wp:inline distT="0" distB="0" distL="0" distR="0" wp14:anchorId="510C14CA" wp14:editId="4D98D45C">
            <wp:extent cx="3060637" cy="1690008"/>
            <wp:effectExtent l="0" t="0" r="0" b="0"/>
            <wp:docPr id="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pic:cNvPicPr/>
                  </pic:nvPicPr>
                  <pic:blipFill rotWithShape="1">
                    <a:blip r:embed="rId4">
                      <a:extLst>
                        <a:ext uri="{28A0092B-C50C-407E-A947-70E740481C1C}">
                          <a14:useLocalDpi xmlns:a14="http://schemas.microsoft.com/office/drawing/2010/main" val="0"/>
                        </a:ext>
                      </a:extLst>
                    </a:blip>
                    <a:srcRect t="22135" b="22647"/>
                    <a:stretch/>
                  </pic:blipFill>
                  <pic:spPr bwMode="auto">
                    <a:xfrm>
                      <a:off x="0" y="0"/>
                      <a:ext cx="3067342" cy="1693710"/>
                    </a:xfrm>
                    <a:prstGeom prst="rect">
                      <a:avLst/>
                    </a:prstGeom>
                    <a:ln>
                      <a:noFill/>
                    </a:ln>
                    <a:extLst>
                      <a:ext uri="{53640926-AAD7-44D8-BBD7-CCE9431645EC}">
                        <a14:shadowObscured xmlns:a14="http://schemas.microsoft.com/office/drawing/2010/main"/>
                      </a:ext>
                    </a:extLst>
                  </pic:spPr>
                </pic:pic>
              </a:graphicData>
            </a:graphic>
          </wp:inline>
        </w:drawing>
      </w:r>
    </w:p>
    <w:p w14:paraId="327B3097" w14:textId="1FAD61AD" w:rsidR="00A037FC" w:rsidRPr="00A037FC" w:rsidRDefault="00A037FC" w:rsidP="00A037FC">
      <w:pPr>
        <w:jc w:val="center"/>
        <w:rPr>
          <w:b w:val="0"/>
          <w:bCs w:val="0"/>
        </w:rPr>
      </w:pPr>
      <w:r w:rsidRPr="00A037FC">
        <w:rPr>
          <w:b w:val="0"/>
          <w:bCs w:val="0"/>
        </w:rPr>
        <w:t>Relatório de Arquitetura Computacional</w:t>
      </w:r>
    </w:p>
    <w:p w14:paraId="5988E531" w14:textId="74721540" w:rsidR="00A037FC" w:rsidRDefault="00A037FC" w:rsidP="00A037FC">
      <w:pPr>
        <w:jc w:val="center"/>
        <w:rPr>
          <w:b w:val="0"/>
          <w:bCs w:val="0"/>
        </w:rPr>
      </w:pPr>
      <w:r w:rsidRPr="00A037FC">
        <w:rPr>
          <w:b w:val="0"/>
          <w:bCs w:val="0"/>
        </w:rPr>
        <w:t>05/04/2023</w:t>
      </w:r>
    </w:p>
    <w:p w14:paraId="40198442" w14:textId="7C3F3B9E" w:rsidR="00A037FC" w:rsidRPr="00EC394C" w:rsidRDefault="002A6753" w:rsidP="00EC394C">
      <w:pPr>
        <w:jc w:val="center"/>
        <w:rPr>
          <w:b w:val="0"/>
          <w:bCs w:val="0"/>
          <w:sz w:val="20"/>
          <w:szCs w:val="20"/>
        </w:rPr>
      </w:pPr>
      <w:r w:rsidRPr="00EC394C">
        <w:rPr>
          <w:b w:val="0"/>
          <w:bCs w:val="0"/>
          <w:sz w:val="20"/>
          <w:szCs w:val="20"/>
        </w:rPr>
        <w:t>Feito por: Anthony Bento</w:t>
      </w:r>
      <w:r w:rsidR="00A74E81" w:rsidRPr="00EC394C">
        <w:rPr>
          <w:b w:val="0"/>
          <w:bCs w:val="0"/>
          <w:sz w:val="20"/>
          <w:szCs w:val="20"/>
        </w:rPr>
        <w:t>, Eduardo Medina, Danilo Pereira, Gabriel Boss, Kaick</w:t>
      </w:r>
      <w:r w:rsidR="00EC394C" w:rsidRPr="00EC394C">
        <w:rPr>
          <w:b w:val="0"/>
          <w:bCs w:val="0"/>
          <w:sz w:val="20"/>
          <w:szCs w:val="20"/>
        </w:rPr>
        <w:t xml:space="preserve"> Barbosa, Enzo Victor</w:t>
      </w:r>
      <w:r w:rsidR="00EC394C">
        <w:rPr>
          <w:b w:val="0"/>
          <w:bCs w:val="0"/>
          <w:sz w:val="20"/>
          <w:szCs w:val="20"/>
        </w:rPr>
        <w:t>.</w:t>
      </w:r>
    </w:p>
    <w:p w14:paraId="311EE29D" w14:textId="77777777" w:rsidR="004663AD" w:rsidRDefault="004663AD" w:rsidP="006C7A1A">
      <w:pPr>
        <w:pStyle w:val="Ttulo"/>
        <w:spacing w:beforeAutospacing="1" w:after="160"/>
        <w:jc w:val="both"/>
        <w:rPr>
          <w:rFonts w:ascii="Times New Roman" w:eastAsia="Times New Roman" w:hAnsi="Times New Roman" w:cs="Times New Roman"/>
          <w:color w:val="000000" w:themeColor="text1"/>
          <w:sz w:val="24"/>
          <w:szCs w:val="24"/>
        </w:rPr>
      </w:pPr>
      <w:r w:rsidRPr="5A785752">
        <w:rPr>
          <w:rFonts w:ascii="Times New Roman" w:eastAsia="Times New Roman" w:hAnsi="Times New Roman" w:cs="Times New Roman"/>
          <w:color w:val="000000" w:themeColor="text1"/>
          <w:sz w:val="24"/>
          <w:szCs w:val="24"/>
        </w:rPr>
        <w:t>A cultura de cogumelo é conhecida como fungicultura. Cogumelos são corpos frutíferos, alguns comestíveis outros venenosos, de certos fungos, que podem ser selvagens ou cultivados. São usados tanto na culinária quanto na medicina com diversos benefícios nutricionais comprovados. A espécie de cogumelo mais comumente cultivada e consumida é o Champignon, também conhecido como cogumelo paris, entretanto atualmente muitas outras espécies estão ganhando relevância neste setor, como por exemplo, Shiitake e o Shimeji, devido ao seu amplo consumo na culinária asiática.</w:t>
      </w:r>
    </w:p>
    <w:p w14:paraId="08E87BB4" w14:textId="77777777" w:rsidR="004663AD" w:rsidRDefault="004663AD" w:rsidP="006C7A1A">
      <w:pPr>
        <w:pStyle w:val="Ttulo"/>
        <w:spacing w:beforeAutospacing="1" w:after="160"/>
        <w:jc w:val="both"/>
        <w:rPr>
          <w:rFonts w:ascii="Times New Roman" w:eastAsia="Times New Roman" w:hAnsi="Times New Roman" w:cs="Times New Roman"/>
          <w:sz w:val="24"/>
          <w:szCs w:val="24"/>
        </w:rPr>
      </w:pPr>
      <w:r w:rsidRPr="5A785752">
        <w:rPr>
          <w:rFonts w:ascii="Times New Roman" w:eastAsia="Times New Roman" w:hAnsi="Times New Roman" w:cs="Times New Roman"/>
          <w:sz w:val="24"/>
          <w:szCs w:val="24"/>
        </w:rPr>
        <w:t>O volume do mercado global de fungos foi de 14,35 milhões de toneladas em 2020 e sua estimativa para 2028 é de 24,05 milhões de toneladas, com uma taxa de crescimento anual composta de 6,74% durante o período de 2021 a 2028 (Fortune Business Insights), e com um valor anual superior a 50 bilhões de dólares. No Brasil o setor ainda é pequeno, com sua produção estimada em 12 a 15 mil toneladas de cogumelo fresco</w:t>
      </w:r>
      <w:r>
        <w:rPr>
          <w:rFonts w:ascii="Times New Roman" w:eastAsia="Times New Roman" w:hAnsi="Times New Roman" w:cs="Times New Roman"/>
          <w:sz w:val="24"/>
          <w:szCs w:val="24"/>
        </w:rPr>
        <w:t>s</w:t>
      </w:r>
      <w:r w:rsidRPr="5A785752">
        <w:rPr>
          <w:rFonts w:ascii="Times New Roman" w:eastAsia="Times New Roman" w:hAnsi="Times New Roman" w:cs="Times New Roman"/>
          <w:sz w:val="24"/>
          <w:szCs w:val="24"/>
        </w:rPr>
        <w:t>, com um volume de importação de 13 mil toneladas atuais (ANPC Associação Nacional dos Produtores de Cogumelos).</w:t>
      </w:r>
    </w:p>
    <w:p w14:paraId="59DE539F" w14:textId="77777777" w:rsidR="004663AD" w:rsidRPr="00DE2A7B" w:rsidRDefault="004663AD" w:rsidP="006C7A1A">
      <w:pPr>
        <w:pStyle w:val="Ttulo"/>
        <w:spacing w:beforeAutospacing="1" w:after="160"/>
        <w:jc w:val="both"/>
        <w:rPr>
          <w:rFonts w:ascii="Times New Roman" w:eastAsia="Times New Roman" w:hAnsi="Times New Roman" w:cs="Times New Roman"/>
          <w:b/>
          <w:bCs/>
          <w:sz w:val="26"/>
          <w:szCs w:val="26"/>
        </w:rPr>
      </w:pPr>
      <w:r w:rsidRPr="5A785752">
        <w:rPr>
          <w:rFonts w:ascii="Times New Roman" w:eastAsia="Times New Roman" w:hAnsi="Times New Roman" w:cs="Times New Roman"/>
          <w:sz w:val="24"/>
          <w:szCs w:val="24"/>
        </w:rPr>
        <w:t>A fungicultura no brasil ainda está em um estágio inicial se comparada a outros países, com 80% dela sendo realizada por pequenos e médios produtores gerando assim o seguinte problema: os cogumelos de origem brasileira apresentam uma grande desvantagem competitiva no mercado externo por não possuírem a mesma qualidade e preço que os de outros países, já que são feitos de forma muito rudimentar. No mercado interno a produção não consegue suprir a demanda crescente por este produto, que aumentou 5x se comparado a 1996 fazendo com que o mercado consumidor brasileiro recorra a 13 mil toneladas anuais de importação.</w:t>
      </w:r>
    </w:p>
    <w:p w14:paraId="0D9E1435" w14:textId="26418914" w:rsidR="004663AD" w:rsidRDefault="004663AD" w:rsidP="006C7A1A">
      <w:pPr>
        <w:rPr>
          <w:rFonts w:eastAsia="Times New Roman" w:cs="Times New Roman"/>
        </w:rPr>
      </w:pPr>
      <w:r w:rsidRPr="774F40E0">
        <w:rPr>
          <w:rFonts w:eastAsia="Times New Roman" w:cs="Times New Roman"/>
        </w:rPr>
        <w:t xml:space="preserve">A solução que o nosso projeto oferece com base nos problemas apresentados, é a criação de um sistema automatizado de monitoramento de umidade e temperatura das culturas, com a possibilidade de consulta e análise dos dados a qualquer momento. </w:t>
      </w:r>
      <w:r>
        <w:rPr>
          <w:rFonts w:eastAsia="Times New Roman" w:cs="Times New Roman"/>
        </w:rPr>
        <w:t>Sistema que mantenha a temperatura entre 22 e 28º</w:t>
      </w:r>
      <w:r w:rsidR="004A23D0">
        <w:rPr>
          <w:rFonts w:eastAsia="Times New Roman" w:cs="Times New Roman"/>
        </w:rPr>
        <w:t xml:space="preserve"> e uma umidade entre 80% e 90%.</w:t>
      </w:r>
    </w:p>
    <w:p w14:paraId="3240C209" w14:textId="0C6A4963" w:rsidR="004A23D0" w:rsidRDefault="004A23D0" w:rsidP="006C7A1A">
      <w:pPr>
        <w:rPr>
          <w:rFonts w:eastAsia="Times New Roman" w:cs="Times New Roman"/>
        </w:rPr>
      </w:pPr>
    </w:p>
    <w:p w14:paraId="648E0932" w14:textId="77777777" w:rsidR="006C7A1A" w:rsidRDefault="006C7A1A" w:rsidP="006C7A1A">
      <w:pPr>
        <w:rPr>
          <w:rFonts w:eastAsia="Times New Roman" w:cs="Times New Roman"/>
        </w:rPr>
      </w:pPr>
    </w:p>
    <w:tbl>
      <w:tblPr>
        <w:tblW w:w="8080" w:type="dxa"/>
        <w:tblCellMar>
          <w:left w:w="70" w:type="dxa"/>
          <w:right w:w="70" w:type="dxa"/>
        </w:tblCellMar>
        <w:tblLook w:val="04A0" w:firstRow="1" w:lastRow="0" w:firstColumn="1" w:lastColumn="0" w:noHBand="0" w:noVBand="1"/>
      </w:tblPr>
      <w:tblGrid>
        <w:gridCol w:w="922"/>
        <w:gridCol w:w="1627"/>
        <w:gridCol w:w="880"/>
        <w:gridCol w:w="611"/>
        <w:gridCol w:w="611"/>
        <w:gridCol w:w="880"/>
        <w:gridCol w:w="1627"/>
        <w:gridCol w:w="922"/>
      </w:tblGrid>
      <w:tr w:rsidR="004A23D0" w:rsidRPr="004A23D0" w14:paraId="114D0476" w14:textId="77777777" w:rsidTr="004A23D0">
        <w:trPr>
          <w:trHeight w:val="290"/>
        </w:trPr>
        <w:tc>
          <w:tcPr>
            <w:tcW w:w="808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4C3EB" w14:textId="77777777" w:rsidR="004A23D0" w:rsidRPr="004A23D0" w:rsidRDefault="004A23D0" w:rsidP="004A23D0">
            <w:pPr>
              <w:spacing w:after="0" w:line="240" w:lineRule="auto"/>
              <w:jc w:val="center"/>
              <w:rPr>
                <w:rFonts w:ascii="Calibri" w:eastAsia="Times New Roman" w:hAnsi="Calibri" w:cs="Calibri"/>
                <w:color w:val="000000"/>
                <w:kern w:val="0"/>
                <w:sz w:val="22"/>
                <w:szCs w:val="22"/>
                <w:lang w:eastAsia="pt-BR"/>
                <w14:ligatures w14:val="none"/>
              </w:rPr>
            </w:pPr>
            <w:r w:rsidRPr="004A23D0">
              <w:rPr>
                <w:rFonts w:ascii="Calibri" w:eastAsia="Times New Roman" w:hAnsi="Calibri" w:cs="Calibri"/>
                <w:color w:val="000000"/>
                <w:kern w:val="0"/>
                <w:sz w:val="22"/>
                <w:szCs w:val="22"/>
                <w:lang w:eastAsia="pt-BR"/>
                <w14:ligatures w14:val="none"/>
              </w:rPr>
              <w:lastRenderedPageBreak/>
              <w:t>Umidade</w:t>
            </w:r>
          </w:p>
        </w:tc>
      </w:tr>
      <w:tr w:rsidR="004A23D0" w:rsidRPr="004A23D0" w14:paraId="58EAC82A" w14:textId="77777777" w:rsidTr="004A23D0">
        <w:trPr>
          <w:trHeight w:val="290"/>
        </w:trPr>
        <w:tc>
          <w:tcPr>
            <w:tcW w:w="922" w:type="dxa"/>
            <w:tcBorders>
              <w:top w:val="nil"/>
              <w:left w:val="single" w:sz="4" w:space="0" w:color="auto"/>
              <w:bottom w:val="single" w:sz="4" w:space="0" w:color="auto"/>
              <w:right w:val="single" w:sz="4" w:space="0" w:color="auto"/>
            </w:tcBorders>
            <w:shd w:val="clear" w:color="000000" w:fill="FF0000"/>
            <w:noWrap/>
            <w:vAlign w:val="bottom"/>
            <w:hideMark/>
          </w:tcPr>
          <w:p w14:paraId="52B0E088" w14:textId="77777777" w:rsidR="004A23D0" w:rsidRPr="004A23D0" w:rsidRDefault="004A23D0" w:rsidP="004A23D0">
            <w:pPr>
              <w:spacing w:after="0" w:line="240" w:lineRule="auto"/>
              <w:jc w:val="center"/>
              <w:rPr>
                <w:rFonts w:ascii="Calibri" w:eastAsia="Times New Roman" w:hAnsi="Calibri" w:cs="Calibri"/>
                <w:color w:val="000000"/>
                <w:kern w:val="0"/>
                <w:sz w:val="22"/>
                <w:szCs w:val="22"/>
                <w:lang w:eastAsia="pt-BR"/>
                <w14:ligatures w14:val="none"/>
              </w:rPr>
            </w:pPr>
            <w:r w:rsidRPr="004A23D0">
              <w:rPr>
                <w:rFonts w:ascii="Calibri" w:eastAsia="Times New Roman" w:hAnsi="Calibri" w:cs="Calibri"/>
                <w:color w:val="000000"/>
                <w:kern w:val="0"/>
                <w:sz w:val="22"/>
                <w:szCs w:val="22"/>
                <w:lang w:eastAsia="pt-BR"/>
                <w14:ligatures w14:val="none"/>
              </w:rPr>
              <w:t xml:space="preserve">Crítico </w:t>
            </w:r>
          </w:p>
        </w:tc>
        <w:tc>
          <w:tcPr>
            <w:tcW w:w="1627" w:type="dxa"/>
            <w:tcBorders>
              <w:top w:val="nil"/>
              <w:left w:val="nil"/>
              <w:bottom w:val="single" w:sz="4" w:space="0" w:color="auto"/>
              <w:right w:val="single" w:sz="4" w:space="0" w:color="auto"/>
            </w:tcBorders>
            <w:shd w:val="clear" w:color="000000" w:fill="FFC000"/>
            <w:noWrap/>
            <w:vAlign w:val="bottom"/>
            <w:hideMark/>
          </w:tcPr>
          <w:p w14:paraId="66A2AE0D" w14:textId="77777777" w:rsidR="004A23D0" w:rsidRPr="004A23D0" w:rsidRDefault="004A23D0" w:rsidP="004A23D0">
            <w:pPr>
              <w:spacing w:after="0" w:line="240" w:lineRule="auto"/>
              <w:jc w:val="center"/>
              <w:rPr>
                <w:rFonts w:ascii="Calibri" w:eastAsia="Times New Roman" w:hAnsi="Calibri" w:cs="Calibri"/>
                <w:color w:val="000000"/>
                <w:kern w:val="0"/>
                <w:sz w:val="22"/>
                <w:szCs w:val="22"/>
                <w:lang w:eastAsia="pt-BR"/>
                <w14:ligatures w14:val="none"/>
              </w:rPr>
            </w:pPr>
            <w:r w:rsidRPr="004A23D0">
              <w:rPr>
                <w:rFonts w:ascii="Calibri" w:eastAsia="Times New Roman" w:hAnsi="Calibri" w:cs="Calibri"/>
                <w:color w:val="000000"/>
                <w:kern w:val="0"/>
                <w:sz w:val="22"/>
                <w:szCs w:val="22"/>
                <w:lang w:eastAsia="pt-BR"/>
                <w14:ligatures w14:val="none"/>
              </w:rPr>
              <w:t>Emergência</w:t>
            </w:r>
          </w:p>
        </w:tc>
        <w:tc>
          <w:tcPr>
            <w:tcW w:w="880" w:type="dxa"/>
            <w:tcBorders>
              <w:top w:val="nil"/>
              <w:left w:val="nil"/>
              <w:bottom w:val="single" w:sz="4" w:space="0" w:color="auto"/>
              <w:right w:val="single" w:sz="4" w:space="0" w:color="auto"/>
            </w:tcBorders>
            <w:shd w:val="clear" w:color="000000" w:fill="FFFF00"/>
            <w:noWrap/>
            <w:vAlign w:val="bottom"/>
            <w:hideMark/>
          </w:tcPr>
          <w:p w14:paraId="09FC111A" w14:textId="77777777" w:rsidR="004A23D0" w:rsidRPr="004A23D0" w:rsidRDefault="004A23D0" w:rsidP="004A23D0">
            <w:pPr>
              <w:spacing w:after="0" w:line="240" w:lineRule="auto"/>
              <w:jc w:val="center"/>
              <w:rPr>
                <w:rFonts w:ascii="Calibri" w:eastAsia="Times New Roman" w:hAnsi="Calibri" w:cs="Calibri"/>
                <w:color w:val="000000"/>
                <w:kern w:val="0"/>
                <w:sz w:val="22"/>
                <w:szCs w:val="22"/>
                <w:lang w:eastAsia="pt-BR"/>
                <w14:ligatures w14:val="none"/>
              </w:rPr>
            </w:pPr>
            <w:r w:rsidRPr="004A23D0">
              <w:rPr>
                <w:rFonts w:ascii="Calibri" w:eastAsia="Times New Roman" w:hAnsi="Calibri" w:cs="Calibri"/>
                <w:color w:val="000000"/>
                <w:kern w:val="0"/>
                <w:sz w:val="22"/>
                <w:szCs w:val="22"/>
                <w:lang w:eastAsia="pt-BR"/>
                <w14:ligatures w14:val="none"/>
              </w:rPr>
              <w:t>Alerta</w:t>
            </w:r>
          </w:p>
        </w:tc>
        <w:tc>
          <w:tcPr>
            <w:tcW w:w="1222" w:type="dxa"/>
            <w:gridSpan w:val="2"/>
            <w:tcBorders>
              <w:top w:val="single" w:sz="4" w:space="0" w:color="auto"/>
              <w:left w:val="nil"/>
              <w:bottom w:val="single" w:sz="4" w:space="0" w:color="auto"/>
              <w:right w:val="single" w:sz="4" w:space="0" w:color="auto"/>
            </w:tcBorders>
            <w:shd w:val="clear" w:color="000000" w:fill="8BFE22"/>
            <w:noWrap/>
            <w:vAlign w:val="bottom"/>
            <w:hideMark/>
          </w:tcPr>
          <w:p w14:paraId="2628C6E6" w14:textId="77777777" w:rsidR="004A23D0" w:rsidRPr="004A23D0" w:rsidRDefault="004A23D0" w:rsidP="004A23D0">
            <w:pPr>
              <w:spacing w:after="0" w:line="240" w:lineRule="auto"/>
              <w:jc w:val="center"/>
              <w:rPr>
                <w:rFonts w:ascii="Calibri" w:eastAsia="Times New Roman" w:hAnsi="Calibri" w:cs="Calibri"/>
                <w:color w:val="000000"/>
                <w:kern w:val="0"/>
                <w:sz w:val="22"/>
                <w:szCs w:val="22"/>
                <w:lang w:eastAsia="pt-BR"/>
                <w14:ligatures w14:val="none"/>
              </w:rPr>
            </w:pPr>
            <w:r w:rsidRPr="004A23D0">
              <w:rPr>
                <w:rFonts w:ascii="Calibri" w:eastAsia="Times New Roman" w:hAnsi="Calibri" w:cs="Calibri"/>
                <w:color w:val="000000"/>
                <w:kern w:val="0"/>
                <w:sz w:val="22"/>
                <w:szCs w:val="22"/>
                <w:lang w:eastAsia="pt-BR"/>
                <w14:ligatures w14:val="none"/>
              </w:rPr>
              <w:t>Ideal</w:t>
            </w:r>
          </w:p>
        </w:tc>
        <w:tc>
          <w:tcPr>
            <w:tcW w:w="880" w:type="dxa"/>
            <w:tcBorders>
              <w:top w:val="nil"/>
              <w:left w:val="nil"/>
              <w:bottom w:val="single" w:sz="4" w:space="0" w:color="auto"/>
              <w:right w:val="single" w:sz="4" w:space="0" w:color="auto"/>
            </w:tcBorders>
            <w:shd w:val="clear" w:color="000000" w:fill="FFFF00"/>
            <w:noWrap/>
            <w:vAlign w:val="bottom"/>
            <w:hideMark/>
          </w:tcPr>
          <w:p w14:paraId="05631EBB" w14:textId="77777777" w:rsidR="004A23D0" w:rsidRPr="004A23D0" w:rsidRDefault="004A23D0" w:rsidP="004A23D0">
            <w:pPr>
              <w:spacing w:after="0" w:line="240" w:lineRule="auto"/>
              <w:jc w:val="center"/>
              <w:rPr>
                <w:rFonts w:ascii="Calibri" w:eastAsia="Times New Roman" w:hAnsi="Calibri" w:cs="Calibri"/>
                <w:color w:val="000000"/>
                <w:kern w:val="0"/>
                <w:sz w:val="22"/>
                <w:szCs w:val="22"/>
                <w:lang w:eastAsia="pt-BR"/>
                <w14:ligatures w14:val="none"/>
              </w:rPr>
            </w:pPr>
            <w:r w:rsidRPr="004A23D0">
              <w:rPr>
                <w:rFonts w:ascii="Calibri" w:eastAsia="Times New Roman" w:hAnsi="Calibri" w:cs="Calibri"/>
                <w:color w:val="000000"/>
                <w:kern w:val="0"/>
                <w:sz w:val="22"/>
                <w:szCs w:val="22"/>
                <w:lang w:eastAsia="pt-BR"/>
                <w14:ligatures w14:val="none"/>
              </w:rPr>
              <w:t xml:space="preserve">Alerta </w:t>
            </w:r>
          </w:p>
        </w:tc>
        <w:tc>
          <w:tcPr>
            <w:tcW w:w="1627" w:type="dxa"/>
            <w:tcBorders>
              <w:top w:val="nil"/>
              <w:left w:val="nil"/>
              <w:bottom w:val="single" w:sz="4" w:space="0" w:color="auto"/>
              <w:right w:val="single" w:sz="4" w:space="0" w:color="auto"/>
            </w:tcBorders>
            <w:shd w:val="clear" w:color="000000" w:fill="FFC000"/>
            <w:noWrap/>
            <w:hideMark/>
          </w:tcPr>
          <w:p w14:paraId="469E8FC0" w14:textId="77777777" w:rsidR="004A23D0" w:rsidRPr="004A23D0" w:rsidRDefault="004A23D0" w:rsidP="004A23D0">
            <w:pPr>
              <w:spacing w:after="0" w:line="240" w:lineRule="auto"/>
              <w:jc w:val="center"/>
              <w:rPr>
                <w:rFonts w:ascii="Calibri" w:eastAsia="Times New Roman" w:hAnsi="Calibri" w:cs="Calibri"/>
                <w:color w:val="000000"/>
                <w:kern w:val="0"/>
                <w:sz w:val="22"/>
                <w:szCs w:val="22"/>
                <w:lang w:eastAsia="pt-BR"/>
                <w14:ligatures w14:val="none"/>
              </w:rPr>
            </w:pPr>
            <w:r w:rsidRPr="004A23D0">
              <w:rPr>
                <w:rFonts w:ascii="Calibri" w:eastAsia="Times New Roman" w:hAnsi="Calibri" w:cs="Calibri"/>
                <w:color w:val="000000"/>
                <w:kern w:val="0"/>
                <w:sz w:val="22"/>
                <w:szCs w:val="22"/>
                <w:lang w:eastAsia="pt-BR"/>
                <w14:ligatures w14:val="none"/>
              </w:rPr>
              <w:t>Emergência</w:t>
            </w:r>
          </w:p>
        </w:tc>
        <w:tc>
          <w:tcPr>
            <w:tcW w:w="922" w:type="dxa"/>
            <w:tcBorders>
              <w:top w:val="nil"/>
              <w:left w:val="nil"/>
              <w:bottom w:val="single" w:sz="4" w:space="0" w:color="auto"/>
              <w:right w:val="single" w:sz="4" w:space="0" w:color="auto"/>
            </w:tcBorders>
            <w:shd w:val="clear" w:color="000000" w:fill="FF0000"/>
            <w:noWrap/>
            <w:vAlign w:val="bottom"/>
            <w:hideMark/>
          </w:tcPr>
          <w:p w14:paraId="4BFD8BD8" w14:textId="77777777" w:rsidR="004A23D0" w:rsidRPr="004A23D0" w:rsidRDefault="004A23D0" w:rsidP="004A23D0">
            <w:pPr>
              <w:spacing w:after="0" w:line="240" w:lineRule="auto"/>
              <w:jc w:val="center"/>
              <w:rPr>
                <w:rFonts w:ascii="Calibri" w:eastAsia="Times New Roman" w:hAnsi="Calibri" w:cs="Calibri"/>
                <w:color w:val="000000"/>
                <w:kern w:val="0"/>
                <w:sz w:val="22"/>
                <w:szCs w:val="22"/>
                <w:lang w:eastAsia="pt-BR"/>
                <w14:ligatures w14:val="none"/>
              </w:rPr>
            </w:pPr>
            <w:r w:rsidRPr="004A23D0">
              <w:rPr>
                <w:rFonts w:ascii="Calibri" w:eastAsia="Times New Roman" w:hAnsi="Calibri" w:cs="Calibri"/>
                <w:color w:val="000000"/>
                <w:kern w:val="0"/>
                <w:sz w:val="22"/>
                <w:szCs w:val="22"/>
                <w:lang w:eastAsia="pt-BR"/>
                <w14:ligatures w14:val="none"/>
              </w:rPr>
              <w:t>Crítico</w:t>
            </w:r>
          </w:p>
        </w:tc>
      </w:tr>
      <w:tr w:rsidR="004A23D0" w:rsidRPr="004A23D0" w14:paraId="6FB68529" w14:textId="77777777" w:rsidTr="004A23D0">
        <w:trPr>
          <w:trHeight w:val="29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14:paraId="420DE646" w14:textId="77777777" w:rsidR="004A23D0" w:rsidRPr="004A23D0" w:rsidRDefault="004A23D0" w:rsidP="004A23D0">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A23D0">
              <w:rPr>
                <w:rFonts w:ascii="Calibri" w:eastAsia="Times New Roman" w:hAnsi="Calibri" w:cs="Calibri"/>
                <w:b w:val="0"/>
                <w:bCs w:val="0"/>
                <w:color w:val="000000"/>
                <w:kern w:val="0"/>
                <w:sz w:val="22"/>
                <w:szCs w:val="22"/>
                <w:lang w:eastAsia="pt-BR"/>
                <w14:ligatures w14:val="none"/>
              </w:rPr>
              <w:t>65%</w:t>
            </w:r>
          </w:p>
        </w:tc>
        <w:tc>
          <w:tcPr>
            <w:tcW w:w="1627" w:type="dxa"/>
            <w:tcBorders>
              <w:top w:val="nil"/>
              <w:left w:val="nil"/>
              <w:bottom w:val="single" w:sz="4" w:space="0" w:color="auto"/>
              <w:right w:val="single" w:sz="4" w:space="0" w:color="auto"/>
            </w:tcBorders>
            <w:shd w:val="clear" w:color="auto" w:fill="auto"/>
            <w:noWrap/>
            <w:vAlign w:val="bottom"/>
            <w:hideMark/>
          </w:tcPr>
          <w:p w14:paraId="2A47DE4D" w14:textId="77777777" w:rsidR="004A23D0" w:rsidRPr="004A23D0" w:rsidRDefault="004A23D0" w:rsidP="004A23D0">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A23D0">
              <w:rPr>
                <w:rFonts w:ascii="Calibri" w:eastAsia="Times New Roman" w:hAnsi="Calibri" w:cs="Calibri"/>
                <w:b w:val="0"/>
                <w:bCs w:val="0"/>
                <w:color w:val="000000"/>
                <w:kern w:val="0"/>
                <w:sz w:val="22"/>
                <w:szCs w:val="22"/>
                <w:lang w:eastAsia="pt-BR"/>
                <w14:ligatures w14:val="none"/>
              </w:rPr>
              <w:t>70%</w:t>
            </w:r>
          </w:p>
        </w:tc>
        <w:tc>
          <w:tcPr>
            <w:tcW w:w="880" w:type="dxa"/>
            <w:tcBorders>
              <w:top w:val="nil"/>
              <w:left w:val="nil"/>
              <w:bottom w:val="single" w:sz="4" w:space="0" w:color="auto"/>
              <w:right w:val="single" w:sz="4" w:space="0" w:color="auto"/>
            </w:tcBorders>
            <w:shd w:val="clear" w:color="auto" w:fill="auto"/>
            <w:noWrap/>
            <w:vAlign w:val="bottom"/>
            <w:hideMark/>
          </w:tcPr>
          <w:p w14:paraId="222805C5" w14:textId="77777777" w:rsidR="004A23D0" w:rsidRPr="004A23D0" w:rsidRDefault="004A23D0" w:rsidP="004A23D0">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A23D0">
              <w:rPr>
                <w:rFonts w:ascii="Calibri" w:eastAsia="Times New Roman" w:hAnsi="Calibri" w:cs="Calibri"/>
                <w:b w:val="0"/>
                <w:bCs w:val="0"/>
                <w:color w:val="000000"/>
                <w:kern w:val="0"/>
                <w:sz w:val="22"/>
                <w:szCs w:val="22"/>
                <w:lang w:eastAsia="pt-BR"/>
                <w14:ligatures w14:val="none"/>
              </w:rPr>
              <w:t>75%</w:t>
            </w:r>
          </w:p>
        </w:tc>
        <w:tc>
          <w:tcPr>
            <w:tcW w:w="611" w:type="dxa"/>
            <w:tcBorders>
              <w:top w:val="nil"/>
              <w:left w:val="nil"/>
              <w:bottom w:val="single" w:sz="4" w:space="0" w:color="auto"/>
              <w:right w:val="single" w:sz="4" w:space="0" w:color="auto"/>
            </w:tcBorders>
            <w:shd w:val="clear" w:color="auto" w:fill="auto"/>
            <w:noWrap/>
            <w:vAlign w:val="bottom"/>
            <w:hideMark/>
          </w:tcPr>
          <w:p w14:paraId="74720937" w14:textId="77777777" w:rsidR="004A23D0" w:rsidRPr="004A23D0" w:rsidRDefault="004A23D0" w:rsidP="004A23D0">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A23D0">
              <w:rPr>
                <w:rFonts w:ascii="Calibri" w:eastAsia="Times New Roman" w:hAnsi="Calibri" w:cs="Calibri"/>
                <w:b w:val="0"/>
                <w:bCs w:val="0"/>
                <w:color w:val="000000"/>
                <w:kern w:val="0"/>
                <w:sz w:val="22"/>
                <w:szCs w:val="22"/>
                <w:lang w:eastAsia="pt-BR"/>
                <w14:ligatures w14:val="none"/>
              </w:rPr>
              <w:t>80%</w:t>
            </w:r>
          </w:p>
        </w:tc>
        <w:tc>
          <w:tcPr>
            <w:tcW w:w="611" w:type="dxa"/>
            <w:tcBorders>
              <w:top w:val="nil"/>
              <w:left w:val="nil"/>
              <w:bottom w:val="single" w:sz="4" w:space="0" w:color="auto"/>
              <w:right w:val="single" w:sz="4" w:space="0" w:color="auto"/>
            </w:tcBorders>
            <w:shd w:val="clear" w:color="auto" w:fill="auto"/>
            <w:noWrap/>
            <w:vAlign w:val="bottom"/>
            <w:hideMark/>
          </w:tcPr>
          <w:p w14:paraId="55D87B17" w14:textId="77777777" w:rsidR="004A23D0" w:rsidRPr="004A23D0" w:rsidRDefault="004A23D0" w:rsidP="004A23D0">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A23D0">
              <w:rPr>
                <w:rFonts w:ascii="Calibri" w:eastAsia="Times New Roman" w:hAnsi="Calibri" w:cs="Calibri"/>
                <w:b w:val="0"/>
                <w:bCs w:val="0"/>
                <w:color w:val="000000"/>
                <w:kern w:val="0"/>
                <w:sz w:val="22"/>
                <w:szCs w:val="22"/>
                <w:lang w:eastAsia="pt-BR"/>
                <w14:ligatures w14:val="none"/>
              </w:rPr>
              <w:t>90%</w:t>
            </w:r>
          </w:p>
        </w:tc>
        <w:tc>
          <w:tcPr>
            <w:tcW w:w="880" w:type="dxa"/>
            <w:tcBorders>
              <w:top w:val="nil"/>
              <w:left w:val="nil"/>
              <w:bottom w:val="single" w:sz="4" w:space="0" w:color="auto"/>
              <w:right w:val="single" w:sz="4" w:space="0" w:color="auto"/>
            </w:tcBorders>
            <w:shd w:val="clear" w:color="auto" w:fill="auto"/>
            <w:noWrap/>
            <w:vAlign w:val="bottom"/>
            <w:hideMark/>
          </w:tcPr>
          <w:p w14:paraId="6CF701C9" w14:textId="77777777" w:rsidR="004A23D0" w:rsidRPr="004A23D0" w:rsidRDefault="004A23D0" w:rsidP="004A23D0">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A23D0">
              <w:rPr>
                <w:rFonts w:ascii="Calibri" w:eastAsia="Times New Roman" w:hAnsi="Calibri" w:cs="Calibri"/>
                <w:b w:val="0"/>
                <w:bCs w:val="0"/>
                <w:color w:val="000000"/>
                <w:kern w:val="0"/>
                <w:sz w:val="22"/>
                <w:szCs w:val="22"/>
                <w:lang w:eastAsia="pt-BR"/>
                <w14:ligatures w14:val="none"/>
              </w:rPr>
              <w:t>92%</w:t>
            </w:r>
          </w:p>
        </w:tc>
        <w:tc>
          <w:tcPr>
            <w:tcW w:w="1627" w:type="dxa"/>
            <w:tcBorders>
              <w:top w:val="nil"/>
              <w:left w:val="nil"/>
              <w:bottom w:val="single" w:sz="4" w:space="0" w:color="auto"/>
              <w:right w:val="single" w:sz="4" w:space="0" w:color="auto"/>
            </w:tcBorders>
            <w:shd w:val="clear" w:color="auto" w:fill="auto"/>
            <w:noWrap/>
            <w:vAlign w:val="bottom"/>
            <w:hideMark/>
          </w:tcPr>
          <w:p w14:paraId="5B0C7374" w14:textId="77777777" w:rsidR="004A23D0" w:rsidRPr="004A23D0" w:rsidRDefault="004A23D0" w:rsidP="004A23D0">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A23D0">
              <w:rPr>
                <w:rFonts w:ascii="Calibri" w:eastAsia="Times New Roman" w:hAnsi="Calibri" w:cs="Calibri"/>
                <w:b w:val="0"/>
                <w:bCs w:val="0"/>
                <w:color w:val="000000"/>
                <w:kern w:val="0"/>
                <w:sz w:val="22"/>
                <w:szCs w:val="22"/>
                <w:lang w:eastAsia="pt-BR"/>
                <w14:ligatures w14:val="none"/>
              </w:rPr>
              <w:t>95%</w:t>
            </w:r>
          </w:p>
        </w:tc>
        <w:tc>
          <w:tcPr>
            <w:tcW w:w="922" w:type="dxa"/>
            <w:tcBorders>
              <w:top w:val="nil"/>
              <w:left w:val="nil"/>
              <w:bottom w:val="single" w:sz="4" w:space="0" w:color="auto"/>
              <w:right w:val="single" w:sz="4" w:space="0" w:color="auto"/>
            </w:tcBorders>
            <w:shd w:val="clear" w:color="auto" w:fill="auto"/>
            <w:noWrap/>
            <w:vAlign w:val="bottom"/>
            <w:hideMark/>
          </w:tcPr>
          <w:p w14:paraId="07B617AA" w14:textId="77777777" w:rsidR="004A23D0" w:rsidRPr="004A23D0" w:rsidRDefault="004A23D0" w:rsidP="004A23D0">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A23D0">
              <w:rPr>
                <w:rFonts w:ascii="Calibri" w:eastAsia="Times New Roman" w:hAnsi="Calibri" w:cs="Calibri"/>
                <w:b w:val="0"/>
                <w:bCs w:val="0"/>
                <w:color w:val="000000"/>
                <w:kern w:val="0"/>
                <w:sz w:val="22"/>
                <w:szCs w:val="22"/>
                <w:lang w:eastAsia="pt-BR"/>
                <w14:ligatures w14:val="none"/>
              </w:rPr>
              <w:t>99%</w:t>
            </w:r>
          </w:p>
        </w:tc>
      </w:tr>
    </w:tbl>
    <w:p w14:paraId="65CEB439" w14:textId="77777777" w:rsidR="004A23D0" w:rsidRDefault="004A23D0" w:rsidP="004663AD">
      <w:pPr>
        <w:rPr>
          <w:rFonts w:eastAsia="Times New Roman" w:cs="Times New Roman"/>
        </w:rPr>
      </w:pPr>
    </w:p>
    <w:p w14:paraId="126BE6D8" w14:textId="7F24A390" w:rsidR="00445D43" w:rsidRPr="00445D43" w:rsidRDefault="00445D43" w:rsidP="00445D43">
      <w:pPr>
        <w:spacing w:line="30" w:lineRule="atLeast"/>
        <w:rPr>
          <w:b w:val="0"/>
          <w:bCs w:val="0"/>
          <w:lang w:eastAsia="pt-BR"/>
        </w:rPr>
      </w:pPr>
      <w:r w:rsidRPr="00445D43">
        <w:rPr>
          <w:b w:val="0"/>
          <w:bCs w:val="0"/>
          <w:lang w:eastAsia="pt-BR"/>
        </w:rPr>
        <w:t>Se a umidade durante a produção de cogumelos ultrapassar o ideal desejável, pode ocorrer uma série de problemas que afetarão o crescimento e a qualidade d</w:t>
      </w:r>
      <w:r>
        <w:rPr>
          <w:b w:val="0"/>
          <w:bCs w:val="0"/>
          <w:lang w:eastAsia="pt-BR"/>
        </w:rPr>
        <w:t xml:space="preserve">eles. </w:t>
      </w:r>
      <w:r w:rsidRPr="00445D43">
        <w:rPr>
          <w:b w:val="0"/>
          <w:bCs w:val="0"/>
          <w:lang w:eastAsia="pt-BR"/>
        </w:rPr>
        <w:t>O excesso de umidade pode levar ao desenvolvimento de bactérias e fungos indesejáveis, bem como ao crescimento de cogumelos deformados,</w:t>
      </w:r>
      <w:r>
        <w:rPr>
          <w:b w:val="0"/>
          <w:bCs w:val="0"/>
          <w:lang w:eastAsia="pt-BR"/>
        </w:rPr>
        <w:t xml:space="preserve"> </w:t>
      </w:r>
      <w:r w:rsidRPr="00445D43">
        <w:rPr>
          <w:b w:val="0"/>
          <w:bCs w:val="0"/>
          <w:lang w:eastAsia="pt-BR"/>
        </w:rPr>
        <w:t>murchos ou com baixa qualidade nutricional e sabor.</w:t>
      </w:r>
      <w:r>
        <w:rPr>
          <w:b w:val="0"/>
          <w:bCs w:val="0"/>
          <w:lang w:eastAsia="pt-BR"/>
        </w:rPr>
        <w:t xml:space="preserve"> </w:t>
      </w:r>
      <w:r w:rsidRPr="00445D43">
        <w:rPr>
          <w:b w:val="0"/>
          <w:bCs w:val="0"/>
          <w:lang w:eastAsia="pt-BR"/>
        </w:rPr>
        <w:t>Além disso, a alta umidade pode favorecer a proliferação de pragas e doenças, como ácaros,</w:t>
      </w:r>
      <w:r>
        <w:rPr>
          <w:b w:val="0"/>
          <w:bCs w:val="0"/>
          <w:lang w:eastAsia="pt-BR"/>
        </w:rPr>
        <w:t xml:space="preserve"> </w:t>
      </w:r>
      <w:r w:rsidRPr="00445D43">
        <w:rPr>
          <w:b w:val="0"/>
          <w:bCs w:val="0"/>
          <w:lang w:eastAsia="pt-BR"/>
        </w:rPr>
        <w:t>moscas da fruta e outras espécies de fungos que podem competir com o cogumelo por nutrientes e espaço, prejudicando o seu desenvolvimento.</w:t>
      </w:r>
    </w:p>
    <w:p w14:paraId="64739A65" w14:textId="13E33F4F" w:rsidR="00445D43" w:rsidRPr="00445D43" w:rsidRDefault="00445D43" w:rsidP="00445D43">
      <w:pPr>
        <w:spacing w:line="30" w:lineRule="atLeast"/>
        <w:rPr>
          <w:b w:val="0"/>
          <w:bCs w:val="0"/>
          <w:lang w:eastAsia="pt-BR"/>
        </w:rPr>
      </w:pPr>
      <w:r w:rsidRPr="00445D43">
        <w:rPr>
          <w:b w:val="0"/>
          <w:bCs w:val="0"/>
          <w:lang w:eastAsia="pt-BR"/>
        </w:rPr>
        <w:t>Portanto, é importante monitorar e controlar cuidadosamente a umidade durante a produção de cogumelos, a fim de garantir um ambiente ideal para o crescimento e desenvolvimento saudável dos cogumelos</w:t>
      </w:r>
    </w:p>
    <w:p w14:paraId="024ABFC0" w14:textId="71353CA2" w:rsidR="00445D43" w:rsidRDefault="00445D43" w:rsidP="00445D43">
      <w:pPr>
        <w:spacing w:line="30" w:lineRule="atLeast"/>
        <w:rPr>
          <w:b w:val="0"/>
          <w:bCs w:val="0"/>
          <w:lang w:eastAsia="pt-BR"/>
        </w:rPr>
      </w:pPr>
      <w:r w:rsidRPr="00445D43">
        <w:rPr>
          <w:b w:val="0"/>
          <w:bCs w:val="0"/>
          <w:lang w:eastAsia="pt-BR"/>
        </w:rPr>
        <w:t>Assim foi estabelecido ao nosso projeto, uma faixa de umidade ideal (80% a 90%) na cor verde para notificar, uma temperatura de alerta (75% ou 92%) na cor amarela, uma temperatura de emergência (70% ou 95%), na cor laranja e uma temperatura crítica (60% ou 99%) na cor vermelha.</w:t>
      </w:r>
    </w:p>
    <w:p w14:paraId="75FF66E5" w14:textId="77777777" w:rsidR="00445D43" w:rsidRDefault="00445D43" w:rsidP="00445D43">
      <w:pPr>
        <w:spacing w:line="30" w:lineRule="atLeast"/>
        <w:rPr>
          <w:b w:val="0"/>
          <w:bCs w:val="0"/>
          <w:lang w:eastAsia="pt-BR"/>
        </w:rPr>
      </w:pPr>
    </w:p>
    <w:p w14:paraId="1C8D7D3B" w14:textId="14A1A5D1" w:rsidR="00445D43" w:rsidRPr="00445D43" w:rsidRDefault="00445D43" w:rsidP="00445D43">
      <w:pPr>
        <w:spacing w:line="30" w:lineRule="atLeast"/>
        <w:rPr>
          <w:b w:val="0"/>
          <w:bCs w:val="0"/>
          <w:lang w:eastAsia="pt-BR"/>
        </w:rPr>
      </w:pPr>
      <w:r>
        <w:rPr>
          <w:b w:val="0"/>
          <w:bCs w:val="0"/>
          <w:lang w:eastAsia="pt-BR"/>
        </w:rPr>
        <w:t>Exemplo com valores simulados:</w:t>
      </w:r>
    </w:p>
    <w:p w14:paraId="55ED7751" w14:textId="1E84929B" w:rsidR="00A037FC" w:rsidRDefault="00A037FC" w:rsidP="00445D43">
      <w:pPr>
        <w:spacing w:line="30" w:lineRule="atLeast"/>
        <w:jc w:val="left"/>
        <w:rPr>
          <w:b w:val="0"/>
          <w:bCs w:val="0"/>
        </w:rPr>
      </w:pPr>
    </w:p>
    <w:tbl>
      <w:tblPr>
        <w:tblW w:w="3420" w:type="dxa"/>
        <w:tblCellMar>
          <w:left w:w="70" w:type="dxa"/>
          <w:right w:w="70" w:type="dxa"/>
        </w:tblCellMar>
        <w:tblLook w:val="04A0" w:firstRow="1" w:lastRow="0" w:firstColumn="1" w:lastColumn="0" w:noHBand="0" w:noVBand="1"/>
      </w:tblPr>
      <w:tblGrid>
        <w:gridCol w:w="960"/>
        <w:gridCol w:w="1160"/>
        <w:gridCol w:w="1300"/>
      </w:tblGrid>
      <w:tr w:rsidR="00445D43" w:rsidRPr="00445D43" w14:paraId="10E63EF4" w14:textId="77777777" w:rsidTr="00445D43">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C0431" w14:textId="77777777" w:rsidR="00445D43" w:rsidRPr="00445D43" w:rsidRDefault="00445D43" w:rsidP="00445D43">
            <w:pPr>
              <w:spacing w:after="0" w:line="240" w:lineRule="auto"/>
              <w:jc w:val="center"/>
              <w:rPr>
                <w:rFonts w:ascii="Calibri" w:eastAsia="Times New Roman" w:hAnsi="Calibri" w:cs="Calibri"/>
                <w:color w:val="000000"/>
                <w:kern w:val="0"/>
                <w:sz w:val="22"/>
                <w:szCs w:val="22"/>
                <w:lang w:eastAsia="pt-BR"/>
                <w14:ligatures w14:val="none"/>
              </w:rPr>
            </w:pPr>
            <w:r w:rsidRPr="00445D43">
              <w:rPr>
                <w:rFonts w:ascii="Calibri" w:eastAsia="Times New Roman" w:hAnsi="Calibri" w:cs="Calibri"/>
                <w:color w:val="000000"/>
                <w:kern w:val="0"/>
                <w:sz w:val="22"/>
                <w:szCs w:val="22"/>
                <w:lang w:eastAsia="pt-BR"/>
                <w14:ligatures w14:val="none"/>
              </w:rPr>
              <w:t>Horário</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9C99FF2" w14:textId="77777777" w:rsidR="00445D43" w:rsidRPr="00445D43" w:rsidRDefault="00445D43" w:rsidP="00445D43">
            <w:pPr>
              <w:spacing w:after="0" w:line="240" w:lineRule="auto"/>
              <w:jc w:val="center"/>
              <w:rPr>
                <w:rFonts w:ascii="Calibri" w:eastAsia="Times New Roman" w:hAnsi="Calibri" w:cs="Calibri"/>
                <w:color w:val="000000"/>
                <w:kern w:val="0"/>
                <w:sz w:val="22"/>
                <w:szCs w:val="22"/>
                <w:lang w:eastAsia="pt-BR"/>
                <w14:ligatures w14:val="none"/>
              </w:rPr>
            </w:pPr>
            <w:r w:rsidRPr="00445D43">
              <w:rPr>
                <w:rFonts w:ascii="Calibri" w:eastAsia="Times New Roman" w:hAnsi="Calibri" w:cs="Calibri"/>
                <w:color w:val="000000"/>
                <w:kern w:val="0"/>
                <w:sz w:val="22"/>
                <w:szCs w:val="22"/>
                <w:lang w:eastAsia="pt-BR"/>
                <w14:ligatures w14:val="none"/>
              </w:rPr>
              <w:t>Umidade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709E014" w14:textId="77777777" w:rsidR="00445D43" w:rsidRPr="00445D43" w:rsidRDefault="00445D43" w:rsidP="00445D43">
            <w:pPr>
              <w:spacing w:after="0" w:line="240" w:lineRule="auto"/>
              <w:jc w:val="center"/>
              <w:rPr>
                <w:rFonts w:ascii="Calibri" w:eastAsia="Times New Roman" w:hAnsi="Calibri" w:cs="Calibri"/>
                <w:color w:val="000000"/>
                <w:kern w:val="0"/>
                <w:sz w:val="22"/>
                <w:szCs w:val="22"/>
                <w:lang w:eastAsia="pt-BR"/>
                <w14:ligatures w14:val="none"/>
              </w:rPr>
            </w:pPr>
            <w:r w:rsidRPr="00445D43">
              <w:rPr>
                <w:rFonts w:ascii="Calibri" w:eastAsia="Times New Roman" w:hAnsi="Calibri" w:cs="Calibri"/>
                <w:color w:val="000000"/>
                <w:kern w:val="0"/>
                <w:sz w:val="22"/>
                <w:szCs w:val="22"/>
                <w:lang w:eastAsia="pt-BR"/>
                <w14:ligatures w14:val="none"/>
              </w:rPr>
              <w:t>Situação</w:t>
            </w:r>
          </w:p>
        </w:tc>
      </w:tr>
      <w:tr w:rsidR="00445D43" w:rsidRPr="00445D43" w14:paraId="4B274965"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09C864"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10:00:00</w:t>
            </w:r>
          </w:p>
        </w:tc>
        <w:tc>
          <w:tcPr>
            <w:tcW w:w="1160" w:type="dxa"/>
            <w:tcBorders>
              <w:top w:val="nil"/>
              <w:left w:val="nil"/>
              <w:bottom w:val="single" w:sz="4" w:space="0" w:color="auto"/>
              <w:right w:val="single" w:sz="4" w:space="0" w:color="auto"/>
            </w:tcBorders>
            <w:shd w:val="clear" w:color="auto" w:fill="auto"/>
            <w:noWrap/>
            <w:vAlign w:val="bottom"/>
            <w:hideMark/>
          </w:tcPr>
          <w:p w14:paraId="4E59958B"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60%</w:t>
            </w:r>
          </w:p>
        </w:tc>
        <w:tc>
          <w:tcPr>
            <w:tcW w:w="1300" w:type="dxa"/>
            <w:tcBorders>
              <w:top w:val="nil"/>
              <w:left w:val="nil"/>
              <w:bottom w:val="single" w:sz="4" w:space="0" w:color="auto"/>
              <w:right w:val="single" w:sz="4" w:space="0" w:color="auto"/>
            </w:tcBorders>
            <w:shd w:val="clear" w:color="000000" w:fill="FF0000"/>
            <w:noWrap/>
            <w:vAlign w:val="bottom"/>
            <w:hideMark/>
          </w:tcPr>
          <w:p w14:paraId="5DCAE104"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45D43" w:rsidRPr="00445D43" w14:paraId="231ABD8B"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377398"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11:00:00</w:t>
            </w:r>
          </w:p>
        </w:tc>
        <w:tc>
          <w:tcPr>
            <w:tcW w:w="1160" w:type="dxa"/>
            <w:tcBorders>
              <w:top w:val="nil"/>
              <w:left w:val="nil"/>
              <w:bottom w:val="single" w:sz="4" w:space="0" w:color="auto"/>
              <w:right w:val="single" w:sz="4" w:space="0" w:color="auto"/>
            </w:tcBorders>
            <w:shd w:val="clear" w:color="auto" w:fill="auto"/>
            <w:noWrap/>
            <w:vAlign w:val="bottom"/>
            <w:hideMark/>
          </w:tcPr>
          <w:p w14:paraId="135A6823"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65%</w:t>
            </w:r>
          </w:p>
        </w:tc>
        <w:tc>
          <w:tcPr>
            <w:tcW w:w="1300" w:type="dxa"/>
            <w:tcBorders>
              <w:top w:val="nil"/>
              <w:left w:val="nil"/>
              <w:bottom w:val="single" w:sz="4" w:space="0" w:color="auto"/>
              <w:right w:val="single" w:sz="4" w:space="0" w:color="auto"/>
            </w:tcBorders>
            <w:shd w:val="clear" w:color="000000" w:fill="FF0000"/>
            <w:noWrap/>
            <w:vAlign w:val="bottom"/>
            <w:hideMark/>
          </w:tcPr>
          <w:p w14:paraId="0E59B8FF"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45D43" w:rsidRPr="00445D43" w14:paraId="031321DE"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E64C18"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12:00:00</w:t>
            </w:r>
          </w:p>
        </w:tc>
        <w:tc>
          <w:tcPr>
            <w:tcW w:w="1160" w:type="dxa"/>
            <w:tcBorders>
              <w:top w:val="nil"/>
              <w:left w:val="nil"/>
              <w:bottom w:val="single" w:sz="4" w:space="0" w:color="auto"/>
              <w:right w:val="single" w:sz="4" w:space="0" w:color="auto"/>
            </w:tcBorders>
            <w:shd w:val="clear" w:color="auto" w:fill="auto"/>
            <w:noWrap/>
            <w:vAlign w:val="bottom"/>
            <w:hideMark/>
          </w:tcPr>
          <w:p w14:paraId="45022350"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70%</w:t>
            </w:r>
          </w:p>
        </w:tc>
        <w:tc>
          <w:tcPr>
            <w:tcW w:w="1300" w:type="dxa"/>
            <w:tcBorders>
              <w:top w:val="nil"/>
              <w:left w:val="nil"/>
              <w:bottom w:val="single" w:sz="4" w:space="0" w:color="auto"/>
              <w:right w:val="single" w:sz="4" w:space="0" w:color="auto"/>
            </w:tcBorders>
            <w:shd w:val="clear" w:color="000000" w:fill="FFC000"/>
            <w:noWrap/>
            <w:vAlign w:val="bottom"/>
            <w:hideMark/>
          </w:tcPr>
          <w:p w14:paraId="7E1191CB"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45D43" w:rsidRPr="00445D43" w14:paraId="50A4A7B2"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0704B6"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13:00:00</w:t>
            </w:r>
          </w:p>
        </w:tc>
        <w:tc>
          <w:tcPr>
            <w:tcW w:w="1160" w:type="dxa"/>
            <w:tcBorders>
              <w:top w:val="nil"/>
              <w:left w:val="nil"/>
              <w:bottom w:val="single" w:sz="4" w:space="0" w:color="auto"/>
              <w:right w:val="single" w:sz="4" w:space="0" w:color="auto"/>
            </w:tcBorders>
            <w:shd w:val="clear" w:color="auto" w:fill="auto"/>
            <w:noWrap/>
            <w:vAlign w:val="bottom"/>
            <w:hideMark/>
          </w:tcPr>
          <w:p w14:paraId="784C8365"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72%</w:t>
            </w:r>
          </w:p>
        </w:tc>
        <w:tc>
          <w:tcPr>
            <w:tcW w:w="1300" w:type="dxa"/>
            <w:tcBorders>
              <w:top w:val="nil"/>
              <w:left w:val="nil"/>
              <w:bottom w:val="single" w:sz="4" w:space="0" w:color="auto"/>
              <w:right w:val="single" w:sz="4" w:space="0" w:color="auto"/>
            </w:tcBorders>
            <w:shd w:val="clear" w:color="000000" w:fill="FFC000"/>
            <w:noWrap/>
            <w:vAlign w:val="bottom"/>
            <w:hideMark/>
          </w:tcPr>
          <w:p w14:paraId="2A59C343"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45D43" w:rsidRPr="00445D43" w14:paraId="4F85E550"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C24702"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14:00:00</w:t>
            </w:r>
          </w:p>
        </w:tc>
        <w:tc>
          <w:tcPr>
            <w:tcW w:w="1160" w:type="dxa"/>
            <w:tcBorders>
              <w:top w:val="nil"/>
              <w:left w:val="nil"/>
              <w:bottom w:val="single" w:sz="4" w:space="0" w:color="auto"/>
              <w:right w:val="single" w:sz="4" w:space="0" w:color="auto"/>
            </w:tcBorders>
            <w:shd w:val="clear" w:color="auto" w:fill="auto"/>
            <w:noWrap/>
            <w:vAlign w:val="bottom"/>
            <w:hideMark/>
          </w:tcPr>
          <w:p w14:paraId="532AEE6B"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75%</w:t>
            </w:r>
          </w:p>
        </w:tc>
        <w:tc>
          <w:tcPr>
            <w:tcW w:w="1300" w:type="dxa"/>
            <w:tcBorders>
              <w:top w:val="nil"/>
              <w:left w:val="nil"/>
              <w:bottom w:val="single" w:sz="4" w:space="0" w:color="auto"/>
              <w:right w:val="single" w:sz="4" w:space="0" w:color="auto"/>
            </w:tcBorders>
            <w:shd w:val="clear" w:color="000000" w:fill="FFFF00"/>
            <w:noWrap/>
            <w:vAlign w:val="bottom"/>
            <w:hideMark/>
          </w:tcPr>
          <w:p w14:paraId="31095EC8"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45D43" w:rsidRPr="00445D43" w14:paraId="0A37E8EC"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BB12EA"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15:00:00</w:t>
            </w:r>
          </w:p>
        </w:tc>
        <w:tc>
          <w:tcPr>
            <w:tcW w:w="1160" w:type="dxa"/>
            <w:tcBorders>
              <w:top w:val="nil"/>
              <w:left w:val="nil"/>
              <w:bottom w:val="single" w:sz="4" w:space="0" w:color="auto"/>
              <w:right w:val="single" w:sz="4" w:space="0" w:color="auto"/>
            </w:tcBorders>
            <w:shd w:val="clear" w:color="auto" w:fill="auto"/>
            <w:noWrap/>
            <w:vAlign w:val="bottom"/>
            <w:hideMark/>
          </w:tcPr>
          <w:p w14:paraId="49D18794"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80%</w:t>
            </w:r>
          </w:p>
        </w:tc>
        <w:tc>
          <w:tcPr>
            <w:tcW w:w="1300" w:type="dxa"/>
            <w:tcBorders>
              <w:top w:val="nil"/>
              <w:left w:val="nil"/>
              <w:bottom w:val="single" w:sz="4" w:space="0" w:color="auto"/>
              <w:right w:val="single" w:sz="4" w:space="0" w:color="auto"/>
            </w:tcBorders>
            <w:shd w:val="clear" w:color="000000" w:fill="8BFE22"/>
            <w:noWrap/>
            <w:vAlign w:val="bottom"/>
            <w:hideMark/>
          </w:tcPr>
          <w:p w14:paraId="064B1A2D"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45D43" w:rsidRPr="00445D43" w14:paraId="6338680D"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F5E88"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16:00:00</w:t>
            </w:r>
          </w:p>
        </w:tc>
        <w:tc>
          <w:tcPr>
            <w:tcW w:w="1160" w:type="dxa"/>
            <w:tcBorders>
              <w:top w:val="nil"/>
              <w:left w:val="nil"/>
              <w:bottom w:val="single" w:sz="4" w:space="0" w:color="auto"/>
              <w:right w:val="single" w:sz="4" w:space="0" w:color="auto"/>
            </w:tcBorders>
            <w:shd w:val="clear" w:color="auto" w:fill="auto"/>
            <w:noWrap/>
            <w:vAlign w:val="bottom"/>
            <w:hideMark/>
          </w:tcPr>
          <w:p w14:paraId="030A551C"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81%</w:t>
            </w:r>
          </w:p>
        </w:tc>
        <w:tc>
          <w:tcPr>
            <w:tcW w:w="1300" w:type="dxa"/>
            <w:tcBorders>
              <w:top w:val="nil"/>
              <w:left w:val="nil"/>
              <w:bottom w:val="single" w:sz="4" w:space="0" w:color="auto"/>
              <w:right w:val="single" w:sz="4" w:space="0" w:color="auto"/>
            </w:tcBorders>
            <w:shd w:val="clear" w:color="000000" w:fill="8BFE22"/>
            <w:noWrap/>
            <w:vAlign w:val="bottom"/>
            <w:hideMark/>
          </w:tcPr>
          <w:p w14:paraId="3E6FD483"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45D43" w:rsidRPr="00445D43" w14:paraId="31F74CA0"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FCAFFD"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17:00:00</w:t>
            </w:r>
          </w:p>
        </w:tc>
        <w:tc>
          <w:tcPr>
            <w:tcW w:w="1160" w:type="dxa"/>
            <w:tcBorders>
              <w:top w:val="nil"/>
              <w:left w:val="nil"/>
              <w:bottom w:val="single" w:sz="4" w:space="0" w:color="auto"/>
              <w:right w:val="single" w:sz="4" w:space="0" w:color="auto"/>
            </w:tcBorders>
            <w:shd w:val="clear" w:color="auto" w:fill="auto"/>
            <w:noWrap/>
            <w:vAlign w:val="bottom"/>
            <w:hideMark/>
          </w:tcPr>
          <w:p w14:paraId="49F83AA7"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82%</w:t>
            </w:r>
          </w:p>
        </w:tc>
        <w:tc>
          <w:tcPr>
            <w:tcW w:w="1300" w:type="dxa"/>
            <w:tcBorders>
              <w:top w:val="nil"/>
              <w:left w:val="nil"/>
              <w:bottom w:val="single" w:sz="4" w:space="0" w:color="auto"/>
              <w:right w:val="single" w:sz="4" w:space="0" w:color="auto"/>
            </w:tcBorders>
            <w:shd w:val="clear" w:color="000000" w:fill="8BFE22"/>
            <w:noWrap/>
            <w:vAlign w:val="bottom"/>
            <w:hideMark/>
          </w:tcPr>
          <w:p w14:paraId="52EEE5EB"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45D43" w:rsidRPr="00445D43" w14:paraId="71EA0725"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43714F"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18:00:00</w:t>
            </w:r>
          </w:p>
        </w:tc>
        <w:tc>
          <w:tcPr>
            <w:tcW w:w="1160" w:type="dxa"/>
            <w:tcBorders>
              <w:top w:val="nil"/>
              <w:left w:val="nil"/>
              <w:bottom w:val="single" w:sz="4" w:space="0" w:color="auto"/>
              <w:right w:val="single" w:sz="4" w:space="0" w:color="auto"/>
            </w:tcBorders>
            <w:shd w:val="clear" w:color="auto" w:fill="auto"/>
            <w:noWrap/>
            <w:vAlign w:val="bottom"/>
            <w:hideMark/>
          </w:tcPr>
          <w:p w14:paraId="715EE612"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85%</w:t>
            </w:r>
          </w:p>
        </w:tc>
        <w:tc>
          <w:tcPr>
            <w:tcW w:w="1300" w:type="dxa"/>
            <w:tcBorders>
              <w:top w:val="nil"/>
              <w:left w:val="nil"/>
              <w:bottom w:val="single" w:sz="4" w:space="0" w:color="auto"/>
              <w:right w:val="single" w:sz="4" w:space="0" w:color="auto"/>
            </w:tcBorders>
            <w:shd w:val="clear" w:color="000000" w:fill="8BFE22"/>
            <w:noWrap/>
            <w:vAlign w:val="bottom"/>
            <w:hideMark/>
          </w:tcPr>
          <w:p w14:paraId="60AD42D6"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45D43" w:rsidRPr="00445D43" w14:paraId="26CD6970"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211CDD"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19:00:00</w:t>
            </w:r>
          </w:p>
        </w:tc>
        <w:tc>
          <w:tcPr>
            <w:tcW w:w="1160" w:type="dxa"/>
            <w:tcBorders>
              <w:top w:val="nil"/>
              <w:left w:val="nil"/>
              <w:bottom w:val="single" w:sz="4" w:space="0" w:color="auto"/>
              <w:right w:val="single" w:sz="4" w:space="0" w:color="auto"/>
            </w:tcBorders>
            <w:shd w:val="clear" w:color="auto" w:fill="auto"/>
            <w:noWrap/>
            <w:vAlign w:val="bottom"/>
            <w:hideMark/>
          </w:tcPr>
          <w:p w14:paraId="235D1F08"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90%</w:t>
            </w:r>
          </w:p>
        </w:tc>
        <w:tc>
          <w:tcPr>
            <w:tcW w:w="1300" w:type="dxa"/>
            <w:tcBorders>
              <w:top w:val="nil"/>
              <w:left w:val="nil"/>
              <w:bottom w:val="single" w:sz="4" w:space="0" w:color="auto"/>
              <w:right w:val="single" w:sz="4" w:space="0" w:color="auto"/>
            </w:tcBorders>
            <w:shd w:val="clear" w:color="000000" w:fill="8BFE22"/>
            <w:noWrap/>
            <w:vAlign w:val="bottom"/>
            <w:hideMark/>
          </w:tcPr>
          <w:p w14:paraId="467C3A17"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45D43" w:rsidRPr="00445D43" w14:paraId="606284DE"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52A270"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20:00:00</w:t>
            </w:r>
          </w:p>
        </w:tc>
        <w:tc>
          <w:tcPr>
            <w:tcW w:w="1160" w:type="dxa"/>
            <w:tcBorders>
              <w:top w:val="nil"/>
              <w:left w:val="nil"/>
              <w:bottom w:val="single" w:sz="4" w:space="0" w:color="auto"/>
              <w:right w:val="single" w:sz="4" w:space="0" w:color="auto"/>
            </w:tcBorders>
            <w:shd w:val="clear" w:color="auto" w:fill="auto"/>
            <w:noWrap/>
            <w:vAlign w:val="bottom"/>
            <w:hideMark/>
          </w:tcPr>
          <w:p w14:paraId="4A2E77BB"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92%</w:t>
            </w:r>
          </w:p>
        </w:tc>
        <w:tc>
          <w:tcPr>
            <w:tcW w:w="1300" w:type="dxa"/>
            <w:tcBorders>
              <w:top w:val="nil"/>
              <w:left w:val="nil"/>
              <w:bottom w:val="single" w:sz="4" w:space="0" w:color="auto"/>
              <w:right w:val="single" w:sz="4" w:space="0" w:color="auto"/>
            </w:tcBorders>
            <w:shd w:val="clear" w:color="000000" w:fill="FFFF00"/>
            <w:noWrap/>
            <w:vAlign w:val="bottom"/>
            <w:hideMark/>
          </w:tcPr>
          <w:p w14:paraId="73B420FD"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45D43" w:rsidRPr="00445D43" w14:paraId="33CA27BF"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901556"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21:00:00</w:t>
            </w:r>
          </w:p>
        </w:tc>
        <w:tc>
          <w:tcPr>
            <w:tcW w:w="1160" w:type="dxa"/>
            <w:tcBorders>
              <w:top w:val="nil"/>
              <w:left w:val="nil"/>
              <w:bottom w:val="single" w:sz="4" w:space="0" w:color="auto"/>
              <w:right w:val="single" w:sz="4" w:space="0" w:color="auto"/>
            </w:tcBorders>
            <w:shd w:val="clear" w:color="auto" w:fill="auto"/>
            <w:noWrap/>
            <w:vAlign w:val="bottom"/>
            <w:hideMark/>
          </w:tcPr>
          <w:p w14:paraId="388F522B"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93%</w:t>
            </w:r>
          </w:p>
        </w:tc>
        <w:tc>
          <w:tcPr>
            <w:tcW w:w="1300" w:type="dxa"/>
            <w:tcBorders>
              <w:top w:val="nil"/>
              <w:left w:val="nil"/>
              <w:bottom w:val="single" w:sz="4" w:space="0" w:color="auto"/>
              <w:right w:val="single" w:sz="4" w:space="0" w:color="auto"/>
            </w:tcBorders>
            <w:shd w:val="clear" w:color="000000" w:fill="FFFF00"/>
            <w:noWrap/>
            <w:vAlign w:val="bottom"/>
            <w:hideMark/>
          </w:tcPr>
          <w:p w14:paraId="6D5011DC"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45D43" w:rsidRPr="00445D43" w14:paraId="5FE84FE2"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63A9EB"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22:00:00</w:t>
            </w:r>
          </w:p>
        </w:tc>
        <w:tc>
          <w:tcPr>
            <w:tcW w:w="1160" w:type="dxa"/>
            <w:tcBorders>
              <w:top w:val="nil"/>
              <w:left w:val="nil"/>
              <w:bottom w:val="single" w:sz="4" w:space="0" w:color="auto"/>
              <w:right w:val="single" w:sz="4" w:space="0" w:color="auto"/>
            </w:tcBorders>
            <w:shd w:val="clear" w:color="auto" w:fill="auto"/>
            <w:noWrap/>
            <w:vAlign w:val="bottom"/>
            <w:hideMark/>
          </w:tcPr>
          <w:p w14:paraId="237A8CEA"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95%</w:t>
            </w:r>
          </w:p>
        </w:tc>
        <w:tc>
          <w:tcPr>
            <w:tcW w:w="1300" w:type="dxa"/>
            <w:tcBorders>
              <w:top w:val="nil"/>
              <w:left w:val="nil"/>
              <w:bottom w:val="single" w:sz="4" w:space="0" w:color="auto"/>
              <w:right w:val="single" w:sz="4" w:space="0" w:color="auto"/>
            </w:tcBorders>
            <w:shd w:val="clear" w:color="000000" w:fill="FFC000"/>
            <w:noWrap/>
            <w:vAlign w:val="bottom"/>
            <w:hideMark/>
          </w:tcPr>
          <w:p w14:paraId="2F7CC041"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45D43" w:rsidRPr="00445D43" w14:paraId="533E6822"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4D7BDF"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23:00:00</w:t>
            </w:r>
          </w:p>
        </w:tc>
        <w:tc>
          <w:tcPr>
            <w:tcW w:w="1160" w:type="dxa"/>
            <w:tcBorders>
              <w:top w:val="nil"/>
              <w:left w:val="nil"/>
              <w:bottom w:val="single" w:sz="4" w:space="0" w:color="auto"/>
              <w:right w:val="single" w:sz="4" w:space="0" w:color="auto"/>
            </w:tcBorders>
            <w:shd w:val="clear" w:color="auto" w:fill="auto"/>
            <w:noWrap/>
            <w:vAlign w:val="bottom"/>
            <w:hideMark/>
          </w:tcPr>
          <w:p w14:paraId="2D9613FF"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99%</w:t>
            </w:r>
          </w:p>
        </w:tc>
        <w:tc>
          <w:tcPr>
            <w:tcW w:w="1300" w:type="dxa"/>
            <w:tcBorders>
              <w:top w:val="nil"/>
              <w:left w:val="nil"/>
              <w:bottom w:val="single" w:sz="4" w:space="0" w:color="auto"/>
              <w:right w:val="single" w:sz="4" w:space="0" w:color="auto"/>
            </w:tcBorders>
            <w:shd w:val="clear" w:color="000000" w:fill="FF0000"/>
            <w:noWrap/>
            <w:vAlign w:val="bottom"/>
            <w:hideMark/>
          </w:tcPr>
          <w:p w14:paraId="7189EC62"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45D43" w:rsidRPr="00445D43" w14:paraId="26399B34"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DB5FF"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00:00:00</w:t>
            </w:r>
          </w:p>
        </w:tc>
        <w:tc>
          <w:tcPr>
            <w:tcW w:w="1160" w:type="dxa"/>
            <w:tcBorders>
              <w:top w:val="nil"/>
              <w:left w:val="nil"/>
              <w:bottom w:val="single" w:sz="4" w:space="0" w:color="auto"/>
              <w:right w:val="single" w:sz="4" w:space="0" w:color="auto"/>
            </w:tcBorders>
            <w:shd w:val="clear" w:color="auto" w:fill="auto"/>
            <w:noWrap/>
            <w:vAlign w:val="bottom"/>
            <w:hideMark/>
          </w:tcPr>
          <w:p w14:paraId="20ABC2B8"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95%</w:t>
            </w:r>
          </w:p>
        </w:tc>
        <w:tc>
          <w:tcPr>
            <w:tcW w:w="1300" w:type="dxa"/>
            <w:tcBorders>
              <w:top w:val="nil"/>
              <w:left w:val="nil"/>
              <w:bottom w:val="single" w:sz="4" w:space="0" w:color="auto"/>
              <w:right w:val="single" w:sz="4" w:space="0" w:color="auto"/>
            </w:tcBorders>
            <w:shd w:val="clear" w:color="000000" w:fill="FFC000"/>
            <w:noWrap/>
            <w:vAlign w:val="bottom"/>
            <w:hideMark/>
          </w:tcPr>
          <w:p w14:paraId="7859C077"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45D43" w:rsidRPr="00445D43" w14:paraId="4C37BEBB" w14:textId="77777777" w:rsidTr="00445D4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03EB0B"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01:00:00</w:t>
            </w:r>
          </w:p>
        </w:tc>
        <w:tc>
          <w:tcPr>
            <w:tcW w:w="1160" w:type="dxa"/>
            <w:tcBorders>
              <w:top w:val="nil"/>
              <w:left w:val="nil"/>
              <w:bottom w:val="single" w:sz="4" w:space="0" w:color="auto"/>
              <w:right w:val="single" w:sz="4" w:space="0" w:color="auto"/>
            </w:tcBorders>
            <w:shd w:val="clear" w:color="auto" w:fill="auto"/>
            <w:noWrap/>
            <w:vAlign w:val="bottom"/>
            <w:hideMark/>
          </w:tcPr>
          <w:p w14:paraId="305CAD9C"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92%</w:t>
            </w:r>
          </w:p>
        </w:tc>
        <w:tc>
          <w:tcPr>
            <w:tcW w:w="1300" w:type="dxa"/>
            <w:tcBorders>
              <w:top w:val="nil"/>
              <w:left w:val="nil"/>
              <w:bottom w:val="single" w:sz="4" w:space="0" w:color="auto"/>
              <w:right w:val="single" w:sz="4" w:space="0" w:color="auto"/>
            </w:tcBorders>
            <w:shd w:val="clear" w:color="000000" w:fill="FFFF00"/>
            <w:noWrap/>
            <w:vAlign w:val="bottom"/>
            <w:hideMark/>
          </w:tcPr>
          <w:p w14:paraId="6E7CFE61"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bl>
    <w:p w14:paraId="3EC26F6F" w14:textId="1FF4B38F" w:rsidR="00445D43" w:rsidRDefault="00445D43" w:rsidP="00A037FC">
      <w:pPr>
        <w:spacing w:line="360" w:lineRule="auto"/>
        <w:jc w:val="left"/>
        <w:rPr>
          <w:b w:val="0"/>
          <w:bCs w:val="0"/>
        </w:rPr>
      </w:pPr>
    </w:p>
    <w:p w14:paraId="099944D4" w14:textId="57F21E41" w:rsidR="00445D43" w:rsidRDefault="00445D43" w:rsidP="00A037FC">
      <w:pPr>
        <w:spacing w:line="360" w:lineRule="auto"/>
        <w:jc w:val="left"/>
        <w:rPr>
          <w:b w:val="0"/>
          <w:bCs w:val="0"/>
        </w:rPr>
      </w:pPr>
    </w:p>
    <w:p w14:paraId="7E7F8804" w14:textId="7D91EA93" w:rsidR="00445D43" w:rsidRDefault="00445D43" w:rsidP="00A037FC">
      <w:pPr>
        <w:spacing w:line="360" w:lineRule="auto"/>
        <w:jc w:val="left"/>
        <w:rPr>
          <w:b w:val="0"/>
          <w:bCs w:val="0"/>
        </w:rPr>
      </w:pPr>
    </w:p>
    <w:tbl>
      <w:tblPr>
        <w:tblW w:w="7800" w:type="dxa"/>
        <w:tblCellMar>
          <w:left w:w="70" w:type="dxa"/>
          <w:right w:w="70" w:type="dxa"/>
        </w:tblCellMar>
        <w:tblLook w:val="04A0" w:firstRow="1" w:lastRow="0" w:firstColumn="1" w:lastColumn="0" w:noHBand="0" w:noVBand="1"/>
      </w:tblPr>
      <w:tblGrid>
        <w:gridCol w:w="876"/>
        <w:gridCol w:w="1545"/>
        <w:gridCol w:w="836"/>
        <w:gridCol w:w="629"/>
        <w:gridCol w:w="629"/>
        <w:gridCol w:w="864"/>
        <w:gridCol w:w="1545"/>
        <w:gridCol w:w="876"/>
      </w:tblGrid>
      <w:tr w:rsidR="00445D43" w:rsidRPr="00445D43" w14:paraId="33F9DBAC" w14:textId="77777777" w:rsidTr="00445D43">
        <w:trPr>
          <w:trHeight w:val="290"/>
        </w:trPr>
        <w:tc>
          <w:tcPr>
            <w:tcW w:w="780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8ED71" w14:textId="77777777" w:rsidR="00445D43" w:rsidRPr="00445D43" w:rsidRDefault="00445D43" w:rsidP="00445D43">
            <w:pPr>
              <w:spacing w:after="0" w:line="240" w:lineRule="auto"/>
              <w:jc w:val="center"/>
              <w:rPr>
                <w:rFonts w:ascii="Calibri" w:eastAsia="Times New Roman" w:hAnsi="Calibri" w:cs="Calibri"/>
                <w:color w:val="000000"/>
                <w:kern w:val="0"/>
                <w:sz w:val="22"/>
                <w:szCs w:val="22"/>
                <w:lang w:eastAsia="pt-BR"/>
                <w14:ligatures w14:val="none"/>
              </w:rPr>
            </w:pPr>
            <w:r w:rsidRPr="00445D43">
              <w:rPr>
                <w:rFonts w:ascii="Calibri" w:eastAsia="Times New Roman" w:hAnsi="Calibri" w:cs="Calibri"/>
                <w:color w:val="000000"/>
                <w:kern w:val="0"/>
                <w:sz w:val="22"/>
                <w:szCs w:val="22"/>
                <w:lang w:eastAsia="pt-BR"/>
                <w14:ligatures w14:val="none"/>
              </w:rPr>
              <w:lastRenderedPageBreak/>
              <w:t>Temperatura</w:t>
            </w:r>
          </w:p>
        </w:tc>
      </w:tr>
      <w:tr w:rsidR="00445D43" w:rsidRPr="00445D43" w14:paraId="34AA5FAE" w14:textId="77777777" w:rsidTr="00445D43">
        <w:trPr>
          <w:trHeight w:val="290"/>
        </w:trPr>
        <w:tc>
          <w:tcPr>
            <w:tcW w:w="876" w:type="dxa"/>
            <w:tcBorders>
              <w:top w:val="nil"/>
              <w:left w:val="single" w:sz="4" w:space="0" w:color="auto"/>
              <w:bottom w:val="single" w:sz="4" w:space="0" w:color="auto"/>
              <w:right w:val="single" w:sz="4" w:space="0" w:color="auto"/>
            </w:tcBorders>
            <w:shd w:val="clear" w:color="000000" w:fill="FF0000"/>
            <w:noWrap/>
            <w:vAlign w:val="bottom"/>
            <w:hideMark/>
          </w:tcPr>
          <w:p w14:paraId="136D243D" w14:textId="77777777" w:rsidR="00445D43" w:rsidRPr="00445D43" w:rsidRDefault="00445D43" w:rsidP="00445D43">
            <w:pPr>
              <w:spacing w:after="0" w:line="240" w:lineRule="auto"/>
              <w:jc w:val="center"/>
              <w:rPr>
                <w:rFonts w:ascii="Calibri" w:eastAsia="Times New Roman" w:hAnsi="Calibri" w:cs="Calibri"/>
                <w:color w:val="000000"/>
                <w:kern w:val="0"/>
                <w:sz w:val="22"/>
                <w:szCs w:val="22"/>
                <w:lang w:eastAsia="pt-BR"/>
                <w14:ligatures w14:val="none"/>
              </w:rPr>
            </w:pPr>
            <w:r w:rsidRPr="00445D43">
              <w:rPr>
                <w:rFonts w:ascii="Calibri" w:eastAsia="Times New Roman" w:hAnsi="Calibri" w:cs="Calibri"/>
                <w:color w:val="000000"/>
                <w:kern w:val="0"/>
                <w:sz w:val="22"/>
                <w:szCs w:val="22"/>
                <w:lang w:eastAsia="pt-BR"/>
                <w14:ligatures w14:val="none"/>
              </w:rPr>
              <w:t xml:space="preserve">Crítico </w:t>
            </w:r>
          </w:p>
        </w:tc>
        <w:tc>
          <w:tcPr>
            <w:tcW w:w="1545" w:type="dxa"/>
            <w:tcBorders>
              <w:top w:val="nil"/>
              <w:left w:val="nil"/>
              <w:bottom w:val="single" w:sz="4" w:space="0" w:color="auto"/>
              <w:right w:val="single" w:sz="4" w:space="0" w:color="auto"/>
            </w:tcBorders>
            <w:shd w:val="clear" w:color="000000" w:fill="FFC000"/>
            <w:noWrap/>
            <w:vAlign w:val="bottom"/>
            <w:hideMark/>
          </w:tcPr>
          <w:p w14:paraId="5D13E7F7" w14:textId="77777777" w:rsidR="00445D43" w:rsidRPr="00445D43" w:rsidRDefault="00445D43" w:rsidP="00445D43">
            <w:pPr>
              <w:spacing w:after="0" w:line="240" w:lineRule="auto"/>
              <w:jc w:val="center"/>
              <w:rPr>
                <w:rFonts w:ascii="Calibri" w:eastAsia="Times New Roman" w:hAnsi="Calibri" w:cs="Calibri"/>
                <w:color w:val="000000"/>
                <w:kern w:val="0"/>
                <w:sz w:val="22"/>
                <w:szCs w:val="22"/>
                <w:lang w:eastAsia="pt-BR"/>
                <w14:ligatures w14:val="none"/>
              </w:rPr>
            </w:pPr>
            <w:r w:rsidRPr="00445D43">
              <w:rPr>
                <w:rFonts w:ascii="Calibri" w:eastAsia="Times New Roman" w:hAnsi="Calibri" w:cs="Calibri"/>
                <w:color w:val="000000"/>
                <w:kern w:val="0"/>
                <w:sz w:val="22"/>
                <w:szCs w:val="22"/>
                <w:lang w:eastAsia="pt-BR"/>
                <w14:ligatures w14:val="none"/>
              </w:rPr>
              <w:t>Emergência</w:t>
            </w:r>
          </w:p>
        </w:tc>
        <w:tc>
          <w:tcPr>
            <w:tcW w:w="836" w:type="dxa"/>
            <w:tcBorders>
              <w:top w:val="nil"/>
              <w:left w:val="nil"/>
              <w:bottom w:val="single" w:sz="4" w:space="0" w:color="auto"/>
              <w:right w:val="single" w:sz="4" w:space="0" w:color="auto"/>
            </w:tcBorders>
            <w:shd w:val="clear" w:color="000000" w:fill="FFFF00"/>
            <w:noWrap/>
            <w:vAlign w:val="bottom"/>
            <w:hideMark/>
          </w:tcPr>
          <w:p w14:paraId="5FB6C439" w14:textId="77777777" w:rsidR="00445D43" w:rsidRPr="00445D43" w:rsidRDefault="00445D43" w:rsidP="00445D43">
            <w:pPr>
              <w:spacing w:after="0" w:line="240" w:lineRule="auto"/>
              <w:jc w:val="center"/>
              <w:rPr>
                <w:rFonts w:ascii="Calibri" w:eastAsia="Times New Roman" w:hAnsi="Calibri" w:cs="Calibri"/>
                <w:color w:val="000000"/>
                <w:kern w:val="0"/>
                <w:sz w:val="22"/>
                <w:szCs w:val="22"/>
                <w:lang w:eastAsia="pt-BR"/>
                <w14:ligatures w14:val="none"/>
              </w:rPr>
            </w:pPr>
            <w:r w:rsidRPr="00445D43">
              <w:rPr>
                <w:rFonts w:ascii="Calibri" w:eastAsia="Times New Roman" w:hAnsi="Calibri" w:cs="Calibri"/>
                <w:color w:val="000000"/>
                <w:kern w:val="0"/>
                <w:sz w:val="22"/>
                <w:szCs w:val="22"/>
                <w:lang w:eastAsia="pt-BR"/>
                <w14:ligatures w14:val="none"/>
              </w:rPr>
              <w:t>Alerta</w:t>
            </w:r>
          </w:p>
        </w:tc>
        <w:tc>
          <w:tcPr>
            <w:tcW w:w="1258" w:type="dxa"/>
            <w:gridSpan w:val="2"/>
            <w:tcBorders>
              <w:top w:val="single" w:sz="4" w:space="0" w:color="auto"/>
              <w:left w:val="nil"/>
              <w:bottom w:val="single" w:sz="4" w:space="0" w:color="auto"/>
              <w:right w:val="single" w:sz="4" w:space="0" w:color="auto"/>
            </w:tcBorders>
            <w:shd w:val="clear" w:color="000000" w:fill="8BFE22"/>
            <w:noWrap/>
            <w:vAlign w:val="bottom"/>
            <w:hideMark/>
          </w:tcPr>
          <w:p w14:paraId="0192A237" w14:textId="77777777" w:rsidR="00445D43" w:rsidRPr="00445D43" w:rsidRDefault="00445D43" w:rsidP="00445D43">
            <w:pPr>
              <w:spacing w:after="0" w:line="240" w:lineRule="auto"/>
              <w:jc w:val="center"/>
              <w:rPr>
                <w:rFonts w:ascii="Calibri" w:eastAsia="Times New Roman" w:hAnsi="Calibri" w:cs="Calibri"/>
                <w:color w:val="000000"/>
                <w:kern w:val="0"/>
                <w:sz w:val="22"/>
                <w:szCs w:val="22"/>
                <w:lang w:eastAsia="pt-BR"/>
                <w14:ligatures w14:val="none"/>
              </w:rPr>
            </w:pPr>
            <w:r w:rsidRPr="00445D43">
              <w:rPr>
                <w:rFonts w:ascii="Calibri" w:eastAsia="Times New Roman" w:hAnsi="Calibri" w:cs="Calibri"/>
                <w:color w:val="000000"/>
                <w:kern w:val="0"/>
                <w:sz w:val="22"/>
                <w:szCs w:val="22"/>
                <w:lang w:eastAsia="pt-BR"/>
                <w14:ligatures w14:val="none"/>
              </w:rPr>
              <w:t>Ideal</w:t>
            </w:r>
          </w:p>
        </w:tc>
        <w:tc>
          <w:tcPr>
            <w:tcW w:w="864" w:type="dxa"/>
            <w:tcBorders>
              <w:top w:val="nil"/>
              <w:left w:val="nil"/>
              <w:bottom w:val="single" w:sz="4" w:space="0" w:color="auto"/>
              <w:right w:val="single" w:sz="4" w:space="0" w:color="auto"/>
            </w:tcBorders>
            <w:shd w:val="clear" w:color="000000" w:fill="FFFF00"/>
            <w:noWrap/>
            <w:vAlign w:val="bottom"/>
            <w:hideMark/>
          </w:tcPr>
          <w:p w14:paraId="7165D3D8" w14:textId="77777777" w:rsidR="00445D43" w:rsidRPr="00445D43" w:rsidRDefault="00445D43" w:rsidP="00445D43">
            <w:pPr>
              <w:spacing w:after="0" w:line="240" w:lineRule="auto"/>
              <w:jc w:val="center"/>
              <w:rPr>
                <w:rFonts w:ascii="Calibri" w:eastAsia="Times New Roman" w:hAnsi="Calibri" w:cs="Calibri"/>
                <w:color w:val="000000"/>
                <w:kern w:val="0"/>
                <w:sz w:val="22"/>
                <w:szCs w:val="22"/>
                <w:lang w:eastAsia="pt-BR"/>
                <w14:ligatures w14:val="none"/>
              </w:rPr>
            </w:pPr>
            <w:r w:rsidRPr="00445D43">
              <w:rPr>
                <w:rFonts w:ascii="Calibri" w:eastAsia="Times New Roman" w:hAnsi="Calibri" w:cs="Calibri"/>
                <w:color w:val="000000"/>
                <w:kern w:val="0"/>
                <w:sz w:val="22"/>
                <w:szCs w:val="22"/>
                <w:lang w:eastAsia="pt-BR"/>
                <w14:ligatures w14:val="none"/>
              </w:rPr>
              <w:t xml:space="preserve">Alerta </w:t>
            </w:r>
          </w:p>
        </w:tc>
        <w:tc>
          <w:tcPr>
            <w:tcW w:w="1545" w:type="dxa"/>
            <w:tcBorders>
              <w:top w:val="nil"/>
              <w:left w:val="nil"/>
              <w:bottom w:val="single" w:sz="4" w:space="0" w:color="auto"/>
              <w:right w:val="single" w:sz="4" w:space="0" w:color="auto"/>
            </w:tcBorders>
            <w:shd w:val="clear" w:color="000000" w:fill="FFC000"/>
            <w:noWrap/>
            <w:vAlign w:val="bottom"/>
            <w:hideMark/>
          </w:tcPr>
          <w:p w14:paraId="6A7D0AB1" w14:textId="77777777" w:rsidR="00445D43" w:rsidRPr="00445D43" w:rsidRDefault="00445D43" w:rsidP="00445D43">
            <w:pPr>
              <w:spacing w:after="0" w:line="240" w:lineRule="auto"/>
              <w:jc w:val="center"/>
              <w:rPr>
                <w:rFonts w:ascii="Calibri" w:eastAsia="Times New Roman" w:hAnsi="Calibri" w:cs="Calibri"/>
                <w:color w:val="000000"/>
                <w:kern w:val="0"/>
                <w:sz w:val="22"/>
                <w:szCs w:val="22"/>
                <w:lang w:eastAsia="pt-BR"/>
                <w14:ligatures w14:val="none"/>
              </w:rPr>
            </w:pPr>
            <w:r w:rsidRPr="00445D43">
              <w:rPr>
                <w:rFonts w:ascii="Calibri" w:eastAsia="Times New Roman" w:hAnsi="Calibri" w:cs="Calibri"/>
                <w:color w:val="000000"/>
                <w:kern w:val="0"/>
                <w:sz w:val="22"/>
                <w:szCs w:val="22"/>
                <w:lang w:eastAsia="pt-BR"/>
                <w14:ligatures w14:val="none"/>
              </w:rPr>
              <w:t>Emergência</w:t>
            </w:r>
          </w:p>
        </w:tc>
        <w:tc>
          <w:tcPr>
            <w:tcW w:w="876" w:type="dxa"/>
            <w:tcBorders>
              <w:top w:val="nil"/>
              <w:left w:val="nil"/>
              <w:bottom w:val="single" w:sz="4" w:space="0" w:color="auto"/>
              <w:right w:val="single" w:sz="4" w:space="0" w:color="auto"/>
            </w:tcBorders>
            <w:shd w:val="clear" w:color="000000" w:fill="FF0000"/>
            <w:noWrap/>
            <w:vAlign w:val="bottom"/>
            <w:hideMark/>
          </w:tcPr>
          <w:p w14:paraId="5A100C07" w14:textId="77777777" w:rsidR="00445D43" w:rsidRPr="00445D43" w:rsidRDefault="00445D43" w:rsidP="00445D43">
            <w:pPr>
              <w:spacing w:after="0" w:line="240" w:lineRule="auto"/>
              <w:jc w:val="center"/>
              <w:rPr>
                <w:rFonts w:ascii="Calibri" w:eastAsia="Times New Roman" w:hAnsi="Calibri" w:cs="Calibri"/>
                <w:color w:val="000000"/>
                <w:kern w:val="0"/>
                <w:sz w:val="22"/>
                <w:szCs w:val="22"/>
                <w:lang w:eastAsia="pt-BR"/>
                <w14:ligatures w14:val="none"/>
              </w:rPr>
            </w:pPr>
            <w:r w:rsidRPr="00445D43">
              <w:rPr>
                <w:rFonts w:ascii="Calibri" w:eastAsia="Times New Roman" w:hAnsi="Calibri" w:cs="Calibri"/>
                <w:color w:val="000000"/>
                <w:kern w:val="0"/>
                <w:sz w:val="22"/>
                <w:szCs w:val="22"/>
                <w:lang w:eastAsia="pt-BR"/>
                <w14:ligatures w14:val="none"/>
              </w:rPr>
              <w:t>Crítico</w:t>
            </w:r>
          </w:p>
        </w:tc>
      </w:tr>
      <w:tr w:rsidR="00445D43" w:rsidRPr="00445D43" w14:paraId="3A628C9E" w14:textId="77777777" w:rsidTr="00445D43">
        <w:trPr>
          <w:trHeight w:val="290"/>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14:paraId="072568B6"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16°C</w:t>
            </w:r>
          </w:p>
        </w:tc>
        <w:tc>
          <w:tcPr>
            <w:tcW w:w="1545" w:type="dxa"/>
            <w:tcBorders>
              <w:top w:val="nil"/>
              <w:left w:val="nil"/>
              <w:bottom w:val="single" w:sz="4" w:space="0" w:color="auto"/>
              <w:right w:val="single" w:sz="4" w:space="0" w:color="auto"/>
            </w:tcBorders>
            <w:shd w:val="clear" w:color="auto" w:fill="auto"/>
            <w:noWrap/>
            <w:vAlign w:val="bottom"/>
            <w:hideMark/>
          </w:tcPr>
          <w:p w14:paraId="412EC112"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18°C</w:t>
            </w:r>
          </w:p>
        </w:tc>
        <w:tc>
          <w:tcPr>
            <w:tcW w:w="836" w:type="dxa"/>
            <w:tcBorders>
              <w:top w:val="nil"/>
              <w:left w:val="nil"/>
              <w:bottom w:val="single" w:sz="4" w:space="0" w:color="auto"/>
              <w:right w:val="single" w:sz="4" w:space="0" w:color="auto"/>
            </w:tcBorders>
            <w:shd w:val="clear" w:color="auto" w:fill="auto"/>
            <w:noWrap/>
            <w:vAlign w:val="bottom"/>
            <w:hideMark/>
          </w:tcPr>
          <w:p w14:paraId="39B196CC"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20°C</w:t>
            </w:r>
          </w:p>
        </w:tc>
        <w:tc>
          <w:tcPr>
            <w:tcW w:w="629" w:type="dxa"/>
            <w:tcBorders>
              <w:top w:val="nil"/>
              <w:left w:val="nil"/>
              <w:bottom w:val="single" w:sz="4" w:space="0" w:color="auto"/>
              <w:right w:val="single" w:sz="4" w:space="0" w:color="auto"/>
            </w:tcBorders>
            <w:shd w:val="clear" w:color="auto" w:fill="auto"/>
            <w:noWrap/>
            <w:vAlign w:val="bottom"/>
            <w:hideMark/>
          </w:tcPr>
          <w:p w14:paraId="6CF2DFFB"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22°C</w:t>
            </w:r>
          </w:p>
        </w:tc>
        <w:tc>
          <w:tcPr>
            <w:tcW w:w="629" w:type="dxa"/>
            <w:tcBorders>
              <w:top w:val="nil"/>
              <w:left w:val="nil"/>
              <w:bottom w:val="single" w:sz="4" w:space="0" w:color="auto"/>
              <w:right w:val="single" w:sz="4" w:space="0" w:color="auto"/>
            </w:tcBorders>
            <w:shd w:val="clear" w:color="auto" w:fill="auto"/>
            <w:noWrap/>
            <w:vAlign w:val="bottom"/>
            <w:hideMark/>
          </w:tcPr>
          <w:p w14:paraId="3C879226"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28°C</w:t>
            </w:r>
          </w:p>
        </w:tc>
        <w:tc>
          <w:tcPr>
            <w:tcW w:w="864" w:type="dxa"/>
            <w:tcBorders>
              <w:top w:val="nil"/>
              <w:left w:val="nil"/>
              <w:bottom w:val="single" w:sz="4" w:space="0" w:color="auto"/>
              <w:right w:val="single" w:sz="4" w:space="0" w:color="auto"/>
            </w:tcBorders>
            <w:shd w:val="clear" w:color="auto" w:fill="auto"/>
            <w:noWrap/>
            <w:vAlign w:val="bottom"/>
            <w:hideMark/>
          </w:tcPr>
          <w:p w14:paraId="37FEA049"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28,5°C</w:t>
            </w:r>
          </w:p>
        </w:tc>
        <w:tc>
          <w:tcPr>
            <w:tcW w:w="1545" w:type="dxa"/>
            <w:tcBorders>
              <w:top w:val="nil"/>
              <w:left w:val="nil"/>
              <w:bottom w:val="single" w:sz="4" w:space="0" w:color="auto"/>
              <w:right w:val="single" w:sz="4" w:space="0" w:color="auto"/>
            </w:tcBorders>
            <w:shd w:val="clear" w:color="auto" w:fill="auto"/>
            <w:noWrap/>
            <w:vAlign w:val="bottom"/>
            <w:hideMark/>
          </w:tcPr>
          <w:p w14:paraId="3E57DA40"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30°C</w:t>
            </w:r>
          </w:p>
        </w:tc>
        <w:tc>
          <w:tcPr>
            <w:tcW w:w="876" w:type="dxa"/>
            <w:tcBorders>
              <w:top w:val="nil"/>
              <w:left w:val="nil"/>
              <w:bottom w:val="single" w:sz="4" w:space="0" w:color="auto"/>
              <w:right w:val="single" w:sz="4" w:space="0" w:color="auto"/>
            </w:tcBorders>
            <w:shd w:val="clear" w:color="auto" w:fill="auto"/>
            <w:noWrap/>
            <w:vAlign w:val="bottom"/>
            <w:hideMark/>
          </w:tcPr>
          <w:p w14:paraId="4B5C98E6"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32°C</w:t>
            </w:r>
          </w:p>
        </w:tc>
      </w:tr>
    </w:tbl>
    <w:p w14:paraId="61E1039C" w14:textId="200E1F25" w:rsidR="00445D43" w:rsidRDefault="00445D43" w:rsidP="00A037FC">
      <w:pPr>
        <w:spacing w:line="360" w:lineRule="auto"/>
        <w:jc w:val="left"/>
        <w:rPr>
          <w:b w:val="0"/>
          <w:bCs w:val="0"/>
        </w:rPr>
      </w:pPr>
    </w:p>
    <w:p w14:paraId="639D8886" w14:textId="4FD90EDB" w:rsidR="00412B7C" w:rsidRDefault="00412B7C" w:rsidP="00412B7C">
      <w:pPr>
        <w:rPr>
          <w:b w:val="0"/>
          <w:bCs w:val="0"/>
        </w:rPr>
      </w:pPr>
      <w:r w:rsidRPr="00412B7C">
        <w:rPr>
          <w:b w:val="0"/>
          <w:bCs w:val="0"/>
        </w:rPr>
        <w:t>Outrossim, é fulcral os fungos serem produzidos na temperatura ideal, pois temperaturas que fogem de suas limitações podem arruinar a produção do fungo. Uma temperatura menor que 20°C poderá retardar o crescimento e proliferação das bactérias deste fungo, portanto em nosso sistema essa é a temperatura em que se exibe o modo alerta, para que o produtor possa ter controle da produção. Quando essa temperatura fica menor que o estado alerta, ou seja, chegando no estado crítico (16°C) pode ocorrer a contaminação por outras</w:t>
      </w:r>
      <w:r>
        <w:rPr>
          <w:b w:val="0"/>
          <w:bCs w:val="0"/>
        </w:rPr>
        <w:t xml:space="preserve"> </w:t>
      </w:r>
      <w:r w:rsidRPr="00412B7C">
        <w:rPr>
          <w:b w:val="0"/>
          <w:bCs w:val="0"/>
        </w:rPr>
        <w:t>bactérias ou microrganismos.</w:t>
      </w:r>
      <w:r w:rsidRPr="00412B7C">
        <w:rPr>
          <w:b w:val="0"/>
          <w:bCs w:val="0"/>
        </w:rPr>
        <w:br/>
      </w:r>
    </w:p>
    <w:p w14:paraId="21DC07C3" w14:textId="1397C5B6" w:rsidR="00412B7C" w:rsidRDefault="00412B7C" w:rsidP="00412B7C">
      <w:pPr>
        <w:rPr>
          <w:b w:val="0"/>
          <w:bCs w:val="0"/>
        </w:rPr>
      </w:pPr>
      <w:r w:rsidRPr="00412B7C">
        <w:rPr>
          <w:b w:val="0"/>
          <w:bCs w:val="0"/>
        </w:rPr>
        <w:t>Por outro lado, temperaturas muito extremas podem comprometer o desenvolvimento do micélio (parte correspondente a sustentação e absorção de nutrientes) através da inativação de enzimas e a síntese de vitaminas e ainda podem provocar deformações no cogumelo. Visto isso quando a temperatura passa de 28,5°C é exibido o modo alerta, pois passando do estado crítico de 32°, pode ocorrer tais efeitos descritos.</w:t>
      </w:r>
    </w:p>
    <w:p w14:paraId="425E148B" w14:textId="7C3F2246" w:rsidR="00412B7C" w:rsidRPr="00412B7C" w:rsidRDefault="00412B7C" w:rsidP="00412B7C">
      <w:pPr>
        <w:rPr>
          <w:b w:val="0"/>
          <w:bCs w:val="0"/>
        </w:rPr>
      </w:pPr>
    </w:p>
    <w:tbl>
      <w:tblPr>
        <w:tblW w:w="3340" w:type="dxa"/>
        <w:tblCellMar>
          <w:left w:w="70" w:type="dxa"/>
          <w:right w:w="70" w:type="dxa"/>
        </w:tblCellMar>
        <w:tblLook w:val="04A0" w:firstRow="1" w:lastRow="0" w:firstColumn="1" w:lastColumn="0" w:noHBand="0" w:noVBand="1"/>
      </w:tblPr>
      <w:tblGrid>
        <w:gridCol w:w="927"/>
        <w:gridCol w:w="1336"/>
        <w:gridCol w:w="1120"/>
      </w:tblGrid>
      <w:tr w:rsidR="00412B7C" w:rsidRPr="00445D43" w14:paraId="771E08D7" w14:textId="77777777" w:rsidTr="00445D43">
        <w:trPr>
          <w:trHeight w:val="29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CAEE0" w14:textId="77777777" w:rsidR="00445D43" w:rsidRPr="00445D43" w:rsidRDefault="00445D43" w:rsidP="00445D43">
            <w:pPr>
              <w:spacing w:after="0" w:line="240" w:lineRule="auto"/>
              <w:jc w:val="left"/>
              <w:rPr>
                <w:rFonts w:ascii="Calibri" w:eastAsia="Times New Roman" w:hAnsi="Calibri" w:cs="Calibri"/>
                <w:color w:val="000000"/>
                <w:kern w:val="0"/>
                <w:sz w:val="22"/>
                <w:szCs w:val="22"/>
                <w:lang w:eastAsia="pt-BR"/>
                <w14:ligatures w14:val="none"/>
              </w:rPr>
            </w:pPr>
            <w:r w:rsidRPr="00445D43">
              <w:rPr>
                <w:rFonts w:ascii="Calibri" w:eastAsia="Times New Roman" w:hAnsi="Calibri" w:cs="Calibri"/>
                <w:color w:val="000000"/>
                <w:kern w:val="0"/>
                <w:sz w:val="22"/>
                <w:szCs w:val="22"/>
                <w:lang w:eastAsia="pt-BR"/>
                <w14:ligatures w14:val="none"/>
              </w:rPr>
              <w:t>Horário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26DA62A" w14:textId="77777777" w:rsidR="00445D43" w:rsidRPr="00445D43" w:rsidRDefault="00445D43" w:rsidP="00445D43">
            <w:pPr>
              <w:spacing w:after="0" w:line="240" w:lineRule="auto"/>
              <w:jc w:val="center"/>
              <w:rPr>
                <w:rFonts w:ascii="Calibri" w:eastAsia="Times New Roman" w:hAnsi="Calibri" w:cs="Calibri"/>
                <w:color w:val="000000"/>
                <w:kern w:val="0"/>
                <w:sz w:val="22"/>
                <w:szCs w:val="22"/>
                <w:lang w:eastAsia="pt-BR"/>
                <w14:ligatures w14:val="none"/>
              </w:rPr>
            </w:pPr>
            <w:r w:rsidRPr="00445D43">
              <w:rPr>
                <w:rFonts w:ascii="Calibri" w:eastAsia="Times New Roman" w:hAnsi="Calibri" w:cs="Calibri"/>
                <w:color w:val="000000"/>
                <w:kern w:val="0"/>
                <w:sz w:val="22"/>
                <w:szCs w:val="22"/>
                <w:lang w:eastAsia="pt-BR"/>
                <w14:ligatures w14:val="none"/>
              </w:rPr>
              <w:t>Temperatura</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38C441E" w14:textId="2E233358" w:rsidR="00445D43" w:rsidRPr="00445D43" w:rsidRDefault="00445D43" w:rsidP="00445D43">
            <w:pPr>
              <w:spacing w:after="0" w:line="240" w:lineRule="auto"/>
              <w:jc w:val="center"/>
              <w:rPr>
                <w:rFonts w:ascii="Calibri" w:eastAsia="Times New Roman" w:hAnsi="Calibri" w:cs="Calibri"/>
                <w:color w:val="000000"/>
                <w:kern w:val="0"/>
                <w:sz w:val="22"/>
                <w:szCs w:val="22"/>
                <w:lang w:eastAsia="pt-BR"/>
                <w14:ligatures w14:val="none"/>
              </w:rPr>
            </w:pPr>
            <w:r w:rsidRPr="00445D43">
              <w:rPr>
                <w:rFonts w:ascii="Calibri" w:eastAsia="Times New Roman" w:hAnsi="Calibri" w:cs="Calibri"/>
                <w:color w:val="000000"/>
                <w:kern w:val="0"/>
                <w:sz w:val="22"/>
                <w:szCs w:val="22"/>
                <w:lang w:eastAsia="pt-BR"/>
                <w14:ligatures w14:val="none"/>
              </w:rPr>
              <w:t>Situação</w:t>
            </w:r>
          </w:p>
        </w:tc>
      </w:tr>
      <w:tr w:rsidR="00412B7C" w:rsidRPr="00445D43" w14:paraId="2F3B98F4"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56461E0F" w14:textId="77777777"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5AFC0C53"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20°C</w:t>
            </w:r>
          </w:p>
        </w:tc>
        <w:tc>
          <w:tcPr>
            <w:tcW w:w="1120" w:type="dxa"/>
            <w:tcBorders>
              <w:top w:val="nil"/>
              <w:left w:val="nil"/>
              <w:bottom w:val="single" w:sz="4" w:space="0" w:color="auto"/>
              <w:right w:val="single" w:sz="4" w:space="0" w:color="auto"/>
            </w:tcBorders>
            <w:shd w:val="clear" w:color="000000" w:fill="FFFF00"/>
            <w:noWrap/>
            <w:vAlign w:val="bottom"/>
            <w:hideMark/>
          </w:tcPr>
          <w:p w14:paraId="1271B50E" w14:textId="09EEE2D0"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12B7C" w:rsidRPr="00445D43" w14:paraId="0F67B15A"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1C678B54" w14:textId="77777777"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11:00:00</w:t>
            </w:r>
          </w:p>
        </w:tc>
        <w:tc>
          <w:tcPr>
            <w:tcW w:w="1300" w:type="dxa"/>
            <w:tcBorders>
              <w:top w:val="nil"/>
              <w:left w:val="nil"/>
              <w:bottom w:val="single" w:sz="4" w:space="0" w:color="auto"/>
              <w:right w:val="single" w:sz="4" w:space="0" w:color="auto"/>
            </w:tcBorders>
            <w:shd w:val="clear" w:color="auto" w:fill="auto"/>
            <w:noWrap/>
            <w:vAlign w:val="bottom"/>
            <w:hideMark/>
          </w:tcPr>
          <w:p w14:paraId="4B58E251"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22°C</w:t>
            </w:r>
          </w:p>
        </w:tc>
        <w:tc>
          <w:tcPr>
            <w:tcW w:w="1120" w:type="dxa"/>
            <w:tcBorders>
              <w:top w:val="nil"/>
              <w:left w:val="nil"/>
              <w:bottom w:val="single" w:sz="4" w:space="0" w:color="auto"/>
              <w:right w:val="single" w:sz="4" w:space="0" w:color="auto"/>
            </w:tcBorders>
            <w:shd w:val="clear" w:color="000000" w:fill="8BFE22"/>
            <w:noWrap/>
            <w:vAlign w:val="bottom"/>
            <w:hideMark/>
          </w:tcPr>
          <w:p w14:paraId="2BEF1E3C" w14:textId="76B7F421"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12B7C" w:rsidRPr="00445D43" w14:paraId="0028BD43"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180B7D19" w14:textId="77777777"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12:00:00</w:t>
            </w:r>
          </w:p>
        </w:tc>
        <w:tc>
          <w:tcPr>
            <w:tcW w:w="1300" w:type="dxa"/>
            <w:tcBorders>
              <w:top w:val="nil"/>
              <w:left w:val="nil"/>
              <w:bottom w:val="single" w:sz="4" w:space="0" w:color="auto"/>
              <w:right w:val="single" w:sz="4" w:space="0" w:color="auto"/>
            </w:tcBorders>
            <w:shd w:val="clear" w:color="auto" w:fill="auto"/>
            <w:noWrap/>
            <w:vAlign w:val="bottom"/>
            <w:hideMark/>
          </w:tcPr>
          <w:p w14:paraId="0BCAF2CA"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21°C</w:t>
            </w:r>
          </w:p>
        </w:tc>
        <w:tc>
          <w:tcPr>
            <w:tcW w:w="1120" w:type="dxa"/>
            <w:tcBorders>
              <w:top w:val="nil"/>
              <w:left w:val="nil"/>
              <w:bottom w:val="single" w:sz="4" w:space="0" w:color="auto"/>
              <w:right w:val="single" w:sz="4" w:space="0" w:color="auto"/>
            </w:tcBorders>
            <w:shd w:val="clear" w:color="000000" w:fill="FFFF00"/>
            <w:noWrap/>
            <w:vAlign w:val="bottom"/>
            <w:hideMark/>
          </w:tcPr>
          <w:p w14:paraId="03D0E689" w14:textId="4EA858DE"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12B7C" w:rsidRPr="00445D43" w14:paraId="379A4043"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35F15C40" w14:textId="77777777"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13:00:00</w:t>
            </w:r>
          </w:p>
        </w:tc>
        <w:tc>
          <w:tcPr>
            <w:tcW w:w="1300" w:type="dxa"/>
            <w:tcBorders>
              <w:top w:val="nil"/>
              <w:left w:val="nil"/>
              <w:bottom w:val="single" w:sz="4" w:space="0" w:color="auto"/>
              <w:right w:val="single" w:sz="4" w:space="0" w:color="auto"/>
            </w:tcBorders>
            <w:shd w:val="clear" w:color="auto" w:fill="auto"/>
            <w:noWrap/>
            <w:vAlign w:val="bottom"/>
            <w:hideMark/>
          </w:tcPr>
          <w:p w14:paraId="076CE3D6"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24°C</w:t>
            </w:r>
          </w:p>
        </w:tc>
        <w:tc>
          <w:tcPr>
            <w:tcW w:w="1120" w:type="dxa"/>
            <w:tcBorders>
              <w:top w:val="nil"/>
              <w:left w:val="nil"/>
              <w:bottom w:val="single" w:sz="4" w:space="0" w:color="auto"/>
              <w:right w:val="single" w:sz="4" w:space="0" w:color="auto"/>
            </w:tcBorders>
            <w:shd w:val="clear" w:color="000000" w:fill="8BFE22"/>
            <w:noWrap/>
            <w:vAlign w:val="bottom"/>
            <w:hideMark/>
          </w:tcPr>
          <w:p w14:paraId="776D4FC5" w14:textId="185B89A2"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12B7C" w:rsidRPr="00445D43" w14:paraId="1F545BA2"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33A02262" w14:textId="77777777"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14:00:00</w:t>
            </w:r>
          </w:p>
        </w:tc>
        <w:tc>
          <w:tcPr>
            <w:tcW w:w="1300" w:type="dxa"/>
            <w:tcBorders>
              <w:top w:val="nil"/>
              <w:left w:val="nil"/>
              <w:bottom w:val="single" w:sz="4" w:space="0" w:color="auto"/>
              <w:right w:val="single" w:sz="4" w:space="0" w:color="auto"/>
            </w:tcBorders>
            <w:shd w:val="clear" w:color="auto" w:fill="auto"/>
            <w:noWrap/>
            <w:vAlign w:val="bottom"/>
            <w:hideMark/>
          </w:tcPr>
          <w:p w14:paraId="2153CD7D"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23°C</w:t>
            </w:r>
          </w:p>
        </w:tc>
        <w:tc>
          <w:tcPr>
            <w:tcW w:w="1120" w:type="dxa"/>
            <w:tcBorders>
              <w:top w:val="nil"/>
              <w:left w:val="nil"/>
              <w:bottom w:val="single" w:sz="4" w:space="0" w:color="auto"/>
              <w:right w:val="single" w:sz="4" w:space="0" w:color="auto"/>
            </w:tcBorders>
            <w:shd w:val="clear" w:color="000000" w:fill="8BFE22"/>
            <w:noWrap/>
            <w:vAlign w:val="bottom"/>
            <w:hideMark/>
          </w:tcPr>
          <w:p w14:paraId="26FEFD9E" w14:textId="1E01249B"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12B7C" w:rsidRPr="00445D43" w14:paraId="6CC53806"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024C2967" w14:textId="77777777"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15:00:00</w:t>
            </w:r>
          </w:p>
        </w:tc>
        <w:tc>
          <w:tcPr>
            <w:tcW w:w="1300" w:type="dxa"/>
            <w:tcBorders>
              <w:top w:val="nil"/>
              <w:left w:val="nil"/>
              <w:bottom w:val="single" w:sz="4" w:space="0" w:color="auto"/>
              <w:right w:val="single" w:sz="4" w:space="0" w:color="auto"/>
            </w:tcBorders>
            <w:shd w:val="clear" w:color="auto" w:fill="auto"/>
            <w:noWrap/>
            <w:vAlign w:val="bottom"/>
            <w:hideMark/>
          </w:tcPr>
          <w:p w14:paraId="3EDCF5D6"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25°C</w:t>
            </w:r>
          </w:p>
        </w:tc>
        <w:tc>
          <w:tcPr>
            <w:tcW w:w="1120" w:type="dxa"/>
            <w:tcBorders>
              <w:top w:val="nil"/>
              <w:left w:val="nil"/>
              <w:bottom w:val="single" w:sz="4" w:space="0" w:color="auto"/>
              <w:right w:val="single" w:sz="4" w:space="0" w:color="auto"/>
            </w:tcBorders>
            <w:shd w:val="clear" w:color="000000" w:fill="8BFE22"/>
            <w:noWrap/>
            <w:vAlign w:val="bottom"/>
            <w:hideMark/>
          </w:tcPr>
          <w:p w14:paraId="3DCFED09"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12B7C" w:rsidRPr="00445D43" w14:paraId="6CB21272"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5034280" w14:textId="77777777"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16:00:00</w:t>
            </w:r>
          </w:p>
        </w:tc>
        <w:tc>
          <w:tcPr>
            <w:tcW w:w="1300" w:type="dxa"/>
            <w:tcBorders>
              <w:top w:val="nil"/>
              <w:left w:val="nil"/>
              <w:bottom w:val="single" w:sz="4" w:space="0" w:color="auto"/>
              <w:right w:val="single" w:sz="4" w:space="0" w:color="auto"/>
            </w:tcBorders>
            <w:shd w:val="clear" w:color="auto" w:fill="auto"/>
            <w:noWrap/>
            <w:vAlign w:val="bottom"/>
            <w:hideMark/>
          </w:tcPr>
          <w:p w14:paraId="491B204F" w14:textId="702FD48F"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23°C</w:t>
            </w:r>
          </w:p>
        </w:tc>
        <w:tc>
          <w:tcPr>
            <w:tcW w:w="1120" w:type="dxa"/>
            <w:tcBorders>
              <w:top w:val="nil"/>
              <w:left w:val="nil"/>
              <w:bottom w:val="single" w:sz="4" w:space="0" w:color="auto"/>
              <w:right w:val="single" w:sz="4" w:space="0" w:color="auto"/>
            </w:tcBorders>
            <w:shd w:val="clear" w:color="000000" w:fill="8BFE22"/>
            <w:noWrap/>
            <w:vAlign w:val="bottom"/>
            <w:hideMark/>
          </w:tcPr>
          <w:p w14:paraId="30B3618C"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12B7C" w:rsidRPr="00445D43" w14:paraId="1CFC3087"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067A9069" w14:textId="77777777"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17:00:00</w:t>
            </w:r>
          </w:p>
        </w:tc>
        <w:tc>
          <w:tcPr>
            <w:tcW w:w="1300" w:type="dxa"/>
            <w:tcBorders>
              <w:top w:val="nil"/>
              <w:left w:val="nil"/>
              <w:bottom w:val="single" w:sz="4" w:space="0" w:color="auto"/>
              <w:right w:val="single" w:sz="4" w:space="0" w:color="auto"/>
            </w:tcBorders>
            <w:shd w:val="clear" w:color="auto" w:fill="auto"/>
            <w:noWrap/>
            <w:vAlign w:val="bottom"/>
            <w:hideMark/>
          </w:tcPr>
          <w:p w14:paraId="2702BC53"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22°C</w:t>
            </w:r>
          </w:p>
        </w:tc>
        <w:tc>
          <w:tcPr>
            <w:tcW w:w="1120" w:type="dxa"/>
            <w:tcBorders>
              <w:top w:val="nil"/>
              <w:left w:val="nil"/>
              <w:bottom w:val="single" w:sz="4" w:space="0" w:color="auto"/>
              <w:right w:val="single" w:sz="4" w:space="0" w:color="auto"/>
            </w:tcBorders>
            <w:shd w:val="clear" w:color="000000" w:fill="8BFE22"/>
            <w:noWrap/>
            <w:vAlign w:val="bottom"/>
            <w:hideMark/>
          </w:tcPr>
          <w:p w14:paraId="2EFF8E20"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12B7C" w:rsidRPr="00445D43" w14:paraId="50D2E7FA"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11DE68C9" w14:textId="77777777"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18:00:00</w:t>
            </w:r>
          </w:p>
        </w:tc>
        <w:tc>
          <w:tcPr>
            <w:tcW w:w="1300" w:type="dxa"/>
            <w:tcBorders>
              <w:top w:val="nil"/>
              <w:left w:val="nil"/>
              <w:bottom w:val="single" w:sz="4" w:space="0" w:color="auto"/>
              <w:right w:val="single" w:sz="4" w:space="0" w:color="auto"/>
            </w:tcBorders>
            <w:shd w:val="clear" w:color="auto" w:fill="auto"/>
            <w:noWrap/>
            <w:vAlign w:val="bottom"/>
            <w:hideMark/>
          </w:tcPr>
          <w:p w14:paraId="1C66B446"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26°C</w:t>
            </w:r>
          </w:p>
        </w:tc>
        <w:tc>
          <w:tcPr>
            <w:tcW w:w="1120" w:type="dxa"/>
            <w:tcBorders>
              <w:top w:val="nil"/>
              <w:left w:val="nil"/>
              <w:bottom w:val="single" w:sz="4" w:space="0" w:color="auto"/>
              <w:right w:val="single" w:sz="4" w:space="0" w:color="auto"/>
            </w:tcBorders>
            <w:shd w:val="clear" w:color="000000" w:fill="8BFE22"/>
            <w:noWrap/>
            <w:vAlign w:val="bottom"/>
            <w:hideMark/>
          </w:tcPr>
          <w:p w14:paraId="2B1E9F52"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12B7C" w:rsidRPr="00445D43" w14:paraId="2B3C83EF"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461A3DD5" w14:textId="77777777"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19:00:00</w:t>
            </w:r>
          </w:p>
        </w:tc>
        <w:tc>
          <w:tcPr>
            <w:tcW w:w="1300" w:type="dxa"/>
            <w:tcBorders>
              <w:top w:val="nil"/>
              <w:left w:val="nil"/>
              <w:bottom w:val="single" w:sz="4" w:space="0" w:color="auto"/>
              <w:right w:val="single" w:sz="4" w:space="0" w:color="auto"/>
            </w:tcBorders>
            <w:shd w:val="clear" w:color="auto" w:fill="auto"/>
            <w:noWrap/>
            <w:vAlign w:val="bottom"/>
            <w:hideMark/>
          </w:tcPr>
          <w:p w14:paraId="77C2F050"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27°C</w:t>
            </w:r>
          </w:p>
        </w:tc>
        <w:tc>
          <w:tcPr>
            <w:tcW w:w="1120" w:type="dxa"/>
            <w:tcBorders>
              <w:top w:val="nil"/>
              <w:left w:val="nil"/>
              <w:bottom w:val="single" w:sz="4" w:space="0" w:color="auto"/>
              <w:right w:val="single" w:sz="4" w:space="0" w:color="auto"/>
            </w:tcBorders>
            <w:shd w:val="clear" w:color="000000" w:fill="8BFE22"/>
            <w:noWrap/>
            <w:vAlign w:val="bottom"/>
            <w:hideMark/>
          </w:tcPr>
          <w:p w14:paraId="0C8A2866"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12B7C" w:rsidRPr="00445D43" w14:paraId="26087EC7"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4B9E281D" w14:textId="77777777"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20:00:00</w:t>
            </w:r>
          </w:p>
        </w:tc>
        <w:tc>
          <w:tcPr>
            <w:tcW w:w="1300" w:type="dxa"/>
            <w:tcBorders>
              <w:top w:val="nil"/>
              <w:left w:val="nil"/>
              <w:bottom w:val="single" w:sz="4" w:space="0" w:color="auto"/>
              <w:right w:val="single" w:sz="4" w:space="0" w:color="auto"/>
            </w:tcBorders>
            <w:shd w:val="clear" w:color="auto" w:fill="auto"/>
            <w:noWrap/>
            <w:vAlign w:val="bottom"/>
            <w:hideMark/>
          </w:tcPr>
          <w:p w14:paraId="0D75B488"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29°C</w:t>
            </w:r>
          </w:p>
        </w:tc>
        <w:tc>
          <w:tcPr>
            <w:tcW w:w="1120" w:type="dxa"/>
            <w:tcBorders>
              <w:top w:val="nil"/>
              <w:left w:val="nil"/>
              <w:bottom w:val="single" w:sz="4" w:space="0" w:color="auto"/>
              <w:right w:val="single" w:sz="4" w:space="0" w:color="auto"/>
            </w:tcBorders>
            <w:shd w:val="clear" w:color="000000" w:fill="FFC000"/>
            <w:noWrap/>
            <w:vAlign w:val="bottom"/>
            <w:hideMark/>
          </w:tcPr>
          <w:p w14:paraId="779B90A2"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12B7C" w:rsidRPr="00445D43" w14:paraId="7A99FFD9"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2EF46FBC" w14:textId="56967746"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21:00:00</w:t>
            </w:r>
          </w:p>
        </w:tc>
        <w:tc>
          <w:tcPr>
            <w:tcW w:w="1300" w:type="dxa"/>
            <w:tcBorders>
              <w:top w:val="nil"/>
              <w:left w:val="nil"/>
              <w:bottom w:val="single" w:sz="4" w:space="0" w:color="auto"/>
              <w:right w:val="single" w:sz="4" w:space="0" w:color="auto"/>
            </w:tcBorders>
            <w:shd w:val="clear" w:color="auto" w:fill="auto"/>
            <w:noWrap/>
            <w:vAlign w:val="bottom"/>
            <w:hideMark/>
          </w:tcPr>
          <w:p w14:paraId="726F5829"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32°C</w:t>
            </w:r>
          </w:p>
        </w:tc>
        <w:tc>
          <w:tcPr>
            <w:tcW w:w="1120" w:type="dxa"/>
            <w:tcBorders>
              <w:top w:val="nil"/>
              <w:left w:val="nil"/>
              <w:bottom w:val="single" w:sz="4" w:space="0" w:color="auto"/>
              <w:right w:val="single" w:sz="4" w:space="0" w:color="auto"/>
            </w:tcBorders>
            <w:shd w:val="clear" w:color="000000" w:fill="FF0000"/>
            <w:noWrap/>
            <w:vAlign w:val="bottom"/>
            <w:hideMark/>
          </w:tcPr>
          <w:p w14:paraId="34960712"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12B7C" w:rsidRPr="00445D43" w14:paraId="4AE14D90"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00F91E86" w14:textId="77777777"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22:00:00</w:t>
            </w:r>
          </w:p>
        </w:tc>
        <w:tc>
          <w:tcPr>
            <w:tcW w:w="1300" w:type="dxa"/>
            <w:tcBorders>
              <w:top w:val="nil"/>
              <w:left w:val="nil"/>
              <w:bottom w:val="single" w:sz="4" w:space="0" w:color="auto"/>
              <w:right w:val="single" w:sz="4" w:space="0" w:color="auto"/>
            </w:tcBorders>
            <w:shd w:val="clear" w:color="auto" w:fill="auto"/>
            <w:noWrap/>
            <w:vAlign w:val="bottom"/>
            <w:hideMark/>
          </w:tcPr>
          <w:p w14:paraId="7014A35D"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25°C</w:t>
            </w:r>
          </w:p>
        </w:tc>
        <w:tc>
          <w:tcPr>
            <w:tcW w:w="1120" w:type="dxa"/>
            <w:tcBorders>
              <w:top w:val="nil"/>
              <w:left w:val="nil"/>
              <w:bottom w:val="single" w:sz="4" w:space="0" w:color="auto"/>
              <w:right w:val="single" w:sz="4" w:space="0" w:color="auto"/>
            </w:tcBorders>
            <w:shd w:val="clear" w:color="000000" w:fill="8BFE22"/>
            <w:noWrap/>
            <w:vAlign w:val="bottom"/>
            <w:hideMark/>
          </w:tcPr>
          <w:p w14:paraId="62CC18D3"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12B7C" w:rsidRPr="00445D43" w14:paraId="073602BD"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40697144" w14:textId="77777777"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23:00:00</w:t>
            </w:r>
          </w:p>
        </w:tc>
        <w:tc>
          <w:tcPr>
            <w:tcW w:w="1300" w:type="dxa"/>
            <w:tcBorders>
              <w:top w:val="nil"/>
              <w:left w:val="nil"/>
              <w:bottom w:val="single" w:sz="4" w:space="0" w:color="auto"/>
              <w:right w:val="single" w:sz="4" w:space="0" w:color="auto"/>
            </w:tcBorders>
            <w:shd w:val="clear" w:color="auto" w:fill="auto"/>
            <w:noWrap/>
            <w:vAlign w:val="bottom"/>
            <w:hideMark/>
          </w:tcPr>
          <w:p w14:paraId="282B2362"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20°C</w:t>
            </w:r>
          </w:p>
        </w:tc>
        <w:tc>
          <w:tcPr>
            <w:tcW w:w="1120" w:type="dxa"/>
            <w:tcBorders>
              <w:top w:val="nil"/>
              <w:left w:val="nil"/>
              <w:bottom w:val="single" w:sz="4" w:space="0" w:color="auto"/>
              <w:right w:val="single" w:sz="4" w:space="0" w:color="auto"/>
            </w:tcBorders>
            <w:shd w:val="clear" w:color="000000" w:fill="FFFF00"/>
            <w:noWrap/>
            <w:vAlign w:val="bottom"/>
            <w:hideMark/>
          </w:tcPr>
          <w:p w14:paraId="19F92CBD"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12B7C" w:rsidRPr="00445D43" w14:paraId="112EDD3A"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3E13C95A" w14:textId="77777777"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00:00:00</w:t>
            </w:r>
          </w:p>
        </w:tc>
        <w:tc>
          <w:tcPr>
            <w:tcW w:w="1300" w:type="dxa"/>
            <w:tcBorders>
              <w:top w:val="nil"/>
              <w:left w:val="nil"/>
              <w:bottom w:val="single" w:sz="4" w:space="0" w:color="auto"/>
              <w:right w:val="single" w:sz="4" w:space="0" w:color="auto"/>
            </w:tcBorders>
            <w:shd w:val="clear" w:color="auto" w:fill="auto"/>
            <w:noWrap/>
            <w:vAlign w:val="bottom"/>
            <w:hideMark/>
          </w:tcPr>
          <w:p w14:paraId="1820607B"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18°C</w:t>
            </w:r>
          </w:p>
        </w:tc>
        <w:tc>
          <w:tcPr>
            <w:tcW w:w="1120" w:type="dxa"/>
            <w:tcBorders>
              <w:top w:val="nil"/>
              <w:left w:val="nil"/>
              <w:bottom w:val="single" w:sz="4" w:space="0" w:color="auto"/>
              <w:right w:val="single" w:sz="4" w:space="0" w:color="auto"/>
            </w:tcBorders>
            <w:shd w:val="clear" w:color="000000" w:fill="FFC000"/>
            <w:noWrap/>
            <w:vAlign w:val="bottom"/>
            <w:hideMark/>
          </w:tcPr>
          <w:p w14:paraId="2D221FE8"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r w:rsidR="00412B7C" w:rsidRPr="00445D43" w14:paraId="46E1D2D2" w14:textId="77777777" w:rsidTr="00445D43">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4DE9BAA8" w14:textId="77777777" w:rsidR="00445D43" w:rsidRPr="00445D43" w:rsidRDefault="00445D43" w:rsidP="00445D43">
            <w:pPr>
              <w:spacing w:after="0" w:line="240" w:lineRule="auto"/>
              <w:jc w:val="right"/>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01:00:00</w:t>
            </w:r>
          </w:p>
        </w:tc>
        <w:tc>
          <w:tcPr>
            <w:tcW w:w="1300" w:type="dxa"/>
            <w:tcBorders>
              <w:top w:val="nil"/>
              <w:left w:val="nil"/>
              <w:bottom w:val="single" w:sz="4" w:space="0" w:color="auto"/>
              <w:right w:val="single" w:sz="4" w:space="0" w:color="auto"/>
            </w:tcBorders>
            <w:shd w:val="clear" w:color="auto" w:fill="auto"/>
            <w:noWrap/>
            <w:vAlign w:val="bottom"/>
            <w:hideMark/>
          </w:tcPr>
          <w:p w14:paraId="1AAAAEE7"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16°C</w:t>
            </w:r>
          </w:p>
        </w:tc>
        <w:tc>
          <w:tcPr>
            <w:tcW w:w="1120" w:type="dxa"/>
            <w:tcBorders>
              <w:top w:val="nil"/>
              <w:left w:val="nil"/>
              <w:bottom w:val="single" w:sz="4" w:space="0" w:color="auto"/>
              <w:right w:val="single" w:sz="4" w:space="0" w:color="auto"/>
            </w:tcBorders>
            <w:shd w:val="clear" w:color="000000" w:fill="FF0000"/>
            <w:noWrap/>
            <w:vAlign w:val="bottom"/>
            <w:hideMark/>
          </w:tcPr>
          <w:p w14:paraId="21048EAA" w14:textId="77777777" w:rsidR="00445D43" w:rsidRPr="00445D43" w:rsidRDefault="00445D43" w:rsidP="00445D43">
            <w:pPr>
              <w:spacing w:after="0" w:line="240" w:lineRule="auto"/>
              <w:jc w:val="center"/>
              <w:rPr>
                <w:rFonts w:ascii="Calibri" w:eastAsia="Times New Roman" w:hAnsi="Calibri" w:cs="Calibri"/>
                <w:b w:val="0"/>
                <w:bCs w:val="0"/>
                <w:color w:val="000000"/>
                <w:kern w:val="0"/>
                <w:sz w:val="22"/>
                <w:szCs w:val="22"/>
                <w:lang w:eastAsia="pt-BR"/>
                <w14:ligatures w14:val="none"/>
              </w:rPr>
            </w:pPr>
            <w:r w:rsidRPr="00445D43">
              <w:rPr>
                <w:rFonts w:ascii="Calibri" w:eastAsia="Times New Roman" w:hAnsi="Calibri" w:cs="Calibri"/>
                <w:b w:val="0"/>
                <w:bCs w:val="0"/>
                <w:color w:val="000000"/>
                <w:kern w:val="0"/>
                <w:sz w:val="22"/>
                <w:szCs w:val="22"/>
                <w:lang w:eastAsia="pt-BR"/>
                <w14:ligatures w14:val="none"/>
              </w:rPr>
              <w:t> </w:t>
            </w:r>
          </w:p>
        </w:tc>
      </w:tr>
    </w:tbl>
    <w:p w14:paraId="438B2405" w14:textId="41DB938A" w:rsidR="00412B7C" w:rsidRDefault="00412B7C" w:rsidP="00A037FC">
      <w:pPr>
        <w:spacing w:line="360" w:lineRule="auto"/>
        <w:jc w:val="left"/>
        <w:rPr>
          <w:b w:val="0"/>
          <w:bCs w:val="0"/>
        </w:rPr>
      </w:pPr>
    </w:p>
    <w:p w14:paraId="1428CBB0" w14:textId="77777777" w:rsidR="006C7A1A" w:rsidRDefault="006C7A1A" w:rsidP="006C7A1A">
      <w:pPr>
        <w:spacing w:line="360" w:lineRule="auto"/>
        <w:jc w:val="center"/>
        <w:rPr>
          <w:b w:val="0"/>
          <w:bCs w:val="0"/>
        </w:rPr>
      </w:pPr>
    </w:p>
    <w:p w14:paraId="2D20B182" w14:textId="77777777" w:rsidR="006C7A1A" w:rsidRDefault="006C7A1A" w:rsidP="006C7A1A">
      <w:pPr>
        <w:spacing w:line="360" w:lineRule="auto"/>
        <w:jc w:val="center"/>
        <w:rPr>
          <w:b w:val="0"/>
          <w:bCs w:val="0"/>
        </w:rPr>
      </w:pPr>
    </w:p>
    <w:p w14:paraId="0E1FF445" w14:textId="5A468D62" w:rsidR="006C7A1A" w:rsidRPr="006C7A1A" w:rsidRDefault="006C7A1A" w:rsidP="006C7A1A">
      <w:pPr>
        <w:spacing w:line="360" w:lineRule="auto"/>
        <w:jc w:val="center"/>
      </w:pPr>
      <w:r w:rsidRPr="006C7A1A">
        <w:t>São Paulo Tech School</w:t>
      </w:r>
    </w:p>
    <w:p w14:paraId="07741A4A" w14:textId="042151B2" w:rsidR="006C7A1A" w:rsidRPr="006C7A1A" w:rsidRDefault="006C7A1A" w:rsidP="006C7A1A">
      <w:pPr>
        <w:spacing w:line="360" w:lineRule="auto"/>
        <w:jc w:val="center"/>
      </w:pPr>
      <w:r w:rsidRPr="006C7A1A">
        <w:t>2023</w:t>
      </w:r>
    </w:p>
    <w:sectPr w:rsidR="006C7A1A" w:rsidRPr="006C7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FC"/>
    <w:rsid w:val="002A6753"/>
    <w:rsid w:val="002E24BF"/>
    <w:rsid w:val="00412B7C"/>
    <w:rsid w:val="00445D43"/>
    <w:rsid w:val="004663AD"/>
    <w:rsid w:val="004A23D0"/>
    <w:rsid w:val="006A692C"/>
    <w:rsid w:val="006C7A1A"/>
    <w:rsid w:val="00A037FC"/>
    <w:rsid w:val="00A74E81"/>
    <w:rsid w:val="00D12FDB"/>
    <w:rsid w:val="00D22D3A"/>
    <w:rsid w:val="00EC39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2D2E"/>
  <w15:chartTrackingRefBased/>
  <w15:docId w15:val="{2E39CA50-B492-414D-88F4-5E888108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bCs/>
        <w:kern w:val="2"/>
        <w:sz w:val="24"/>
        <w:szCs w:val="24"/>
        <w:lang w:val="pt-BR"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4663AD"/>
    <w:pPr>
      <w:spacing w:after="0"/>
      <w:contextualSpacing/>
      <w:jc w:val="left"/>
    </w:pPr>
    <w:rPr>
      <w:rFonts w:asciiTheme="majorHAnsi" w:eastAsiaTheme="majorEastAsia" w:hAnsiTheme="majorHAnsi" w:cstheme="majorBidi"/>
      <w:b w:val="0"/>
      <w:bCs w:val="0"/>
      <w:kern w:val="0"/>
      <w:sz w:val="56"/>
      <w:szCs w:val="56"/>
      <w14:ligatures w14:val="none"/>
    </w:rPr>
  </w:style>
  <w:style w:type="character" w:customStyle="1" w:styleId="TtuloChar">
    <w:name w:val="Título Char"/>
    <w:basedOn w:val="Fontepargpadro"/>
    <w:link w:val="Ttulo"/>
    <w:uiPriority w:val="10"/>
    <w:rsid w:val="004663AD"/>
    <w:rPr>
      <w:rFonts w:asciiTheme="majorHAnsi" w:eastAsiaTheme="majorEastAsia" w:hAnsiTheme="majorHAnsi" w:cstheme="majorBidi"/>
      <w:b w:val="0"/>
      <w:bCs w:val="0"/>
      <w:kern w:val="0"/>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2329">
      <w:bodyDiv w:val="1"/>
      <w:marLeft w:val="0"/>
      <w:marRight w:val="0"/>
      <w:marTop w:val="0"/>
      <w:marBottom w:val="0"/>
      <w:divBdr>
        <w:top w:val="none" w:sz="0" w:space="0" w:color="auto"/>
        <w:left w:val="none" w:sz="0" w:space="0" w:color="auto"/>
        <w:bottom w:val="none" w:sz="0" w:space="0" w:color="auto"/>
        <w:right w:val="none" w:sz="0" w:space="0" w:color="auto"/>
      </w:divBdr>
    </w:div>
    <w:div w:id="325549781">
      <w:bodyDiv w:val="1"/>
      <w:marLeft w:val="0"/>
      <w:marRight w:val="0"/>
      <w:marTop w:val="0"/>
      <w:marBottom w:val="0"/>
      <w:divBdr>
        <w:top w:val="none" w:sz="0" w:space="0" w:color="auto"/>
        <w:left w:val="none" w:sz="0" w:space="0" w:color="auto"/>
        <w:bottom w:val="none" w:sz="0" w:space="0" w:color="auto"/>
        <w:right w:val="none" w:sz="0" w:space="0" w:color="auto"/>
      </w:divBdr>
    </w:div>
    <w:div w:id="647437130">
      <w:bodyDiv w:val="1"/>
      <w:marLeft w:val="0"/>
      <w:marRight w:val="0"/>
      <w:marTop w:val="0"/>
      <w:marBottom w:val="0"/>
      <w:divBdr>
        <w:top w:val="none" w:sz="0" w:space="0" w:color="auto"/>
        <w:left w:val="none" w:sz="0" w:space="0" w:color="auto"/>
        <w:bottom w:val="none" w:sz="0" w:space="0" w:color="auto"/>
        <w:right w:val="none" w:sz="0" w:space="0" w:color="auto"/>
      </w:divBdr>
    </w:div>
    <w:div w:id="751390759">
      <w:bodyDiv w:val="1"/>
      <w:marLeft w:val="0"/>
      <w:marRight w:val="0"/>
      <w:marTop w:val="0"/>
      <w:marBottom w:val="0"/>
      <w:divBdr>
        <w:top w:val="none" w:sz="0" w:space="0" w:color="auto"/>
        <w:left w:val="none" w:sz="0" w:space="0" w:color="auto"/>
        <w:bottom w:val="none" w:sz="0" w:space="0" w:color="auto"/>
        <w:right w:val="none" w:sz="0" w:space="0" w:color="auto"/>
      </w:divBdr>
    </w:div>
    <w:div w:id="1173837749">
      <w:bodyDiv w:val="1"/>
      <w:marLeft w:val="0"/>
      <w:marRight w:val="0"/>
      <w:marTop w:val="0"/>
      <w:marBottom w:val="0"/>
      <w:divBdr>
        <w:top w:val="none" w:sz="0" w:space="0" w:color="auto"/>
        <w:left w:val="none" w:sz="0" w:space="0" w:color="auto"/>
        <w:bottom w:val="none" w:sz="0" w:space="0" w:color="auto"/>
        <w:right w:val="none" w:sz="0" w:space="0" w:color="auto"/>
      </w:divBdr>
    </w:div>
    <w:div w:id="1323199616">
      <w:bodyDiv w:val="1"/>
      <w:marLeft w:val="0"/>
      <w:marRight w:val="0"/>
      <w:marTop w:val="0"/>
      <w:marBottom w:val="0"/>
      <w:divBdr>
        <w:top w:val="none" w:sz="0" w:space="0" w:color="auto"/>
        <w:left w:val="none" w:sz="0" w:space="0" w:color="auto"/>
        <w:bottom w:val="none" w:sz="0" w:space="0" w:color="auto"/>
        <w:right w:val="none" w:sz="0" w:space="0" w:color="auto"/>
      </w:divBdr>
    </w:div>
    <w:div w:id="1588462712">
      <w:bodyDiv w:val="1"/>
      <w:marLeft w:val="0"/>
      <w:marRight w:val="0"/>
      <w:marTop w:val="0"/>
      <w:marBottom w:val="0"/>
      <w:divBdr>
        <w:top w:val="none" w:sz="0" w:space="0" w:color="auto"/>
        <w:left w:val="none" w:sz="0" w:space="0" w:color="auto"/>
        <w:bottom w:val="none" w:sz="0" w:space="0" w:color="auto"/>
        <w:right w:val="none" w:sz="0" w:space="0" w:color="auto"/>
      </w:divBdr>
      <w:divsChild>
        <w:div w:id="1409107679">
          <w:marLeft w:val="0"/>
          <w:marRight w:val="0"/>
          <w:marTop w:val="0"/>
          <w:marBottom w:val="0"/>
          <w:divBdr>
            <w:top w:val="none" w:sz="0" w:space="0" w:color="auto"/>
            <w:left w:val="none" w:sz="0" w:space="0" w:color="auto"/>
            <w:bottom w:val="none" w:sz="0" w:space="0" w:color="auto"/>
            <w:right w:val="none" w:sz="0" w:space="0" w:color="auto"/>
          </w:divBdr>
        </w:div>
        <w:div w:id="135729268">
          <w:marLeft w:val="0"/>
          <w:marRight w:val="0"/>
          <w:marTop w:val="0"/>
          <w:marBottom w:val="0"/>
          <w:divBdr>
            <w:top w:val="none" w:sz="0" w:space="0" w:color="auto"/>
            <w:left w:val="none" w:sz="0" w:space="0" w:color="auto"/>
            <w:bottom w:val="none" w:sz="0" w:space="0" w:color="auto"/>
            <w:right w:val="none" w:sz="0" w:space="0" w:color="auto"/>
          </w:divBdr>
        </w:div>
        <w:div w:id="1113524361">
          <w:marLeft w:val="0"/>
          <w:marRight w:val="0"/>
          <w:marTop w:val="0"/>
          <w:marBottom w:val="0"/>
          <w:divBdr>
            <w:top w:val="none" w:sz="0" w:space="0" w:color="auto"/>
            <w:left w:val="none" w:sz="0" w:space="0" w:color="auto"/>
            <w:bottom w:val="none" w:sz="0" w:space="0" w:color="auto"/>
            <w:right w:val="none" w:sz="0" w:space="0" w:color="auto"/>
          </w:divBdr>
        </w:div>
        <w:div w:id="1940678093">
          <w:marLeft w:val="0"/>
          <w:marRight w:val="0"/>
          <w:marTop w:val="0"/>
          <w:marBottom w:val="0"/>
          <w:divBdr>
            <w:top w:val="none" w:sz="0" w:space="0" w:color="auto"/>
            <w:left w:val="none" w:sz="0" w:space="0" w:color="auto"/>
            <w:bottom w:val="none" w:sz="0" w:space="0" w:color="auto"/>
            <w:right w:val="none" w:sz="0" w:space="0" w:color="auto"/>
          </w:divBdr>
        </w:div>
        <w:div w:id="143279661">
          <w:marLeft w:val="0"/>
          <w:marRight w:val="0"/>
          <w:marTop w:val="0"/>
          <w:marBottom w:val="0"/>
          <w:divBdr>
            <w:top w:val="none" w:sz="0" w:space="0" w:color="auto"/>
            <w:left w:val="none" w:sz="0" w:space="0" w:color="auto"/>
            <w:bottom w:val="none" w:sz="0" w:space="0" w:color="auto"/>
            <w:right w:val="none" w:sz="0" w:space="0" w:color="auto"/>
          </w:divBdr>
        </w:div>
        <w:div w:id="1098218069">
          <w:marLeft w:val="0"/>
          <w:marRight w:val="0"/>
          <w:marTop w:val="0"/>
          <w:marBottom w:val="0"/>
          <w:divBdr>
            <w:top w:val="none" w:sz="0" w:space="0" w:color="auto"/>
            <w:left w:val="none" w:sz="0" w:space="0" w:color="auto"/>
            <w:bottom w:val="none" w:sz="0" w:space="0" w:color="auto"/>
            <w:right w:val="none" w:sz="0" w:space="0" w:color="auto"/>
          </w:divBdr>
        </w:div>
        <w:div w:id="1026642558">
          <w:marLeft w:val="0"/>
          <w:marRight w:val="0"/>
          <w:marTop w:val="0"/>
          <w:marBottom w:val="0"/>
          <w:divBdr>
            <w:top w:val="none" w:sz="0" w:space="0" w:color="auto"/>
            <w:left w:val="none" w:sz="0" w:space="0" w:color="auto"/>
            <w:bottom w:val="none" w:sz="0" w:space="0" w:color="auto"/>
            <w:right w:val="none" w:sz="0" w:space="0" w:color="auto"/>
          </w:divBdr>
        </w:div>
        <w:div w:id="1363170769">
          <w:marLeft w:val="0"/>
          <w:marRight w:val="0"/>
          <w:marTop w:val="0"/>
          <w:marBottom w:val="0"/>
          <w:divBdr>
            <w:top w:val="none" w:sz="0" w:space="0" w:color="auto"/>
            <w:left w:val="none" w:sz="0" w:space="0" w:color="auto"/>
            <w:bottom w:val="none" w:sz="0" w:space="0" w:color="auto"/>
            <w:right w:val="none" w:sz="0" w:space="0" w:color="auto"/>
          </w:divBdr>
        </w:div>
        <w:div w:id="1696685542">
          <w:marLeft w:val="0"/>
          <w:marRight w:val="0"/>
          <w:marTop w:val="0"/>
          <w:marBottom w:val="0"/>
          <w:divBdr>
            <w:top w:val="none" w:sz="0" w:space="0" w:color="auto"/>
            <w:left w:val="none" w:sz="0" w:space="0" w:color="auto"/>
            <w:bottom w:val="none" w:sz="0" w:space="0" w:color="auto"/>
            <w:right w:val="none" w:sz="0" w:space="0" w:color="auto"/>
          </w:divBdr>
        </w:div>
      </w:divsChild>
    </w:div>
    <w:div w:id="1687824906">
      <w:bodyDiv w:val="1"/>
      <w:marLeft w:val="0"/>
      <w:marRight w:val="0"/>
      <w:marTop w:val="0"/>
      <w:marBottom w:val="0"/>
      <w:divBdr>
        <w:top w:val="none" w:sz="0" w:space="0" w:color="auto"/>
        <w:left w:val="none" w:sz="0" w:space="0" w:color="auto"/>
        <w:bottom w:val="none" w:sz="0" w:space="0" w:color="auto"/>
        <w:right w:val="none" w:sz="0" w:space="0" w:color="auto"/>
      </w:divBdr>
    </w:div>
    <w:div w:id="2011133410">
      <w:bodyDiv w:val="1"/>
      <w:marLeft w:val="0"/>
      <w:marRight w:val="0"/>
      <w:marTop w:val="0"/>
      <w:marBottom w:val="0"/>
      <w:divBdr>
        <w:top w:val="none" w:sz="0" w:space="0" w:color="auto"/>
        <w:left w:val="none" w:sz="0" w:space="0" w:color="auto"/>
        <w:bottom w:val="none" w:sz="0" w:space="0" w:color="auto"/>
        <w:right w:val="none" w:sz="0" w:space="0" w:color="auto"/>
      </w:divBdr>
    </w:div>
    <w:div w:id="20213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794</Words>
  <Characters>4288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2023-04-05T14:27:00Z</dcterms:created>
  <dcterms:modified xsi:type="dcterms:W3CDTF">2023-04-05T17:09:00Z</dcterms:modified>
</cp:coreProperties>
</file>