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1223A" w:rsidRDefault="0011223A" w:rsidP="0011223A">
      <w:pPr>
        <w:pStyle w:val="NormlWeb"/>
      </w:pPr>
      <w:r>
        <w:t xml:space="preserve">A </w:t>
      </w:r>
      <w:r>
        <w:rPr>
          <w:rStyle w:val="whitespace-normal"/>
        </w:rPr>
        <w:t>Karacs Ferenc Gimnázium</w:t>
      </w:r>
      <w:r>
        <w:t xml:space="preserve"> számítógépes hálózata a modern oktatási környezet alapvető részét képezi. A hálózat célja, hogy megbízható és biztonságos informatikai infrastruktúrát biztosítson a tanárok és a diákok számára a mindennapi oktatási és adminisztratív feladatok elvégzéséhez.</w:t>
      </w:r>
    </w:p>
    <w:p w:rsidR="0011223A" w:rsidRDefault="0011223A" w:rsidP="0011223A">
      <w:pPr>
        <w:pStyle w:val="NormlWeb"/>
      </w:pPr>
      <w:r>
        <w:t>A rendszer felépítése korszerű hálózati megoldásokon alapul, ahol a különböző felhasználói csoportok – például a tanulók, a tanárok és a szerverek – elkülönített hálózati szegmensekben működnek. A hálózat VLAN-ok alkalmazásával biztosítja az áttekinthető struktúrát és a biztonságos adatforgalmat.</w:t>
      </w:r>
    </w:p>
    <w:p w:rsidR="0011223A" w:rsidRDefault="0011223A" w:rsidP="0011223A">
      <w:pPr>
        <w:pStyle w:val="NormlWeb"/>
      </w:pPr>
      <w:r>
        <w:t xml:space="preserve">A végponti eszközök </w:t>
      </w:r>
      <w:proofErr w:type="spellStart"/>
      <w:r>
        <w:t>switcheken</w:t>
      </w:r>
      <w:proofErr w:type="spellEnd"/>
      <w:r>
        <w:t xml:space="preserve"> keresztül csatlakoznak a hálózathoz, míg a routerek a hálózati forgalom irányítását végzik és biztosítják a különböző hálózati szegmensek közötti kommunikációt. A rendszer támogatja mind a vezetékes, mind a vezeték nélküli kapcsolatok használatát.</w:t>
      </w:r>
    </w:p>
    <w:p w:rsidR="0011223A" w:rsidRDefault="0011223A" w:rsidP="0011223A">
      <w:pPr>
        <w:pStyle w:val="NormlWeb"/>
      </w:pPr>
      <w:r>
        <w:t>Ez a hálózati infrastruktúra lehetővé teszi az informatikai rendszerek hatékony működését, valamint támogatja a tanulási és oktatási folyamatokat az intézményben.</w:t>
      </w:r>
    </w:p>
    <w:p w:rsidR="0011223A" w:rsidRDefault="0011223A" w:rsidP="0011223A">
      <w:pPr>
        <w:pStyle w:val="NormlWeb"/>
      </w:pPr>
      <w:proofErr w:type="spellStart"/>
      <w:r>
        <w:rPr>
          <w:rStyle w:val="Kiemels2"/>
        </w:rPr>
        <w:t>Introduction</w:t>
      </w:r>
      <w:proofErr w:type="spellEnd"/>
    </w:p>
    <w:p w:rsidR="0011223A" w:rsidRDefault="0011223A" w:rsidP="0011223A">
      <w:pPr>
        <w:pStyle w:val="NormlWeb"/>
      </w:pPr>
      <w:r>
        <w:t xml:space="preserve">The computer </w:t>
      </w:r>
      <w:proofErr w:type="spellStart"/>
      <w:r>
        <w:t>network</w:t>
      </w:r>
      <w:proofErr w:type="spellEnd"/>
      <w:r>
        <w:t xml:space="preserve"> of </w:t>
      </w:r>
      <w:r>
        <w:rPr>
          <w:rStyle w:val="whitespace-normal"/>
        </w:rPr>
        <w:t>Karacs Ferenc Gimnázium</w:t>
      </w:r>
      <w:r>
        <w:t xml:space="preserve"> is an </w:t>
      </w:r>
      <w:proofErr w:type="spellStart"/>
      <w:r>
        <w:t>essential</w:t>
      </w:r>
      <w:proofErr w:type="spellEnd"/>
      <w:r>
        <w:t xml:space="preserve"> part of </w:t>
      </w:r>
      <w:proofErr w:type="spellStart"/>
      <w:r>
        <w:t>the</w:t>
      </w:r>
      <w:proofErr w:type="spellEnd"/>
      <w:r>
        <w:t xml:space="preserve"> modern </w:t>
      </w:r>
      <w:proofErr w:type="spellStart"/>
      <w:r>
        <w:t>educational</w:t>
      </w:r>
      <w:proofErr w:type="spellEnd"/>
      <w:r>
        <w:t xml:space="preserve"> </w:t>
      </w:r>
      <w:proofErr w:type="spellStart"/>
      <w:r>
        <w:t>environment</w:t>
      </w:r>
      <w:proofErr w:type="spellEnd"/>
      <w:r>
        <w:t xml:space="preserve">. </w:t>
      </w:r>
      <w:proofErr w:type="spellStart"/>
      <w:r>
        <w:t>Its</w:t>
      </w:r>
      <w:proofErr w:type="spellEnd"/>
      <w:r>
        <w:t xml:space="preserve"> </w:t>
      </w:r>
      <w:proofErr w:type="spellStart"/>
      <w:r>
        <w:t>purpose</w:t>
      </w:r>
      <w:proofErr w:type="spellEnd"/>
      <w:r>
        <w:t xml:space="preserve"> is </w:t>
      </w:r>
      <w:proofErr w:type="spellStart"/>
      <w:r>
        <w:t>to</w:t>
      </w:r>
      <w:proofErr w:type="spellEnd"/>
      <w:r>
        <w:t xml:space="preserve"> </w:t>
      </w:r>
      <w:proofErr w:type="spellStart"/>
      <w:r>
        <w:t>provide</w:t>
      </w:r>
      <w:proofErr w:type="spellEnd"/>
      <w:r>
        <w:t xml:space="preserve"> a </w:t>
      </w:r>
      <w:proofErr w:type="spellStart"/>
      <w:r>
        <w:t>reliable</w:t>
      </w:r>
      <w:proofErr w:type="spellEnd"/>
      <w:r>
        <w:t xml:space="preserve"> and </w:t>
      </w:r>
      <w:proofErr w:type="spellStart"/>
      <w:r>
        <w:t>secure</w:t>
      </w:r>
      <w:proofErr w:type="spellEnd"/>
      <w:r>
        <w:t xml:space="preserve"> IT </w:t>
      </w:r>
      <w:proofErr w:type="spellStart"/>
      <w:r>
        <w:t>infrastructure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teachers</w:t>
      </w:r>
      <w:proofErr w:type="spellEnd"/>
      <w:r>
        <w:t xml:space="preserve"> and </w:t>
      </w:r>
      <w:proofErr w:type="spellStart"/>
      <w:r>
        <w:t>students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support</w:t>
      </w:r>
      <w:proofErr w:type="spellEnd"/>
      <w:r>
        <w:t xml:space="preserve"> </w:t>
      </w:r>
      <w:proofErr w:type="spellStart"/>
      <w:r>
        <w:t>everyday</w:t>
      </w:r>
      <w:proofErr w:type="spellEnd"/>
      <w:r>
        <w:t xml:space="preserve"> </w:t>
      </w:r>
      <w:proofErr w:type="spellStart"/>
      <w:r>
        <w:t>educational</w:t>
      </w:r>
      <w:proofErr w:type="spellEnd"/>
      <w:r>
        <w:t xml:space="preserve"> and </w:t>
      </w:r>
      <w:proofErr w:type="spellStart"/>
      <w:r>
        <w:t>administrative</w:t>
      </w:r>
      <w:proofErr w:type="spellEnd"/>
      <w:r>
        <w:t xml:space="preserve"> </w:t>
      </w:r>
      <w:proofErr w:type="spellStart"/>
      <w:r>
        <w:t>activities</w:t>
      </w:r>
      <w:proofErr w:type="spellEnd"/>
      <w:r>
        <w:t>.</w:t>
      </w:r>
    </w:p>
    <w:p w:rsidR="0011223A" w:rsidRDefault="0011223A" w:rsidP="0011223A">
      <w:pPr>
        <w:pStyle w:val="NormlWeb"/>
      </w:pPr>
      <w:r>
        <w:t xml:space="preserve">The </w:t>
      </w:r>
      <w:proofErr w:type="spellStart"/>
      <w:r>
        <w:t>system</w:t>
      </w:r>
      <w:proofErr w:type="spellEnd"/>
      <w:r>
        <w:t xml:space="preserve"> is </w:t>
      </w:r>
      <w:proofErr w:type="spellStart"/>
      <w:r>
        <w:t>built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modern </w:t>
      </w:r>
      <w:proofErr w:type="spellStart"/>
      <w:r>
        <w:t>networking</w:t>
      </w:r>
      <w:proofErr w:type="spellEnd"/>
      <w:r>
        <w:t xml:space="preserve"> </w:t>
      </w:r>
      <w:proofErr w:type="spellStart"/>
      <w:r>
        <w:t>solutions</w:t>
      </w:r>
      <w:proofErr w:type="spellEnd"/>
      <w:r>
        <w:t xml:space="preserve">,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groups</w:t>
      </w:r>
      <w:proofErr w:type="spellEnd"/>
      <w:r>
        <w:t>—</w:t>
      </w:r>
      <w:proofErr w:type="spellStart"/>
      <w:r>
        <w:t>such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students</w:t>
      </w:r>
      <w:proofErr w:type="spellEnd"/>
      <w:r>
        <w:t xml:space="preserve">, </w:t>
      </w:r>
      <w:proofErr w:type="spellStart"/>
      <w:r>
        <w:t>teachers</w:t>
      </w:r>
      <w:proofErr w:type="spellEnd"/>
      <w:r>
        <w:t>, and servers—</w:t>
      </w:r>
      <w:proofErr w:type="spellStart"/>
      <w:r>
        <w:t>operate</w:t>
      </w:r>
      <w:proofErr w:type="spellEnd"/>
      <w:r>
        <w:t xml:space="preserve"> in </w:t>
      </w:r>
      <w:proofErr w:type="spellStart"/>
      <w:r>
        <w:t>separated</w:t>
      </w:r>
      <w:proofErr w:type="spellEnd"/>
      <w:r>
        <w:t xml:space="preserve"> </w:t>
      </w:r>
      <w:proofErr w:type="spellStart"/>
      <w:r>
        <w:t>network</w:t>
      </w:r>
      <w:proofErr w:type="spellEnd"/>
      <w:r>
        <w:t xml:space="preserve"> </w:t>
      </w:r>
      <w:proofErr w:type="spellStart"/>
      <w:r>
        <w:t>segments</w:t>
      </w:r>
      <w:proofErr w:type="spellEnd"/>
      <w:r>
        <w:t xml:space="preserve">. The </w:t>
      </w:r>
      <w:proofErr w:type="spellStart"/>
      <w:r>
        <w:t>use</w:t>
      </w:r>
      <w:proofErr w:type="spellEnd"/>
      <w:r>
        <w:t xml:space="preserve"> of </w:t>
      </w:r>
      <w:proofErr w:type="spellStart"/>
      <w:r>
        <w:t>VLANs</w:t>
      </w:r>
      <w:proofErr w:type="spellEnd"/>
      <w:r>
        <w:t xml:space="preserve"> </w:t>
      </w:r>
      <w:proofErr w:type="spellStart"/>
      <w:r>
        <w:t>helps</w:t>
      </w:r>
      <w:proofErr w:type="spellEnd"/>
      <w:r>
        <w:t xml:space="preserve"> </w:t>
      </w:r>
      <w:proofErr w:type="spellStart"/>
      <w:r>
        <w:t>maintain</w:t>
      </w:r>
      <w:proofErr w:type="spellEnd"/>
      <w:r>
        <w:t xml:space="preserve"> a </w:t>
      </w:r>
      <w:proofErr w:type="spellStart"/>
      <w:r>
        <w:t>clear</w:t>
      </w:r>
      <w:proofErr w:type="spellEnd"/>
      <w:r>
        <w:t xml:space="preserve"> </w:t>
      </w:r>
      <w:proofErr w:type="spellStart"/>
      <w:r>
        <w:t>network</w:t>
      </w:r>
      <w:proofErr w:type="spellEnd"/>
      <w:r>
        <w:t xml:space="preserve"> </w:t>
      </w:r>
      <w:proofErr w:type="spellStart"/>
      <w:r>
        <w:t>structure</w:t>
      </w:r>
      <w:proofErr w:type="spellEnd"/>
      <w:r>
        <w:t xml:space="preserve"> and </w:t>
      </w:r>
      <w:proofErr w:type="spellStart"/>
      <w:r>
        <w:t>ensures</w:t>
      </w:r>
      <w:proofErr w:type="spellEnd"/>
      <w:r>
        <w:t xml:space="preserve"> </w:t>
      </w:r>
      <w:proofErr w:type="spellStart"/>
      <w:r>
        <w:t>secure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traffic</w:t>
      </w:r>
      <w:proofErr w:type="spellEnd"/>
      <w:r>
        <w:t>.</w:t>
      </w:r>
    </w:p>
    <w:p w:rsidR="0011223A" w:rsidRDefault="0011223A" w:rsidP="0011223A">
      <w:pPr>
        <w:pStyle w:val="NormlWeb"/>
      </w:pPr>
      <w:r>
        <w:t xml:space="preserve">End </w:t>
      </w:r>
      <w:proofErr w:type="spellStart"/>
      <w:r>
        <w:t>devices</w:t>
      </w:r>
      <w:proofErr w:type="spellEnd"/>
      <w:r>
        <w:t xml:space="preserve"> </w:t>
      </w:r>
      <w:proofErr w:type="spellStart"/>
      <w:r>
        <w:t>connect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network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switches</w:t>
      </w:r>
      <w:proofErr w:type="spellEnd"/>
      <w:r>
        <w:t xml:space="preserve">,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routers</w:t>
      </w:r>
      <w:proofErr w:type="spellEnd"/>
      <w:r>
        <w:t xml:space="preserve"> </w:t>
      </w:r>
      <w:proofErr w:type="spellStart"/>
      <w:r>
        <w:t>manage</w:t>
      </w:r>
      <w:proofErr w:type="spellEnd"/>
      <w:r>
        <w:t xml:space="preserve"> </w:t>
      </w:r>
      <w:proofErr w:type="spellStart"/>
      <w:r>
        <w:t>network</w:t>
      </w:r>
      <w:proofErr w:type="spellEnd"/>
      <w:r>
        <w:t xml:space="preserve"> </w:t>
      </w:r>
      <w:proofErr w:type="spellStart"/>
      <w:r>
        <w:t>traffic</w:t>
      </w:r>
      <w:proofErr w:type="spellEnd"/>
      <w:r>
        <w:t xml:space="preserve"> and </w:t>
      </w:r>
      <w:proofErr w:type="spellStart"/>
      <w:r>
        <w:t>enable</w:t>
      </w:r>
      <w:proofErr w:type="spellEnd"/>
      <w:r>
        <w:t xml:space="preserve"> </w:t>
      </w:r>
      <w:proofErr w:type="spellStart"/>
      <w:r>
        <w:t>communication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network</w:t>
      </w:r>
      <w:proofErr w:type="spellEnd"/>
      <w:r>
        <w:t xml:space="preserve"> </w:t>
      </w:r>
      <w:proofErr w:type="spellStart"/>
      <w:r>
        <w:t>segments</w:t>
      </w:r>
      <w:proofErr w:type="spellEnd"/>
      <w:r>
        <w:t xml:space="preserve">. The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supports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wired</w:t>
      </w:r>
      <w:proofErr w:type="spellEnd"/>
      <w:r>
        <w:t xml:space="preserve"> and </w:t>
      </w:r>
      <w:proofErr w:type="spellStart"/>
      <w:r>
        <w:t>wireless</w:t>
      </w:r>
      <w:proofErr w:type="spellEnd"/>
      <w:r>
        <w:t xml:space="preserve"> </w:t>
      </w:r>
      <w:proofErr w:type="spellStart"/>
      <w:r>
        <w:t>connections</w:t>
      </w:r>
      <w:proofErr w:type="spellEnd"/>
      <w:r>
        <w:t>.</w:t>
      </w:r>
    </w:p>
    <w:p w:rsidR="0011223A" w:rsidRDefault="0011223A" w:rsidP="0011223A">
      <w:pPr>
        <w:pStyle w:val="NormlWeb"/>
      </w:pPr>
      <w:proofErr w:type="spellStart"/>
      <w:r>
        <w:t>This</w:t>
      </w:r>
      <w:proofErr w:type="spellEnd"/>
      <w:r>
        <w:t xml:space="preserve"> </w:t>
      </w:r>
      <w:proofErr w:type="spellStart"/>
      <w:r>
        <w:t>network</w:t>
      </w:r>
      <w:proofErr w:type="spellEnd"/>
      <w:r>
        <w:t xml:space="preserve"> </w:t>
      </w:r>
      <w:proofErr w:type="spellStart"/>
      <w:r>
        <w:t>infrastructure</w:t>
      </w:r>
      <w:proofErr w:type="spellEnd"/>
      <w:r>
        <w:t xml:space="preserve"> </w:t>
      </w:r>
      <w:proofErr w:type="spellStart"/>
      <w:r>
        <w:t>allows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institution’s</w:t>
      </w:r>
      <w:proofErr w:type="spellEnd"/>
      <w:r>
        <w:t xml:space="preserve"> IT </w:t>
      </w:r>
      <w:proofErr w:type="spellStart"/>
      <w:r>
        <w:t>systems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operate</w:t>
      </w:r>
      <w:proofErr w:type="spellEnd"/>
      <w:r>
        <w:t xml:space="preserve"> </w:t>
      </w:r>
      <w:proofErr w:type="spellStart"/>
      <w:r>
        <w:t>efficiently</w:t>
      </w:r>
      <w:proofErr w:type="spellEnd"/>
      <w:r>
        <w:t xml:space="preserve"> and </w:t>
      </w:r>
      <w:proofErr w:type="spellStart"/>
      <w:r>
        <w:t>supports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teaching</w:t>
      </w:r>
      <w:proofErr w:type="spellEnd"/>
      <w:r>
        <w:t xml:space="preserve"> and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processes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school</w:t>
      </w:r>
      <w:proofErr w:type="spellEnd"/>
      <w:r>
        <w:t>.</w:t>
      </w:r>
    </w:p>
    <w:p w:rsidR="0011223A" w:rsidRDefault="0011223A">
      <w:bookmarkStart w:id="0" w:name="_GoBack"/>
      <w:bookmarkEnd w:id="0"/>
    </w:p>
    <w:sectPr w:rsidR="001122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23A"/>
    <w:rsid w:val="00112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59896F3-8CC9-4707-9298-661D27B853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NormlWeb">
    <w:name w:val="Normal (Web)"/>
    <w:basedOn w:val="Norml"/>
    <w:uiPriority w:val="99"/>
    <w:semiHidden/>
    <w:unhideWhenUsed/>
    <w:rsid w:val="001122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customStyle="1" w:styleId="whitespace-normal">
    <w:name w:val="whitespace-normal"/>
    <w:basedOn w:val="Bekezdsalapbettpusa"/>
    <w:rsid w:val="0011223A"/>
  </w:style>
  <w:style w:type="character" w:styleId="Kiemels2">
    <w:name w:val="Strong"/>
    <w:basedOn w:val="Bekezdsalapbettpusa"/>
    <w:uiPriority w:val="22"/>
    <w:qFormat/>
    <w:rsid w:val="0011223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1323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242</Words>
  <Characters>1675</Characters>
  <Application>Microsoft Office Word</Application>
  <DocSecurity>0</DocSecurity>
  <Lines>13</Lines>
  <Paragraphs>3</Paragraphs>
  <ScaleCrop>false</ScaleCrop>
  <Company/>
  <LinksUpToDate>false</LinksUpToDate>
  <CharactersWithSpaces>1914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vizsgazo</dc:creator>
  <cp:keywords/>
  <dc:description/>
  <cp:lastModifiedBy>vizsgazo</cp:lastModifiedBy>
  <cp:revision>1</cp:revision>
  <dcterms:created xsi:type="dcterms:W3CDTF">2026-03-06T07:12:00Z</dcterms:created>
  <dcterms:modified xsi:type="dcterms:W3CDTF">2026-03-06T07:13:00Z</dcterms:modified>
</cp:coreProperties>
</file>