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RACKTRACK – CODE AUDITING TOOLS</w:t>
      </w:r>
    </w:p>
    <w:p>
      <w:pPr>
        <w:jc w:val="center"/>
      </w:pPr>
      <w:r>
        <w:rPr>
          <w:i/>
        </w:rPr>
        <w:t>Short Technical Overview</w:t>
      </w:r>
    </w:p>
    <w:p>
      <w:pPr>
        <w:pStyle w:val="Heading1"/>
      </w:pPr>
      <w:r>
        <w:t>1. Purpose</w:t>
      </w:r>
    </w:p>
    <w:p>
      <w:r>
        <w:t>Code auditing checks RackTrack's source code, dependencies, and repository for quality, security, and maintainability issues. The goal is to identify problems early, fix confirmed issues, and re-scan.</w:t>
      </w:r>
    </w:p>
    <w:p>
      <w:pPr>
        <w:pStyle w:val="Heading1"/>
      </w:pPr>
      <w:r>
        <w:t>2. Main Audit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Audit Type</w:t>
            </w:r>
          </w:p>
        </w:tc>
        <w:tc>
          <w:tcPr>
            <w:tcW w:type="dxa" w:w="3408"/>
          </w:tcPr>
          <w:p>
            <w:r>
              <w:t>Checks</w:t>
            </w:r>
          </w:p>
        </w:tc>
        <w:tc>
          <w:tcPr>
            <w:tcW w:type="dxa" w:w="3408"/>
          </w:tcPr>
          <w:p>
            <w:r>
              <w:t>RackTrack Need</w:t>
            </w:r>
          </w:p>
        </w:tc>
      </w:tr>
      <w:tr>
        <w:tc>
          <w:tcPr>
            <w:tcW w:type="dxa" w:w="3408"/>
          </w:tcPr>
          <w:p>
            <w:r>
              <w:t>Code Quality</w:t>
            </w:r>
          </w:p>
        </w:tc>
        <w:tc>
          <w:tcPr>
            <w:tcW w:type="dxa" w:w="3408"/>
          </w:tcPr>
          <w:p>
            <w:r>
              <w:t>Cleanliness and maintainability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Security / SAST</w:t>
            </w:r>
          </w:p>
        </w:tc>
        <w:tc>
          <w:tcPr>
            <w:tcW w:type="dxa" w:w="3408"/>
          </w:tcPr>
          <w:p>
            <w:r>
              <w:t>Insecure coding patterns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Dependency Audit</w:t>
            </w:r>
          </w:p>
        </w:tc>
        <w:tc>
          <w:tcPr>
            <w:tcW w:type="dxa" w:w="3408"/>
          </w:tcPr>
          <w:p>
            <w:r>
              <w:t>Known package vulnerabilities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Secret Scanning</w:t>
            </w:r>
          </w:p>
        </w:tc>
        <w:tc>
          <w:tcPr>
            <w:tcW w:type="dxa" w:w="3408"/>
          </w:tcPr>
          <w:p>
            <w:r>
              <w:t>Keys, tokens, passwords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Project Quality</w:t>
            </w:r>
          </w:p>
        </w:tc>
        <w:tc>
          <w:tcPr>
            <w:tcW w:type="dxa" w:w="3408"/>
          </w:tcPr>
          <w:p>
            <w:r>
              <w:t>Bugs, smells, duplication, security hotspots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</w:tbl>
    <w:p>
      <w:pPr>
        <w:pStyle w:val="Heading1"/>
      </w:pPr>
      <w:r>
        <w:t>3. Recommended Tools for RackTrack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Tool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RackTrack Use</w:t>
            </w:r>
          </w:p>
        </w:tc>
      </w:tr>
      <w:tr>
        <w:tc>
          <w:tcPr>
            <w:tcW w:type="dxa" w:w="3408"/>
          </w:tcPr>
          <w:p>
            <w:r>
              <w:t>Ruff</w:t>
            </w:r>
          </w:p>
        </w:tc>
        <w:tc>
          <w:tcPr>
            <w:tcW w:type="dxa" w:w="3408"/>
          </w:tcPr>
          <w:p>
            <w:r>
              <w:t>Python code quality</w:t>
            </w:r>
          </w:p>
        </w:tc>
        <w:tc>
          <w:tcPr>
            <w:tcW w:type="dxa" w:w="3408"/>
          </w:tcPr>
          <w:p>
            <w:r>
              <w:t>Pipeline and backend Python</w:t>
            </w:r>
          </w:p>
        </w:tc>
      </w:tr>
      <w:tr>
        <w:tc>
          <w:tcPr>
            <w:tcW w:type="dxa" w:w="3408"/>
          </w:tcPr>
          <w:p>
            <w:r>
              <w:t>Bandit</w:t>
            </w:r>
          </w:p>
        </w:tc>
        <w:tc>
          <w:tcPr>
            <w:tcW w:type="dxa" w:w="3408"/>
          </w:tcPr>
          <w:p>
            <w:r>
              <w:t>Python security</w:t>
            </w:r>
          </w:p>
        </w:tc>
        <w:tc>
          <w:tcPr>
            <w:tcW w:type="dxa" w:w="3408"/>
          </w:tcPr>
          <w:p>
            <w:r>
              <w:t>Common insecure Python patterns</w:t>
            </w:r>
          </w:p>
        </w:tc>
      </w:tr>
      <w:tr>
        <w:tc>
          <w:tcPr>
            <w:tcW w:type="dxa" w:w="3408"/>
          </w:tcPr>
          <w:p>
            <w:r>
              <w:t>Semgrep</w:t>
            </w:r>
          </w:p>
        </w:tc>
        <w:tc>
          <w:tcPr>
            <w:tcW w:type="dxa" w:w="3408"/>
          </w:tcPr>
          <w:p>
            <w:r>
              <w:t>Application security / SAST</w:t>
            </w:r>
          </w:p>
        </w:tc>
        <w:tc>
          <w:tcPr>
            <w:tcW w:type="dxa" w:w="3408"/>
          </w:tcPr>
          <w:p>
            <w:r>
              <w:t>API, backend, application logic</w:t>
            </w:r>
          </w:p>
        </w:tc>
      </w:tr>
      <w:tr>
        <w:tc>
          <w:tcPr>
            <w:tcW w:type="dxa" w:w="3408"/>
          </w:tcPr>
          <w:p>
            <w:r>
              <w:t>pip-audit</w:t>
            </w:r>
          </w:p>
        </w:tc>
        <w:tc>
          <w:tcPr>
            <w:tcW w:type="dxa" w:w="3408"/>
          </w:tcPr>
          <w:p>
            <w:r>
              <w:t>Dependency security</w:t>
            </w:r>
          </w:p>
        </w:tc>
        <w:tc>
          <w:tcPr>
            <w:tcW w:type="dxa" w:w="3408"/>
          </w:tcPr>
          <w:p>
            <w:r>
              <w:t>Python packages</w:t>
            </w:r>
          </w:p>
        </w:tc>
      </w:tr>
      <w:tr>
        <w:tc>
          <w:tcPr>
            <w:tcW w:type="dxa" w:w="3408"/>
          </w:tcPr>
          <w:p>
            <w:r>
              <w:t>Gitleaks</w:t>
            </w:r>
          </w:p>
        </w:tc>
        <w:tc>
          <w:tcPr>
            <w:tcW w:type="dxa" w:w="3408"/>
          </w:tcPr>
          <w:p>
            <w:r>
              <w:t>Secret scanning</w:t>
            </w:r>
          </w:p>
        </w:tc>
        <w:tc>
          <w:tcPr>
            <w:tcW w:type="dxa" w:w="3408"/>
          </w:tcPr>
          <w:p>
            <w:r>
              <w:t>Repository credentials/tokens</w:t>
            </w:r>
          </w:p>
        </w:tc>
      </w:tr>
      <w:tr>
        <w:tc>
          <w:tcPr>
            <w:tcW w:type="dxa" w:w="3408"/>
          </w:tcPr>
          <w:p>
            <w:r>
              <w:t>SonarQube</w:t>
            </w:r>
          </w:p>
        </w:tc>
        <w:tc>
          <w:tcPr>
            <w:tcW w:type="dxa" w:w="3408"/>
          </w:tcPr>
          <w:p>
            <w:r>
              <w:t>Project-level quality/security</w:t>
            </w:r>
          </w:p>
        </w:tc>
        <w:tc>
          <w:tcPr>
            <w:tcW w:type="dxa" w:w="3408"/>
          </w:tcPr>
          <w:p>
            <w:r>
              <w:t>Dashboard and tracking</w:t>
            </w:r>
          </w:p>
        </w:tc>
      </w:tr>
    </w:tbl>
    <w:p>
      <w:pPr>
        <w:pStyle w:val="Heading1"/>
      </w:pPr>
      <w:r>
        <w:t>4. Proposed Architecture</w:t>
      </w:r>
    </w:p>
    <w:p>
      <w:r>
        <w:t>RACKTRACK SOURCE CODE</w:t>
        <w:br/>
        <w:t xml:space="preserve">        │</w:t>
        <w:br/>
        <w:t xml:space="preserve">        ▼</w:t>
        <w:br/>
        <w:t xml:space="preserve">     CODE AUDIT</w:t>
        <w:br/>
        <w:t xml:space="preserve">        │</w:t>
        <w:br/>
        <w:t xml:space="preserve">  ┌─────┼─────┐</w:t>
        <w:br/>
        <w:t xml:space="preserve">  ▼     ▼     ▼</w:t>
        <w:br/>
        <w:t>Ruff  Bandit Semgrep</w:t>
        <w:br/>
        <w:t xml:space="preserve">  │     │     │</w:t>
        <w:br/>
        <w:t>Quality Security App Security</w:t>
        <w:br/>
        <w:t xml:space="preserve">  └─────┼─────┘</w:t>
        <w:br/>
        <w:t xml:space="preserve">        │</w:t>
        <w:br/>
        <w:t xml:space="preserve">   ┌────┴────┐</w:t>
        <w:br/>
        <w:t xml:space="preserve">   ▼         ▼</w:t>
        <w:br/>
        <w:t>pip-audit  Gitleaks</w:t>
        <w:br/>
        <w:t xml:space="preserve">   │         │</w:t>
        <w:br/>
        <w:t>Dependencies Secrets</w:t>
        <w:br/>
        <w:t xml:space="preserve">   └────┬────┘</w:t>
        <w:br/>
        <w:t xml:space="preserve">        ▼</w:t>
        <w:br/>
        <w:t xml:space="preserve">    SonarQube</w:t>
        <w:br/>
        <w:t xml:space="preserve">        │</w:t>
        <w:br/>
        <w:t xml:space="preserve">        ▼</w:t>
        <w:br/>
        <w:t xml:space="preserve">   AUDIT REPORT</w:t>
      </w:r>
    </w:p>
    <w:p>
      <w:r>
        <w:t>The tools independently check the same RackTrack codebase. SonarQube also performs its own analysis; it should not be assumed to automatically merge every external tool's results.</w:t>
      </w:r>
    </w:p>
    <w:p>
      <w:pPr>
        <w:pStyle w:val="Heading1"/>
      </w:pPr>
      <w:r>
        <w:t>5. How It Works</w:t>
      </w:r>
    </w:p>
    <w:p>
      <w:pPr>
        <w:pStyle w:val="ListBullet"/>
      </w:pPr>
      <w:r>
        <w:t>Ruff → Python code quality.</w:t>
      </w:r>
    </w:p>
    <w:p>
      <w:pPr>
        <w:pStyle w:val="ListBullet"/>
      </w:pPr>
      <w:r>
        <w:t>Bandit → Python-specific security.</w:t>
      </w:r>
    </w:p>
    <w:p>
      <w:pPr>
        <w:pStyle w:val="ListBullet"/>
      </w:pPr>
      <w:r>
        <w:t>Semgrep → Application security.</w:t>
      </w:r>
    </w:p>
    <w:p>
      <w:pPr>
        <w:pStyle w:val="ListBullet"/>
      </w:pPr>
      <w:r>
        <w:t>pip-audit → Dependency vulnerabilities.</w:t>
      </w:r>
    </w:p>
    <w:p>
      <w:pPr>
        <w:pStyle w:val="ListBullet"/>
      </w:pPr>
      <w:r>
        <w:t>Gitleaks → Exposed secrets.</w:t>
      </w:r>
    </w:p>
    <w:p>
      <w:pPr>
        <w:pStyle w:val="ListBullet"/>
      </w:pPr>
      <w:r>
        <w:t>SonarQube → Broader project-level quality/security visibility.</w:t>
      </w:r>
    </w:p>
    <w:p>
      <w:pPr>
        <w:pStyle w:val="ListBullet"/>
      </w:pPr>
      <w:r>
        <w:t>Review findings → confirm true issues or false positives.</w:t>
      </w:r>
    </w:p>
    <w:p>
      <w:pPr>
        <w:pStyle w:val="ListBullet"/>
      </w:pPr>
      <w:r>
        <w:t>Fix and re-scan → verify remediation and prepare the final report.</w:t>
      </w:r>
    </w:p>
    <w:p>
      <w:pPr>
        <w:pStyle w:val="Heading1"/>
      </w:pPr>
      <w:r>
        <w:t>6. What It Does Not Check</w:t>
      </w:r>
    </w:p>
    <w:p>
      <w:r>
        <w:t>Code auditing does not validate YOLO accuracy, device-detection performance, rack U-unit correctness, CMDB reconciliation, or ML metrics. Those require separate functional, integration, and ML evaluation.</w:t>
      </w:r>
    </w:p>
    <w:p>
      <w:pPr>
        <w:pStyle w:val="Heading1"/>
      </w:pPr>
      <w:r>
        <w:t>7. Recommended Starting Point</w:t>
      </w:r>
    </w:p>
    <w:p>
      <w:r>
        <w:t>Start with Ruff → Bandit → pip-audit → Gitleaks → Semgrep, then add SonarQube for broader project analysis. After validation, integrate the selected checks into CI/CD.</w:t>
      </w:r>
    </w:p>
    <w:p>
      <w:pPr>
        <w:pStyle w:val="Heading1"/>
      </w:pPr>
      <w:r>
        <w:t>8. Lead-Ready Summary</w:t>
      </w:r>
    </w:p>
    <w:p>
      <w:r>
        <w:rPr>
          <w:i/>
        </w:rPr>
        <w:t>“For RackTrack, I propose a layered code-audit approach. Ruff checks Python quality, Bandit checks Python security, Semgrep checks application security, pip-audit checks vulnerable dependencies, Gitleaks checks exposed secrets, and SonarQube provides broader project-level quality and security visibility. Findings will be reviewed, genuine issues fixed, and the project re-scanned. Once validated, this can be automated through CI/CD.”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