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8C53B" w14:textId="77777777" w:rsidR="005047BF" w:rsidRDefault="005047BF" w:rsidP="005047BF">
      <w:pPr>
        <w:jc w:val="center"/>
      </w:pPr>
      <w:r>
        <w:rPr>
          <w:rFonts w:hint="eastAsia"/>
        </w:rPr>
        <w:t>深度学习实践课程实验报告</w:t>
      </w:r>
    </w:p>
    <w:p w14:paraId="1F73560E" w14:textId="2F74DAE4" w:rsidR="005047BF" w:rsidRDefault="005047BF" w:rsidP="005047BF">
      <w:pPr>
        <w:jc w:val="center"/>
        <w:rPr>
          <w:rFonts w:hint="eastAsia"/>
        </w:rPr>
      </w:pPr>
      <w:r>
        <w:rPr>
          <w:rFonts w:hint="eastAsia"/>
        </w:rPr>
        <w:t>学号 SA24225465</w:t>
      </w:r>
      <w:r>
        <w:tab/>
      </w:r>
      <w:r>
        <w:rPr>
          <w:rFonts w:hint="eastAsia"/>
        </w:rPr>
        <w:t xml:space="preserve"> 姓名 赵乐君</w:t>
      </w:r>
      <w:r>
        <w:tab/>
      </w:r>
      <w:r>
        <w:rPr>
          <w:rFonts w:hint="eastAsia"/>
        </w:rPr>
        <w:t>日期 2024.11.</w:t>
      </w:r>
      <w:r>
        <w:rPr>
          <w:rFonts w:hint="eastAsia"/>
        </w:rPr>
        <w:t>20</w:t>
      </w:r>
    </w:p>
    <w:tbl>
      <w:tblPr>
        <w:tblStyle w:val="ae"/>
        <w:tblW w:w="8945" w:type="dxa"/>
        <w:tblLook w:val="04A0" w:firstRow="1" w:lastRow="0" w:firstColumn="1" w:lastColumn="0" w:noHBand="0" w:noVBand="1"/>
      </w:tblPr>
      <w:tblGrid>
        <w:gridCol w:w="2268"/>
        <w:gridCol w:w="6677"/>
      </w:tblGrid>
      <w:tr w:rsidR="005047BF" w14:paraId="4D98EC7F" w14:textId="77777777" w:rsidTr="005047BF">
        <w:trPr>
          <w:trHeight w:val="641"/>
        </w:trPr>
        <w:tc>
          <w:tcPr>
            <w:tcW w:w="2268" w:type="dxa"/>
            <w:vAlign w:val="center"/>
          </w:tcPr>
          <w:p w14:paraId="26B926F6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677" w:type="dxa"/>
            <w:vAlign w:val="center"/>
          </w:tcPr>
          <w:p w14:paraId="281876F9" w14:textId="0C25CBB0" w:rsidR="005047BF" w:rsidRDefault="005047BF" w:rsidP="00E635F8">
            <w:pPr>
              <w:jc w:val="center"/>
            </w:pPr>
            <w:r w:rsidRPr="005047BF">
              <w:t>softmax 回归</w:t>
            </w:r>
          </w:p>
        </w:tc>
      </w:tr>
      <w:tr w:rsidR="005047BF" w14:paraId="762250DA" w14:textId="77777777" w:rsidTr="005047BF">
        <w:trPr>
          <w:trHeight w:val="1572"/>
        </w:trPr>
        <w:tc>
          <w:tcPr>
            <w:tcW w:w="2268" w:type="dxa"/>
            <w:vAlign w:val="center"/>
          </w:tcPr>
          <w:p w14:paraId="7EB5AD42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6677" w:type="dxa"/>
            <w:vAlign w:val="center"/>
          </w:tcPr>
          <w:p w14:paraId="7CC487D0" w14:textId="77777777" w:rsidR="005047BF" w:rsidRDefault="005047BF" w:rsidP="005047BF">
            <w:pPr>
              <w:pStyle w:val="a9"/>
              <w:numPr>
                <w:ilvl w:val="0"/>
                <w:numId w:val="2"/>
              </w:numPr>
              <w:jc w:val="center"/>
            </w:pPr>
            <w:r w:rsidRPr="005047BF">
              <w:t>聚类和分类 通过 sklearn 库提供的聚类算法生成 K 类数据，以这些数据作为数据集训 练神经网络，利用 softmax 层和交叉熵损失函数对数据进行分类。聚类参数要求 k&gt;3,数据样本不少于 1000，其它参数参考课件。对聚类后的数据按 9:1 的原则划 分训练集和测试集，利用在训练集上训练得到的模型对测试集上的数据进行验证， 要求模型准确率不低于 99%。</w:t>
            </w:r>
          </w:p>
          <w:p w14:paraId="41084A97" w14:textId="7FFA1436" w:rsidR="005047BF" w:rsidRDefault="005047BF" w:rsidP="005047BF">
            <w:pPr>
              <w:pStyle w:val="a9"/>
              <w:numPr>
                <w:ilvl w:val="0"/>
                <w:numId w:val="2"/>
              </w:numPr>
              <w:jc w:val="center"/>
              <w:rPr>
                <w:rFonts w:hint="eastAsia"/>
              </w:rPr>
            </w:pPr>
            <w:r w:rsidRPr="005047BF">
              <w:t>iris 数据集包含 150 个样本，对应数据集的每行数据。每行数据包含每个 样本的四个特征和样本的类别信息，iris 数据集是用来给鸢尾花做分类的数据集， 每个样本包含了花萼长度、花萼宽度、花瓣长度、花瓣宽度四个特征，请用神经 网络训练一个分类器，分类器可以通过样本的四个特征来判断样本属于山鸢尾、 变色鸢尾还是维吉尼亚鸢尾。数据集文件 iris.csv。要求模型准确率不低于 99%。</w:t>
            </w:r>
          </w:p>
        </w:tc>
      </w:tr>
      <w:tr w:rsidR="005047BF" w14:paraId="32E09B0A" w14:textId="77777777" w:rsidTr="005047BF">
        <w:trPr>
          <w:trHeight w:val="864"/>
        </w:trPr>
        <w:tc>
          <w:tcPr>
            <w:tcW w:w="2268" w:type="dxa"/>
            <w:vAlign w:val="center"/>
          </w:tcPr>
          <w:p w14:paraId="1D84BEC6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实验完成情况</w:t>
            </w:r>
          </w:p>
        </w:tc>
        <w:tc>
          <w:tcPr>
            <w:tcW w:w="6677" w:type="dxa"/>
            <w:vAlign w:val="center"/>
          </w:tcPr>
          <w:p w14:paraId="089763E9" w14:textId="420432C9" w:rsidR="005047BF" w:rsidRDefault="005047BF" w:rsidP="00E635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实验一、二能够完成所给出的目标，在测试集上的准确率均能够达到99%以上。</w:t>
            </w:r>
          </w:p>
        </w:tc>
      </w:tr>
      <w:tr w:rsidR="005047BF" w14:paraId="766C4C2E" w14:textId="77777777" w:rsidTr="005047BF">
        <w:trPr>
          <w:trHeight w:val="2177"/>
        </w:trPr>
        <w:tc>
          <w:tcPr>
            <w:tcW w:w="2268" w:type="dxa"/>
            <w:vAlign w:val="center"/>
          </w:tcPr>
          <w:p w14:paraId="6DA8ADB7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实验中的问题</w:t>
            </w:r>
          </w:p>
        </w:tc>
        <w:tc>
          <w:tcPr>
            <w:tcW w:w="6677" w:type="dxa"/>
            <w:vAlign w:val="center"/>
          </w:tcPr>
          <w:p w14:paraId="2CAFFC3C" w14:textId="0384C5A7" w:rsidR="005047BF" w:rsidRDefault="00D36934" w:rsidP="00E635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实验一未遇到问题。实验二中，由于达到99%准确率有些许难度，因此为了避免每次运行程序都训练一次网络，保存了静态模型。</w:t>
            </w:r>
            <w:r w:rsidR="00B64C4C">
              <w:rPr>
                <w:rFonts w:hint="eastAsia"/>
              </w:rPr>
              <w:t>此外，由于数据集划分的随机性，保存的模型在测试集上的预测准确率有一定几率不足99%，最低98.3%</w:t>
            </w:r>
            <w:r w:rsidR="00B80368">
              <w:rPr>
                <w:rFonts w:hint="eastAsia"/>
              </w:rPr>
              <w:t>。</w:t>
            </w:r>
          </w:p>
        </w:tc>
      </w:tr>
      <w:tr w:rsidR="005047BF" w14:paraId="4C67532B" w14:textId="77777777" w:rsidTr="005047BF">
        <w:trPr>
          <w:trHeight w:val="3523"/>
        </w:trPr>
        <w:tc>
          <w:tcPr>
            <w:tcW w:w="2268" w:type="dxa"/>
            <w:vAlign w:val="center"/>
          </w:tcPr>
          <w:p w14:paraId="33B37E5E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6677" w:type="dxa"/>
            <w:vAlign w:val="center"/>
          </w:tcPr>
          <w:p w14:paraId="0803A728" w14:textId="41AAB548" w:rsidR="005047BF" w:rsidRDefault="005047BF" w:rsidP="00E635F8">
            <w:pPr>
              <w:jc w:val="center"/>
            </w:pPr>
            <w:r>
              <w:rPr>
                <w:rFonts w:hint="eastAsia"/>
              </w:rPr>
              <w:t>为节省实验报告空间，实验截图及代码均附在压缩文件中，其中Lab</w:t>
            </w:r>
            <w:r w:rsidR="00D36934">
              <w:rPr>
                <w:rFonts w:hint="eastAsia"/>
              </w:rPr>
              <w:t>3-1</w:t>
            </w:r>
            <w:r>
              <w:rPr>
                <w:rFonts w:hint="eastAsia"/>
              </w:rPr>
              <w:t>是实验一，Lab</w:t>
            </w:r>
            <w:r w:rsidR="00D36934">
              <w:rPr>
                <w:rFonts w:hint="eastAsia"/>
              </w:rPr>
              <w:t>3</w:t>
            </w:r>
            <w:r>
              <w:rPr>
                <w:rFonts w:hint="eastAsia"/>
              </w:rPr>
              <w:t>-2是实验二</w:t>
            </w:r>
            <w:r w:rsidR="00D36934">
              <w:rPr>
                <w:rFonts w:hint="eastAsia"/>
              </w:rPr>
              <w:t>。</w:t>
            </w:r>
          </w:p>
          <w:p w14:paraId="0EBACBFA" w14:textId="27832835" w:rsidR="00B64C4C" w:rsidRDefault="00B64C4C" w:rsidP="00E635F8">
            <w:pPr>
              <w:jc w:val="center"/>
              <w:rPr>
                <w:rFonts w:hint="eastAsia"/>
              </w:rPr>
            </w:pPr>
            <w:r w:rsidRPr="00B64C4C">
              <w:t>iris_model_state_dict.pth</w:t>
            </w:r>
            <w:r>
              <w:rPr>
                <w:rFonts w:hint="eastAsia"/>
              </w:rPr>
              <w:t>是实验二保存的模型。</w:t>
            </w:r>
          </w:p>
          <w:p w14:paraId="0F305631" w14:textId="629D387E" w:rsidR="005047BF" w:rsidRDefault="005047BF" w:rsidP="00E635F8">
            <w:pPr>
              <w:jc w:val="center"/>
            </w:pPr>
            <w:r>
              <w:rPr>
                <w:rFonts w:hint="eastAsia"/>
              </w:rPr>
              <w:t>Result &amp; Loss是实验结果的截图</w:t>
            </w:r>
            <w:r w:rsidR="00D36934">
              <w:rPr>
                <w:rFonts w:hint="eastAsia"/>
              </w:rPr>
              <w:t>。</w:t>
            </w:r>
            <w:r w:rsidR="00D36934">
              <w:t xml:space="preserve"> </w:t>
            </w:r>
          </w:p>
        </w:tc>
      </w:tr>
    </w:tbl>
    <w:p w14:paraId="1DFC4534" w14:textId="77777777" w:rsidR="00672890" w:rsidRPr="005047BF" w:rsidRDefault="00672890">
      <w:pPr>
        <w:rPr>
          <w:rFonts w:hint="eastAsia"/>
        </w:rPr>
      </w:pPr>
    </w:p>
    <w:sectPr w:rsidR="00672890" w:rsidRPr="005047BF" w:rsidSect="00D224C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010D"/>
    <w:multiLevelType w:val="hybridMultilevel"/>
    <w:tmpl w:val="C1E64EB8"/>
    <w:lvl w:ilvl="0" w:tplc="701E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77293C"/>
    <w:multiLevelType w:val="hybridMultilevel"/>
    <w:tmpl w:val="FCE4647A"/>
    <w:lvl w:ilvl="0" w:tplc="E266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879168">
    <w:abstractNumId w:val="1"/>
  </w:num>
  <w:num w:numId="2" w16cid:durableId="190968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7"/>
    <w:rsid w:val="001E4B0B"/>
    <w:rsid w:val="004F6992"/>
    <w:rsid w:val="005047BF"/>
    <w:rsid w:val="005244CE"/>
    <w:rsid w:val="00672890"/>
    <w:rsid w:val="00B64C4C"/>
    <w:rsid w:val="00B80368"/>
    <w:rsid w:val="00B84E70"/>
    <w:rsid w:val="00D224C2"/>
    <w:rsid w:val="00D36934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240B"/>
  <w15:chartTrackingRefBased/>
  <w15:docId w15:val="{4A5EB5DF-CCD7-491D-A912-DE029315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7B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42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2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2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2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2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2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2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2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2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42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2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42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42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42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42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42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2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4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4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2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4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42C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0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5</cp:revision>
  <cp:lastPrinted>2024-12-02T12:08:00Z</cp:lastPrinted>
  <dcterms:created xsi:type="dcterms:W3CDTF">2024-12-02T11:33:00Z</dcterms:created>
  <dcterms:modified xsi:type="dcterms:W3CDTF">2024-12-02T12:08:00Z</dcterms:modified>
</cp:coreProperties>
</file>