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8C8" w:rsidRPr="00AE412E" w:rsidRDefault="001E58C8" w:rsidP="00EF081F">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在输入输出控制方法中，采用</w:t>
      </w:r>
      <w:r w:rsidRPr="00AE412E">
        <w:rPr>
          <w:rFonts w:ascii="宋体" w:eastAsia="宋体" w:hAnsi="宋体" w:hint="eastAsia"/>
          <w:color w:val="000000" w:themeColor="text1"/>
          <w:szCs w:val="21"/>
          <w:u w:val="single"/>
        </w:rPr>
        <w:t>（1）</w:t>
      </w:r>
      <w:r w:rsidRPr="00AE412E">
        <w:rPr>
          <w:rFonts w:ascii="宋体" w:eastAsia="宋体" w:hAnsi="宋体" w:hint="eastAsia"/>
          <w:color w:val="000000" w:themeColor="text1"/>
          <w:szCs w:val="21"/>
        </w:rPr>
        <w:t>可以使得设备与主存间的数据块传送无需CPU干预。</w:t>
      </w:r>
    </w:p>
    <w:p w:rsidR="00784B5A" w:rsidRPr="00AE412E" w:rsidRDefault="002E7448" w:rsidP="00C9079F">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51000D" w:rsidRPr="00AE412E">
        <w:rPr>
          <w:rFonts w:ascii="宋体" w:eastAsia="宋体" w:hAnsi="宋体" w:hint="eastAsia"/>
          <w:color w:val="000000" w:themeColor="text1"/>
          <w:szCs w:val="21"/>
        </w:rPr>
        <w:t>1</w:t>
      </w:r>
      <w:r w:rsidRPr="00AE412E">
        <w:rPr>
          <w:rFonts w:ascii="宋体" w:eastAsia="宋体" w:hAnsi="宋体" w:hint="eastAsia"/>
          <w:color w:val="000000" w:themeColor="text1"/>
          <w:szCs w:val="21"/>
        </w:rPr>
        <w:t>）</w:t>
      </w:r>
      <w:r w:rsidR="0051000D" w:rsidRPr="00AE412E">
        <w:rPr>
          <w:rFonts w:ascii="宋体" w:eastAsia="宋体" w:hAnsi="宋体" w:hint="eastAsia"/>
          <w:color w:val="000000" w:themeColor="text1"/>
          <w:szCs w:val="21"/>
        </w:rPr>
        <w:t>A.</w:t>
      </w:r>
      <w:r w:rsidR="001E58C8" w:rsidRPr="00AE412E">
        <w:rPr>
          <w:rFonts w:ascii="宋体" w:eastAsia="宋体" w:hAnsi="宋体" w:hint="eastAsia"/>
          <w:color w:val="000000" w:themeColor="text1"/>
          <w:szCs w:val="21"/>
        </w:rPr>
        <w:t>程序控制输入输出</w:t>
      </w:r>
      <w:r w:rsidR="0051000D" w:rsidRPr="00AE412E">
        <w:rPr>
          <w:rFonts w:ascii="宋体" w:eastAsia="宋体" w:hAnsi="宋体" w:hint="eastAsia"/>
          <w:color w:val="000000" w:themeColor="text1"/>
          <w:szCs w:val="21"/>
        </w:rPr>
        <w:tab/>
      </w:r>
      <w:r w:rsidR="0051000D" w:rsidRPr="00AE412E">
        <w:rPr>
          <w:rFonts w:ascii="宋体" w:eastAsia="宋体" w:hAnsi="宋体" w:hint="eastAsia"/>
          <w:color w:val="000000" w:themeColor="text1"/>
          <w:szCs w:val="21"/>
        </w:rPr>
        <w:tab/>
      </w:r>
      <w:r w:rsidR="004350E5" w:rsidRPr="00AE412E">
        <w:rPr>
          <w:rFonts w:ascii="宋体" w:eastAsia="宋体" w:hAnsi="宋体" w:hint="eastAsia"/>
          <w:color w:val="000000" w:themeColor="text1"/>
          <w:szCs w:val="21"/>
        </w:rPr>
        <w:tab/>
      </w:r>
      <w:r w:rsidR="0051000D" w:rsidRPr="00AE412E">
        <w:rPr>
          <w:rFonts w:ascii="宋体" w:eastAsia="宋体" w:hAnsi="宋体" w:hint="eastAsia"/>
          <w:color w:val="000000" w:themeColor="text1"/>
          <w:szCs w:val="21"/>
        </w:rPr>
        <w:t>B.</w:t>
      </w:r>
      <w:r w:rsidR="001E58C8" w:rsidRPr="00AE412E">
        <w:rPr>
          <w:rFonts w:ascii="宋体" w:eastAsia="宋体" w:hAnsi="宋体" w:hint="eastAsia"/>
          <w:color w:val="000000" w:themeColor="text1"/>
          <w:szCs w:val="21"/>
        </w:rPr>
        <w:t>中断</w:t>
      </w:r>
      <w:r w:rsidR="00CB768B" w:rsidRPr="00AE412E">
        <w:rPr>
          <w:rFonts w:ascii="宋体" w:eastAsia="宋体" w:hAnsi="宋体" w:hint="eastAsia"/>
          <w:color w:val="000000" w:themeColor="text1"/>
          <w:szCs w:val="21"/>
        </w:rPr>
        <w:tab/>
      </w:r>
      <w:r w:rsidR="004350E5" w:rsidRPr="00AE412E">
        <w:rPr>
          <w:rFonts w:ascii="宋体" w:eastAsia="宋体" w:hAnsi="宋体" w:hint="eastAsia"/>
          <w:color w:val="000000" w:themeColor="text1"/>
          <w:szCs w:val="21"/>
        </w:rPr>
        <w:tab/>
      </w:r>
      <w:r w:rsidR="00CB768B" w:rsidRPr="00AE412E">
        <w:rPr>
          <w:rFonts w:ascii="宋体" w:eastAsia="宋体" w:hAnsi="宋体" w:hint="eastAsia"/>
          <w:color w:val="000000" w:themeColor="text1"/>
          <w:szCs w:val="21"/>
        </w:rPr>
        <w:tab/>
      </w:r>
      <w:r w:rsidR="00CB768B" w:rsidRPr="00AE412E">
        <w:rPr>
          <w:rFonts w:ascii="宋体" w:eastAsia="宋体" w:hAnsi="宋体"/>
          <w:color w:val="000000" w:themeColor="text1"/>
          <w:szCs w:val="21"/>
        </w:rPr>
        <w:t>C.</w:t>
      </w:r>
      <w:r w:rsidR="001E58C8" w:rsidRPr="00AE412E">
        <w:rPr>
          <w:rFonts w:ascii="宋体" w:eastAsia="宋体" w:hAnsi="宋体"/>
          <w:color w:val="000000" w:themeColor="text1"/>
          <w:szCs w:val="21"/>
        </w:rPr>
        <w:t>DMA</w:t>
      </w:r>
      <w:r w:rsidR="00C9079F" w:rsidRPr="00AE412E">
        <w:rPr>
          <w:rFonts w:ascii="宋体" w:eastAsia="宋体" w:hAnsi="宋体" w:hint="eastAsia"/>
          <w:color w:val="000000" w:themeColor="text1"/>
          <w:szCs w:val="21"/>
        </w:rPr>
        <w:tab/>
      </w:r>
      <w:r w:rsidR="004350E5" w:rsidRPr="00AE412E">
        <w:rPr>
          <w:rFonts w:ascii="宋体" w:eastAsia="宋体" w:hAnsi="宋体" w:hint="eastAsia"/>
          <w:color w:val="000000" w:themeColor="text1"/>
          <w:szCs w:val="21"/>
        </w:rPr>
        <w:tab/>
      </w:r>
      <w:r w:rsidR="00C9079F" w:rsidRPr="00AE412E">
        <w:rPr>
          <w:rFonts w:ascii="宋体" w:eastAsia="宋体" w:hAnsi="宋体" w:hint="eastAsia"/>
          <w:color w:val="000000" w:themeColor="text1"/>
          <w:szCs w:val="21"/>
        </w:rPr>
        <w:tab/>
        <w:t>D.</w:t>
      </w:r>
      <w:r w:rsidR="001E58C8" w:rsidRPr="00AE412E">
        <w:rPr>
          <w:rFonts w:ascii="宋体" w:eastAsia="宋体" w:hAnsi="宋体" w:hint="eastAsia"/>
          <w:color w:val="000000" w:themeColor="text1"/>
          <w:szCs w:val="21"/>
        </w:rPr>
        <w:t>总线控制</w:t>
      </w:r>
    </w:p>
    <w:p w:rsidR="001E58C8" w:rsidRPr="00AE412E" w:rsidRDefault="003A3560"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4F2C02" w:rsidRPr="00AE412E">
        <w:rPr>
          <w:rFonts w:ascii="宋体" w:eastAsia="宋体" w:hAnsi="宋体" w:hint="eastAsia"/>
          <w:b/>
          <w:color w:val="000000" w:themeColor="text1"/>
          <w:szCs w:val="21"/>
        </w:rPr>
        <w:t>C</w:t>
      </w:r>
    </w:p>
    <w:p w:rsidR="004F2C02" w:rsidRPr="00AE412E" w:rsidRDefault="003A3560" w:rsidP="004F2C02">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2D6F00" w:rsidRPr="00AE412E">
        <w:rPr>
          <w:rFonts w:ascii="宋体" w:eastAsia="宋体" w:hAnsi="宋体" w:hint="eastAsia"/>
          <w:b/>
          <w:color w:val="000000" w:themeColor="text1"/>
          <w:szCs w:val="21"/>
        </w:rPr>
        <w:t>本题主要考查I/O控制的各种方法。</w:t>
      </w:r>
    </w:p>
    <w:p w:rsidR="00417AEA" w:rsidRPr="00AE412E" w:rsidRDefault="00417AEA" w:rsidP="00417AEA">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其中可以使得设备与主存间的数据块传送不需要CPU干预的是DMA方式。DMA方式正是为了将CPU从输入输出控制中解放出来而产生的。在数据的传送过程中由DMA进行管理。</w:t>
      </w:r>
    </w:p>
    <w:p w:rsidR="00417AEA" w:rsidRPr="00AE412E" w:rsidRDefault="00417AEA" w:rsidP="00417AEA">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 xml:space="preserve">实现DMA传送的基本操作如下：　　</w:t>
      </w:r>
    </w:p>
    <w:p w:rsidR="00417AEA" w:rsidRPr="00AE412E" w:rsidRDefault="00417AEA" w:rsidP="00494E2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（1）外设可通过DMA控制器向CPU发出DMA请求：　　</w:t>
      </w:r>
    </w:p>
    <w:p w:rsidR="00417AEA" w:rsidRPr="00AE412E" w:rsidRDefault="00417AEA" w:rsidP="00494E2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（2）CPU响应DMA请求，系统转变为DMA工作方式，并把总线控制权交给DMA控制器； 　</w:t>
      </w:r>
    </w:p>
    <w:p w:rsidR="00417AEA" w:rsidRPr="00AE412E" w:rsidRDefault="00417AEA" w:rsidP="00494E2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（3）由DMA控制器发送存储器地址，并决定传送数据块的长度； </w:t>
      </w:r>
    </w:p>
    <w:p w:rsidR="00417AEA" w:rsidRPr="00AE412E" w:rsidRDefault="00417AEA" w:rsidP="00494E2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（4）执行DMA传送；</w:t>
      </w:r>
    </w:p>
    <w:p w:rsidR="004F2C02" w:rsidRPr="00AE412E" w:rsidRDefault="00417AEA" w:rsidP="00494E2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（5）DMA操作结束，并把总线控制权交还CPU。</w:t>
      </w:r>
    </w:p>
    <w:p w:rsidR="00363B32" w:rsidRPr="00AE412E" w:rsidRDefault="00363B32" w:rsidP="00417AEA">
      <w:pPr>
        <w:spacing w:line="360" w:lineRule="auto"/>
        <w:rPr>
          <w:rFonts w:ascii="宋体" w:eastAsia="宋体" w:hAnsi="宋体"/>
          <w:b/>
          <w:color w:val="000000" w:themeColor="text1"/>
          <w:szCs w:val="21"/>
        </w:rPr>
      </w:pPr>
    </w:p>
    <w:p w:rsidR="00F849A0" w:rsidRPr="00AE412E" w:rsidRDefault="00F849A0" w:rsidP="0001285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若某计算机采用8位整数补码表示数据，则运算</w:t>
      </w:r>
      <w:r w:rsidRPr="00AE412E">
        <w:rPr>
          <w:rFonts w:ascii="宋体" w:eastAsia="宋体" w:hAnsi="宋体" w:hint="eastAsia"/>
          <w:color w:val="000000" w:themeColor="text1"/>
          <w:szCs w:val="21"/>
          <w:u w:val="single"/>
        </w:rPr>
        <w:t>（2）</w:t>
      </w:r>
      <w:r w:rsidRPr="00AE412E">
        <w:rPr>
          <w:rFonts w:ascii="宋体" w:eastAsia="宋体" w:hAnsi="宋体" w:hint="eastAsia"/>
          <w:color w:val="000000" w:themeColor="text1"/>
          <w:szCs w:val="21"/>
        </w:rPr>
        <w:t>将产生溢出。</w:t>
      </w:r>
    </w:p>
    <w:p w:rsidR="001E58C8" w:rsidRPr="00AE412E" w:rsidRDefault="002E7448" w:rsidP="003A0C6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DD5127" w:rsidRPr="00AE412E">
        <w:rPr>
          <w:rFonts w:ascii="宋体" w:eastAsia="宋体" w:hAnsi="宋体" w:hint="eastAsia"/>
          <w:color w:val="000000" w:themeColor="text1"/>
          <w:szCs w:val="21"/>
        </w:rPr>
        <w:t>2</w:t>
      </w:r>
      <w:r w:rsidRPr="00AE412E">
        <w:rPr>
          <w:rFonts w:ascii="宋体" w:eastAsia="宋体" w:hAnsi="宋体" w:hint="eastAsia"/>
          <w:color w:val="000000" w:themeColor="text1"/>
          <w:szCs w:val="21"/>
        </w:rPr>
        <w:t>）</w:t>
      </w:r>
      <w:r w:rsidR="00DD5127" w:rsidRPr="00AE412E">
        <w:rPr>
          <w:rFonts w:ascii="宋体" w:eastAsia="宋体" w:hAnsi="宋体"/>
          <w:color w:val="000000" w:themeColor="text1"/>
          <w:szCs w:val="21"/>
        </w:rPr>
        <w:t>A.</w:t>
      </w:r>
      <w:r w:rsidR="00F849A0" w:rsidRPr="00AE412E">
        <w:rPr>
          <w:rFonts w:ascii="宋体" w:eastAsia="宋体" w:hAnsi="宋体"/>
          <w:color w:val="000000" w:themeColor="text1"/>
          <w:szCs w:val="21"/>
        </w:rPr>
        <w:t>127+1</w:t>
      </w:r>
      <w:r w:rsidR="003A0C6A" w:rsidRPr="00AE412E">
        <w:rPr>
          <w:rFonts w:ascii="宋体" w:eastAsia="宋体" w:hAnsi="宋体" w:hint="eastAsia"/>
          <w:color w:val="000000" w:themeColor="text1"/>
          <w:szCs w:val="21"/>
        </w:rPr>
        <w:tab/>
      </w:r>
      <w:r w:rsidR="003A0C6A" w:rsidRPr="00AE412E">
        <w:rPr>
          <w:rFonts w:ascii="宋体" w:eastAsia="宋体" w:hAnsi="宋体" w:hint="eastAsia"/>
          <w:color w:val="000000" w:themeColor="text1"/>
          <w:szCs w:val="21"/>
        </w:rPr>
        <w:tab/>
      </w:r>
      <w:r w:rsidR="003A0C6A" w:rsidRPr="00AE412E">
        <w:rPr>
          <w:rFonts w:ascii="宋体" w:eastAsia="宋体" w:hAnsi="宋体" w:hint="eastAsia"/>
          <w:color w:val="000000" w:themeColor="text1"/>
          <w:szCs w:val="21"/>
        </w:rPr>
        <w:tab/>
      </w:r>
      <w:r w:rsidR="00DD5127" w:rsidRPr="00AE412E">
        <w:rPr>
          <w:rFonts w:ascii="宋体" w:eastAsia="宋体" w:hAnsi="宋体" w:hint="eastAsia"/>
          <w:color w:val="000000" w:themeColor="text1"/>
          <w:szCs w:val="21"/>
        </w:rPr>
        <w:tab/>
      </w:r>
      <w:r w:rsidR="00DD5127" w:rsidRPr="00AE412E">
        <w:rPr>
          <w:rFonts w:ascii="宋体" w:eastAsia="宋体" w:hAnsi="宋体"/>
          <w:color w:val="000000" w:themeColor="text1"/>
          <w:szCs w:val="21"/>
        </w:rPr>
        <w:t>B.</w:t>
      </w:r>
      <w:r w:rsidR="00F849A0" w:rsidRPr="00AE412E">
        <w:rPr>
          <w:rFonts w:ascii="宋体" w:eastAsia="宋体" w:hAnsi="宋体"/>
          <w:color w:val="000000" w:themeColor="text1"/>
          <w:szCs w:val="21"/>
        </w:rPr>
        <w:t>-127-1</w:t>
      </w:r>
      <w:r w:rsidR="00BD0D91" w:rsidRPr="00AE412E">
        <w:rPr>
          <w:rFonts w:ascii="宋体" w:eastAsia="宋体" w:hAnsi="宋体" w:hint="eastAsia"/>
          <w:color w:val="000000" w:themeColor="text1"/>
          <w:szCs w:val="21"/>
        </w:rPr>
        <w:tab/>
      </w:r>
      <w:r w:rsidR="003A0C6A" w:rsidRPr="00AE412E">
        <w:rPr>
          <w:rFonts w:ascii="宋体" w:eastAsia="宋体" w:hAnsi="宋体" w:hint="eastAsia"/>
          <w:color w:val="000000" w:themeColor="text1"/>
          <w:szCs w:val="21"/>
        </w:rPr>
        <w:tab/>
      </w:r>
      <w:r w:rsidR="003A0C6A" w:rsidRPr="00AE412E">
        <w:rPr>
          <w:rFonts w:ascii="宋体" w:eastAsia="宋体" w:hAnsi="宋体" w:hint="eastAsia"/>
          <w:color w:val="000000" w:themeColor="text1"/>
          <w:szCs w:val="21"/>
        </w:rPr>
        <w:tab/>
      </w:r>
      <w:r w:rsidR="003A0C6A" w:rsidRPr="00AE412E">
        <w:rPr>
          <w:rFonts w:ascii="宋体" w:eastAsia="宋体" w:hAnsi="宋体"/>
          <w:color w:val="000000" w:themeColor="text1"/>
          <w:szCs w:val="21"/>
        </w:rPr>
        <w:t>C.</w:t>
      </w:r>
      <w:r w:rsidR="00F849A0" w:rsidRPr="00AE412E">
        <w:rPr>
          <w:rFonts w:ascii="宋体" w:eastAsia="宋体" w:hAnsi="宋体"/>
          <w:color w:val="000000" w:themeColor="text1"/>
          <w:szCs w:val="21"/>
        </w:rPr>
        <w:t>-127+1</w:t>
      </w:r>
      <w:r w:rsidR="003A0C6A" w:rsidRPr="00AE412E">
        <w:rPr>
          <w:rFonts w:ascii="宋体" w:eastAsia="宋体" w:hAnsi="宋体" w:hint="eastAsia"/>
          <w:color w:val="000000" w:themeColor="text1"/>
          <w:szCs w:val="21"/>
        </w:rPr>
        <w:tab/>
      </w:r>
      <w:r w:rsidR="003A0C6A" w:rsidRPr="00AE412E">
        <w:rPr>
          <w:rFonts w:ascii="宋体" w:eastAsia="宋体" w:hAnsi="宋体" w:hint="eastAsia"/>
          <w:color w:val="000000" w:themeColor="text1"/>
          <w:szCs w:val="21"/>
        </w:rPr>
        <w:tab/>
      </w:r>
      <w:r w:rsidR="00C26F9A" w:rsidRPr="00AE412E">
        <w:rPr>
          <w:rFonts w:ascii="宋体" w:eastAsia="宋体" w:hAnsi="宋体" w:hint="eastAsia"/>
          <w:color w:val="000000" w:themeColor="text1"/>
          <w:szCs w:val="21"/>
        </w:rPr>
        <w:tab/>
      </w:r>
      <w:r w:rsidR="003A0C6A" w:rsidRPr="00AE412E">
        <w:rPr>
          <w:rFonts w:ascii="宋体" w:eastAsia="宋体" w:hAnsi="宋体"/>
          <w:color w:val="000000" w:themeColor="text1"/>
          <w:szCs w:val="21"/>
        </w:rPr>
        <w:t>D.</w:t>
      </w:r>
      <w:r w:rsidR="00F849A0" w:rsidRPr="00AE412E">
        <w:rPr>
          <w:rFonts w:ascii="宋体" w:eastAsia="宋体" w:hAnsi="宋体"/>
          <w:color w:val="000000" w:themeColor="text1"/>
          <w:szCs w:val="21"/>
        </w:rPr>
        <w:t>127-1</w:t>
      </w:r>
    </w:p>
    <w:p w:rsidR="001F6A40" w:rsidRPr="00AE412E" w:rsidRDefault="001F6A40" w:rsidP="001F6A4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4B5A32" w:rsidRPr="00AE412E">
        <w:rPr>
          <w:rFonts w:ascii="宋体" w:eastAsia="宋体" w:hAnsi="宋体" w:hint="eastAsia"/>
          <w:b/>
          <w:color w:val="000000" w:themeColor="text1"/>
          <w:szCs w:val="21"/>
        </w:rPr>
        <w:t>A</w:t>
      </w:r>
    </w:p>
    <w:p w:rsidR="004B5A32" w:rsidRPr="00AE412E" w:rsidRDefault="001F6A40" w:rsidP="004B5A32">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4B5A32" w:rsidRPr="00AE412E">
        <w:rPr>
          <w:rFonts w:ascii="宋体" w:eastAsia="宋体" w:hAnsi="宋体" w:hint="eastAsia"/>
          <w:b/>
          <w:color w:val="000000" w:themeColor="text1"/>
          <w:szCs w:val="21"/>
        </w:rPr>
        <w:t>本题考查有符号整数的补码知识。</w:t>
      </w:r>
    </w:p>
    <w:p w:rsidR="00F849A0" w:rsidRPr="00AE412E" w:rsidRDefault="004B5A32" w:rsidP="002317FE">
      <w:pPr>
        <w:spacing w:line="360" w:lineRule="auto"/>
        <w:ind w:firstLine="420"/>
        <w:rPr>
          <w:rFonts w:ascii="宋体" w:eastAsia="宋体" w:hAnsi="宋体"/>
          <w:color w:val="000000" w:themeColor="text1"/>
          <w:szCs w:val="21"/>
        </w:rPr>
      </w:pPr>
      <w:r w:rsidRPr="00AE412E">
        <w:rPr>
          <w:rFonts w:ascii="宋体" w:eastAsia="宋体" w:hAnsi="宋体"/>
          <w:color w:val="000000" w:themeColor="text1"/>
          <w:szCs w:val="21"/>
        </w:rPr>
        <w:t>8</w:t>
      </w:r>
      <w:r w:rsidRPr="00AE412E">
        <w:rPr>
          <w:rFonts w:ascii="宋体" w:eastAsia="宋体" w:hAnsi="宋体" w:hint="eastAsia"/>
          <w:color w:val="000000" w:themeColor="text1"/>
          <w:szCs w:val="21"/>
        </w:rPr>
        <w:t>位整数补码表示的整数范围是</w:t>
      </w:r>
      <w:r w:rsidRPr="00AE412E">
        <w:rPr>
          <w:rFonts w:ascii="宋体" w:eastAsia="宋体" w:hAnsi="宋体"/>
          <w:color w:val="000000" w:themeColor="text1"/>
          <w:szCs w:val="21"/>
        </w:rPr>
        <w:t>-128</w:t>
      </w:r>
      <w:r w:rsidRPr="00AE412E">
        <w:rPr>
          <w:rFonts w:ascii="MS Mincho" w:eastAsia="MS Mincho" w:hAnsi="MS Mincho" w:cs="MS Mincho" w:hint="eastAsia"/>
          <w:color w:val="000000" w:themeColor="text1"/>
          <w:szCs w:val="21"/>
        </w:rPr>
        <w:t>〜</w:t>
      </w:r>
      <w:r w:rsidRPr="00AE412E">
        <w:rPr>
          <w:rFonts w:ascii="宋体" w:eastAsia="宋体" w:hAnsi="宋体"/>
          <w:color w:val="000000" w:themeColor="text1"/>
          <w:szCs w:val="21"/>
        </w:rPr>
        <w:t>+127,</w:t>
      </w:r>
      <w:r w:rsidRPr="00AE412E">
        <w:rPr>
          <w:rFonts w:ascii="宋体" w:eastAsia="宋体" w:hAnsi="宋体" w:hint="eastAsia"/>
          <w:color w:val="000000" w:themeColor="text1"/>
          <w:szCs w:val="21"/>
        </w:rPr>
        <w:t>故</w:t>
      </w:r>
      <w:r w:rsidRPr="00AE412E">
        <w:rPr>
          <w:rFonts w:ascii="宋体" w:eastAsia="宋体" w:hAnsi="宋体"/>
          <w:color w:val="000000" w:themeColor="text1"/>
          <w:szCs w:val="21"/>
        </w:rPr>
        <w:t>127+1</w:t>
      </w:r>
      <w:r w:rsidRPr="00AE412E">
        <w:rPr>
          <w:rFonts w:ascii="宋体" w:eastAsia="宋体" w:hAnsi="宋体" w:hint="eastAsia"/>
          <w:color w:val="000000" w:themeColor="text1"/>
          <w:szCs w:val="21"/>
        </w:rPr>
        <w:t>将产生溢出。</w:t>
      </w:r>
    </w:p>
    <w:p w:rsidR="004B5A32" w:rsidRPr="00AE412E" w:rsidRDefault="004B5A32" w:rsidP="004B5A32">
      <w:pPr>
        <w:spacing w:line="360" w:lineRule="auto"/>
        <w:rPr>
          <w:rFonts w:ascii="宋体" w:eastAsia="宋体" w:hAnsi="宋体"/>
          <w:color w:val="000000" w:themeColor="text1"/>
          <w:szCs w:val="21"/>
        </w:rPr>
      </w:pPr>
    </w:p>
    <w:p w:rsidR="00317B1B" w:rsidRPr="00AE412E" w:rsidRDefault="00317B1B" w:rsidP="007B784F">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若内存容量为4GB，字长为32,则</w:t>
      </w:r>
      <w:r w:rsidRPr="00AE412E">
        <w:rPr>
          <w:rFonts w:ascii="宋体" w:eastAsia="宋体" w:hAnsi="宋体" w:hint="eastAsia"/>
          <w:color w:val="000000" w:themeColor="text1"/>
          <w:szCs w:val="21"/>
          <w:u w:val="single"/>
        </w:rPr>
        <w:t>（3）</w:t>
      </w:r>
      <w:r w:rsidRPr="00AE412E">
        <w:rPr>
          <w:rFonts w:ascii="宋体" w:eastAsia="宋体" w:hAnsi="宋体" w:hint="eastAsia"/>
          <w:color w:val="000000" w:themeColor="text1"/>
          <w:szCs w:val="21"/>
        </w:rPr>
        <w:t>。</w:t>
      </w:r>
    </w:p>
    <w:p w:rsidR="00317B1B" w:rsidRPr="00AE412E" w:rsidRDefault="002E7448" w:rsidP="00426B46">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426B46" w:rsidRPr="00AE412E">
        <w:rPr>
          <w:rFonts w:ascii="宋体" w:eastAsia="宋体" w:hAnsi="宋体" w:hint="eastAsia"/>
          <w:color w:val="000000" w:themeColor="text1"/>
          <w:szCs w:val="21"/>
        </w:rPr>
        <w:t>3</w:t>
      </w:r>
      <w:r w:rsidRPr="00AE412E">
        <w:rPr>
          <w:rFonts w:ascii="宋体" w:eastAsia="宋体" w:hAnsi="宋体" w:hint="eastAsia"/>
          <w:color w:val="000000" w:themeColor="text1"/>
          <w:szCs w:val="21"/>
        </w:rPr>
        <w:t>）</w:t>
      </w:r>
      <w:r w:rsidR="00426B46" w:rsidRPr="00AE412E">
        <w:rPr>
          <w:rFonts w:ascii="宋体" w:eastAsia="宋体" w:hAnsi="宋体" w:hint="eastAsia"/>
          <w:color w:val="000000" w:themeColor="text1"/>
          <w:szCs w:val="21"/>
        </w:rPr>
        <w:t>A.</w:t>
      </w:r>
      <w:r w:rsidR="00317B1B" w:rsidRPr="00AE412E">
        <w:rPr>
          <w:rFonts w:ascii="宋体" w:eastAsia="宋体" w:hAnsi="宋体" w:hint="eastAsia"/>
          <w:color w:val="000000" w:themeColor="text1"/>
          <w:szCs w:val="21"/>
        </w:rPr>
        <w:t>地址总线和数据总线的宽度都为32</w:t>
      </w:r>
    </w:p>
    <w:p w:rsidR="00317B1B" w:rsidRPr="00AE412E" w:rsidRDefault="00426B46" w:rsidP="00742334">
      <w:pPr>
        <w:spacing w:line="360" w:lineRule="auto"/>
        <w:ind w:left="420" w:firstLineChars="250" w:firstLine="525"/>
        <w:rPr>
          <w:rFonts w:ascii="宋体" w:eastAsia="宋体" w:hAnsi="宋体"/>
          <w:color w:val="000000" w:themeColor="text1"/>
          <w:szCs w:val="21"/>
        </w:rPr>
      </w:pPr>
      <w:r w:rsidRPr="00AE412E">
        <w:rPr>
          <w:rFonts w:ascii="宋体" w:eastAsia="宋体" w:hAnsi="宋体" w:hint="eastAsia"/>
          <w:color w:val="000000" w:themeColor="text1"/>
          <w:szCs w:val="21"/>
        </w:rPr>
        <w:t>B.</w:t>
      </w:r>
      <w:r w:rsidR="00317B1B" w:rsidRPr="00AE412E">
        <w:rPr>
          <w:rFonts w:ascii="宋体" w:eastAsia="宋体" w:hAnsi="宋体" w:hint="eastAsia"/>
          <w:color w:val="000000" w:themeColor="text1"/>
          <w:szCs w:val="21"/>
        </w:rPr>
        <w:t>地址总线的宽度为30,数据总线的宽度为32</w:t>
      </w:r>
    </w:p>
    <w:p w:rsidR="00317B1B" w:rsidRPr="00AE412E" w:rsidRDefault="00426B46" w:rsidP="00742334">
      <w:pPr>
        <w:spacing w:line="360" w:lineRule="auto"/>
        <w:ind w:left="315"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317B1B" w:rsidRPr="00AE412E">
        <w:rPr>
          <w:rFonts w:ascii="宋体" w:eastAsia="宋体" w:hAnsi="宋体" w:hint="eastAsia"/>
          <w:color w:val="000000" w:themeColor="text1"/>
          <w:szCs w:val="21"/>
        </w:rPr>
        <w:t>地址总线的宽度为30,数据总线的宽度为8</w:t>
      </w:r>
    </w:p>
    <w:p w:rsidR="00317B1B" w:rsidRPr="00AE412E" w:rsidRDefault="00426B46" w:rsidP="00742334">
      <w:pPr>
        <w:spacing w:line="360" w:lineRule="auto"/>
        <w:ind w:left="315"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D.</w:t>
      </w:r>
      <w:r w:rsidR="00317B1B" w:rsidRPr="00AE412E">
        <w:rPr>
          <w:rFonts w:ascii="宋体" w:eastAsia="宋体" w:hAnsi="宋体" w:hint="eastAsia"/>
          <w:color w:val="000000" w:themeColor="text1"/>
          <w:szCs w:val="21"/>
        </w:rPr>
        <w:t>地址总线的宽度为32,数据总线的宽度为8</w:t>
      </w:r>
    </w:p>
    <w:p w:rsidR="001F6A40" w:rsidRPr="00AE412E" w:rsidRDefault="001F6A40" w:rsidP="001F6A4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157F47" w:rsidRPr="00AE412E">
        <w:rPr>
          <w:rFonts w:ascii="宋体" w:eastAsia="宋体" w:hAnsi="宋体" w:hint="eastAsia"/>
          <w:b/>
          <w:color w:val="000000" w:themeColor="text1"/>
          <w:szCs w:val="21"/>
        </w:rPr>
        <w:t>A</w:t>
      </w:r>
    </w:p>
    <w:p w:rsidR="00157F47" w:rsidRPr="00AE412E" w:rsidRDefault="001F6A40" w:rsidP="00157F47">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157F47" w:rsidRPr="00AE412E">
        <w:rPr>
          <w:rFonts w:ascii="宋体" w:eastAsia="宋体" w:hAnsi="宋体" w:hint="eastAsia"/>
          <w:b/>
          <w:color w:val="000000" w:themeColor="text1"/>
          <w:szCs w:val="21"/>
        </w:rPr>
        <w:t>本题考查地址总线和数据总线的概念。</w:t>
      </w:r>
    </w:p>
    <w:p w:rsidR="00317B1B" w:rsidRPr="00AE412E" w:rsidRDefault="00157F47" w:rsidP="00ED449A">
      <w:pPr>
        <w:spacing w:line="360" w:lineRule="auto"/>
        <w:ind w:firstLine="315"/>
        <w:rPr>
          <w:rFonts w:ascii="宋体" w:eastAsia="宋体" w:hAnsi="宋体"/>
          <w:color w:val="000000" w:themeColor="text1"/>
          <w:szCs w:val="21"/>
        </w:rPr>
      </w:pPr>
      <w:r w:rsidRPr="00AE412E">
        <w:rPr>
          <w:rFonts w:ascii="宋体" w:eastAsia="宋体" w:hAnsi="宋体" w:hint="eastAsia"/>
          <w:color w:val="000000" w:themeColor="text1"/>
          <w:szCs w:val="21"/>
        </w:rPr>
        <w:t xml:space="preserve">系统总线上传送的信息包括数据信息、地址信息及控制信息，因此，系统总线包含有3种不同功能的总线，即数据总线、地址总线和控制总线。地址总线宽度决定了CPU 可以访问的物理地址空间，即CPU能够使用多大容量的内存。若地址线的宽度为32位，最多可以直接访问232 </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4GB</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的物理空间。数据总线负责整个系统的数据流量的大小，如果数据总</w:t>
      </w:r>
      <w:r w:rsidRPr="00AE412E">
        <w:rPr>
          <w:rFonts w:ascii="宋体" w:eastAsia="宋体" w:hAnsi="宋体" w:hint="eastAsia"/>
          <w:color w:val="000000" w:themeColor="text1"/>
          <w:szCs w:val="21"/>
        </w:rPr>
        <w:lastRenderedPageBreak/>
        <w:t>线的宽度为32,则字长为32。</w:t>
      </w:r>
    </w:p>
    <w:p w:rsidR="00040DE5" w:rsidRPr="00AE412E" w:rsidRDefault="00040DE5" w:rsidP="00CE0798">
      <w:pPr>
        <w:spacing w:line="360" w:lineRule="auto"/>
        <w:rPr>
          <w:rFonts w:ascii="宋体" w:eastAsia="宋体" w:hAnsi="宋体"/>
          <w:color w:val="000000" w:themeColor="text1"/>
          <w:szCs w:val="21"/>
        </w:rPr>
      </w:pPr>
    </w:p>
    <w:p w:rsidR="00D23152" w:rsidRPr="00AE412E" w:rsidRDefault="00D23152" w:rsidP="00AE3706">
      <w:pPr>
        <w:spacing w:line="360" w:lineRule="auto"/>
        <w:ind w:firstLine="315"/>
        <w:rPr>
          <w:rFonts w:ascii="宋体" w:eastAsia="宋体" w:hAnsi="宋体"/>
          <w:color w:val="000000" w:themeColor="text1"/>
          <w:szCs w:val="21"/>
        </w:rPr>
      </w:pPr>
      <w:r w:rsidRPr="00AE412E">
        <w:rPr>
          <w:rFonts w:ascii="宋体" w:eastAsia="宋体" w:hAnsi="宋体" w:hint="eastAsia"/>
          <w:color w:val="000000" w:themeColor="text1"/>
          <w:szCs w:val="21"/>
        </w:rPr>
        <w:t>设用</w:t>
      </w:r>
      <w:r w:rsidRPr="00AE412E">
        <w:rPr>
          <w:rFonts w:ascii="宋体" w:eastAsia="宋体" w:hAnsi="宋体"/>
          <w:color w:val="000000" w:themeColor="text1"/>
          <w:szCs w:val="21"/>
        </w:rPr>
        <w:t>2K</w:t>
      </w:r>
      <w:r w:rsidR="00580B5B" w:rsidRPr="00AE412E">
        <w:rPr>
          <w:rFonts w:ascii="宋体" w:eastAsia="宋体" w:hAnsi="宋体" w:hint="eastAsia"/>
          <w:color w:val="000000" w:themeColor="text1"/>
          <w:szCs w:val="21"/>
        </w:rPr>
        <w:t>×</w:t>
      </w:r>
      <w:r w:rsidRPr="00AE412E">
        <w:rPr>
          <w:rFonts w:ascii="宋体" w:eastAsia="宋体" w:hAnsi="宋体"/>
          <w:color w:val="000000" w:themeColor="text1"/>
          <w:szCs w:val="21"/>
        </w:rPr>
        <w:t>4</w:t>
      </w:r>
      <w:r w:rsidRPr="00AE412E">
        <w:rPr>
          <w:rFonts w:ascii="宋体" w:eastAsia="宋体" w:hAnsi="宋体" w:hint="eastAsia"/>
          <w:color w:val="000000" w:themeColor="text1"/>
          <w:szCs w:val="21"/>
        </w:rPr>
        <w:t>位的存储器芯片组成</w:t>
      </w:r>
      <w:r w:rsidRPr="00AE412E">
        <w:rPr>
          <w:rFonts w:ascii="宋体" w:eastAsia="宋体" w:hAnsi="宋体"/>
          <w:color w:val="000000" w:themeColor="text1"/>
          <w:szCs w:val="21"/>
        </w:rPr>
        <w:t>16K</w:t>
      </w:r>
      <w:r w:rsidR="000014FA" w:rsidRPr="00AE412E">
        <w:rPr>
          <w:rFonts w:ascii="宋体" w:eastAsia="宋体" w:hAnsi="宋体" w:hint="eastAsia"/>
          <w:color w:val="000000" w:themeColor="text1"/>
          <w:szCs w:val="21"/>
        </w:rPr>
        <w:t>×</w:t>
      </w:r>
      <w:r w:rsidRPr="00AE412E">
        <w:rPr>
          <w:rFonts w:ascii="宋体" w:eastAsia="宋体" w:hAnsi="宋体"/>
          <w:color w:val="000000" w:themeColor="text1"/>
          <w:szCs w:val="21"/>
        </w:rPr>
        <w:t>8</w:t>
      </w:r>
      <w:r w:rsidRPr="00AE412E">
        <w:rPr>
          <w:rFonts w:ascii="宋体" w:eastAsia="宋体" w:hAnsi="宋体" w:hint="eastAsia"/>
          <w:color w:val="000000" w:themeColor="text1"/>
          <w:szCs w:val="21"/>
        </w:rPr>
        <w:t>位的存储器（地址单元为</w:t>
      </w:r>
      <w:r w:rsidRPr="00AE412E">
        <w:rPr>
          <w:rFonts w:ascii="宋体" w:eastAsia="宋体" w:hAnsi="宋体"/>
          <w:color w:val="000000" w:themeColor="text1"/>
          <w:szCs w:val="21"/>
        </w:rPr>
        <w:t>0000H</w:t>
      </w:r>
      <w:r w:rsidRPr="00AE412E">
        <w:rPr>
          <w:rFonts w:ascii="宋体" w:eastAsia="MS Mincho" w:hAnsi="MS Mincho" w:cs="MS Mincho" w:hint="eastAsia"/>
          <w:color w:val="000000" w:themeColor="text1"/>
          <w:szCs w:val="21"/>
        </w:rPr>
        <w:t>〜</w:t>
      </w:r>
      <w:r w:rsidRPr="00AE412E">
        <w:rPr>
          <w:rFonts w:ascii="宋体" w:eastAsia="宋体" w:hAnsi="宋体"/>
          <w:color w:val="000000" w:themeColor="text1"/>
          <w:szCs w:val="21"/>
        </w:rPr>
        <w:t>3FFFH</w:t>
      </w:r>
      <w:r w:rsidRPr="00AE412E">
        <w:rPr>
          <w:rFonts w:ascii="宋体" w:eastAsia="宋体" w:hAnsi="宋体" w:hint="eastAsia"/>
          <w:color w:val="000000" w:themeColor="text1"/>
          <w:szCs w:val="21"/>
        </w:rPr>
        <w:t>，每个芯片的地址空间连续</w:t>
      </w:r>
      <w:r w:rsidR="002E7448" w:rsidRPr="00AE412E">
        <w:rPr>
          <w:rFonts w:ascii="宋体" w:eastAsia="宋体" w:hAnsi="宋体"/>
          <w:color w:val="000000" w:themeColor="text1"/>
          <w:szCs w:val="21"/>
        </w:rPr>
        <w:t>）</w:t>
      </w:r>
      <w:r w:rsidRPr="00AE412E">
        <w:rPr>
          <w:rFonts w:ascii="宋体" w:eastAsia="宋体" w:hAnsi="宋体" w:hint="eastAsia"/>
          <w:color w:val="000000" w:themeColor="text1"/>
          <w:szCs w:val="21"/>
        </w:rPr>
        <w:t>，则地址单元</w:t>
      </w:r>
      <w:r w:rsidRPr="00AE412E">
        <w:rPr>
          <w:rFonts w:ascii="宋体" w:eastAsia="宋体" w:hAnsi="宋体"/>
          <w:color w:val="000000" w:themeColor="text1"/>
          <w:szCs w:val="21"/>
        </w:rPr>
        <w:t>0B1FH</w:t>
      </w:r>
      <w:r w:rsidRPr="00AE412E">
        <w:rPr>
          <w:rFonts w:ascii="宋体" w:eastAsia="宋体" w:hAnsi="宋体" w:hint="eastAsia"/>
          <w:color w:val="000000" w:themeColor="text1"/>
          <w:szCs w:val="21"/>
        </w:rPr>
        <w:t>所在芯片的最小地址编号为</w:t>
      </w:r>
      <w:r w:rsidRPr="00AE412E">
        <w:rPr>
          <w:rFonts w:ascii="宋体" w:eastAsia="宋体" w:hAnsi="宋体" w:hint="eastAsia"/>
          <w:color w:val="000000" w:themeColor="text1"/>
          <w:szCs w:val="21"/>
          <w:u w:val="single"/>
        </w:rPr>
        <w:t>（</w:t>
      </w:r>
      <w:r w:rsidRPr="00AE412E">
        <w:rPr>
          <w:rFonts w:ascii="宋体" w:eastAsia="宋体" w:hAnsi="宋体"/>
          <w:color w:val="000000" w:themeColor="text1"/>
          <w:szCs w:val="21"/>
          <w:u w:val="single"/>
        </w:rPr>
        <w:t>4</w:t>
      </w:r>
      <w:r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D23152" w:rsidRPr="00AE412E" w:rsidRDefault="002E7448" w:rsidP="00CD105D">
      <w:pPr>
        <w:spacing w:line="360" w:lineRule="auto"/>
        <w:ind w:firstLine="315"/>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0F3C03" w:rsidRPr="00AE412E">
        <w:rPr>
          <w:rFonts w:ascii="宋体" w:eastAsia="宋体" w:hAnsi="宋体" w:hint="eastAsia"/>
          <w:color w:val="000000" w:themeColor="text1"/>
          <w:szCs w:val="21"/>
        </w:rPr>
        <w:t>4</w:t>
      </w:r>
      <w:r w:rsidRPr="00AE412E">
        <w:rPr>
          <w:rFonts w:ascii="宋体" w:eastAsia="宋体" w:hAnsi="宋体" w:hint="eastAsia"/>
          <w:color w:val="000000" w:themeColor="text1"/>
          <w:szCs w:val="21"/>
        </w:rPr>
        <w:t>）</w:t>
      </w:r>
      <w:r w:rsidR="000F3C03" w:rsidRPr="00AE412E">
        <w:rPr>
          <w:rFonts w:ascii="宋体" w:eastAsia="宋体" w:hAnsi="宋体"/>
          <w:color w:val="000000" w:themeColor="text1"/>
          <w:szCs w:val="21"/>
        </w:rPr>
        <w:t>A.</w:t>
      </w:r>
      <w:r w:rsidR="00D23152" w:rsidRPr="00AE412E">
        <w:rPr>
          <w:rFonts w:ascii="宋体" w:eastAsia="宋体" w:hAnsi="宋体"/>
          <w:color w:val="000000" w:themeColor="text1"/>
          <w:szCs w:val="21"/>
        </w:rPr>
        <w:t>0000H</w:t>
      </w:r>
      <w:r w:rsidR="000F3C03" w:rsidRPr="00AE412E">
        <w:rPr>
          <w:rFonts w:ascii="宋体" w:eastAsia="宋体" w:hAnsi="宋体" w:hint="eastAsia"/>
          <w:color w:val="000000" w:themeColor="text1"/>
          <w:szCs w:val="21"/>
        </w:rPr>
        <w:tab/>
      </w:r>
      <w:r w:rsidR="000F3C03" w:rsidRPr="00AE412E">
        <w:rPr>
          <w:rFonts w:ascii="宋体" w:eastAsia="宋体" w:hAnsi="宋体" w:hint="eastAsia"/>
          <w:color w:val="000000" w:themeColor="text1"/>
          <w:szCs w:val="21"/>
        </w:rPr>
        <w:tab/>
      </w:r>
      <w:r w:rsidR="00D70422" w:rsidRPr="00AE412E">
        <w:rPr>
          <w:rFonts w:ascii="宋体" w:eastAsia="宋体" w:hAnsi="宋体" w:hint="eastAsia"/>
          <w:color w:val="000000" w:themeColor="text1"/>
          <w:szCs w:val="21"/>
        </w:rPr>
        <w:tab/>
      </w:r>
      <w:r w:rsidR="000F3C03" w:rsidRPr="00AE412E">
        <w:rPr>
          <w:rFonts w:ascii="宋体" w:eastAsia="宋体" w:hAnsi="宋体" w:hint="eastAsia"/>
          <w:color w:val="000000" w:themeColor="text1"/>
          <w:szCs w:val="21"/>
        </w:rPr>
        <w:tab/>
      </w:r>
      <w:r w:rsidR="000F3C03" w:rsidRPr="00AE412E">
        <w:rPr>
          <w:rFonts w:ascii="宋体" w:eastAsia="宋体" w:hAnsi="宋体"/>
          <w:color w:val="000000" w:themeColor="text1"/>
          <w:szCs w:val="21"/>
        </w:rPr>
        <w:t>B.</w:t>
      </w:r>
      <w:r w:rsidR="00D23152" w:rsidRPr="00AE412E">
        <w:rPr>
          <w:rFonts w:ascii="宋体" w:eastAsia="宋体" w:hAnsi="宋体"/>
          <w:color w:val="000000" w:themeColor="text1"/>
          <w:szCs w:val="21"/>
        </w:rPr>
        <w:t>2800H</w:t>
      </w:r>
      <w:r w:rsidR="00CD105D" w:rsidRPr="00AE412E">
        <w:rPr>
          <w:rFonts w:ascii="宋体" w:eastAsia="宋体" w:hAnsi="宋体" w:hint="eastAsia"/>
          <w:color w:val="000000" w:themeColor="text1"/>
          <w:szCs w:val="21"/>
        </w:rPr>
        <w:tab/>
      </w:r>
      <w:r w:rsidR="00CD105D" w:rsidRPr="00AE412E">
        <w:rPr>
          <w:rFonts w:ascii="宋体" w:eastAsia="宋体" w:hAnsi="宋体" w:hint="eastAsia"/>
          <w:color w:val="000000" w:themeColor="text1"/>
          <w:szCs w:val="21"/>
        </w:rPr>
        <w:tab/>
      </w:r>
      <w:r w:rsidR="00D70422" w:rsidRPr="00AE412E">
        <w:rPr>
          <w:rFonts w:ascii="宋体" w:eastAsia="宋体" w:hAnsi="宋体" w:hint="eastAsia"/>
          <w:color w:val="000000" w:themeColor="text1"/>
          <w:szCs w:val="21"/>
        </w:rPr>
        <w:tab/>
      </w:r>
      <w:r w:rsidR="00CD105D" w:rsidRPr="00AE412E">
        <w:rPr>
          <w:rFonts w:ascii="宋体" w:eastAsia="宋体" w:hAnsi="宋体" w:hint="eastAsia"/>
          <w:color w:val="000000" w:themeColor="text1"/>
          <w:szCs w:val="21"/>
        </w:rPr>
        <w:tab/>
      </w:r>
      <w:r w:rsidR="00CD105D" w:rsidRPr="00AE412E">
        <w:rPr>
          <w:rFonts w:ascii="宋体" w:eastAsia="宋体" w:hAnsi="宋体"/>
          <w:color w:val="000000" w:themeColor="text1"/>
          <w:szCs w:val="21"/>
        </w:rPr>
        <w:t>C.</w:t>
      </w:r>
      <w:r w:rsidR="00D23152" w:rsidRPr="00AE412E">
        <w:rPr>
          <w:rFonts w:ascii="宋体" w:eastAsia="宋体" w:hAnsi="宋体"/>
          <w:color w:val="000000" w:themeColor="text1"/>
          <w:szCs w:val="21"/>
        </w:rPr>
        <w:t>2000H</w:t>
      </w:r>
      <w:r w:rsidR="00CD105D" w:rsidRPr="00AE412E">
        <w:rPr>
          <w:rFonts w:ascii="宋体" w:eastAsia="宋体" w:hAnsi="宋体" w:hint="eastAsia"/>
          <w:color w:val="000000" w:themeColor="text1"/>
          <w:szCs w:val="21"/>
        </w:rPr>
        <w:tab/>
      </w:r>
      <w:r w:rsidR="00D70422" w:rsidRPr="00AE412E">
        <w:rPr>
          <w:rFonts w:ascii="宋体" w:eastAsia="宋体" w:hAnsi="宋体" w:hint="eastAsia"/>
          <w:color w:val="000000" w:themeColor="text1"/>
          <w:szCs w:val="21"/>
        </w:rPr>
        <w:tab/>
      </w:r>
      <w:r w:rsidR="00CD105D" w:rsidRPr="00AE412E">
        <w:rPr>
          <w:rFonts w:ascii="宋体" w:eastAsia="宋体" w:hAnsi="宋体" w:hint="eastAsia"/>
          <w:color w:val="000000" w:themeColor="text1"/>
          <w:szCs w:val="21"/>
        </w:rPr>
        <w:tab/>
      </w:r>
      <w:r w:rsidR="00CD105D" w:rsidRPr="00AE412E">
        <w:rPr>
          <w:rFonts w:ascii="宋体" w:eastAsia="宋体" w:hAnsi="宋体" w:hint="eastAsia"/>
          <w:color w:val="000000" w:themeColor="text1"/>
          <w:szCs w:val="21"/>
        </w:rPr>
        <w:tab/>
      </w:r>
      <w:r w:rsidR="00CD105D" w:rsidRPr="00AE412E">
        <w:rPr>
          <w:rFonts w:ascii="宋体" w:eastAsia="宋体" w:hAnsi="宋体"/>
          <w:color w:val="000000" w:themeColor="text1"/>
          <w:szCs w:val="21"/>
        </w:rPr>
        <w:t>D.</w:t>
      </w:r>
      <w:r w:rsidR="00D23152" w:rsidRPr="00AE412E">
        <w:rPr>
          <w:rFonts w:ascii="宋体" w:eastAsia="宋体" w:hAnsi="宋体"/>
          <w:color w:val="000000" w:themeColor="text1"/>
          <w:szCs w:val="21"/>
        </w:rPr>
        <w:t>0800H</w:t>
      </w:r>
    </w:p>
    <w:p w:rsidR="001F6A40" w:rsidRPr="00AE412E" w:rsidRDefault="001F6A40" w:rsidP="001F6A4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841412" w:rsidRPr="00AE412E">
        <w:rPr>
          <w:rFonts w:ascii="宋体" w:eastAsia="宋体" w:hAnsi="宋体" w:hint="eastAsia"/>
          <w:b/>
          <w:color w:val="000000" w:themeColor="text1"/>
          <w:szCs w:val="21"/>
        </w:rPr>
        <w:t>D</w:t>
      </w:r>
    </w:p>
    <w:p w:rsidR="00841412" w:rsidRPr="00AE412E" w:rsidRDefault="001F6A40" w:rsidP="00841412">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841412" w:rsidRPr="00AE412E">
        <w:rPr>
          <w:rFonts w:ascii="宋体" w:eastAsia="宋体" w:hAnsi="宋体" w:hint="eastAsia"/>
          <w:b/>
          <w:color w:val="000000" w:themeColor="text1"/>
          <w:szCs w:val="21"/>
        </w:rPr>
        <w:t>本题考查地址编号的概念。</w:t>
      </w:r>
    </w:p>
    <w:p w:rsidR="00F36F6F" w:rsidRPr="00AE412E" w:rsidRDefault="00F36F6F" w:rsidP="003D7706">
      <w:pPr>
        <w:spacing w:line="360" w:lineRule="auto"/>
        <w:ind w:firstLine="315"/>
        <w:rPr>
          <w:rFonts w:ascii="宋体" w:eastAsia="宋体" w:hAnsi="宋体"/>
          <w:color w:val="000000" w:themeColor="text1"/>
          <w:szCs w:val="21"/>
        </w:rPr>
      </w:pPr>
      <w:r w:rsidRPr="00AE412E">
        <w:rPr>
          <w:rFonts w:ascii="宋体" w:eastAsia="宋体" w:hAnsi="宋体" w:hint="eastAsia"/>
          <w:color w:val="000000" w:themeColor="text1"/>
          <w:szCs w:val="21"/>
        </w:rPr>
        <w:t>芯片的大小为2k×4位，而存储器的大小为16k×8位，不难得出要获得这样一个大小的存储器，需要16片2k×4位的芯片。</w:t>
      </w:r>
    </w:p>
    <w:p w:rsidR="007B11E3" w:rsidRPr="00AE412E" w:rsidRDefault="00F36F6F" w:rsidP="003D7706">
      <w:pPr>
        <w:spacing w:line="360" w:lineRule="auto"/>
        <w:ind w:firstLine="315"/>
        <w:rPr>
          <w:rFonts w:ascii="宋体" w:eastAsia="宋体" w:hAnsi="宋体"/>
          <w:color w:val="000000" w:themeColor="text1"/>
          <w:szCs w:val="21"/>
        </w:rPr>
      </w:pPr>
      <w:r w:rsidRPr="00AE412E">
        <w:rPr>
          <w:rFonts w:ascii="宋体" w:eastAsia="宋体" w:hAnsi="宋体" w:hint="eastAsia"/>
          <w:color w:val="000000" w:themeColor="text1"/>
          <w:szCs w:val="21"/>
        </w:rPr>
        <w:t>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 0000 0000，即0800H。</w:t>
      </w:r>
    </w:p>
    <w:p w:rsidR="00F36F6F" w:rsidRPr="00AE412E" w:rsidRDefault="00F36F6F" w:rsidP="00F36F6F">
      <w:pPr>
        <w:spacing w:line="360" w:lineRule="auto"/>
        <w:rPr>
          <w:rFonts w:ascii="宋体" w:eastAsia="宋体" w:hAnsi="宋体"/>
          <w:color w:val="000000" w:themeColor="text1"/>
          <w:szCs w:val="21"/>
        </w:rPr>
      </w:pPr>
    </w:p>
    <w:p w:rsidR="00C16B6B" w:rsidRPr="00AE412E" w:rsidRDefault="00C16B6B" w:rsidP="005B5A98">
      <w:pPr>
        <w:spacing w:line="360" w:lineRule="auto"/>
        <w:ind w:firstLine="315"/>
        <w:rPr>
          <w:rFonts w:ascii="宋体" w:eastAsia="宋体" w:hAnsi="宋体"/>
          <w:color w:val="000000" w:themeColor="text1"/>
          <w:szCs w:val="21"/>
        </w:rPr>
      </w:pPr>
      <w:r w:rsidRPr="00AE412E">
        <w:rPr>
          <w:rFonts w:ascii="宋体" w:eastAsia="宋体" w:hAnsi="宋体" w:hint="eastAsia"/>
          <w:color w:val="000000" w:themeColor="text1"/>
          <w:szCs w:val="21"/>
        </w:rPr>
        <w:t>编写汇编语言程序时，下列寄存器中程序员可访问的是</w:t>
      </w:r>
      <w:r w:rsidRPr="00AE412E">
        <w:rPr>
          <w:rFonts w:ascii="宋体" w:eastAsia="宋体" w:hAnsi="宋体" w:hint="eastAsia"/>
          <w:color w:val="000000" w:themeColor="text1"/>
          <w:szCs w:val="21"/>
          <w:u w:val="single"/>
        </w:rPr>
        <w:t>（5）</w:t>
      </w:r>
      <w:r w:rsidRPr="00AE412E">
        <w:rPr>
          <w:rFonts w:ascii="宋体" w:eastAsia="宋体" w:hAnsi="宋体" w:hint="eastAsia"/>
          <w:color w:val="000000" w:themeColor="text1"/>
          <w:szCs w:val="21"/>
        </w:rPr>
        <w:t>。</w:t>
      </w:r>
    </w:p>
    <w:p w:rsidR="00E62B6F" w:rsidRPr="00AE412E" w:rsidRDefault="002E7448" w:rsidP="00E62B6F">
      <w:pPr>
        <w:spacing w:line="360" w:lineRule="auto"/>
        <w:ind w:firstLine="315"/>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E62B6F" w:rsidRPr="00AE412E">
        <w:rPr>
          <w:rFonts w:ascii="宋体" w:eastAsia="宋体" w:hAnsi="宋体" w:hint="eastAsia"/>
          <w:color w:val="000000" w:themeColor="text1"/>
          <w:szCs w:val="21"/>
        </w:rPr>
        <w:t>5</w:t>
      </w:r>
      <w:r w:rsidRPr="00AE412E">
        <w:rPr>
          <w:rFonts w:ascii="宋体" w:eastAsia="宋体" w:hAnsi="宋体" w:hint="eastAsia"/>
          <w:color w:val="000000" w:themeColor="text1"/>
          <w:szCs w:val="21"/>
        </w:rPr>
        <w:t>）</w:t>
      </w:r>
      <w:r w:rsidR="00E62B6F" w:rsidRPr="00AE412E">
        <w:rPr>
          <w:rFonts w:ascii="宋体" w:eastAsia="宋体" w:hAnsi="宋体" w:hint="eastAsia"/>
          <w:color w:val="000000" w:themeColor="text1"/>
          <w:szCs w:val="21"/>
        </w:rPr>
        <w:t>A.</w:t>
      </w:r>
      <w:r w:rsidR="00C16B6B" w:rsidRPr="00AE412E">
        <w:rPr>
          <w:rFonts w:ascii="宋体" w:eastAsia="宋体" w:hAnsi="宋体" w:hint="eastAsia"/>
          <w:color w:val="000000" w:themeColor="text1"/>
          <w:szCs w:val="21"/>
        </w:rPr>
        <w:t>程序计数器（PC</w:t>
      </w:r>
      <w:r w:rsidRPr="00AE412E">
        <w:rPr>
          <w:rFonts w:ascii="宋体" w:eastAsia="宋体" w:hAnsi="宋体" w:hint="eastAsia"/>
          <w:color w:val="000000" w:themeColor="text1"/>
          <w:szCs w:val="21"/>
        </w:rPr>
        <w:t>）</w:t>
      </w:r>
      <w:r w:rsidR="00E62B6F" w:rsidRPr="00AE412E">
        <w:rPr>
          <w:rFonts w:ascii="宋体" w:eastAsia="宋体" w:hAnsi="宋体" w:hint="eastAsia"/>
          <w:color w:val="000000" w:themeColor="text1"/>
          <w:szCs w:val="21"/>
        </w:rPr>
        <w:tab/>
      </w:r>
      <w:r w:rsidR="00E62B6F" w:rsidRPr="00AE412E">
        <w:rPr>
          <w:rFonts w:ascii="宋体" w:eastAsia="宋体" w:hAnsi="宋体" w:hint="eastAsia"/>
          <w:color w:val="000000" w:themeColor="text1"/>
          <w:szCs w:val="21"/>
        </w:rPr>
        <w:tab/>
      </w:r>
      <w:r w:rsidR="00E62B6F" w:rsidRPr="00AE412E">
        <w:rPr>
          <w:rFonts w:ascii="宋体" w:eastAsia="宋体" w:hAnsi="宋体" w:hint="eastAsia"/>
          <w:color w:val="000000" w:themeColor="text1"/>
          <w:szCs w:val="21"/>
        </w:rPr>
        <w:tab/>
      </w:r>
      <w:r w:rsidR="00E62B6F" w:rsidRPr="00AE412E">
        <w:rPr>
          <w:rFonts w:ascii="宋体" w:eastAsia="宋体" w:hAnsi="宋体" w:hint="eastAsia"/>
          <w:color w:val="000000" w:themeColor="text1"/>
          <w:szCs w:val="21"/>
        </w:rPr>
        <w:tab/>
      </w:r>
      <w:r w:rsidR="00E62B6F" w:rsidRPr="00AE412E">
        <w:rPr>
          <w:rFonts w:ascii="宋体" w:eastAsia="宋体" w:hAnsi="宋体" w:hint="eastAsia"/>
          <w:color w:val="000000" w:themeColor="text1"/>
          <w:szCs w:val="21"/>
        </w:rPr>
        <w:tab/>
      </w:r>
      <w:r w:rsidR="00E62B6F" w:rsidRPr="00AE412E">
        <w:rPr>
          <w:rFonts w:ascii="宋体" w:eastAsia="宋体" w:hAnsi="宋体" w:hint="eastAsia"/>
          <w:color w:val="000000" w:themeColor="text1"/>
          <w:szCs w:val="21"/>
        </w:rPr>
        <w:tab/>
      </w:r>
      <w:r w:rsidR="00E62B6F" w:rsidRPr="00AE412E">
        <w:rPr>
          <w:rFonts w:ascii="宋体" w:eastAsia="宋体" w:hAnsi="宋体" w:hint="eastAsia"/>
          <w:color w:val="000000" w:themeColor="text1"/>
          <w:szCs w:val="21"/>
        </w:rPr>
        <w:tab/>
        <w:t>B.</w:t>
      </w:r>
      <w:r w:rsidR="00C16B6B" w:rsidRPr="00AE412E">
        <w:rPr>
          <w:rFonts w:ascii="宋体" w:eastAsia="宋体" w:hAnsi="宋体" w:hint="eastAsia"/>
          <w:color w:val="000000" w:themeColor="text1"/>
          <w:szCs w:val="21"/>
        </w:rPr>
        <w:t>指令寄存器（IR</w:t>
      </w:r>
      <w:r w:rsidRPr="00AE412E">
        <w:rPr>
          <w:rFonts w:ascii="宋体" w:eastAsia="宋体" w:hAnsi="宋体" w:hint="eastAsia"/>
          <w:color w:val="000000" w:themeColor="text1"/>
          <w:szCs w:val="21"/>
        </w:rPr>
        <w:t>）</w:t>
      </w:r>
      <w:r w:rsidR="00E62B6F" w:rsidRPr="00AE412E">
        <w:rPr>
          <w:rFonts w:ascii="宋体" w:eastAsia="宋体" w:hAnsi="宋体" w:hint="eastAsia"/>
          <w:color w:val="000000" w:themeColor="text1"/>
          <w:szCs w:val="21"/>
        </w:rPr>
        <w:tab/>
      </w:r>
    </w:p>
    <w:p w:rsidR="00D23152" w:rsidRPr="00AE412E" w:rsidRDefault="00E62B6F" w:rsidP="00A35193">
      <w:pPr>
        <w:spacing w:line="360" w:lineRule="auto"/>
        <w:ind w:left="420" w:firstLineChars="200"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C.</w:t>
      </w:r>
      <w:r w:rsidR="00C16B6B" w:rsidRPr="00AE412E">
        <w:rPr>
          <w:rFonts w:ascii="宋体" w:eastAsia="宋体" w:hAnsi="宋体" w:hint="eastAsia"/>
          <w:color w:val="000000" w:themeColor="text1"/>
          <w:szCs w:val="21"/>
        </w:rPr>
        <w:t>存储器数据寄存器（MDR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ab/>
        <w:t>D.</w:t>
      </w:r>
      <w:r w:rsidR="003B4915" w:rsidRPr="00AE412E">
        <w:rPr>
          <w:rFonts w:ascii="宋体" w:eastAsia="宋体" w:hAnsi="宋体" w:hint="eastAsia"/>
          <w:color w:val="000000" w:themeColor="text1"/>
          <w:szCs w:val="21"/>
        </w:rPr>
        <w:t>程序计数器</w:t>
      </w:r>
      <w:r w:rsidR="00C16B6B" w:rsidRPr="00AE412E">
        <w:rPr>
          <w:rFonts w:ascii="宋体" w:eastAsia="宋体" w:hAnsi="宋体" w:hint="eastAsia"/>
          <w:color w:val="000000" w:themeColor="text1"/>
          <w:szCs w:val="21"/>
        </w:rPr>
        <w:t>（</w:t>
      </w:r>
      <w:r w:rsidR="005D5836" w:rsidRPr="00AE412E">
        <w:rPr>
          <w:rFonts w:ascii="宋体" w:eastAsia="宋体" w:hAnsi="宋体" w:hint="eastAsia"/>
          <w:color w:val="000000" w:themeColor="text1"/>
          <w:szCs w:val="21"/>
        </w:rPr>
        <w:t>PC</w:t>
      </w:r>
      <w:r w:rsidR="002E7448" w:rsidRPr="00AE412E">
        <w:rPr>
          <w:rFonts w:ascii="宋体" w:eastAsia="宋体" w:hAnsi="宋体" w:hint="eastAsia"/>
          <w:color w:val="000000" w:themeColor="text1"/>
          <w:szCs w:val="21"/>
        </w:rPr>
        <w:t>）</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793AD6" w:rsidRPr="00AE412E">
        <w:rPr>
          <w:rFonts w:ascii="宋体" w:eastAsia="宋体" w:hAnsi="宋体" w:hint="eastAsia"/>
          <w:b/>
          <w:color w:val="000000" w:themeColor="text1"/>
          <w:szCs w:val="21"/>
        </w:rPr>
        <w:t>D</w:t>
      </w:r>
    </w:p>
    <w:p w:rsidR="00F43AC7" w:rsidRPr="00AE412E" w:rsidRDefault="00526E9E" w:rsidP="00F43AC7">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F43AC7" w:rsidRPr="00AE412E">
        <w:rPr>
          <w:rFonts w:ascii="宋体" w:eastAsia="宋体" w:hAnsi="宋体" w:hint="eastAsia"/>
          <w:b/>
          <w:color w:val="000000" w:themeColor="text1"/>
          <w:szCs w:val="21"/>
        </w:rPr>
        <w:t>本题考查CPU中相关寄存器的基础知识。</w:t>
      </w:r>
    </w:p>
    <w:p w:rsidR="00F43AC7" w:rsidRPr="00AE412E" w:rsidRDefault="00F43AC7" w:rsidP="0021108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指令寄存器</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IR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用于暂存从内存取出的、正在运行的指令，这是由系统使用的寄存器，程序员不能访问。</w:t>
      </w:r>
    </w:p>
    <w:p w:rsidR="00F43AC7" w:rsidRPr="00AE412E" w:rsidRDefault="00F43AC7" w:rsidP="0021108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存储器数据寄存器（MDR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和存储器地址寄存器（MAR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用于对内存单元访问时的数据和地址暂存，也是由系统使用的，程序员不能访问。</w:t>
      </w:r>
    </w:p>
    <w:p w:rsidR="00C16B6B" w:rsidRPr="00AE412E" w:rsidRDefault="00F43AC7" w:rsidP="0021108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程序计数器</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PC</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用于存储指令的地址，CPU根据该寄存器的指令从内存读取待执行的指令，该寄存器可以由程序员访问。</w:t>
      </w:r>
    </w:p>
    <w:p w:rsidR="002F29AF" w:rsidRPr="00AE412E" w:rsidRDefault="002F29AF" w:rsidP="002F29AF">
      <w:pPr>
        <w:spacing w:line="360" w:lineRule="auto"/>
        <w:rPr>
          <w:rFonts w:ascii="宋体" w:eastAsia="宋体" w:hAnsi="宋体"/>
          <w:color w:val="000000" w:themeColor="text1"/>
          <w:szCs w:val="21"/>
        </w:rPr>
      </w:pPr>
    </w:p>
    <w:p w:rsidR="00CE65DB" w:rsidRPr="00AE412E" w:rsidRDefault="00CE65DB" w:rsidP="00907064">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CMM对软件测试没有提供单独的关键过程领域（KPA</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，所以许多研究机构和测试服务机构从不同角度出发提出了有关软件测试方面的能力成熟度模型，其中软件测试成熟度模型（TMM</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是当前影响力最大的软件测试过程模型。TMM制定了5个成熟度等级，它们依次是：初始级、阶段定义级、集成级、管理和度量级、</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6</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CE65DB" w:rsidRPr="00AE412E" w:rsidRDefault="002E7448" w:rsidP="002712C1">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w:t>
      </w:r>
      <w:r w:rsidR="002712C1" w:rsidRPr="00AE412E">
        <w:rPr>
          <w:rFonts w:ascii="宋体" w:eastAsia="宋体" w:hAnsi="宋体" w:hint="eastAsia"/>
          <w:color w:val="000000" w:themeColor="text1"/>
          <w:szCs w:val="21"/>
        </w:rPr>
        <w:t>6</w:t>
      </w:r>
      <w:r w:rsidRPr="00AE412E">
        <w:rPr>
          <w:rFonts w:ascii="宋体" w:eastAsia="宋体" w:hAnsi="宋体" w:hint="eastAsia"/>
          <w:color w:val="000000" w:themeColor="text1"/>
          <w:szCs w:val="21"/>
        </w:rPr>
        <w:t>）</w:t>
      </w:r>
      <w:r w:rsidR="002712C1" w:rsidRPr="00AE412E">
        <w:rPr>
          <w:rFonts w:ascii="宋体" w:eastAsia="宋体" w:hAnsi="宋体" w:hint="eastAsia"/>
          <w:color w:val="000000" w:themeColor="text1"/>
          <w:szCs w:val="21"/>
        </w:rPr>
        <w:t>A.</w:t>
      </w:r>
      <w:r w:rsidR="00CE65DB" w:rsidRPr="00AE412E">
        <w:rPr>
          <w:rFonts w:ascii="宋体" w:eastAsia="宋体" w:hAnsi="宋体" w:hint="eastAsia"/>
          <w:color w:val="000000" w:themeColor="text1"/>
          <w:szCs w:val="21"/>
        </w:rPr>
        <w:t>优化、缺陷预防和可重复级</w:t>
      </w:r>
      <w:r w:rsidR="002712C1" w:rsidRPr="00AE412E">
        <w:rPr>
          <w:rFonts w:ascii="宋体" w:eastAsia="宋体" w:hAnsi="宋体" w:hint="eastAsia"/>
          <w:color w:val="000000" w:themeColor="text1"/>
          <w:szCs w:val="21"/>
        </w:rPr>
        <w:tab/>
      </w:r>
      <w:r w:rsidR="002712C1" w:rsidRPr="00AE412E">
        <w:rPr>
          <w:rFonts w:ascii="宋体" w:eastAsia="宋体" w:hAnsi="宋体" w:hint="eastAsia"/>
          <w:color w:val="000000" w:themeColor="text1"/>
          <w:szCs w:val="21"/>
        </w:rPr>
        <w:tab/>
      </w:r>
      <w:r w:rsidR="002712C1" w:rsidRPr="00AE412E">
        <w:rPr>
          <w:rFonts w:ascii="宋体" w:eastAsia="宋体" w:hAnsi="宋体" w:hint="eastAsia"/>
          <w:color w:val="000000" w:themeColor="text1"/>
          <w:szCs w:val="21"/>
        </w:rPr>
        <w:tab/>
      </w:r>
      <w:r w:rsidR="002712C1" w:rsidRPr="00AE412E">
        <w:rPr>
          <w:rFonts w:ascii="宋体" w:eastAsia="宋体" w:hAnsi="宋体" w:hint="eastAsia"/>
          <w:color w:val="000000" w:themeColor="text1"/>
          <w:szCs w:val="21"/>
        </w:rPr>
        <w:tab/>
        <w:t>B.</w:t>
      </w:r>
      <w:r w:rsidR="00CE65DB" w:rsidRPr="00AE412E">
        <w:rPr>
          <w:rFonts w:ascii="宋体" w:eastAsia="宋体" w:hAnsi="宋体" w:hint="eastAsia"/>
          <w:color w:val="000000" w:themeColor="text1"/>
          <w:szCs w:val="21"/>
        </w:rPr>
        <w:t>优化、缺陷预防和质量控制级</w:t>
      </w:r>
    </w:p>
    <w:p w:rsidR="00CE65DB" w:rsidRPr="00AE412E" w:rsidRDefault="000C47E2" w:rsidP="00811E66">
      <w:pPr>
        <w:spacing w:line="360" w:lineRule="auto"/>
        <w:ind w:left="420" w:firstLineChars="250" w:firstLine="525"/>
        <w:rPr>
          <w:rFonts w:ascii="宋体" w:eastAsia="宋体" w:hAnsi="宋体"/>
          <w:color w:val="000000" w:themeColor="text1"/>
          <w:szCs w:val="21"/>
        </w:rPr>
      </w:pPr>
      <w:r w:rsidRPr="00AE412E">
        <w:rPr>
          <w:rFonts w:ascii="宋体" w:eastAsia="宋体" w:hAnsi="宋体" w:hint="eastAsia"/>
          <w:color w:val="000000" w:themeColor="text1"/>
          <w:szCs w:val="21"/>
        </w:rPr>
        <w:t>C.</w:t>
      </w:r>
      <w:r w:rsidR="00CE65DB" w:rsidRPr="00AE412E">
        <w:rPr>
          <w:rFonts w:ascii="宋体" w:eastAsia="宋体" w:hAnsi="宋体" w:hint="eastAsia"/>
          <w:color w:val="000000" w:themeColor="text1"/>
          <w:szCs w:val="21"/>
        </w:rPr>
        <w:t>缺陷预防和质量控制级</w:t>
      </w:r>
      <w:r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ab/>
        <w:t>D.</w:t>
      </w:r>
      <w:r w:rsidR="00CE65DB" w:rsidRPr="00AE412E">
        <w:rPr>
          <w:rFonts w:ascii="宋体" w:eastAsia="宋体" w:hAnsi="宋体" w:hint="eastAsia"/>
          <w:color w:val="000000" w:themeColor="text1"/>
          <w:szCs w:val="21"/>
        </w:rPr>
        <w:t>优化和质量控制级</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8E74F6" w:rsidRPr="00AE412E">
        <w:rPr>
          <w:rFonts w:ascii="宋体" w:eastAsia="宋体" w:hAnsi="宋体" w:hint="eastAsia"/>
          <w:b/>
          <w:color w:val="000000" w:themeColor="text1"/>
          <w:szCs w:val="21"/>
        </w:rPr>
        <w:t>B</w:t>
      </w:r>
    </w:p>
    <w:p w:rsidR="008E74F6" w:rsidRPr="00AE412E" w:rsidRDefault="00526E9E" w:rsidP="008E74F6">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8E74F6" w:rsidRPr="00AE412E">
        <w:rPr>
          <w:rFonts w:ascii="宋体" w:eastAsia="宋体" w:hAnsi="宋体" w:hint="eastAsia"/>
          <w:b/>
          <w:color w:val="000000" w:themeColor="text1"/>
          <w:szCs w:val="21"/>
        </w:rPr>
        <w:t>本题考查软件测试能力成熟度模型（TMM</w:t>
      </w:r>
      <w:r w:rsidR="002E7448" w:rsidRPr="00AE412E">
        <w:rPr>
          <w:rFonts w:ascii="宋体" w:eastAsia="宋体" w:hAnsi="宋体" w:hint="eastAsia"/>
          <w:b/>
          <w:color w:val="000000" w:themeColor="text1"/>
          <w:szCs w:val="21"/>
        </w:rPr>
        <w:t>）</w:t>
      </w:r>
      <w:r w:rsidR="008E74F6" w:rsidRPr="00AE412E">
        <w:rPr>
          <w:rFonts w:ascii="宋体" w:eastAsia="宋体" w:hAnsi="宋体" w:hint="eastAsia"/>
          <w:b/>
          <w:color w:val="000000" w:themeColor="text1"/>
          <w:szCs w:val="21"/>
        </w:rPr>
        <w:t>的概念。</w:t>
      </w:r>
    </w:p>
    <w:p w:rsidR="00AD3B17" w:rsidRPr="00AE412E" w:rsidRDefault="008E74F6" w:rsidP="0021108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TMM制定了5个成熟度等级：初始级，阶段定义级，集成级，管理和度量级，优化、缺陷预防和质量控制级。各级成熟度水平包含了一组成熟度目标和子目标，以及支持它们的任务、职责和活动。其中，第5级是优化、预防缺陷和质量控制级，本级的测试过程是可重复的、已定义的、已管理的和已度量的，因此软件组织能够优化调整和持续改进测试过程。</w:t>
      </w:r>
    </w:p>
    <w:p w:rsidR="008E74F6" w:rsidRPr="00AE412E" w:rsidRDefault="008E74F6" w:rsidP="008E74F6">
      <w:pPr>
        <w:spacing w:line="360" w:lineRule="auto"/>
        <w:rPr>
          <w:rFonts w:ascii="宋体" w:eastAsia="宋体" w:hAnsi="宋体"/>
          <w:color w:val="000000" w:themeColor="text1"/>
          <w:szCs w:val="21"/>
        </w:rPr>
      </w:pPr>
    </w:p>
    <w:p w:rsidR="004A033F" w:rsidRPr="00AE412E" w:rsidRDefault="004A033F" w:rsidP="00231F6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以下关于软件生命周期的叙述不正确的是</w:t>
      </w:r>
      <w:r w:rsidRPr="00AE412E">
        <w:rPr>
          <w:rFonts w:ascii="宋体" w:eastAsia="宋体" w:hAnsi="宋体" w:hint="eastAsia"/>
          <w:color w:val="000000" w:themeColor="text1"/>
          <w:szCs w:val="21"/>
          <w:u w:val="single"/>
        </w:rPr>
        <w:t>（7）</w:t>
      </w:r>
      <w:r w:rsidRPr="00AE412E">
        <w:rPr>
          <w:rFonts w:ascii="宋体" w:eastAsia="宋体" w:hAnsi="宋体" w:hint="eastAsia"/>
          <w:color w:val="000000" w:themeColor="text1"/>
          <w:szCs w:val="21"/>
        </w:rPr>
        <w:t>。</w:t>
      </w:r>
    </w:p>
    <w:p w:rsidR="004A033F" w:rsidRPr="00AE412E" w:rsidRDefault="002E7448" w:rsidP="00AD3B1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AD3B17" w:rsidRPr="00AE412E">
        <w:rPr>
          <w:rFonts w:ascii="宋体" w:eastAsia="宋体" w:hAnsi="宋体" w:hint="eastAsia"/>
          <w:color w:val="000000" w:themeColor="text1"/>
          <w:szCs w:val="21"/>
        </w:rPr>
        <w:t>7</w:t>
      </w:r>
      <w:r w:rsidRPr="00AE412E">
        <w:rPr>
          <w:rFonts w:ascii="宋体" w:eastAsia="宋体" w:hAnsi="宋体" w:hint="eastAsia"/>
          <w:color w:val="000000" w:themeColor="text1"/>
          <w:szCs w:val="21"/>
        </w:rPr>
        <w:t>）</w:t>
      </w:r>
      <w:r w:rsidR="00AD3B17" w:rsidRPr="00AE412E">
        <w:rPr>
          <w:rFonts w:ascii="宋体" w:eastAsia="宋体" w:hAnsi="宋体" w:hint="eastAsia"/>
          <w:color w:val="000000" w:themeColor="text1"/>
          <w:szCs w:val="21"/>
        </w:rPr>
        <w:t>A.</w:t>
      </w:r>
      <w:r w:rsidR="004A033F" w:rsidRPr="00AE412E">
        <w:rPr>
          <w:rFonts w:ascii="宋体" w:eastAsia="宋体" w:hAnsi="宋体" w:hint="eastAsia"/>
          <w:color w:val="000000" w:themeColor="text1"/>
          <w:szCs w:val="21"/>
        </w:rPr>
        <w:t>软件生命周期包括以下几个阶段：项目规划、需求定义和需求分析、软件设计、程序编码、软件测试、运行维护</w:t>
      </w:r>
    </w:p>
    <w:p w:rsidR="004A033F" w:rsidRPr="00AE412E" w:rsidRDefault="00AD3B17" w:rsidP="00AD3B17">
      <w:pPr>
        <w:spacing w:line="360" w:lineRule="auto"/>
        <w:ind w:firstLineChars="350" w:firstLine="735"/>
        <w:rPr>
          <w:rFonts w:ascii="宋体" w:eastAsia="宋体" w:hAnsi="宋体"/>
          <w:color w:val="000000" w:themeColor="text1"/>
          <w:szCs w:val="21"/>
        </w:rPr>
      </w:pPr>
      <w:r w:rsidRPr="00AE412E">
        <w:rPr>
          <w:rFonts w:ascii="宋体" w:eastAsia="宋体" w:hAnsi="宋体" w:hint="eastAsia"/>
          <w:color w:val="000000" w:themeColor="text1"/>
          <w:szCs w:val="21"/>
        </w:rPr>
        <w:t>B.</w:t>
      </w:r>
      <w:r w:rsidR="004A033F" w:rsidRPr="00AE412E">
        <w:rPr>
          <w:rFonts w:ascii="宋体" w:eastAsia="宋体" w:hAnsi="宋体" w:hint="eastAsia"/>
          <w:color w:val="000000" w:themeColor="text1"/>
          <w:szCs w:val="21"/>
        </w:rPr>
        <w:t>程序编码阶段是将软件设计的结果转换成计算机可运行的程序代码。为了保证程序的可读性、易维护性和提髙程序的运行效率，可以通过在该阶段中制定统一并符合标准的编写规范来使编程人员程序设计规范化</w:t>
      </w:r>
    </w:p>
    <w:p w:rsidR="004A033F" w:rsidRPr="00AE412E" w:rsidRDefault="00AD3B17" w:rsidP="00AD3B17">
      <w:pPr>
        <w:spacing w:line="360" w:lineRule="auto"/>
        <w:ind w:firstLineChars="350" w:firstLine="735"/>
        <w:rPr>
          <w:rFonts w:ascii="宋体" w:eastAsia="宋体" w:hAnsi="宋体"/>
          <w:color w:val="000000" w:themeColor="text1"/>
          <w:szCs w:val="21"/>
        </w:rPr>
      </w:pPr>
      <w:r w:rsidRPr="00AE412E">
        <w:rPr>
          <w:rFonts w:ascii="宋体" w:eastAsia="宋体" w:hAnsi="宋体" w:hint="eastAsia"/>
          <w:color w:val="000000" w:themeColor="text1"/>
          <w:szCs w:val="21"/>
        </w:rPr>
        <w:t>C.</w:t>
      </w:r>
      <w:r w:rsidR="004A033F" w:rsidRPr="00AE412E">
        <w:rPr>
          <w:rFonts w:ascii="宋体" w:eastAsia="宋体" w:hAnsi="宋体" w:hint="eastAsia"/>
          <w:color w:val="000000" w:themeColor="text1"/>
          <w:szCs w:val="21"/>
        </w:rPr>
        <w:t>软件设计阶段主要根据需求分析的结果，对整个软件系统进行设计，如系统框架设计、数据库设计等</w:t>
      </w:r>
    </w:p>
    <w:p w:rsidR="00CE65DB" w:rsidRPr="00AE412E" w:rsidRDefault="004A033F"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AD3B17" w:rsidRPr="00AE412E">
        <w:rPr>
          <w:rFonts w:ascii="宋体" w:eastAsia="宋体" w:hAnsi="宋体" w:hint="eastAsia"/>
          <w:color w:val="000000" w:themeColor="text1"/>
          <w:szCs w:val="21"/>
        </w:rPr>
        <w:t xml:space="preserve">      D.</w:t>
      </w:r>
      <w:r w:rsidRPr="00AE412E">
        <w:rPr>
          <w:rFonts w:ascii="宋体" w:eastAsia="宋体" w:hAnsi="宋体" w:hint="eastAsia"/>
          <w:color w:val="000000" w:themeColor="text1"/>
          <w:szCs w:val="21"/>
        </w:rPr>
        <w:t>需求分析阶段对软件需要实现的各个功能进行详细分析。软件需求一旦确定，在整个软件开发过程中就不能再变化，这样才能保证软件开发的稳定性，并控制风险</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C21521" w:rsidRPr="00AE412E">
        <w:rPr>
          <w:rFonts w:ascii="宋体" w:eastAsia="宋体" w:hAnsi="宋体" w:hint="eastAsia"/>
          <w:b/>
          <w:color w:val="000000" w:themeColor="text1"/>
          <w:szCs w:val="21"/>
        </w:rPr>
        <w:t>D</w:t>
      </w:r>
    </w:p>
    <w:p w:rsidR="00C21521" w:rsidRPr="00AE412E" w:rsidRDefault="00526E9E" w:rsidP="00C21521">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C21521" w:rsidRPr="00AE412E">
        <w:rPr>
          <w:rFonts w:ascii="宋体" w:eastAsia="宋体" w:hAnsi="宋体" w:hint="eastAsia"/>
          <w:b/>
          <w:color w:val="000000" w:themeColor="text1"/>
          <w:szCs w:val="21"/>
        </w:rPr>
        <w:t>本题考查对软件生命周期中各阶段特点的掌握。</w:t>
      </w:r>
    </w:p>
    <w:p w:rsidR="004A033F" w:rsidRPr="00AE412E" w:rsidRDefault="00C21521" w:rsidP="0021108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需求分析所要做的工作是深入描述软件的功能和性能，确定软件设计的限制和软件同其他系统元素的接口细节，定义软件的其他有效性需求。软件需求包括3个不同的层次：业务需求、用户需求和功能需求（也包括非功能需求</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。在软件开发过程中软件需求可能发生变更，这确实给开发带来了不确定性。但只要把需求变更作为重点、难点小心加以控制，软件开发的进度、成本和质量也就有了可靠的基础。</w:t>
      </w:r>
    </w:p>
    <w:p w:rsidR="0023523F" w:rsidRPr="00AE412E" w:rsidRDefault="0023523F" w:rsidP="0023523F">
      <w:pPr>
        <w:spacing w:line="360" w:lineRule="auto"/>
        <w:rPr>
          <w:rFonts w:ascii="宋体" w:eastAsia="宋体" w:hAnsi="宋体"/>
          <w:color w:val="000000" w:themeColor="text1"/>
          <w:szCs w:val="21"/>
        </w:rPr>
      </w:pPr>
    </w:p>
    <w:p w:rsidR="00010C7E" w:rsidRPr="00AE412E" w:rsidRDefault="00010C7E" w:rsidP="0081641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在软件工程中，不属于软件定义阶段的任务是</w:t>
      </w:r>
      <w:r w:rsidRPr="00AE412E">
        <w:rPr>
          <w:rFonts w:ascii="宋体" w:eastAsia="宋体" w:hAnsi="宋体" w:hint="eastAsia"/>
          <w:color w:val="000000" w:themeColor="text1"/>
          <w:szCs w:val="21"/>
          <w:u w:val="single"/>
        </w:rPr>
        <w:t>（8）</w:t>
      </w:r>
      <w:r w:rsidRPr="00AE412E">
        <w:rPr>
          <w:rFonts w:ascii="宋体" w:eastAsia="宋体" w:hAnsi="宋体" w:hint="eastAsia"/>
          <w:color w:val="000000" w:themeColor="text1"/>
          <w:szCs w:val="21"/>
        </w:rPr>
        <w:t>。</w:t>
      </w:r>
    </w:p>
    <w:p w:rsidR="00010C7E" w:rsidRPr="00AE412E" w:rsidRDefault="002E7448" w:rsidP="0005447B">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513F43" w:rsidRPr="00AE412E">
        <w:rPr>
          <w:rFonts w:ascii="宋体" w:eastAsia="宋体" w:hAnsi="宋体" w:hint="eastAsia"/>
          <w:color w:val="000000" w:themeColor="text1"/>
          <w:szCs w:val="21"/>
        </w:rPr>
        <w:t>8</w:t>
      </w:r>
      <w:r w:rsidRPr="00AE412E">
        <w:rPr>
          <w:rFonts w:ascii="宋体" w:eastAsia="宋体" w:hAnsi="宋体" w:hint="eastAsia"/>
          <w:color w:val="000000" w:themeColor="text1"/>
          <w:szCs w:val="21"/>
        </w:rPr>
        <w:t>）</w:t>
      </w:r>
      <w:r w:rsidR="0005447B" w:rsidRPr="00AE412E">
        <w:rPr>
          <w:rFonts w:ascii="宋体" w:eastAsia="宋体" w:hAnsi="宋体" w:hint="eastAsia"/>
          <w:color w:val="000000" w:themeColor="text1"/>
          <w:szCs w:val="21"/>
        </w:rPr>
        <w:t>A.</w:t>
      </w:r>
      <w:r w:rsidR="00010C7E" w:rsidRPr="00AE412E">
        <w:rPr>
          <w:rFonts w:ascii="宋体" w:eastAsia="宋体" w:hAnsi="宋体" w:hint="eastAsia"/>
          <w:color w:val="000000" w:themeColor="text1"/>
          <w:szCs w:val="21"/>
        </w:rPr>
        <w:t>制定验收测试计划</w:t>
      </w:r>
      <w:r w:rsidR="0005447B"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1C3A07" w:rsidRPr="00AE412E">
        <w:rPr>
          <w:rFonts w:ascii="宋体" w:eastAsia="宋体" w:hAnsi="宋体" w:hint="eastAsia"/>
          <w:color w:val="000000" w:themeColor="text1"/>
          <w:szCs w:val="21"/>
        </w:rPr>
        <w:tab/>
      </w:r>
      <w:r w:rsidR="0005447B" w:rsidRPr="00AE412E">
        <w:rPr>
          <w:rFonts w:ascii="宋体" w:eastAsia="宋体" w:hAnsi="宋体" w:hint="eastAsia"/>
          <w:color w:val="000000" w:themeColor="text1"/>
          <w:szCs w:val="21"/>
        </w:rPr>
        <w:t>B.</w:t>
      </w:r>
      <w:r w:rsidR="00010C7E" w:rsidRPr="00AE412E">
        <w:rPr>
          <w:rFonts w:ascii="宋体" w:eastAsia="宋体" w:hAnsi="宋体" w:hint="eastAsia"/>
          <w:color w:val="000000" w:themeColor="text1"/>
          <w:szCs w:val="21"/>
        </w:rPr>
        <w:t>制定集成测试计划</w:t>
      </w:r>
    </w:p>
    <w:p w:rsidR="00010C7E" w:rsidRPr="00AE412E" w:rsidRDefault="00010C7E"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05447B" w:rsidRPr="00AE412E">
        <w:rPr>
          <w:rFonts w:ascii="宋体" w:eastAsia="宋体" w:hAnsi="宋体" w:hint="eastAsia"/>
          <w:color w:val="000000" w:themeColor="text1"/>
          <w:szCs w:val="21"/>
        </w:rPr>
        <w:tab/>
        <w:t xml:space="preserve">   </w:t>
      </w:r>
      <w:r w:rsidR="00E57ADC" w:rsidRPr="00AE412E">
        <w:rPr>
          <w:rFonts w:ascii="宋体" w:eastAsia="宋体" w:hAnsi="宋体" w:hint="eastAsia"/>
          <w:color w:val="000000" w:themeColor="text1"/>
          <w:szCs w:val="21"/>
        </w:rPr>
        <w:t xml:space="preserve">  </w:t>
      </w:r>
      <w:r w:rsidR="0005447B"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需求分析</w:t>
      </w:r>
      <w:r w:rsidR="00931BF8"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ab/>
      </w:r>
      <w:r w:rsidR="001C3A07" w:rsidRPr="00AE412E">
        <w:rPr>
          <w:rFonts w:ascii="宋体" w:eastAsia="宋体" w:hAnsi="宋体" w:hint="eastAsia"/>
          <w:color w:val="000000" w:themeColor="text1"/>
          <w:szCs w:val="21"/>
        </w:rPr>
        <w:tab/>
      </w:r>
      <w:r w:rsidR="00931BF8"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制定软件项目计划</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lastRenderedPageBreak/>
        <w:t>【答案】</w:t>
      </w:r>
      <w:r w:rsidR="000006E4" w:rsidRPr="00AE412E">
        <w:rPr>
          <w:rFonts w:ascii="宋体" w:eastAsia="宋体" w:hAnsi="宋体" w:hint="eastAsia"/>
          <w:b/>
          <w:color w:val="000000" w:themeColor="text1"/>
          <w:szCs w:val="21"/>
        </w:rPr>
        <w:t>B</w:t>
      </w:r>
    </w:p>
    <w:p w:rsidR="000006E4" w:rsidRPr="00AE412E" w:rsidRDefault="00526E9E" w:rsidP="000006E4">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0006E4" w:rsidRPr="00AE412E">
        <w:rPr>
          <w:rFonts w:ascii="宋体" w:eastAsia="宋体" w:hAnsi="宋体" w:hint="eastAsia"/>
          <w:b/>
          <w:color w:val="000000" w:themeColor="text1"/>
          <w:szCs w:val="21"/>
        </w:rPr>
        <w:t>本题考查对软件生命周期中各阶段内容的理解。</w:t>
      </w:r>
    </w:p>
    <w:p w:rsidR="000006E4" w:rsidRPr="00AE412E" w:rsidRDefault="00DB086B" w:rsidP="00DB086B">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在软件工程中，软件生命周期可以分为为三个阶段。即软件定义阶段、软件开发阶段和软件运行阶段。其中软件定义阶段又可划分为三个子阶段，分别是问题定义、可行性研究和需求分析。其中制定集成测试计划是软件开发阶段的任务。</w:t>
      </w:r>
    </w:p>
    <w:p w:rsidR="00DB086B" w:rsidRPr="00AE412E" w:rsidRDefault="00DB086B" w:rsidP="00DB086B">
      <w:pPr>
        <w:spacing w:line="360" w:lineRule="auto"/>
        <w:rPr>
          <w:rFonts w:ascii="宋体" w:eastAsia="宋体" w:hAnsi="宋体"/>
          <w:color w:val="000000" w:themeColor="text1"/>
          <w:szCs w:val="21"/>
        </w:rPr>
      </w:pPr>
    </w:p>
    <w:p w:rsidR="002D7489" w:rsidRPr="00AE412E" w:rsidRDefault="002D7489" w:rsidP="00B23754">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软件设计阶段一般又可分为</w:t>
      </w:r>
      <w:r w:rsidRPr="00AE412E">
        <w:rPr>
          <w:rFonts w:ascii="宋体" w:eastAsia="宋体" w:hAnsi="宋体" w:hint="eastAsia"/>
          <w:color w:val="000000" w:themeColor="text1"/>
          <w:szCs w:val="21"/>
          <w:u w:val="single"/>
        </w:rPr>
        <w:t>（9</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2D7489" w:rsidRPr="00AE412E" w:rsidRDefault="002E7448" w:rsidP="004273D8">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F43516" w:rsidRPr="00AE412E">
        <w:rPr>
          <w:rFonts w:ascii="宋体" w:eastAsia="宋体" w:hAnsi="宋体" w:hint="eastAsia"/>
          <w:color w:val="000000" w:themeColor="text1"/>
          <w:szCs w:val="21"/>
        </w:rPr>
        <w:t>9</w:t>
      </w:r>
      <w:r w:rsidRPr="00AE412E">
        <w:rPr>
          <w:rFonts w:ascii="宋体" w:eastAsia="宋体" w:hAnsi="宋体" w:hint="eastAsia"/>
          <w:color w:val="000000" w:themeColor="text1"/>
          <w:szCs w:val="21"/>
        </w:rPr>
        <w:t>）</w:t>
      </w:r>
      <w:r w:rsidR="00F43516" w:rsidRPr="00AE412E">
        <w:rPr>
          <w:rFonts w:ascii="宋体" w:eastAsia="宋体" w:hAnsi="宋体" w:hint="eastAsia"/>
          <w:color w:val="000000" w:themeColor="text1"/>
          <w:szCs w:val="21"/>
        </w:rPr>
        <w:t>A.</w:t>
      </w:r>
      <w:r w:rsidR="002D7489" w:rsidRPr="00AE412E">
        <w:rPr>
          <w:rFonts w:ascii="宋体" w:eastAsia="宋体" w:hAnsi="宋体" w:hint="eastAsia"/>
          <w:color w:val="000000" w:themeColor="text1"/>
          <w:szCs w:val="21"/>
        </w:rPr>
        <w:t>逻辑设计与功能设计</w:t>
      </w:r>
      <w:r w:rsidR="004273D8" w:rsidRPr="00AE412E">
        <w:rPr>
          <w:rFonts w:ascii="宋体" w:eastAsia="宋体" w:hAnsi="宋体" w:hint="eastAsia"/>
          <w:color w:val="000000" w:themeColor="text1"/>
          <w:szCs w:val="21"/>
        </w:rPr>
        <w:tab/>
      </w:r>
      <w:r w:rsidR="004273D8" w:rsidRPr="00AE412E">
        <w:rPr>
          <w:rFonts w:ascii="宋体" w:eastAsia="宋体" w:hAnsi="宋体" w:hint="eastAsia"/>
          <w:color w:val="000000" w:themeColor="text1"/>
          <w:szCs w:val="21"/>
        </w:rPr>
        <w:tab/>
      </w:r>
      <w:r w:rsidR="004273D8" w:rsidRPr="00AE412E">
        <w:rPr>
          <w:rFonts w:ascii="宋体" w:eastAsia="宋体" w:hAnsi="宋体" w:hint="eastAsia"/>
          <w:color w:val="000000" w:themeColor="text1"/>
          <w:szCs w:val="21"/>
        </w:rPr>
        <w:tab/>
      </w:r>
      <w:r w:rsidR="004273D8" w:rsidRPr="00AE412E">
        <w:rPr>
          <w:rFonts w:ascii="宋体" w:eastAsia="宋体" w:hAnsi="宋体" w:hint="eastAsia"/>
          <w:color w:val="000000" w:themeColor="text1"/>
          <w:szCs w:val="21"/>
        </w:rPr>
        <w:tab/>
      </w:r>
      <w:r w:rsidR="004273D8" w:rsidRPr="00AE412E">
        <w:rPr>
          <w:rFonts w:ascii="宋体" w:eastAsia="宋体" w:hAnsi="宋体" w:hint="eastAsia"/>
          <w:color w:val="000000" w:themeColor="text1"/>
          <w:szCs w:val="21"/>
        </w:rPr>
        <w:tab/>
      </w:r>
      <w:r w:rsidR="001C3A07" w:rsidRPr="00AE412E">
        <w:rPr>
          <w:rFonts w:ascii="宋体" w:eastAsia="宋体" w:hAnsi="宋体" w:hint="eastAsia"/>
          <w:color w:val="000000" w:themeColor="text1"/>
          <w:szCs w:val="21"/>
        </w:rPr>
        <w:tab/>
      </w:r>
      <w:r w:rsidR="004273D8" w:rsidRPr="00AE412E">
        <w:rPr>
          <w:rFonts w:ascii="宋体" w:eastAsia="宋体" w:hAnsi="宋体" w:hint="eastAsia"/>
          <w:color w:val="000000" w:themeColor="text1"/>
          <w:szCs w:val="21"/>
        </w:rPr>
        <w:t>B.</w:t>
      </w:r>
      <w:r w:rsidR="002D7489" w:rsidRPr="00AE412E">
        <w:rPr>
          <w:rFonts w:ascii="宋体" w:eastAsia="宋体" w:hAnsi="宋体" w:hint="eastAsia"/>
          <w:color w:val="000000" w:themeColor="text1"/>
          <w:szCs w:val="21"/>
        </w:rPr>
        <w:t>概要设计与详细设计</w:t>
      </w:r>
    </w:p>
    <w:p w:rsidR="004A033F" w:rsidRPr="00AE412E" w:rsidRDefault="0006659B" w:rsidP="009D2B2A">
      <w:pPr>
        <w:spacing w:line="360" w:lineRule="auto"/>
        <w:ind w:firstLineChars="450" w:firstLine="945"/>
        <w:rPr>
          <w:rFonts w:ascii="宋体" w:eastAsia="宋体" w:hAnsi="宋体"/>
          <w:color w:val="000000" w:themeColor="text1"/>
          <w:szCs w:val="21"/>
        </w:rPr>
      </w:pPr>
      <w:r w:rsidRPr="00AE412E">
        <w:rPr>
          <w:rFonts w:ascii="宋体" w:eastAsia="宋体" w:hAnsi="宋体" w:hint="eastAsia"/>
          <w:color w:val="000000" w:themeColor="text1"/>
          <w:szCs w:val="21"/>
        </w:rPr>
        <w:t>C.</w:t>
      </w:r>
      <w:r w:rsidR="002D7489" w:rsidRPr="00AE412E">
        <w:rPr>
          <w:rFonts w:ascii="宋体" w:eastAsia="宋体" w:hAnsi="宋体" w:hint="eastAsia"/>
          <w:color w:val="000000" w:themeColor="text1"/>
          <w:szCs w:val="21"/>
        </w:rPr>
        <w:t>概念设计与物理设计</w:t>
      </w:r>
      <w:r w:rsidR="007C756E" w:rsidRPr="00AE412E">
        <w:rPr>
          <w:rFonts w:ascii="宋体" w:eastAsia="宋体" w:hAnsi="宋体" w:hint="eastAsia"/>
          <w:color w:val="000000" w:themeColor="text1"/>
          <w:szCs w:val="21"/>
        </w:rPr>
        <w:tab/>
      </w:r>
      <w:r w:rsidR="007C756E" w:rsidRPr="00AE412E">
        <w:rPr>
          <w:rFonts w:ascii="宋体" w:eastAsia="宋体" w:hAnsi="宋体" w:hint="eastAsia"/>
          <w:color w:val="000000" w:themeColor="text1"/>
          <w:szCs w:val="21"/>
        </w:rPr>
        <w:tab/>
      </w:r>
      <w:r w:rsidR="007C756E" w:rsidRPr="00AE412E">
        <w:rPr>
          <w:rFonts w:ascii="宋体" w:eastAsia="宋体" w:hAnsi="宋体" w:hint="eastAsia"/>
          <w:color w:val="000000" w:themeColor="text1"/>
          <w:szCs w:val="21"/>
        </w:rPr>
        <w:tab/>
      </w:r>
      <w:r w:rsidR="007C756E" w:rsidRPr="00AE412E">
        <w:rPr>
          <w:rFonts w:ascii="宋体" w:eastAsia="宋体" w:hAnsi="宋体" w:hint="eastAsia"/>
          <w:color w:val="000000" w:themeColor="text1"/>
          <w:szCs w:val="21"/>
        </w:rPr>
        <w:tab/>
      </w:r>
      <w:r w:rsidR="007C756E" w:rsidRPr="00AE412E">
        <w:rPr>
          <w:rFonts w:ascii="宋体" w:eastAsia="宋体" w:hAnsi="宋体" w:hint="eastAsia"/>
          <w:color w:val="000000" w:themeColor="text1"/>
          <w:szCs w:val="21"/>
        </w:rPr>
        <w:tab/>
      </w:r>
      <w:r w:rsidR="007C756E" w:rsidRPr="00AE412E">
        <w:rPr>
          <w:rFonts w:ascii="宋体" w:eastAsia="宋体" w:hAnsi="宋体" w:hint="eastAsia"/>
          <w:color w:val="000000" w:themeColor="text1"/>
          <w:szCs w:val="21"/>
        </w:rPr>
        <w:tab/>
        <w:t>D.</w:t>
      </w:r>
      <w:r w:rsidR="002D7489" w:rsidRPr="00AE412E">
        <w:rPr>
          <w:rFonts w:ascii="宋体" w:eastAsia="宋体" w:hAnsi="宋体" w:hint="eastAsia"/>
          <w:color w:val="000000" w:themeColor="text1"/>
          <w:szCs w:val="21"/>
        </w:rPr>
        <w:t>模型设计与程序设计</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700530" w:rsidRPr="00AE412E">
        <w:rPr>
          <w:rFonts w:ascii="宋体" w:eastAsia="宋体" w:hAnsi="宋体" w:hint="eastAsia"/>
          <w:b/>
          <w:color w:val="000000" w:themeColor="text1"/>
          <w:szCs w:val="21"/>
        </w:rPr>
        <w:t>B</w:t>
      </w:r>
    </w:p>
    <w:p w:rsidR="00700530" w:rsidRPr="00AE412E" w:rsidRDefault="00526E9E" w:rsidP="0070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700530" w:rsidRPr="00AE412E">
        <w:rPr>
          <w:rFonts w:ascii="宋体" w:eastAsia="宋体" w:hAnsi="宋体" w:hint="eastAsia"/>
          <w:b/>
          <w:color w:val="000000" w:themeColor="text1"/>
          <w:szCs w:val="21"/>
        </w:rPr>
        <w:t>本题考查对故件生命周期中各阶段的理解。</w:t>
      </w:r>
    </w:p>
    <w:p w:rsidR="002D7489" w:rsidRPr="00AE412E" w:rsidRDefault="00700530" w:rsidP="00B1619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软件的开发时期是具体设计和实现在前一个时期定义的软件，它通常由下述4个阶段组成：概要设计、详细设计、编码和单元测试、综合测试。其中，设计阶段包括概要设计和详细设计。</w:t>
      </w:r>
    </w:p>
    <w:p w:rsidR="00700530" w:rsidRPr="00AE412E" w:rsidRDefault="00700530" w:rsidP="00700530">
      <w:pPr>
        <w:spacing w:line="360" w:lineRule="auto"/>
        <w:rPr>
          <w:rFonts w:ascii="宋体" w:eastAsia="宋体" w:hAnsi="宋体"/>
          <w:color w:val="000000" w:themeColor="text1"/>
          <w:szCs w:val="21"/>
        </w:rPr>
      </w:pPr>
    </w:p>
    <w:p w:rsidR="0084749A" w:rsidRPr="00AE412E" w:rsidRDefault="0084749A" w:rsidP="00E54B2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程序描述语言（PDL）是软件开发过程中用于</w:t>
      </w:r>
      <w:r w:rsidRPr="00AE412E">
        <w:rPr>
          <w:rFonts w:ascii="宋体" w:eastAsia="宋体" w:hAnsi="宋体" w:hint="eastAsia"/>
          <w:color w:val="000000" w:themeColor="text1"/>
          <w:szCs w:val="21"/>
          <w:u w:val="single"/>
        </w:rPr>
        <w:t>（10）</w:t>
      </w:r>
      <w:r w:rsidRPr="00AE412E">
        <w:rPr>
          <w:rFonts w:ascii="宋体" w:eastAsia="宋体" w:hAnsi="宋体" w:hint="eastAsia"/>
          <w:color w:val="000000" w:themeColor="text1"/>
          <w:szCs w:val="21"/>
        </w:rPr>
        <w:t>阶段的描述工具。</w:t>
      </w:r>
    </w:p>
    <w:p w:rsidR="002D7489" w:rsidRPr="00AE412E" w:rsidRDefault="002E7448" w:rsidP="0043422E">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7D0A4A" w:rsidRPr="00AE412E">
        <w:rPr>
          <w:rFonts w:ascii="宋体" w:eastAsia="宋体" w:hAnsi="宋体" w:hint="eastAsia"/>
          <w:color w:val="000000" w:themeColor="text1"/>
          <w:szCs w:val="21"/>
        </w:rPr>
        <w:t>10</w:t>
      </w:r>
      <w:r w:rsidRPr="00AE412E">
        <w:rPr>
          <w:rFonts w:ascii="宋体" w:eastAsia="宋体" w:hAnsi="宋体" w:hint="eastAsia"/>
          <w:color w:val="000000" w:themeColor="text1"/>
          <w:szCs w:val="21"/>
        </w:rPr>
        <w:t>）</w:t>
      </w:r>
      <w:r w:rsidR="007D0A4A" w:rsidRPr="00AE412E">
        <w:rPr>
          <w:rFonts w:ascii="宋体" w:eastAsia="宋体" w:hAnsi="宋体" w:hint="eastAsia"/>
          <w:color w:val="000000" w:themeColor="text1"/>
          <w:szCs w:val="21"/>
        </w:rPr>
        <w:t>A.</w:t>
      </w:r>
      <w:r w:rsidR="0084749A" w:rsidRPr="00AE412E">
        <w:rPr>
          <w:rFonts w:ascii="宋体" w:eastAsia="宋体" w:hAnsi="宋体" w:hint="eastAsia"/>
          <w:color w:val="000000" w:themeColor="text1"/>
          <w:szCs w:val="21"/>
        </w:rPr>
        <w:t>需求分析</w:t>
      </w:r>
      <w:r w:rsidR="002214D3" w:rsidRPr="00AE412E">
        <w:rPr>
          <w:rFonts w:ascii="宋体" w:eastAsia="宋体" w:hAnsi="宋体" w:hint="eastAsia"/>
          <w:color w:val="000000" w:themeColor="text1"/>
          <w:szCs w:val="21"/>
        </w:rPr>
        <w:tab/>
      </w:r>
      <w:r w:rsidR="002214D3" w:rsidRPr="00AE412E">
        <w:rPr>
          <w:rFonts w:ascii="宋体" w:eastAsia="宋体" w:hAnsi="宋体" w:hint="eastAsia"/>
          <w:color w:val="000000" w:themeColor="text1"/>
          <w:szCs w:val="21"/>
        </w:rPr>
        <w:tab/>
      </w:r>
      <w:r w:rsidR="002214D3" w:rsidRPr="00AE412E">
        <w:rPr>
          <w:rFonts w:ascii="宋体" w:eastAsia="宋体" w:hAnsi="宋体" w:hint="eastAsia"/>
          <w:color w:val="000000" w:themeColor="text1"/>
          <w:szCs w:val="21"/>
        </w:rPr>
        <w:tab/>
        <w:t>B.</w:t>
      </w:r>
      <w:r w:rsidR="0084749A" w:rsidRPr="00AE412E">
        <w:rPr>
          <w:rFonts w:ascii="宋体" w:eastAsia="宋体" w:hAnsi="宋体" w:hint="eastAsia"/>
          <w:color w:val="000000" w:themeColor="text1"/>
          <w:szCs w:val="21"/>
        </w:rPr>
        <w:t>概要设计</w:t>
      </w:r>
      <w:r w:rsidR="0043422E" w:rsidRPr="00AE412E">
        <w:rPr>
          <w:rFonts w:ascii="宋体" w:eastAsia="宋体" w:hAnsi="宋体" w:hint="eastAsia"/>
          <w:color w:val="000000" w:themeColor="text1"/>
          <w:szCs w:val="21"/>
        </w:rPr>
        <w:tab/>
      </w:r>
      <w:r w:rsidR="0043422E" w:rsidRPr="00AE412E">
        <w:rPr>
          <w:rFonts w:ascii="宋体" w:eastAsia="宋体" w:hAnsi="宋体" w:hint="eastAsia"/>
          <w:color w:val="000000" w:themeColor="text1"/>
          <w:szCs w:val="21"/>
        </w:rPr>
        <w:tab/>
      </w:r>
      <w:r w:rsidR="0043422E" w:rsidRPr="00AE412E">
        <w:rPr>
          <w:rFonts w:ascii="宋体" w:eastAsia="宋体" w:hAnsi="宋体" w:hint="eastAsia"/>
          <w:color w:val="000000" w:themeColor="text1"/>
          <w:szCs w:val="21"/>
        </w:rPr>
        <w:tab/>
        <w:t>C.</w:t>
      </w:r>
      <w:r w:rsidR="0084749A" w:rsidRPr="00AE412E">
        <w:rPr>
          <w:rFonts w:ascii="宋体" w:eastAsia="宋体" w:hAnsi="宋体" w:hint="eastAsia"/>
          <w:color w:val="000000" w:themeColor="text1"/>
          <w:szCs w:val="21"/>
        </w:rPr>
        <w:t>详细设计</w:t>
      </w:r>
      <w:r w:rsidR="0043422E" w:rsidRPr="00AE412E">
        <w:rPr>
          <w:rFonts w:ascii="宋体" w:eastAsia="宋体" w:hAnsi="宋体" w:hint="eastAsia"/>
          <w:color w:val="000000" w:themeColor="text1"/>
          <w:szCs w:val="21"/>
        </w:rPr>
        <w:tab/>
      </w:r>
      <w:r w:rsidR="0043422E" w:rsidRPr="00AE412E">
        <w:rPr>
          <w:rFonts w:ascii="宋体" w:eastAsia="宋体" w:hAnsi="宋体" w:hint="eastAsia"/>
          <w:color w:val="000000" w:themeColor="text1"/>
          <w:szCs w:val="21"/>
        </w:rPr>
        <w:tab/>
      </w:r>
      <w:r w:rsidR="0043422E" w:rsidRPr="00AE412E">
        <w:rPr>
          <w:rFonts w:ascii="宋体" w:eastAsia="宋体" w:hAnsi="宋体" w:hint="eastAsia"/>
          <w:color w:val="000000" w:themeColor="text1"/>
          <w:szCs w:val="21"/>
        </w:rPr>
        <w:tab/>
        <w:t>D.</w:t>
      </w:r>
      <w:r w:rsidR="0084749A" w:rsidRPr="00AE412E">
        <w:rPr>
          <w:rFonts w:ascii="宋体" w:eastAsia="宋体" w:hAnsi="宋体" w:hint="eastAsia"/>
          <w:color w:val="000000" w:themeColor="text1"/>
          <w:szCs w:val="21"/>
        </w:rPr>
        <w:t>编程</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964804" w:rsidRPr="00AE412E">
        <w:rPr>
          <w:rFonts w:ascii="宋体" w:eastAsia="宋体" w:hAnsi="宋体" w:hint="eastAsia"/>
          <w:b/>
          <w:color w:val="000000" w:themeColor="text1"/>
          <w:szCs w:val="21"/>
        </w:rPr>
        <w:t>C</w:t>
      </w:r>
    </w:p>
    <w:p w:rsidR="00964804" w:rsidRPr="00AE412E" w:rsidRDefault="00526E9E" w:rsidP="00964804">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964804" w:rsidRPr="00AE412E">
        <w:rPr>
          <w:rFonts w:ascii="宋体" w:eastAsia="宋体" w:hAnsi="宋体" w:hint="eastAsia"/>
          <w:b/>
          <w:color w:val="000000" w:themeColor="text1"/>
          <w:szCs w:val="21"/>
        </w:rPr>
        <w:t>本题考查对软件生命周期中各阶段使用工具的了解。</w:t>
      </w:r>
    </w:p>
    <w:p w:rsidR="0084749A" w:rsidRPr="00AE412E" w:rsidRDefault="00964804" w:rsidP="00B1619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过程设计语言（Process Design Language, PDL</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,也称程序描述语言</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Program Description Language</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,又称为伪码。它是一种用于描述模块算法设计和处理细节的语言，也就是详细设计阶段的描述工具。</w:t>
      </w:r>
    </w:p>
    <w:p w:rsidR="00964804" w:rsidRPr="00AE412E" w:rsidRDefault="00964804" w:rsidP="00964804">
      <w:pPr>
        <w:spacing w:line="360" w:lineRule="auto"/>
        <w:rPr>
          <w:rFonts w:ascii="宋体" w:eastAsia="宋体" w:hAnsi="宋体"/>
          <w:color w:val="000000" w:themeColor="text1"/>
          <w:szCs w:val="21"/>
        </w:rPr>
      </w:pPr>
    </w:p>
    <w:p w:rsidR="00EB3115" w:rsidRPr="00AE412E" w:rsidRDefault="00EB3115" w:rsidP="00317AB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软件测试的目的是</w:t>
      </w:r>
      <w:r w:rsidRPr="00AE412E">
        <w:rPr>
          <w:rFonts w:ascii="宋体" w:eastAsia="宋体" w:hAnsi="宋体" w:hint="eastAsia"/>
          <w:color w:val="000000" w:themeColor="text1"/>
          <w:szCs w:val="21"/>
          <w:u w:val="single"/>
        </w:rPr>
        <w:t>（11</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 xml:space="preserve"> </w:t>
      </w:r>
      <w:r w:rsidRPr="00AE412E">
        <w:rPr>
          <w:rFonts w:ascii="宋体" w:eastAsia="宋体" w:hAnsi="宋体" w:hint="eastAsia"/>
          <w:color w:val="000000" w:themeColor="text1"/>
          <w:szCs w:val="21"/>
        </w:rPr>
        <w:t>。</w:t>
      </w:r>
    </w:p>
    <w:p w:rsidR="00EB3115" w:rsidRPr="00AE412E" w:rsidRDefault="002E7448" w:rsidP="001F6AAF">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1F6AAF" w:rsidRPr="00AE412E">
        <w:rPr>
          <w:rFonts w:ascii="宋体" w:eastAsia="宋体" w:hAnsi="宋体" w:hint="eastAsia"/>
          <w:color w:val="000000" w:themeColor="text1"/>
          <w:szCs w:val="21"/>
        </w:rPr>
        <w:t>11</w:t>
      </w:r>
      <w:r w:rsidRPr="00AE412E">
        <w:rPr>
          <w:rFonts w:ascii="宋体" w:eastAsia="宋体" w:hAnsi="宋体" w:hint="eastAsia"/>
          <w:color w:val="000000" w:themeColor="text1"/>
          <w:szCs w:val="21"/>
        </w:rPr>
        <w:t>）</w:t>
      </w:r>
      <w:r w:rsidR="001F6AAF" w:rsidRPr="00AE412E">
        <w:rPr>
          <w:rFonts w:ascii="宋体" w:eastAsia="宋体" w:hAnsi="宋体" w:hint="eastAsia"/>
          <w:color w:val="000000" w:themeColor="text1"/>
          <w:szCs w:val="21"/>
        </w:rPr>
        <w:t>A.</w:t>
      </w:r>
      <w:r w:rsidR="00EB3115" w:rsidRPr="00AE412E">
        <w:rPr>
          <w:rFonts w:ascii="宋体" w:eastAsia="宋体" w:hAnsi="宋体" w:hint="eastAsia"/>
          <w:color w:val="000000" w:themeColor="text1"/>
          <w:szCs w:val="21"/>
        </w:rPr>
        <w:t>试验性运行软件</w:t>
      </w:r>
      <w:r w:rsidR="001F6AAF" w:rsidRPr="00AE412E">
        <w:rPr>
          <w:rFonts w:ascii="宋体" w:eastAsia="宋体" w:hAnsi="宋体" w:hint="eastAsia"/>
          <w:color w:val="000000" w:themeColor="text1"/>
          <w:szCs w:val="21"/>
        </w:rPr>
        <w:tab/>
      </w:r>
      <w:r w:rsidR="002A5FB0" w:rsidRPr="00AE412E">
        <w:rPr>
          <w:rFonts w:ascii="宋体" w:eastAsia="宋体" w:hAnsi="宋体" w:hint="eastAsia"/>
          <w:color w:val="000000" w:themeColor="text1"/>
          <w:szCs w:val="21"/>
        </w:rPr>
        <w:tab/>
      </w:r>
      <w:r w:rsidR="002A5FB0" w:rsidRPr="00AE412E">
        <w:rPr>
          <w:rFonts w:ascii="宋体" w:eastAsia="宋体" w:hAnsi="宋体" w:hint="eastAsia"/>
          <w:color w:val="000000" w:themeColor="text1"/>
          <w:szCs w:val="21"/>
        </w:rPr>
        <w:tab/>
      </w:r>
      <w:r w:rsidR="002A5FB0" w:rsidRPr="00AE412E">
        <w:rPr>
          <w:rFonts w:ascii="宋体" w:eastAsia="宋体" w:hAnsi="宋体" w:hint="eastAsia"/>
          <w:color w:val="000000" w:themeColor="text1"/>
          <w:szCs w:val="21"/>
        </w:rPr>
        <w:tab/>
      </w:r>
      <w:r w:rsidR="002A5FB0" w:rsidRPr="00AE412E">
        <w:rPr>
          <w:rFonts w:ascii="宋体" w:eastAsia="宋体" w:hAnsi="宋体" w:hint="eastAsia"/>
          <w:color w:val="000000" w:themeColor="text1"/>
          <w:szCs w:val="21"/>
        </w:rPr>
        <w:tab/>
      </w:r>
      <w:r w:rsidR="002A5FB0" w:rsidRPr="00AE412E">
        <w:rPr>
          <w:rFonts w:ascii="宋体" w:eastAsia="宋体" w:hAnsi="宋体" w:hint="eastAsia"/>
          <w:color w:val="000000" w:themeColor="text1"/>
          <w:szCs w:val="21"/>
        </w:rPr>
        <w:tab/>
      </w:r>
      <w:r w:rsidR="001F6AAF" w:rsidRPr="00AE412E">
        <w:rPr>
          <w:rFonts w:ascii="宋体" w:eastAsia="宋体" w:hAnsi="宋体" w:hint="eastAsia"/>
          <w:color w:val="000000" w:themeColor="text1"/>
          <w:szCs w:val="21"/>
        </w:rPr>
        <w:t>B.</w:t>
      </w:r>
      <w:r w:rsidR="00EB3115" w:rsidRPr="00AE412E">
        <w:rPr>
          <w:rFonts w:ascii="宋体" w:eastAsia="宋体" w:hAnsi="宋体" w:hint="eastAsia"/>
          <w:color w:val="000000" w:themeColor="text1"/>
          <w:szCs w:val="21"/>
        </w:rPr>
        <w:t>找出软件中的全部错误</w:t>
      </w:r>
    </w:p>
    <w:p w:rsidR="0084749A" w:rsidRPr="00AE412E" w:rsidRDefault="00EB3115" w:rsidP="002A5FB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2A5FB0" w:rsidRPr="00AE412E">
        <w:rPr>
          <w:rFonts w:ascii="宋体" w:eastAsia="宋体" w:hAnsi="宋体" w:hint="eastAsia"/>
          <w:color w:val="000000" w:themeColor="text1"/>
          <w:szCs w:val="21"/>
        </w:rPr>
        <w:tab/>
      </w:r>
      <w:r w:rsidR="002A5FB0" w:rsidRPr="00AE412E">
        <w:rPr>
          <w:rFonts w:ascii="宋体" w:eastAsia="宋体" w:hAnsi="宋体" w:hint="eastAsia"/>
          <w:color w:val="000000" w:themeColor="text1"/>
          <w:szCs w:val="21"/>
        </w:rPr>
        <w:tab/>
      </w:r>
      <w:r w:rsidR="00463ADE" w:rsidRPr="00AE412E">
        <w:rPr>
          <w:rFonts w:ascii="宋体" w:eastAsia="宋体" w:hAnsi="宋体" w:hint="eastAsia"/>
          <w:color w:val="000000" w:themeColor="text1"/>
          <w:szCs w:val="21"/>
        </w:rPr>
        <w:t xml:space="preserve">  </w:t>
      </w:r>
      <w:r w:rsidR="002A5FB0"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证明软件正确</w:t>
      </w:r>
      <w:r w:rsidR="00131CF0" w:rsidRPr="00AE412E">
        <w:rPr>
          <w:rFonts w:ascii="宋体" w:eastAsia="宋体" w:hAnsi="宋体" w:hint="eastAsia"/>
          <w:color w:val="000000" w:themeColor="text1"/>
          <w:szCs w:val="21"/>
        </w:rPr>
        <w:tab/>
      </w:r>
      <w:r w:rsidR="00131CF0" w:rsidRPr="00AE412E">
        <w:rPr>
          <w:rFonts w:ascii="宋体" w:eastAsia="宋体" w:hAnsi="宋体" w:hint="eastAsia"/>
          <w:color w:val="000000" w:themeColor="text1"/>
          <w:szCs w:val="21"/>
        </w:rPr>
        <w:tab/>
      </w:r>
      <w:r w:rsidR="00131CF0" w:rsidRPr="00AE412E">
        <w:rPr>
          <w:rFonts w:ascii="宋体" w:eastAsia="宋体" w:hAnsi="宋体" w:hint="eastAsia"/>
          <w:color w:val="000000" w:themeColor="text1"/>
          <w:szCs w:val="21"/>
        </w:rPr>
        <w:tab/>
      </w:r>
      <w:r w:rsidR="00131CF0" w:rsidRPr="00AE412E">
        <w:rPr>
          <w:rFonts w:ascii="宋体" w:eastAsia="宋体" w:hAnsi="宋体" w:hint="eastAsia"/>
          <w:color w:val="000000" w:themeColor="text1"/>
          <w:szCs w:val="21"/>
        </w:rPr>
        <w:tab/>
      </w:r>
      <w:r w:rsidR="002A5FB0" w:rsidRPr="00AE412E">
        <w:rPr>
          <w:rFonts w:ascii="宋体" w:eastAsia="宋体" w:hAnsi="宋体" w:hint="eastAsia"/>
          <w:color w:val="000000" w:themeColor="text1"/>
          <w:szCs w:val="21"/>
        </w:rPr>
        <w:tab/>
      </w:r>
      <w:r w:rsidR="002A5FB0" w:rsidRPr="00AE412E">
        <w:rPr>
          <w:rFonts w:ascii="宋体" w:eastAsia="宋体" w:hAnsi="宋体" w:hint="eastAsia"/>
          <w:color w:val="000000" w:themeColor="text1"/>
          <w:szCs w:val="21"/>
        </w:rPr>
        <w:tab/>
        <w:t>D.</w:t>
      </w:r>
      <w:r w:rsidRPr="00AE412E">
        <w:rPr>
          <w:rFonts w:ascii="宋体" w:eastAsia="宋体" w:hAnsi="宋体" w:hint="eastAsia"/>
          <w:color w:val="000000" w:themeColor="text1"/>
          <w:szCs w:val="21"/>
        </w:rPr>
        <w:t>发现软件错误</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85710C" w:rsidRPr="00AE412E">
        <w:rPr>
          <w:rFonts w:ascii="宋体" w:eastAsia="宋体" w:hAnsi="宋体" w:hint="eastAsia"/>
          <w:b/>
          <w:color w:val="000000" w:themeColor="text1"/>
          <w:szCs w:val="21"/>
        </w:rPr>
        <w:t>D</w:t>
      </w:r>
    </w:p>
    <w:p w:rsidR="0085710C" w:rsidRPr="00AE412E" w:rsidRDefault="00526E9E" w:rsidP="0085710C">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85710C" w:rsidRPr="00AE412E">
        <w:rPr>
          <w:rFonts w:ascii="宋体" w:eastAsia="宋体" w:hAnsi="宋体" w:hint="eastAsia"/>
          <w:b/>
          <w:color w:val="000000" w:themeColor="text1"/>
          <w:szCs w:val="21"/>
        </w:rPr>
        <w:t>本题考査对软件测试目的的理解。</w:t>
      </w:r>
    </w:p>
    <w:p w:rsidR="0085710C" w:rsidRPr="00AE412E" w:rsidRDefault="00765907" w:rsidP="00765907">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软件测试的目的就是在软件投入生产性运行之前，尽可能多地发现软件产品（主要是指程序）中的错误和缺陷。</w:t>
      </w:r>
    </w:p>
    <w:p w:rsidR="00765907" w:rsidRPr="00AE412E" w:rsidRDefault="00765907" w:rsidP="00765907">
      <w:pPr>
        <w:spacing w:line="360" w:lineRule="auto"/>
        <w:rPr>
          <w:rFonts w:ascii="宋体" w:eastAsia="宋体" w:hAnsi="宋体"/>
          <w:color w:val="000000" w:themeColor="text1"/>
          <w:szCs w:val="21"/>
        </w:rPr>
      </w:pPr>
    </w:p>
    <w:p w:rsidR="00636DFF" w:rsidRPr="00AE412E" w:rsidRDefault="00636DFF" w:rsidP="009805D4">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按照测试实施组织，可将测试划分为开发方测试、用户测试、第三方测试。下面关于开发方测试的描述正确的是</w:t>
      </w:r>
      <w:r w:rsidRPr="00AE412E">
        <w:rPr>
          <w:rFonts w:ascii="宋体" w:eastAsia="宋体" w:hAnsi="宋体" w:hint="eastAsia"/>
          <w:color w:val="000000" w:themeColor="text1"/>
          <w:szCs w:val="21"/>
          <w:u w:val="single"/>
        </w:rPr>
        <w:t>（12</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636DFF" w:rsidRPr="00AE412E" w:rsidRDefault="00636DFF" w:rsidP="00B5504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①开发方测试通常也叫“验证测试”或“Alpha测试”</w:t>
      </w:r>
    </w:p>
    <w:p w:rsidR="00636DFF" w:rsidRPr="00AE412E" w:rsidRDefault="00636DFF" w:rsidP="00B5504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②开发方测试又称“Beta测试”</w:t>
      </w:r>
    </w:p>
    <w:p w:rsidR="00636DFF" w:rsidRPr="00AE412E" w:rsidRDefault="00636DFF" w:rsidP="00B5504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③开发方测试可以从软件产品编码结束之后开始，或在模块（子系统）测试完成后开始，也可以在确认测试过程中产品达到一定的稳定和可靠程度之后再开始</w:t>
      </w:r>
    </w:p>
    <w:p w:rsidR="00636DFF" w:rsidRPr="00AE412E" w:rsidRDefault="00636DFF" w:rsidP="00B5504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④开发方测试主要是把软件产品有计划地免费分发到目标市场，让用户大量使用，并评价、检查软件</w:t>
      </w:r>
    </w:p>
    <w:p w:rsidR="00636DFF" w:rsidRPr="00AE412E" w:rsidRDefault="002E7448" w:rsidP="00CC2A28">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540C19" w:rsidRPr="00AE412E">
        <w:rPr>
          <w:rFonts w:ascii="宋体" w:eastAsia="宋体" w:hAnsi="宋体" w:hint="eastAsia"/>
          <w:color w:val="000000" w:themeColor="text1"/>
          <w:szCs w:val="21"/>
        </w:rPr>
        <w:t>12</w:t>
      </w:r>
      <w:r w:rsidRPr="00AE412E">
        <w:rPr>
          <w:rFonts w:ascii="宋体" w:eastAsia="宋体" w:hAnsi="宋体" w:hint="eastAsia"/>
          <w:color w:val="000000" w:themeColor="text1"/>
          <w:szCs w:val="21"/>
        </w:rPr>
        <w:t>）</w:t>
      </w:r>
      <w:r w:rsidR="00540C19" w:rsidRPr="00AE412E">
        <w:rPr>
          <w:rFonts w:ascii="宋体" w:eastAsia="宋体" w:hAnsi="宋体"/>
          <w:color w:val="000000" w:themeColor="text1"/>
          <w:szCs w:val="21"/>
        </w:rPr>
        <w:t>A.</w:t>
      </w:r>
      <w:r w:rsidR="00636DFF" w:rsidRPr="00AE412E">
        <w:rPr>
          <w:rFonts w:ascii="宋体" w:eastAsia="宋体" w:hAnsi="宋体" w:hint="eastAsia"/>
          <w:color w:val="000000" w:themeColor="text1"/>
          <w:szCs w:val="21"/>
        </w:rPr>
        <w:t>②③</w:t>
      </w:r>
      <w:r w:rsidR="00540C19" w:rsidRPr="00AE412E">
        <w:rPr>
          <w:rFonts w:ascii="宋体" w:eastAsia="宋体" w:hAnsi="宋体" w:hint="eastAsia"/>
          <w:color w:val="000000" w:themeColor="text1"/>
          <w:szCs w:val="21"/>
        </w:rPr>
        <w:tab/>
      </w:r>
      <w:r w:rsidR="00540C19" w:rsidRPr="00AE412E">
        <w:rPr>
          <w:rFonts w:ascii="宋体" w:eastAsia="宋体" w:hAnsi="宋体" w:hint="eastAsia"/>
          <w:color w:val="000000" w:themeColor="text1"/>
          <w:szCs w:val="21"/>
        </w:rPr>
        <w:tab/>
      </w:r>
      <w:r w:rsidR="00540C19" w:rsidRPr="00AE412E">
        <w:rPr>
          <w:rFonts w:ascii="宋体" w:eastAsia="宋体" w:hAnsi="宋体" w:hint="eastAsia"/>
          <w:color w:val="000000" w:themeColor="text1"/>
          <w:szCs w:val="21"/>
        </w:rPr>
        <w:tab/>
        <w:t>B.</w:t>
      </w:r>
      <w:r w:rsidR="00636DFF" w:rsidRPr="00AE412E">
        <w:rPr>
          <w:rFonts w:ascii="宋体" w:eastAsia="宋体" w:hAnsi="宋体" w:hint="eastAsia"/>
          <w:color w:val="000000" w:themeColor="text1"/>
          <w:szCs w:val="21"/>
        </w:rPr>
        <w:t>①③</w:t>
      </w:r>
      <w:r w:rsidR="00790F8E" w:rsidRPr="00AE412E">
        <w:rPr>
          <w:rFonts w:ascii="宋体" w:eastAsia="宋体" w:hAnsi="宋体" w:hint="eastAsia"/>
          <w:color w:val="000000" w:themeColor="text1"/>
          <w:szCs w:val="21"/>
        </w:rPr>
        <w:tab/>
      </w:r>
      <w:r w:rsidR="00790F8E" w:rsidRPr="00AE412E">
        <w:rPr>
          <w:rFonts w:ascii="宋体" w:eastAsia="宋体" w:hAnsi="宋体" w:hint="eastAsia"/>
          <w:color w:val="000000" w:themeColor="text1"/>
          <w:szCs w:val="21"/>
        </w:rPr>
        <w:tab/>
      </w:r>
      <w:r w:rsidR="00902C49" w:rsidRPr="00AE412E">
        <w:rPr>
          <w:rFonts w:ascii="宋体" w:eastAsia="宋体" w:hAnsi="宋体" w:hint="eastAsia"/>
          <w:color w:val="000000" w:themeColor="text1"/>
          <w:szCs w:val="21"/>
        </w:rPr>
        <w:tab/>
      </w:r>
      <w:r w:rsidR="00790F8E" w:rsidRPr="00AE412E">
        <w:rPr>
          <w:rFonts w:ascii="宋体" w:eastAsia="宋体" w:hAnsi="宋体" w:hint="eastAsia"/>
          <w:color w:val="000000" w:themeColor="text1"/>
          <w:szCs w:val="21"/>
        </w:rPr>
        <w:tab/>
        <w:t>C.</w:t>
      </w:r>
      <w:r w:rsidR="00636DFF" w:rsidRPr="00AE412E">
        <w:rPr>
          <w:rFonts w:ascii="宋体" w:eastAsia="宋体" w:hAnsi="宋体" w:hint="eastAsia"/>
          <w:color w:val="000000" w:themeColor="text1"/>
          <w:szCs w:val="21"/>
        </w:rPr>
        <w:t>①④</w:t>
      </w:r>
      <w:r w:rsidR="00CC2A28" w:rsidRPr="00AE412E">
        <w:rPr>
          <w:rFonts w:ascii="宋体" w:eastAsia="宋体" w:hAnsi="宋体" w:hint="eastAsia"/>
          <w:color w:val="000000" w:themeColor="text1"/>
          <w:szCs w:val="21"/>
        </w:rPr>
        <w:tab/>
      </w:r>
      <w:r w:rsidR="00CC2A28" w:rsidRPr="00AE412E">
        <w:rPr>
          <w:rFonts w:ascii="宋体" w:eastAsia="宋体" w:hAnsi="宋体" w:hint="eastAsia"/>
          <w:color w:val="000000" w:themeColor="text1"/>
          <w:szCs w:val="21"/>
        </w:rPr>
        <w:tab/>
      </w:r>
      <w:r w:rsidR="00902C49" w:rsidRPr="00AE412E">
        <w:rPr>
          <w:rFonts w:ascii="宋体" w:eastAsia="宋体" w:hAnsi="宋体" w:hint="eastAsia"/>
          <w:color w:val="000000" w:themeColor="text1"/>
          <w:szCs w:val="21"/>
        </w:rPr>
        <w:tab/>
      </w:r>
      <w:r w:rsidR="00CC2A28" w:rsidRPr="00AE412E">
        <w:rPr>
          <w:rFonts w:ascii="宋体" w:eastAsia="宋体" w:hAnsi="宋体" w:hint="eastAsia"/>
          <w:color w:val="000000" w:themeColor="text1"/>
          <w:szCs w:val="21"/>
        </w:rPr>
        <w:tab/>
        <w:t>D.</w:t>
      </w:r>
      <w:r w:rsidR="00636DFF" w:rsidRPr="00AE412E">
        <w:rPr>
          <w:rFonts w:ascii="宋体" w:eastAsia="宋体" w:hAnsi="宋体" w:hint="eastAsia"/>
          <w:color w:val="000000" w:themeColor="text1"/>
          <w:szCs w:val="21"/>
        </w:rPr>
        <w:t>①②③</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1C1211" w:rsidRPr="00AE412E">
        <w:rPr>
          <w:rFonts w:ascii="宋体" w:eastAsia="宋体" w:hAnsi="宋体" w:hint="eastAsia"/>
          <w:b/>
          <w:color w:val="000000" w:themeColor="text1"/>
          <w:szCs w:val="21"/>
        </w:rPr>
        <w:t>B</w:t>
      </w:r>
    </w:p>
    <w:p w:rsidR="001C1211" w:rsidRPr="00AE412E" w:rsidRDefault="00526E9E" w:rsidP="001C1211">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1C1211" w:rsidRPr="00AE412E">
        <w:rPr>
          <w:rFonts w:ascii="宋体" w:eastAsia="宋体" w:hAnsi="宋体" w:hint="eastAsia"/>
          <w:b/>
          <w:color w:val="000000" w:themeColor="text1"/>
          <w:szCs w:val="21"/>
        </w:rPr>
        <w:t>本题考查对软件测试分类的麵。</w:t>
      </w:r>
    </w:p>
    <w:p w:rsidR="001C1211" w:rsidRPr="00AE412E" w:rsidRDefault="001C1211" w:rsidP="00CD066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开发方测试通常也叫“验证测试”或“Alpha测试' 不叫“Beta测试' 开发方通过检测和提供客观证据，证实软件的实现是否满足规定的需求。验证测试是在软件开发环境下，由开发者检测与证实软件的实现是否满足软件设计说明或软件需求说明的要求。主要是指在软件开发完成以后，开发方对要提交的软件进行全面的自我检查与验证，可以和软件的“系统测试” 一并进行。Beta测试通常被看成是一种“用户测试”。</w:t>
      </w:r>
    </w:p>
    <w:p w:rsidR="00EB3115" w:rsidRPr="00AE412E" w:rsidRDefault="001C1211" w:rsidP="00CD066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Beta测试主要是把软件产品有计划地免费分发到目标市场，让用户大量使用，并评价、检查软件。通过用户各种方式的大量使用，来发现软件存在的问题与错误，把信息反馈给开发者修改。</w:t>
      </w:r>
    </w:p>
    <w:p w:rsidR="00895A49" w:rsidRPr="00AE412E" w:rsidRDefault="00895A49" w:rsidP="00895A49">
      <w:pPr>
        <w:spacing w:line="360" w:lineRule="auto"/>
        <w:rPr>
          <w:rFonts w:ascii="宋体" w:eastAsia="宋体" w:hAnsi="宋体"/>
          <w:color w:val="000000" w:themeColor="text1"/>
          <w:szCs w:val="21"/>
        </w:rPr>
      </w:pPr>
    </w:p>
    <w:p w:rsidR="001E4EF8" w:rsidRPr="00AE412E" w:rsidRDefault="001E4EF8" w:rsidP="001D28C4">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黑盒测试法是根据产品的</w:t>
      </w:r>
      <w:r w:rsidRPr="00AE412E">
        <w:rPr>
          <w:rFonts w:ascii="宋体" w:eastAsia="宋体" w:hAnsi="宋体" w:hint="eastAsia"/>
          <w:color w:val="000000" w:themeColor="text1"/>
          <w:szCs w:val="21"/>
          <w:u w:val="single"/>
        </w:rPr>
        <w:t>（13）</w:t>
      </w:r>
      <w:r w:rsidRPr="00AE412E">
        <w:rPr>
          <w:rFonts w:ascii="宋体" w:eastAsia="宋体" w:hAnsi="宋体" w:hint="eastAsia"/>
          <w:color w:val="000000" w:themeColor="text1"/>
          <w:szCs w:val="21"/>
        </w:rPr>
        <w:t>来设计测试用例的。</w:t>
      </w:r>
    </w:p>
    <w:p w:rsidR="001E4EF8" w:rsidRPr="00AE412E" w:rsidRDefault="002E7448" w:rsidP="0081447C">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B97D87" w:rsidRPr="00AE412E">
        <w:rPr>
          <w:rFonts w:ascii="宋体" w:eastAsia="宋体" w:hAnsi="宋体" w:hint="eastAsia"/>
          <w:color w:val="000000" w:themeColor="text1"/>
          <w:szCs w:val="21"/>
        </w:rPr>
        <w:t>13</w:t>
      </w:r>
      <w:r w:rsidRPr="00AE412E">
        <w:rPr>
          <w:rFonts w:ascii="宋体" w:eastAsia="宋体" w:hAnsi="宋体" w:hint="eastAsia"/>
          <w:color w:val="000000" w:themeColor="text1"/>
          <w:szCs w:val="21"/>
        </w:rPr>
        <w:t>）</w:t>
      </w:r>
      <w:r w:rsidR="00B97D87" w:rsidRPr="00AE412E">
        <w:rPr>
          <w:rFonts w:ascii="宋体" w:eastAsia="宋体" w:hAnsi="宋体" w:hint="eastAsia"/>
          <w:color w:val="000000" w:themeColor="text1"/>
          <w:szCs w:val="21"/>
        </w:rPr>
        <w:t>A.</w:t>
      </w:r>
      <w:r w:rsidR="001E4EF8" w:rsidRPr="00AE412E">
        <w:rPr>
          <w:rFonts w:ascii="宋体" w:eastAsia="宋体" w:hAnsi="宋体" w:hint="eastAsia"/>
          <w:color w:val="000000" w:themeColor="text1"/>
          <w:szCs w:val="21"/>
        </w:rPr>
        <w:t>功能</w:t>
      </w:r>
      <w:r w:rsidR="00B24C79" w:rsidRPr="00AE412E">
        <w:rPr>
          <w:rFonts w:ascii="宋体" w:eastAsia="宋体" w:hAnsi="宋体" w:hint="eastAsia"/>
          <w:color w:val="000000" w:themeColor="text1"/>
          <w:szCs w:val="21"/>
        </w:rPr>
        <w:tab/>
      </w:r>
      <w:r w:rsidR="00965B6B" w:rsidRPr="00AE412E">
        <w:rPr>
          <w:rFonts w:ascii="宋体" w:eastAsia="宋体" w:hAnsi="宋体" w:hint="eastAsia"/>
          <w:color w:val="000000" w:themeColor="text1"/>
          <w:szCs w:val="21"/>
        </w:rPr>
        <w:tab/>
      </w:r>
      <w:r w:rsidR="00965B6B" w:rsidRPr="00AE412E">
        <w:rPr>
          <w:rFonts w:ascii="宋体" w:eastAsia="宋体" w:hAnsi="宋体" w:hint="eastAsia"/>
          <w:color w:val="000000" w:themeColor="text1"/>
          <w:szCs w:val="21"/>
        </w:rPr>
        <w:tab/>
        <w:t>B.</w:t>
      </w:r>
      <w:r w:rsidR="001E4EF8" w:rsidRPr="00AE412E">
        <w:rPr>
          <w:rFonts w:ascii="宋体" w:eastAsia="宋体" w:hAnsi="宋体" w:hint="eastAsia"/>
          <w:color w:val="000000" w:themeColor="text1"/>
          <w:szCs w:val="21"/>
        </w:rPr>
        <w:t>输入数据</w:t>
      </w:r>
      <w:r w:rsidR="00D60097" w:rsidRPr="00AE412E">
        <w:rPr>
          <w:rFonts w:ascii="宋体" w:eastAsia="宋体" w:hAnsi="宋体" w:hint="eastAsia"/>
          <w:color w:val="000000" w:themeColor="text1"/>
          <w:szCs w:val="21"/>
        </w:rPr>
        <w:tab/>
      </w:r>
      <w:r w:rsidR="00D60097" w:rsidRPr="00AE412E">
        <w:rPr>
          <w:rFonts w:ascii="宋体" w:eastAsia="宋体" w:hAnsi="宋体" w:hint="eastAsia"/>
          <w:color w:val="000000" w:themeColor="text1"/>
          <w:szCs w:val="21"/>
        </w:rPr>
        <w:tab/>
      </w:r>
      <w:r w:rsidR="00D60097" w:rsidRPr="00AE412E">
        <w:rPr>
          <w:rFonts w:ascii="宋体" w:eastAsia="宋体" w:hAnsi="宋体" w:hint="eastAsia"/>
          <w:color w:val="000000" w:themeColor="text1"/>
          <w:szCs w:val="21"/>
        </w:rPr>
        <w:tab/>
        <w:t>C.</w:t>
      </w:r>
      <w:r w:rsidR="001E4EF8" w:rsidRPr="00AE412E">
        <w:rPr>
          <w:rFonts w:ascii="宋体" w:eastAsia="宋体" w:hAnsi="宋体" w:hint="eastAsia"/>
          <w:color w:val="000000" w:themeColor="text1"/>
          <w:szCs w:val="21"/>
        </w:rPr>
        <w:t>应用范围</w:t>
      </w:r>
      <w:r w:rsidR="0081447C" w:rsidRPr="00AE412E">
        <w:rPr>
          <w:rFonts w:ascii="宋体" w:eastAsia="宋体" w:hAnsi="宋体" w:hint="eastAsia"/>
          <w:color w:val="000000" w:themeColor="text1"/>
          <w:szCs w:val="21"/>
        </w:rPr>
        <w:tab/>
      </w:r>
      <w:r w:rsidR="0081447C" w:rsidRPr="00AE412E">
        <w:rPr>
          <w:rFonts w:ascii="宋体" w:eastAsia="宋体" w:hAnsi="宋体" w:hint="eastAsia"/>
          <w:color w:val="000000" w:themeColor="text1"/>
          <w:szCs w:val="21"/>
        </w:rPr>
        <w:tab/>
      </w:r>
      <w:r w:rsidR="0081447C" w:rsidRPr="00AE412E">
        <w:rPr>
          <w:rFonts w:ascii="宋体" w:eastAsia="宋体" w:hAnsi="宋体" w:hint="eastAsia"/>
          <w:color w:val="000000" w:themeColor="text1"/>
          <w:szCs w:val="21"/>
        </w:rPr>
        <w:tab/>
        <w:t>D.</w:t>
      </w:r>
      <w:r w:rsidR="001E4EF8" w:rsidRPr="00AE412E">
        <w:rPr>
          <w:rFonts w:ascii="宋体" w:eastAsia="宋体" w:hAnsi="宋体" w:hint="eastAsia"/>
          <w:color w:val="000000" w:themeColor="text1"/>
          <w:szCs w:val="21"/>
        </w:rPr>
        <w:t>内部逻辑</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9A013D" w:rsidRPr="00AE412E">
        <w:rPr>
          <w:rFonts w:ascii="宋体" w:eastAsia="宋体" w:hAnsi="宋体" w:hint="eastAsia"/>
          <w:b/>
          <w:color w:val="000000" w:themeColor="text1"/>
          <w:szCs w:val="21"/>
        </w:rPr>
        <w:t>A</w:t>
      </w:r>
    </w:p>
    <w:p w:rsidR="009A013D" w:rsidRPr="00AE412E" w:rsidRDefault="00526E9E" w:rsidP="009A013D">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9A013D" w:rsidRPr="00AE412E">
        <w:rPr>
          <w:rFonts w:ascii="宋体" w:eastAsia="宋体" w:hAnsi="宋体" w:hint="eastAsia"/>
          <w:b/>
          <w:color w:val="000000" w:themeColor="text1"/>
          <w:szCs w:val="21"/>
        </w:rPr>
        <w:t>本题考查对软件黑盒测试</w:t>
      </w:r>
      <w:r w:rsidR="00C7662B" w:rsidRPr="00AE412E">
        <w:rPr>
          <w:rFonts w:ascii="宋体" w:eastAsia="宋体" w:hAnsi="宋体" w:hint="eastAsia"/>
          <w:b/>
          <w:color w:val="000000" w:themeColor="text1"/>
          <w:szCs w:val="21"/>
        </w:rPr>
        <w:t>的概念</w:t>
      </w:r>
      <w:r w:rsidR="009A013D" w:rsidRPr="00AE412E">
        <w:rPr>
          <w:rFonts w:ascii="宋体" w:eastAsia="宋体" w:hAnsi="宋体" w:hint="eastAsia"/>
          <w:b/>
          <w:color w:val="000000" w:themeColor="text1"/>
          <w:szCs w:val="21"/>
        </w:rPr>
        <w:t>。</w:t>
      </w:r>
    </w:p>
    <w:p w:rsidR="009A013D" w:rsidRPr="00AE412E" w:rsidRDefault="00A8343E" w:rsidP="00A8343E">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黑盒测试，又称功能测试，主要用于集成测试和确认测试阶段。它把软件看做一个不透明的黑盒子，完全不考虑（或不了解）软件的内部结构和处理算法，它只检查软件功能是否能按照软件需求说明书的要求正常使用，软件是否能适当地接收输入数据并产生正确的输出信息，软件运行过程中能否保持外部信息（例如文件和数据库）的完整性等。它是根据产品的功能来设计测试用例的。</w:t>
      </w:r>
    </w:p>
    <w:p w:rsidR="00A8343E" w:rsidRPr="00AE412E" w:rsidRDefault="00A8343E" w:rsidP="00A8343E">
      <w:pPr>
        <w:spacing w:line="360" w:lineRule="auto"/>
        <w:rPr>
          <w:rFonts w:ascii="宋体" w:eastAsia="宋体" w:hAnsi="宋体"/>
          <w:color w:val="000000" w:themeColor="text1"/>
          <w:szCs w:val="21"/>
        </w:rPr>
      </w:pPr>
    </w:p>
    <w:p w:rsidR="002C0DD9" w:rsidRPr="00AE412E" w:rsidRDefault="002C0DD9" w:rsidP="00067E8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软件生命周期中持续时间最长的是</w:t>
      </w:r>
      <w:r w:rsidRPr="00AE412E">
        <w:rPr>
          <w:rFonts w:ascii="宋体" w:eastAsia="宋体" w:hAnsi="宋体" w:hint="eastAsia"/>
          <w:color w:val="000000" w:themeColor="text1"/>
          <w:szCs w:val="21"/>
          <w:u w:val="single"/>
        </w:rPr>
        <w:t>（14）</w:t>
      </w:r>
      <w:r w:rsidRPr="00AE412E">
        <w:rPr>
          <w:rFonts w:ascii="宋体" w:eastAsia="宋体" w:hAnsi="宋体" w:hint="eastAsia"/>
          <w:color w:val="000000" w:themeColor="text1"/>
          <w:szCs w:val="21"/>
        </w:rPr>
        <w:t>阶段。</w:t>
      </w:r>
    </w:p>
    <w:p w:rsidR="001E4EF8" w:rsidRPr="00AE412E" w:rsidRDefault="002E7448" w:rsidP="003D2E33">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FC3733" w:rsidRPr="00AE412E">
        <w:rPr>
          <w:rFonts w:ascii="宋体" w:eastAsia="宋体" w:hAnsi="宋体" w:hint="eastAsia"/>
          <w:color w:val="000000" w:themeColor="text1"/>
          <w:szCs w:val="21"/>
        </w:rPr>
        <w:t>14</w:t>
      </w:r>
      <w:r w:rsidRPr="00AE412E">
        <w:rPr>
          <w:rFonts w:ascii="宋体" w:eastAsia="宋体" w:hAnsi="宋体" w:hint="eastAsia"/>
          <w:color w:val="000000" w:themeColor="text1"/>
          <w:szCs w:val="21"/>
        </w:rPr>
        <w:t>）</w:t>
      </w:r>
      <w:r w:rsidR="00FC3733" w:rsidRPr="00AE412E">
        <w:rPr>
          <w:rFonts w:ascii="宋体" w:eastAsia="宋体" w:hAnsi="宋体" w:hint="eastAsia"/>
          <w:color w:val="000000" w:themeColor="text1"/>
          <w:szCs w:val="21"/>
        </w:rPr>
        <w:t>A.</w:t>
      </w:r>
      <w:r w:rsidR="002C0DD9" w:rsidRPr="00AE412E">
        <w:rPr>
          <w:rFonts w:ascii="宋体" w:eastAsia="宋体" w:hAnsi="宋体" w:hint="eastAsia"/>
          <w:color w:val="000000" w:themeColor="text1"/>
          <w:szCs w:val="21"/>
        </w:rPr>
        <w:t>需求分析</w:t>
      </w:r>
      <w:r w:rsidR="00497EFB" w:rsidRPr="00AE412E">
        <w:rPr>
          <w:rFonts w:ascii="宋体" w:eastAsia="宋体" w:hAnsi="宋体" w:hint="eastAsia"/>
          <w:color w:val="000000" w:themeColor="text1"/>
          <w:szCs w:val="21"/>
        </w:rPr>
        <w:tab/>
      </w:r>
      <w:r w:rsidR="00497EFB" w:rsidRPr="00AE412E">
        <w:rPr>
          <w:rFonts w:ascii="宋体" w:eastAsia="宋体" w:hAnsi="宋体" w:hint="eastAsia"/>
          <w:color w:val="000000" w:themeColor="text1"/>
          <w:szCs w:val="21"/>
        </w:rPr>
        <w:tab/>
      </w:r>
      <w:r w:rsidR="00AD1E77" w:rsidRPr="00AE412E">
        <w:rPr>
          <w:rFonts w:ascii="宋体" w:eastAsia="宋体" w:hAnsi="宋体" w:hint="eastAsia"/>
          <w:color w:val="000000" w:themeColor="text1"/>
          <w:szCs w:val="21"/>
        </w:rPr>
        <w:t>B.</w:t>
      </w:r>
      <w:r w:rsidR="002C0DD9" w:rsidRPr="00AE412E">
        <w:rPr>
          <w:rFonts w:ascii="宋体" w:eastAsia="宋体" w:hAnsi="宋体" w:hint="eastAsia"/>
          <w:color w:val="000000" w:themeColor="text1"/>
          <w:szCs w:val="21"/>
        </w:rPr>
        <w:t>程序编码</w:t>
      </w:r>
      <w:r w:rsidR="00446091" w:rsidRPr="00AE412E">
        <w:rPr>
          <w:rFonts w:ascii="宋体" w:eastAsia="宋体" w:hAnsi="宋体" w:hint="eastAsia"/>
          <w:color w:val="000000" w:themeColor="text1"/>
          <w:szCs w:val="21"/>
        </w:rPr>
        <w:tab/>
      </w:r>
      <w:r w:rsidR="00446091" w:rsidRPr="00AE412E">
        <w:rPr>
          <w:rFonts w:ascii="宋体" w:eastAsia="宋体" w:hAnsi="宋体" w:hint="eastAsia"/>
          <w:color w:val="000000" w:themeColor="text1"/>
          <w:szCs w:val="21"/>
        </w:rPr>
        <w:tab/>
      </w:r>
      <w:r w:rsidR="00446091" w:rsidRPr="00AE412E">
        <w:rPr>
          <w:rFonts w:ascii="宋体" w:eastAsia="宋体" w:hAnsi="宋体" w:hint="eastAsia"/>
          <w:color w:val="000000" w:themeColor="text1"/>
          <w:szCs w:val="21"/>
        </w:rPr>
        <w:tab/>
        <w:t>C.</w:t>
      </w:r>
      <w:r w:rsidR="002C0DD9" w:rsidRPr="00AE412E">
        <w:rPr>
          <w:rFonts w:ascii="宋体" w:eastAsia="宋体" w:hAnsi="宋体" w:hint="eastAsia"/>
          <w:color w:val="000000" w:themeColor="text1"/>
          <w:szCs w:val="21"/>
        </w:rPr>
        <w:t>软件测试</w:t>
      </w:r>
      <w:r w:rsidR="003D2E33" w:rsidRPr="00AE412E">
        <w:rPr>
          <w:rFonts w:ascii="宋体" w:eastAsia="宋体" w:hAnsi="宋体" w:hint="eastAsia"/>
          <w:color w:val="000000" w:themeColor="text1"/>
          <w:szCs w:val="21"/>
        </w:rPr>
        <w:tab/>
      </w:r>
      <w:r w:rsidR="003D2E33" w:rsidRPr="00AE412E">
        <w:rPr>
          <w:rFonts w:ascii="宋体" w:eastAsia="宋体" w:hAnsi="宋体" w:hint="eastAsia"/>
          <w:color w:val="000000" w:themeColor="text1"/>
          <w:szCs w:val="21"/>
        </w:rPr>
        <w:tab/>
      </w:r>
      <w:r w:rsidR="002A0594" w:rsidRPr="00AE412E">
        <w:rPr>
          <w:rFonts w:ascii="宋体" w:eastAsia="宋体" w:hAnsi="宋体" w:hint="eastAsia"/>
          <w:color w:val="000000" w:themeColor="text1"/>
          <w:szCs w:val="21"/>
        </w:rPr>
        <w:t xml:space="preserve"> </w:t>
      </w:r>
      <w:r w:rsidR="003D2E33" w:rsidRPr="00AE412E">
        <w:rPr>
          <w:rFonts w:ascii="宋体" w:eastAsia="宋体" w:hAnsi="宋体" w:hint="eastAsia"/>
          <w:color w:val="000000" w:themeColor="text1"/>
          <w:szCs w:val="21"/>
        </w:rPr>
        <w:t>D.</w:t>
      </w:r>
      <w:r w:rsidR="002C0DD9" w:rsidRPr="00AE412E">
        <w:rPr>
          <w:rFonts w:ascii="宋体" w:eastAsia="宋体" w:hAnsi="宋体" w:hint="eastAsia"/>
          <w:color w:val="000000" w:themeColor="text1"/>
          <w:szCs w:val="21"/>
        </w:rPr>
        <w:t>软件运行维护</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F514B5" w:rsidRPr="00AE412E">
        <w:rPr>
          <w:rFonts w:ascii="宋体" w:eastAsia="宋体" w:hAnsi="宋体" w:hint="eastAsia"/>
          <w:b/>
          <w:color w:val="000000" w:themeColor="text1"/>
          <w:szCs w:val="21"/>
        </w:rPr>
        <w:t>D</w:t>
      </w:r>
    </w:p>
    <w:p w:rsidR="00F514B5" w:rsidRPr="00AE412E" w:rsidRDefault="00526E9E" w:rsidP="00F514B5">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F514B5" w:rsidRPr="00AE412E">
        <w:rPr>
          <w:rFonts w:ascii="宋体" w:eastAsia="宋体" w:hAnsi="宋体" w:hint="eastAsia"/>
          <w:b/>
          <w:color w:val="000000" w:themeColor="text1"/>
          <w:szCs w:val="21"/>
        </w:rPr>
        <w:t>本题考查软件生命周期的内涵。</w:t>
      </w:r>
    </w:p>
    <w:p w:rsidR="00A02307" w:rsidRPr="00AE412E" w:rsidRDefault="00F514B5" w:rsidP="007B07D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在软件开发完成并投入使用后，由于多方面的原因，软件不能继续适应用户的要求，要延续软件的使用寿命，就必须对软件进行维护。所以软件维护是软件生命周期中持续时间最长的阶段。</w:t>
      </w:r>
      <w:r w:rsidR="00A02307" w:rsidRPr="00AE412E">
        <w:rPr>
          <w:rFonts w:ascii="宋体" w:eastAsia="宋体" w:hAnsi="宋体" w:hint="eastAsia"/>
          <w:color w:val="000000" w:themeColor="text1"/>
          <w:szCs w:val="21"/>
        </w:rPr>
        <w:tab/>
      </w:r>
    </w:p>
    <w:p w:rsidR="00A02307" w:rsidRPr="00AE412E" w:rsidRDefault="00A02307" w:rsidP="00A02307">
      <w:pPr>
        <w:spacing w:line="360" w:lineRule="auto"/>
        <w:rPr>
          <w:rFonts w:ascii="宋体" w:eastAsia="宋体" w:hAnsi="宋体"/>
          <w:color w:val="000000" w:themeColor="text1"/>
          <w:szCs w:val="21"/>
        </w:rPr>
      </w:pPr>
    </w:p>
    <w:p w:rsidR="002258DF" w:rsidRPr="00AE412E" w:rsidRDefault="002258DF" w:rsidP="00AF76C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软件工程概念的提出是由于</w:t>
      </w:r>
      <w:r w:rsidRPr="00AE412E">
        <w:rPr>
          <w:rFonts w:ascii="宋体" w:eastAsia="宋体" w:hAnsi="宋体" w:hint="eastAsia"/>
          <w:color w:val="000000" w:themeColor="text1"/>
          <w:szCs w:val="21"/>
          <w:u w:val="single"/>
        </w:rPr>
        <w:t>（15）</w:t>
      </w:r>
      <w:r w:rsidRPr="00AE412E">
        <w:rPr>
          <w:rFonts w:ascii="宋体" w:eastAsia="宋体" w:hAnsi="宋体" w:hint="eastAsia"/>
          <w:color w:val="000000" w:themeColor="text1"/>
          <w:szCs w:val="21"/>
        </w:rPr>
        <w:t>。</w:t>
      </w:r>
    </w:p>
    <w:p w:rsidR="002258DF" w:rsidRPr="00AE412E" w:rsidRDefault="002E7448" w:rsidP="008F542D">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8F542D" w:rsidRPr="00AE412E">
        <w:rPr>
          <w:rFonts w:ascii="宋体" w:eastAsia="宋体" w:hAnsi="宋体" w:hint="eastAsia"/>
          <w:color w:val="000000" w:themeColor="text1"/>
          <w:szCs w:val="21"/>
        </w:rPr>
        <w:t>15</w:t>
      </w:r>
      <w:r w:rsidRPr="00AE412E">
        <w:rPr>
          <w:rFonts w:ascii="宋体" w:eastAsia="宋体" w:hAnsi="宋体" w:hint="eastAsia"/>
          <w:color w:val="000000" w:themeColor="text1"/>
          <w:szCs w:val="21"/>
        </w:rPr>
        <w:t>）</w:t>
      </w:r>
      <w:r w:rsidR="008F542D" w:rsidRPr="00AE412E">
        <w:rPr>
          <w:rFonts w:ascii="宋体" w:eastAsia="宋体" w:hAnsi="宋体" w:hint="eastAsia"/>
          <w:color w:val="000000" w:themeColor="text1"/>
          <w:szCs w:val="21"/>
        </w:rPr>
        <w:t>A.</w:t>
      </w:r>
      <w:r w:rsidR="002258DF" w:rsidRPr="00AE412E">
        <w:rPr>
          <w:rFonts w:ascii="宋体" w:eastAsia="宋体" w:hAnsi="宋体" w:hint="eastAsia"/>
          <w:color w:val="000000" w:themeColor="text1"/>
          <w:szCs w:val="21"/>
        </w:rPr>
        <w:t>计算技术的发展</w:t>
      </w:r>
      <w:r w:rsidR="008F542D" w:rsidRPr="00AE412E">
        <w:rPr>
          <w:rFonts w:ascii="宋体" w:eastAsia="宋体" w:hAnsi="宋体" w:hint="eastAsia"/>
          <w:color w:val="000000" w:themeColor="text1"/>
          <w:szCs w:val="21"/>
        </w:rPr>
        <w:tab/>
      </w:r>
      <w:r w:rsidR="008F542D" w:rsidRPr="00AE412E">
        <w:rPr>
          <w:rFonts w:ascii="宋体" w:eastAsia="宋体" w:hAnsi="宋体" w:hint="eastAsia"/>
          <w:color w:val="000000" w:themeColor="text1"/>
          <w:szCs w:val="21"/>
        </w:rPr>
        <w:tab/>
      </w:r>
      <w:r w:rsidR="008F542D" w:rsidRPr="00AE412E">
        <w:rPr>
          <w:rFonts w:ascii="宋体" w:eastAsia="宋体" w:hAnsi="宋体" w:hint="eastAsia"/>
          <w:color w:val="000000" w:themeColor="text1"/>
          <w:szCs w:val="21"/>
        </w:rPr>
        <w:tab/>
      </w:r>
      <w:r w:rsidR="008F542D" w:rsidRPr="00AE412E">
        <w:rPr>
          <w:rFonts w:ascii="宋体" w:eastAsia="宋体" w:hAnsi="宋体" w:hint="eastAsia"/>
          <w:color w:val="000000" w:themeColor="text1"/>
          <w:szCs w:val="21"/>
        </w:rPr>
        <w:tab/>
      </w:r>
      <w:r w:rsidR="008F542D" w:rsidRPr="00AE412E">
        <w:rPr>
          <w:rFonts w:ascii="宋体" w:eastAsia="宋体" w:hAnsi="宋体" w:hint="eastAsia"/>
          <w:color w:val="000000" w:themeColor="text1"/>
          <w:szCs w:val="21"/>
        </w:rPr>
        <w:tab/>
      </w:r>
      <w:r w:rsidR="008F542D" w:rsidRPr="00AE412E">
        <w:rPr>
          <w:rFonts w:ascii="宋体" w:eastAsia="宋体" w:hAnsi="宋体" w:hint="eastAsia"/>
          <w:color w:val="000000" w:themeColor="text1"/>
          <w:szCs w:val="21"/>
        </w:rPr>
        <w:tab/>
        <w:t>B.</w:t>
      </w:r>
      <w:r w:rsidR="002258DF" w:rsidRPr="00AE412E">
        <w:rPr>
          <w:rFonts w:ascii="宋体" w:eastAsia="宋体" w:hAnsi="宋体" w:hint="eastAsia"/>
          <w:color w:val="000000" w:themeColor="text1"/>
          <w:szCs w:val="21"/>
        </w:rPr>
        <w:t>软件危机的出现</w:t>
      </w:r>
    </w:p>
    <w:p w:rsidR="002C0DD9" w:rsidRPr="00AE412E" w:rsidRDefault="002258DF"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8F542D" w:rsidRPr="00AE412E">
        <w:rPr>
          <w:rFonts w:ascii="宋体" w:eastAsia="宋体" w:hAnsi="宋体" w:hint="eastAsia"/>
          <w:color w:val="000000" w:themeColor="text1"/>
          <w:szCs w:val="21"/>
        </w:rPr>
        <w:tab/>
      </w:r>
      <w:r w:rsidR="008F542D" w:rsidRPr="00AE412E">
        <w:rPr>
          <w:rFonts w:ascii="宋体" w:eastAsia="宋体" w:hAnsi="宋体" w:hint="eastAsia"/>
          <w:color w:val="000000" w:themeColor="text1"/>
          <w:szCs w:val="21"/>
        </w:rPr>
        <w:tab/>
      </w:r>
      <w:r w:rsidR="005E0B9A" w:rsidRPr="00AE412E">
        <w:rPr>
          <w:rFonts w:ascii="宋体" w:eastAsia="宋体" w:hAnsi="宋体" w:hint="eastAsia"/>
          <w:color w:val="000000" w:themeColor="text1"/>
          <w:szCs w:val="21"/>
        </w:rPr>
        <w:t xml:space="preserve">  </w:t>
      </w:r>
      <w:r w:rsidR="008F542D"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程序设计方法学的影响</w:t>
      </w:r>
      <w:r w:rsidR="00762674" w:rsidRPr="00AE412E">
        <w:rPr>
          <w:rFonts w:ascii="宋体" w:eastAsia="宋体" w:hAnsi="宋体" w:hint="eastAsia"/>
          <w:color w:val="000000" w:themeColor="text1"/>
          <w:szCs w:val="21"/>
        </w:rPr>
        <w:tab/>
      </w:r>
      <w:r w:rsidR="00762674" w:rsidRPr="00AE412E">
        <w:rPr>
          <w:rFonts w:ascii="宋体" w:eastAsia="宋体" w:hAnsi="宋体" w:hint="eastAsia"/>
          <w:color w:val="000000" w:themeColor="text1"/>
          <w:szCs w:val="21"/>
        </w:rPr>
        <w:tab/>
      </w:r>
      <w:r w:rsidR="00762674" w:rsidRPr="00AE412E">
        <w:rPr>
          <w:rFonts w:ascii="宋体" w:eastAsia="宋体" w:hAnsi="宋体" w:hint="eastAsia"/>
          <w:color w:val="000000" w:themeColor="text1"/>
          <w:szCs w:val="21"/>
        </w:rPr>
        <w:tab/>
      </w:r>
      <w:r w:rsidR="008F542D" w:rsidRPr="00AE412E">
        <w:rPr>
          <w:rFonts w:ascii="宋体" w:eastAsia="宋体" w:hAnsi="宋体" w:hint="eastAsia"/>
          <w:color w:val="000000" w:themeColor="text1"/>
          <w:szCs w:val="21"/>
        </w:rPr>
        <w:tab/>
        <w:t>D.</w:t>
      </w:r>
      <w:r w:rsidRPr="00AE412E">
        <w:rPr>
          <w:rFonts w:ascii="宋体" w:eastAsia="宋体" w:hAnsi="宋体" w:hint="eastAsia"/>
          <w:color w:val="000000" w:themeColor="text1"/>
          <w:szCs w:val="21"/>
        </w:rPr>
        <w:t>其他工程科学的影响</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691126" w:rsidRPr="00AE412E">
        <w:rPr>
          <w:rFonts w:ascii="宋体" w:eastAsia="宋体" w:hAnsi="宋体" w:hint="eastAsia"/>
          <w:b/>
          <w:color w:val="000000" w:themeColor="text1"/>
          <w:szCs w:val="21"/>
        </w:rPr>
        <w:t>B</w:t>
      </w:r>
    </w:p>
    <w:p w:rsidR="00691126" w:rsidRPr="00AE412E" w:rsidRDefault="00526E9E" w:rsidP="00691126">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691126" w:rsidRPr="00AE412E">
        <w:rPr>
          <w:rFonts w:ascii="宋体" w:eastAsia="宋体" w:hAnsi="宋体" w:hint="eastAsia"/>
          <w:b/>
          <w:color w:val="000000" w:themeColor="text1"/>
          <w:szCs w:val="21"/>
        </w:rPr>
        <w:t>本题考查软件工程的基本史实。</w:t>
      </w:r>
    </w:p>
    <w:p w:rsidR="00691126" w:rsidRPr="00AE412E" w:rsidRDefault="009B5EEA" w:rsidP="009B5EEA">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由于软件危机的出现，人们希望将工程化的管理理念引入到软件行业，就提出了软件工程的概念。</w:t>
      </w:r>
    </w:p>
    <w:p w:rsidR="009B5EEA" w:rsidRPr="00AE412E" w:rsidRDefault="009B5EEA" w:rsidP="009B5EEA">
      <w:pPr>
        <w:spacing w:line="360" w:lineRule="auto"/>
        <w:rPr>
          <w:rFonts w:ascii="宋体" w:eastAsia="宋体" w:hAnsi="宋体"/>
          <w:color w:val="000000" w:themeColor="text1"/>
          <w:szCs w:val="21"/>
        </w:rPr>
      </w:pPr>
    </w:p>
    <w:p w:rsidR="00B054D4" w:rsidRPr="00AE412E" w:rsidRDefault="00B054D4" w:rsidP="005D6AB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关系数据库管理系统应能实现的专门关系运算包括</w:t>
      </w:r>
      <w:r w:rsidRPr="00AE412E">
        <w:rPr>
          <w:rFonts w:ascii="宋体" w:eastAsia="宋体" w:hAnsi="宋体" w:hint="eastAsia"/>
          <w:color w:val="000000" w:themeColor="text1"/>
          <w:szCs w:val="21"/>
          <w:u w:val="single"/>
        </w:rPr>
        <w:t>（16</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B054D4" w:rsidRPr="00AE412E" w:rsidRDefault="002E7448" w:rsidP="005939C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5939CA" w:rsidRPr="00AE412E">
        <w:rPr>
          <w:rFonts w:ascii="宋体" w:eastAsia="宋体" w:hAnsi="宋体" w:hint="eastAsia"/>
          <w:color w:val="000000" w:themeColor="text1"/>
          <w:szCs w:val="21"/>
        </w:rPr>
        <w:t>16</w:t>
      </w:r>
      <w:r w:rsidRPr="00AE412E">
        <w:rPr>
          <w:rFonts w:ascii="宋体" w:eastAsia="宋体" w:hAnsi="宋体" w:hint="eastAsia"/>
          <w:color w:val="000000" w:themeColor="text1"/>
          <w:szCs w:val="21"/>
        </w:rPr>
        <w:t>）</w:t>
      </w:r>
      <w:r w:rsidR="005939CA" w:rsidRPr="00AE412E">
        <w:rPr>
          <w:rFonts w:ascii="宋体" w:eastAsia="宋体" w:hAnsi="宋体" w:hint="eastAsia"/>
          <w:color w:val="000000" w:themeColor="text1"/>
          <w:szCs w:val="21"/>
        </w:rPr>
        <w:t>A.</w:t>
      </w:r>
      <w:r w:rsidR="00B054D4" w:rsidRPr="00AE412E">
        <w:rPr>
          <w:rFonts w:ascii="宋体" w:eastAsia="宋体" w:hAnsi="宋体" w:hint="eastAsia"/>
          <w:color w:val="000000" w:themeColor="text1"/>
          <w:szCs w:val="21"/>
        </w:rPr>
        <w:t>选择、索引、统计</w:t>
      </w:r>
      <w:r w:rsidR="005939CA" w:rsidRPr="00AE412E">
        <w:rPr>
          <w:rFonts w:ascii="宋体" w:eastAsia="宋体" w:hAnsi="宋体" w:hint="eastAsia"/>
          <w:color w:val="000000" w:themeColor="text1"/>
          <w:szCs w:val="21"/>
        </w:rPr>
        <w:tab/>
      </w:r>
      <w:r w:rsidR="005939CA" w:rsidRPr="00AE412E">
        <w:rPr>
          <w:rFonts w:ascii="宋体" w:eastAsia="宋体" w:hAnsi="宋体" w:hint="eastAsia"/>
          <w:color w:val="000000" w:themeColor="text1"/>
          <w:szCs w:val="21"/>
        </w:rPr>
        <w:tab/>
      </w:r>
      <w:r w:rsidR="005939CA" w:rsidRPr="00AE412E">
        <w:rPr>
          <w:rFonts w:ascii="宋体" w:eastAsia="宋体" w:hAnsi="宋体" w:hint="eastAsia"/>
          <w:color w:val="000000" w:themeColor="text1"/>
          <w:szCs w:val="21"/>
        </w:rPr>
        <w:tab/>
      </w:r>
      <w:r w:rsidR="005939CA" w:rsidRPr="00AE412E">
        <w:rPr>
          <w:rFonts w:ascii="宋体" w:eastAsia="宋体" w:hAnsi="宋体" w:hint="eastAsia"/>
          <w:color w:val="000000" w:themeColor="text1"/>
          <w:szCs w:val="21"/>
        </w:rPr>
        <w:tab/>
      </w:r>
      <w:r w:rsidR="005939CA" w:rsidRPr="00AE412E">
        <w:rPr>
          <w:rFonts w:ascii="宋体" w:eastAsia="宋体" w:hAnsi="宋体" w:hint="eastAsia"/>
          <w:color w:val="000000" w:themeColor="text1"/>
          <w:szCs w:val="21"/>
        </w:rPr>
        <w:tab/>
      </w:r>
      <w:r w:rsidR="005939CA" w:rsidRPr="00AE412E">
        <w:rPr>
          <w:rFonts w:ascii="宋体" w:eastAsia="宋体" w:hAnsi="宋体" w:hint="eastAsia"/>
          <w:color w:val="000000" w:themeColor="text1"/>
          <w:szCs w:val="21"/>
        </w:rPr>
        <w:tab/>
        <w:t>B.</w:t>
      </w:r>
      <w:r w:rsidR="00B054D4" w:rsidRPr="00AE412E">
        <w:rPr>
          <w:rFonts w:ascii="宋体" w:eastAsia="宋体" w:hAnsi="宋体" w:hint="eastAsia"/>
          <w:color w:val="000000" w:themeColor="text1"/>
          <w:szCs w:val="21"/>
        </w:rPr>
        <w:t>选择、投影、连接</w:t>
      </w:r>
    </w:p>
    <w:p w:rsidR="002258DF" w:rsidRPr="00AE412E" w:rsidRDefault="00AA150C" w:rsidP="00D7184E">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B054D4" w:rsidRPr="00AE412E">
        <w:rPr>
          <w:rFonts w:ascii="宋体" w:eastAsia="宋体" w:hAnsi="宋体" w:hint="eastAsia"/>
          <w:color w:val="000000" w:themeColor="text1"/>
          <w:szCs w:val="21"/>
        </w:rPr>
        <w:t>关联、更新、排序</w:t>
      </w:r>
      <w:r w:rsidR="002B4EE4" w:rsidRPr="00AE412E">
        <w:rPr>
          <w:rFonts w:ascii="宋体" w:eastAsia="宋体" w:hAnsi="宋体" w:hint="eastAsia"/>
          <w:color w:val="000000" w:themeColor="text1"/>
          <w:szCs w:val="21"/>
        </w:rPr>
        <w:tab/>
      </w:r>
      <w:r w:rsidR="002B4EE4" w:rsidRPr="00AE412E">
        <w:rPr>
          <w:rFonts w:ascii="宋体" w:eastAsia="宋体" w:hAnsi="宋体" w:hint="eastAsia"/>
          <w:color w:val="000000" w:themeColor="text1"/>
          <w:szCs w:val="21"/>
        </w:rPr>
        <w:tab/>
      </w:r>
      <w:r w:rsidR="002B4EE4" w:rsidRPr="00AE412E">
        <w:rPr>
          <w:rFonts w:ascii="宋体" w:eastAsia="宋体" w:hAnsi="宋体" w:hint="eastAsia"/>
          <w:color w:val="000000" w:themeColor="text1"/>
          <w:szCs w:val="21"/>
        </w:rPr>
        <w:tab/>
      </w:r>
      <w:r w:rsidR="002B4EE4" w:rsidRPr="00AE412E">
        <w:rPr>
          <w:rFonts w:ascii="宋体" w:eastAsia="宋体" w:hAnsi="宋体" w:hint="eastAsia"/>
          <w:color w:val="000000" w:themeColor="text1"/>
          <w:szCs w:val="21"/>
        </w:rPr>
        <w:tab/>
      </w:r>
      <w:r w:rsidR="002B4EE4" w:rsidRPr="00AE412E">
        <w:rPr>
          <w:rFonts w:ascii="宋体" w:eastAsia="宋体" w:hAnsi="宋体" w:hint="eastAsia"/>
          <w:color w:val="000000" w:themeColor="text1"/>
          <w:szCs w:val="21"/>
        </w:rPr>
        <w:tab/>
      </w:r>
      <w:r w:rsidR="002B4EE4" w:rsidRPr="00AE412E">
        <w:rPr>
          <w:rFonts w:ascii="宋体" w:eastAsia="宋体" w:hAnsi="宋体" w:hint="eastAsia"/>
          <w:color w:val="000000" w:themeColor="text1"/>
          <w:szCs w:val="21"/>
        </w:rPr>
        <w:tab/>
        <w:t>D.</w:t>
      </w:r>
      <w:r w:rsidR="00B054D4" w:rsidRPr="00AE412E">
        <w:rPr>
          <w:rFonts w:ascii="宋体" w:eastAsia="宋体" w:hAnsi="宋体" w:hint="eastAsia"/>
          <w:color w:val="000000" w:themeColor="text1"/>
          <w:szCs w:val="21"/>
        </w:rPr>
        <w:t>显示、打印、制表</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0C5D05" w:rsidRPr="00AE412E">
        <w:rPr>
          <w:rFonts w:ascii="宋体" w:eastAsia="宋体" w:hAnsi="宋体" w:hint="eastAsia"/>
          <w:b/>
          <w:color w:val="000000" w:themeColor="text1"/>
          <w:szCs w:val="21"/>
        </w:rPr>
        <w:t>B</w:t>
      </w:r>
    </w:p>
    <w:p w:rsidR="000C5D05" w:rsidRPr="00AE412E" w:rsidRDefault="00526E9E" w:rsidP="000C5D05">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0C5D05" w:rsidRPr="00AE412E">
        <w:rPr>
          <w:rFonts w:ascii="宋体" w:eastAsia="宋体" w:hAnsi="宋体" w:hint="eastAsia"/>
          <w:b/>
          <w:color w:val="000000" w:themeColor="text1"/>
          <w:szCs w:val="21"/>
        </w:rPr>
        <w:t>本题考查关系数据库关系倾的基本知识。</w:t>
      </w:r>
    </w:p>
    <w:p w:rsidR="000C5D05" w:rsidRPr="00AE412E" w:rsidRDefault="00E41A4E" w:rsidP="00E41A4E">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常见的关系运算主要有：并、差、交、选择、投影、连接等，关系数据库管理系统能实现所有的这些关系运算。</w:t>
      </w:r>
    </w:p>
    <w:p w:rsidR="00E41A4E" w:rsidRPr="00AE412E" w:rsidRDefault="00E41A4E" w:rsidP="00E41A4E">
      <w:pPr>
        <w:spacing w:line="360" w:lineRule="auto"/>
        <w:rPr>
          <w:rFonts w:ascii="宋体" w:eastAsia="宋体" w:hAnsi="宋体"/>
          <w:color w:val="000000" w:themeColor="text1"/>
          <w:szCs w:val="21"/>
        </w:rPr>
      </w:pPr>
    </w:p>
    <w:p w:rsidR="00EA6F3D" w:rsidRPr="00AE412E" w:rsidRDefault="00EA6F3D" w:rsidP="0072444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为了使软件测试更加高效，应遵循的原则包括</w:t>
      </w:r>
      <w:r w:rsidRPr="00AE412E">
        <w:rPr>
          <w:rFonts w:ascii="宋体" w:eastAsia="宋体" w:hAnsi="宋体" w:hint="eastAsia"/>
          <w:color w:val="000000" w:themeColor="text1"/>
          <w:szCs w:val="21"/>
          <w:u w:val="single"/>
        </w:rPr>
        <w:t>（17</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EA6F3D" w:rsidRPr="00AE412E" w:rsidRDefault="00EA6F3D" w:rsidP="00D639E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①所有的软件测试都应追溯到用户需求，充分注意缺陷群集现象</w:t>
      </w:r>
    </w:p>
    <w:p w:rsidR="00EA6F3D" w:rsidRPr="00AE412E" w:rsidRDefault="00EA6F3D" w:rsidP="00D639E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②尽早地和不断地进行软件测试、回归测试</w:t>
      </w:r>
    </w:p>
    <w:p w:rsidR="00EA6F3D" w:rsidRPr="00AE412E" w:rsidRDefault="00EA6F3D" w:rsidP="00D639E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③为了证明程序的正确性，尽可能多地开发测试用例</w:t>
      </w:r>
    </w:p>
    <w:p w:rsidR="00EA6F3D" w:rsidRPr="00AE412E" w:rsidRDefault="00EA6F3D" w:rsidP="00D639E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④应由不同的测试人员对测试所发现的缺陷进行确认</w:t>
      </w:r>
    </w:p>
    <w:p w:rsidR="00EA6F3D" w:rsidRPr="00AE412E" w:rsidRDefault="00EA6F3D" w:rsidP="00D639E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⑤增量测试，由小到大</w:t>
      </w:r>
    </w:p>
    <w:p w:rsidR="000874AF" w:rsidRPr="00AE412E" w:rsidRDefault="002E7448" w:rsidP="00A524BB">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947B5B" w:rsidRPr="00AE412E">
        <w:rPr>
          <w:rFonts w:ascii="宋体" w:eastAsia="宋体" w:hAnsi="宋体" w:hint="eastAsia"/>
          <w:color w:val="000000" w:themeColor="text1"/>
          <w:szCs w:val="21"/>
        </w:rPr>
        <w:t>17</w:t>
      </w:r>
      <w:r w:rsidRPr="00AE412E">
        <w:rPr>
          <w:rFonts w:ascii="宋体" w:eastAsia="宋体" w:hAnsi="宋体" w:hint="eastAsia"/>
          <w:color w:val="000000" w:themeColor="text1"/>
          <w:szCs w:val="21"/>
        </w:rPr>
        <w:t>）</w:t>
      </w:r>
      <w:r w:rsidR="00947B5B" w:rsidRPr="00AE412E">
        <w:rPr>
          <w:rFonts w:ascii="宋体" w:eastAsia="宋体" w:hAnsi="宋体" w:hint="eastAsia"/>
          <w:color w:val="000000" w:themeColor="text1"/>
          <w:szCs w:val="21"/>
        </w:rPr>
        <w:t>A.</w:t>
      </w:r>
      <w:r w:rsidR="00EA6F3D" w:rsidRPr="00AE412E">
        <w:rPr>
          <w:rFonts w:ascii="宋体" w:eastAsia="宋体" w:hAnsi="宋体" w:hint="eastAsia"/>
          <w:color w:val="000000" w:themeColor="text1"/>
          <w:szCs w:val="21"/>
        </w:rPr>
        <w:t>①②③④</w:t>
      </w:r>
      <w:r w:rsidR="00947B5B" w:rsidRPr="00AE412E">
        <w:rPr>
          <w:rFonts w:ascii="宋体" w:eastAsia="宋体" w:hAnsi="宋体" w:hint="eastAsia"/>
          <w:color w:val="000000" w:themeColor="text1"/>
          <w:szCs w:val="21"/>
        </w:rPr>
        <w:tab/>
      </w:r>
      <w:r w:rsidR="00947B5B" w:rsidRPr="00AE412E">
        <w:rPr>
          <w:rFonts w:ascii="宋体" w:eastAsia="宋体" w:hAnsi="宋体" w:hint="eastAsia"/>
          <w:color w:val="000000" w:themeColor="text1"/>
          <w:szCs w:val="21"/>
        </w:rPr>
        <w:tab/>
      </w:r>
      <w:r w:rsidR="00947B5B" w:rsidRPr="00AE412E">
        <w:rPr>
          <w:rFonts w:ascii="宋体" w:eastAsia="宋体" w:hAnsi="宋体" w:hint="eastAsia"/>
          <w:color w:val="000000" w:themeColor="text1"/>
          <w:szCs w:val="21"/>
        </w:rPr>
        <w:tab/>
        <w:t>B.</w:t>
      </w:r>
      <w:r w:rsidR="00EA6F3D" w:rsidRPr="00AE412E">
        <w:rPr>
          <w:rFonts w:ascii="宋体" w:eastAsia="宋体" w:hAnsi="宋体" w:hint="eastAsia"/>
          <w:color w:val="000000" w:themeColor="text1"/>
          <w:szCs w:val="21"/>
        </w:rPr>
        <w:t>①③④⑤</w:t>
      </w:r>
      <w:r w:rsidR="00821E88" w:rsidRPr="00AE412E">
        <w:rPr>
          <w:rFonts w:ascii="宋体" w:eastAsia="宋体" w:hAnsi="宋体" w:hint="eastAsia"/>
          <w:color w:val="000000" w:themeColor="text1"/>
          <w:szCs w:val="21"/>
        </w:rPr>
        <w:tab/>
      </w:r>
      <w:r w:rsidR="00821E88" w:rsidRPr="00AE412E">
        <w:rPr>
          <w:rFonts w:ascii="宋体" w:eastAsia="宋体" w:hAnsi="宋体" w:hint="eastAsia"/>
          <w:color w:val="000000" w:themeColor="text1"/>
          <w:szCs w:val="21"/>
        </w:rPr>
        <w:tab/>
      </w:r>
      <w:r w:rsidR="00821E88" w:rsidRPr="00AE412E">
        <w:rPr>
          <w:rFonts w:ascii="宋体" w:eastAsia="宋体" w:hAnsi="宋体" w:hint="eastAsia"/>
          <w:color w:val="000000" w:themeColor="text1"/>
          <w:szCs w:val="21"/>
        </w:rPr>
        <w:tab/>
        <w:t>C.</w:t>
      </w:r>
      <w:r w:rsidR="00EA6F3D" w:rsidRPr="00AE412E">
        <w:rPr>
          <w:rFonts w:ascii="宋体" w:eastAsia="宋体" w:hAnsi="宋体" w:hint="eastAsia"/>
          <w:color w:val="000000" w:themeColor="text1"/>
          <w:szCs w:val="21"/>
        </w:rPr>
        <w:t>②③④</w:t>
      </w:r>
      <w:r w:rsidR="00A524BB" w:rsidRPr="00AE412E">
        <w:rPr>
          <w:rFonts w:ascii="宋体" w:eastAsia="宋体" w:hAnsi="宋体" w:hint="eastAsia"/>
          <w:color w:val="000000" w:themeColor="text1"/>
          <w:szCs w:val="21"/>
        </w:rPr>
        <w:tab/>
      </w:r>
      <w:r w:rsidR="00A524BB" w:rsidRPr="00AE412E">
        <w:rPr>
          <w:rFonts w:ascii="宋体" w:eastAsia="宋体" w:hAnsi="宋体" w:hint="eastAsia"/>
          <w:color w:val="000000" w:themeColor="text1"/>
          <w:szCs w:val="21"/>
        </w:rPr>
        <w:tab/>
        <w:t>D.</w:t>
      </w:r>
      <w:r w:rsidR="00EA6F3D" w:rsidRPr="00AE412E">
        <w:rPr>
          <w:rFonts w:ascii="宋体" w:eastAsia="宋体" w:hAnsi="宋体" w:hint="eastAsia"/>
          <w:color w:val="000000" w:themeColor="text1"/>
          <w:szCs w:val="21"/>
        </w:rPr>
        <w:t>①②④⑤</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F60F77" w:rsidRPr="00AE412E">
        <w:rPr>
          <w:rFonts w:ascii="宋体" w:eastAsia="宋体" w:hAnsi="宋体" w:hint="eastAsia"/>
          <w:b/>
          <w:color w:val="000000" w:themeColor="text1"/>
          <w:szCs w:val="21"/>
        </w:rPr>
        <w:t>D</w:t>
      </w:r>
    </w:p>
    <w:p w:rsidR="00F60F77" w:rsidRPr="00AE412E" w:rsidRDefault="00526E9E" w:rsidP="00F60F77">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F60F77" w:rsidRPr="00AE412E">
        <w:rPr>
          <w:rFonts w:ascii="宋体" w:eastAsia="宋体" w:hAnsi="宋体" w:hint="eastAsia"/>
          <w:b/>
          <w:color w:val="000000" w:themeColor="text1"/>
          <w:szCs w:val="21"/>
        </w:rPr>
        <w:t>本题考查对软件测试的理解。</w:t>
      </w:r>
    </w:p>
    <w:p w:rsidR="00F60F77" w:rsidRPr="00AE412E" w:rsidRDefault="00F60F77" w:rsidP="00CA234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本题中要求使测试更加高效，即测试的质量和效率都能够得到保证。“所有的软件测试都应追溯到用户需求，充分注意缺陷群集现象</w:t>
      </w:r>
      <w:r w:rsidR="003319A9"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“尽早地和不断地进行软件测试、回归测试</w:t>
      </w:r>
      <w:r w:rsidR="00CE0EA6"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应由不同的测试人员对测试所发现的缺陷进行确认</w:t>
      </w:r>
      <w:r w:rsidR="00EF0895"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“增量测试，由小到大”这些方法都能</w:t>
      </w:r>
      <w:r w:rsidR="000E299A" w:rsidRPr="00AE412E">
        <w:rPr>
          <w:rFonts w:ascii="宋体" w:eastAsia="宋体" w:hAnsi="宋体" w:hint="eastAsia"/>
          <w:color w:val="000000" w:themeColor="text1"/>
          <w:szCs w:val="21"/>
        </w:rPr>
        <w:t>够使</w:t>
      </w:r>
      <w:r w:rsidR="00F77F29" w:rsidRPr="00AE412E">
        <w:rPr>
          <w:rFonts w:ascii="宋体" w:eastAsia="宋体" w:hAnsi="宋体" w:hint="eastAsia"/>
          <w:color w:val="000000" w:themeColor="text1"/>
          <w:szCs w:val="21"/>
        </w:rPr>
        <w:t>测试</w:t>
      </w:r>
      <w:r w:rsidR="004C5AD3" w:rsidRPr="00AE412E">
        <w:rPr>
          <w:rFonts w:ascii="宋体" w:eastAsia="宋体" w:hAnsi="宋体" w:hint="eastAsia"/>
          <w:color w:val="000000" w:themeColor="text1"/>
          <w:szCs w:val="21"/>
        </w:rPr>
        <w:t>质量</w:t>
      </w:r>
      <w:r w:rsidRPr="00AE412E">
        <w:rPr>
          <w:rFonts w:ascii="宋体" w:eastAsia="宋体" w:hAnsi="宋体" w:hint="eastAsia"/>
          <w:color w:val="000000" w:themeColor="text1"/>
          <w:szCs w:val="21"/>
        </w:rPr>
        <w:t>和效率得到提高。</w:t>
      </w:r>
    </w:p>
    <w:p w:rsidR="00F60F77" w:rsidRPr="00AE412E" w:rsidRDefault="00F60F77" w:rsidP="00CA234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我们不可能进行穷举测试，为了节省时间和资源，提高测试效率，必须要从数量极大的可用测试数据中精心教瞇出具有代表性或特殊性的测试数据来进行测试。如果不根据当时测试的条件和实际工作情况，不计成本地盲目大量开发测试用例，反而起不到好的效果，拖延了测试的时间。所以③的描述不够准确，其他选项是正确的。</w:t>
      </w:r>
    </w:p>
    <w:p w:rsidR="002B2FD1" w:rsidRPr="00AE412E" w:rsidRDefault="002B2FD1" w:rsidP="002B2FD1">
      <w:pPr>
        <w:spacing w:line="360" w:lineRule="auto"/>
        <w:rPr>
          <w:rFonts w:ascii="宋体" w:eastAsia="宋体" w:hAnsi="宋体"/>
          <w:color w:val="000000" w:themeColor="text1"/>
          <w:szCs w:val="21"/>
        </w:rPr>
      </w:pPr>
    </w:p>
    <w:p w:rsidR="00565817" w:rsidRPr="00AE412E" w:rsidRDefault="00565817" w:rsidP="00E20BE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软件测试信息流的输入包括</w:t>
      </w:r>
      <w:r w:rsidRPr="00AE412E">
        <w:rPr>
          <w:rFonts w:ascii="宋体" w:eastAsia="宋体" w:hAnsi="宋体" w:hint="eastAsia"/>
          <w:color w:val="000000" w:themeColor="text1"/>
          <w:szCs w:val="21"/>
          <w:u w:val="single"/>
        </w:rPr>
        <w:t>（18</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 xml:space="preserve"> 。</w:t>
      </w:r>
    </w:p>
    <w:p w:rsidR="00565817" w:rsidRPr="00AE412E" w:rsidRDefault="00565817" w:rsidP="00B53B4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①软件配置（包括软件开发文档、目标执行程序、数据结构）</w:t>
      </w:r>
    </w:p>
    <w:p w:rsidR="00565817" w:rsidRPr="00AE412E" w:rsidRDefault="00565817" w:rsidP="00B53B4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②开发工具（开发环境、数据库、中间件等）</w:t>
      </w:r>
    </w:p>
    <w:p w:rsidR="00565817" w:rsidRPr="00AE412E" w:rsidRDefault="00565817" w:rsidP="00B53B4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③测试配置（包括测试计划、测试用例、测试驱动程序等）</w:t>
      </w:r>
    </w:p>
    <w:p w:rsidR="00565817" w:rsidRPr="00AE412E" w:rsidRDefault="00565817" w:rsidP="00B53B4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④测试工具（为提高软件测试效率，使用测试工具为测试工作服务）</w:t>
      </w:r>
    </w:p>
    <w:p w:rsidR="00565817" w:rsidRPr="00AE412E" w:rsidRDefault="002E7448" w:rsidP="00CD7E36">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0E147C" w:rsidRPr="00AE412E">
        <w:rPr>
          <w:rFonts w:ascii="宋体" w:eastAsia="宋体" w:hAnsi="宋体" w:hint="eastAsia"/>
          <w:color w:val="000000" w:themeColor="text1"/>
          <w:szCs w:val="21"/>
        </w:rPr>
        <w:t>18</w:t>
      </w:r>
      <w:r w:rsidRPr="00AE412E">
        <w:rPr>
          <w:rFonts w:ascii="宋体" w:eastAsia="宋体" w:hAnsi="宋体" w:hint="eastAsia"/>
          <w:color w:val="000000" w:themeColor="text1"/>
          <w:szCs w:val="21"/>
        </w:rPr>
        <w:t>）</w:t>
      </w:r>
      <w:r w:rsidR="000E147C" w:rsidRPr="00AE412E">
        <w:rPr>
          <w:rFonts w:ascii="宋体" w:eastAsia="宋体" w:hAnsi="宋体" w:hint="eastAsia"/>
          <w:color w:val="000000" w:themeColor="text1"/>
          <w:szCs w:val="21"/>
        </w:rPr>
        <w:t>A.</w:t>
      </w:r>
      <w:r w:rsidR="00565817" w:rsidRPr="00AE412E">
        <w:rPr>
          <w:rFonts w:ascii="宋体" w:eastAsia="宋体" w:hAnsi="宋体" w:hint="eastAsia"/>
          <w:color w:val="000000" w:themeColor="text1"/>
          <w:szCs w:val="21"/>
        </w:rPr>
        <w:t>①②③④</w:t>
      </w:r>
      <w:r w:rsidR="000E147C" w:rsidRPr="00AE412E">
        <w:rPr>
          <w:rFonts w:ascii="宋体" w:eastAsia="宋体" w:hAnsi="宋体" w:hint="eastAsia"/>
          <w:color w:val="000000" w:themeColor="text1"/>
          <w:szCs w:val="21"/>
        </w:rPr>
        <w:tab/>
      </w:r>
      <w:r w:rsidR="000E147C" w:rsidRPr="00AE412E">
        <w:rPr>
          <w:rFonts w:ascii="宋体" w:eastAsia="宋体" w:hAnsi="宋体" w:hint="eastAsia"/>
          <w:color w:val="000000" w:themeColor="text1"/>
          <w:szCs w:val="21"/>
        </w:rPr>
        <w:tab/>
      </w:r>
      <w:r w:rsidR="000E147C" w:rsidRPr="00AE412E">
        <w:rPr>
          <w:rFonts w:ascii="宋体" w:eastAsia="宋体" w:hAnsi="宋体" w:hint="eastAsia"/>
          <w:color w:val="000000" w:themeColor="text1"/>
          <w:szCs w:val="21"/>
        </w:rPr>
        <w:tab/>
        <w:t>B.</w:t>
      </w:r>
      <w:r w:rsidR="00565817" w:rsidRPr="00AE412E">
        <w:rPr>
          <w:rFonts w:ascii="宋体" w:eastAsia="宋体" w:hAnsi="宋体" w:hint="eastAsia"/>
          <w:color w:val="000000" w:themeColor="text1"/>
          <w:szCs w:val="21"/>
        </w:rPr>
        <w:t>①②④</w:t>
      </w:r>
      <w:r w:rsidR="00CD7E36" w:rsidRPr="00AE412E">
        <w:rPr>
          <w:rFonts w:ascii="宋体" w:eastAsia="宋体" w:hAnsi="宋体" w:hint="eastAsia"/>
          <w:color w:val="000000" w:themeColor="text1"/>
          <w:szCs w:val="21"/>
        </w:rPr>
        <w:tab/>
      </w:r>
      <w:r w:rsidR="00CD7E36" w:rsidRPr="00AE412E">
        <w:rPr>
          <w:rFonts w:ascii="宋体" w:eastAsia="宋体" w:hAnsi="宋体" w:hint="eastAsia"/>
          <w:color w:val="000000" w:themeColor="text1"/>
          <w:szCs w:val="21"/>
        </w:rPr>
        <w:tab/>
        <w:t>C.</w:t>
      </w:r>
      <w:r w:rsidR="00565817" w:rsidRPr="00AE412E">
        <w:rPr>
          <w:rFonts w:ascii="宋体" w:eastAsia="宋体" w:hAnsi="宋体" w:hint="eastAsia"/>
          <w:color w:val="000000" w:themeColor="text1"/>
          <w:szCs w:val="21"/>
        </w:rPr>
        <w:t>①③④</w:t>
      </w:r>
      <w:r w:rsidR="00CD7E36" w:rsidRPr="00AE412E">
        <w:rPr>
          <w:rFonts w:ascii="宋体" w:eastAsia="宋体" w:hAnsi="宋体" w:hint="eastAsia"/>
          <w:color w:val="000000" w:themeColor="text1"/>
          <w:szCs w:val="21"/>
        </w:rPr>
        <w:tab/>
      </w:r>
      <w:r w:rsidR="00CD7E36" w:rsidRPr="00AE412E">
        <w:rPr>
          <w:rFonts w:ascii="宋体" w:eastAsia="宋体" w:hAnsi="宋体" w:hint="eastAsia"/>
          <w:color w:val="000000" w:themeColor="text1"/>
          <w:szCs w:val="21"/>
        </w:rPr>
        <w:tab/>
      </w:r>
      <w:r w:rsidR="00CD7E36" w:rsidRPr="00AE412E">
        <w:rPr>
          <w:rFonts w:ascii="宋体" w:eastAsia="宋体" w:hAnsi="宋体" w:hint="eastAsia"/>
          <w:color w:val="000000" w:themeColor="text1"/>
          <w:szCs w:val="21"/>
        </w:rPr>
        <w:tab/>
        <w:t>D.</w:t>
      </w:r>
      <w:r w:rsidR="00565817" w:rsidRPr="00AE412E">
        <w:rPr>
          <w:rFonts w:ascii="宋体" w:eastAsia="宋体" w:hAnsi="宋体" w:hint="eastAsia"/>
          <w:color w:val="000000" w:themeColor="text1"/>
          <w:szCs w:val="21"/>
        </w:rPr>
        <w:t>②③④</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882293" w:rsidRPr="00AE412E">
        <w:rPr>
          <w:rFonts w:ascii="宋体" w:eastAsia="宋体" w:hAnsi="宋体" w:hint="eastAsia"/>
          <w:b/>
          <w:color w:val="000000" w:themeColor="text1"/>
          <w:szCs w:val="21"/>
        </w:rPr>
        <w:t>C</w:t>
      </w:r>
    </w:p>
    <w:p w:rsidR="00882293" w:rsidRPr="00AE412E" w:rsidRDefault="00526E9E" w:rsidP="00882293">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882293" w:rsidRPr="00AE412E">
        <w:rPr>
          <w:rFonts w:ascii="宋体" w:eastAsia="宋体" w:hAnsi="宋体" w:hint="eastAsia"/>
          <w:b/>
          <w:color w:val="000000" w:themeColor="text1"/>
          <w:szCs w:val="21"/>
        </w:rPr>
        <w:t>本题考查对软件测试信息流相关知识的理解。</w:t>
      </w:r>
    </w:p>
    <w:p w:rsidR="00EA6F3D" w:rsidRPr="00AE412E" w:rsidRDefault="00882293" w:rsidP="00EB273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软件测试信息流的输入包括：软件配置、测试配置、测试工具，不包括开发工具。</w:t>
      </w:r>
      <w:r w:rsidR="001037C6" w:rsidRPr="00AE412E">
        <w:rPr>
          <w:rFonts w:ascii="宋体" w:eastAsia="宋体" w:hAnsi="宋体" w:hint="eastAsia"/>
          <w:color w:val="000000" w:themeColor="text1"/>
          <w:szCs w:val="21"/>
        </w:rPr>
        <w:t>而输出的信息有修正软件的文件和预测可靠性或得出纠错后可交付使用的正确软件。</w:t>
      </w:r>
    </w:p>
    <w:p w:rsidR="00882293" w:rsidRPr="00AE412E" w:rsidRDefault="00882293" w:rsidP="00882293">
      <w:pPr>
        <w:spacing w:line="360" w:lineRule="auto"/>
        <w:rPr>
          <w:rFonts w:ascii="宋体" w:eastAsia="宋体" w:hAnsi="宋体"/>
          <w:color w:val="000000" w:themeColor="text1"/>
          <w:szCs w:val="21"/>
        </w:rPr>
      </w:pPr>
    </w:p>
    <w:p w:rsidR="00D66FEC" w:rsidRPr="00AE412E" w:rsidRDefault="00D66FEC" w:rsidP="00213FE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ISO/IEC 9126《软件工程产品质量》统一了多种质量模型。其中，下述关于软件使用质量的描述，不正确的是</w:t>
      </w:r>
      <w:r w:rsidRPr="00AE412E">
        <w:rPr>
          <w:rFonts w:ascii="宋体" w:eastAsia="宋体" w:hAnsi="宋体" w:hint="eastAsia"/>
          <w:color w:val="000000" w:themeColor="text1"/>
          <w:szCs w:val="21"/>
          <w:u w:val="single"/>
        </w:rPr>
        <w:t>（19）</w:t>
      </w:r>
      <w:r w:rsidRPr="00AE412E">
        <w:rPr>
          <w:rFonts w:ascii="宋体" w:eastAsia="宋体" w:hAnsi="宋体" w:hint="eastAsia"/>
          <w:color w:val="000000" w:themeColor="text1"/>
          <w:szCs w:val="21"/>
        </w:rPr>
        <w:t>。</w:t>
      </w:r>
    </w:p>
    <w:p w:rsidR="00D66FEC" w:rsidRPr="00AE412E" w:rsidRDefault="002E7448" w:rsidP="00E315BA">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E315BA" w:rsidRPr="00AE412E">
        <w:rPr>
          <w:rFonts w:ascii="宋体" w:eastAsia="宋体" w:hAnsi="宋体" w:hint="eastAsia"/>
          <w:color w:val="000000" w:themeColor="text1"/>
          <w:szCs w:val="21"/>
        </w:rPr>
        <w:t>19</w:t>
      </w:r>
      <w:r w:rsidRPr="00AE412E">
        <w:rPr>
          <w:rFonts w:ascii="宋体" w:eastAsia="宋体" w:hAnsi="宋体" w:hint="eastAsia"/>
          <w:color w:val="000000" w:themeColor="text1"/>
          <w:szCs w:val="21"/>
        </w:rPr>
        <w:t>）</w:t>
      </w:r>
      <w:r w:rsidR="00E315BA" w:rsidRPr="00AE412E">
        <w:rPr>
          <w:rFonts w:ascii="宋体" w:eastAsia="宋体" w:hAnsi="宋体" w:hint="eastAsia"/>
          <w:color w:val="000000" w:themeColor="text1"/>
          <w:szCs w:val="21"/>
        </w:rPr>
        <w:t>A.</w:t>
      </w:r>
      <w:r w:rsidR="00D66FEC" w:rsidRPr="00AE412E">
        <w:rPr>
          <w:rFonts w:ascii="宋体" w:eastAsia="宋体" w:hAnsi="宋体" w:hint="eastAsia"/>
          <w:color w:val="000000" w:themeColor="text1"/>
          <w:szCs w:val="21"/>
        </w:rPr>
        <w:t>它测量用户在特定环境中能达到其目标的程度，不是测量软件自身的属性</w:t>
      </w:r>
    </w:p>
    <w:p w:rsidR="00D66FEC" w:rsidRPr="00AE412E" w:rsidRDefault="00E315BA" w:rsidP="00B34193">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B.</w:t>
      </w:r>
      <w:r w:rsidR="00D66FEC" w:rsidRPr="00AE412E">
        <w:rPr>
          <w:rFonts w:ascii="宋体" w:eastAsia="宋体" w:hAnsi="宋体" w:hint="eastAsia"/>
          <w:color w:val="000000" w:themeColor="text1"/>
          <w:szCs w:val="21"/>
        </w:rPr>
        <w:t>使用质量的属性分为4个特性：有效性、生产率、安全性和满意度</w:t>
      </w:r>
    </w:p>
    <w:p w:rsidR="00D66FEC" w:rsidRPr="00AE412E" w:rsidRDefault="00D66FEC"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E315BA" w:rsidRPr="00AE412E">
        <w:rPr>
          <w:rFonts w:ascii="宋体" w:eastAsia="宋体" w:hAnsi="宋体" w:hint="eastAsia"/>
          <w:color w:val="000000" w:themeColor="text1"/>
          <w:szCs w:val="21"/>
        </w:rPr>
        <w:tab/>
      </w:r>
      <w:r w:rsidR="00E315BA" w:rsidRPr="00AE412E">
        <w:rPr>
          <w:rFonts w:ascii="宋体" w:eastAsia="宋体" w:hAnsi="宋体" w:hint="eastAsia"/>
          <w:color w:val="000000" w:themeColor="text1"/>
          <w:szCs w:val="21"/>
        </w:rPr>
        <w:tab/>
      </w:r>
      <w:r w:rsidR="00B34193" w:rsidRPr="00AE412E">
        <w:rPr>
          <w:rFonts w:ascii="宋体" w:eastAsia="宋体" w:hAnsi="宋体" w:hint="eastAsia"/>
          <w:color w:val="000000" w:themeColor="text1"/>
          <w:szCs w:val="21"/>
        </w:rPr>
        <w:t xml:space="preserve">  </w:t>
      </w:r>
      <w:r w:rsidR="00E315BA"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使用质量是基于用户、开发者、维护者观点的质量</w:t>
      </w:r>
    </w:p>
    <w:p w:rsidR="00565817" w:rsidRPr="00AE412E" w:rsidRDefault="00D66FEC"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E315BA" w:rsidRPr="00AE412E">
        <w:rPr>
          <w:rFonts w:ascii="宋体" w:eastAsia="宋体" w:hAnsi="宋体" w:hint="eastAsia"/>
          <w:color w:val="000000" w:themeColor="text1"/>
          <w:szCs w:val="21"/>
        </w:rPr>
        <w:tab/>
      </w:r>
      <w:r w:rsidR="00E315BA" w:rsidRPr="00AE412E">
        <w:rPr>
          <w:rFonts w:ascii="宋体" w:eastAsia="宋体" w:hAnsi="宋体" w:hint="eastAsia"/>
          <w:color w:val="000000" w:themeColor="text1"/>
          <w:szCs w:val="21"/>
        </w:rPr>
        <w:tab/>
      </w:r>
      <w:r w:rsidR="00B34193" w:rsidRPr="00AE412E">
        <w:rPr>
          <w:rFonts w:ascii="宋体" w:eastAsia="宋体" w:hAnsi="宋体" w:hint="eastAsia"/>
          <w:color w:val="000000" w:themeColor="text1"/>
          <w:szCs w:val="21"/>
        </w:rPr>
        <w:t xml:space="preserve">  </w:t>
      </w:r>
      <w:r w:rsidR="00E315BA"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使用质量的获得依赖于取得必需的外部质量，而外部质量的获得则依赖于取得</w:t>
      </w:r>
      <w:r w:rsidRPr="00AE412E">
        <w:rPr>
          <w:rFonts w:ascii="宋体" w:eastAsia="宋体" w:hAnsi="宋体" w:hint="eastAsia"/>
          <w:color w:val="000000" w:themeColor="text1"/>
          <w:szCs w:val="21"/>
        </w:rPr>
        <w:lastRenderedPageBreak/>
        <w:t>必需的内部质量</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3949D9" w:rsidRPr="00AE412E">
        <w:rPr>
          <w:rFonts w:ascii="宋体" w:eastAsia="宋体" w:hAnsi="宋体" w:hint="eastAsia"/>
          <w:b/>
          <w:color w:val="000000" w:themeColor="text1"/>
          <w:szCs w:val="21"/>
        </w:rPr>
        <w:t>C</w:t>
      </w:r>
    </w:p>
    <w:p w:rsidR="003949D9" w:rsidRPr="00AE412E" w:rsidRDefault="00526E9E" w:rsidP="003949D9">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3949D9" w:rsidRPr="00AE412E">
        <w:rPr>
          <w:rFonts w:ascii="宋体" w:eastAsia="宋体" w:hAnsi="宋体" w:hint="eastAsia"/>
          <w:b/>
          <w:color w:val="000000" w:themeColor="text1"/>
          <w:szCs w:val="21"/>
        </w:rPr>
        <w:t>本题考查对标准ISO/IEC9126《软件工程产品质量》中使用质量内容的了解。</w:t>
      </w:r>
    </w:p>
    <w:p w:rsidR="007870A5" w:rsidRPr="00AE412E" w:rsidRDefault="003949D9" w:rsidP="007870A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使用质量是从用户观点出发，而不是开发者、维护者的观点，来看待软件产品用于特定环境和条件下的质量。它测量用户在特定环境中达到其任务目标的程度，而不是测量软件自身的性质。</w:t>
      </w:r>
    </w:p>
    <w:p w:rsidR="007870A5" w:rsidRPr="00AE412E" w:rsidRDefault="007870A5" w:rsidP="007870A5">
      <w:pPr>
        <w:spacing w:line="360" w:lineRule="auto"/>
        <w:rPr>
          <w:rFonts w:ascii="宋体" w:eastAsia="宋体" w:hAnsi="宋体"/>
          <w:color w:val="000000" w:themeColor="text1"/>
          <w:szCs w:val="21"/>
        </w:rPr>
      </w:pPr>
    </w:p>
    <w:p w:rsidR="002912AC" w:rsidRPr="00AE412E" w:rsidRDefault="002912AC" w:rsidP="00EF5C5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V模型描述了软件基本的开发过程和测试行为，描述了不同测试阶段与开发过程各阶段的对应关系。其中，集成测试阶段对应的开发阶段是</w:t>
      </w:r>
      <w:r w:rsidRPr="00AE412E">
        <w:rPr>
          <w:rFonts w:ascii="宋体" w:eastAsia="宋体" w:hAnsi="宋体" w:hint="eastAsia"/>
          <w:color w:val="000000" w:themeColor="text1"/>
          <w:szCs w:val="21"/>
          <w:u w:val="single"/>
        </w:rPr>
        <w:t>（20）</w:t>
      </w:r>
      <w:r w:rsidRPr="00AE412E">
        <w:rPr>
          <w:rFonts w:ascii="宋体" w:eastAsia="宋体" w:hAnsi="宋体" w:hint="eastAsia"/>
          <w:color w:val="000000" w:themeColor="text1"/>
          <w:szCs w:val="21"/>
        </w:rPr>
        <w:t>。</w:t>
      </w:r>
    </w:p>
    <w:p w:rsidR="00D66FEC" w:rsidRPr="00AE412E" w:rsidRDefault="002E7448" w:rsidP="00B96D06">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6C01C9" w:rsidRPr="00AE412E">
        <w:rPr>
          <w:rFonts w:ascii="宋体" w:eastAsia="宋体" w:hAnsi="宋体" w:hint="eastAsia"/>
          <w:color w:val="000000" w:themeColor="text1"/>
          <w:szCs w:val="21"/>
        </w:rPr>
        <w:t>20</w:t>
      </w:r>
      <w:r w:rsidRPr="00AE412E">
        <w:rPr>
          <w:rFonts w:ascii="宋体" w:eastAsia="宋体" w:hAnsi="宋体" w:hint="eastAsia"/>
          <w:color w:val="000000" w:themeColor="text1"/>
          <w:szCs w:val="21"/>
        </w:rPr>
        <w:t>）</w:t>
      </w:r>
      <w:r w:rsidR="006C01C9" w:rsidRPr="00AE412E">
        <w:rPr>
          <w:rFonts w:ascii="宋体" w:eastAsia="宋体" w:hAnsi="宋体" w:hint="eastAsia"/>
          <w:color w:val="000000" w:themeColor="text1"/>
          <w:szCs w:val="21"/>
        </w:rPr>
        <w:t>A.</w:t>
      </w:r>
      <w:r w:rsidR="002912AC" w:rsidRPr="00AE412E">
        <w:rPr>
          <w:rFonts w:ascii="宋体" w:eastAsia="宋体" w:hAnsi="宋体" w:hint="eastAsia"/>
          <w:color w:val="000000" w:themeColor="text1"/>
          <w:szCs w:val="21"/>
        </w:rPr>
        <w:t>需求分析阶段</w:t>
      </w:r>
      <w:r w:rsidR="006C01C9" w:rsidRPr="00AE412E">
        <w:rPr>
          <w:rFonts w:ascii="宋体" w:eastAsia="宋体" w:hAnsi="宋体" w:hint="eastAsia"/>
          <w:color w:val="000000" w:themeColor="text1"/>
          <w:szCs w:val="21"/>
        </w:rPr>
        <w:tab/>
        <w:t>B.</w:t>
      </w:r>
      <w:r w:rsidR="002912AC" w:rsidRPr="00AE412E">
        <w:rPr>
          <w:rFonts w:ascii="宋体" w:eastAsia="宋体" w:hAnsi="宋体" w:hint="eastAsia"/>
          <w:color w:val="000000" w:themeColor="text1"/>
          <w:szCs w:val="21"/>
        </w:rPr>
        <w:t>概要设计阶段</w:t>
      </w:r>
      <w:r w:rsidR="00B96D06" w:rsidRPr="00AE412E">
        <w:rPr>
          <w:rFonts w:ascii="宋体" w:eastAsia="宋体" w:hAnsi="宋体" w:hint="eastAsia"/>
          <w:color w:val="000000" w:themeColor="text1"/>
          <w:szCs w:val="21"/>
        </w:rPr>
        <w:tab/>
      </w:r>
      <w:r w:rsidR="00B96D06" w:rsidRPr="00AE412E">
        <w:rPr>
          <w:rFonts w:ascii="宋体" w:eastAsia="宋体" w:hAnsi="宋体" w:hint="eastAsia"/>
          <w:color w:val="000000" w:themeColor="text1"/>
          <w:szCs w:val="21"/>
        </w:rPr>
        <w:tab/>
        <w:t>C.</w:t>
      </w:r>
      <w:r w:rsidR="002912AC" w:rsidRPr="00AE412E">
        <w:rPr>
          <w:rFonts w:ascii="宋体" w:eastAsia="宋体" w:hAnsi="宋体" w:hint="eastAsia"/>
          <w:color w:val="000000" w:themeColor="text1"/>
          <w:szCs w:val="21"/>
        </w:rPr>
        <w:t>详细设计阶段</w:t>
      </w:r>
      <w:r w:rsidR="00B96D06" w:rsidRPr="00AE412E">
        <w:rPr>
          <w:rFonts w:ascii="宋体" w:eastAsia="宋体" w:hAnsi="宋体" w:hint="eastAsia"/>
          <w:color w:val="000000" w:themeColor="text1"/>
          <w:szCs w:val="21"/>
        </w:rPr>
        <w:tab/>
      </w:r>
      <w:r w:rsidR="00B96D06" w:rsidRPr="00AE412E">
        <w:rPr>
          <w:rFonts w:ascii="宋体" w:eastAsia="宋体" w:hAnsi="宋体" w:hint="eastAsia"/>
          <w:color w:val="000000" w:themeColor="text1"/>
          <w:szCs w:val="21"/>
        </w:rPr>
        <w:tab/>
        <w:t>D.</w:t>
      </w:r>
      <w:r w:rsidR="002912AC" w:rsidRPr="00AE412E">
        <w:rPr>
          <w:rFonts w:ascii="宋体" w:eastAsia="宋体" w:hAnsi="宋体" w:hint="eastAsia"/>
          <w:color w:val="000000" w:themeColor="text1"/>
          <w:szCs w:val="21"/>
        </w:rPr>
        <w:t>编码阶段</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B82EC0" w:rsidRPr="00AE412E">
        <w:rPr>
          <w:rFonts w:ascii="宋体" w:eastAsia="宋体" w:hAnsi="宋体" w:hint="eastAsia"/>
          <w:b/>
          <w:color w:val="000000" w:themeColor="text1"/>
          <w:szCs w:val="21"/>
        </w:rPr>
        <w:t>B</w:t>
      </w:r>
    </w:p>
    <w:p w:rsidR="00B82EC0" w:rsidRPr="00AE412E" w:rsidRDefault="00526E9E" w:rsidP="00B82EC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B82EC0" w:rsidRPr="00AE412E">
        <w:rPr>
          <w:rFonts w:ascii="宋体" w:eastAsia="宋体" w:hAnsi="宋体" w:hint="eastAsia"/>
          <w:b/>
          <w:color w:val="000000" w:themeColor="text1"/>
          <w:szCs w:val="21"/>
        </w:rPr>
        <w:t>本题考查对软件测试V模型的了解。</w:t>
      </w:r>
    </w:p>
    <w:p w:rsidR="00A80BC5" w:rsidRPr="00AE412E" w:rsidRDefault="00A80BC5" w:rsidP="008B042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V模型是一个著名的，以测试为驱动的开发模型，该模型强调开发过程中测试贯穿始终。V模型如图所示：</w:t>
      </w:r>
    </w:p>
    <w:p w:rsidR="00A80BC5" w:rsidRPr="00AE412E" w:rsidRDefault="00C92FE1" w:rsidP="00C92FE1">
      <w:pPr>
        <w:spacing w:line="360" w:lineRule="auto"/>
        <w:jc w:val="center"/>
        <w:rPr>
          <w:rFonts w:ascii="宋体" w:eastAsia="宋体" w:hAnsi="宋体"/>
          <w:color w:val="000000" w:themeColor="text1"/>
          <w:szCs w:val="21"/>
        </w:rPr>
      </w:pPr>
      <w:r w:rsidRPr="00AE412E">
        <w:rPr>
          <w:noProof/>
          <w:color w:val="000000" w:themeColor="text1"/>
        </w:rPr>
        <w:drawing>
          <wp:inline distT="0" distB="0" distL="0" distR="0" wp14:anchorId="7E4274FB" wp14:editId="568EAE0E">
            <wp:extent cx="3476625" cy="2257425"/>
            <wp:effectExtent l="19050" t="0" r="9525" b="0"/>
            <wp:docPr id="18" name="图片 1" descr="http://www.educity.cn/tiku/UploadFiles/2011-8/811_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11_112328.png"/>
                    <pic:cNvPicPr>
                      <a:picLocks noChangeAspect="1" noChangeArrowheads="1"/>
                    </pic:cNvPicPr>
                  </pic:nvPicPr>
                  <pic:blipFill>
                    <a:blip r:embed="rId9" cstate="print"/>
                    <a:srcRect/>
                    <a:stretch>
                      <a:fillRect/>
                    </a:stretch>
                  </pic:blipFill>
                  <pic:spPr bwMode="auto">
                    <a:xfrm>
                      <a:off x="0" y="0"/>
                      <a:ext cx="3476625" cy="2257425"/>
                    </a:xfrm>
                    <a:prstGeom prst="rect">
                      <a:avLst/>
                    </a:prstGeom>
                    <a:noFill/>
                    <a:ln w="9525">
                      <a:noFill/>
                      <a:miter lim="800000"/>
                      <a:headEnd/>
                      <a:tailEnd/>
                    </a:ln>
                  </pic:spPr>
                </pic:pic>
              </a:graphicData>
            </a:graphic>
          </wp:inline>
        </w:drawing>
      </w:r>
    </w:p>
    <w:p w:rsidR="00B82EC0" w:rsidRPr="00AE412E" w:rsidRDefault="00A80BC5" w:rsidP="008B042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集成测试，也叫组装测试或联合测试，它是在单元测试的基础上，将所有模块按照概要设计要求组装成为子系统或系统，进行集成测试。集成测试主要发现设计阶段产生的错误，集成测试计划应该在概要设计阶段制定。</w:t>
      </w:r>
    </w:p>
    <w:p w:rsidR="00A80BC5" w:rsidRPr="00AE412E" w:rsidRDefault="00A80BC5" w:rsidP="00A80BC5">
      <w:pPr>
        <w:spacing w:line="360" w:lineRule="auto"/>
        <w:rPr>
          <w:rFonts w:ascii="宋体" w:eastAsia="宋体" w:hAnsi="宋体"/>
          <w:color w:val="000000" w:themeColor="text1"/>
          <w:szCs w:val="21"/>
        </w:rPr>
      </w:pPr>
    </w:p>
    <w:p w:rsidR="00BB19FE" w:rsidRPr="00AE412E" w:rsidRDefault="00BB19FE" w:rsidP="002A711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下面关于软件测试模型的描述中，不正确的包括</w:t>
      </w:r>
      <w:r w:rsidRPr="00AE412E">
        <w:rPr>
          <w:rFonts w:ascii="宋体" w:eastAsia="宋体" w:hAnsi="宋体" w:hint="eastAsia"/>
          <w:color w:val="000000" w:themeColor="text1"/>
          <w:szCs w:val="21"/>
          <w:u w:val="single"/>
        </w:rPr>
        <w:t>（21</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BB19FE" w:rsidRPr="00AE412E" w:rsidRDefault="00BB19FE" w:rsidP="00207BE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①V模型的软件测试策略既包括低层测试又包括髙层测试，高层测试是为了源代码的正确性，低层测试是为了使整个系统满足用户的需求</w:t>
      </w:r>
    </w:p>
    <w:p w:rsidR="00BB19FE" w:rsidRPr="00AE412E" w:rsidRDefault="00BB19FE" w:rsidP="00207BE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②V模型存在一定的局限性，它仅仅把测试过程作为在需求分析、概要设计、详细设计</w:t>
      </w:r>
      <w:r w:rsidRPr="00AE412E">
        <w:rPr>
          <w:rFonts w:ascii="宋体" w:eastAsia="宋体" w:hAnsi="宋体" w:hint="eastAsia"/>
          <w:color w:val="000000" w:themeColor="text1"/>
          <w:szCs w:val="21"/>
        </w:rPr>
        <w:lastRenderedPageBreak/>
        <w:t>及编码之后的一个阶段</w:t>
      </w:r>
    </w:p>
    <w:p w:rsidR="00BB19FE" w:rsidRPr="00AE412E" w:rsidRDefault="00BB19FE" w:rsidP="00207BE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③W模型可以说是V模型自然而然的发展。它强调：测试伴随着整个软件开发周期，而且测试的对象不仅仅是程序，需求、功能和设计同样要测试</w:t>
      </w:r>
    </w:p>
    <w:p w:rsidR="00BB19FE" w:rsidRPr="00AE412E" w:rsidRDefault="00BB19FE" w:rsidP="00207BE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④H模型中软件测试是一个独立的流程，贯穿产品的整个生命周期，与其他流程并发地进行</w:t>
      </w:r>
    </w:p>
    <w:p w:rsidR="00BB19FE" w:rsidRPr="00AE412E" w:rsidRDefault="00BB19FE" w:rsidP="00207BE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⑤H模型中测试准备和测试实施紧密结合，有利于资源调配</w:t>
      </w:r>
    </w:p>
    <w:p w:rsidR="002912AC" w:rsidRPr="00AE412E" w:rsidRDefault="002E7448" w:rsidP="00BD603C">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BD603C" w:rsidRPr="00AE412E">
        <w:rPr>
          <w:rFonts w:ascii="宋体" w:eastAsia="宋体" w:hAnsi="宋体" w:hint="eastAsia"/>
          <w:color w:val="000000" w:themeColor="text1"/>
          <w:szCs w:val="21"/>
        </w:rPr>
        <w:t>21</w:t>
      </w:r>
      <w:r w:rsidRPr="00AE412E">
        <w:rPr>
          <w:rFonts w:ascii="宋体" w:eastAsia="宋体" w:hAnsi="宋体" w:hint="eastAsia"/>
          <w:color w:val="000000" w:themeColor="text1"/>
          <w:szCs w:val="21"/>
        </w:rPr>
        <w:t>）</w:t>
      </w:r>
      <w:r w:rsidR="00BD603C" w:rsidRPr="00AE412E">
        <w:rPr>
          <w:rFonts w:ascii="宋体" w:eastAsia="宋体" w:hAnsi="宋体" w:hint="eastAsia"/>
          <w:color w:val="000000" w:themeColor="text1"/>
          <w:szCs w:val="21"/>
        </w:rPr>
        <w:t>A.</w:t>
      </w:r>
      <w:r w:rsidR="00BB19FE" w:rsidRPr="00AE412E">
        <w:rPr>
          <w:rFonts w:ascii="宋体" w:eastAsia="宋体" w:hAnsi="宋体" w:hint="eastAsia"/>
          <w:color w:val="000000" w:themeColor="text1"/>
          <w:szCs w:val="21"/>
        </w:rPr>
        <w:t>①⑤</w:t>
      </w:r>
      <w:r w:rsidR="00BD603C" w:rsidRPr="00AE412E">
        <w:rPr>
          <w:rFonts w:ascii="宋体" w:eastAsia="宋体" w:hAnsi="宋体" w:hint="eastAsia"/>
          <w:color w:val="000000" w:themeColor="text1"/>
          <w:szCs w:val="21"/>
        </w:rPr>
        <w:tab/>
      </w:r>
      <w:r w:rsidR="00BD603C" w:rsidRPr="00AE412E">
        <w:rPr>
          <w:rFonts w:ascii="宋体" w:eastAsia="宋体" w:hAnsi="宋体" w:hint="eastAsia"/>
          <w:color w:val="000000" w:themeColor="text1"/>
          <w:szCs w:val="21"/>
        </w:rPr>
        <w:tab/>
      </w:r>
      <w:r w:rsidR="008A24B6" w:rsidRPr="00AE412E">
        <w:rPr>
          <w:rFonts w:ascii="宋体" w:eastAsia="宋体" w:hAnsi="宋体" w:hint="eastAsia"/>
          <w:color w:val="000000" w:themeColor="text1"/>
          <w:szCs w:val="21"/>
        </w:rPr>
        <w:tab/>
      </w:r>
      <w:r w:rsidR="00BD603C" w:rsidRPr="00AE412E">
        <w:rPr>
          <w:rFonts w:ascii="宋体" w:eastAsia="宋体" w:hAnsi="宋体" w:hint="eastAsia"/>
          <w:color w:val="000000" w:themeColor="text1"/>
          <w:szCs w:val="21"/>
        </w:rPr>
        <w:tab/>
        <w:t>B.</w:t>
      </w:r>
      <w:r w:rsidR="00BB19FE" w:rsidRPr="00AE412E">
        <w:rPr>
          <w:rFonts w:ascii="宋体" w:eastAsia="宋体" w:hAnsi="宋体" w:hint="eastAsia"/>
          <w:color w:val="000000" w:themeColor="text1"/>
          <w:szCs w:val="21"/>
        </w:rPr>
        <w:t>②④</w:t>
      </w:r>
      <w:r w:rsidR="00BD603C" w:rsidRPr="00AE412E">
        <w:rPr>
          <w:rFonts w:ascii="宋体" w:eastAsia="宋体" w:hAnsi="宋体" w:hint="eastAsia"/>
          <w:color w:val="000000" w:themeColor="text1"/>
          <w:szCs w:val="21"/>
        </w:rPr>
        <w:tab/>
      </w:r>
      <w:r w:rsidR="00BD603C" w:rsidRPr="00AE412E">
        <w:rPr>
          <w:rFonts w:ascii="宋体" w:eastAsia="宋体" w:hAnsi="宋体" w:hint="eastAsia"/>
          <w:color w:val="000000" w:themeColor="text1"/>
          <w:szCs w:val="21"/>
        </w:rPr>
        <w:tab/>
      </w:r>
      <w:r w:rsidR="008A24B6" w:rsidRPr="00AE412E">
        <w:rPr>
          <w:rFonts w:ascii="宋体" w:eastAsia="宋体" w:hAnsi="宋体" w:hint="eastAsia"/>
          <w:color w:val="000000" w:themeColor="text1"/>
          <w:szCs w:val="21"/>
        </w:rPr>
        <w:tab/>
      </w:r>
      <w:r w:rsidR="00BD603C" w:rsidRPr="00AE412E">
        <w:rPr>
          <w:rFonts w:ascii="宋体" w:eastAsia="宋体" w:hAnsi="宋体" w:hint="eastAsia"/>
          <w:color w:val="000000" w:themeColor="text1"/>
          <w:szCs w:val="21"/>
        </w:rPr>
        <w:tab/>
        <w:t>C.</w:t>
      </w:r>
      <w:r w:rsidR="00BB19FE" w:rsidRPr="00AE412E">
        <w:rPr>
          <w:rFonts w:ascii="宋体" w:eastAsia="宋体" w:hAnsi="宋体" w:hint="eastAsia"/>
          <w:color w:val="000000" w:themeColor="text1"/>
          <w:szCs w:val="21"/>
        </w:rPr>
        <w:t>③④</w:t>
      </w:r>
      <w:r w:rsidR="00BD603C" w:rsidRPr="00AE412E">
        <w:rPr>
          <w:rFonts w:ascii="宋体" w:eastAsia="宋体" w:hAnsi="宋体" w:hint="eastAsia"/>
          <w:color w:val="000000" w:themeColor="text1"/>
          <w:szCs w:val="21"/>
        </w:rPr>
        <w:tab/>
      </w:r>
      <w:r w:rsidR="00BD603C" w:rsidRPr="00AE412E">
        <w:rPr>
          <w:rFonts w:ascii="宋体" w:eastAsia="宋体" w:hAnsi="宋体" w:hint="eastAsia"/>
          <w:color w:val="000000" w:themeColor="text1"/>
          <w:szCs w:val="21"/>
        </w:rPr>
        <w:tab/>
      </w:r>
      <w:r w:rsidR="00BD603C" w:rsidRPr="00AE412E">
        <w:rPr>
          <w:rFonts w:ascii="宋体" w:eastAsia="宋体" w:hAnsi="宋体" w:hint="eastAsia"/>
          <w:color w:val="000000" w:themeColor="text1"/>
          <w:szCs w:val="21"/>
        </w:rPr>
        <w:tab/>
      </w:r>
      <w:r w:rsidR="008A24B6" w:rsidRPr="00AE412E">
        <w:rPr>
          <w:rFonts w:ascii="宋体" w:eastAsia="宋体" w:hAnsi="宋体" w:hint="eastAsia"/>
          <w:color w:val="000000" w:themeColor="text1"/>
          <w:szCs w:val="21"/>
        </w:rPr>
        <w:tab/>
      </w:r>
      <w:r w:rsidR="00BD603C" w:rsidRPr="00AE412E">
        <w:rPr>
          <w:rFonts w:ascii="宋体" w:eastAsia="宋体" w:hAnsi="宋体" w:hint="eastAsia"/>
          <w:color w:val="000000" w:themeColor="text1"/>
          <w:szCs w:val="21"/>
        </w:rPr>
        <w:t>D.</w:t>
      </w:r>
      <w:r w:rsidR="00BB19FE" w:rsidRPr="00AE412E">
        <w:rPr>
          <w:rFonts w:ascii="宋体" w:eastAsia="宋体" w:hAnsi="宋体" w:hint="eastAsia"/>
          <w:color w:val="000000" w:themeColor="text1"/>
          <w:szCs w:val="21"/>
        </w:rPr>
        <w:t>②③</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58770A" w:rsidRPr="00AE412E">
        <w:rPr>
          <w:rFonts w:ascii="宋体" w:eastAsia="宋体" w:hAnsi="宋体" w:hint="eastAsia"/>
          <w:b/>
          <w:color w:val="000000" w:themeColor="text1"/>
          <w:szCs w:val="21"/>
        </w:rPr>
        <w:t>A</w:t>
      </w:r>
    </w:p>
    <w:p w:rsidR="0058770A" w:rsidRPr="00AE412E" w:rsidRDefault="00526E9E" w:rsidP="0058770A">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58770A" w:rsidRPr="00AE412E">
        <w:rPr>
          <w:rFonts w:ascii="宋体" w:eastAsia="宋体" w:hAnsi="宋体" w:hint="eastAsia"/>
          <w:b/>
          <w:color w:val="000000" w:themeColor="text1"/>
          <w:szCs w:val="21"/>
        </w:rPr>
        <w:t>本题考查对软件测试模型的了解。</w:t>
      </w:r>
    </w:p>
    <w:p w:rsidR="0058770A" w:rsidRPr="00AE412E" w:rsidRDefault="0058770A" w:rsidP="0086021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题干所述第①点中：低层测试应该是为了源代码的正确性，高层测试应该是为了使整个系统满足用户的需求；第⑤点中：测试准备和测试执行应该是分离的，而不是紧密结合的，所以有利于资源调配，降低成本，提髙效率。①和⑤都不够准确，所以答案是A。</w:t>
      </w:r>
    </w:p>
    <w:p w:rsidR="00997FCA" w:rsidRPr="00AE412E" w:rsidRDefault="00997FCA" w:rsidP="00997FCA">
      <w:pPr>
        <w:spacing w:line="360" w:lineRule="auto"/>
        <w:rPr>
          <w:rFonts w:ascii="宋体" w:eastAsia="宋体" w:hAnsi="宋体"/>
          <w:color w:val="000000" w:themeColor="text1"/>
          <w:szCs w:val="21"/>
        </w:rPr>
      </w:pPr>
    </w:p>
    <w:p w:rsidR="00D96B56" w:rsidRPr="00AE412E" w:rsidRDefault="00D96B56" w:rsidP="00E5266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程序设计语言一般可划分为低级语言和高级语言两大类，与髙级语言相比，用低级语言开发的程序具有</w:t>
      </w:r>
      <w:r w:rsidRPr="00AE412E">
        <w:rPr>
          <w:rFonts w:ascii="宋体" w:eastAsia="宋体" w:hAnsi="宋体" w:hint="eastAsia"/>
          <w:color w:val="000000" w:themeColor="text1"/>
          <w:szCs w:val="21"/>
          <w:u w:val="single"/>
        </w:rPr>
        <w:t>（22）</w:t>
      </w:r>
      <w:r w:rsidRPr="00AE412E">
        <w:rPr>
          <w:rFonts w:ascii="宋体" w:eastAsia="宋体" w:hAnsi="宋体" w:hint="eastAsia"/>
          <w:color w:val="000000" w:themeColor="text1"/>
          <w:szCs w:val="21"/>
        </w:rPr>
        <w:t>等特点。</w:t>
      </w:r>
    </w:p>
    <w:p w:rsidR="00D96B56" w:rsidRPr="00AE412E" w:rsidRDefault="002E7448" w:rsidP="00430147">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430147" w:rsidRPr="00AE412E">
        <w:rPr>
          <w:rFonts w:ascii="宋体" w:eastAsia="宋体" w:hAnsi="宋体" w:hint="eastAsia"/>
          <w:color w:val="000000" w:themeColor="text1"/>
          <w:szCs w:val="21"/>
        </w:rPr>
        <w:t>22</w:t>
      </w:r>
      <w:r w:rsidRPr="00AE412E">
        <w:rPr>
          <w:rFonts w:ascii="宋体" w:eastAsia="宋体" w:hAnsi="宋体" w:hint="eastAsia"/>
          <w:color w:val="000000" w:themeColor="text1"/>
          <w:szCs w:val="21"/>
        </w:rPr>
        <w:t>）</w:t>
      </w:r>
      <w:r w:rsidR="00430147" w:rsidRPr="00AE412E">
        <w:rPr>
          <w:rFonts w:ascii="宋体" w:eastAsia="宋体" w:hAnsi="宋体" w:hint="eastAsia"/>
          <w:color w:val="000000" w:themeColor="text1"/>
          <w:szCs w:val="21"/>
        </w:rPr>
        <w:t>A.</w:t>
      </w:r>
      <w:r w:rsidR="00D96B56" w:rsidRPr="00AE412E">
        <w:rPr>
          <w:rFonts w:ascii="宋体" w:eastAsia="宋体" w:hAnsi="宋体" w:hint="eastAsia"/>
          <w:color w:val="000000" w:themeColor="text1"/>
          <w:szCs w:val="21"/>
        </w:rPr>
        <w:t>开发效率低，运行效率低</w:t>
      </w:r>
      <w:r w:rsidR="00430147" w:rsidRPr="00AE412E">
        <w:rPr>
          <w:rFonts w:ascii="宋体" w:eastAsia="宋体" w:hAnsi="宋体" w:hint="eastAsia"/>
          <w:color w:val="000000" w:themeColor="text1"/>
          <w:szCs w:val="21"/>
        </w:rPr>
        <w:tab/>
      </w:r>
      <w:r w:rsidR="00430147" w:rsidRPr="00AE412E">
        <w:rPr>
          <w:rFonts w:ascii="宋体" w:eastAsia="宋体" w:hAnsi="宋体" w:hint="eastAsia"/>
          <w:color w:val="000000" w:themeColor="text1"/>
          <w:szCs w:val="21"/>
        </w:rPr>
        <w:tab/>
      </w:r>
      <w:r w:rsidR="00430147" w:rsidRPr="00AE412E">
        <w:rPr>
          <w:rFonts w:ascii="宋体" w:eastAsia="宋体" w:hAnsi="宋体" w:hint="eastAsia"/>
          <w:color w:val="000000" w:themeColor="text1"/>
          <w:szCs w:val="21"/>
        </w:rPr>
        <w:tab/>
      </w:r>
      <w:r w:rsidR="00430147" w:rsidRPr="00AE412E">
        <w:rPr>
          <w:rFonts w:ascii="宋体" w:eastAsia="宋体" w:hAnsi="宋体" w:hint="eastAsia"/>
          <w:color w:val="000000" w:themeColor="text1"/>
          <w:szCs w:val="21"/>
        </w:rPr>
        <w:tab/>
        <w:t>B.</w:t>
      </w:r>
      <w:r w:rsidR="00D96B56" w:rsidRPr="00AE412E">
        <w:rPr>
          <w:rFonts w:ascii="宋体" w:eastAsia="宋体" w:hAnsi="宋体" w:hint="eastAsia"/>
          <w:color w:val="000000" w:themeColor="text1"/>
          <w:szCs w:val="21"/>
        </w:rPr>
        <w:t>开发效率髙，运行效率低</w:t>
      </w:r>
    </w:p>
    <w:p w:rsidR="00D96B56" w:rsidRPr="00AE412E" w:rsidRDefault="00D96B56"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3543DB" w:rsidRPr="00AE412E">
        <w:rPr>
          <w:rFonts w:ascii="宋体" w:eastAsia="宋体" w:hAnsi="宋体" w:hint="eastAsia"/>
          <w:color w:val="000000" w:themeColor="text1"/>
          <w:szCs w:val="21"/>
        </w:rPr>
        <w:tab/>
      </w:r>
      <w:r w:rsidR="003543DB" w:rsidRPr="00AE412E">
        <w:rPr>
          <w:rFonts w:ascii="宋体" w:eastAsia="宋体" w:hAnsi="宋体" w:hint="eastAsia"/>
          <w:color w:val="000000" w:themeColor="text1"/>
          <w:szCs w:val="21"/>
        </w:rPr>
        <w:tab/>
      </w:r>
      <w:r w:rsidR="005C34FE" w:rsidRPr="00AE412E">
        <w:rPr>
          <w:rFonts w:ascii="宋体" w:eastAsia="宋体" w:hAnsi="宋体" w:hint="eastAsia"/>
          <w:color w:val="000000" w:themeColor="text1"/>
          <w:szCs w:val="21"/>
        </w:rPr>
        <w:t xml:space="preserve">  </w:t>
      </w:r>
      <w:r w:rsidR="003543DB"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开发效率低，运行效率高</w:t>
      </w:r>
      <w:r w:rsidR="003543DB" w:rsidRPr="00AE412E">
        <w:rPr>
          <w:rFonts w:ascii="宋体" w:eastAsia="宋体" w:hAnsi="宋体" w:hint="eastAsia"/>
          <w:color w:val="000000" w:themeColor="text1"/>
          <w:szCs w:val="21"/>
        </w:rPr>
        <w:tab/>
      </w:r>
      <w:r w:rsidR="003543DB" w:rsidRPr="00AE412E">
        <w:rPr>
          <w:rFonts w:ascii="宋体" w:eastAsia="宋体" w:hAnsi="宋体" w:hint="eastAsia"/>
          <w:color w:val="000000" w:themeColor="text1"/>
          <w:szCs w:val="21"/>
        </w:rPr>
        <w:tab/>
      </w:r>
      <w:r w:rsidR="003543DB" w:rsidRPr="00AE412E">
        <w:rPr>
          <w:rFonts w:ascii="宋体" w:eastAsia="宋体" w:hAnsi="宋体" w:hint="eastAsia"/>
          <w:color w:val="000000" w:themeColor="text1"/>
          <w:szCs w:val="21"/>
        </w:rPr>
        <w:tab/>
      </w:r>
      <w:r w:rsidR="003543DB" w:rsidRPr="00AE412E">
        <w:rPr>
          <w:rFonts w:ascii="宋体" w:eastAsia="宋体" w:hAnsi="宋体" w:hint="eastAsia"/>
          <w:color w:val="000000" w:themeColor="text1"/>
          <w:szCs w:val="21"/>
        </w:rPr>
        <w:tab/>
        <w:t>D.</w:t>
      </w:r>
      <w:r w:rsidRPr="00AE412E">
        <w:rPr>
          <w:rFonts w:ascii="宋体" w:eastAsia="宋体" w:hAnsi="宋体" w:hint="eastAsia"/>
          <w:color w:val="000000" w:themeColor="text1"/>
          <w:szCs w:val="21"/>
        </w:rPr>
        <w:t>开发效率髙，运行效率高</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8C33DD" w:rsidRPr="00AE412E">
        <w:rPr>
          <w:rFonts w:ascii="宋体" w:eastAsia="宋体" w:hAnsi="宋体" w:hint="eastAsia"/>
          <w:b/>
          <w:color w:val="000000" w:themeColor="text1"/>
          <w:szCs w:val="21"/>
        </w:rPr>
        <w:t>C</w:t>
      </w:r>
    </w:p>
    <w:p w:rsidR="008C33DD" w:rsidRPr="00AE412E" w:rsidRDefault="00526E9E" w:rsidP="008C33DD">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8C33DD" w:rsidRPr="00AE412E">
        <w:rPr>
          <w:rFonts w:ascii="宋体" w:eastAsia="宋体" w:hAnsi="宋体" w:hint="eastAsia"/>
          <w:b/>
          <w:color w:val="000000" w:themeColor="text1"/>
          <w:szCs w:val="21"/>
        </w:rPr>
        <w:t>本题考査低级语言与高级语言的概念和区别。</w:t>
      </w:r>
    </w:p>
    <w:p w:rsidR="00BB19FE" w:rsidRPr="00AE412E" w:rsidRDefault="008C33DD" w:rsidP="0086021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低级语言指抽象层次低、较接近于计算机硬件而较远离问题域的程序设计语言，髙级语言则反之。因此，一般来说，低级语言的运行效率较髙，但需要程序员对底层知识有深入细致的理解，开发难度高、周期长。</w:t>
      </w:r>
    </w:p>
    <w:p w:rsidR="00235C96" w:rsidRPr="00AE412E" w:rsidRDefault="00235C96" w:rsidP="00235C96">
      <w:pPr>
        <w:spacing w:line="360" w:lineRule="auto"/>
        <w:rPr>
          <w:rFonts w:ascii="宋体" w:eastAsia="宋体" w:hAnsi="宋体"/>
          <w:color w:val="000000" w:themeColor="text1"/>
          <w:szCs w:val="21"/>
        </w:rPr>
      </w:pPr>
    </w:p>
    <w:p w:rsidR="009B2088" w:rsidRPr="00AE412E" w:rsidRDefault="009B2088" w:rsidP="003543D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广义的软件测试由“确认”、“验证”、“测试”三个方面组成，其中“确认”是</w:t>
      </w:r>
      <w:r w:rsidRPr="00AE412E">
        <w:rPr>
          <w:rFonts w:ascii="宋体" w:eastAsia="宋体" w:hAnsi="宋体" w:hint="eastAsia"/>
          <w:color w:val="000000" w:themeColor="text1"/>
          <w:szCs w:val="21"/>
          <w:u w:val="single"/>
        </w:rPr>
        <w:t>（23）</w:t>
      </w:r>
      <w:r w:rsidRPr="00AE412E">
        <w:rPr>
          <w:rFonts w:ascii="宋体" w:eastAsia="宋体" w:hAnsi="宋体" w:hint="eastAsia"/>
          <w:color w:val="000000" w:themeColor="text1"/>
          <w:szCs w:val="21"/>
        </w:rPr>
        <w:t>。</w:t>
      </w:r>
    </w:p>
    <w:p w:rsidR="009B2088" w:rsidRPr="00AE412E" w:rsidRDefault="002E7448" w:rsidP="001A0C0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1A0C09" w:rsidRPr="00AE412E">
        <w:rPr>
          <w:rFonts w:ascii="宋体" w:eastAsia="宋体" w:hAnsi="宋体" w:hint="eastAsia"/>
          <w:color w:val="000000" w:themeColor="text1"/>
          <w:szCs w:val="21"/>
        </w:rPr>
        <w:t>23</w:t>
      </w:r>
      <w:r w:rsidRPr="00AE412E">
        <w:rPr>
          <w:rFonts w:ascii="宋体" w:eastAsia="宋体" w:hAnsi="宋体" w:hint="eastAsia"/>
          <w:color w:val="000000" w:themeColor="text1"/>
          <w:szCs w:val="21"/>
        </w:rPr>
        <w:t>）</w:t>
      </w:r>
      <w:r w:rsidR="001A0C09" w:rsidRPr="00AE412E">
        <w:rPr>
          <w:rFonts w:ascii="宋体" w:eastAsia="宋体" w:hAnsi="宋体" w:hint="eastAsia"/>
          <w:color w:val="000000" w:themeColor="text1"/>
          <w:szCs w:val="21"/>
        </w:rPr>
        <w:t>A.</w:t>
      </w:r>
      <w:r w:rsidR="009B2088" w:rsidRPr="00AE412E">
        <w:rPr>
          <w:rFonts w:ascii="宋体" w:eastAsia="宋体" w:hAnsi="宋体" w:hint="eastAsia"/>
          <w:color w:val="000000" w:themeColor="text1"/>
          <w:szCs w:val="21"/>
        </w:rPr>
        <w:t>确认是想证实在一个给定的外部环境中软件的逻辑正确性，并检查软件在最终的“运行环境上是否达到预期的目标”</w:t>
      </w:r>
    </w:p>
    <w:p w:rsidR="009B2088" w:rsidRPr="00AE412E" w:rsidRDefault="009B2088"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614E10" w:rsidRPr="00AE412E">
        <w:rPr>
          <w:rFonts w:ascii="宋体" w:eastAsia="宋体" w:hAnsi="宋体" w:hint="eastAsia"/>
          <w:color w:val="000000" w:themeColor="text1"/>
          <w:szCs w:val="21"/>
        </w:rPr>
        <w:tab/>
      </w:r>
      <w:r w:rsidR="00614E10" w:rsidRPr="00AE412E">
        <w:rPr>
          <w:rFonts w:ascii="宋体" w:eastAsia="宋体" w:hAnsi="宋体" w:hint="eastAsia"/>
          <w:color w:val="000000" w:themeColor="text1"/>
          <w:szCs w:val="21"/>
        </w:rPr>
        <w:tab/>
      </w:r>
      <w:r w:rsidR="007C3DFB" w:rsidRPr="00AE412E">
        <w:rPr>
          <w:rFonts w:ascii="宋体" w:eastAsia="宋体" w:hAnsi="宋体" w:hint="eastAsia"/>
          <w:color w:val="000000" w:themeColor="text1"/>
          <w:szCs w:val="21"/>
        </w:rPr>
        <w:t xml:space="preserve">  </w:t>
      </w:r>
      <w:r w:rsidR="00614E10" w:rsidRPr="00AE412E">
        <w:rPr>
          <w:rFonts w:ascii="宋体" w:eastAsia="宋体" w:hAnsi="宋体" w:hint="eastAsia"/>
          <w:color w:val="000000" w:themeColor="text1"/>
          <w:szCs w:val="21"/>
        </w:rPr>
        <w:t>B.</w:t>
      </w:r>
      <w:r w:rsidRPr="00AE412E">
        <w:rPr>
          <w:rFonts w:ascii="宋体" w:eastAsia="宋体" w:hAnsi="宋体" w:hint="eastAsia"/>
          <w:color w:val="000000" w:themeColor="text1"/>
          <w:szCs w:val="21"/>
        </w:rPr>
        <w:t>检测软件开发的每个阶段、每个步骤的结果是否正确无误，是否与软件开发各阶段的要求或期望的结果相一致</w:t>
      </w:r>
    </w:p>
    <w:p w:rsidR="009B2088" w:rsidRPr="00AE412E" w:rsidRDefault="00EA606C" w:rsidP="007C3DFB">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9B2088" w:rsidRPr="00AE412E">
        <w:rPr>
          <w:rFonts w:ascii="宋体" w:eastAsia="宋体" w:hAnsi="宋体" w:hint="eastAsia"/>
          <w:color w:val="000000" w:themeColor="text1"/>
          <w:szCs w:val="21"/>
        </w:rPr>
        <w:t>检查某样东西是否符合事先已定好的标准</w:t>
      </w:r>
    </w:p>
    <w:p w:rsidR="00D96B56" w:rsidRPr="00AE412E" w:rsidRDefault="009B2088"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EA606C" w:rsidRPr="00AE412E">
        <w:rPr>
          <w:rFonts w:ascii="宋体" w:eastAsia="宋体" w:hAnsi="宋体" w:hint="eastAsia"/>
          <w:color w:val="000000" w:themeColor="text1"/>
          <w:szCs w:val="21"/>
        </w:rPr>
        <w:tab/>
      </w:r>
      <w:r w:rsidR="00EA606C" w:rsidRPr="00AE412E">
        <w:rPr>
          <w:rFonts w:ascii="宋体" w:eastAsia="宋体" w:hAnsi="宋体" w:hint="eastAsia"/>
          <w:color w:val="000000" w:themeColor="text1"/>
          <w:szCs w:val="21"/>
        </w:rPr>
        <w:tab/>
      </w:r>
      <w:r w:rsidR="007C3DFB" w:rsidRPr="00AE412E">
        <w:rPr>
          <w:rFonts w:ascii="宋体" w:eastAsia="宋体" w:hAnsi="宋体" w:hint="eastAsia"/>
          <w:color w:val="000000" w:themeColor="text1"/>
          <w:szCs w:val="21"/>
        </w:rPr>
        <w:t xml:space="preserve">  </w:t>
      </w:r>
      <w:r w:rsidR="00EA606C"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试图证明软件在软件生命周期各个阶段以及阶段间的逻辑协调性、完备性和正</w:t>
      </w:r>
      <w:r w:rsidRPr="00AE412E">
        <w:rPr>
          <w:rFonts w:ascii="宋体" w:eastAsia="宋体" w:hAnsi="宋体" w:hint="eastAsia"/>
          <w:color w:val="000000" w:themeColor="text1"/>
          <w:szCs w:val="21"/>
        </w:rPr>
        <w:lastRenderedPageBreak/>
        <w:t>确性</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E370DD" w:rsidRPr="00AE412E">
        <w:rPr>
          <w:rFonts w:ascii="宋体" w:eastAsia="宋体" w:hAnsi="宋体" w:hint="eastAsia"/>
          <w:b/>
          <w:color w:val="000000" w:themeColor="text1"/>
          <w:szCs w:val="21"/>
        </w:rPr>
        <w:t>A</w:t>
      </w:r>
    </w:p>
    <w:p w:rsidR="00E370DD" w:rsidRPr="00AE412E" w:rsidRDefault="00526E9E" w:rsidP="00E370DD">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E370DD" w:rsidRPr="00AE412E">
        <w:rPr>
          <w:rFonts w:ascii="宋体" w:eastAsia="宋体" w:hAnsi="宋体" w:hint="eastAsia"/>
          <w:b/>
          <w:color w:val="000000" w:themeColor="text1"/>
          <w:szCs w:val="21"/>
        </w:rPr>
        <w:t>本题考查对广义软件测试中“确认”和“验证”概念的了解。</w:t>
      </w:r>
    </w:p>
    <w:p w:rsidR="00033735" w:rsidRPr="00AE412E" w:rsidRDefault="00E370DD" w:rsidP="00F41C04">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“确认”和“验证”两个概念比较容易混靖。确认（Validation</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是“确认工作产品完全提供了用户想要的功能，检验产品是否真正提供了用户想要的东西。”确认更多是从用户的角度，或者是模拟用户角度来验证产品是否和自己想要的一致。确认是想证实在一个给定的外部环境中软件的逻辑正确性，并检查软件在最终的运行环境上是否达到预期的目标，而不是检查软件是否符合某些事先约定的标准。验证注重“过程' 确认注重“结果”。所以答案A是正确的。</w:t>
      </w:r>
      <w:r w:rsidR="00033735" w:rsidRPr="00AE412E">
        <w:rPr>
          <w:rFonts w:ascii="宋体" w:eastAsia="宋体" w:hAnsi="宋体" w:hint="eastAsia"/>
          <w:color w:val="000000" w:themeColor="text1"/>
          <w:szCs w:val="21"/>
        </w:rPr>
        <w:tab/>
      </w:r>
    </w:p>
    <w:p w:rsidR="00A23DFC" w:rsidRPr="00AE412E" w:rsidRDefault="00A23DFC" w:rsidP="00A23DFC">
      <w:pPr>
        <w:spacing w:line="360" w:lineRule="auto"/>
        <w:rPr>
          <w:rFonts w:ascii="宋体" w:eastAsia="宋体" w:hAnsi="宋体"/>
          <w:color w:val="000000" w:themeColor="text1"/>
          <w:szCs w:val="21"/>
        </w:rPr>
      </w:pPr>
    </w:p>
    <w:p w:rsidR="00747529" w:rsidRPr="00AE412E" w:rsidRDefault="00747529" w:rsidP="00EA606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与设计测试用例无关的文档是</w:t>
      </w:r>
      <w:r w:rsidRPr="00AE412E">
        <w:rPr>
          <w:rFonts w:ascii="宋体" w:eastAsia="宋体" w:hAnsi="宋体" w:hint="eastAsia"/>
          <w:color w:val="000000" w:themeColor="text1"/>
          <w:szCs w:val="21"/>
          <w:u w:val="single"/>
        </w:rPr>
        <w:t>（24）</w:t>
      </w:r>
      <w:r w:rsidRPr="00AE412E">
        <w:rPr>
          <w:rFonts w:ascii="宋体" w:eastAsia="宋体" w:hAnsi="宋体" w:hint="eastAsia"/>
          <w:color w:val="000000" w:themeColor="text1"/>
          <w:szCs w:val="21"/>
        </w:rPr>
        <w:t>。</w:t>
      </w:r>
    </w:p>
    <w:p w:rsidR="00747529" w:rsidRPr="00AE412E" w:rsidRDefault="002E7448" w:rsidP="0009635F">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09635F" w:rsidRPr="00AE412E">
        <w:rPr>
          <w:rFonts w:ascii="宋体" w:eastAsia="宋体" w:hAnsi="宋体" w:hint="eastAsia"/>
          <w:color w:val="000000" w:themeColor="text1"/>
          <w:szCs w:val="21"/>
        </w:rPr>
        <w:t>24</w:t>
      </w:r>
      <w:r w:rsidRPr="00AE412E">
        <w:rPr>
          <w:rFonts w:ascii="宋体" w:eastAsia="宋体" w:hAnsi="宋体" w:hint="eastAsia"/>
          <w:color w:val="000000" w:themeColor="text1"/>
          <w:szCs w:val="21"/>
        </w:rPr>
        <w:t>）</w:t>
      </w:r>
      <w:r w:rsidR="0009635F" w:rsidRPr="00AE412E">
        <w:rPr>
          <w:rFonts w:ascii="宋体" w:eastAsia="宋体" w:hAnsi="宋体" w:hint="eastAsia"/>
          <w:color w:val="000000" w:themeColor="text1"/>
          <w:szCs w:val="21"/>
        </w:rPr>
        <w:t>A.</w:t>
      </w:r>
      <w:r w:rsidR="00747529" w:rsidRPr="00AE412E">
        <w:rPr>
          <w:rFonts w:ascii="宋体" w:eastAsia="宋体" w:hAnsi="宋体" w:hint="eastAsia"/>
          <w:color w:val="000000" w:themeColor="text1"/>
          <w:szCs w:val="21"/>
        </w:rPr>
        <w:t>项目开发计划</w:t>
      </w:r>
      <w:r w:rsidR="00B04637" w:rsidRPr="00AE412E">
        <w:rPr>
          <w:rFonts w:ascii="宋体" w:eastAsia="宋体" w:hAnsi="宋体" w:hint="eastAsia"/>
          <w:color w:val="000000" w:themeColor="text1"/>
          <w:szCs w:val="21"/>
        </w:rPr>
        <w:tab/>
      </w:r>
      <w:r w:rsidR="0009635F" w:rsidRPr="00AE412E">
        <w:rPr>
          <w:rFonts w:ascii="宋体" w:eastAsia="宋体" w:hAnsi="宋体" w:hint="eastAsia"/>
          <w:color w:val="000000" w:themeColor="text1"/>
          <w:szCs w:val="21"/>
        </w:rPr>
        <w:t>B.</w:t>
      </w:r>
      <w:r w:rsidR="00747529" w:rsidRPr="00AE412E">
        <w:rPr>
          <w:rFonts w:ascii="宋体" w:eastAsia="宋体" w:hAnsi="宋体" w:hint="eastAsia"/>
          <w:color w:val="000000" w:themeColor="text1"/>
          <w:szCs w:val="21"/>
        </w:rPr>
        <w:t>需求规格说明书</w:t>
      </w:r>
      <w:r w:rsidR="0009635F" w:rsidRPr="00AE412E">
        <w:rPr>
          <w:rFonts w:ascii="宋体" w:eastAsia="宋体" w:hAnsi="宋体" w:hint="eastAsia"/>
          <w:color w:val="000000" w:themeColor="text1"/>
          <w:szCs w:val="21"/>
        </w:rPr>
        <w:tab/>
      </w:r>
      <w:r w:rsidR="0009635F" w:rsidRPr="00AE412E">
        <w:rPr>
          <w:rFonts w:ascii="宋体" w:eastAsia="宋体" w:hAnsi="宋体" w:hint="eastAsia"/>
          <w:color w:val="000000" w:themeColor="text1"/>
          <w:szCs w:val="21"/>
        </w:rPr>
        <w:tab/>
        <w:t>C.</w:t>
      </w:r>
      <w:r w:rsidR="00747529" w:rsidRPr="00AE412E">
        <w:rPr>
          <w:rFonts w:ascii="宋体" w:eastAsia="宋体" w:hAnsi="宋体" w:hint="eastAsia"/>
          <w:color w:val="000000" w:themeColor="text1"/>
          <w:szCs w:val="21"/>
        </w:rPr>
        <w:t>设计说明书</w:t>
      </w:r>
      <w:r w:rsidR="0009635F" w:rsidRPr="00AE412E">
        <w:rPr>
          <w:rFonts w:ascii="宋体" w:eastAsia="宋体" w:hAnsi="宋体" w:hint="eastAsia"/>
          <w:color w:val="000000" w:themeColor="text1"/>
          <w:szCs w:val="21"/>
        </w:rPr>
        <w:tab/>
        <w:t xml:space="preserve">  D.</w:t>
      </w:r>
      <w:r w:rsidR="00747529" w:rsidRPr="00AE412E">
        <w:rPr>
          <w:rFonts w:ascii="宋体" w:eastAsia="宋体" w:hAnsi="宋体" w:hint="eastAsia"/>
          <w:color w:val="000000" w:themeColor="text1"/>
          <w:szCs w:val="21"/>
        </w:rPr>
        <w:t>源程序</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6A0E70" w:rsidRPr="00AE412E">
        <w:rPr>
          <w:rFonts w:ascii="宋体" w:eastAsia="宋体" w:hAnsi="宋体" w:hint="eastAsia"/>
          <w:b/>
          <w:color w:val="000000" w:themeColor="text1"/>
          <w:szCs w:val="21"/>
        </w:rPr>
        <w:t>A</w:t>
      </w:r>
    </w:p>
    <w:p w:rsidR="006A0E70" w:rsidRPr="00AE412E" w:rsidRDefault="00526E9E" w:rsidP="006A0E7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6A0E70" w:rsidRPr="00AE412E">
        <w:rPr>
          <w:rFonts w:ascii="宋体" w:eastAsia="宋体" w:hAnsi="宋体" w:hint="eastAsia"/>
          <w:b/>
          <w:color w:val="000000" w:themeColor="text1"/>
          <w:szCs w:val="21"/>
        </w:rPr>
        <w:t>本题考查对软件测试用例相关内容的了解。</w:t>
      </w:r>
    </w:p>
    <w:p w:rsidR="00157D23" w:rsidRPr="00AE412E" w:rsidRDefault="006A0E70" w:rsidP="00157D2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测试用例就是将软件测试的行为活动做一个科学化的组织归纳。测试用例的来源可以是需求规格说明书、源程序、设计说明书（概要设计、详细设计）等一系列相关文档。项目开发计划主要描述项目开发背景、必要性、人员、项目开发内容、技术路线、关键性与先进性、时间节点安排、风险分析等项目管理等方面的事情，其中没有可以被测试案例使用的内容。</w:t>
      </w:r>
    </w:p>
    <w:p w:rsidR="00157D23" w:rsidRPr="00AE412E" w:rsidRDefault="00157D23" w:rsidP="00157D23">
      <w:pPr>
        <w:spacing w:line="360" w:lineRule="auto"/>
        <w:rPr>
          <w:rFonts w:ascii="宋体" w:eastAsia="宋体" w:hAnsi="宋体"/>
          <w:color w:val="000000" w:themeColor="text1"/>
          <w:szCs w:val="21"/>
        </w:rPr>
      </w:pPr>
    </w:p>
    <w:p w:rsidR="002B7ADF" w:rsidRPr="00AE412E" w:rsidRDefault="002B7ADF" w:rsidP="00D5429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白盒测试也称结构测试或逻辑驱动测试，典型的白盒测试方法包括静态测试和动态测试。其中，静态测试除T静态结构分析法、静态质量度量法外，还有</w:t>
      </w:r>
      <w:r w:rsidRPr="00AE412E">
        <w:rPr>
          <w:rFonts w:ascii="宋体" w:eastAsia="宋体" w:hAnsi="宋体" w:hint="eastAsia"/>
          <w:color w:val="000000" w:themeColor="text1"/>
          <w:szCs w:val="21"/>
          <w:u w:val="single"/>
        </w:rPr>
        <w:t>（25</w:t>
      </w:r>
      <w:r w:rsidR="00CB2F2F" w:rsidRPr="00AE412E">
        <w:rPr>
          <w:rFonts w:ascii="宋体" w:eastAsia="宋体" w:hAnsi="宋体"/>
          <w:color w:val="000000" w:themeColor="text1"/>
          <w:szCs w:val="21"/>
          <w:u w:val="single"/>
        </w:rPr>
        <w:t>）</w:t>
      </w:r>
      <w:r w:rsidRPr="00AE412E">
        <w:rPr>
          <w:rFonts w:ascii="宋体" w:eastAsia="宋体" w:hAnsi="宋体" w:hint="eastAsia"/>
          <w:color w:val="000000" w:themeColor="text1"/>
          <w:szCs w:val="21"/>
        </w:rPr>
        <w:t>。</w:t>
      </w:r>
    </w:p>
    <w:p w:rsidR="002B7ADF" w:rsidRPr="00AE412E" w:rsidRDefault="002E7448" w:rsidP="00246E72">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246E72" w:rsidRPr="00AE412E">
        <w:rPr>
          <w:rFonts w:ascii="宋体" w:eastAsia="宋体" w:hAnsi="宋体" w:hint="eastAsia"/>
          <w:color w:val="000000" w:themeColor="text1"/>
          <w:szCs w:val="21"/>
        </w:rPr>
        <w:t>25</w:t>
      </w:r>
      <w:r w:rsidRPr="00AE412E">
        <w:rPr>
          <w:rFonts w:ascii="宋体" w:eastAsia="宋体" w:hAnsi="宋体" w:hint="eastAsia"/>
          <w:color w:val="000000" w:themeColor="text1"/>
          <w:szCs w:val="21"/>
        </w:rPr>
        <w:t>）</w:t>
      </w:r>
      <w:r w:rsidR="00246E72" w:rsidRPr="00AE412E">
        <w:rPr>
          <w:rFonts w:ascii="宋体" w:eastAsia="宋体" w:hAnsi="宋体" w:hint="eastAsia"/>
          <w:color w:val="000000" w:themeColor="text1"/>
          <w:szCs w:val="21"/>
        </w:rPr>
        <w:t>A.</w:t>
      </w:r>
      <w:r w:rsidR="002B7ADF" w:rsidRPr="00AE412E">
        <w:rPr>
          <w:rFonts w:ascii="宋体" w:eastAsia="宋体" w:hAnsi="宋体" w:hint="eastAsia"/>
          <w:color w:val="000000" w:themeColor="text1"/>
          <w:szCs w:val="21"/>
        </w:rPr>
        <w:t>代码检查法</w:t>
      </w:r>
      <w:r w:rsidR="00246E72" w:rsidRPr="00AE412E">
        <w:rPr>
          <w:rFonts w:ascii="宋体" w:eastAsia="宋体" w:hAnsi="宋体" w:hint="eastAsia"/>
          <w:color w:val="000000" w:themeColor="text1"/>
          <w:szCs w:val="21"/>
        </w:rPr>
        <w:tab/>
      </w:r>
      <w:r w:rsidR="00246E72" w:rsidRPr="00AE412E">
        <w:rPr>
          <w:rFonts w:ascii="宋体" w:eastAsia="宋体" w:hAnsi="宋体" w:hint="eastAsia"/>
          <w:color w:val="000000" w:themeColor="text1"/>
          <w:szCs w:val="21"/>
        </w:rPr>
        <w:tab/>
        <w:t>B.</w:t>
      </w:r>
      <w:r w:rsidR="002B7ADF" w:rsidRPr="00AE412E">
        <w:rPr>
          <w:rFonts w:ascii="宋体" w:eastAsia="宋体" w:hAnsi="宋体" w:hint="eastAsia"/>
          <w:color w:val="000000" w:themeColor="text1"/>
          <w:szCs w:val="21"/>
        </w:rPr>
        <w:t>逻辑覆盖法</w:t>
      </w:r>
      <w:r w:rsidR="00246E72" w:rsidRPr="00AE412E">
        <w:rPr>
          <w:rFonts w:ascii="宋体" w:eastAsia="宋体" w:hAnsi="宋体" w:hint="eastAsia"/>
          <w:color w:val="000000" w:themeColor="text1"/>
          <w:szCs w:val="21"/>
        </w:rPr>
        <w:t xml:space="preserve">  </w:t>
      </w:r>
      <w:r w:rsidR="00246E72" w:rsidRPr="00AE412E">
        <w:rPr>
          <w:rFonts w:ascii="宋体" w:eastAsia="宋体" w:hAnsi="宋体" w:hint="eastAsia"/>
          <w:color w:val="000000" w:themeColor="text1"/>
          <w:szCs w:val="21"/>
        </w:rPr>
        <w:tab/>
        <w:t>C.</w:t>
      </w:r>
      <w:r w:rsidR="002B7ADF" w:rsidRPr="00AE412E">
        <w:rPr>
          <w:rFonts w:ascii="宋体" w:eastAsia="宋体" w:hAnsi="宋体" w:hint="eastAsia"/>
          <w:color w:val="000000" w:themeColor="text1"/>
          <w:szCs w:val="21"/>
        </w:rPr>
        <w:t>基本路径测试法</w:t>
      </w:r>
      <w:r w:rsidR="00246E72" w:rsidRPr="00AE412E">
        <w:rPr>
          <w:rFonts w:ascii="宋体" w:eastAsia="宋体" w:hAnsi="宋体" w:hint="eastAsia"/>
          <w:color w:val="000000" w:themeColor="text1"/>
          <w:szCs w:val="21"/>
        </w:rPr>
        <w:tab/>
        <w:t xml:space="preserve"> D.</w:t>
      </w:r>
      <w:r w:rsidR="002B7ADF" w:rsidRPr="00AE412E">
        <w:rPr>
          <w:rFonts w:ascii="宋体" w:eastAsia="宋体" w:hAnsi="宋体" w:hint="eastAsia"/>
          <w:color w:val="000000" w:themeColor="text1"/>
          <w:szCs w:val="21"/>
        </w:rPr>
        <w:t>结构覆盖法</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3C62DC" w:rsidRPr="00AE412E">
        <w:rPr>
          <w:rFonts w:ascii="宋体" w:eastAsia="宋体" w:hAnsi="宋体" w:hint="eastAsia"/>
          <w:b/>
          <w:color w:val="000000" w:themeColor="text1"/>
          <w:szCs w:val="21"/>
        </w:rPr>
        <w:t>A</w:t>
      </w:r>
    </w:p>
    <w:p w:rsidR="003C62DC" w:rsidRPr="00AE412E" w:rsidRDefault="00526E9E" w:rsidP="003C62DC">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3C62DC" w:rsidRPr="00AE412E">
        <w:rPr>
          <w:rFonts w:ascii="宋体" w:eastAsia="宋体" w:hAnsi="宋体" w:hint="eastAsia"/>
          <w:b/>
          <w:color w:val="000000" w:themeColor="text1"/>
          <w:szCs w:val="21"/>
        </w:rPr>
        <w:t>本题考查对软件白盒测试相关内容的了解。</w:t>
      </w:r>
    </w:p>
    <w:p w:rsidR="00DD3605" w:rsidRPr="00AE412E" w:rsidRDefault="003C62DC" w:rsidP="00DD360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白盒测试按照程序内部逻辑测试程序，检验程序中每条通路是否按预定要求正确工作。典型的白盒测试方法包括：静态测试、动态测试。其中静态测试包括：代码检查法、静态结构分析法、静态质量法。</w:t>
      </w:r>
    </w:p>
    <w:p w:rsidR="00DD3605" w:rsidRPr="00AE412E" w:rsidRDefault="00DD3605" w:rsidP="00DD3605">
      <w:pPr>
        <w:spacing w:line="360" w:lineRule="auto"/>
        <w:rPr>
          <w:rFonts w:ascii="宋体" w:eastAsia="宋体" w:hAnsi="宋体"/>
          <w:color w:val="000000" w:themeColor="text1"/>
          <w:szCs w:val="21"/>
        </w:rPr>
      </w:pPr>
    </w:p>
    <w:p w:rsidR="002210D6" w:rsidRPr="00AE412E" w:rsidRDefault="002210D6" w:rsidP="00246E7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结构化分析</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Structured Analysis, SA</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是面向数据流的需求分析方法，</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26</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不属于SA工具。</w:t>
      </w:r>
    </w:p>
    <w:p w:rsidR="002210D6" w:rsidRPr="00AE412E" w:rsidRDefault="002E7448" w:rsidP="007C53D6">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w:t>
      </w:r>
      <w:r w:rsidR="00760B02" w:rsidRPr="00AE412E">
        <w:rPr>
          <w:rFonts w:ascii="宋体" w:eastAsia="宋体" w:hAnsi="宋体" w:hint="eastAsia"/>
          <w:color w:val="000000" w:themeColor="text1"/>
          <w:szCs w:val="21"/>
        </w:rPr>
        <w:t>26</w:t>
      </w:r>
      <w:r w:rsidRPr="00AE412E">
        <w:rPr>
          <w:rFonts w:ascii="宋体" w:eastAsia="宋体" w:hAnsi="宋体" w:hint="eastAsia"/>
          <w:color w:val="000000" w:themeColor="text1"/>
          <w:szCs w:val="21"/>
        </w:rPr>
        <w:t>）</w:t>
      </w:r>
      <w:r w:rsidR="00760B02" w:rsidRPr="00AE412E">
        <w:rPr>
          <w:rFonts w:ascii="宋体" w:eastAsia="宋体" w:hAnsi="宋体" w:hint="eastAsia"/>
          <w:color w:val="000000" w:themeColor="text1"/>
          <w:szCs w:val="21"/>
        </w:rPr>
        <w:t>A.</w:t>
      </w:r>
      <w:r w:rsidR="002210D6" w:rsidRPr="00AE412E">
        <w:rPr>
          <w:rFonts w:ascii="宋体" w:eastAsia="宋体" w:hAnsi="宋体" w:hint="eastAsia"/>
          <w:color w:val="000000" w:themeColor="text1"/>
          <w:szCs w:val="21"/>
        </w:rPr>
        <w:t>分层的数据流图</w:t>
      </w:r>
      <w:r w:rsidR="007C53D6" w:rsidRPr="00AE412E">
        <w:rPr>
          <w:rFonts w:ascii="宋体" w:eastAsia="宋体" w:hAnsi="宋体" w:hint="eastAsia"/>
          <w:color w:val="000000" w:themeColor="text1"/>
          <w:szCs w:val="21"/>
        </w:rPr>
        <w:tab/>
      </w:r>
      <w:r w:rsidR="007C53D6" w:rsidRPr="00AE412E">
        <w:rPr>
          <w:rFonts w:ascii="宋体" w:eastAsia="宋体" w:hAnsi="宋体" w:hint="eastAsia"/>
          <w:color w:val="000000" w:themeColor="text1"/>
          <w:szCs w:val="21"/>
        </w:rPr>
        <w:tab/>
      </w:r>
      <w:r w:rsidR="007C53D6" w:rsidRPr="00AE412E">
        <w:rPr>
          <w:rFonts w:ascii="宋体" w:eastAsia="宋体" w:hAnsi="宋体" w:hint="eastAsia"/>
          <w:color w:val="000000" w:themeColor="text1"/>
          <w:szCs w:val="21"/>
        </w:rPr>
        <w:tab/>
        <w:t>B.</w:t>
      </w:r>
      <w:r w:rsidR="002210D6" w:rsidRPr="00AE412E">
        <w:rPr>
          <w:rFonts w:ascii="宋体" w:eastAsia="宋体" w:hAnsi="宋体" w:hint="eastAsia"/>
          <w:color w:val="000000" w:themeColor="text1"/>
          <w:szCs w:val="21"/>
        </w:rPr>
        <w:t>数据词典</w:t>
      </w:r>
    </w:p>
    <w:p w:rsidR="002B7ADF" w:rsidRPr="00AE412E" w:rsidRDefault="002210D6"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7C53D6" w:rsidRPr="00AE412E">
        <w:rPr>
          <w:rFonts w:ascii="宋体" w:eastAsia="宋体" w:hAnsi="宋体" w:hint="eastAsia"/>
          <w:color w:val="000000" w:themeColor="text1"/>
          <w:szCs w:val="21"/>
        </w:rPr>
        <w:tab/>
      </w:r>
      <w:r w:rsidR="007C53D6" w:rsidRPr="00AE412E">
        <w:rPr>
          <w:rFonts w:ascii="宋体" w:eastAsia="宋体" w:hAnsi="宋体" w:hint="eastAsia"/>
          <w:color w:val="000000" w:themeColor="text1"/>
          <w:szCs w:val="21"/>
        </w:rPr>
        <w:tab/>
      </w:r>
      <w:r w:rsidR="00327A46" w:rsidRPr="00AE412E">
        <w:rPr>
          <w:rFonts w:ascii="宋体" w:eastAsia="宋体" w:hAnsi="宋体" w:hint="eastAsia"/>
          <w:color w:val="000000" w:themeColor="text1"/>
          <w:szCs w:val="21"/>
        </w:rPr>
        <w:t xml:space="preserve">  </w:t>
      </w:r>
      <w:r w:rsidR="007C53D6"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问题分析图</w:t>
      </w:r>
      <w:r w:rsidR="007C53D6" w:rsidRPr="00AE412E">
        <w:rPr>
          <w:rFonts w:ascii="宋体" w:eastAsia="宋体" w:hAnsi="宋体" w:hint="eastAsia"/>
          <w:color w:val="000000" w:themeColor="text1"/>
          <w:szCs w:val="21"/>
        </w:rPr>
        <w:tab/>
      </w:r>
      <w:r w:rsidR="007C53D6" w:rsidRPr="00AE412E">
        <w:rPr>
          <w:rFonts w:ascii="宋体" w:eastAsia="宋体" w:hAnsi="宋体" w:hint="eastAsia"/>
          <w:color w:val="000000" w:themeColor="text1"/>
          <w:szCs w:val="21"/>
        </w:rPr>
        <w:tab/>
      </w:r>
      <w:r w:rsidR="007C53D6" w:rsidRPr="00AE412E">
        <w:rPr>
          <w:rFonts w:ascii="宋体" w:eastAsia="宋体" w:hAnsi="宋体" w:hint="eastAsia"/>
          <w:color w:val="000000" w:themeColor="text1"/>
          <w:szCs w:val="21"/>
        </w:rPr>
        <w:tab/>
      </w:r>
      <w:r w:rsidR="007C53D6" w:rsidRPr="00AE412E">
        <w:rPr>
          <w:rFonts w:ascii="宋体" w:eastAsia="宋体" w:hAnsi="宋体" w:hint="eastAsia"/>
          <w:color w:val="000000" w:themeColor="text1"/>
          <w:szCs w:val="21"/>
        </w:rPr>
        <w:tab/>
        <w:t>D.</w:t>
      </w:r>
      <w:r w:rsidRPr="00AE412E">
        <w:rPr>
          <w:rFonts w:ascii="宋体" w:eastAsia="宋体" w:hAnsi="宋体" w:hint="eastAsia"/>
          <w:color w:val="000000" w:themeColor="text1"/>
          <w:szCs w:val="21"/>
        </w:rPr>
        <w:t>描述加工逻辑的结构化语言、判定表或判定树</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CC2BDB" w:rsidRPr="00AE412E">
        <w:rPr>
          <w:rFonts w:ascii="宋体" w:eastAsia="宋体" w:hAnsi="宋体" w:hint="eastAsia"/>
          <w:b/>
          <w:color w:val="000000" w:themeColor="text1"/>
          <w:szCs w:val="21"/>
        </w:rPr>
        <w:t>C</w:t>
      </w:r>
    </w:p>
    <w:p w:rsidR="00CC2BDB" w:rsidRPr="00AE412E" w:rsidRDefault="00526E9E" w:rsidP="00CC2BDB">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CC2BDB" w:rsidRPr="00AE412E">
        <w:rPr>
          <w:rFonts w:ascii="宋体" w:eastAsia="宋体" w:hAnsi="宋体" w:hint="eastAsia"/>
          <w:b/>
          <w:color w:val="000000" w:themeColor="text1"/>
          <w:szCs w:val="21"/>
        </w:rPr>
        <w:t>本题考查对软件开发工具相关内容的了解。</w:t>
      </w:r>
    </w:p>
    <w:p w:rsidR="00C51F28" w:rsidRPr="00AE412E" w:rsidRDefault="00CC2BDB" w:rsidP="00C51F2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结构化方法</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StructuredMethod</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是强调开发方法的结构合理性以及所开发软件的结构合理性的软件开发方法。针对软件生存周期各个不同阶段，它包括结构化分析（SA）、结构化设计（SD</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和结构化程序设计（SP</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等方法。结构化分析方法给出一组帮助系统分析人员产生功能规约的原理与技术。它一般利用图形表达用户需求，使用的手段主要有数据流图、数据 字典、结构化语言、判定表以及判定树等，其中不包括问题分析图。</w:t>
      </w:r>
    </w:p>
    <w:p w:rsidR="00C51F28" w:rsidRPr="00AE412E" w:rsidRDefault="00C51F28" w:rsidP="00C51F28">
      <w:pPr>
        <w:spacing w:line="360" w:lineRule="auto"/>
        <w:rPr>
          <w:rFonts w:ascii="宋体" w:eastAsia="宋体" w:hAnsi="宋体"/>
          <w:color w:val="000000" w:themeColor="text1"/>
          <w:szCs w:val="21"/>
        </w:rPr>
      </w:pPr>
    </w:p>
    <w:p w:rsidR="00603B37" w:rsidRPr="00AE412E" w:rsidRDefault="00603B37" w:rsidP="00504BCF">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螺旋模型综合了</w:t>
      </w:r>
      <w:r w:rsidRPr="00AE412E">
        <w:rPr>
          <w:rFonts w:ascii="宋体" w:eastAsia="宋体" w:hAnsi="宋体" w:hint="eastAsia"/>
          <w:color w:val="000000" w:themeColor="text1"/>
          <w:szCs w:val="21"/>
          <w:u w:val="single"/>
        </w:rPr>
        <w:t>（27）</w:t>
      </w:r>
      <w:r w:rsidRPr="00AE412E">
        <w:rPr>
          <w:rFonts w:ascii="宋体" w:eastAsia="宋体" w:hAnsi="宋体" w:hint="eastAsia"/>
          <w:color w:val="000000" w:themeColor="text1"/>
          <w:szCs w:val="21"/>
        </w:rPr>
        <w:t>的优点，并增加了这两种模型忽略的风险分析。</w:t>
      </w:r>
    </w:p>
    <w:p w:rsidR="00603B37" w:rsidRPr="00AE412E" w:rsidRDefault="002E7448" w:rsidP="000D529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0D5298" w:rsidRPr="00AE412E">
        <w:rPr>
          <w:rFonts w:ascii="宋体" w:eastAsia="宋体" w:hAnsi="宋体" w:hint="eastAsia"/>
          <w:color w:val="000000" w:themeColor="text1"/>
          <w:szCs w:val="21"/>
        </w:rPr>
        <w:t>27</w:t>
      </w:r>
      <w:r w:rsidRPr="00AE412E">
        <w:rPr>
          <w:rFonts w:ascii="宋体" w:eastAsia="宋体" w:hAnsi="宋体" w:hint="eastAsia"/>
          <w:color w:val="000000" w:themeColor="text1"/>
          <w:szCs w:val="21"/>
        </w:rPr>
        <w:t>）</w:t>
      </w:r>
      <w:r w:rsidR="000D5298" w:rsidRPr="00AE412E">
        <w:rPr>
          <w:rFonts w:ascii="宋体" w:eastAsia="宋体" w:hAnsi="宋体" w:hint="eastAsia"/>
          <w:color w:val="000000" w:themeColor="text1"/>
          <w:szCs w:val="21"/>
        </w:rPr>
        <w:t>A.</w:t>
      </w:r>
      <w:r w:rsidR="00603B37" w:rsidRPr="00AE412E">
        <w:rPr>
          <w:rFonts w:ascii="宋体" w:eastAsia="宋体" w:hAnsi="宋体" w:hint="eastAsia"/>
          <w:color w:val="000000" w:themeColor="text1"/>
          <w:szCs w:val="21"/>
        </w:rPr>
        <w:t>瀑布模型和演化模型</w:t>
      </w:r>
      <w:r w:rsidR="000D5298" w:rsidRPr="00AE412E">
        <w:rPr>
          <w:rFonts w:ascii="宋体" w:eastAsia="宋体" w:hAnsi="宋体" w:hint="eastAsia"/>
          <w:color w:val="000000" w:themeColor="text1"/>
          <w:szCs w:val="21"/>
        </w:rPr>
        <w:tab/>
      </w:r>
      <w:r w:rsidR="000D5298" w:rsidRPr="00AE412E">
        <w:rPr>
          <w:rFonts w:ascii="宋体" w:eastAsia="宋体" w:hAnsi="宋体" w:hint="eastAsia"/>
          <w:color w:val="000000" w:themeColor="text1"/>
          <w:szCs w:val="21"/>
        </w:rPr>
        <w:tab/>
      </w:r>
      <w:r w:rsidR="000D5298" w:rsidRPr="00AE412E">
        <w:rPr>
          <w:rFonts w:ascii="宋体" w:eastAsia="宋体" w:hAnsi="宋体" w:hint="eastAsia"/>
          <w:color w:val="000000" w:themeColor="text1"/>
          <w:szCs w:val="21"/>
        </w:rPr>
        <w:tab/>
      </w:r>
      <w:r w:rsidR="000D5298" w:rsidRPr="00AE412E">
        <w:rPr>
          <w:rFonts w:ascii="宋体" w:eastAsia="宋体" w:hAnsi="宋体" w:hint="eastAsia"/>
          <w:color w:val="000000" w:themeColor="text1"/>
          <w:szCs w:val="21"/>
        </w:rPr>
        <w:tab/>
        <w:t>B.</w:t>
      </w:r>
      <w:r w:rsidR="00603B37" w:rsidRPr="00AE412E">
        <w:rPr>
          <w:rFonts w:ascii="宋体" w:eastAsia="宋体" w:hAnsi="宋体" w:hint="eastAsia"/>
          <w:color w:val="000000" w:themeColor="text1"/>
          <w:szCs w:val="21"/>
        </w:rPr>
        <w:t>瀑布模型和喷泉模型</w:t>
      </w:r>
    </w:p>
    <w:p w:rsidR="002210D6" w:rsidRPr="00AE412E" w:rsidRDefault="00603B37" w:rsidP="006F6A5D">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6F6A5D" w:rsidRPr="00AE412E">
        <w:rPr>
          <w:rFonts w:ascii="宋体" w:eastAsia="宋体" w:hAnsi="宋体" w:hint="eastAsia"/>
          <w:color w:val="000000" w:themeColor="text1"/>
          <w:szCs w:val="21"/>
        </w:rPr>
        <w:tab/>
      </w:r>
      <w:r w:rsidR="006F6A5D" w:rsidRPr="00AE412E">
        <w:rPr>
          <w:rFonts w:ascii="宋体" w:eastAsia="宋体" w:hAnsi="宋体" w:hint="eastAsia"/>
          <w:color w:val="000000" w:themeColor="text1"/>
          <w:szCs w:val="21"/>
        </w:rPr>
        <w:tab/>
      </w:r>
      <w:r w:rsidR="00E30120" w:rsidRPr="00AE412E">
        <w:rPr>
          <w:rFonts w:ascii="宋体" w:eastAsia="宋体" w:hAnsi="宋体" w:hint="eastAsia"/>
          <w:color w:val="000000" w:themeColor="text1"/>
          <w:szCs w:val="21"/>
        </w:rPr>
        <w:t xml:space="preserve">  </w:t>
      </w:r>
      <w:r w:rsidR="006F6A5D"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演化模型和喷泉模型</w:t>
      </w:r>
      <w:r w:rsidR="006F6A5D" w:rsidRPr="00AE412E">
        <w:rPr>
          <w:rFonts w:ascii="宋体" w:eastAsia="宋体" w:hAnsi="宋体" w:hint="eastAsia"/>
          <w:color w:val="000000" w:themeColor="text1"/>
          <w:szCs w:val="21"/>
        </w:rPr>
        <w:tab/>
      </w:r>
      <w:r w:rsidR="006F6A5D" w:rsidRPr="00AE412E">
        <w:rPr>
          <w:rFonts w:ascii="宋体" w:eastAsia="宋体" w:hAnsi="宋体" w:hint="eastAsia"/>
          <w:color w:val="000000" w:themeColor="text1"/>
          <w:szCs w:val="21"/>
        </w:rPr>
        <w:tab/>
      </w:r>
      <w:r w:rsidR="006F6A5D" w:rsidRPr="00AE412E">
        <w:rPr>
          <w:rFonts w:ascii="宋体" w:eastAsia="宋体" w:hAnsi="宋体" w:hint="eastAsia"/>
          <w:color w:val="000000" w:themeColor="text1"/>
          <w:szCs w:val="21"/>
        </w:rPr>
        <w:tab/>
      </w:r>
      <w:r w:rsidR="006F6A5D" w:rsidRPr="00AE412E">
        <w:rPr>
          <w:rFonts w:ascii="宋体" w:eastAsia="宋体" w:hAnsi="宋体" w:hint="eastAsia"/>
          <w:color w:val="000000" w:themeColor="text1"/>
          <w:szCs w:val="21"/>
        </w:rPr>
        <w:tab/>
        <w:t>D.</w:t>
      </w:r>
      <w:r w:rsidRPr="00AE412E">
        <w:rPr>
          <w:rFonts w:ascii="宋体" w:eastAsia="宋体" w:hAnsi="宋体" w:hint="eastAsia"/>
          <w:color w:val="000000" w:themeColor="text1"/>
          <w:szCs w:val="21"/>
        </w:rPr>
        <w:t>原型和喷泉模型</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1A5A5B" w:rsidRPr="00AE412E">
        <w:rPr>
          <w:rFonts w:ascii="宋体" w:eastAsia="宋体" w:hAnsi="宋体" w:hint="eastAsia"/>
          <w:b/>
          <w:color w:val="000000" w:themeColor="text1"/>
          <w:szCs w:val="21"/>
        </w:rPr>
        <w:t>A</w:t>
      </w:r>
    </w:p>
    <w:p w:rsidR="001A5A5B" w:rsidRPr="00AE412E" w:rsidRDefault="00526E9E" w:rsidP="001A5A5B">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1A5A5B" w:rsidRPr="00AE412E">
        <w:rPr>
          <w:rFonts w:ascii="宋体" w:eastAsia="宋体" w:hAnsi="宋体" w:hint="eastAsia"/>
          <w:b/>
          <w:color w:val="000000" w:themeColor="text1"/>
          <w:szCs w:val="21"/>
        </w:rPr>
        <w:t>本题考查对软件模型的了解。</w:t>
      </w:r>
    </w:p>
    <w:p w:rsidR="001A5A5B" w:rsidRPr="00AE412E" w:rsidRDefault="00B475F9" w:rsidP="00B475F9">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螺旋模型综合了瀑布模型和演化模型的优点，还增加了风险分析。螺旋模型包含了四个方面的活动：制订计划、风险分析、实施工程、客户评估。这四项活动恰好可以放在一个直角坐标系的四个象限，而开发过程恰好像一条螺旋线。采用螺旋模型时，软件开发沿着螺旋线自内向外旋转，每转一圈都要对风险进行识别和分析，并采取相应的对策。螺旋线第一圈的开始点可能是一个概念项目。从第二圈开始，一个新产品开发项目开始了，新产品的演化沿着螺旋线进行若干次迭代，一直运转到软件生命期结束。</w:t>
      </w:r>
    </w:p>
    <w:p w:rsidR="00B475F9" w:rsidRPr="00AE412E" w:rsidRDefault="00B475F9" w:rsidP="00B475F9">
      <w:pPr>
        <w:spacing w:line="360" w:lineRule="auto"/>
        <w:rPr>
          <w:rFonts w:ascii="宋体" w:eastAsia="宋体" w:hAnsi="宋体"/>
          <w:color w:val="000000" w:themeColor="text1"/>
          <w:szCs w:val="21"/>
        </w:rPr>
      </w:pPr>
    </w:p>
    <w:p w:rsidR="005F7B0C" w:rsidRPr="00AE412E" w:rsidRDefault="005F7B0C" w:rsidP="00BE148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软件评审作为质量控制的一个重要手段，已经被业界广泛使用。评审分为内部评审和外部评审。关于内部评审的叙述，正确的包括</w:t>
      </w:r>
      <w:r w:rsidRPr="00AE412E">
        <w:rPr>
          <w:rFonts w:ascii="宋体" w:eastAsia="宋体" w:hAnsi="宋体" w:hint="eastAsia"/>
          <w:color w:val="000000" w:themeColor="text1"/>
          <w:szCs w:val="21"/>
          <w:u w:val="single"/>
        </w:rPr>
        <w:t>（28）</w:t>
      </w:r>
      <w:r w:rsidRPr="00AE412E">
        <w:rPr>
          <w:rFonts w:ascii="宋体" w:eastAsia="宋体" w:hAnsi="宋体" w:hint="eastAsia"/>
          <w:color w:val="000000" w:themeColor="text1"/>
          <w:szCs w:val="21"/>
        </w:rPr>
        <w:t>。</w:t>
      </w:r>
    </w:p>
    <w:p w:rsidR="005F7B0C" w:rsidRPr="00AE412E" w:rsidRDefault="005F7B0C" w:rsidP="007060A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①对软件的每个开发阶段都要进行内部评审</w:t>
      </w:r>
    </w:p>
    <w:p w:rsidR="005F7B0C" w:rsidRPr="00AE412E" w:rsidRDefault="005F7B0C" w:rsidP="007060A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②评审人员由软件开发组、质量管理和配置管理人员组成，也可邀请用户参与</w:t>
      </w:r>
    </w:p>
    <w:p w:rsidR="005F7B0C" w:rsidRPr="00AE412E" w:rsidRDefault="005F7B0C" w:rsidP="007060A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③评审人数根据实际情况确定，比如根据软件的规模等级和安全性等级等指标而定</w:t>
      </w:r>
    </w:p>
    <w:p w:rsidR="005F7B0C" w:rsidRPr="00AE412E" w:rsidRDefault="005F7B0C" w:rsidP="007060A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④内部评审由用户单位主持，由信息系统建设单位组织，应成立评审委员会</w:t>
      </w:r>
    </w:p>
    <w:p w:rsidR="00603B37" w:rsidRPr="00AE412E" w:rsidRDefault="002E7448" w:rsidP="00194DE5">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4C7F3D" w:rsidRPr="00AE412E">
        <w:rPr>
          <w:rFonts w:ascii="宋体" w:eastAsia="宋体" w:hAnsi="宋体" w:hint="eastAsia"/>
          <w:color w:val="000000" w:themeColor="text1"/>
          <w:szCs w:val="21"/>
        </w:rPr>
        <w:t>28</w:t>
      </w:r>
      <w:r w:rsidRPr="00AE412E">
        <w:rPr>
          <w:rFonts w:ascii="宋体" w:eastAsia="宋体" w:hAnsi="宋体" w:hint="eastAsia"/>
          <w:color w:val="000000" w:themeColor="text1"/>
          <w:szCs w:val="21"/>
        </w:rPr>
        <w:t>）</w:t>
      </w:r>
      <w:r w:rsidR="004C7F3D" w:rsidRPr="00AE412E">
        <w:rPr>
          <w:rFonts w:ascii="宋体" w:eastAsia="宋体" w:hAnsi="宋体" w:hint="eastAsia"/>
          <w:color w:val="000000" w:themeColor="text1"/>
          <w:szCs w:val="21"/>
        </w:rPr>
        <w:t>A.</w:t>
      </w:r>
      <w:r w:rsidR="005F7B0C" w:rsidRPr="00AE412E">
        <w:rPr>
          <w:rFonts w:ascii="宋体" w:eastAsia="宋体" w:hAnsi="宋体" w:hint="eastAsia"/>
          <w:color w:val="000000" w:themeColor="text1"/>
          <w:szCs w:val="21"/>
        </w:rPr>
        <w:t>①②④</w:t>
      </w:r>
      <w:r w:rsidR="004C7F3D" w:rsidRPr="00AE412E">
        <w:rPr>
          <w:rFonts w:ascii="宋体" w:eastAsia="宋体" w:hAnsi="宋体" w:hint="eastAsia"/>
          <w:color w:val="000000" w:themeColor="text1"/>
          <w:szCs w:val="21"/>
        </w:rPr>
        <w:tab/>
      </w:r>
      <w:r w:rsidR="004C7F3D" w:rsidRPr="00AE412E">
        <w:rPr>
          <w:rFonts w:ascii="宋体" w:eastAsia="宋体" w:hAnsi="宋体" w:hint="eastAsia"/>
          <w:color w:val="000000" w:themeColor="text1"/>
          <w:szCs w:val="21"/>
        </w:rPr>
        <w:tab/>
      </w:r>
      <w:r w:rsidR="004C7F3D" w:rsidRPr="00AE412E">
        <w:rPr>
          <w:rFonts w:ascii="宋体" w:eastAsia="宋体" w:hAnsi="宋体" w:hint="eastAsia"/>
          <w:color w:val="000000" w:themeColor="text1"/>
          <w:szCs w:val="21"/>
        </w:rPr>
        <w:tab/>
        <w:t>B.</w:t>
      </w:r>
      <w:r w:rsidR="005F7B0C" w:rsidRPr="00AE412E">
        <w:rPr>
          <w:rFonts w:ascii="宋体" w:eastAsia="宋体" w:hAnsi="宋体" w:hint="eastAsia"/>
          <w:color w:val="000000" w:themeColor="text1"/>
          <w:szCs w:val="21"/>
        </w:rPr>
        <w:t>①②③</w:t>
      </w:r>
      <w:r w:rsidR="00B72182" w:rsidRPr="00AE412E">
        <w:rPr>
          <w:rFonts w:ascii="宋体" w:eastAsia="宋体" w:hAnsi="宋体" w:hint="eastAsia"/>
          <w:color w:val="000000" w:themeColor="text1"/>
          <w:szCs w:val="21"/>
        </w:rPr>
        <w:tab/>
      </w:r>
      <w:r w:rsidR="00B72182" w:rsidRPr="00AE412E">
        <w:rPr>
          <w:rFonts w:ascii="宋体" w:eastAsia="宋体" w:hAnsi="宋体" w:hint="eastAsia"/>
          <w:color w:val="000000" w:themeColor="text1"/>
          <w:szCs w:val="21"/>
        </w:rPr>
        <w:tab/>
      </w:r>
      <w:r w:rsidR="00B72182" w:rsidRPr="00AE412E">
        <w:rPr>
          <w:rFonts w:ascii="宋体" w:eastAsia="宋体" w:hAnsi="宋体" w:hint="eastAsia"/>
          <w:color w:val="000000" w:themeColor="text1"/>
          <w:szCs w:val="21"/>
        </w:rPr>
        <w:tab/>
        <w:t>C.</w:t>
      </w:r>
      <w:r w:rsidR="005F7B0C" w:rsidRPr="00AE412E">
        <w:rPr>
          <w:rFonts w:ascii="宋体" w:eastAsia="宋体" w:hAnsi="宋体" w:hint="eastAsia"/>
          <w:color w:val="000000" w:themeColor="text1"/>
          <w:szCs w:val="21"/>
        </w:rPr>
        <w:t>②③④</w:t>
      </w:r>
      <w:r w:rsidR="00194DE5" w:rsidRPr="00AE412E">
        <w:rPr>
          <w:rFonts w:ascii="宋体" w:eastAsia="宋体" w:hAnsi="宋体" w:hint="eastAsia"/>
          <w:color w:val="000000" w:themeColor="text1"/>
          <w:szCs w:val="21"/>
        </w:rPr>
        <w:tab/>
      </w:r>
      <w:r w:rsidR="00194DE5" w:rsidRPr="00AE412E">
        <w:rPr>
          <w:rFonts w:ascii="宋体" w:eastAsia="宋体" w:hAnsi="宋体" w:hint="eastAsia"/>
          <w:color w:val="000000" w:themeColor="text1"/>
          <w:szCs w:val="21"/>
        </w:rPr>
        <w:tab/>
      </w:r>
      <w:r w:rsidR="00194DE5" w:rsidRPr="00AE412E">
        <w:rPr>
          <w:rFonts w:ascii="宋体" w:eastAsia="宋体" w:hAnsi="宋体" w:hint="eastAsia"/>
          <w:color w:val="000000" w:themeColor="text1"/>
          <w:szCs w:val="21"/>
        </w:rPr>
        <w:tab/>
        <w:t>D.</w:t>
      </w:r>
      <w:r w:rsidR="005F7B0C" w:rsidRPr="00AE412E">
        <w:rPr>
          <w:rFonts w:ascii="宋体" w:eastAsia="宋体" w:hAnsi="宋体" w:hint="eastAsia"/>
          <w:color w:val="000000" w:themeColor="text1"/>
          <w:szCs w:val="21"/>
        </w:rPr>
        <w:t>①②③④</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68783B" w:rsidRPr="00AE412E">
        <w:rPr>
          <w:rFonts w:ascii="宋体" w:eastAsia="宋体" w:hAnsi="宋体" w:hint="eastAsia"/>
          <w:b/>
          <w:color w:val="000000" w:themeColor="text1"/>
          <w:szCs w:val="21"/>
        </w:rPr>
        <w:t>B</w:t>
      </w:r>
    </w:p>
    <w:p w:rsidR="0068783B" w:rsidRPr="00AE412E" w:rsidRDefault="00526E9E" w:rsidP="0068783B">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lastRenderedPageBreak/>
        <w:t>【解析】</w:t>
      </w:r>
      <w:r w:rsidR="0068783B" w:rsidRPr="00AE412E">
        <w:rPr>
          <w:rFonts w:ascii="宋体" w:eastAsia="宋体" w:hAnsi="宋体" w:hint="eastAsia"/>
          <w:b/>
          <w:color w:val="000000" w:themeColor="text1"/>
          <w:szCs w:val="21"/>
        </w:rPr>
        <w:t>本题考查对软件评审相关内容的了解。</w:t>
      </w:r>
    </w:p>
    <w:p w:rsidR="0068783B" w:rsidRPr="00AE412E" w:rsidRDefault="0068783B" w:rsidP="00111CB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评审是为了使软件开发按软件工程提出的过程循序进行，在软件各研制阶段结束时，检查该阶段的工作是否完成，所提交的软件阶段产品是否达到了规定的质量和技术要求，决定是否可以转入下一阶段研制工作。</w:t>
      </w:r>
    </w:p>
    <w:p w:rsidR="0068783B" w:rsidRPr="00AE412E" w:rsidRDefault="0068783B" w:rsidP="00111CB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评审分为内部评审和</w:t>
      </w:r>
      <w:r w:rsidR="00CB0D14" w:rsidRPr="00AE412E">
        <w:rPr>
          <w:rFonts w:ascii="宋体" w:eastAsia="宋体" w:hAnsi="宋体" w:hint="eastAsia"/>
          <w:color w:val="000000" w:themeColor="text1"/>
          <w:szCs w:val="21"/>
        </w:rPr>
        <w:t>外</w:t>
      </w:r>
      <w:r w:rsidRPr="00AE412E">
        <w:rPr>
          <w:rFonts w:ascii="宋体" w:eastAsia="宋体" w:hAnsi="宋体" w:hint="eastAsia"/>
          <w:color w:val="000000" w:themeColor="text1"/>
          <w:szCs w:val="21"/>
        </w:rPr>
        <w:t>部评审。内部评审由承建单位组织并实施。评审人员由软件开发组、质量管理和配置管理人员组成，可邀请业主单位参加，但是主持人应该是本单位人员。根据软件的规模等级和安全性关键等级组成</w:t>
      </w:r>
      <w:r w:rsidRPr="00AE412E">
        <w:rPr>
          <w:rFonts w:ascii="宋体" w:eastAsia="宋体" w:hAnsi="宋体"/>
          <w:color w:val="000000" w:themeColor="text1"/>
          <w:szCs w:val="21"/>
        </w:rPr>
        <w:t>5</w:t>
      </w:r>
      <w:r w:rsidRPr="00AE412E">
        <w:rPr>
          <w:rFonts w:ascii="MS Mincho" w:eastAsia="MS Mincho" w:hAnsi="MS Mincho" w:cs="MS Mincho" w:hint="eastAsia"/>
          <w:color w:val="000000" w:themeColor="text1"/>
          <w:szCs w:val="21"/>
        </w:rPr>
        <w:t>〜</w:t>
      </w:r>
      <w:r w:rsidRPr="00AE412E">
        <w:rPr>
          <w:rFonts w:ascii="宋体" w:eastAsia="宋体" w:hAnsi="宋体"/>
          <w:color w:val="000000" w:themeColor="text1"/>
          <w:szCs w:val="21"/>
        </w:rPr>
        <w:t>9</w:t>
      </w:r>
      <w:r w:rsidRPr="00AE412E">
        <w:rPr>
          <w:rFonts w:ascii="宋体" w:eastAsia="宋体" w:hAnsi="宋体" w:hint="eastAsia"/>
          <w:color w:val="000000" w:themeColor="text1"/>
          <w:szCs w:val="21"/>
        </w:rPr>
        <w:t>人的评审组进行。评审的内容可参照外部评审的内容和要求处理，评审步骤可以简化，但对软件开发的各个阶段都要进行内部评审。</w:t>
      </w:r>
    </w:p>
    <w:p w:rsidR="00006C46" w:rsidRPr="00AE412E" w:rsidRDefault="0068783B" w:rsidP="00006C46">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对规模等级大和安全性关键等级髙的软件必须进行外部评审。外部评审由业主单位主持，承建单位组织，成立评审委员会。评审委员会由业主单位、承建单位和一定数量（占评审委员会总人数的50%以上）的软件专家组成员组成，人数为7人以上（单数），设主任一人、副主任若干人。评审委员会与软件专家组共同进行评审。评审分专家组审查和评委会评审两步完成。软件专家组进行审查，评审委员会进行评审。</w:t>
      </w:r>
      <w:r w:rsidR="00006C46" w:rsidRPr="00AE412E">
        <w:rPr>
          <w:rFonts w:ascii="宋体" w:eastAsia="宋体" w:hAnsi="宋体" w:hint="eastAsia"/>
          <w:color w:val="000000" w:themeColor="text1"/>
          <w:szCs w:val="21"/>
        </w:rPr>
        <w:tab/>
      </w:r>
    </w:p>
    <w:p w:rsidR="00006C46" w:rsidRPr="00AE412E" w:rsidRDefault="00006C46" w:rsidP="00006C46">
      <w:pPr>
        <w:spacing w:line="360" w:lineRule="auto"/>
        <w:rPr>
          <w:rFonts w:ascii="宋体" w:eastAsia="宋体" w:hAnsi="宋体"/>
          <w:color w:val="000000" w:themeColor="text1"/>
          <w:szCs w:val="21"/>
        </w:rPr>
      </w:pPr>
    </w:p>
    <w:p w:rsidR="00DA4066" w:rsidRPr="00AE412E" w:rsidRDefault="00DA4066" w:rsidP="0070177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软件质量保证的主要目标不包括</w:t>
      </w:r>
      <w:r w:rsidRPr="00AE412E">
        <w:rPr>
          <w:rFonts w:ascii="宋体" w:eastAsia="宋体" w:hAnsi="宋体" w:hint="eastAsia"/>
          <w:color w:val="000000" w:themeColor="text1"/>
          <w:szCs w:val="21"/>
          <w:u w:val="single"/>
        </w:rPr>
        <w:t>（29）</w:t>
      </w:r>
      <w:r w:rsidRPr="00AE412E">
        <w:rPr>
          <w:rFonts w:ascii="宋体" w:eastAsia="宋体" w:hAnsi="宋体" w:hint="eastAsia"/>
          <w:color w:val="000000" w:themeColor="text1"/>
          <w:szCs w:val="21"/>
        </w:rPr>
        <w:t>。</w:t>
      </w:r>
    </w:p>
    <w:p w:rsidR="00DA4066" w:rsidRPr="00AE412E" w:rsidRDefault="002E7448" w:rsidP="000B5BA5">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0B5BA5" w:rsidRPr="00AE412E">
        <w:rPr>
          <w:rFonts w:ascii="宋体" w:eastAsia="宋体" w:hAnsi="宋体" w:hint="eastAsia"/>
          <w:color w:val="000000" w:themeColor="text1"/>
          <w:szCs w:val="21"/>
        </w:rPr>
        <w:t>29</w:t>
      </w:r>
      <w:r w:rsidRPr="00AE412E">
        <w:rPr>
          <w:rFonts w:ascii="宋体" w:eastAsia="宋体" w:hAnsi="宋体" w:hint="eastAsia"/>
          <w:color w:val="000000" w:themeColor="text1"/>
          <w:szCs w:val="21"/>
        </w:rPr>
        <w:t>）</w:t>
      </w:r>
      <w:r w:rsidR="000B5BA5" w:rsidRPr="00AE412E">
        <w:rPr>
          <w:rFonts w:ascii="宋体" w:eastAsia="宋体" w:hAnsi="宋体" w:hint="eastAsia"/>
          <w:color w:val="000000" w:themeColor="text1"/>
          <w:szCs w:val="21"/>
        </w:rPr>
        <w:t>A.</w:t>
      </w:r>
      <w:r w:rsidR="00DA4066" w:rsidRPr="00AE412E">
        <w:rPr>
          <w:rFonts w:ascii="宋体" w:eastAsia="宋体" w:hAnsi="宋体" w:hint="eastAsia"/>
          <w:color w:val="000000" w:themeColor="text1"/>
          <w:szCs w:val="21"/>
        </w:rPr>
        <w:t>通过预防、检查与改进来保证软件质量</w:t>
      </w:r>
    </w:p>
    <w:p w:rsidR="00DA4066" w:rsidRPr="00AE412E" w:rsidRDefault="00AF7DF4" w:rsidP="00937F76">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B.</w:t>
      </w:r>
      <w:r w:rsidR="00DA4066" w:rsidRPr="00AE412E">
        <w:rPr>
          <w:rFonts w:ascii="宋体" w:eastAsia="宋体" w:hAnsi="宋体" w:hint="eastAsia"/>
          <w:color w:val="000000" w:themeColor="text1"/>
          <w:szCs w:val="21"/>
        </w:rPr>
        <w:t>保证开发出来的软件和软件开发过程符合相应标准与规程</w:t>
      </w:r>
    </w:p>
    <w:p w:rsidR="00DA4066" w:rsidRPr="00AE412E" w:rsidRDefault="00522AB0" w:rsidP="00937F76">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DA4066" w:rsidRPr="00AE412E">
        <w:rPr>
          <w:rFonts w:ascii="宋体" w:eastAsia="宋体" w:hAnsi="宋体" w:hint="eastAsia"/>
          <w:color w:val="000000" w:themeColor="text1"/>
          <w:szCs w:val="21"/>
        </w:rPr>
        <w:t>收集软件产品、软件过程中存在的不符合项，在项目总结时进行分析</w:t>
      </w:r>
    </w:p>
    <w:p w:rsidR="00DA4066" w:rsidRPr="00AE412E" w:rsidRDefault="00DA4066"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2457E2" w:rsidRPr="00AE412E">
        <w:rPr>
          <w:rFonts w:ascii="宋体" w:eastAsia="宋体" w:hAnsi="宋体" w:hint="eastAsia"/>
          <w:color w:val="000000" w:themeColor="text1"/>
          <w:szCs w:val="21"/>
        </w:rPr>
        <w:tab/>
      </w:r>
      <w:r w:rsidR="002457E2" w:rsidRPr="00AE412E">
        <w:rPr>
          <w:rFonts w:ascii="宋体" w:eastAsia="宋体" w:hAnsi="宋体" w:hint="eastAsia"/>
          <w:color w:val="000000" w:themeColor="text1"/>
          <w:szCs w:val="21"/>
        </w:rPr>
        <w:tab/>
      </w:r>
      <w:r w:rsidR="00937F76" w:rsidRPr="00AE412E">
        <w:rPr>
          <w:rFonts w:ascii="宋体" w:eastAsia="宋体" w:hAnsi="宋体" w:hint="eastAsia"/>
          <w:color w:val="000000" w:themeColor="text1"/>
          <w:szCs w:val="21"/>
        </w:rPr>
        <w:t xml:space="preserve">  </w:t>
      </w:r>
      <w:r w:rsidR="002457E2"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确保项目组制定的计划、标准和规程适合项目需要，同时满足评审和审计需要</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8D39B2" w:rsidRPr="00AE412E">
        <w:rPr>
          <w:rFonts w:ascii="宋体" w:eastAsia="宋体" w:hAnsi="宋体" w:hint="eastAsia"/>
          <w:b/>
          <w:color w:val="000000" w:themeColor="text1"/>
          <w:szCs w:val="21"/>
        </w:rPr>
        <w:t>C</w:t>
      </w:r>
    </w:p>
    <w:p w:rsidR="008D39B2" w:rsidRPr="00AE412E" w:rsidRDefault="00526E9E" w:rsidP="008D39B2">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8D39B2" w:rsidRPr="00AE412E">
        <w:rPr>
          <w:rFonts w:ascii="宋体" w:eastAsia="宋体" w:hAnsi="宋体" w:hint="eastAsia"/>
          <w:b/>
          <w:color w:val="000000" w:themeColor="text1"/>
          <w:szCs w:val="21"/>
        </w:rPr>
        <w:t>本题考查对软件质量保证的了解。</w:t>
      </w:r>
    </w:p>
    <w:p w:rsidR="00433FCD" w:rsidRPr="00AE412E" w:rsidRDefault="008D39B2" w:rsidP="00433FC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质量保证是通过预防、检查与改进来保证软件质量，是软件生命周期的管理以及验证软件是否满足规定的质量和用户的需求。它着眼于软件开发活动中的过程、步骤和产物，而不是对软件进行剖析，找出问题或进行评估。它不负责生产高质量的软件产品和制定质量计划，这些都是软件开发的工作，它的责任是审计软件经理和软件工程组的质量活动并鉴别活动中出现的偏差。它的内容也不包括“收集软件产品、软件过程中存在的不符合项，在项目总结时进行分析。</w:t>
      </w:r>
      <w:r w:rsidR="00433FCD" w:rsidRPr="00AE412E">
        <w:rPr>
          <w:rFonts w:ascii="宋体" w:eastAsia="宋体" w:hAnsi="宋体" w:hint="eastAsia"/>
          <w:color w:val="000000" w:themeColor="text1"/>
          <w:szCs w:val="21"/>
        </w:rPr>
        <w:tab/>
      </w:r>
    </w:p>
    <w:p w:rsidR="00433FCD" w:rsidRPr="00AE412E" w:rsidRDefault="00433FCD" w:rsidP="00433FCD">
      <w:pPr>
        <w:spacing w:line="360" w:lineRule="auto"/>
        <w:rPr>
          <w:rFonts w:ascii="宋体" w:eastAsia="宋体" w:hAnsi="宋体"/>
          <w:color w:val="000000" w:themeColor="text1"/>
          <w:szCs w:val="21"/>
        </w:rPr>
      </w:pPr>
    </w:p>
    <w:p w:rsidR="0015379E" w:rsidRPr="00AE412E" w:rsidRDefault="0015379E" w:rsidP="007A51A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软件设计要遵循的基本原则包括</w:t>
      </w:r>
      <w:r w:rsidRPr="00AE412E">
        <w:rPr>
          <w:rFonts w:ascii="宋体" w:eastAsia="宋体" w:hAnsi="宋体" w:hint="eastAsia"/>
          <w:color w:val="000000" w:themeColor="text1"/>
          <w:szCs w:val="21"/>
          <w:u w:val="single"/>
        </w:rPr>
        <w:t>（30）</w:t>
      </w:r>
      <w:r w:rsidRPr="00AE412E">
        <w:rPr>
          <w:rFonts w:ascii="宋体" w:eastAsia="宋体" w:hAnsi="宋体" w:hint="eastAsia"/>
          <w:color w:val="000000" w:themeColor="text1"/>
          <w:szCs w:val="21"/>
        </w:rPr>
        <w:t>。</w:t>
      </w:r>
    </w:p>
    <w:p w:rsidR="00114EE8" w:rsidRPr="00AE412E" w:rsidRDefault="002F4356" w:rsidP="00114EE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①</w:t>
      </w:r>
      <w:r w:rsidR="0015379E" w:rsidRPr="00AE412E">
        <w:rPr>
          <w:rFonts w:ascii="宋体" w:eastAsia="宋体" w:hAnsi="宋体" w:hint="eastAsia"/>
          <w:color w:val="000000" w:themeColor="text1"/>
          <w:szCs w:val="21"/>
        </w:rPr>
        <w:t>模块化 ②抽象 ③封装 ④信息隐蔽</w:t>
      </w:r>
    </w:p>
    <w:p w:rsidR="0015379E" w:rsidRPr="00AE412E" w:rsidRDefault="002E7448" w:rsidP="00B86EBF">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w:t>
      </w:r>
      <w:r w:rsidR="00114EE8" w:rsidRPr="00AE412E">
        <w:rPr>
          <w:rFonts w:ascii="宋体" w:eastAsia="宋体" w:hAnsi="宋体" w:hint="eastAsia"/>
          <w:color w:val="000000" w:themeColor="text1"/>
          <w:szCs w:val="21"/>
        </w:rPr>
        <w:t>1</w:t>
      </w:r>
      <w:r w:rsidRPr="00AE412E">
        <w:rPr>
          <w:rFonts w:ascii="宋体" w:eastAsia="宋体" w:hAnsi="宋体" w:hint="eastAsia"/>
          <w:color w:val="000000" w:themeColor="text1"/>
          <w:szCs w:val="21"/>
        </w:rPr>
        <w:t>）</w:t>
      </w:r>
      <w:r w:rsidR="00114EE8" w:rsidRPr="00AE412E">
        <w:rPr>
          <w:rFonts w:ascii="宋体" w:eastAsia="宋体" w:hAnsi="宋体" w:hint="eastAsia"/>
          <w:color w:val="000000" w:themeColor="text1"/>
          <w:szCs w:val="21"/>
        </w:rPr>
        <w:t>A.</w:t>
      </w:r>
      <w:r w:rsidR="0015379E" w:rsidRPr="00AE412E">
        <w:rPr>
          <w:rFonts w:ascii="宋体" w:eastAsia="宋体" w:hAnsi="宋体" w:hint="eastAsia"/>
          <w:color w:val="000000" w:themeColor="text1"/>
          <w:szCs w:val="21"/>
        </w:rPr>
        <w:t>①②③④</w:t>
      </w:r>
      <w:r w:rsidR="002F4356" w:rsidRPr="00AE412E">
        <w:rPr>
          <w:rFonts w:ascii="宋体" w:eastAsia="宋体" w:hAnsi="宋体" w:hint="eastAsia"/>
          <w:color w:val="000000" w:themeColor="text1"/>
          <w:szCs w:val="21"/>
        </w:rPr>
        <w:tab/>
      </w:r>
      <w:r w:rsidR="002F4356" w:rsidRPr="00AE412E">
        <w:rPr>
          <w:rFonts w:ascii="宋体" w:eastAsia="宋体" w:hAnsi="宋体" w:hint="eastAsia"/>
          <w:color w:val="000000" w:themeColor="text1"/>
          <w:szCs w:val="21"/>
        </w:rPr>
        <w:tab/>
      </w:r>
      <w:r w:rsidR="001B3233" w:rsidRPr="00AE412E">
        <w:rPr>
          <w:rFonts w:ascii="宋体" w:eastAsia="宋体" w:hAnsi="宋体" w:hint="eastAsia"/>
          <w:color w:val="000000" w:themeColor="text1"/>
          <w:szCs w:val="21"/>
        </w:rPr>
        <w:tab/>
      </w:r>
      <w:r w:rsidR="002F4356" w:rsidRPr="00AE412E">
        <w:rPr>
          <w:rFonts w:ascii="宋体" w:eastAsia="宋体" w:hAnsi="宋体" w:hint="eastAsia"/>
          <w:color w:val="000000" w:themeColor="text1"/>
          <w:szCs w:val="21"/>
        </w:rPr>
        <w:t>B.</w:t>
      </w:r>
      <w:r w:rsidR="0015379E" w:rsidRPr="00AE412E">
        <w:rPr>
          <w:rFonts w:ascii="宋体" w:eastAsia="宋体" w:hAnsi="宋体" w:hint="eastAsia"/>
          <w:color w:val="000000" w:themeColor="text1"/>
          <w:szCs w:val="21"/>
        </w:rPr>
        <w:t>①②④</w:t>
      </w:r>
      <w:r w:rsidR="00AB6AF4" w:rsidRPr="00AE412E">
        <w:rPr>
          <w:rFonts w:ascii="宋体" w:eastAsia="宋体" w:hAnsi="宋体" w:hint="eastAsia"/>
          <w:color w:val="000000" w:themeColor="text1"/>
          <w:szCs w:val="21"/>
        </w:rPr>
        <w:tab/>
      </w:r>
      <w:r w:rsidR="00AB6AF4" w:rsidRPr="00AE412E">
        <w:rPr>
          <w:rFonts w:ascii="宋体" w:eastAsia="宋体" w:hAnsi="宋体" w:hint="eastAsia"/>
          <w:color w:val="000000" w:themeColor="text1"/>
          <w:szCs w:val="21"/>
        </w:rPr>
        <w:tab/>
      </w:r>
      <w:r w:rsidR="00AB6AF4" w:rsidRPr="00AE412E">
        <w:rPr>
          <w:rFonts w:ascii="宋体" w:eastAsia="宋体" w:hAnsi="宋体" w:hint="eastAsia"/>
          <w:color w:val="000000" w:themeColor="text1"/>
          <w:szCs w:val="21"/>
        </w:rPr>
        <w:tab/>
        <w:t>C.</w:t>
      </w:r>
      <w:r w:rsidR="0015379E" w:rsidRPr="00AE412E">
        <w:rPr>
          <w:rFonts w:ascii="宋体" w:eastAsia="宋体" w:hAnsi="宋体" w:hint="eastAsia"/>
          <w:color w:val="000000" w:themeColor="text1"/>
          <w:szCs w:val="21"/>
        </w:rPr>
        <w:t>②③④</w:t>
      </w:r>
      <w:r w:rsidR="00B86EBF" w:rsidRPr="00AE412E">
        <w:rPr>
          <w:rFonts w:ascii="宋体" w:eastAsia="宋体" w:hAnsi="宋体" w:hint="eastAsia"/>
          <w:color w:val="000000" w:themeColor="text1"/>
          <w:szCs w:val="21"/>
        </w:rPr>
        <w:tab/>
      </w:r>
      <w:r w:rsidR="00B86EBF" w:rsidRPr="00AE412E">
        <w:rPr>
          <w:rFonts w:ascii="宋体" w:eastAsia="宋体" w:hAnsi="宋体" w:hint="eastAsia"/>
          <w:color w:val="000000" w:themeColor="text1"/>
          <w:szCs w:val="21"/>
        </w:rPr>
        <w:tab/>
      </w:r>
      <w:r w:rsidR="00B86EBF" w:rsidRPr="00AE412E">
        <w:rPr>
          <w:rFonts w:ascii="宋体" w:eastAsia="宋体" w:hAnsi="宋体" w:hint="eastAsia"/>
          <w:color w:val="000000" w:themeColor="text1"/>
          <w:szCs w:val="21"/>
        </w:rPr>
        <w:tab/>
        <w:t>D.</w:t>
      </w:r>
      <w:r w:rsidR="0015379E" w:rsidRPr="00AE412E">
        <w:rPr>
          <w:rFonts w:ascii="宋体" w:eastAsia="宋体" w:hAnsi="宋体" w:hint="eastAsia"/>
          <w:color w:val="000000" w:themeColor="text1"/>
          <w:szCs w:val="21"/>
        </w:rPr>
        <w:t>①②③</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D366EB" w:rsidRPr="00AE412E">
        <w:rPr>
          <w:rFonts w:ascii="宋体" w:eastAsia="宋体" w:hAnsi="宋体" w:hint="eastAsia"/>
          <w:b/>
          <w:color w:val="000000" w:themeColor="text1"/>
          <w:szCs w:val="21"/>
        </w:rPr>
        <w:t>B</w:t>
      </w:r>
    </w:p>
    <w:p w:rsidR="00D366EB" w:rsidRPr="00AE412E" w:rsidRDefault="00526E9E" w:rsidP="00D366EB">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D366EB" w:rsidRPr="00AE412E">
        <w:rPr>
          <w:rFonts w:ascii="宋体" w:eastAsia="宋体" w:hAnsi="宋体" w:hint="eastAsia"/>
          <w:b/>
          <w:color w:val="000000" w:themeColor="text1"/>
          <w:szCs w:val="21"/>
        </w:rPr>
        <w:t>本题考査对软件设计相关知识的了解。</w:t>
      </w:r>
    </w:p>
    <w:p w:rsidR="00693ADA" w:rsidRPr="00AE412E" w:rsidRDefault="00D366EB" w:rsidP="00C66C2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软件设计需要遵循一些基本的原则，如：</w:t>
      </w:r>
    </w:p>
    <w:p w:rsidR="00651776" w:rsidRPr="00AE412E" w:rsidRDefault="00D366EB" w:rsidP="00C66C2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软件设计是把许多事物和问题进行抽象，并且需要不同层次和角度的抽象，所以软件设计的基本原则之一是抽象；</w:t>
      </w:r>
    </w:p>
    <w:p w:rsidR="00B21388" w:rsidRPr="00AE412E" w:rsidRDefault="00D366EB" w:rsidP="00C66C2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软件设计应当模块化，也就是说，软件应在逻辑上分割为实现特定的功能和子功能的部分；</w:t>
      </w:r>
    </w:p>
    <w:p w:rsidR="0015379E" w:rsidRPr="00AE412E" w:rsidRDefault="00D366EB" w:rsidP="00C66C2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软件设计的基本原则还应该遵循信息隐蔽</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Information Hiding</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即包含在模块内部且其他模块不可访问的内容对其他模块来说是透明的。信息隐蔽意味着有效的模块性能含辦通过定义一套独^的模块来实现，这些模块相互之间的通信仅仅包括实现软件功能所必需的信息。封装是手段，它的目的是要达到信息隐蔽。</w:t>
      </w:r>
    </w:p>
    <w:p w:rsidR="00080D9F" w:rsidRPr="00AE412E" w:rsidRDefault="00080D9F" w:rsidP="00080D9F">
      <w:pPr>
        <w:spacing w:line="360" w:lineRule="auto"/>
        <w:rPr>
          <w:rFonts w:ascii="宋体" w:eastAsia="宋体" w:hAnsi="宋体"/>
          <w:color w:val="000000" w:themeColor="text1"/>
          <w:szCs w:val="21"/>
        </w:rPr>
      </w:pPr>
    </w:p>
    <w:p w:rsidR="006F791C" w:rsidRPr="00AE412E" w:rsidRDefault="006F791C" w:rsidP="007531D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关于软件质量，</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31</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的叙述是正确的。</w:t>
      </w:r>
    </w:p>
    <w:p w:rsidR="006F791C" w:rsidRPr="00AE412E" w:rsidRDefault="006F791C" w:rsidP="00F7230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①软件满足规定或潜在用户需求特性的总和</w:t>
      </w:r>
    </w:p>
    <w:p w:rsidR="006F791C" w:rsidRPr="00AE412E" w:rsidRDefault="006F791C" w:rsidP="00F7230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②软件特性的总和，软件满足规定用户需求的能力</w:t>
      </w:r>
    </w:p>
    <w:p w:rsidR="006F791C" w:rsidRPr="00AE412E" w:rsidRDefault="006F791C" w:rsidP="00F7230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③是关于软件特性具备“能力”的体现</w:t>
      </w:r>
    </w:p>
    <w:p w:rsidR="006F791C" w:rsidRPr="00AE412E" w:rsidRDefault="006F791C" w:rsidP="00F7230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④软件质量包括“代码质量”、“外部质量”和“使用质量”3部分</w:t>
      </w:r>
    </w:p>
    <w:p w:rsidR="0015379E" w:rsidRPr="00AE412E" w:rsidRDefault="002E7448" w:rsidP="00E84FD3">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593EB5" w:rsidRPr="00AE412E">
        <w:rPr>
          <w:rFonts w:ascii="宋体" w:eastAsia="宋体" w:hAnsi="宋体" w:hint="eastAsia"/>
          <w:color w:val="000000" w:themeColor="text1"/>
          <w:szCs w:val="21"/>
        </w:rPr>
        <w:t>31</w:t>
      </w:r>
      <w:r w:rsidRPr="00AE412E">
        <w:rPr>
          <w:rFonts w:ascii="宋体" w:eastAsia="宋体" w:hAnsi="宋体" w:hint="eastAsia"/>
          <w:color w:val="000000" w:themeColor="text1"/>
          <w:szCs w:val="21"/>
        </w:rPr>
        <w:t>）</w:t>
      </w:r>
      <w:r w:rsidR="00593EB5" w:rsidRPr="00AE412E">
        <w:rPr>
          <w:rFonts w:ascii="宋体" w:eastAsia="宋体" w:hAnsi="宋体" w:hint="eastAsia"/>
          <w:color w:val="000000" w:themeColor="text1"/>
          <w:szCs w:val="21"/>
        </w:rPr>
        <w:t>A.</w:t>
      </w:r>
      <w:r w:rsidR="006F791C" w:rsidRPr="00AE412E">
        <w:rPr>
          <w:rFonts w:ascii="宋体" w:eastAsia="宋体" w:hAnsi="宋体" w:hint="eastAsia"/>
          <w:color w:val="000000" w:themeColor="text1"/>
          <w:szCs w:val="21"/>
        </w:rPr>
        <w:t>①③</w:t>
      </w:r>
      <w:r w:rsidR="00811068" w:rsidRPr="00AE412E">
        <w:rPr>
          <w:rFonts w:ascii="宋体" w:eastAsia="宋体" w:hAnsi="宋体" w:hint="eastAsia"/>
          <w:color w:val="000000" w:themeColor="text1"/>
          <w:szCs w:val="21"/>
        </w:rPr>
        <w:tab/>
      </w:r>
      <w:r w:rsidR="00811068" w:rsidRPr="00AE412E">
        <w:rPr>
          <w:rFonts w:ascii="宋体" w:eastAsia="宋体" w:hAnsi="宋体" w:hint="eastAsia"/>
          <w:color w:val="000000" w:themeColor="text1"/>
          <w:szCs w:val="21"/>
        </w:rPr>
        <w:tab/>
      </w:r>
      <w:r w:rsidR="00811068" w:rsidRPr="00AE412E">
        <w:rPr>
          <w:rFonts w:ascii="宋体" w:eastAsia="宋体" w:hAnsi="宋体" w:hint="eastAsia"/>
          <w:color w:val="000000" w:themeColor="text1"/>
          <w:szCs w:val="21"/>
        </w:rPr>
        <w:tab/>
      </w:r>
      <w:r w:rsidR="00811068" w:rsidRPr="00AE412E">
        <w:rPr>
          <w:rFonts w:ascii="宋体" w:eastAsia="宋体" w:hAnsi="宋体" w:hint="eastAsia"/>
          <w:color w:val="000000" w:themeColor="text1"/>
          <w:szCs w:val="21"/>
        </w:rPr>
        <w:tab/>
        <w:t>B.</w:t>
      </w:r>
      <w:r w:rsidR="006F791C" w:rsidRPr="00AE412E">
        <w:rPr>
          <w:rFonts w:ascii="宋体" w:eastAsia="宋体" w:hAnsi="宋体" w:hint="eastAsia"/>
          <w:color w:val="000000" w:themeColor="text1"/>
          <w:szCs w:val="21"/>
        </w:rPr>
        <w:t>①②</w:t>
      </w:r>
      <w:r w:rsidR="00AE1A8B" w:rsidRPr="00AE412E">
        <w:rPr>
          <w:rFonts w:ascii="宋体" w:eastAsia="宋体" w:hAnsi="宋体" w:hint="eastAsia"/>
          <w:color w:val="000000" w:themeColor="text1"/>
          <w:szCs w:val="21"/>
        </w:rPr>
        <w:tab/>
      </w:r>
      <w:r w:rsidR="00AE1A8B" w:rsidRPr="00AE412E">
        <w:rPr>
          <w:rFonts w:ascii="宋体" w:eastAsia="宋体" w:hAnsi="宋体" w:hint="eastAsia"/>
          <w:color w:val="000000" w:themeColor="text1"/>
          <w:szCs w:val="21"/>
        </w:rPr>
        <w:tab/>
      </w:r>
      <w:r w:rsidR="00AE1A8B" w:rsidRPr="00AE412E">
        <w:rPr>
          <w:rFonts w:ascii="宋体" w:eastAsia="宋体" w:hAnsi="宋体" w:hint="eastAsia"/>
          <w:color w:val="000000" w:themeColor="text1"/>
          <w:szCs w:val="21"/>
        </w:rPr>
        <w:tab/>
      </w:r>
      <w:r w:rsidR="00AE1A8B" w:rsidRPr="00AE412E">
        <w:rPr>
          <w:rFonts w:ascii="宋体" w:eastAsia="宋体" w:hAnsi="宋体" w:hint="eastAsia"/>
          <w:color w:val="000000" w:themeColor="text1"/>
          <w:szCs w:val="21"/>
        </w:rPr>
        <w:tab/>
        <w:t>C.</w:t>
      </w:r>
      <w:r w:rsidR="006F791C" w:rsidRPr="00AE412E">
        <w:rPr>
          <w:rFonts w:ascii="宋体" w:eastAsia="宋体" w:hAnsi="宋体" w:hint="eastAsia"/>
          <w:color w:val="000000" w:themeColor="text1"/>
          <w:szCs w:val="21"/>
        </w:rPr>
        <w:t>②③</w:t>
      </w:r>
      <w:r w:rsidR="00E84FD3" w:rsidRPr="00AE412E">
        <w:rPr>
          <w:rFonts w:ascii="宋体" w:eastAsia="宋体" w:hAnsi="宋体" w:hint="eastAsia"/>
          <w:color w:val="000000" w:themeColor="text1"/>
          <w:szCs w:val="21"/>
        </w:rPr>
        <w:tab/>
      </w:r>
      <w:r w:rsidR="00E84FD3" w:rsidRPr="00AE412E">
        <w:rPr>
          <w:rFonts w:ascii="宋体" w:eastAsia="宋体" w:hAnsi="宋体" w:hint="eastAsia"/>
          <w:color w:val="000000" w:themeColor="text1"/>
          <w:szCs w:val="21"/>
        </w:rPr>
        <w:tab/>
      </w:r>
      <w:r w:rsidR="00E84FD3" w:rsidRPr="00AE412E">
        <w:rPr>
          <w:rFonts w:ascii="宋体" w:eastAsia="宋体" w:hAnsi="宋体" w:hint="eastAsia"/>
          <w:color w:val="000000" w:themeColor="text1"/>
          <w:szCs w:val="21"/>
        </w:rPr>
        <w:tab/>
      </w:r>
      <w:r w:rsidR="00E84FD3" w:rsidRPr="00AE412E">
        <w:rPr>
          <w:rFonts w:ascii="宋体" w:eastAsia="宋体" w:hAnsi="宋体" w:hint="eastAsia"/>
          <w:color w:val="000000" w:themeColor="text1"/>
          <w:szCs w:val="21"/>
        </w:rPr>
        <w:tab/>
        <w:t>D.</w:t>
      </w:r>
      <w:r w:rsidR="006F791C" w:rsidRPr="00AE412E">
        <w:rPr>
          <w:rFonts w:ascii="宋体" w:eastAsia="宋体" w:hAnsi="宋体" w:hint="eastAsia"/>
          <w:color w:val="000000" w:themeColor="text1"/>
          <w:szCs w:val="21"/>
        </w:rPr>
        <w:t>②④</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9C424D" w:rsidRPr="00AE412E">
        <w:rPr>
          <w:rFonts w:ascii="宋体" w:eastAsia="宋体" w:hAnsi="宋体" w:hint="eastAsia"/>
          <w:b/>
          <w:color w:val="000000" w:themeColor="text1"/>
          <w:szCs w:val="21"/>
        </w:rPr>
        <w:t>A</w:t>
      </w:r>
    </w:p>
    <w:p w:rsidR="009C424D" w:rsidRPr="00AE412E" w:rsidRDefault="00526E9E" w:rsidP="009C424D">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9C424D" w:rsidRPr="00AE412E">
        <w:rPr>
          <w:rFonts w:ascii="宋体" w:eastAsia="宋体" w:hAnsi="宋体" w:hint="eastAsia"/>
          <w:b/>
          <w:color w:val="000000" w:themeColor="text1"/>
          <w:szCs w:val="21"/>
        </w:rPr>
        <w:t>本题考查对软件质量概念的了解。</w:t>
      </w:r>
    </w:p>
    <w:p w:rsidR="00B72513" w:rsidRPr="00AE412E" w:rsidRDefault="009C424D" w:rsidP="00B7251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质量是软件特性的总和，是软件满足规定或潜在用户需求的能力。2001年，软件产品质量国际标准ISO/IEC9126定义的软件质量包括“内部质量”、“外部质量”和“使用质量”3部分。也就是说，“软件满足规定或潜在用户需求的能力”要从软件在内部、外部和使用中的表现来衡量。在②的描述中没有提到满足潜在用户的需求，而在④中“代码质量”应该是“内部质量”，所以这两个选项是错误的。</w:t>
      </w:r>
      <w:r w:rsidR="00B72513" w:rsidRPr="00AE412E">
        <w:rPr>
          <w:rFonts w:ascii="宋体" w:eastAsia="宋体" w:hAnsi="宋体" w:hint="eastAsia"/>
          <w:color w:val="000000" w:themeColor="text1"/>
          <w:szCs w:val="21"/>
        </w:rPr>
        <w:tab/>
      </w:r>
    </w:p>
    <w:p w:rsidR="00B72513" w:rsidRPr="00AE412E" w:rsidRDefault="00B72513" w:rsidP="00B72513">
      <w:pPr>
        <w:spacing w:line="360" w:lineRule="auto"/>
        <w:rPr>
          <w:rFonts w:ascii="宋体" w:eastAsia="宋体" w:hAnsi="宋体"/>
          <w:color w:val="000000" w:themeColor="text1"/>
          <w:szCs w:val="21"/>
        </w:rPr>
      </w:pPr>
    </w:p>
    <w:p w:rsidR="00984574" w:rsidRPr="00AE412E" w:rsidRDefault="00984574" w:rsidP="002D794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关于软件测试与质量保证，正确的理解是</w:t>
      </w:r>
      <w:r w:rsidRPr="00AE412E">
        <w:rPr>
          <w:rFonts w:ascii="宋体" w:eastAsia="宋体" w:hAnsi="宋体" w:hint="eastAsia"/>
          <w:color w:val="000000" w:themeColor="text1"/>
          <w:szCs w:val="21"/>
          <w:u w:val="single"/>
        </w:rPr>
        <w:t>（32）</w:t>
      </w:r>
      <w:r w:rsidRPr="00AE412E">
        <w:rPr>
          <w:rFonts w:ascii="宋体" w:eastAsia="宋体" w:hAnsi="宋体" w:hint="eastAsia"/>
          <w:color w:val="000000" w:themeColor="text1"/>
          <w:szCs w:val="21"/>
        </w:rPr>
        <w:t>。</w:t>
      </w:r>
    </w:p>
    <w:p w:rsidR="00984574" w:rsidRPr="00AE412E" w:rsidRDefault="002E7448" w:rsidP="00E96F7C">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E96F7C" w:rsidRPr="00AE412E">
        <w:rPr>
          <w:rFonts w:ascii="宋体" w:eastAsia="宋体" w:hAnsi="宋体" w:hint="eastAsia"/>
          <w:color w:val="000000" w:themeColor="text1"/>
          <w:szCs w:val="21"/>
        </w:rPr>
        <w:t>32</w:t>
      </w:r>
      <w:r w:rsidRPr="00AE412E">
        <w:rPr>
          <w:rFonts w:ascii="宋体" w:eastAsia="宋体" w:hAnsi="宋体" w:hint="eastAsia"/>
          <w:color w:val="000000" w:themeColor="text1"/>
          <w:szCs w:val="21"/>
        </w:rPr>
        <w:t>）</w:t>
      </w:r>
      <w:r w:rsidR="00E96F7C" w:rsidRPr="00AE412E">
        <w:rPr>
          <w:rFonts w:ascii="宋体" w:eastAsia="宋体" w:hAnsi="宋体" w:hint="eastAsia"/>
          <w:color w:val="000000" w:themeColor="text1"/>
          <w:szCs w:val="21"/>
        </w:rPr>
        <w:t>A.</w:t>
      </w:r>
      <w:r w:rsidR="00984574" w:rsidRPr="00AE412E">
        <w:rPr>
          <w:rFonts w:ascii="宋体" w:eastAsia="宋体" w:hAnsi="宋体" w:hint="eastAsia"/>
          <w:color w:val="000000" w:themeColor="text1"/>
          <w:szCs w:val="21"/>
        </w:rPr>
        <w:t>软件测试关注的是过程中的活动，软件质董保证关注的是过程的产物</w:t>
      </w:r>
    </w:p>
    <w:p w:rsidR="00984574" w:rsidRPr="00AE412E" w:rsidRDefault="00E96F7C" w:rsidP="00D25BFB">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B.</w:t>
      </w:r>
      <w:r w:rsidR="00984574" w:rsidRPr="00AE412E">
        <w:rPr>
          <w:rFonts w:ascii="宋体" w:eastAsia="宋体" w:hAnsi="宋体" w:hint="eastAsia"/>
          <w:color w:val="000000" w:themeColor="text1"/>
          <w:szCs w:val="21"/>
        </w:rPr>
        <w:t>软件测试不是软件质量保证工作中的内容</w:t>
      </w:r>
    </w:p>
    <w:p w:rsidR="00984574" w:rsidRPr="00AE412E" w:rsidRDefault="006A3723" w:rsidP="00D25BFB">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C.</w:t>
      </w:r>
      <w:r w:rsidR="00984574" w:rsidRPr="00AE412E">
        <w:rPr>
          <w:rFonts w:ascii="宋体" w:eastAsia="宋体" w:hAnsi="宋体" w:hint="eastAsia"/>
          <w:color w:val="000000" w:themeColor="text1"/>
          <w:szCs w:val="21"/>
        </w:rPr>
        <w:t>软件测试是软件质量保证的重要手段</w:t>
      </w:r>
    </w:p>
    <w:p w:rsidR="00984574" w:rsidRPr="00AE412E" w:rsidRDefault="00984574"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6A3723" w:rsidRPr="00AE412E">
        <w:rPr>
          <w:rFonts w:ascii="宋体" w:eastAsia="宋体" w:hAnsi="宋体" w:hint="eastAsia"/>
          <w:color w:val="000000" w:themeColor="text1"/>
          <w:szCs w:val="21"/>
        </w:rPr>
        <w:tab/>
      </w:r>
      <w:r w:rsidR="006A3723" w:rsidRPr="00AE412E">
        <w:rPr>
          <w:rFonts w:ascii="宋体" w:eastAsia="宋体" w:hAnsi="宋体" w:hint="eastAsia"/>
          <w:color w:val="000000" w:themeColor="text1"/>
          <w:szCs w:val="21"/>
        </w:rPr>
        <w:tab/>
      </w:r>
      <w:r w:rsidR="00D25BFB" w:rsidRPr="00AE412E">
        <w:rPr>
          <w:rFonts w:ascii="宋体" w:eastAsia="宋体" w:hAnsi="宋体" w:hint="eastAsia"/>
          <w:color w:val="000000" w:themeColor="text1"/>
          <w:szCs w:val="21"/>
        </w:rPr>
        <w:t xml:space="preserve">  </w:t>
      </w:r>
      <w:r w:rsidR="006A3723"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软件质量保证人员就是软件测试人员</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2C2AD1" w:rsidRPr="00AE412E">
        <w:rPr>
          <w:rFonts w:ascii="宋体" w:eastAsia="宋体" w:hAnsi="宋体" w:hint="eastAsia"/>
          <w:b/>
          <w:color w:val="000000" w:themeColor="text1"/>
          <w:szCs w:val="21"/>
        </w:rPr>
        <w:t>C</w:t>
      </w:r>
    </w:p>
    <w:p w:rsidR="002C2AD1" w:rsidRPr="00AE412E" w:rsidRDefault="00526E9E" w:rsidP="002C2AD1">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2C2AD1" w:rsidRPr="00AE412E">
        <w:rPr>
          <w:rFonts w:ascii="宋体" w:eastAsia="宋体" w:hAnsi="宋体" w:hint="eastAsia"/>
          <w:b/>
          <w:color w:val="000000" w:themeColor="text1"/>
          <w:szCs w:val="21"/>
        </w:rPr>
        <w:t>本题考查对软件质量保证与软件测试的区别的理解。</w:t>
      </w:r>
    </w:p>
    <w:p w:rsidR="00984574" w:rsidRPr="00AE412E" w:rsidRDefault="002C2AD1" w:rsidP="00677B7F">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软件测试就是在软件投入运行前对软件需求分析、设计规格说明和编码的最终复审，是软件质量保证的关键步骤与重要手段。软件测试不关注过程中的活动，软件质量保证人员和 软件测试人员的职责、工作内容不同。</w:t>
      </w:r>
    </w:p>
    <w:p w:rsidR="00E665A3" w:rsidRPr="00AE412E" w:rsidRDefault="00E665A3" w:rsidP="002C2AD1">
      <w:pPr>
        <w:spacing w:line="360" w:lineRule="auto"/>
        <w:rPr>
          <w:rFonts w:ascii="宋体" w:eastAsia="宋体" w:hAnsi="宋体"/>
          <w:color w:val="000000" w:themeColor="text1"/>
          <w:szCs w:val="21"/>
        </w:rPr>
      </w:pPr>
    </w:p>
    <w:p w:rsidR="009029E8" w:rsidRPr="00AE412E" w:rsidRDefault="002E7448" w:rsidP="009F103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u w:val="single"/>
        </w:rPr>
        <w:t>（</w:t>
      </w:r>
      <w:r w:rsidR="009029E8" w:rsidRPr="00AE412E">
        <w:rPr>
          <w:rFonts w:ascii="宋体" w:eastAsia="宋体" w:hAnsi="宋体" w:hint="eastAsia"/>
          <w:color w:val="000000" w:themeColor="text1"/>
          <w:szCs w:val="21"/>
          <w:u w:val="single"/>
        </w:rPr>
        <w:t>33</w:t>
      </w:r>
      <w:r w:rsidRPr="00AE412E">
        <w:rPr>
          <w:rFonts w:ascii="宋体" w:eastAsia="宋体" w:hAnsi="宋体" w:hint="eastAsia"/>
          <w:color w:val="000000" w:themeColor="text1"/>
          <w:szCs w:val="21"/>
          <w:u w:val="single"/>
        </w:rPr>
        <w:t>）</w:t>
      </w:r>
      <w:r w:rsidR="009029E8" w:rsidRPr="00AE412E">
        <w:rPr>
          <w:rFonts w:ascii="宋体" w:eastAsia="宋体" w:hAnsi="宋体" w:hint="eastAsia"/>
          <w:color w:val="000000" w:themeColor="text1"/>
          <w:szCs w:val="21"/>
        </w:rPr>
        <w:t>不是正确的软件测试目的。</w:t>
      </w:r>
    </w:p>
    <w:p w:rsidR="009029E8" w:rsidRPr="00AE412E" w:rsidRDefault="002E7448" w:rsidP="004400B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4400BC" w:rsidRPr="00AE412E">
        <w:rPr>
          <w:rFonts w:ascii="宋体" w:eastAsia="宋体" w:hAnsi="宋体" w:hint="eastAsia"/>
          <w:color w:val="000000" w:themeColor="text1"/>
          <w:szCs w:val="21"/>
        </w:rPr>
        <w:t>33</w:t>
      </w:r>
      <w:r w:rsidRPr="00AE412E">
        <w:rPr>
          <w:rFonts w:ascii="宋体" w:eastAsia="宋体" w:hAnsi="宋体" w:hint="eastAsia"/>
          <w:color w:val="000000" w:themeColor="text1"/>
          <w:szCs w:val="21"/>
        </w:rPr>
        <w:t>）</w:t>
      </w:r>
      <w:r w:rsidR="004400BC" w:rsidRPr="00AE412E">
        <w:rPr>
          <w:rFonts w:ascii="宋体" w:eastAsia="宋体" w:hAnsi="宋体" w:hint="eastAsia"/>
          <w:color w:val="000000" w:themeColor="text1"/>
          <w:szCs w:val="21"/>
        </w:rPr>
        <w:t>A.</w:t>
      </w:r>
      <w:r w:rsidR="009029E8" w:rsidRPr="00AE412E">
        <w:rPr>
          <w:rFonts w:ascii="宋体" w:eastAsia="宋体" w:hAnsi="宋体" w:hint="eastAsia"/>
          <w:color w:val="000000" w:themeColor="text1"/>
          <w:szCs w:val="21"/>
        </w:rPr>
        <w:t>尽最大的可能找出最多的错误</w:t>
      </w:r>
    </w:p>
    <w:p w:rsidR="009029E8" w:rsidRPr="00AE412E" w:rsidRDefault="009029E8"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4400BC" w:rsidRPr="00AE412E">
        <w:rPr>
          <w:rFonts w:ascii="宋体" w:eastAsia="宋体" w:hAnsi="宋体" w:hint="eastAsia"/>
          <w:color w:val="000000" w:themeColor="text1"/>
          <w:szCs w:val="21"/>
        </w:rPr>
        <w:tab/>
      </w:r>
      <w:r w:rsidR="004400BC" w:rsidRPr="00AE412E">
        <w:rPr>
          <w:rFonts w:ascii="宋体" w:eastAsia="宋体" w:hAnsi="宋体" w:hint="eastAsia"/>
          <w:color w:val="000000" w:themeColor="text1"/>
          <w:szCs w:val="21"/>
        </w:rPr>
        <w:tab/>
      </w:r>
      <w:r w:rsidR="00E665A3" w:rsidRPr="00AE412E">
        <w:rPr>
          <w:rFonts w:ascii="宋体" w:eastAsia="宋体" w:hAnsi="宋体" w:hint="eastAsia"/>
          <w:color w:val="000000" w:themeColor="text1"/>
          <w:szCs w:val="21"/>
        </w:rPr>
        <w:t xml:space="preserve">  </w:t>
      </w:r>
      <w:r w:rsidR="004400BC" w:rsidRPr="00AE412E">
        <w:rPr>
          <w:rFonts w:ascii="宋体" w:eastAsia="宋体" w:hAnsi="宋体" w:hint="eastAsia"/>
          <w:color w:val="000000" w:themeColor="text1"/>
          <w:szCs w:val="21"/>
        </w:rPr>
        <w:t>B.</w:t>
      </w:r>
      <w:r w:rsidRPr="00AE412E">
        <w:rPr>
          <w:rFonts w:ascii="宋体" w:eastAsia="宋体" w:hAnsi="宋体" w:hint="eastAsia"/>
          <w:color w:val="000000" w:themeColor="text1"/>
          <w:szCs w:val="21"/>
        </w:rPr>
        <w:t>设计一个好的测试用例对用户需求的覆盖度达到100%</w:t>
      </w:r>
    </w:p>
    <w:p w:rsidR="00516ACA" w:rsidRPr="00AE412E" w:rsidRDefault="00516ACA" w:rsidP="00E665A3">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9029E8" w:rsidRPr="00AE412E">
        <w:rPr>
          <w:rFonts w:ascii="宋体" w:eastAsia="宋体" w:hAnsi="宋体" w:hint="eastAsia"/>
          <w:color w:val="000000" w:themeColor="text1"/>
          <w:szCs w:val="21"/>
        </w:rPr>
        <w:t>对软件质量进行度量和评估，以提髙软件的质量</w:t>
      </w:r>
    </w:p>
    <w:p w:rsidR="00984574" w:rsidRPr="00AE412E" w:rsidRDefault="00516ACA" w:rsidP="00E665A3">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D.</w:t>
      </w:r>
      <w:r w:rsidR="009029E8" w:rsidRPr="00AE412E">
        <w:rPr>
          <w:rFonts w:ascii="宋体" w:eastAsia="宋体" w:hAnsi="宋体" w:hint="eastAsia"/>
          <w:color w:val="000000" w:themeColor="text1"/>
          <w:szCs w:val="21"/>
        </w:rPr>
        <w:t>发现开发所采用的软件过程的缺陷，进行软件过程改进</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D503CC" w:rsidRPr="00AE412E">
        <w:rPr>
          <w:rFonts w:ascii="宋体" w:eastAsia="宋体" w:hAnsi="宋体" w:hint="eastAsia"/>
          <w:b/>
          <w:color w:val="000000" w:themeColor="text1"/>
          <w:szCs w:val="21"/>
        </w:rPr>
        <w:t>B</w:t>
      </w:r>
    </w:p>
    <w:p w:rsidR="00D503CC" w:rsidRPr="00AE412E" w:rsidRDefault="00526E9E" w:rsidP="00D503CC">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D503CC" w:rsidRPr="00AE412E">
        <w:rPr>
          <w:rFonts w:ascii="宋体" w:eastAsia="宋体" w:hAnsi="宋体" w:hint="eastAsia"/>
          <w:b/>
          <w:color w:val="000000" w:themeColor="text1"/>
          <w:szCs w:val="21"/>
        </w:rPr>
        <w:t>本题考查对软件测试目标的理解。</w:t>
      </w:r>
    </w:p>
    <w:p w:rsidR="009029E8" w:rsidRPr="00AE412E" w:rsidRDefault="00D503CC" w:rsidP="006D453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试的目的是发现软件的错误，验证软件是否满足用户需求，并通过分析软件错误产生的原因，以帮助发现当前开发工作所采用的软件过程的缺陷，以便进行软件过程改进。但是测试不可能发现所有的软件缺陷，也不可能设计出一个测试用例对用户需求的覆盖度达到100%。</w:t>
      </w:r>
    </w:p>
    <w:p w:rsidR="00D503CC" w:rsidRPr="00AE412E" w:rsidRDefault="00D503CC" w:rsidP="00D503CC">
      <w:pPr>
        <w:spacing w:line="360" w:lineRule="auto"/>
        <w:rPr>
          <w:rFonts w:ascii="宋体" w:eastAsia="宋体" w:hAnsi="宋体"/>
          <w:color w:val="000000" w:themeColor="text1"/>
          <w:szCs w:val="21"/>
        </w:rPr>
      </w:pPr>
    </w:p>
    <w:p w:rsidR="00E14DAA" w:rsidRPr="00AE412E" w:rsidRDefault="00E14DAA" w:rsidP="0008753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设计功能测试用例的根本依据是</w:t>
      </w:r>
      <w:r w:rsidRPr="00AE412E">
        <w:rPr>
          <w:rFonts w:ascii="宋体" w:eastAsia="宋体" w:hAnsi="宋体" w:hint="eastAsia"/>
          <w:color w:val="000000" w:themeColor="text1"/>
          <w:szCs w:val="21"/>
          <w:u w:val="single"/>
        </w:rPr>
        <w:t>（34</w:t>
      </w:r>
      <w:r w:rsidR="004E5754" w:rsidRPr="00AE412E">
        <w:rPr>
          <w:rFonts w:ascii="宋体" w:eastAsia="宋体" w:hAnsi="宋体"/>
          <w:color w:val="000000" w:themeColor="text1"/>
          <w:szCs w:val="21"/>
          <w:u w:val="single"/>
        </w:rPr>
        <w:t>）</w:t>
      </w:r>
      <w:r w:rsidRPr="00AE412E">
        <w:rPr>
          <w:rFonts w:ascii="宋体" w:eastAsia="宋体" w:hAnsi="宋体" w:hint="eastAsia"/>
          <w:color w:val="000000" w:themeColor="text1"/>
          <w:szCs w:val="21"/>
        </w:rPr>
        <w:t>。</w:t>
      </w:r>
    </w:p>
    <w:p w:rsidR="00E14DAA" w:rsidRPr="00AE412E" w:rsidRDefault="002E7448" w:rsidP="00CA44BE">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A36A6A" w:rsidRPr="00AE412E">
        <w:rPr>
          <w:rFonts w:ascii="宋体" w:eastAsia="宋体" w:hAnsi="宋体" w:hint="eastAsia"/>
          <w:color w:val="000000" w:themeColor="text1"/>
          <w:szCs w:val="21"/>
        </w:rPr>
        <w:t>34</w:t>
      </w:r>
      <w:r w:rsidRPr="00AE412E">
        <w:rPr>
          <w:rFonts w:ascii="宋体" w:eastAsia="宋体" w:hAnsi="宋体" w:hint="eastAsia"/>
          <w:color w:val="000000" w:themeColor="text1"/>
          <w:szCs w:val="21"/>
        </w:rPr>
        <w:t>）</w:t>
      </w:r>
      <w:r w:rsidR="00CA44BE" w:rsidRPr="00AE412E">
        <w:rPr>
          <w:rFonts w:ascii="宋体" w:eastAsia="宋体" w:hAnsi="宋体" w:hint="eastAsia"/>
          <w:color w:val="000000" w:themeColor="text1"/>
          <w:szCs w:val="21"/>
        </w:rPr>
        <w:t>A.</w:t>
      </w:r>
      <w:r w:rsidR="00E14DAA" w:rsidRPr="00AE412E">
        <w:rPr>
          <w:rFonts w:ascii="宋体" w:eastAsia="宋体" w:hAnsi="宋体" w:hint="eastAsia"/>
          <w:color w:val="000000" w:themeColor="text1"/>
          <w:szCs w:val="21"/>
        </w:rPr>
        <w:t>用户需求规格说明书</w:t>
      </w:r>
      <w:r w:rsidR="00CA44BE" w:rsidRPr="00AE412E">
        <w:rPr>
          <w:rFonts w:ascii="宋体" w:eastAsia="宋体" w:hAnsi="宋体" w:hint="eastAsia"/>
          <w:color w:val="000000" w:themeColor="text1"/>
          <w:szCs w:val="21"/>
        </w:rPr>
        <w:tab/>
      </w:r>
      <w:r w:rsidR="00CA44BE" w:rsidRPr="00AE412E">
        <w:rPr>
          <w:rFonts w:ascii="宋体" w:eastAsia="宋体" w:hAnsi="宋体" w:hint="eastAsia"/>
          <w:color w:val="000000" w:themeColor="text1"/>
          <w:szCs w:val="21"/>
        </w:rPr>
        <w:tab/>
      </w:r>
      <w:r w:rsidR="00CA44BE" w:rsidRPr="00AE412E">
        <w:rPr>
          <w:rFonts w:ascii="宋体" w:eastAsia="宋体" w:hAnsi="宋体" w:hint="eastAsia"/>
          <w:color w:val="000000" w:themeColor="text1"/>
          <w:szCs w:val="21"/>
        </w:rPr>
        <w:tab/>
      </w:r>
      <w:r w:rsidR="006F6E10" w:rsidRPr="00AE412E">
        <w:rPr>
          <w:rFonts w:ascii="宋体" w:eastAsia="宋体" w:hAnsi="宋体" w:hint="eastAsia"/>
          <w:color w:val="000000" w:themeColor="text1"/>
          <w:szCs w:val="21"/>
        </w:rPr>
        <w:tab/>
      </w:r>
      <w:r w:rsidR="006F6E10" w:rsidRPr="00AE412E">
        <w:rPr>
          <w:rFonts w:ascii="宋体" w:eastAsia="宋体" w:hAnsi="宋体" w:hint="eastAsia"/>
          <w:color w:val="000000" w:themeColor="text1"/>
          <w:szCs w:val="21"/>
        </w:rPr>
        <w:tab/>
      </w:r>
      <w:r w:rsidR="00CA44BE" w:rsidRPr="00AE412E">
        <w:rPr>
          <w:rFonts w:ascii="宋体" w:eastAsia="宋体" w:hAnsi="宋体" w:hint="eastAsia"/>
          <w:color w:val="000000" w:themeColor="text1"/>
          <w:szCs w:val="21"/>
        </w:rPr>
        <w:t>B.</w:t>
      </w:r>
      <w:r w:rsidR="00E14DAA" w:rsidRPr="00AE412E">
        <w:rPr>
          <w:rFonts w:ascii="宋体" w:eastAsia="宋体" w:hAnsi="宋体" w:hint="eastAsia"/>
          <w:color w:val="000000" w:themeColor="text1"/>
          <w:szCs w:val="21"/>
        </w:rPr>
        <w:t>用户手册</w:t>
      </w:r>
    </w:p>
    <w:p w:rsidR="009029E8" w:rsidRPr="00AE412E" w:rsidRDefault="006F6E10" w:rsidP="003D3C48">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E14DAA" w:rsidRPr="00AE412E">
        <w:rPr>
          <w:rFonts w:ascii="宋体" w:eastAsia="宋体" w:hAnsi="宋体" w:hint="eastAsia"/>
          <w:color w:val="000000" w:themeColor="text1"/>
          <w:szCs w:val="21"/>
        </w:rPr>
        <w:t>被测产品的用户界面</w:t>
      </w:r>
      <w:r w:rsidR="004C6087" w:rsidRPr="00AE412E">
        <w:rPr>
          <w:rFonts w:ascii="宋体" w:eastAsia="宋体" w:hAnsi="宋体" w:hint="eastAsia"/>
          <w:color w:val="000000" w:themeColor="text1"/>
          <w:szCs w:val="21"/>
        </w:rPr>
        <w:tab/>
      </w:r>
      <w:r w:rsidR="004C6087" w:rsidRPr="00AE412E">
        <w:rPr>
          <w:rFonts w:ascii="宋体" w:eastAsia="宋体" w:hAnsi="宋体" w:hint="eastAsia"/>
          <w:color w:val="000000" w:themeColor="text1"/>
          <w:szCs w:val="21"/>
        </w:rPr>
        <w:tab/>
      </w:r>
      <w:r w:rsidR="004C6087" w:rsidRPr="00AE412E">
        <w:rPr>
          <w:rFonts w:ascii="宋体" w:eastAsia="宋体" w:hAnsi="宋体" w:hint="eastAsia"/>
          <w:color w:val="000000" w:themeColor="text1"/>
          <w:szCs w:val="21"/>
        </w:rPr>
        <w:tab/>
      </w:r>
      <w:r w:rsidR="004C6087" w:rsidRPr="00AE412E">
        <w:rPr>
          <w:rFonts w:ascii="宋体" w:eastAsia="宋体" w:hAnsi="宋体" w:hint="eastAsia"/>
          <w:color w:val="000000" w:themeColor="text1"/>
          <w:szCs w:val="21"/>
        </w:rPr>
        <w:tab/>
      </w:r>
      <w:r w:rsidR="004C6087" w:rsidRPr="00AE412E">
        <w:rPr>
          <w:rFonts w:ascii="宋体" w:eastAsia="宋体" w:hAnsi="宋体" w:hint="eastAsia"/>
          <w:color w:val="000000" w:themeColor="text1"/>
          <w:szCs w:val="21"/>
        </w:rPr>
        <w:tab/>
        <w:t>D.</w:t>
      </w:r>
      <w:r w:rsidR="00E14DAA" w:rsidRPr="00AE412E">
        <w:rPr>
          <w:rFonts w:ascii="宋体" w:eastAsia="宋体" w:hAnsi="宋体" w:hint="eastAsia"/>
          <w:color w:val="000000" w:themeColor="text1"/>
          <w:szCs w:val="21"/>
        </w:rPr>
        <w:t>概要设计说明书</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EB5D14" w:rsidRPr="00AE412E">
        <w:rPr>
          <w:rFonts w:ascii="宋体" w:eastAsia="宋体" w:hAnsi="宋体" w:hint="eastAsia"/>
          <w:b/>
          <w:color w:val="000000" w:themeColor="text1"/>
          <w:szCs w:val="21"/>
        </w:rPr>
        <w:t>A</w:t>
      </w:r>
    </w:p>
    <w:p w:rsidR="00EB5D14" w:rsidRPr="00AE412E" w:rsidRDefault="00526E9E" w:rsidP="00EB5D14">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EB5D14" w:rsidRPr="00AE412E">
        <w:rPr>
          <w:rFonts w:ascii="宋体" w:eastAsia="宋体" w:hAnsi="宋体" w:hint="eastAsia"/>
          <w:b/>
          <w:color w:val="000000" w:themeColor="text1"/>
          <w:szCs w:val="21"/>
        </w:rPr>
        <w:t>本题考查对软件测试用例的相关知识的理解。</w:t>
      </w:r>
    </w:p>
    <w:p w:rsidR="00282FE7" w:rsidRPr="00AE412E" w:rsidRDefault="00EB5D14" w:rsidP="00282FE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功能测试关注的是系统功能是否能够正确实现，所以设计功能测试用例的根本依据是用户需求规格说明书，所有功能测试用例都要追溯到用户需求规格说明书。</w:t>
      </w:r>
      <w:r w:rsidR="00282FE7" w:rsidRPr="00AE412E">
        <w:rPr>
          <w:rFonts w:ascii="宋体" w:eastAsia="宋体" w:hAnsi="宋体" w:hint="eastAsia"/>
          <w:color w:val="000000" w:themeColor="text1"/>
          <w:szCs w:val="21"/>
        </w:rPr>
        <w:tab/>
      </w:r>
    </w:p>
    <w:p w:rsidR="00282FE7" w:rsidRPr="00AE412E" w:rsidRDefault="00282FE7" w:rsidP="00282FE7">
      <w:pPr>
        <w:spacing w:line="360" w:lineRule="auto"/>
        <w:rPr>
          <w:rFonts w:ascii="宋体" w:eastAsia="宋体" w:hAnsi="宋体"/>
          <w:color w:val="000000" w:themeColor="text1"/>
          <w:szCs w:val="21"/>
        </w:rPr>
      </w:pPr>
    </w:p>
    <w:p w:rsidR="00550B20" w:rsidRPr="00AE412E" w:rsidRDefault="00550B20" w:rsidP="00226F8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关于软件测试与软件开发的认识，不正确的是</w:t>
      </w:r>
      <w:r w:rsidRPr="00AE412E">
        <w:rPr>
          <w:rFonts w:ascii="宋体" w:eastAsia="宋体" w:hAnsi="宋体" w:hint="eastAsia"/>
          <w:color w:val="000000" w:themeColor="text1"/>
          <w:szCs w:val="21"/>
          <w:u w:val="single"/>
        </w:rPr>
        <w:t>（35</w:t>
      </w:r>
      <w:r w:rsidR="00226F80" w:rsidRPr="00AE412E">
        <w:rPr>
          <w:rFonts w:ascii="宋体" w:eastAsia="宋体" w:hAnsi="宋体"/>
          <w:color w:val="000000" w:themeColor="text1"/>
          <w:szCs w:val="21"/>
          <w:u w:val="single"/>
        </w:rPr>
        <w:t>）</w:t>
      </w:r>
      <w:r w:rsidRPr="00AE412E">
        <w:rPr>
          <w:rFonts w:ascii="宋体" w:eastAsia="宋体" w:hAnsi="宋体" w:hint="eastAsia"/>
          <w:color w:val="000000" w:themeColor="text1"/>
          <w:szCs w:val="21"/>
        </w:rPr>
        <w:t>。</w:t>
      </w:r>
    </w:p>
    <w:p w:rsidR="00550B20" w:rsidRPr="00AE412E" w:rsidRDefault="002E7448" w:rsidP="00B31464">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B31464" w:rsidRPr="00AE412E">
        <w:rPr>
          <w:rFonts w:ascii="宋体" w:eastAsia="宋体" w:hAnsi="宋体" w:hint="eastAsia"/>
          <w:color w:val="000000" w:themeColor="text1"/>
          <w:szCs w:val="21"/>
        </w:rPr>
        <w:t>35</w:t>
      </w:r>
      <w:r w:rsidRPr="00AE412E">
        <w:rPr>
          <w:rFonts w:ascii="宋体" w:eastAsia="宋体" w:hAnsi="宋体" w:hint="eastAsia"/>
          <w:color w:val="000000" w:themeColor="text1"/>
          <w:szCs w:val="21"/>
        </w:rPr>
        <w:t>）</w:t>
      </w:r>
      <w:r w:rsidR="00B31464" w:rsidRPr="00AE412E">
        <w:rPr>
          <w:rFonts w:ascii="宋体" w:eastAsia="宋体" w:hAnsi="宋体" w:hint="eastAsia"/>
          <w:color w:val="000000" w:themeColor="text1"/>
          <w:szCs w:val="21"/>
        </w:rPr>
        <w:t>A.</w:t>
      </w:r>
      <w:r w:rsidR="00550B20" w:rsidRPr="00AE412E">
        <w:rPr>
          <w:rFonts w:ascii="宋体" w:eastAsia="宋体" w:hAnsi="宋体" w:hint="eastAsia"/>
          <w:color w:val="000000" w:themeColor="text1"/>
          <w:szCs w:val="21"/>
        </w:rPr>
        <w:t>软件生命周期各个阶段都可能产生错误</w:t>
      </w:r>
    </w:p>
    <w:p w:rsidR="00550B20" w:rsidRPr="00AE412E" w:rsidRDefault="00B31464" w:rsidP="00BF451B">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B.</w:t>
      </w:r>
      <w:r w:rsidR="00550B20" w:rsidRPr="00AE412E">
        <w:rPr>
          <w:rFonts w:ascii="宋体" w:eastAsia="宋体" w:hAnsi="宋体" w:hint="eastAsia"/>
          <w:color w:val="000000" w:themeColor="text1"/>
          <w:szCs w:val="21"/>
        </w:rPr>
        <w:t>软件测试是独立于软件开发的一个工作</w:t>
      </w:r>
    </w:p>
    <w:p w:rsidR="00550B20" w:rsidRPr="00AE412E" w:rsidRDefault="00A85179" w:rsidP="00BF451B">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550B20" w:rsidRPr="00AE412E">
        <w:rPr>
          <w:rFonts w:ascii="宋体" w:eastAsia="宋体" w:hAnsi="宋体" w:hint="eastAsia"/>
          <w:color w:val="000000" w:themeColor="text1"/>
          <w:szCs w:val="21"/>
        </w:rPr>
        <w:t>软件开发的需求分析和设计阶段就应开始测试工作</w:t>
      </w:r>
    </w:p>
    <w:p w:rsidR="00E14DAA" w:rsidRPr="00AE412E" w:rsidRDefault="00550B20"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303F47" w:rsidRPr="00AE412E">
        <w:rPr>
          <w:rFonts w:ascii="宋体" w:eastAsia="宋体" w:hAnsi="宋体" w:hint="eastAsia"/>
          <w:color w:val="000000" w:themeColor="text1"/>
          <w:szCs w:val="21"/>
        </w:rPr>
        <w:tab/>
      </w:r>
      <w:r w:rsidR="00303F47" w:rsidRPr="00AE412E">
        <w:rPr>
          <w:rFonts w:ascii="宋体" w:eastAsia="宋体" w:hAnsi="宋体" w:hint="eastAsia"/>
          <w:color w:val="000000" w:themeColor="text1"/>
          <w:szCs w:val="21"/>
        </w:rPr>
        <w:tab/>
      </w:r>
      <w:r w:rsidR="00BF451B" w:rsidRPr="00AE412E">
        <w:rPr>
          <w:rFonts w:ascii="宋体" w:eastAsia="宋体" w:hAnsi="宋体" w:hint="eastAsia"/>
          <w:color w:val="000000" w:themeColor="text1"/>
          <w:szCs w:val="21"/>
        </w:rPr>
        <w:t xml:space="preserve">  </w:t>
      </w:r>
      <w:r w:rsidR="00303F47"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测试越早进行，越有助于提高被测软件的质量</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CF7E2F" w:rsidRPr="00AE412E">
        <w:rPr>
          <w:rFonts w:ascii="宋体" w:eastAsia="宋体" w:hAnsi="宋体" w:hint="eastAsia"/>
          <w:b/>
          <w:color w:val="000000" w:themeColor="text1"/>
          <w:szCs w:val="21"/>
        </w:rPr>
        <w:t>B</w:t>
      </w:r>
    </w:p>
    <w:p w:rsidR="00CF7E2F" w:rsidRPr="00AE412E" w:rsidRDefault="00526E9E" w:rsidP="00CF7E2F">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4210D5" w:rsidRPr="00AE412E">
        <w:rPr>
          <w:rFonts w:ascii="宋体" w:eastAsia="宋体" w:hAnsi="宋体" w:hint="eastAsia"/>
          <w:b/>
          <w:color w:val="000000" w:themeColor="text1"/>
          <w:szCs w:val="21"/>
        </w:rPr>
        <w:t>本题考查对软件测试与软件开发的关系</w:t>
      </w:r>
      <w:r w:rsidR="00CF7E2F" w:rsidRPr="00AE412E">
        <w:rPr>
          <w:rFonts w:ascii="宋体" w:eastAsia="宋体" w:hAnsi="宋体" w:hint="eastAsia"/>
          <w:b/>
          <w:color w:val="000000" w:themeColor="text1"/>
          <w:szCs w:val="21"/>
        </w:rPr>
        <w:t>。</w:t>
      </w:r>
    </w:p>
    <w:p w:rsidR="00CF7E2F" w:rsidRPr="00AE412E" w:rsidRDefault="00CF7E2F" w:rsidP="00E4330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开发是一个系统的工程，包括需求分析、设计、编码、测试、维护等几个环节。软件测试是整个软件开发流程中的一个环节。在现代软件开发的流程中，测试已经贯穿于整个开发流程，而不是只在编码完成以后才开始的活动了。</w:t>
      </w:r>
    </w:p>
    <w:p w:rsidR="003E1FC1" w:rsidRPr="00AE412E" w:rsidRDefault="003E1FC1" w:rsidP="00B10530">
      <w:pPr>
        <w:spacing w:line="360" w:lineRule="auto"/>
        <w:rPr>
          <w:rFonts w:ascii="宋体" w:eastAsia="宋体" w:hAnsi="宋体"/>
          <w:color w:val="000000" w:themeColor="text1"/>
          <w:szCs w:val="21"/>
        </w:rPr>
      </w:pPr>
    </w:p>
    <w:p w:rsidR="00A9037F" w:rsidRPr="00AE412E" w:rsidRDefault="00A9037F" w:rsidP="001A397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软件测试原则中指出“完全测试是不可能的”，主要原因是</w:t>
      </w:r>
      <w:r w:rsidRPr="00AE412E">
        <w:rPr>
          <w:rFonts w:ascii="宋体" w:eastAsia="宋体" w:hAnsi="宋体" w:hint="eastAsia"/>
          <w:color w:val="000000" w:themeColor="text1"/>
          <w:szCs w:val="21"/>
          <w:u w:val="single"/>
        </w:rPr>
        <w:t>（36</w:t>
      </w:r>
      <w:r w:rsidR="00EE23DD" w:rsidRPr="00AE412E">
        <w:rPr>
          <w:rFonts w:ascii="宋体" w:eastAsia="宋体" w:hAnsi="宋体"/>
          <w:color w:val="000000" w:themeColor="text1"/>
          <w:szCs w:val="21"/>
          <w:u w:val="single"/>
        </w:rPr>
        <w:t>）</w:t>
      </w:r>
      <w:r w:rsidRPr="00AE412E">
        <w:rPr>
          <w:rFonts w:ascii="宋体" w:eastAsia="宋体" w:hAnsi="宋体" w:hint="eastAsia"/>
          <w:color w:val="000000" w:themeColor="text1"/>
          <w:szCs w:val="21"/>
        </w:rPr>
        <w:t>。</w:t>
      </w:r>
    </w:p>
    <w:p w:rsidR="00A9037F" w:rsidRPr="00AE412E" w:rsidRDefault="002E7448" w:rsidP="00EE23D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EE23DD" w:rsidRPr="00AE412E">
        <w:rPr>
          <w:rFonts w:ascii="宋体" w:eastAsia="宋体" w:hAnsi="宋体" w:hint="eastAsia"/>
          <w:color w:val="000000" w:themeColor="text1"/>
          <w:szCs w:val="21"/>
        </w:rPr>
        <w:t>36</w:t>
      </w:r>
      <w:r w:rsidRPr="00AE412E">
        <w:rPr>
          <w:rFonts w:ascii="宋体" w:eastAsia="宋体" w:hAnsi="宋体" w:hint="eastAsia"/>
          <w:color w:val="000000" w:themeColor="text1"/>
          <w:szCs w:val="21"/>
        </w:rPr>
        <w:t>）</w:t>
      </w:r>
      <w:r w:rsidR="00EE23DD" w:rsidRPr="00AE412E">
        <w:rPr>
          <w:rFonts w:ascii="宋体" w:eastAsia="宋体" w:hAnsi="宋体" w:hint="eastAsia"/>
          <w:color w:val="000000" w:themeColor="text1"/>
          <w:szCs w:val="21"/>
        </w:rPr>
        <w:t>A.</w:t>
      </w:r>
      <w:r w:rsidR="00A9037F" w:rsidRPr="00AE412E">
        <w:rPr>
          <w:rFonts w:ascii="宋体" w:eastAsia="宋体" w:hAnsi="宋体" w:hint="eastAsia"/>
          <w:color w:val="000000" w:themeColor="text1"/>
          <w:szCs w:val="21"/>
        </w:rPr>
        <w:t>输入量太大、输出结果太多以及路径组合太多</w:t>
      </w:r>
    </w:p>
    <w:p w:rsidR="00A9037F" w:rsidRPr="00AE412E" w:rsidRDefault="00A9037F"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EE23DD" w:rsidRPr="00AE412E">
        <w:rPr>
          <w:rFonts w:ascii="宋体" w:eastAsia="宋体" w:hAnsi="宋体" w:hint="eastAsia"/>
          <w:color w:val="000000" w:themeColor="text1"/>
          <w:szCs w:val="21"/>
        </w:rPr>
        <w:tab/>
      </w:r>
      <w:r w:rsidR="00EE23DD" w:rsidRPr="00AE412E">
        <w:rPr>
          <w:rFonts w:ascii="宋体" w:eastAsia="宋体" w:hAnsi="宋体" w:hint="eastAsia"/>
          <w:color w:val="000000" w:themeColor="text1"/>
          <w:szCs w:val="21"/>
        </w:rPr>
        <w:tab/>
      </w:r>
      <w:r w:rsidR="00802311" w:rsidRPr="00AE412E">
        <w:rPr>
          <w:rFonts w:ascii="宋体" w:eastAsia="宋体" w:hAnsi="宋体" w:hint="eastAsia"/>
          <w:color w:val="000000" w:themeColor="text1"/>
          <w:szCs w:val="21"/>
        </w:rPr>
        <w:t xml:space="preserve">  </w:t>
      </w:r>
      <w:r w:rsidR="00EE23DD" w:rsidRPr="00AE412E">
        <w:rPr>
          <w:rFonts w:ascii="宋体" w:eastAsia="宋体" w:hAnsi="宋体" w:hint="eastAsia"/>
          <w:color w:val="000000" w:themeColor="text1"/>
          <w:szCs w:val="21"/>
        </w:rPr>
        <w:t>B.</w:t>
      </w:r>
      <w:r w:rsidRPr="00AE412E">
        <w:rPr>
          <w:rFonts w:ascii="宋体" w:eastAsia="宋体" w:hAnsi="宋体" w:hint="eastAsia"/>
          <w:color w:val="000000" w:themeColor="text1"/>
          <w:szCs w:val="21"/>
        </w:rPr>
        <w:t>自动化测试技术不够完善</w:t>
      </w:r>
    </w:p>
    <w:p w:rsidR="00A9037F" w:rsidRPr="00AE412E" w:rsidRDefault="00CC2838" w:rsidP="00802311">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A9037F" w:rsidRPr="00AE412E">
        <w:rPr>
          <w:rFonts w:ascii="宋体" w:eastAsia="宋体" w:hAnsi="宋体" w:hint="eastAsia"/>
          <w:color w:val="000000" w:themeColor="text1"/>
          <w:szCs w:val="21"/>
        </w:rPr>
        <w:t>测试的时间和人员有限</w:t>
      </w:r>
    </w:p>
    <w:p w:rsidR="00A9037F" w:rsidRPr="00AE412E" w:rsidRDefault="00ED0641" w:rsidP="00802311">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D.</w:t>
      </w:r>
      <w:r w:rsidR="00A9037F" w:rsidRPr="00AE412E">
        <w:rPr>
          <w:rFonts w:ascii="宋体" w:eastAsia="宋体" w:hAnsi="宋体" w:hint="eastAsia"/>
          <w:color w:val="000000" w:themeColor="text1"/>
          <w:szCs w:val="21"/>
        </w:rPr>
        <w:t>仅仅靠黑盒测试不能达到完全测试</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76756A" w:rsidRPr="00AE412E">
        <w:rPr>
          <w:rFonts w:ascii="宋体" w:eastAsia="宋体" w:hAnsi="宋体" w:hint="eastAsia"/>
          <w:b/>
          <w:color w:val="000000" w:themeColor="text1"/>
          <w:szCs w:val="21"/>
        </w:rPr>
        <w:t>A</w:t>
      </w:r>
    </w:p>
    <w:p w:rsidR="0076756A" w:rsidRPr="00AE412E" w:rsidRDefault="00526E9E" w:rsidP="0076756A">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76756A" w:rsidRPr="00AE412E">
        <w:rPr>
          <w:rFonts w:ascii="宋体" w:eastAsia="宋体" w:hAnsi="宋体" w:hint="eastAsia"/>
          <w:b/>
          <w:color w:val="000000" w:themeColor="text1"/>
          <w:szCs w:val="21"/>
        </w:rPr>
        <w:t>本题考查对软件测试原则的麵。</w:t>
      </w:r>
    </w:p>
    <w:p w:rsidR="00604936" w:rsidRPr="00AE412E" w:rsidRDefault="0076756A" w:rsidP="00604936">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试的目的是发现软件的错误，验证软件是否满足用户需求，并通过分析软件错误产生的原因，以帮助发现当前开发工作所采用的软件过程的缺陷，以便进行软件过程改进。通过软件测试不可能完全消除错误，完全测试是不可能的，因为不可能穷举软件的所有测试路径、输入与输出。</w:t>
      </w:r>
      <w:r w:rsidR="00604936" w:rsidRPr="00AE412E">
        <w:rPr>
          <w:rFonts w:ascii="宋体" w:eastAsia="宋体" w:hAnsi="宋体" w:hint="eastAsia"/>
          <w:color w:val="000000" w:themeColor="text1"/>
          <w:szCs w:val="21"/>
        </w:rPr>
        <w:tab/>
      </w:r>
    </w:p>
    <w:p w:rsidR="00604936" w:rsidRPr="00AE412E" w:rsidRDefault="00604936" w:rsidP="00604936">
      <w:pPr>
        <w:spacing w:line="360" w:lineRule="auto"/>
        <w:rPr>
          <w:rFonts w:ascii="宋体" w:eastAsia="宋体" w:hAnsi="宋体"/>
          <w:color w:val="000000" w:themeColor="text1"/>
          <w:szCs w:val="21"/>
        </w:rPr>
      </w:pPr>
    </w:p>
    <w:p w:rsidR="00747B93" w:rsidRPr="00AE412E" w:rsidRDefault="00747B93" w:rsidP="00EC6F3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产品的功能性测试的内容不包括</w:t>
      </w:r>
      <w:r w:rsidRPr="00AE412E">
        <w:rPr>
          <w:rFonts w:ascii="宋体" w:eastAsia="宋体" w:hAnsi="宋体" w:hint="eastAsia"/>
          <w:color w:val="000000" w:themeColor="text1"/>
          <w:szCs w:val="21"/>
          <w:u w:val="single"/>
        </w:rPr>
        <w:t>（37</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747B93" w:rsidRPr="00AE412E" w:rsidRDefault="002E7448" w:rsidP="00A3011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DF7F5F" w:rsidRPr="00AE412E">
        <w:rPr>
          <w:rFonts w:ascii="宋体" w:eastAsia="宋体" w:hAnsi="宋体" w:hint="eastAsia"/>
          <w:color w:val="000000" w:themeColor="text1"/>
          <w:szCs w:val="21"/>
        </w:rPr>
        <w:t>37</w:t>
      </w:r>
      <w:r w:rsidRPr="00AE412E">
        <w:rPr>
          <w:rFonts w:ascii="宋体" w:eastAsia="宋体" w:hAnsi="宋体" w:hint="eastAsia"/>
          <w:color w:val="000000" w:themeColor="text1"/>
          <w:szCs w:val="21"/>
        </w:rPr>
        <w:t>）</w:t>
      </w:r>
      <w:r w:rsidR="00DF7F5F" w:rsidRPr="00AE412E">
        <w:rPr>
          <w:rFonts w:ascii="宋体" w:eastAsia="宋体" w:hAnsi="宋体" w:hint="eastAsia"/>
          <w:color w:val="000000" w:themeColor="text1"/>
          <w:szCs w:val="21"/>
        </w:rPr>
        <w:t>A.</w:t>
      </w:r>
      <w:r w:rsidR="00747B93" w:rsidRPr="00AE412E">
        <w:rPr>
          <w:rFonts w:ascii="宋体" w:eastAsia="宋体" w:hAnsi="宋体" w:hint="eastAsia"/>
          <w:color w:val="000000" w:themeColor="text1"/>
          <w:szCs w:val="21"/>
        </w:rPr>
        <w:t>适合性</w:t>
      </w:r>
      <w:r w:rsidR="00DF7F5F" w:rsidRPr="00AE412E">
        <w:rPr>
          <w:rFonts w:ascii="宋体" w:eastAsia="宋体" w:hAnsi="宋体" w:hint="eastAsia"/>
          <w:color w:val="000000" w:themeColor="text1"/>
          <w:szCs w:val="21"/>
        </w:rPr>
        <w:tab/>
      </w:r>
      <w:r w:rsidR="00DF7F5F" w:rsidRPr="00AE412E">
        <w:rPr>
          <w:rFonts w:ascii="宋体" w:eastAsia="宋体" w:hAnsi="宋体" w:hint="eastAsia"/>
          <w:color w:val="000000" w:themeColor="text1"/>
          <w:szCs w:val="21"/>
        </w:rPr>
        <w:tab/>
      </w:r>
      <w:r w:rsidR="00DF7F5F" w:rsidRPr="00AE412E">
        <w:rPr>
          <w:rFonts w:ascii="宋体" w:eastAsia="宋体" w:hAnsi="宋体" w:hint="eastAsia"/>
          <w:color w:val="000000" w:themeColor="text1"/>
          <w:szCs w:val="21"/>
        </w:rPr>
        <w:tab/>
        <w:t>B.</w:t>
      </w:r>
      <w:r w:rsidR="00747B93" w:rsidRPr="00AE412E">
        <w:rPr>
          <w:rFonts w:ascii="宋体" w:eastAsia="宋体" w:hAnsi="宋体" w:hint="eastAsia"/>
          <w:color w:val="000000" w:themeColor="text1"/>
          <w:szCs w:val="21"/>
        </w:rPr>
        <w:t>易用性</w:t>
      </w:r>
      <w:r w:rsidR="00D8465F" w:rsidRPr="00AE412E">
        <w:rPr>
          <w:rFonts w:ascii="宋体" w:eastAsia="宋体" w:hAnsi="宋体" w:hint="eastAsia"/>
          <w:color w:val="000000" w:themeColor="text1"/>
          <w:szCs w:val="21"/>
        </w:rPr>
        <w:tab/>
      </w:r>
      <w:r w:rsidR="00D8465F" w:rsidRPr="00AE412E">
        <w:rPr>
          <w:rFonts w:ascii="宋体" w:eastAsia="宋体" w:hAnsi="宋体" w:hint="eastAsia"/>
          <w:color w:val="000000" w:themeColor="text1"/>
          <w:szCs w:val="21"/>
        </w:rPr>
        <w:tab/>
      </w:r>
      <w:r w:rsidR="00D8465F" w:rsidRPr="00AE412E">
        <w:rPr>
          <w:rFonts w:ascii="宋体" w:eastAsia="宋体" w:hAnsi="宋体" w:hint="eastAsia"/>
          <w:color w:val="000000" w:themeColor="text1"/>
          <w:szCs w:val="21"/>
        </w:rPr>
        <w:tab/>
        <w:t>C.</w:t>
      </w:r>
      <w:r w:rsidR="00747B93" w:rsidRPr="00AE412E">
        <w:rPr>
          <w:rFonts w:ascii="宋体" w:eastAsia="宋体" w:hAnsi="宋体" w:hint="eastAsia"/>
          <w:color w:val="000000" w:themeColor="text1"/>
          <w:szCs w:val="21"/>
        </w:rPr>
        <w:t>正确性</w:t>
      </w:r>
      <w:r w:rsidR="00A30117" w:rsidRPr="00AE412E">
        <w:rPr>
          <w:rFonts w:ascii="宋体" w:eastAsia="宋体" w:hAnsi="宋体" w:hint="eastAsia"/>
          <w:color w:val="000000" w:themeColor="text1"/>
          <w:szCs w:val="21"/>
        </w:rPr>
        <w:tab/>
      </w:r>
      <w:r w:rsidR="00A30117" w:rsidRPr="00AE412E">
        <w:rPr>
          <w:rFonts w:ascii="宋体" w:eastAsia="宋体" w:hAnsi="宋体" w:hint="eastAsia"/>
          <w:color w:val="000000" w:themeColor="text1"/>
          <w:szCs w:val="21"/>
        </w:rPr>
        <w:tab/>
      </w:r>
      <w:r w:rsidR="00A30117" w:rsidRPr="00AE412E">
        <w:rPr>
          <w:rFonts w:ascii="宋体" w:eastAsia="宋体" w:hAnsi="宋体" w:hint="eastAsia"/>
          <w:color w:val="000000" w:themeColor="text1"/>
          <w:szCs w:val="21"/>
        </w:rPr>
        <w:tab/>
        <w:t>D.</w:t>
      </w:r>
      <w:r w:rsidR="00747B93" w:rsidRPr="00AE412E">
        <w:rPr>
          <w:rFonts w:ascii="宋体" w:eastAsia="宋体" w:hAnsi="宋体" w:hint="eastAsia"/>
          <w:color w:val="000000" w:themeColor="text1"/>
          <w:szCs w:val="21"/>
        </w:rPr>
        <w:t>互操作性</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9A7204" w:rsidRPr="00AE412E">
        <w:rPr>
          <w:rFonts w:ascii="宋体" w:eastAsia="宋体" w:hAnsi="宋体" w:hint="eastAsia"/>
          <w:b/>
          <w:color w:val="000000" w:themeColor="text1"/>
          <w:szCs w:val="21"/>
        </w:rPr>
        <w:t>B</w:t>
      </w:r>
    </w:p>
    <w:p w:rsidR="009A7204" w:rsidRPr="00AE412E" w:rsidRDefault="00526E9E" w:rsidP="009A7204">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9A7204" w:rsidRPr="00AE412E">
        <w:rPr>
          <w:rFonts w:ascii="宋体" w:eastAsia="宋体" w:hAnsi="宋体" w:hint="eastAsia"/>
          <w:b/>
          <w:color w:val="000000" w:themeColor="text1"/>
          <w:szCs w:val="21"/>
        </w:rPr>
        <w:t>本题考查对软件测试标准。</w:t>
      </w:r>
    </w:p>
    <w:p w:rsidR="009A7204" w:rsidRPr="00AE412E" w:rsidRDefault="009A7204" w:rsidP="003E012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在国际标准ISO/IEC9126的功能性中，</w:t>
      </w:r>
      <w:r w:rsidR="00CB10F8" w:rsidRPr="00AE412E">
        <w:rPr>
          <w:rFonts w:ascii="宋体" w:eastAsia="宋体" w:hAnsi="宋体" w:hint="eastAsia"/>
          <w:color w:val="000000" w:themeColor="text1"/>
          <w:szCs w:val="21"/>
        </w:rPr>
        <w:t>产品的功能测试</w:t>
      </w:r>
      <w:r w:rsidR="000A6913" w:rsidRPr="00AE412E">
        <w:rPr>
          <w:rFonts w:ascii="宋体" w:eastAsia="宋体" w:hAnsi="宋体" w:hint="eastAsia"/>
          <w:color w:val="000000" w:themeColor="text1"/>
          <w:szCs w:val="21"/>
        </w:rPr>
        <w:t>的内容</w:t>
      </w:r>
      <w:r w:rsidRPr="00AE412E">
        <w:rPr>
          <w:rFonts w:ascii="宋体" w:eastAsia="宋体" w:hAnsi="宋体" w:hint="eastAsia"/>
          <w:color w:val="000000" w:themeColor="text1"/>
          <w:szCs w:val="21"/>
        </w:rPr>
        <w:t>包括适合性、准确性、互操作性、保密安全性、功能依从性，不包括易用性。</w:t>
      </w:r>
    </w:p>
    <w:p w:rsidR="00747B93" w:rsidRPr="00AE412E" w:rsidRDefault="00747B93" w:rsidP="00B10530">
      <w:pPr>
        <w:spacing w:line="360" w:lineRule="auto"/>
        <w:rPr>
          <w:rFonts w:ascii="宋体" w:eastAsia="宋体" w:hAnsi="宋体"/>
          <w:color w:val="000000" w:themeColor="text1"/>
          <w:szCs w:val="21"/>
        </w:rPr>
      </w:pPr>
    </w:p>
    <w:p w:rsidR="000E4F83" w:rsidRPr="00AE412E" w:rsidRDefault="000E4F83" w:rsidP="007134F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以下关于设计功能测试用例的叙述，</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38</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是不正确的。</w:t>
      </w:r>
    </w:p>
    <w:p w:rsidR="000E4F83" w:rsidRPr="00AE412E" w:rsidRDefault="002E7448" w:rsidP="005236F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5236F8" w:rsidRPr="00AE412E">
        <w:rPr>
          <w:rFonts w:ascii="宋体" w:eastAsia="宋体" w:hAnsi="宋体" w:hint="eastAsia"/>
          <w:color w:val="000000" w:themeColor="text1"/>
          <w:szCs w:val="21"/>
        </w:rPr>
        <w:t>38</w:t>
      </w:r>
      <w:r w:rsidRPr="00AE412E">
        <w:rPr>
          <w:rFonts w:ascii="宋体" w:eastAsia="宋体" w:hAnsi="宋体" w:hint="eastAsia"/>
          <w:color w:val="000000" w:themeColor="text1"/>
          <w:szCs w:val="21"/>
        </w:rPr>
        <w:t>）</w:t>
      </w:r>
      <w:r w:rsidR="005236F8" w:rsidRPr="00AE412E">
        <w:rPr>
          <w:rFonts w:ascii="宋体" w:eastAsia="宋体" w:hAnsi="宋体" w:hint="eastAsia"/>
          <w:color w:val="000000" w:themeColor="text1"/>
          <w:szCs w:val="21"/>
        </w:rPr>
        <w:t>A.</w:t>
      </w:r>
      <w:r w:rsidR="000E4F83" w:rsidRPr="00AE412E">
        <w:rPr>
          <w:rFonts w:ascii="宋体" w:eastAsia="宋体" w:hAnsi="宋体" w:hint="eastAsia"/>
          <w:color w:val="000000" w:themeColor="text1"/>
          <w:szCs w:val="21"/>
        </w:rPr>
        <w:t>尽量用80%测试用例覆盖20%的核心业务模块</w:t>
      </w:r>
    </w:p>
    <w:p w:rsidR="000E4F83" w:rsidRPr="00AE412E" w:rsidRDefault="005236F8" w:rsidP="00286572">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B.</w:t>
      </w:r>
      <w:r w:rsidR="000E4F83" w:rsidRPr="00AE412E">
        <w:rPr>
          <w:rFonts w:ascii="宋体" w:eastAsia="宋体" w:hAnsi="宋体" w:hint="eastAsia"/>
          <w:color w:val="000000" w:themeColor="text1"/>
          <w:szCs w:val="21"/>
        </w:rPr>
        <w:t>功能测试用例中不包括功能的依从性测试用例</w:t>
      </w:r>
    </w:p>
    <w:p w:rsidR="000E4F83" w:rsidRPr="00AE412E" w:rsidRDefault="00C54CCF" w:rsidP="00286572">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0E4F83" w:rsidRPr="00AE412E">
        <w:rPr>
          <w:rFonts w:ascii="宋体" w:eastAsia="宋体" w:hAnsi="宋体" w:hint="eastAsia"/>
          <w:color w:val="000000" w:themeColor="text1"/>
          <w:szCs w:val="21"/>
        </w:rPr>
        <w:t>功能测试用例中包括业务流，也包括测试数据</w:t>
      </w:r>
    </w:p>
    <w:p w:rsidR="00747B93" w:rsidRPr="00AE412E" w:rsidRDefault="00B02AA6" w:rsidP="00286572">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D.</w:t>
      </w:r>
      <w:r w:rsidR="000E4F83" w:rsidRPr="00AE412E">
        <w:rPr>
          <w:rFonts w:ascii="宋体" w:eastAsia="宋体" w:hAnsi="宋体" w:hint="eastAsia"/>
          <w:color w:val="000000" w:themeColor="text1"/>
          <w:szCs w:val="21"/>
        </w:rPr>
        <w:t>功能测试用例的设计应注意缺陷群集现象</w:t>
      </w:r>
    </w:p>
    <w:p w:rsidR="00526E9E" w:rsidRPr="00AE412E" w:rsidRDefault="00526E9E" w:rsidP="00526E9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7D0210" w:rsidRPr="00AE412E">
        <w:rPr>
          <w:rFonts w:ascii="宋体" w:eastAsia="宋体" w:hAnsi="宋体" w:hint="eastAsia"/>
          <w:b/>
          <w:color w:val="000000" w:themeColor="text1"/>
          <w:szCs w:val="21"/>
        </w:rPr>
        <w:t>B</w:t>
      </w:r>
    </w:p>
    <w:p w:rsidR="007D0210" w:rsidRPr="00AE412E" w:rsidRDefault="00526E9E" w:rsidP="007D021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7D0210" w:rsidRPr="00AE412E">
        <w:rPr>
          <w:rFonts w:ascii="宋体" w:eastAsia="宋体" w:hAnsi="宋体" w:hint="eastAsia"/>
          <w:b/>
          <w:color w:val="000000" w:themeColor="text1"/>
          <w:szCs w:val="21"/>
        </w:rPr>
        <w:t>本题考查对软件功能测试用例的理解。</w:t>
      </w:r>
    </w:p>
    <w:p w:rsidR="00986127" w:rsidRPr="00AE412E" w:rsidRDefault="007D0210" w:rsidP="0098612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在国际标准ISO/IEC9126的功能性度量中，包括适合性、准确性、互操作性、保密安全性、功能依从性，所以在功能测试案例中应该包括功能的依从性测试用例。</w:t>
      </w:r>
      <w:r w:rsidR="00986127" w:rsidRPr="00AE412E">
        <w:rPr>
          <w:rFonts w:ascii="宋体" w:eastAsia="宋体" w:hAnsi="宋体" w:hint="eastAsia"/>
          <w:color w:val="000000" w:themeColor="text1"/>
          <w:szCs w:val="21"/>
        </w:rPr>
        <w:tab/>
      </w:r>
    </w:p>
    <w:p w:rsidR="00986127" w:rsidRPr="00AE412E" w:rsidRDefault="00986127" w:rsidP="00986127">
      <w:pPr>
        <w:spacing w:line="360" w:lineRule="auto"/>
        <w:rPr>
          <w:rFonts w:ascii="宋体" w:eastAsia="宋体" w:hAnsi="宋体"/>
          <w:color w:val="000000" w:themeColor="text1"/>
          <w:szCs w:val="21"/>
        </w:rPr>
      </w:pPr>
    </w:p>
    <w:p w:rsidR="00BF3AC0" w:rsidRPr="00AE412E" w:rsidRDefault="00BF3AC0" w:rsidP="00043B7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以下不属于软件测试对象的有</w:t>
      </w:r>
      <w:r w:rsidRPr="00AE412E">
        <w:rPr>
          <w:rFonts w:ascii="宋体" w:eastAsia="宋体" w:hAnsi="宋体" w:hint="eastAsia"/>
          <w:color w:val="000000" w:themeColor="text1"/>
          <w:szCs w:val="21"/>
          <w:u w:val="single"/>
        </w:rPr>
        <w:t>（39）</w:t>
      </w:r>
      <w:r w:rsidRPr="00AE412E">
        <w:rPr>
          <w:rFonts w:ascii="宋体" w:eastAsia="宋体" w:hAnsi="宋体" w:hint="eastAsia"/>
          <w:color w:val="000000" w:themeColor="text1"/>
          <w:szCs w:val="21"/>
        </w:rPr>
        <w:t>项。</w:t>
      </w:r>
    </w:p>
    <w:p w:rsidR="00BF3AC0" w:rsidRPr="00AE412E" w:rsidRDefault="00BF3AC0" w:rsidP="00C4133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①需求规格说明书 </w:t>
      </w:r>
      <w:r w:rsidR="00C41335" w:rsidRPr="00AE412E">
        <w:rPr>
          <w:rFonts w:ascii="宋体" w:eastAsia="宋体" w:hAnsi="宋体" w:hint="eastAsia"/>
          <w:color w:val="000000" w:themeColor="text1"/>
          <w:szCs w:val="21"/>
        </w:rPr>
        <w:tab/>
      </w:r>
      <w:r w:rsidR="00C41335" w:rsidRPr="00AE412E">
        <w:rPr>
          <w:rFonts w:ascii="宋体" w:eastAsia="宋体" w:hAnsi="宋体" w:hint="eastAsia"/>
          <w:color w:val="000000" w:themeColor="text1"/>
          <w:szCs w:val="21"/>
        </w:rPr>
        <w:tab/>
      </w:r>
      <w:r w:rsidR="00C41335" w:rsidRPr="00AE412E">
        <w:rPr>
          <w:rFonts w:ascii="宋体" w:eastAsia="宋体" w:hAnsi="宋体" w:hint="eastAsia"/>
          <w:color w:val="000000" w:themeColor="text1"/>
          <w:szCs w:val="21"/>
        </w:rPr>
        <w:tab/>
      </w:r>
      <w:r w:rsidR="00C41335" w:rsidRPr="00AE412E">
        <w:rPr>
          <w:rFonts w:ascii="宋体" w:eastAsia="宋体" w:hAnsi="宋体" w:hint="eastAsia"/>
          <w:color w:val="000000" w:themeColor="text1"/>
          <w:szCs w:val="21"/>
        </w:rPr>
        <w:tab/>
      </w:r>
      <w:r w:rsidR="00C41335" w:rsidRPr="00AE412E">
        <w:rPr>
          <w:rFonts w:ascii="宋体" w:eastAsia="宋体" w:hAnsi="宋体" w:hint="eastAsia"/>
          <w:color w:val="000000" w:themeColor="text1"/>
          <w:szCs w:val="21"/>
        </w:rPr>
        <w:tab/>
      </w:r>
      <w:r w:rsidR="00C41335" w:rsidRPr="00AE412E">
        <w:rPr>
          <w:rFonts w:ascii="宋体" w:eastAsia="宋体" w:hAnsi="宋体" w:hint="eastAsia"/>
          <w:color w:val="000000" w:themeColor="text1"/>
          <w:szCs w:val="21"/>
        </w:rPr>
        <w:tab/>
      </w:r>
      <w:r w:rsidR="00C41335"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②软件的程序模块</w:t>
      </w:r>
    </w:p>
    <w:p w:rsidR="00BF3AC0" w:rsidRPr="00AE412E" w:rsidRDefault="00BF3AC0" w:rsidP="00C4133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③概要设计说明书与详细设计说明书 </w:t>
      </w:r>
      <w:r w:rsidR="00C41335" w:rsidRPr="00AE412E">
        <w:rPr>
          <w:rFonts w:ascii="宋体" w:eastAsia="宋体" w:hAnsi="宋体" w:hint="eastAsia"/>
          <w:color w:val="000000" w:themeColor="text1"/>
          <w:szCs w:val="21"/>
        </w:rPr>
        <w:tab/>
      </w:r>
      <w:r w:rsidR="00C41335" w:rsidRPr="00AE412E">
        <w:rPr>
          <w:rFonts w:ascii="宋体" w:eastAsia="宋体" w:hAnsi="宋体" w:hint="eastAsia"/>
          <w:color w:val="000000" w:themeColor="text1"/>
          <w:szCs w:val="21"/>
        </w:rPr>
        <w:tab/>
      </w:r>
      <w:r w:rsidR="00C41335" w:rsidRPr="00AE412E">
        <w:rPr>
          <w:rFonts w:ascii="宋体" w:eastAsia="宋体" w:hAnsi="宋体" w:hint="eastAsia"/>
          <w:color w:val="000000" w:themeColor="text1"/>
          <w:szCs w:val="21"/>
        </w:rPr>
        <w:tab/>
      </w:r>
      <w:r w:rsidRPr="00AE412E">
        <w:rPr>
          <w:rFonts w:ascii="宋体" w:eastAsia="宋体" w:hAnsi="宋体" w:hint="eastAsia"/>
          <w:color w:val="000000" w:themeColor="text1"/>
          <w:szCs w:val="21"/>
        </w:rPr>
        <w:t>④软件的用户手册</w:t>
      </w:r>
    </w:p>
    <w:p w:rsidR="000E4F83" w:rsidRPr="00AE412E" w:rsidRDefault="002E7448" w:rsidP="00A11328">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E57AA7" w:rsidRPr="00AE412E">
        <w:rPr>
          <w:rFonts w:ascii="宋体" w:eastAsia="宋体" w:hAnsi="宋体" w:hint="eastAsia"/>
          <w:color w:val="000000" w:themeColor="text1"/>
          <w:szCs w:val="21"/>
        </w:rPr>
        <w:t>39</w:t>
      </w:r>
      <w:r w:rsidRPr="00AE412E">
        <w:rPr>
          <w:rFonts w:ascii="宋体" w:eastAsia="宋体" w:hAnsi="宋体" w:hint="eastAsia"/>
          <w:color w:val="000000" w:themeColor="text1"/>
          <w:szCs w:val="21"/>
        </w:rPr>
        <w:t>）</w:t>
      </w:r>
      <w:r w:rsidR="00E57AA7" w:rsidRPr="00AE412E">
        <w:rPr>
          <w:rFonts w:ascii="宋体" w:eastAsia="宋体" w:hAnsi="宋体"/>
          <w:color w:val="000000" w:themeColor="text1"/>
          <w:szCs w:val="21"/>
        </w:rPr>
        <w:t>A.</w:t>
      </w:r>
      <w:r w:rsidR="00BF3AC0" w:rsidRPr="00AE412E">
        <w:rPr>
          <w:rFonts w:ascii="宋体" w:eastAsia="宋体" w:hAnsi="宋体"/>
          <w:color w:val="000000" w:themeColor="text1"/>
          <w:szCs w:val="21"/>
        </w:rPr>
        <w:t>2</w:t>
      </w:r>
      <w:r w:rsidR="00E57AA7" w:rsidRPr="00AE412E">
        <w:rPr>
          <w:rFonts w:ascii="宋体" w:eastAsia="宋体" w:hAnsi="宋体" w:hint="eastAsia"/>
          <w:color w:val="000000" w:themeColor="text1"/>
          <w:szCs w:val="21"/>
        </w:rPr>
        <w:tab/>
      </w:r>
      <w:r w:rsidR="00E57AA7" w:rsidRPr="00AE412E">
        <w:rPr>
          <w:rFonts w:ascii="宋体" w:eastAsia="宋体" w:hAnsi="宋体" w:hint="eastAsia"/>
          <w:color w:val="000000" w:themeColor="text1"/>
          <w:szCs w:val="21"/>
        </w:rPr>
        <w:tab/>
      </w:r>
      <w:r w:rsidR="00A11328" w:rsidRPr="00AE412E">
        <w:rPr>
          <w:rFonts w:ascii="宋体" w:eastAsia="宋体" w:hAnsi="宋体" w:hint="eastAsia"/>
          <w:color w:val="000000" w:themeColor="text1"/>
          <w:szCs w:val="21"/>
        </w:rPr>
        <w:tab/>
      </w:r>
      <w:r w:rsidR="00E57AA7" w:rsidRPr="00AE412E">
        <w:rPr>
          <w:rFonts w:ascii="宋体" w:eastAsia="宋体" w:hAnsi="宋体" w:hint="eastAsia"/>
          <w:color w:val="000000" w:themeColor="text1"/>
          <w:szCs w:val="21"/>
        </w:rPr>
        <w:tab/>
      </w:r>
      <w:r w:rsidR="00E57AA7" w:rsidRPr="00AE412E">
        <w:rPr>
          <w:rFonts w:ascii="宋体" w:eastAsia="宋体" w:hAnsi="宋体" w:hint="eastAsia"/>
          <w:color w:val="000000" w:themeColor="text1"/>
          <w:szCs w:val="21"/>
        </w:rPr>
        <w:tab/>
      </w:r>
      <w:r w:rsidR="00E57AA7" w:rsidRPr="00AE412E">
        <w:rPr>
          <w:rFonts w:ascii="宋体" w:eastAsia="宋体" w:hAnsi="宋体"/>
          <w:color w:val="000000" w:themeColor="text1"/>
          <w:szCs w:val="21"/>
        </w:rPr>
        <w:t>B.</w:t>
      </w:r>
      <w:r w:rsidR="00BF3AC0" w:rsidRPr="00AE412E">
        <w:rPr>
          <w:rFonts w:ascii="宋体" w:eastAsia="宋体" w:hAnsi="宋体"/>
          <w:color w:val="000000" w:themeColor="text1"/>
          <w:szCs w:val="21"/>
        </w:rPr>
        <w:t>3</w:t>
      </w:r>
      <w:r w:rsidR="00B00896" w:rsidRPr="00AE412E">
        <w:rPr>
          <w:rFonts w:ascii="宋体" w:eastAsia="宋体" w:hAnsi="宋体" w:hint="eastAsia"/>
          <w:color w:val="000000" w:themeColor="text1"/>
          <w:szCs w:val="21"/>
        </w:rPr>
        <w:tab/>
      </w:r>
      <w:r w:rsidR="00B00896" w:rsidRPr="00AE412E">
        <w:rPr>
          <w:rFonts w:ascii="宋体" w:eastAsia="宋体" w:hAnsi="宋体" w:hint="eastAsia"/>
          <w:color w:val="000000" w:themeColor="text1"/>
          <w:szCs w:val="21"/>
        </w:rPr>
        <w:tab/>
      </w:r>
      <w:r w:rsidR="00A11328" w:rsidRPr="00AE412E">
        <w:rPr>
          <w:rFonts w:ascii="宋体" w:eastAsia="宋体" w:hAnsi="宋体" w:hint="eastAsia"/>
          <w:color w:val="000000" w:themeColor="text1"/>
          <w:szCs w:val="21"/>
        </w:rPr>
        <w:tab/>
      </w:r>
      <w:r w:rsidR="00B00896" w:rsidRPr="00AE412E">
        <w:rPr>
          <w:rFonts w:ascii="宋体" w:eastAsia="宋体" w:hAnsi="宋体" w:hint="eastAsia"/>
          <w:color w:val="000000" w:themeColor="text1"/>
          <w:szCs w:val="21"/>
        </w:rPr>
        <w:tab/>
      </w:r>
      <w:r w:rsidR="00B00896" w:rsidRPr="00AE412E">
        <w:rPr>
          <w:rFonts w:ascii="宋体" w:eastAsia="宋体" w:hAnsi="宋体" w:hint="eastAsia"/>
          <w:color w:val="000000" w:themeColor="text1"/>
          <w:szCs w:val="21"/>
        </w:rPr>
        <w:tab/>
      </w:r>
      <w:r w:rsidR="00B00896" w:rsidRPr="00AE412E">
        <w:rPr>
          <w:rFonts w:ascii="宋体" w:eastAsia="宋体" w:hAnsi="宋体"/>
          <w:color w:val="000000" w:themeColor="text1"/>
          <w:szCs w:val="21"/>
        </w:rPr>
        <w:t>C.</w:t>
      </w:r>
      <w:r w:rsidR="00BF3AC0" w:rsidRPr="00AE412E">
        <w:rPr>
          <w:rFonts w:ascii="宋体" w:eastAsia="宋体" w:hAnsi="宋体"/>
          <w:color w:val="000000" w:themeColor="text1"/>
          <w:szCs w:val="21"/>
        </w:rPr>
        <w:t>4</w:t>
      </w:r>
      <w:r w:rsidR="00A11328" w:rsidRPr="00AE412E">
        <w:rPr>
          <w:rFonts w:ascii="宋体" w:eastAsia="宋体" w:hAnsi="宋体" w:hint="eastAsia"/>
          <w:color w:val="000000" w:themeColor="text1"/>
          <w:szCs w:val="21"/>
        </w:rPr>
        <w:tab/>
      </w:r>
      <w:r w:rsidR="00A11328" w:rsidRPr="00AE412E">
        <w:rPr>
          <w:rFonts w:ascii="宋体" w:eastAsia="宋体" w:hAnsi="宋体" w:hint="eastAsia"/>
          <w:color w:val="000000" w:themeColor="text1"/>
          <w:szCs w:val="21"/>
        </w:rPr>
        <w:tab/>
      </w:r>
      <w:r w:rsidR="00A11328" w:rsidRPr="00AE412E">
        <w:rPr>
          <w:rFonts w:ascii="宋体" w:eastAsia="宋体" w:hAnsi="宋体" w:hint="eastAsia"/>
          <w:color w:val="000000" w:themeColor="text1"/>
          <w:szCs w:val="21"/>
        </w:rPr>
        <w:tab/>
      </w:r>
      <w:r w:rsidR="00A11328" w:rsidRPr="00AE412E">
        <w:rPr>
          <w:rFonts w:ascii="宋体" w:eastAsia="宋体" w:hAnsi="宋体" w:hint="eastAsia"/>
          <w:color w:val="000000" w:themeColor="text1"/>
          <w:szCs w:val="21"/>
        </w:rPr>
        <w:tab/>
      </w:r>
      <w:r w:rsidR="00A11328" w:rsidRPr="00AE412E">
        <w:rPr>
          <w:rFonts w:ascii="宋体" w:eastAsia="宋体" w:hAnsi="宋体" w:hint="eastAsia"/>
          <w:color w:val="000000" w:themeColor="text1"/>
          <w:szCs w:val="21"/>
        </w:rPr>
        <w:tab/>
      </w:r>
      <w:r w:rsidR="00A11328" w:rsidRPr="00AE412E">
        <w:rPr>
          <w:rFonts w:ascii="宋体" w:eastAsia="宋体" w:hAnsi="宋体"/>
          <w:color w:val="000000" w:themeColor="text1"/>
          <w:szCs w:val="21"/>
        </w:rPr>
        <w:t>D.</w:t>
      </w:r>
      <w:r w:rsidR="00BF3AC0" w:rsidRPr="00AE412E">
        <w:rPr>
          <w:rFonts w:ascii="宋体" w:eastAsia="宋体" w:hAnsi="宋体"/>
          <w:color w:val="000000" w:themeColor="text1"/>
          <w:szCs w:val="21"/>
        </w:rPr>
        <w:t>0</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1B5823" w:rsidRPr="00AE412E">
        <w:rPr>
          <w:rFonts w:ascii="宋体" w:eastAsia="宋体" w:hAnsi="宋体" w:hint="eastAsia"/>
          <w:b/>
          <w:color w:val="000000" w:themeColor="text1"/>
          <w:szCs w:val="21"/>
        </w:rPr>
        <w:t>D</w:t>
      </w:r>
    </w:p>
    <w:p w:rsidR="001B5823" w:rsidRPr="00AE412E" w:rsidRDefault="000E25A0" w:rsidP="001B5823">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1B5823" w:rsidRPr="00AE412E">
        <w:rPr>
          <w:rFonts w:ascii="宋体" w:eastAsia="宋体" w:hAnsi="宋体" w:hint="eastAsia"/>
          <w:b/>
          <w:color w:val="000000" w:themeColor="text1"/>
          <w:szCs w:val="21"/>
        </w:rPr>
        <w:t>本题考査对软件测试对象的相关知识的理解。</w:t>
      </w:r>
    </w:p>
    <w:p w:rsidR="004C1C91" w:rsidRPr="00AE412E" w:rsidRDefault="001B5823" w:rsidP="004C1C9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软件测试不仅仅是执行软件，它贯穿整个软件开发周期。软件测试的对象不仅仅是软件代码，还包括软件需求文档、各种设计文档和用户手册等，所以答案选择D。</w:t>
      </w:r>
      <w:r w:rsidR="004C1C91" w:rsidRPr="00AE412E">
        <w:rPr>
          <w:rFonts w:ascii="宋体" w:eastAsia="宋体" w:hAnsi="宋体" w:hint="eastAsia"/>
          <w:color w:val="000000" w:themeColor="text1"/>
          <w:szCs w:val="21"/>
        </w:rPr>
        <w:tab/>
      </w:r>
    </w:p>
    <w:p w:rsidR="004C1C91" w:rsidRPr="00AE412E" w:rsidRDefault="004C1C91" w:rsidP="004C1C91">
      <w:pPr>
        <w:spacing w:line="360" w:lineRule="auto"/>
        <w:rPr>
          <w:rFonts w:ascii="宋体" w:eastAsia="宋体" w:hAnsi="宋体"/>
          <w:color w:val="000000" w:themeColor="text1"/>
          <w:szCs w:val="21"/>
        </w:rPr>
      </w:pPr>
    </w:p>
    <w:p w:rsidR="008F20FB" w:rsidRPr="00AE412E" w:rsidRDefault="008F20FB" w:rsidP="00E35BA6">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以下关于不同类型的软件测试的叙述，正确的是</w:t>
      </w:r>
      <w:r w:rsidRPr="00AE412E">
        <w:rPr>
          <w:rFonts w:ascii="宋体" w:eastAsia="宋体" w:hAnsi="宋体" w:hint="eastAsia"/>
          <w:color w:val="000000" w:themeColor="text1"/>
          <w:szCs w:val="21"/>
          <w:u w:val="single"/>
        </w:rPr>
        <w:t>（40）</w:t>
      </w:r>
      <w:r w:rsidRPr="00AE412E">
        <w:rPr>
          <w:rFonts w:ascii="宋体" w:eastAsia="宋体" w:hAnsi="宋体" w:hint="eastAsia"/>
          <w:color w:val="000000" w:themeColor="text1"/>
          <w:szCs w:val="21"/>
        </w:rPr>
        <w:t>。</w:t>
      </w:r>
    </w:p>
    <w:p w:rsidR="008F20FB" w:rsidRPr="00AE412E" w:rsidRDefault="002E7448" w:rsidP="007F3397">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7F3397" w:rsidRPr="00AE412E">
        <w:rPr>
          <w:rFonts w:ascii="宋体" w:eastAsia="宋体" w:hAnsi="宋体" w:hint="eastAsia"/>
          <w:color w:val="000000" w:themeColor="text1"/>
          <w:szCs w:val="21"/>
        </w:rPr>
        <w:t>40</w:t>
      </w:r>
      <w:r w:rsidRPr="00AE412E">
        <w:rPr>
          <w:rFonts w:ascii="宋体" w:eastAsia="宋体" w:hAnsi="宋体" w:hint="eastAsia"/>
          <w:color w:val="000000" w:themeColor="text1"/>
          <w:szCs w:val="21"/>
        </w:rPr>
        <w:t>）</w:t>
      </w:r>
      <w:r w:rsidR="007F3397" w:rsidRPr="00AE412E">
        <w:rPr>
          <w:rFonts w:ascii="宋体" w:eastAsia="宋体" w:hAnsi="宋体" w:hint="eastAsia"/>
          <w:color w:val="000000" w:themeColor="text1"/>
          <w:szCs w:val="21"/>
        </w:rPr>
        <w:t>A.</w:t>
      </w:r>
      <w:r w:rsidR="008F20FB" w:rsidRPr="00AE412E">
        <w:rPr>
          <w:rFonts w:ascii="宋体" w:eastAsia="宋体" w:hAnsi="宋体" w:hint="eastAsia"/>
          <w:color w:val="000000" w:themeColor="text1"/>
          <w:szCs w:val="21"/>
        </w:rPr>
        <w:t>单元测试不是模块测试</w:t>
      </w:r>
    </w:p>
    <w:p w:rsidR="008F20FB" w:rsidRPr="00AE412E" w:rsidRDefault="008F20FB"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D35C28" w:rsidRPr="00AE412E">
        <w:rPr>
          <w:rFonts w:ascii="宋体" w:eastAsia="宋体" w:hAnsi="宋体" w:hint="eastAsia"/>
          <w:color w:val="000000" w:themeColor="text1"/>
          <w:szCs w:val="21"/>
        </w:rPr>
        <w:tab/>
      </w:r>
      <w:r w:rsidR="00D35C28" w:rsidRPr="00AE412E">
        <w:rPr>
          <w:rFonts w:ascii="宋体" w:eastAsia="宋体" w:hAnsi="宋体" w:hint="eastAsia"/>
          <w:color w:val="000000" w:themeColor="text1"/>
          <w:szCs w:val="21"/>
        </w:rPr>
        <w:tab/>
      </w:r>
      <w:r w:rsidR="00925213" w:rsidRPr="00AE412E">
        <w:rPr>
          <w:rFonts w:ascii="宋体" w:eastAsia="宋体" w:hAnsi="宋体" w:hint="eastAsia"/>
          <w:color w:val="000000" w:themeColor="text1"/>
          <w:szCs w:val="21"/>
        </w:rPr>
        <w:t xml:space="preserve">  </w:t>
      </w:r>
      <w:r w:rsidR="00D35C28" w:rsidRPr="00AE412E">
        <w:rPr>
          <w:rFonts w:ascii="宋体" w:eastAsia="宋体" w:hAnsi="宋体" w:hint="eastAsia"/>
          <w:color w:val="000000" w:themeColor="text1"/>
          <w:szCs w:val="21"/>
        </w:rPr>
        <w:t>B.</w:t>
      </w:r>
      <w:r w:rsidRPr="00AE412E">
        <w:rPr>
          <w:rFonts w:ascii="宋体" w:eastAsia="宋体" w:hAnsi="宋体" w:hint="eastAsia"/>
          <w:color w:val="000000" w:themeColor="text1"/>
          <w:szCs w:val="21"/>
        </w:rPr>
        <w:t>多个模块不能平行地独立进行测试，应该顺序执行</w:t>
      </w:r>
    </w:p>
    <w:p w:rsidR="008F20FB" w:rsidRPr="00AE412E" w:rsidRDefault="008F20FB"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8A77B3" w:rsidRPr="00AE412E">
        <w:rPr>
          <w:rFonts w:ascii="宋体" w:eastAsia="宋体" w:hAnsi="宋体" w:hint="eastAsia"/>
          <w:color w:val="000000" w:themeColor="text1"/>
          <w:szCs w:val="21"/>
        </w:rPr>
        <w:tab/>
      </w:r>
      <w:r w:rsidR="008A77B3" w:rsidRPr="00AE412E">
        <w:rPr>
          <w:rFonts w:ascii="宋体" w:eastAsia="宋体" w:hAnsi="宋体" w:hint="eastAsia"/>
          <w:color w:val="000000" w:themeColor="text1"/>
          <w:szCs w:val="21"/>
        </w:rPr>
        <w:tab/>
      </w:r>
      <w:r w:rsidR="00925213" w:rsidRPr="00AE412E">
        <w:rPr>
          <w:rFonts w:ascii="宋体" w:eastAsia="宋体" w:hAnsi="宋体" w:hint="eastAsia"/>
          <w:color w:val="000000" w:themeColor="text1"/>
          <w:szCs w:val="21"/>
        </w:rPr>
        <w:t xml:space="preserve">  </w:t>
      </w:r>
      <w:r w:rsidR="008A77B3"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系统测试是检验程序单元或部件之间的接口关系</w:t>
      </w:r>
    </w:p>
    <w:p w:rsidR="00BF3AC0" w:rsidRPr="00AE412E" w:rsidRDefault="005513FB" w:rsidP="00925213">
      <w:pPr>
        <w:spacing w:line="360" w:lineRule="auto"/>
        <w:ind w:firstLineChars="500" w:firstLine="1050"/>
        <w:rPr>
          <w:rFonts w:ascii="宋体" w:eastAsia="宋体" w:hAnsi="宋体"/>
          <w:color w:val="000000" w:themeColor="text1"/>
          <w:szCs w:val="21"/>
        </w:rPr>
      </w:pPr>
      <w:r w:rsidRPr="00AE412E">
        <w:rPr>
          <w:rFonts w:ascii="宋体" w:eastAsia="宋体" w:hAnsi="宋体" w:hint="eastAsia"/>
          <w:color w:val="000000" w:themeColor="text1"/>
          <w:szCs w:val="21"/>
        </w:rPr>
        <w:t>D.</w:t>
      </w:r>
      <w:r w:rsidR="008F20FB" w:rsidRPr="00AE412E">
        <w:rPr>
          <w:rFonts w:ascii="宋体" w:eastAsia="宋体" w:hAnsi="宋体" w:hint="eastAsia"/>
          <w:color w:val="000000" w:themeColor="text1"/>
          <w:szCs w:val="21"/>
        </w:rPr>
        <w:t>确认测试是通过检验和/或核查所提供的客观证据，证实软件是否满足特定预期用途的需求</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671258" w:rsidRPr="00AE412E">
        <w:rPr>
          <w:rFonts w:ascii="宋体" w:eastAsia="宋体" w:hAnsi="宋体" w:hint="eastAsia"/>
          <w:b/>
          <w:color w:val="000000" w:themeColor="text1"/>
          <w:szCs w:val="21"/>
        </w:rPr>
        <w:t>D</w:t>
      </w:r>
    </w:p>
    <w:p w:rsidR="00671258" w:rsidRPr="00AE412E" w:rsidRDefault="000E25A0" w:rsidP="00671258">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671258" w:rsidRPr="00AE412E">
        <w:rPr>
          <w:rFonts w:ascii="宋体" w:eastAsia="宋体" w:hAnsi="宋体" w:hint="eastAsia"/>
          <w:b/>
          <w:color w:val="000000" w:themeColor="text1"/>
          <w:szCs w:val="21"/>
        </w:rPr>
        <w:t>本题考查对软件测试类型的相关知识的理解。</w:t>
      </w:r>
    </w:p>
    <w:p w:rsidR="00671258" w:rsidRPr="00AE412E" w:rsidRDefault="00671258" w:rsidP="00E9268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单元测试又称为模块测试，是针对辦模块（软件设计的最小单位）細亍正确性检验的测试工作，所以A是不对的；多个模块可以同时进行测试，不用顺序进行，所以B不对；系统测试是将通过确认测试的软件作为整个基于计算机系统的一个元素，与计算机硬件、外设、某些支持软件、数据和人员等其他系统元素结合在一起测试，而不是检验程序单元或部件之间的接口关系，所以C不对；答案D是正确的。</w:t>
      </w:r>
    </w:p>
    <w:p w:rsidR="00B62502" w:rsidRPr="00AE412E" w:rsidRDefault="00B62502" w:rsidP="00B62502">
      <w:pPr>
        <w:spacing w:line="360" w:lineRule="auto"/>
        <w:rPr>
          <w:rFonts w:ascii="宋体" w:eastAsia="宋体" w:hAnsi="宋体"/>
          <w:color w:val="000000" w:themeColor="text1"/>
          <w:szCs w:val="21"/>
        </w:rPr>
      </w:pPr>
    </w:p>
    <w:p w:rsidR="00601D82" w:rsidRPr="00AE412E" w:rsidRDefault="00601D82" w:rsidP="00A67AF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以下关于白盒测试和黑盒测试的理解，正确是</w:t>
      </w:r>
      <w:r w:rsidRPr="00AE412E">
        <w:rPr>
          <w:rFonts w:ascii="宋体" w:eastAsia="宋体" w:hAnsi="宋体" w:hint="eastAsia"/>
          <w:color w:val="000000" w:themeColor="text1"/>
          <w:szCs w:val="21"/>
          <w:u w:val="single"/>
        </w:rPr>
        <w:t>（41</w:t>
      </w:r>
      <w:r w:rsidR="00DE2573" w:rsidRPr="00AE412E">
        <w:rPr>
          <w:rFonts w:ascii="宋体" w:eastAsia="宋体" w:hAnsi="宋体"/>
          <w:color w:val="000000" w:themeColor="text1"/>
          <w:szCs w:val="21"/>
          <w:u w:val="single"/>
        </w:rPr>
        <w:t>）</w:t>
      </w:r>
      <w:r w:rsidRPr="00AE412E">
        <w:rPr>
          <w:rFonts w:ascii="宋体" w:eastAsia="宋体" w:hAnsi="宋体" w:hint="eastAsia"/>
          <w:color w:val="000000" w:themeColor="text1"/>
          <w:szCs w:val="21"/>
        </w:rPr>
        <w:t>。</w:t>
      </w:r>
    </w:p>
    <w:p w:rsidR="00601D82" w:rsidRPr="00AE412E" w:rsidRDefault="002E7448" w:rsidP="007123D3">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7123D3" w:rsidRPr="00AE412E">
        <w:rPr>
          <w:rFonts w:ascii="宋体" w:eastAsia="宋体" w:hAnsi="宋体" w:hint="eastAsia"/>
          <w:color w:val="000000" w:themeColor="text1"/>
          <w:szCs w:val="21"/>
        </w:rPr>
        <w:t>41</w:t>
      </w:r>
      <w:r w:rsidRPr="00AE412E">
        <w:rPr>
          <w:rFonts w:ascii="宋体" w:eastAsia="宋体" w:hAnsi="宋体" w:hint="eastAsia"/>
          <w:color w:val="000000" w:themeColor="text1"/>
          <w:szCs w:val="21"/>
        </w:rPr>
        <w:t>）</w:t>
      </w:r>
      <w:r w:rsidR="007123D3" w:rsidRPr="00AE412E">
        <w:rPr>
          <w:rFonts w:ascii="宋体" w:eastAsia="宋体" w:hAnsi="宋体" w:hint="eastAsia"/>
          <w:color w:val="000000" w:themeColor="text1"/>
          <w:szCs w:val="21"/>
        </w:rPr>
        <w:t>A.</w:t>
      </w:r>
      <w:r w:rsidR="00601D82" w:rsidRPr="00AE412E">
        <w:rPr>
          <w:rFonts w:ascii="宋体" w:eastAsia="宋体" w:hAnsi="宋体" w:hint="eastAsia"/>
          <w:color w:val="000000" w:themeColor="text1"/>
          <w:szCs w:val="21"/>
        </w:rPr>
        <w:t>白盒测试通过对程序内部结构的分析、检测来寻找问题</w:t>
      </w:r>
    </w:p>
    <w:p w:rsidR="00601D82" w:rsidRPr="00AE412E" w:rsidRDefault="00601D82"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8E28EA" w:rsidRPr="00AE412E">
        <w:rPr>
          <w:rFonts w:ascii="宋体" w:eastAsia="宋体" w:hAnsi="宋体" w:hint="eastAsia"/>
          <w:color w:val="000000" w:themeColor="text1"/>
          <w:szCs w:val="21"/>
        </w:rPr>
        <w:tab/>
      </w:r>
      <w:r w:rsidR="008E28EA" w:rsidRPr="00AE412E">
        <w:rPr>
          <w:rFonts w:ascii="宋体" w:eastAsia="宋体" w:hAnsi="宋体" w:hint="eastAsia"/>
          <w:color w:val="000000" w:themeColor="text1"/>
          <w:szCs w:val="21"/>
        </w:rPr>
        <w:tab/>
      </w:r>
      <w:r w:rsidR="00F70751" w:rsidRPr="00AE412E">
        <w:rPr>
          <w:rFonts w:ascii="宋体" w:eastAsia="宋体" w:hAnsi="宋体" w:hint="eastAsia"/>
          <w:color w:val="000000" w:themeColor="text1"/>
          <w:szCs w:val="21"/>
        </w:rPr>
        <w:t xml:space="preserve">  </w:t>
      </w:r>
      <w:r w:rsidR="008E28EA" w:rsidRPr="00AE412E">
        <w:rPr>
          <w:rFonts w:ascii="宋体" w:eastAsia="宋体" w:hAnsi="宋体" w:hint="eastAsia"/>
          <w:color w:val="000000" w:themeColor="text1"/>
          <w:szCs w:val="21"/>
        </w:rPr>
        <w:t>B.</w:t>
      </w:r>
      <w:r w:rsidRPr="00AE412E">
        <w:rPr>
          <w:rFonts w:ascii="宋体" w:eastAsia="宋体" w:hAnsi="宋体" w:hint="eastAsia"/>
          <w:color w:val="000000" w:themeColor="text1"/>
          <w:szCs w:val="21"/>
        </w:rPr>
        <w:t>白盒测试通过一些表征性的现象、事件、标志来判断内部的运行状态</w:t>
      </w:r>
    </w:p>
    <w:p w:rsidR="00601D82" w:rsidRPr="00AE412E" w:rsidRDefault="004C3119" w:rsidP="00F70751">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601D82" w:rsidRPr="00AE412E">
        <w:rPr>
          <w:rFonts w:ascii="宋体" w:eastAsia="宋体" w:hAnsi="宋体" w:hint="eastAsia"/>
          <w:color w:val="000000" w:themeColor="text1"/>
          <w:szCs w:val="21"/>
        </w:rPr>
        <w:t>单元测试可应用白盒测试方法，集成测试则采用黑盒测试方法</w:t>
      </w:r>
    </w:p>
    <w:p w:rsidR="00601D82" w:rsidRPr="00AE412E" w:rsidRDefault="00601D82"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AD5FFA" w:rsidRPr="00AE412E">
        <w:rPr>
          <w:rFonts w:ascii="宋体" w:eastAsia="宋体" w:hAnsi="宋体" w:hint="eastAsia"/>
          <w:color w:val="000000" w:themeColor="text1"/>
          <w:szCs w:val="21"/>
        </w:rPr>
        <w:tab/>
      </w:r>
      <w:r w:rsidR="00AD5FFA" w:rsidRPr="00AE412E">
        <w:rPr>
          <w:rFonts w:ascii="宋体" w:eastAsia="宋体" w:hAnsi="宋体" w:hint="eastAsia"/>
          <w:color w:val="000000" w:themeColor="text1"/>
          <w:szCs w:val="21"/>
        </w:rPr>
        <w:tab/>
      </w:r>
      <w:r w:rsidR="00F70751" w:rsidRPr="00AE412E">
        <w:rPr>
          <w:rFonts w:ascii="宋体" w:eastAsia="宋体" w:hAnsi="宋体" w:hint="eastAsia"/>
          <w:color w:val="000000" w:themeColor="text1"/>
          <w:szCs w:val="21"/>
        </w:rPr>
        <w:t xml:space="preserve">  </w:t>
      </w:r>
      <w:r w:rsidR="00AD5FFA"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在软件生命周期各个阶段都需要用白盒测试方法</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3F096A" w:rsidRPr="00AE412E">
        <w:rPr>
          <w:rFonts w:ascii="宋体" w:eastAsia="宋体" w:hAnsi="宋体" w:hint="eastAsia"/>
          <w:b/>
          <w:color w:val="000000" w:themeColor="text1"/>
          <w:szCs w:val="21"/>
        </w:rPr>
        <w:t>A</w:t>
      </w:r>
    </w:p>
    <w:p w:rsidR="003F096A" w:rsidRPr="00AE412E" w:rsidRDefault="000E25A0" w:rsidP="003F096A">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3F096A" w:rsidRPr="00AE412E">
        <w:rPr>
          <w:rFonts w:ascii="宋体" w:eastAsia="宋体" w:hAnsi="宋体" w:hint="eastAsia"/>
          <w:b/>
          <w:color w:val="000000" w:themeColor="text1"/>
          <w:szCs w:val="21"/>
        </w:rPr>
        <w:t>本题考查对白盒测试和黑盒测试的理解。</w:t>
      </w:r>
    </w:p>
    <w:p w:rsidR="006C1102" w:rsidRPr="00AE412E" w:rsidRDefault="003F096A" w:rsidP="006C110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白盒测试是对程序内部结构的测试，所以B是不对的；集成测试采用设计-组装方法，如自顶向下、自底向上或混合的增殖方法等，所以C是不对的；白盒测试是对源代码进行测试，如单元测试，并不适用于其他开发、测试阶段，所以D是不对的。</w:t>
      </w:r>
      <w:r w:rsidR="006C1102" w:rsidRPr="00AE412E">
        <w:rPr>
          <w:rFonts w:ascii="宋体" w:eastAsia="宋体" w:hAnsi="宋体" w:hint="eastAsia"/>
          <w:color w:val="000000" w:themeColor="text1"/>
          <w:szCs w:val="21"/>
        </w:rPr>
        <w:tab/>
      </w:r>
    </w:p>
    <w:p w:rsidR="006C1102" w:rsidRPr="00AE412E" w:rsidRDefault="006C1102" w:rsidP="006C1102">
      <w:pPr>
        <w:spacing w:line="360" w:lineRule="auto"/>
        <w:rPr>
          <w:rFonts w:ascii="宋体" w:eastAsia="宋体" w:hAnsi="宋体"/>
          <w:color w:val="000000" w:themeColor="text1"/>
          <w:szCs w:val="21"/>
        </w:rPr>
      </w:pPr>
    </w:p>
    <w:p w:rsidR="005A03B9" w:rsidRPr="00AE412E" w:rsidRDefault="005A03B9" w:rsidP="00B8525C">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V模型是具有代表意义的测试模型，以下理解正确的是</w:t>
      </w:r>
      <w:r w:rsidRPr="00AE412E">
        <w:rPr>
          <w:rFonts w:ascii="宋体" w:eastAsia="宋体" w:hAnsi="宋体" w:hint="eastAsia"/>
          <w:color w:val="000000" w:themeColor="text1"/>
          <w:szCs w:val="21"/>
          <w:u w:val="single"/>
        </w:rPr>
        <w:t>（42）</w:t>
      </w:r>
      <w:r w:rsidRPr="00AE412E">
        <w:rPr>
          <w:rFonts w:ascii="宋体" w:eastAsia="宋体" w:hAnsi="宋体" w:hint="eastAsia"/>
          <w:color w:val="000000" w:themeColor="text1"/>
          <w:szCs w:val="21"/>
        </w:rPr>
        <w:t>。</w:t>
      </w:r>
    </w:p>
    <w:p w:rsidR="005A03B9" w:rsidRPr="00AE412E" w:rsidRDefault="002E7448" w:rsidP="00ED448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ED4480" w:rsidRPr="00AE412E">
        <w:rPr>
          <w:rFonts w:ascii="宋体" w:eastAsia="宋体" w:hAnsi="宋体" w:hint="eastAsia"/>
          <w:color w:val="000000" w:themeColor="text1"/>
          <w:szCs w:val="21"/>
        </w:rPr>
        <w:t>42</w:t>
      </w:r>
      <w:r w:rsidRPr="00AE412E">
        <w:rPr>
          <w:rFonts w:ascii="宋体" w:eastAsia="宋体" w:hAnsi="宋体" w:hint="eastAsia"/>
          <w:color w:val="000000" w:themeColor="text1"/>
          <w:szCs w:val="21"/>
        </w:rPr>
        <w:t>）</w:t>
      </w:r>
      <w:r w:rsidR="00ED4480" w:rsidRPr="00AE412E">
        <w:rPr>
          <w:rFonts w:ascii="宋体" w:eastAsia="宋体" w:hAnsi="宋体" w:hint="eastAsia"/>
          <w:color w:val="000000" w:themeColor="text1"/>
          <w:szCs w:val="21"/>
        </w:rPr>
        <w:t>A.</w:t>
      </w:r>
      <w:r w:rsidR="005A03B9" w:rsidRPr="00AE412E">
        <w:rPr>
          <w:rFonts w:ascii="宋体" w:eastAsia="宋体" w:hAnsi="宋体" w:hint="eastAsia"/>
          <w:color w:val="000000" w:themeColor="text1"/>
          <w:szCs w:val="21"/>
        </w:rPr>
        <w:t>V模型认为测试阶段是与开发阶段并行的</w:t>
      </w:r>
    </w:p>
    <w:p w:rsidR="005A03B9" w:rsidRPr="00AE412E" w:rsidRDefault="005A03B9"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ED4480" w:rsidRPr="00AE412E">
        <w:rPr>
          <w:rFonts w:ascii="宋体" w:eastAsia="宋体" w:hAnsi="宋体" w:hint="eastAsia"/>
          <w:color w:val="000000" w:themeColor="text1"/>
          <w:szCs w:val="21"/>
        </w:rPr>
        <w:tab/>
      </w:r>
      <w:r w:rsidR="00ED4480" w:rsidRPr="00AE412E">
        <w:rPr>
          <w:rFonts w:ascii="宋体" w:eastAsia="宋体" w:hAnsi="宋体" w:hint="eastAsia"/>
          <w:color w:val="000000" w:themeColor="text1"/>
          <w:szCs w:val="21"/>
        </w:rPr>
        <w:tab/>
      </w:r>
      <w:r w:rsidR="00BA3339" w:rsidRPr="00AE412E">
        <w:rPr>
          <w:rFonts w:ascii="宋体" w:eastAsia="宋体" w:hAnsi="宋体" w:hint="eastAsia"/>
          <w:color w:val="000000" w:themeColor="text1"/>
          <w:szCs w:val="21"/>
        </w:rPr>
        <w:t xml:space="preserve">  </w:t>
      </w:r>
      <w:r w:rsidR="00ED4480" w:rsidRPr="00AE412E">
        <w:rPr>
          <w:rFonts w:ascii="宋体" w:eastAsia="宋体" w:hAnsi="宋体" w:hint="eastAsia"/>
          <w:color w:val="000000" w:themeColor="text1"/>
          <w:szCs w:val="21"/>
        </w:rPr>
        <w:t>B.</w:t>
      </w:r>
      <w:r w:rsidRPr="00AE412E">
        <w:rPr>
          <w:rFonts w:ascii="宋体" w:eastAsia="宋体" w:hAnsi="宋体" w:hint="eastAsia"/>
          <w:color w:val="000000" w:themeColor="text1"/>
          <w:szCs w:val="21"/>
        </w:rPr>
        <w:t>V模型是软件开发螺旋模型的变种，它反映了测试活动与分析和设计的关系</w:t>
      </w:r>
    </w:p>
    <w:p w:rsidR="005A03B9" w:rsidRPr="00AE412E" w:rsidRDefault="005A03B9"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8240D1" w:rsidRPr="00AE412E">
        <w:rPr>
          <w:rFonts w:ascii="宋体" w:eastAsia="宋体" w:hAnsi="宋体" w:hint="eastAsia"/>
          <w:color w:val="000000" w:themeColor="text1"/>
          <w:szCs w:val="21"/>
        </w:rPr>
        <w:tab/>
      </w:r>
      <w:r w:rsidR="008240D1" w:rsidRPr="00AE412E">
        <w:rPr>
          <w:rFonts w:ascii="宋体" w:eastAsia="宋体" w:hAnsi="宋体" w:hint="eastAsia"/>
          <w:color w:val="000000" w:themeColor="text1"/>
          <w:szCs w:val="21"/>
        </w:rPr>
        <w:tab/>
      </w:r>
      <w:r w:rsidR="00BA3339" w:rsidRPr="00AE412E">
        <w:rPr>
          <w:rFonts w:ascii="宋体" w:eastAsia="宋体" w:hAnsi="宋体" w:hint="eastAsia"/>
          <w:color w:val="000000" w:themeColor="text1"/>
          <w:szCs w:val="21"/>
        </w:rPr>
        <w:t xml:space="preserve">  </w:t>
      </w:r>
      <w:r w:rsidR="008240D1"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V模型造成需求分析阶段隐藏的问题一直到后期的验收测试才被发现</w:t>
      </w:r>
    </w:p>
    <w:p w:rsidR="00601D82" w:rsidRPr="00AE412E" w:rsidRDefault="005A03B9"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8240D1" w:rsidRPr="00AE412E">
        <w:rPr>
          <w:rFonts w:ascii="宋体" w:eastAsia="宋体" w:hAnsi="宋体" w:hint="eastAsia"/>
          <w:color w:val="000000" w:themeColor="text1"/>
          <w:szCs w:val="21"/>
        </w:rPr>
        <w:tab/>
      </w:r>
      <w:r w:rsidR="008240D1" w:rsidRPr="00AE412E">
        <w:rPr>
          <w:rFonts w:ascii="宋体" w:eastAsia="宋体" w:hAnsi="宋体" w:hint="eastAsia"/>
          <w:color w:val="000000" w:themeColor="text1"/>
          <w:szCs w:val="21"/>
        </w:rPr>
        <w:tab/>
      </w:r>
      <w:r w:rsidR="00BA3339" w:rsidRPr="00AE412E">
        <w:rPr>
          <w:rFonts w:ascii="宋体" w:eastAsia="宋体" w:hAnsi="宋体" w:hint="eastAsia"/>
          <w:color w:val="000000" w:themeColor="text1"/>
          <w:szCs w:val="21"/>
        </w:rPr>
        <w:t xml:space="preserve">  </w:t>
      </w:r>
      <w:r w:rsidR="008240D1"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V模型是对W模型的改进</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7951BF" w:rsidRPr="00AE412E">
        <w:rPr>
          <w:rFonts w:ascii="宋体" w:eastAsia="宋体" w:hAnsi="宋体" w:hint="eastAsia"/>
          <w:b/>
          <w:color w:val="000000" w:themeColor="text1"/>
          <w:szCs w:val="21"/>
        </w:rPr>
        <w:t>C</w:t>
      </w:r>
    </w:p>
    <w:p w:rsidR="007951BF" w:rsidRPr="00AE412E" w:rsidRDefault="000E25A0" w:rsidP="007951BF">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7951BF" w:rsidRPr="00AE412E">
        <w:rPr>
          <w:rFonts w:ascii="宋体" w:eastAsia="宋体" w:hAnsi="宋体" w:hint="eastAsia"/>
          <w:b/>
          <w:color w:val="000000" w:themeColor="text1"/>
          <w:szCs w:val="21"/>
        </w:rPr>
        <w:t>本题考查对软件测试V模型的理解。'</w:t>
      </w:r>
    </w:p>
    <w:p w:rsidR="005A03B9" w:rsidRPr="00AE412E" w:rsidRDefault="007951BF" w:rsidP="00F56FA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V模型认为测试阶段是开发阶段结束后开始的活动，所以A是不对的；V模型是软件开发爆布模型的变种，所以B是不对的；W模型是V模型的改进，所以D是不对的；答案C正确的。</w:t>
      </w:r>
    </w:p>
    <w:p w:rsidR="002D4E6A" w:rsidRPr="00AE412E" w:rsidRDefault="002D4E6A" w:rsidP="007951BF">
      <w:pPr>
        <w:spacing w:line="360" w:lineRule="auto"/>
        <w:rPr>
          <w:rFonts w:ascii="宋体" w:eastAsia="宋体" w:hAnsi="宋体"/>
          <w:color w:val="000000" w:themeColor="text1"/>
          <w:szCs w:val="21"/>
        </w:rPr>
      </w:pPr>
    </w:p>
    <w:p w:rsidR="003B4320" w:rsidRPr="00AE412E" w:rsidRDefault="003B4320" w:rsidP="000245E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网络杀毒软件厂商已经开始使用数据库技术和LDAP技术进行策略日志存储和用户管理，这里LDAP指的是</w:t>
      </w:r>
      <w:r w:rsidRPr="00AE412E">
        <w:rPr>
          <w:rFonts w:ascii="宋体" w:eastAsia="宋体" w:hAnsi="宋体" w:hint="eastAsia"/>
          <w:color w:val="000000" w:themeColor="text1"/>
          <w:szCs w:val="21"/>
          <w:u w:val="single"/>
        </w:rPr>
        <w:t>（43）</w:t>
      </w:r>
      <w:r w:rsidRPr="00AE412E">
        <w:rPr>
          <w:rFonts w:ascii="宋体" w:eastAsia="宋体" w:hAnsi="宋体" w:hint="eastAsia"/>
          <w:color w:val="000000" w:themeColor="text1"/>
          <w:szCs w:val="21"/>
        </w:rPr>
        <w:t>。</w:t>
      </w:r>
    </w:p>
    <w:p w:rsidR="003B4320" w:rsidRPr="00AE412E" w:rsidRDefault="002E7448" w:rsidP="003826B9">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3826B9" w:rsidRPr="00AE412E">
        <w:rPr>
          <w:rFonts w:ascii="宋体" w:eastAsia="宋体" w:hAnsi="宋体" w:hint="eastAsia"/>
          <w:color w:val="000000" w:themeColor="text1"/>
          <w:szCs w:val="21"/>
        </w:rPr>
        <w:t>43</w:t>
      </w:r>
      <w:r w:rsidRPr="00AE412E">
        <w:rPr>
          <w:rFonts w:ascii="宋体" w:eastAsia="宋体" w:hAnsi="宋体" w:hint="eastAsia"/>
          <w:color w:val="000000" w:themeColor="text1"/>
          <w:szCs w:val="21"/>
        </w:rPr>
        <w:t>）</w:t>
      </w:r>
      <w:r w:rsidR="003826B9" w:rsidRPr="00AE412E">
        <w:rPr>
          <w:rFonts w:ascii="宋体" w:eastAsia="宋体" w:hAnsi="宋体" w:hint="eastAsia"/>
          <w:color w:val="000000" w:themeColor="text1"/>
          <w:szCs w:val="21"/>
        </w:rPr>
        <w:t>A.</w:t>
      </w:r>
      <w:r w:rsidR="003B4320" w:rsidRPr="00AE412E">
        <w:rPr>
          <w:rFonts w:ascii="宋体" w:eastAsia="宋体" w:hAnsi="宋体" w:hint="eastAsia"/>
          <w:color w:val="000000" w:themeColor="text1"/>
          <w:szCs w:val="21"/>
        </w:rPr>
        <w:t>轻量目录访问协议</w:t>
      </w:r>
      <w:r w:rsidR="003826B9" w:rsidRPr="00AE412E">
        <w:rPr>
          <w:rFonts w:ascii="宋体" w:eastAsia="宋体" w:hAnsi="宋体" w:hint="eastAsia"/>
          <w:color w:val="000000" w:themeColor="text1"/>
          <w:szCs w:val="21"/>
        </w:rPr>
        <w:tab/>
        <w:t>`</w:t>
      </w:r>
      <w:r w:rsidR="0032387C" w:rsidRPr="00AE412E">
        <w:rPr>
          <w:rFonts w:ascii="宋体" w:eastAsia="宋体" w:hAnsi="宋体" w:hint="eastAsia"/>
          <w:color w:val="000000" w:themeColor="text1"/>
          <w:szCs w:val="21"/>
        </w:rPr>
        <w:tab/>
      </w:r>
      <w:r w:rsidR="0032387C" w:rsidRPr="00AE412E">
        <w:rPr>
          <w:rFonts w:ascii="宋体" w:eastAsia="宋体" w:hAnsi="宋体" w:hint="eastAsia"/>
          <w:color w:val="000000" w:themeColor="text1"/>
          <w:szCs w:val="21"/>
        </w:rPr>
        <w:tab/>
      </w:r>
      <w:r w:rsidR="0032387C" w:rsidRPr="00AE412E">
        <w:rPr>
          <w:rFonts w:ascii="宋体" w:eastAsia="宋体" w:hAnsi="宋体" w:hint="eastAsia"/>
          <w:color w:val="000000" w:themeColor="text1"/>
          <w:szCs w:val="21"/>
        </w:rPr>
        <w:tab/>
      </w:r>
      <w:r w:rsidR="0032387C" w:rsidRPr="00AE412E">
        <w:rPr>
          <w:rFonts w:ascii="宋体" w:eastAsia="宋体" w:hAnsi="宋体" w:hint="eastAsia"/>
          <w:color w:val="000000" w:themeColor="text1"/>
          <w:szCs w:val="21"/>
        </w:rPr>
        <w:tab/>
      </w:r>
      <w:r w:rsidR="003826B9" w:rsidRPr="00AE412E">
        <w:rPr>
          <w:rFonts w:ascii="宋体" w:eastAsia="宋体" w:hAnsi="宋体" w:hint="eastAsia"/>
          <w:color w:val="000000" w:themeColor="text1"/>
          <w:szCs w:val="21"/>
        </w:rPr>
        <w:t>B.</w:t>
      </w:r>
      <w:r w:rsidR="003B4320" w:rsidRPr="00AE412E">
        <w:rPr>
          <w:rFonts w:ascii="宋体" w:eastAsia="宋体" w:hAnsi="宋体" w:hint="eastAsia"/>
          <w:color w:val="000000" w:themeColor="text1"/>
          <w:szCs w:val="21"/>
        </w:rPr>
        <w:t>本地目录访问协议</w:t>
      </w:r>
    </w:p>
    <w:p w:rsidR="005A03B9" w:rsidRPr="00AE412E" w:rsidRDefault="003B4320"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DF1DE2" w:rsidRPr="00AE412E">
        <w:rPr>
          <w:rFonts w:ascii="宋体" w:eastAsia="宋体" w:hAnsi="宋体" w:hint="eastAsia"/>
          <w:color w:val="000000" w:themeColor="text1"/>
          <w:szCs w:val="21"/>
        </w:rPr>
        <w:tab/>
      </w:r>
      <w:r w:rsidR="00DF1DE2" w:rsidRPr="00AE412E">
        <w:rPr>
          <w:rFonts w:ascii="宋体" w:eastAsia="宋体" w:hAnsi="宋体" w:hint="eastAsia"/>
          <w:color w:val="000000" w:themeColor="text1"/>
          <w:szCs w:val="21"/>
        </w:rPr>
        <w:tab/>
      </w:r>
      <w:r w:rsidR="00B5544E" w:rsidRPr="00AE412E">
        <w:rPr>
          <w:rFonts w:ascii="宋体" w:eastAsia="宋体" w:hAnsi="宋体" w:hint="eastAsia"/>
          <w:color w:val="000000" w:themeColor="text1"/>
          <w:szCs w:val="21"/>
        </w:rPr>
        <w:t xml:space="preserve">  </w:t>
      </w:r>
      <w:r w:rsidR="00DF1DE2"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轻量数据访问协议</w:t>
      </w:r>
      <w:r w:rsidR="0032387C" w:rsidRPr="00AE412E">
        <w:rPr>
          <w:rFonts w:ascii="宋体" w:eastAsia="宋体" w:hAnsi="宋体" w:hint="eastAsia"/>
          <w:color w:val="000000" w:themeColor="text1"/>
          <w:szCs w:val="21"/>
        </w:rPr>
        <w:tab/>
      </w:r>
      <w:r w:rsidR="0032387C" w:rsidRPr="00AE412E">
        <w:rPr>
          <w:rFonts w:ascii="宋体" w:eastAsia="宋体" w:hAnsi="宋体" w:hint="eastAsia"/>
          <w:color w:val="000000" w:themeColor="text1"/>
          <w:szCs w:val="21"/>
        </w:rPr>
        <w:tab/>
      </w:r>
      <w:r w:rsidR="0032387C" w:rsidRPr="00AE412E">
        <w:rPr>
          <w:rFonts w:ascii="宋体" w:eastAsia="宋体" w:hAnsi="宋体" w:hint="eastAsia"/>
          <w:color w:val="000000" w:themeColor="text1"/>
          <w:szCs w:val="21"/>
        </w:rPr>
        <w:tab/>
      </w:r>
      <w:r w:rsidR="0005025A" w:rsidRPr="00AE412E">
        <w:rPr>
          <w:rFonts w:ascii="宋体" w:eastAsia="宋体" w:hAnsi="宋体" w:hint="eastAsia"/>
          <w:color w:val="000000" w:themeColor="text1"/>
          <w:szCs w:val="21"/>
        </w:rPr>
        <w:tab/>
      </w:r>
      <w:r w:rsidR="0032387C" w:rsidRPr="00AE412E">
        <w:rPr>
          <w:rFonts w:ascii="宋体" w:eastAsia="宋体" w:hAnsi="宋体" w:hint="eastAsia"/>
          <w:color w:val="000000" w:themeColor="text1"/>
          <w:szCs w:val="21"/>
        </w:rPr>
        <w:tab/>
        <w:t>D.</w:t>
      </w:r>
      <w:r w:rsidRPr="00AE412E">
        <w:rPr>
          <w:rFonts w:ascii="宋体" w:eastAsia="宋体" w:hAnsi="宋体" w:hint="eastAsia"/>
          <w:color w:val="000000" w:themeColor="text1"/>
          <w:szCs w:val="21"/>
        </w:rPr>
        <w:t>本地数据访问协议</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7873C2" w:rsidRPr="00AE412E">
        <w:rPr>
          <w:rFonts w:ascii="宋体" w:eastAsia="宋体" w:hAnsi="宋体" w:hint="eastAsia"/>
          <w:b/>
          <w:color w:val="000000" w:themeColor="text1"/>
          <w:szCs w:val="21"/>
        </w:rPr>
        <w:t>A</w:t>
      </w:r>
    </w:p>
    <w:p w:rsidR="007873C2" w:rsidRPr="00AE412E" w:rsidRDefault="000E25A0" w:rsidP="007873C2">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3523A7" w:rsidRPr="00AE412E">
        <w:rPr>
          <w:rFonts w:ascii="宋体" w:eastAsia="宋体" w:hAnsi="宋体" w:hint="eastAsia"/>
          <w:b/>
          <w:color w:val="000000" w:themeColor="text1"/>
          <w:szCs w:val="21"/>
        </w:rPr>
        <w:t>本</w:t>
      </w:r>
      <w:r w:rsidR="007873C2" w:rsidRPr="00AE412E">
        <w:rPr>
          <w:rFonts w:ascii="宋体" w:eastAsia="宋体" w:hAnsi="宋体" w:hint="eastAsia"/>
          <w:b/>
          <w:color w:val="000000" w:themeColor="text1"/>
          <w:szCs w:val="21"/>
        </w:rPr>
        <w:t>题考查对软件英文术语的理解。</w:t>
      </w:r>
    </w:p>
    <w:p w:rsidR="007873C2" w:rsidRPr="00AE412E" w:rsidRDefault="007873C2" w:rsidP="00AC1CA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LDAP指Lightweight Directory Access Protocol,即轻量目录访问协议，是一种在IP</w:t>
      </w:r>
      <w:r w:rsidRPr="00AE412E">
        <w:rPr>
          <w:rFonts w:ascii="宋体" w:eastAsia="宋体" w:hAnsi="宋体" w:hint="eastAsia"/>
          <w:color w:val="000000" w:themeColor="text1"/>
          <w:szCs w:val="21"/>
        </w:rPr>
        <w:lastRenderedPageBreak/>
        <w:t>网络中高效读取和编辑目录内容的应用层协议</w:t>
      </w:r>
      <w:r w:rsidR="00FD0AFB" w:rsidRPr="00AE412E">
        <w:rPr>
          <w:rFonts w:ascii="宋体" w:eastAsia="宋体" w:hAnsi="宋体" w:hint="eastAsia"/>
          <w:color w:val="000000" w:themeColor="text1"/>
          <w:szCs w:val="21"/>
        </w:rPr>
        <w:t>，是一个用来发布目录信息到许多不同资源的协议</w:t>
      </w:r>
      <w:r w:rsidRPr="00AE412E">
        <w:rPr>
          <w:rFonts w:ascii="宋体" w:eastAsia="宋体" w:hAnsi="宋体" w:hint="eastAsia"/>
          <w:color w:val="000000" w:themeColor="text1"/>
          <w:szCs w:val="21"/>
        </w:rPr>
        <w:t>。</w:t>
      </w:r>
    </w:p>
    <w:p w:rsidR="003B4320" w:rsidRPr="00AE412E" w:rsidRDefault="003B4320" w:rsidP="00B10530">
      <w:pPr>
        <w:spacing w:line="360" w:lineRule="auto"/>
        <w:rPr>
          <w:rFonts w:ascii="宋体" w:eastAsia="宋体" w:hAnsi="宋体"/>
          <w:color w:val="000000" w:themeColor="text1"/>
          <w:szCs w:val="21"/>
        </w:rPr>
      </w:pPr>
    </w:p>
    <w:p w:rsidR="005C1F4E" w:rsidRPr="00AE412E" w:rsidRDefault="005C1F4E" w:rsidP="0086225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计算以下控制流程图的环路复杂性V</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G</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,正确答案是</w:t>
      </w:r>
      <w:r w:rsidRPr="00AE412E">
        <w:rPr>
          <w:rFonts w:ascii="宋体" w:eastAsia="宋体" w:hAnsi="宋体" w:hint="eastAsia"/>
          <w:color w:val="000000" w:themeColor="text1"/>
          <w:szCs w:val="21"/>
          <w:u w:val="single"/>
        </w:rPr>
        <w:t>（44）</w:t>
      </w:r>
      <w:r w:rsidRPr="00AE412E">
        <w:rPr>
          <w:rFonts w:ascii="宋体" w:eastAsia="宋体" w:hAnsi="宋体" w:hint="eastAsia"/>
          <w:color w:val="000000" w:themeColor="text1"/>
          <w:szCs w:val="21"/>
        </w:rPr>
        <w:t>。</w:t>
      </w:r>
    </w:p>
    <w:p w:rsidR="00937EEE" w:rsidRPr="00AE412E" w:rsidRDefault="000E23B2" w:rsidP="00937EEE">
      <w:pPr>
        <w:spacing w:line="360" w:lineRule="auto"/>
        <w:jc w:val="center"/>
        <w:rPr>
          <w:rFonts w:ascii="宋体" w:eastAsia="宋体" w:hAnsi="宋体"/>
          <w:color w:val="000000" w:themeColor="text1"/>
          <w:szCs w:val="21"/>
        </w:rPr>
      </w:pPr>
      <w:r w:rsidRPr="00AE412E">
        <w:rPr>
          <w:rFonts w:ascii="宋体" w:eastAsia="宋体" w:hAnsi="宋体"/>
          <w:noProof/>
          <w:color w:val="000000" w:themeColor="text1"/>
          <w:szCs w:val="21"/>
        </w:rPr>
        <w:drawing>
          <wp:inline distT="0" distB="0" distL="0" distR="0" wp14:anchorId="3AB82614" wp14:editId="4599A2AF">
            <wp:extent cx="2581275" cy="2533650"/>
            <wp:effectExtent l="0" t="0" r="9525" b="0"/>
            <wp:docPr id="1" name="图片 1" descr="http://www.rkpass.cn:8080/ruankao_work_version_0103/userfile/image/zjrujpcs-10-x-s-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10-x-s-44-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a:noFill/>
                    </a:ln>
                  </pic:spPr>
                </pic:pic>
              </a:graphicData>
            </a:graphic>
          </wp:inline>
        </w:drawing>
      </w:r>
    </w:p>
    <w:p w:rsidR="003B4320" w:rsidRPr="00AE412E" w:rsidRDefault="002E7448" w:rsidP="00C75EB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937EEE" w:rsidRPr="00AE412E">
        <w:rPr>
          <w:rFonts w:ascii="宋体" w:eastAsia="宋体" w:hAnsi="宋体" w:hint="eastAsia"/>
          <w:color w:val="000000" w:themeColor="text1"/>
          <w:szCs w:val="21"/>
        </w:rPr>
        <w:t>44</w:t>
      </w:r>
      <w:r w:rsidRPr="00AE412E">
        <w:rPr>
          <w:rFonts w:ascii="宋体" w:eastAsia="宋体" w:hAnsi="宋体" w:hint="eastAsia"/>
          <w:color w:val="000000" w:themeColor="text1"/>
          <w:szCs w:val="21"/>
        </w:rPr>
        <w:t>）</w:t>
      </w:r>
      <w:r w:rsidR="00937EEE" w:rsidRPr="00AE412E">
        <w:rPr>
          <w:rFonts w:ascii="宋体" w:eastAsia="宋体" w:hAnsi="宋体"/>
          <w:color w:val="000000" w:themeColor="text1"/>
          <w:szCs w:val="21"/>
        </w:rPr>
        <w:t>A.</w:t>
      </w:r>
      <w:r w:rsidR="005C1F4E" w:rsidRPr="00AE412E">
        <w:rPr>
          <w:rFonts w:ascii="宋体" w:eastAsia="宋体" w:hAnsi="宋体"/>
          <w:color w:val="000000" w:themeColor="text1"/>
          <w:szCs w:val="21"/>
        </w:rPr>
        <w:t>V</w:t>
      </w:r>
      <w:r w:rsidRPr="00AE412E">
        <w:rPr>
          <w:rFonts w:ascii="宋体" w:eastAsia="宋体" w:hAnsi="宋体"/>
          <w:color w:val="000000" w:themeColor="text1"/>
          <w:szCs w:val="21"/>
        </w:rPr>
        <w:t>（</w:t>
      </w:r>
      <w:r w:rsidR="005C1F4E" w:rsidRPr="00AE412E">
        <w:rPr>
          <w:rFonts w:ascii="宋体" w:eastAsia="宋体" w:hAnsi="宋体"/>
          <w:color w:val="000000" w:themeColor="text1"/>
          <w:szCs w:val="21"/>
        </w:rPr>
        <w:t>G</w:t>
      </w:r>
      <w:r w:rsidRPr="00AE412E">
        <w:rPr>
          <w:rFonts w:ascii="宋体" w:eastAsia="宋体" w:hAnsi="宋体"/>
          <w:color w:val="000000" w:themeColor="text1"/>
          <w:szCs w:val="21"/>
        </w:rPr>
        <w:t>）</w:t>
      </w:r>
      <w:r w:rsidR="005C1F4E" w:rsidRPr="00AE412E">
        <w:rPr>
          <w:rFonts w:ascii="宋体" w:eastAsia="宋体" w:hAnsi="宋体"/>
          <w:color w:val="000000" w:themeColor="text1"/>
          <w:szCs w:val="21"/>
        </w:rPr>
        <w:t>=2</w:t>
      </w:r>
      <w:r w:rsidR="005100E2" w:rsidRPr="00AE412E">
        <w:rPr>
          <w:rFonts w:ascii="宋体" w:eastAsia="宋体" w:hAnsi="宋体" w:hint="eastAsia"/>
          <w:color w:val="000000" w:themeColor="text1"/>
          <w:szCs w:val="21"/>
        </w:rPr>
        <w:tab/>
      </w:r>
      <w:r w:rsidR="005100E2" w:rsidRPr="00AE412E">
        <w:rPr>
          <w:rFonts w:ascii="宋体" w:eastAsia="宋体" w:hAnsi="宋体" w:hint="eastAsia"/>
          <w:color w:val="000000" w:themeColor="text1"/>
          <w:szCs w:val="21"/>
        </w:rPr>
        <w:tab/>
      </w:r>
      <w:r w:rsidR="00937EEE" w:rsidRPr="00AE412E">
        <w:rPr>
          <w:rFonts w:ascii="宋体" w:eastAsia="宋体" w:hAnsi="宋体"/>
          <w:color w:val="000000" w:themeColor="text1"/>
          <w:szCs w:val="21"/>
        </w:rPr>
        <w:t>B.</w:t>
      </w:r>
      <w:r w:rsidR="005C1F4E" w:rsidRPr="00AE412E">
        <w:rPr>
          <w:rFonts w:ascii="宋体" w:eastAsia="宋体" w:hAnsi="宋体"/>
          <w:color w:val="000000" w:themeColor="text1"/>
          <w:szCs w:val="21"/>
        </w:rPr>
        <w:t>V</w:t>
      </w:r>
      <w:r w:rsidRPr="00AE412E">
        <w:rPr>
          <w:rFonts w:ascii="宋体" w:eastAsia="宋体" w:hAnsi="宋体"/>
          <w:color w:val="000000" w:themeColor="text1"/>
          <w:szCs w:val="21"/>
        </w:rPr>
        <w:t>（</w:t>
      </w:r>
      <w:r w:rsidR="005C1F4E" w:rsidRPr="00AE412E">
        <w:rPr>
          <w:rFonts w:ascii="宋体" w:eastAsia="宋体" w:hAnsi="宋体"/>
          <w:color w:val="000000" w:themeColor="text1"/>
          <w:szCs w:val="21"/>
        </w:rPr>
        <w:t>G</w:t>
      </w:r>
      <w:r w:rsidRPr="00AE412E">
        <w:rPr>
          <w:rFonts w:ascii="宋体" w:eastAsia="宋体" w:hAnsi="宋体"/>
          <w:color w:val="000000" w:themeColor="text1"/>
          <w:szCs w:val="21"/>
        </w:rPr>
        <w:t>）</w:t>
      </w:r>
      <w:r w:rsidR="005C1F4E" w:rsidRPr="00AE412E">
        <w:rPr>
          <w:rFonts w:ascii="宋体" w:eastAsia="宋体" w:hAnsi="宋体"/>
          <w:color w:val="000000" w:themeColor="text1"/>
          <w:szCs w:val="21"/>
        </w:rPr>
        <w:t>=4</w:t>
      </w:r>
      <w:r w:rsidR="00C75EB2" w:rsidRPr="00AE412E">
        <w:rPr>
          <w:rFonts w:ascii="宋体" w:eastAsia="宋体" w:hAnsi="宋体" w:hint="eastAsia"/>
          <w:color w:val="000000" w:themeColor="text1"/>
          <w:szCs w:val="21"/>
        </w:rPr>
        <w:tab/>
      </w:r>
      <w:r w:rsidR="00C75EB2" w:rsidRPr="00AE412E">
        <w:rPr>
          <w:rFonts w:ascii="宋体" w:eastAsia="宋体" w:hAnsi="宋体" w:hint="eastAsia"/>
          <w:color w:val="000000" w:themeColor="text1"/>
          <w:szCs w:val="21"/>
        </w:rPr>
        <w:tab/>
      </w:r>
      <w:r w:rsidR="00C75EB2" w:rsidRPr="00AE412E">
        <w:rPr>
          <w:rFonts w:ascii="宋体" w:eastAsia="宋体" w:hAnsi="宋体" w:hint="eastAsia"/>
          <w:color w:val="000000" w:themeColor="text1"/>
          <w:szCs w:val="21"/>
        </w:rPr>
        <w:tab/>
      </w:r>
      <w:r w:rsidR="00C75EB2" w:rsidRPr="00AE412E">
        <w:rPr>
          <w:rFonts w:ascii="宋体" w:eastAsia="宋体" w:hAnsi="宋体"/>
          <w:color w:val="000000" w:themeColor="text1"/>
          <w:szCs w:val="21"/>
        </w:rPr>
        <w:t>C.</w:t>
      </w:r>
      <w:r w:rsidR="005C1F4E" w:rsidRPr="00AE412E">
        <w:rPr>
          <w:rFonts w:ascii="宋体" w:eastAsia="宋体" w:hAnsi="宋体"/>
          <w:color w:val="000000" w:themeColor="text1"/>
          <w:szCs w:val="21"/>
        </w:rPr>
        <w:t>V</w:t>
      </w:r>
      <w:r w:rsidRPr="00AE412E">
        <w:rPr>
          <w:rFonts w:ascii="宋体" w:eastAsia="宋体" w:hAnsi="宋体"/>
          <w:color w:val="000000" w:themeColor="text1"/>
          <w:szCs w:val="21"/>
        </w:rPr>
        <w:t>（</w:t>
      </w:r>
      <w:r w:rsidR="005C1F4E" w:rsidRPr="00AE412E">
        <w:rPr>
          <w:rFonts w:ascii="宋体" w:eastAsia="宋体" w:hAnsi="宋体"/>
          <w:color w:val="000000" w:themeColor="text1"/>
          <w:szCs w:val="21"/>
        </w:rPr>
        <w:t>G</w:t>
      </w:r>
      <w:r w:rsidRPr="00AE412E">
        <w:rPr>
          <w:rFonts w:ascii="宋体" w:eastAsia="宋体" w:hAnsi="宋体"/>
          <w:color w:val="000000" w:themeColor="text1"/>
          <w:szCs w:val="21"/>
        </w:rPr>
        <w:t>）</w:t>
      </w:r>
      <w:r w:rsidR="005C1F4E" w:rsidRPr="00AE412E">
        <w:rPr>
          <w:rFonts w:ascii="宋体" w:eastAsia="宋体" w:hAnsi="宋体"/>
          <w:color w:val="000000" w:themeColor="text1"/>
          <w:szCs w:val="21"/>
        </w:rPr>
        <w:t>=9</w:t>
      </w:r>
      <w:r w:rsidR="00C75EB2" w:rsidRPr="00AE412E">
        <w:rPr>
          <w:rFonts w:ascii="宋体" w:eastAsia="宋体" w:hAnsi="宋体" w:hint="eastAsia"/>
          <w:color w:val="000000" w:themeColor="text1"/>
          <w:szCs w:val="21"/>
        </w:rPr>
        <w:tab/>
      </w:r>
      <w:r w:rsidR="00C75EB2" w:rsidRPr="00AE412E">
        <w:rPr>
          <w:rFonts w:ascii="宋体" w:eastAsia="宋体" w:hAnsi="宋体" w:hint="eastAsia"/>
          <w:color w:val="000000" w:themeColor="text1"/>
          <w:szCs w:val="21"/>
        </w:rPr>
        <w:tab/>
      </w:r>
      <w:r w:rsidR="00C75EB2" w:rsidRPr="00AE412E">
        <w:rPr>
          <w:rFonts w:ascii="宋体" w:eastAsia="宋体" w:hAnsi="宋体" w:hint="eastAsia"/>
          <w:color w:val="000000" w:themeColor="text1"/>
          <w:szCs w:val="21"/>
        </w:rPr>
        <w:tab/>
      </w:r>
      <w:r w:rsidR="00C75EB2" w:rsidRPr="00AE412E">
        <w:rPr>
          <w:rFonts w:ascii="宋体" w:eastAsia="宋体" w:hAnsi="宋体"/>
          <w:color w:val="000000" w:themeColor="text1"/>
          <w:szCs w:val="21"/>
        </w:rPr>
        <w:t>D.</w:t>
      </w:r>
      <w:r w:rsidR="005C1F4E" w:rsidRPr="00AE412E">
        <w:rPr>
          <w:rFonts w:ascii="宋体" w:eastAsia="宋体" w:hAnsi="宋体"/>
          <w:color w:val="000000" w:themeColor="text1"/>
          <w:szCs w:val="21"/>
        </w:rPr>
        <w:t>V</w:t>
      </w:r>
      <w:r w:rsidRPr="00AE412E">
        <w:rPr>
          <w:rFonts w:ascii="宋体" w:eastAsia="宋体" w:hAnsi="宋体"/>
          <w:color w:val="000000" w:themeColor="text1"/>
          <w:szCs w:val="21"/>
        </w:rPr>
        <w:t>（</w:t>
      </w:r>
      <w:r w:rsidR="005C1F4E" w:rsidRPr="00AE412E">
        <w:rPr>
          <w:rFonts w:ascii="宋体" w:eastAsia="宋体" w:hAnsi="宋体"/>
          <w:color w:val="000000" w:themeColor="text1"/>
          <w:szCs w:val="21"/>
        </w:rPr>
        <w:t>G</w:t>
      </w:r>
      <w:r w:rsidRPr="00AE412E">
        <w:rPr>
          <w:rFonts w:ascii="宋体" w:eastAsia="宋体" w:hAnsi="宋体"/>
          <w:color w:val="000000" w:themeColor="text1"/>
          <w:szCs w:val="21"/>
        </w:rPr>
        <w:t>）</w:t>
      </w:r>
      <w:r w:rsidR="005C1F4E" w:rsidRPr="00AE412E">
        <w:rPr>
          <w:rFonts w:ascii="宋体" w:eastAsia="宋体" w:hAnsi="宋体"/>
          <w:color w:val="000000" w:themeColor="text1"/>
          <w:szCs w:val="21"/>
        </w:rPr>
        <w:t>=11</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6C00BE" w:rsidRPr="00AE412E">
        <w:rPr>
          <w:rFonts w:ascii="宋体" w:eastAsia="宋体" w:hAnsi="宋体" w:hint="eastAsia"/>
          <w:b/>
          <w:color w:val="000000" w:themeColor="text1"/>
          <w:szCs w:val="21"/>
        </w:rPr>
        <w:t>B</w:t>
      </w:r>
    </w:p>
    <w:p w:rsidR="006C00BE" w:rsidRPr="00AE412E" w:rsidRDefault="000E25A0" w:rsidP="006C00B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6C00BE" w:rsidRPr="00AE412E">
        <w:rPr>
          <w:rFonts w:ascii="宋体" w:eastAsia="宋体" w:hAnsi="宋体" w:hint="eastAsia"/>
          <w:b/>
          <w:color w:val="000000" w:themeColor="text1"/>
          <w:szCs w:val="21"/>
        </w:rPr>
        <w:t>本题考查环路复杂性的计算方法。</w:t>
      </w:r>
    </w:p>
    <w:p w:rsidR="006C00BE" w:rsidRPr="00AE412E" w:rsidRDefault="006C00BE" w:rsidP="00605FF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V</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G</w:t>
      </w:r>
      <w:r w:rsidR="002E7448" w:rsidRPr="00AE412E">
        <w:rPr>
          <w:rFonts w:ascii="宋体" w:eastAsia="宋体" w:hAnsi="宋体" w:hint="eastAsia"/>
          <w:color w:val="000000" w:themeColor="text1"/>
          <w:szCs w:val="21"/>
        </w:rPr>
        <w:t>）</w:t>
      </w:r>
      <w:r w:rsidR="00BE2B68" w:rsidRPr="00AE412E">
        <w:rPr>
          <w:rFonts w:ascii="宋体" w:eastAsia="宋体" w:hAnsi="宋体" w:hint="eastAsia"/>
          <w:color w:val="000000" w:themeColor="text1"/>
          <w:szCs w:val="21"/>
        </w:rPr>
        <w:t>= edge-node+2=11-9+</w:t>
      </w:r>
      <w:r w:rsidR="00D92F08" w:rsidRPr="00AE412E">
        <w:rPr>
          <w:rFonts w:ascii="宋体" w:eastAsia="宋体" w:hAnsi="宋体" w:hint="eastAsia"/>
          <w:color w:val="000000" w:themeColor="text1"/>
          <w:szCs w:val="21"/>
        </w:rPr>
        <w:t>2=</w:t>
      </w:r>
      <w:r w:rsidRPr="00AE412E">
        <w:rPr>
          <w:rFonts w:ascii="宋体" w:eastAsia="宋体" w:hAnsi="宋体" w:hint="eastAsia"/>
          <w:color w:val="000000" w:themeColor="text1"/>
          <w:szCs w:val="21"/>
        </w:rPr>
        <w:t>4,其中edge为控制流程图的边数，node为控制流程图的节点数。</w:t>
      </w:r>
    </w:p>
    <w:p w:rsidR="000E23B2" w:rsidRPr="00AE412E" w:rsidRDefault="006C00BE"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p>
    <w:p w:rsidR="00296DAD" w:rsidRPr="00AE412E" w:rsidRDefault="00296DAD" w:rsidP="00821B5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对需求说明书评测的内容包括</w:t>
      </w:r>
      <w:r w:rsidRPr="00AE412E">
        <w:rPr>
          <w:rFonts w:ascii="宋体" w:eastAsia="宋体" w:hAnsi="宋体" w:hint="eastAsia"/>
          <w:color w:val="000000" w:themeColor="text1"/>
          <w:szCs w:val="21"/>
          <w:u w:val="single"/>
        </w:rPr>
        <w:t>（45</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296DAD" w:rsidRPr="00AE412E" w:rsidRDefault="00296DAD" w:rsidP="00A57E2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①系统定义的目标是否与用户的要求一致</w:t>
      </w:r>
    </w:p>
    <w:p w:rsidR="00296DAD" w:rsidRPr="00AE412E" w:rsidRDefault="00296DAD" w:rsidP="00A57E2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②被开发项目的数据流与数据结构是否足够、确定</w:t>
      </w:r>
    </w:p>
    <w:p w:rsidR="00296DAD" w:rsidRPr="00AE412E" w:rsidRDefault="00296DAD" w:rsidP="00A57E2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③与所有其他系统交互的重要接口是否都已经描述</w:t>
      </w:r>
    </w:p>
    <w:p w:rsidR="00296DAD" w:rsidRPr="00AE412E" w:rsidRDefault="00296DAD" w:rsidP="00A57E2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④主要功能是否已包含在规定的软件范围之内，是否都已充分说明</w:t>
      </w:r>
    </w:p>
    <w:p w:rsidR="00296DAD" w:rsidRPr="00AE412E" w:rsidRDefault="00296DAD" w:rsidP="00A57E2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⑤确认软件的内部接口与外部接口是否己明确定义</w:t>
      </w:r>
    </w:p>
    <w:p w:rsidR="00296DAD" w:rsidRPr="00AE412E" w:rsidRDefault="002E7448" w:rsidP="00284BC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AB4C1B" w:rsidRPr="00AE412E">
        <w:rPr>
          <w:rFonts w:ascii="宋体" w:eastAsia="宋体" w:hAnsi="宋体" w:hint="eastAsia"/>
          <w:color w:val="000000" w:themeColor="text1"/>
          <w:szCs w:val="21"/>
        </w:rPr>
        <w:t>45</w:t>
      </w:r>
      <w:r w:rsidRPr="00AE412E">
        <w:rPr>
          <w:rFonts w:ascii="宋体" w:eastAsia="宋体" w:hAnsi="宋体" w:hint="eastAsia"/>
          <w:color w:val="000000" w:themeColor="text1"/>
          <w:szCs w:val="21"/>
        </w:rPr>
        <w:t>）</w:t>
      </w:r>
      <w:r w:rsidR="00AB4C1B" w:rsidRPr="00AE412E">
        <w:rPr>
          <w:rFonts w:ascii="宋体" w:eastAsia="宋体" w:hAnsi="宋体" w:hint="eastAsia"/>
          <w:color w:val="000000" w:themeColor="text1"/>
          <w:szCs w:val="21"/>
        </w:rPr>
        <w:t>A.</w:t>
      </w:r>
      <w:r w:rsidR="00296DAD" w:rsidRPr="00AE412E">
        <w:rPr>
          <w:rFonts w:ascii="宋体" w:eastAsia="宋体" w:hAnsi="宋体" w:hint="eastAsia"/>
          <w:color w:val="000000" w:themeColor="text1"/>
          <w:szCs w:val="21"/>
        </w:rPr>
        <w:t>①③⑤</w:t>
      </w:r>
      <w:r w:rsidR="00AB4C1B" w:rsidRPr="00AE412E">
        <w:rPr>
          <w:rFonts w:ascii="宋体" w:eastAsia="宋体" w:hAnsi="宋体" w:hint="eastAsia"/>
          <w:color w:val="000000" w:themeColor="text1"/>
          <w:szCs w:val="21"/>
        </w:rPr>
        <w:tab/>
      </w:r>
      <w:r w:rsidR="00AB4C1B" w:rsidRPr="00AE412E">
        <w:rPr>
          <w:rFonts w:ascii="宋体" w:eastAsia="宋体" w:hAnsi="宋体" w:hint="eastAsia"/>
          <w:color w:val="000000" w:themeColor="text1"/>
          <w:szCs w:val="21"/>
        </w:rPr>
        <w:tab/>
      </w:r>
      <w:r w:rsidR="00AB4C1B" w:rsidRPr="00AE412E">
        <w:rPr>
          <w:rFonts w:ascii="宋体" w:eastAsia="宋体" w:hAnsi="宋体" w:hint="eastAsia"/>
          <w:color w:val="000000" w:themeColor="text1"/>
          <w:szCs w:val="21"/>
        </w:rPr>
        <w:tab/>
        <w:t>B.</w:t>
      </w:r>
      <w:r w:rsidR="00296DAD" w:rsidRPr="00AE412E">
        <w:rPr>
          <w:rFonts w:ascii="宋体" w:eastAsia="宋体" w:hAnsi="宋体" w:hint="eastAsia"/>
          <w:color w:val="000000" w:themeColor="text1"/>
          <w:szCs w:val="21"/>
        </w:rPr>
        <w:t>②③⑤</w:t>
      </w:r>
      <w:r w:rsidR="007821FA" w:rsidRPr="00AE412E">
        <w:rPr>
          <w:rFonts w:ascii="宋体" w:eastAsia="宋体" w:hAnsi="宋体" w:hint="eastAsia"/>
          <w:color w:val="000000" w:themeColor="text1"/>
          <w:szCs w:val="21"/>
        </w:rPr>
        <w:tab/>
      </w:r>
      <w:r w:rsidR="007821FA" w:rsidRPr="00AE412E">
        <w:rPr>
          <w:rFonts w:ascii="宋体" w:eastAsia="宋体" w:hAnsi="宋体" w:hint="eastAsia"/>
          <w:color w:val="000000" w:themeColor="text1"/>
          <w:szCs w:val="21"/>
        </w:rPr>
        <w:tab/>
      </w:r>
      <w:r w:rsidR="007821FA" w:rsidRPr="00AE412E">
        <w:rPr>
          <w:rFonts w:ascii="宋体" w:eastAsia="宋体" w:hAnsi="宋体" w:hint="eastAsia"/>
          <w:color w:val="000000" w:themeColor="text1"/>
          <w:szCs w:val="21"/>
        </w:rPr>
        <w:tab/>
        <w:t>C.</w:t>
      </w:r>
      <w:r w:rsidR="00296DAD" w:rsidRPr="00AE412E">
        <w:rPr>
          <w:rFonts w:ascii="宋体" w:eastAsia="宋体" w:hAnsi="宋体" w:hint="eastAsia"/>
          <w:color w:val="000000" w:themeColor="text1"/>
          <w:szCs w:val="21"/>
        </w:rPr>
        <w:t>①②④⑤</w:t>
      </w:r>
      <w:r w:rsidR="00284BCA" w:rsidRPr="00AE412E">
        <w:rPr>
          <w:rFonts w:ascii="宋体" w:eastAsia="宋体" w:hAnsi="宋体" w:hint="eastAsia"/>
          <w:color w:val="000000" w:themeColor="text1"/>
          <w:szCs w:val="21"/>
        </w:rPr>
        <w:tab/>
      </w:r>
      <w:r w:rsidR="00284BCA" w:rsidRPr="00AE412E">
        <w:rPr>
          <w:rFonts w:ascii="宋体" w:eastAsia="宋体" w:hAnsi="宋体" w:hint="eastAsia"/>
          <w:color w:val="000000" w:themeColor="text1"/>
          <w:szCs w:val="21"/>
        </w:rPr>
        <w:tab/>
      </w:r>
      <w:r w:rsidR="00284BCA" w:rsidRPr="00AE412E">
        <w:rPr>
          <w:rFonts w:ascii="宋体" w:eastAsia="宋体" w:hAnsi="宋体" w:hint="eastAsia"/>
          <w:color w:val="000000" w:themeColor="text1"/>
          <w:szCs w:val="21"/>
        </w:rPr>
        <w:tab/>
        <w:t>D.</w:t>
      </w:r>
      <w:r w:rsidR="00296DAD" w:rsidRPr="00AE412E">
        <w:rPr>
          <w:rFonts w:ascii="宋体" w:eastAsia="宋体" w:hAnsi="宋体" w:hint="eastAsia"/>
          <w:color w:val="000000" w:themeColor="text1"/>
          <w:szCs w:val="21"/>
        </w:rPr>
        <w:t>①②③④</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073B08" w:rsidRPr="00AE412E">
        <w:rPr>
          <w:rFonts w:ascii="宋体" w:eastAsia="宋体" w:hAnsi="宋体" w:hint="eastAsia"/>
          <w:b/>
          <w:color w:val="000000" w:themeColor="text1"/>
          <w:szCs w:val="21"/>
        </w:rPr>
        <w:t>D</w:t>
      </w:r>
    </w:p>
    <w:p w:rsidR="00073B08" w:rsidRPr="00AE412E" w:rsidRDefault="000E25A0" w:rsidP="00073B08">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073B08" w:rsidRPr="00AE412E">
        <w:rPr>
          <w:rFonts w:ascii="宋体" w:eastAsia="宋体" w:hAnsi="宋体" w:hint="eastAsia"/>
          <w:b/>
          <w:color w:val="000000" w:themeColor="text1"/>
          <w:szCs w:val="21"/>
        </w:rPr>
        <w:t>本题考查需求说明书评测所包含的内容。</w:t>
      </w:r>
    </w:p>
    <w:p w:rsidR="007D7DF0" w:rsidRPr="00AE412E" w:rsidRDefault="00073B08" w:rsidP="007D7DF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⑤是概要设计说明书评测的内容，所以正确答案是D。</w:t>
      </w:r>
      <w:r w:rsidR="007D7DF0" w:rsidRPr="00AE412E">
        <w:rPr>
          <w:rFonts w:ascii="宋体" w:eastAsia="宋体" w:hAnsi="宋体" w:hint="eastAsia"/>
          <w:color w:val="000000" w:themeColor="text1"/>
          <w:szCs w:val="21"/>
        </w:rPr>
        <w:tab/>
      </w:r>
    </w:p>
    <w:p w:rsidR="007D7DF0" w:rsidRPr="00AE412E" w:rsidRDefault="007D7DF0" w:rsidP="007D7DF0">
      <w:pPr>
        <w:spacing w:line="360" w:lineRule="auto"/>
        <w:rPr>
          <w:rFonts w:ascii="宋体" w:eastAsia="宋体" w:hAnsi="宋体"/>
          <w:color w:val="000000" w:themeColor="text1"/>
          <w:szCs w:val="21"/>
        </w:rPr>
      </w:pPr>
    </w:p>
    <w:p w:rsidR="00A277CD" w:rsidRPr="00AE412E" w:rsidRDefault="00A277CD" w:rsidP="00284FB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加密和解密是明文和密文之间的可逆转换，</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46</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不属于加密算法。</w:t>
      </w:r>
    </w:p>
    <w:p w:rsidR="00296DAD" w:rsidRPr="00AE412E" w:rsidRDefault="00A277CD"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A859EB" w:rsidRPr="00AE412E">
        <w:rPr>
          <w:rFonts w:ascii="宋体" w:eastAsia="宋体" w:hAnsi="宋体" w:hint="eastAsia"/>
          <w:color w:val="000000" w:themeColor="text1"/>
          <w:szCs w:val="21"/>
        </w:rPr>
        <w:tab/>
      </w:r>
      <w:r w:rsidR="002E7448" w:rsidRPr="00AE412E">
        <w:rPr>
          <w:rFonts w:ascii="宋体" w:eastAsia="宋体" w:hAnsi="宋体" w:hint="eastAsia"/>
          <w:color w:val="000000" w:themeColor="text1"/>
          <w:szCs w:val="21"/>
        </w:rPr>
        <w:t>（</w:t>
      </w:r>
      <w:r w:rsidR="00A859EB" w:rsidRPr="00AE412E">
        <w:rPr>
          <w:rFonts w:ascii="宋体" w:eastAsia="宋体" w:hAnsi="宋体" w:hint="eastAsia"/>
          <w:color w:val="000000" w:themeColor="text1"/>
          <w:szCs w:val="21"/>
        </w:rPr>
        <w:t>46</w:t>
      </w:r>
      <w:r w:rsidR="002E7448" w:rsidRPr="00AE412E">
        <w:rPr>
          <w:rFonts w:ascii="宋体" w:eastAsia="宋体" w:hAnsi="宋体" w:hint="eastAsia"/>
          <w:color w:val="000000" w:themeColor="text1"/>
          <w:szCs w:val="21"/>
        </w:rPr>
        <w:t>）</w:t>
      </w:r>
      <w:r w:rsidR="00A859EB" w:rsidRPr="00AE412E">
        <w:rPr>
          <w:rFonts w:ascii="宋体" w:eastAsia="宋体" w:hAnsi="宋体"/>
          <w:color w:val="000000" w:themeColor="text1"/>
          <w:szCs w:val="21"/>
        </w:rPr>
        <w:t>A.</w:t>
      </w:r>
      <w:r w:rsidRPr="00AE412E">
        <w:rPr>
          <w:rFonts w:ascii="宋体" w:eastAsia="宋体" w:hAnsi="宋体"/>
          <w:color w:val="000000" w:themeColor="text1"/>
          <w:szCs w:val="21"/>
        </w:rPr>
        <w:t>RSA</w:t>
      </w:r>
      <w:r w:rsidR="00A859EB" w:rsidRPr="00AE412E">
        <w:rPr>
          <w:rFonts w:ascii="宋体" w:eastAsia="宋体" w:hAnsi="宋体" w:hint="eastAsia"/>
          <w:color w:val="000000" w:themeColor="text1"/>
          <w:szCs w:val="21"/>
        </w:rPr>
        <w:tab/>
      </w:r>
      <w:r w:rsidR="00A859EB" w:rsidRPr="00AE412E">
        <w:rPr>
          <w:rFonts w:ascii="宋体" w:eastAsia="宋体" w:hAnsi="宋体" w:hint="eastAsia"/>
          <w:color w:val="000000" w:themeColor="text1"/>
          <w:szCs w:val="21"/>
        </w:rPr>
        <w:tab/>
      </w:r>
      <w:r w:rsidR="00A859EB" w:rsidRPr="00AE412E">
        <w:rPr>
          <w:rFonts w:ascii="宋体" w:eastAsia="宋体" w:hAnsi="宋体" w:hint="eastAsia"/>
          <w:color w:val="000000" w:themeColor="text1"/>
          <w:szCs w:val="21"/>
        </w:rPr>
        <w:tab/>
      </w:r>
      <w:r w:rsidR="00A859EB" w:rsidRPr="00AE412E">
        <w:rPr>
          <w:rFonts w:ascii="宋体" w:eastAsia="宋体" w:hAnsi="宋体" w:hint="eastAsia"/>
          <w:color w:val="000000" w:themeColor="text1"/>
          <w:szCs w:val="21"/>
        </w:rPr>
        <w:tab/>
      </w:r>
      <w:r w:rsidR="00A859EB" w:rsidRPr="00AE412E">
        <w:rPr>
          <w:rFonts w:ascii="宋体" w:eastAsia="宋体" w:hAnsi="宋体"/>
          <w:color w:val="000000" w:themeColor="text1"/>
          <w:szCs w:val="21"/>
        </w:rPr>
        <w:t>B.</w:t>
      </w:r>
      <w:r w:rsidRPr="00AE412E">
        <w:rPr>
          <w:rFonts w:ascii="宋体" w:eastAsia="宋体" w:hAnsi="宋体"/>
          <w:color w:val="000000" w:themeColor="text1"/>
          <w:szCs w:val="21"/>
        </w:rPr>
        <w:t>SHA</w:t>
      </w:r>
      <w:r w:rsidR="00024F10" w:rsidRPr="00AE412E">
        <w:rPr>
          <w:rFonts w:ascii="宋体" w:eastAsia="宋体" w:hAnsi="宋体" w:hint="eastAsia"/>
          <w:color w:val="000000" w:themeColor="text1"/>
          <w:szCs w:val="21"/>
        </w:rPr>
        <w:tab/>
      </w:r>
      <w:r w:rsidR="00024F10" w:rsidRPr="00AE412E">
        <w:rPr>
          <w:rFonts w:ascii="宋体" w:eastAsia="宋体" w:hAnsi="宋体" w:hint="eastAsia"/>
          <w:color w:val="000000" w:themeColor="text1"/>
          <w:szCs w:val="21"/>
        </w:rPr>
        <w:tab/>
      </w:r>
      <w:r w:rsidR="00024F10" w:rsidRPr="00AE412E">
        <w:rPr>
          <w:rFonts w:ascii="宋体" w:eastAsia="宋体" w:hAnsi="宋体" w:hint="eastAsia"/>
          <w:color w:val="000000" w:themeColor="text1"/>
          <w:szCs w:val="21"/>
        </w:rPr>
        <w:tab/>
      </w:r>
      <w:r w:rsidR="00024F10" w:rsidRPr="00AE412E">
        <w:rPr>
          <w:rFonts w:ascii="宋体" w:eastAsia="宋体" w:hAnsi="宋体" w:hint="eastAsia"/>
          <w:color w:val="000000" w:themeColor="text1"/>
          <w:szCs w:val="21"/>
        </w:rPr>
        <w:tab/>
      </w:r>
      <w:r w:rsidR="00024F10" w:rsidRPr="00AE412E">
        <w:rPr>
          <w:rFonts w:ascii="宋体" w:eastAsia="宋体" w:hAnsi="宋体"/>
          <w:color w:val="000000" w:themeColor="text1"/>
          <w:szCs w:val="21"/>
        </w:rPr>
        <w:t>C.</w:t>
      </w:r>
      <w:r w:rsidRPr="00AE412E">
        <w:rPr>
          <w:rFonts w:ascii="宋体" w:eastAsia="宋体" w:hAnsi="宋体"/>
          <w:color w:val="000000" w:themeColor="text1"/>
          <w:szCs w:val="21"/>
        </w:rPr>
        <w:t>DES</w:t>
      </w:r>
      <w:r w:rsidR="002A21BC" w:rsidRPr="00AE412E">
        <w:rPr>
          <w:rFonts w:ascii="宋体" w:eastAsia="宋体" w:hAnsi="宋体" w:hint="eastAsia"/>
          <w:color w:val="000000" w:themeColor="text1"/>
          <w:szCs w:val="21"/>
        </w:rPr>
        <w:tab/>
      </w:r>
      <w:r w:rsidR="002A21BC" w:rsidRPr="00AE412E">
        <w:rPr>
          <w:rFonts w:ascii="宋体" w:eastAsia="宋体" w:hAnsi="宋体" w:hint="eastAsia"/>
          <w:color w:val="000000" w:themeColor="text1"/>
          <w:szCs w:val="21"/>
        </w:rPr>
        <w:tab/>
      </w:r>
      <w:r w:rsidR="002A21BC" w:rsidRPr="00AE412E">
        <w:rPr>
          <w:rFonts w:ascii="宋体" w:eastAsia="宋体" w:hAnsi="宋体" w:hint="eastAsia"/>
          <w:color w:val="000000" w:themeColor="text1"/>
          <w:szCs w:val="21"/>
        </w:rPr>
        <w:tab/>
      </w:r>
      <w:r w:rsidR="002A21BC" w:rsidRPr="00AE412E">
        <w:rPr>
          <w:rFonts w:ascii="宋体" w:eastAsia="宋体" w:hAnsi="宋体" w:hint="eastAsia"/>
          <w:color w:val="000000" w:themeColor="text1"/>
          <w:szCs w:val="21"/>
        </w:rPr>
        <w:tab/>
      </w:r>
      <w:r w:rsidR="002A21BC" w:rsidRPr="00AE412E">
        <w:rPr>
          <w:rFonts w:ascii="宋体" w:eastAsia="宋体" w:hAnsi="宋体"/>
          <w:color w:val="000000" w:themeColor="text1"/>
          <w:szCs w:val="21"/>
        </w:rPr>
        <w:t>D.</w:t>
      </w:r>
      <w:r w:rsidRPr="00AE412E">
        <w:rPr>
          <w:rFonts w:ascii="宋体" w:eastAsia="宋体" w:hAnsi="宋体"/>
          <w:color w:val="000000" w:themeColor="text1"/>
          <w:szCs w:val="21"/>
        </w:rPr>
        <w:t>AES</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C107EF" w:rsidRPr="00AE412E">
        <w:rPr>
          <w:rFonts w:ascii="宋体" w:eastAsia="宋体" w:hAnsi="宋体" w:hint="eastAsia"/>
          <w:b/>
          <w:color w:val="000000" w:themeColor="text1"/>
          <w:szCs w:val="21"/>
        </w:rPr>
        <w:t>B</w:t>
      </w:r>
    </w:p>
    <w:p w:rsidR="00C107EF" w:rsidRPr="00AE412E" w:rsidRDefault="000E25A0" w:rsidP="00C107EF">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C107EF" w:rsidRPr="00AE412E">
        <w:rPr>
          <w:rFonts w:ascii="宋体" w:eastAsia="宋体" w:hAnsi="宋体" w:hint="eastAsia"/>
          <w:b/>
          <w:color w:val="000000" w:themeColor="text1"/>
          <w:szCs w:val="21"/>
        </w:rPr>
        <w:t>本题考查加密算法和散列算法的区别。</w:t>
      </w:r>
    </w:p>
    <w:p w:rsidR="00A277CD" w:rsidRPr="00AE412E" w:rsidRDefault="00C107EF" w:rsidP="00E13DA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加密算法可逆，安全的散列算法计算上不可逆，不能作为加密用。SHA是散列算法，不是加密算法。</w:t>
      </w:r>
    </w:p>
    <w:p w:rsidR="00BE42E2" w:rsidRPr="00AE412E" w:rsidRDefault="00BE42E2" w:rsidP="00BE42E2">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RSA：最为常见的非对称加密算法，512位密钥（或1024位密钥）、计算量极大、难破解。</w:t>
      </w:r>
    </w:p>
    <w:p w:rsidR="00BE42E2" w:rsidRPr="00AE412E" w:rsidRDefault="00BE42E2" w:rsidP="007C4C86">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DES：是应用最为广泛的一种对称加密算法，它的密钥长度为56位，每次运算对64位数据块进行加密，该算法运行速度快、密钥易产生。</w:t>
      </w:r>
    </w:p>
    <w:p w:rsidR="00BE42E2" w:rsidRPr="00AE412E" w:rsidRDefault="00BE42E2" w:rsidP="007C4C86">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SHA：是一种常用的消息摘要算法，它的散列值分别为128和160位，由于SHA通常采用的密钥长度较长，因此安全性较高。</w:t>
      </w:r>
    </w:p>
    <w:p w:rsidR="00C107EF" w:rsidRPr="00AE412E" w:rsidRDefault="00BE42E2" w:rsidP="007C4C86">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AES：是一种典型的对称加密算法，它采用了可变长的密钥体制。</w:t>
      </w:r>
    </w:p>
    <w:p w:rsidR="00BE42E2" w:rsidRPr="00AE412E" w:rsidRDefault="00BE42E2" w:rsidP="00BE42E2">
      <w:pPr>
        <w:spacing w:line="360" w:lineRule="auto"/>
        <w:rPr>
          <w:rFonts w:ascii="宋体" w:eastAsia="宋体" w:hAnsi="宋体"/>
          <w:color w:val="000000" w:themeColor="text1"/>
          <w:szCs w:val="21"/>
        </w:rPr>
      </w:pPr>
    </w:p>
    <w:p w:rsidR="00EB6B61" w:rsidRPr="00AE412E" w:rsidRDefault="00EB6B61" w:rsidP="006F42E4">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假设A、B为布尔变量，对于逻辑表达式（A&amp;&amp;B||C</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,需要</w:t>
      </w:r>
      <w:r w:rsidRPr="00AE412E">
        <w:rPr>
          <w:rFonts w:ascii="宋体" w:eastAsia="宋体" w:hAnsi="宋体" w:hint="eastAsia"/>
          <w:color w:val="000000" w:themeColor="text1"/>
          <w:szCs w:val="21"/>
          <w:u w:val="single"/>
        </w:rPr>
        <w:t>（47</w:t>
      </w:r>
      <w:r w:rsidR="006245E1" w:rsidRPr="00AE412E">
        <w:rPr>
          <w:rFonts w:ascii="宋体" w:eastAsia="宋体" w:hAnsi="宋体"/>
          <w:color w:val="000000" w:themeColor="text1"/>
          <w:szCs w:val="21"/>
          <w:u w:val="single"/>
        </w:rPr>
        <w:t>）</w:t>
      </w:r>
      <w:r w:rsidRPr="00AE412E">
        <w:rPr>
          <w:rFonts w:ascii="宋体" w:eastAsia="宋体" w:hAnsi="宋体" w:hint="eastAsia"/>
          <w:color w:val="000000" w:themeColor="text1"/>
          <w:szCs w:val="21"/>
        </w:rPr>
        <w:t>个测试用例才能完成判定覆盖（DC</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w:t>
      </w:r>
    </w:p>
    <w:p w:rsidR="001900C5" w:rsidRPr="00AE412E" w:rsidRDefault="002E7448" w:rsidP="001900C5">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ED15DA" w:rsidRPr="00AE412E">
        <w:rPr>
          <w:rFonts w:ascii="宋体" w:eastAsia="宋体" w:hAnsi="宋体" w:hint="eastAsia"/>
          <w:color w:val="000000" w:themeColor="text1"/>
          <w:szCs w:val="21"/>
        </w:rPr>
        <w:t>47</w:t>
      </w:r>
      <w:r w:rsidRPr="00AE412E">
        <w:rPr>
          <w:rFonts w:ascii="宋体" w:eastAsia="宋体" w:hAnsi="宋体" w:hint="eastAsia"/>
          <w:color w:val="000000" w:themeColor="text1"/>
          <w:szCs w:val="21"/>
        </w:rPr>
        <w:t>）</w:t>
      </w:r>
      <w:r w:rsidR="00ED15DA" w:rsidRPr="00AE412E">
        <w:rPr>
          <w:rFonts w:ascii="宋体" w:eastAsia="宋体" w:hAnsi="宋体"/>
          <w:color w:val="000000" w:themeColor="text1"/>
          <w:szCs w:val="21"/>
        </w:rPr>
        <w:t>A.</w:t>
      </w:r>
      <w:r w:rsidR="00EB6B61" w:rsidRPr="00AE412E">
        <w:rPr>
          <w:rFonts w:ascii="宋体" w:eastAsia="宋体" w:hAnsi="宋体"/>
          <w:color w:val="000000" w:themeColor="text1"/>
          <w:szCs w:val="21"/>
        </w:rPr>
        <w:t>2</w:t>
      </w:r>
      <w:r w:rsidR="00670F81" w:rsidRPr="00AE412E">
        <w:rPr>
          <w:rFonts w:ascii="宋体" w:eastAsia="宋体" w:hAnsi="宋体" w:hint="eastAsia"/>
          <w:color w:val="000000" w:themeColor="text1"/>
          <w:szCs w:val="21"/>
        </w:rPr>
        <w:tab/>
      </w:r>
      <w:r w:rsidR="00670F81" w:rsidRPr="00AE412E">
        <w:rPr>
          <w:rFonts w:ascii="宋体" w:eastAsia="宋体" w:hAnsi="宋体" w:hint="eastAsia"/>
          <w:color w:val="000000" w:themeColor="text1"/>
          <w:szCs w:val="21"/>
        </w:rPr>
        <w:tab/>
      </w:r>
      <w:r w:rsidR="00670F81" w:rsidRPr="00AE412E">
        <w:rPr>
          <w:rFonts w:ascii="宋体" w:eastAsia="宋体" w:hAnsi="宋体" w:hint="eastAsia"/>
          <w:color w:val="000000" w:themeColor="text1"/>
          <w:szCs w:val="21"/>
        </w:rPr>
        <w:tab/>
      </w:r>
      <w:r w:rsidR="00670F81" w:rsidRPr="00AE412E">
        <w:rPr>
          <w:rFonts w:ascii="宋体" w:eastAsia="宋体" w:hAnsi="宋体" w:hint="eastAsia"/>
          <w:color w:val="000000" w:themeColor="text1"/>
          <w:szCs w:val="21"/>
        </w:rPr>
        <w:tab/>
      </w:r>
      <w:r w:rsidR="00670F81" w:rsidRPr="00AE412E">
        <w:rPr>
          <w:rFonts w:ascii="宋体" w:eastAsia="宋体" w:hAnsi="宋体" w:hint="eastAsia"/>
          <w:color w:val="000000" w:themeColor="text1"/>
          <w:szCs w:val="21"/>
        </w:rPr>
        <w:tab/>
      </w:r>
      <w:r w:rsidR="00670F81" w:rsidRPr="00AE412E">
        <w:rPr>
          <w:rFonts w:ascii="宋体" w:eastAsia="宋体" w:hAnsi="宋体"/>
          <w:color w:val="000000" w:themeColor="text1"/>
          <w:szCs w:val="21"/>
        </w:rPr>
        <w:t>B.</w:t>
      </w:r>
      <w:r w:rsidR="00EB6B61" w:rsidRPr="00AE412E">
        <w:rPr>
          <w:rFonts w:ascii="宋体" w:eastAsia="宋体" w:hAnsi="宋体"/>
          <w:color w:val="000000" w:themeColor="text1"/>
          <w:szCs w:val="21"/>
        </w:rPr>
        <w:t>3</w:t>
      </w:r>
      <w:r w:rsidR="00F92704" w:rsidRPr="00AE412E">
        <w:rPr>
          <w:rFonts w:ascii="宋体" w:eastAsia="宋体" w:hAnsi="宋体" w:hint="eastAsia"/>
          <w:color w:val="000000" w:themeColor="text1"/>
          <w:szCs w:val="21"/>
        </w:rPr>
        <w:tab/>
      </w:r>
      <w:r w:rsidR="00F92704" w:rsidRPr="00AE412E">
        <w:rPr>
          <w:rFonts w:ascii="宋体" w:eastAsia="宋体" w:hAnsi="宋体" w:hint="eastAsia"/>
          <w:color w:val="000000" w:themeColor="text1"/>
          <w:szCs w:val="21"/>
        </w:rPr>
        <w:tab/>
      </w:r>
      <w:r w:rsidR="00F92704" w:rsidRPr="00AE412E">
        <w:rPr>
          <w:rFonts w:ascii="宋体" w:eastAsia="宋体" w:hAnsi="宋体" w:hint="eastAsia"/>
          <w:color w:val="000000" w:themeColor="text1"/>
          <w:szCs w:val="21"/>
        </w:rPr>
        <w:tab/>
      </w:r>
      <w:r w:rsidR="00F92704" w:rsidRPr="00AE412E">
        <w:rPr>
          <w:rFonts w:ascii="宋体" w:eastAsia="宋体" w:hAnsi="宋体" w:hint="eastAsia"/>
          <w:color w:val="000000" w:themeColor="text1"/>
          <w:szCs w:val="21"/>
        </w:rPr>
        <w:tab/>
      </w:r>
      <w:r w:rsidR="00F92704" w:rsidRPr="00AE412E">
        <w:rPr>
          <w:rFonts w:ascii="宋体" w:eastAsia="宋体" w:hAnsi="宋体" w:hint="eastAsia"/>
          <w:color w:val="000000" w:themeColor="text1"/>
          <w:szCs w:val="21"/>
        </w:rPr>
        <w:tab/>
      </w:r>
      <w:r w:rsidR="00F92704" w:rsidRPr="00AE412E">
        <w:rPr>
          <w:rFonts w:ascii="宋体" w:eastAsia="宋体" w:hAnsi="宋体"/>
          <w:color w:val="000000" w:themeColor="text1"/>
          <w:szCs w:val="21"/>
        </w:rPr>
        <w:t>C.</w:t>
      </w:r>
      <w:r w:rsidR="00EB6B61" w:rsidRPr="00AE412E">
        <w:rPr>
          <w:rFonts w:ascii="宋体" w:eastAsia="宋体" w:hAnsi="宋体"/>
          <w:color w:val="000000" w:themeColor="text1"/>
          <w:szCs w:val="21"/>
        </w:rPr>
        <w:t>4</w:t>
      </w:r>
      <w:r w:rsidR="004D566D" w:rsidRPr="00AE412E">
        <w:rPr>
          <w:rFonts w:ascii="宋体" w:eastAsia="宋体" w:hAnsi="宋体" w:hint="eastAsia"/>
          <w:color w:val="000000" w:themeColor="text1"/>
          <w:szCs w:val="21"/>
        </w:rPr>
        <w:tab/>
      </w:r>
      <w:r w:rsidR="004D566D" w:rsidRPr="00AE412E">
        <w:rPr>
          <w:rFonts w:ascii="宋体" w:eastAsia="宋体" w:hAnsi="宋体" w:hint="eastAsia"/>
          <w:color w:val="000000" w:themeColor="text1"/>
          <w:szCs w:val="21"/>
        </w:rPr>
        <w:tab/>
      </w:r>
      <w:r w:rsidR="004D566D" w:rsidRPr="00AE412E">
        <w:rPr>
          <w:rFonts w:ascii="宋体" w:eastAsia="宋体" w:hAnsi="宋体" w:hint="eastAsia"/>
          <w:color w:val="000000" w:themeColor="text1"/>
          <w:szCs w:val="21"/>
        </w:rPr>
        <w:tab/>
      </w:r>
      <w:r w:rsidR="004D566D" w:rsidRPr="00AE412E">
        <w:rPr>
          <w:rFonts w:ascii="宋体" w:eastAsia="宋体" w:hAnsi="宋体" w:hint="eastAsia"/>
          <w:color w:val="000000" w:themeColor="text1"/>
          <w:szCs w:val="21"/>
        </w:rPr>
        <w:tab/>
      </w:r>
      <w:r w:rsidR="004D566D" w:rsidRPr="00AE412E">
        <w:rPr>
          <w:rFonts w:ascii="宋体" w:eastAsia="宋体" w:hAnsi="宋体" w:hint="eastAsia"/>
          <w:color w:val="000000" w:themeColor="text1"/>
          <w:szCs w:val="21"/>
        </w:rPr>
        <w:tab/>
      </w:r>
      <w:r w:rsidR="004D566D" w:rsidRPr="00AE412E">
        <w:rPr>
          <w:rFonts w:ascii="宋体" w:eastAsia="宋体" w:hAnsi="宋体"/>
          <w:color w:val="000000" w:themeColor="text1"/>
          <w:szCs w:val="21"/>
        </w:rPr>
        <w:t>D.</w:t>
      </w:r>
      <w:r w:rsidR="00EB6B61" w:rsidRPr="00AE412E">
        <w:rPr>
          <w:rFonts w:ascii="宋体" w:eastAsia="宋体" w:hAnsi="宋体"/>
          <w:color w:val="000000" w:themeColor="text1"/>
          <w:szCs w:val="21"/>
        </w:rPr>
        <w:t>5</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1650D7" w:rsidRPr="00AE412E">
        <w:rPr>
          <w:rFonts w:ascii="宋体" w:eastAsia="宋体" w:hAnsi="宋体" w:hint="eastAsia"/>
          <w:b/>
          <w:color w:val="000000" w:themeColor="text1"/>
          <w:szCs w:val="21"/>
        </w:rPr>
        <w:t>A</w:t>
      </w:r>
    </w:p>
    <w:p w:rsidR="001650D7" w:rsidRPr="00AE412E" w:rsidRDefault="000E25A0" w:rsidP="00E13DA1">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954033" w:rsidRPr="00AE412E">
        <w:rPr>
          <w:rFonts w:ascii="宋体" w:eastAsia="宋体" w:hAnsi="宋体" w:hint="eastAsia"/>
          <w:b/>
          <w:color w:val="000000" w:themeColor="text1"/>
          <w:szCs w:val="21"/>
        </w:rPr>
        <w:t>本题考查判定覆盖的基础知识。</w:t>
      </w:r>
    </w:p>
    <w:p w:rsidR="001900C5" w:rsidRPr="00AE412E" w:rsidRDefault="00637F67" w:rsidP="001650D7">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判定覆盖</w:t>
      </w:r>
      <w:r w:rsidR="001650D7" w:rsidRPr="00AE412E">
        <w:rPr>
          <w:rFonts w:ascii="宋体" w:eastAsia="宋体" w:hAnsi="宋体" w:hint="eastAsia"/>
          <w:color w:val="000000" w:themeColor="text1"/>
          <w:szCs w:val="21"/>
        </w:rPr>
        <w:t>只关心判定表达式的值，即真、假分别取到即可，所以是两个测试用例。</w:t>
      </w:r>
    </w:p>
    <w:p w:rsidR="00754545" w:rsidRPr="00AE412E" w:rsidRDefault="00754545" w:rsidP="00F16AAF">
      <w:pPr>
        <w:rPr>
          <w:color w:val="000000" w:themeColor="text1"/>
        </w:rPr>
      </w:pPr>
    </w:p>
    <w:p w:rsidR="00A32A44" w:rsidRPr="00AE412E" w:rsidRDefault="00A32A44" w:rsidP="00B101E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以下关于汇编语言的叙述中，错误的是</w:t>
      </w:r>
      <w:r w:rsidRPr="00AE412E">
        <w:rPr>
          <w:rFonts w:ascii="宋体" w:eastAsia="宋体" w:hAnsi="宋体" w:hint="eastAsia"/>
          <w:color w:val="000000" w:themeColor="text1"/>
          <w:szCs w:val="21"/>
          <w:u w:val="single"/>
        </w:rPr>
        <w:t>（48）</w:t>
      </w:r>
      <w:r w:rsidRPr="00AE412E">
        <w:rPr>
          <w:rFonts w:ascii="宋体" w:eastAsia="宋体" w:hAnsi="宋体" w:hint="eastAsia"/>
          <w:color w:val="000000" w:themeColor="text1"/>
          <w:szCs w:val="21"/>
        </w:rPr>
        <w:t>。</w:t>
      </w:r>
    </w:p>
    <w:p w:rsidR="00A32A44" w:rsidRPr="00AE412E" w:rsidRDefault="002E7448" w:rsidP="001A4AAC">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1A4AAC" w:rsidRPr="00AE412E">
        <w:rPr>
          <w:rFonts w:ascii="宋体" w:eastAsia="宋体" w:hAnsi="宋体" w:hint="eastAsia"/>
          <w:color w:val="000000" w:themeColor="text1"/>
          <w:szCs w:val="21"/>
        </w:rPr>
        <w:t>48</w:t>
      </w:r>
      <w:r w:rsidRPr="00AE412E">
        <w:rPr>
          <w:rFonts w:ascii="宋体" w:eastAsia="宋体" w:hAnsi="宋体" w:hint="eastAsia"/>
          <w:color w:val="000000" w:themeColor="text1"/>
          <w:szCs w:val="21"/>
        </w:rPr>
        <w:t>）</w:t>
      </w:r>
      <w:r w:rsidR="001A4AAC" w:rsidRPr="00AE412E">
        <w:rPr>
          <w:rFonts w:ascii="宋体" w:eastAsia="宋体" w:hAnsi="宋体" w:hint="eastAsia"/>
          <w:color w:val="000000" w:themeColor="text1"/>
          <w:szCs w:val="21"/>
        </w:rPr>
        <w:t>A.</w:t>
      </w:r>
      <w:r w:rsidR="00A32A44" w:rsidRPr="00AE412E">
        <w:rPr>
          <w:rFonts w:ascii="宋体" w:eastAsia="宋体" w:hAnsi="宋体" w:hint="eastAsia"/>
          <w:color w:val="000000" w:themeColor="text1"/>
          <w:szCs w:val="21"/>
        </w:rPr>
        <w:t>汇编语言源程序中的指令语句将被翻译成机器代码</w:t>
      </w:r>
    </w:p>
    <w:p w:rsidR="00A32A44" w:rsidRPr="00AE412E" w:rsidRDefault="009B2182" w:rsidP="009020EB">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B.</w:t>
      </w:r>
      <w:r w:rsidR="00A32A44" w:rsidRPr="00AE412E">
        <w:rPr>
          <w:rFonts w:ascii="宋体" w:eastAsia="宋体" w:hAnsi="宋体" w:hint="eastAsia"/>
          <w:color w:val="000000" w:themeColor="text1"/>
          <w:szCs w:val="21"/>
        </w:rPr>
        <w:t>汇编语言的指令语句必须具有操作码字段，可以没有操作数字段</w:t>
      </w:r>
    </w:p>
    <w:p w:rsidR="00A32A44" w:rsidRPr="00AE412E" w:rsidRDefault="00A32A44"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593EA5" w:rsidRPr="00AE412E">
        <w:rPr>
          <w:rFonts w:ascii="宋体" w:eastAsia="宋体" w:hAnsi="宋体" w:hint="eastAsia"/>
          <w:color w:val="000000" w:themeColor="text1"/>
          <w:szCs w:val="21"/>
        </w:rPr>
        <w:tab/>
      </w:r>
      <w:r w:rsidR="00593EA5" w:rsidRPr="00AE412E">
        <w:rPr>
          <w:rFonts w:ascii="宋体" w:eastAsia="宋体" w:hAnsi="宋体" w:hint="eastAsia"/>
          <w:color w:val="000000" w:themeColor="text1"/>
          <w:szCs w:val="21"/>
        </w:rPr>
        <w:tab/>
      </w:r>
      <w:r w:rsidR="009020EB" w:rsidRPr="00AE412E">
        <w:rPr>
          <w:rFonts w:ascii="宋体" w:eastAsia="宋体" w:hAnsi="宋体" w:hint="eastAsia"/>
          <w:color w:val="000000" w:themeColor="text1"/>
          <w:szCs w:val="21"/>
        </w:rPr>
        <w:t xml:space="preserve">  </w:t>
      </w:r>
      <w:r w:rsidR="00593EA5"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汇编程序以汇编语言源程序为输入，以机器语言表示的目标程序为输出</w:t>
      </w:r>
    </w:p>
    <w:p w:rsidR="00A32A44" w:rsidRPr="00AE412E" w:rsidRDefault="00686746" w:rsidP="009020EB">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D.</w:t>
      </w:r>
      <w:r w:rsidR="00A32A44" w:rsidRPr="00AE412E">
        <w:rPr>
          <w:rFonts w:ascii="宋体" w:eastAsia="宋体" w:hAnsi="宋体" w:hint="eastAsia"/>
          <w:color w:val="000000" w:themeColor="text1"/>
          <w:szCs w:val="21"/>
        </w:rPr>
        <w:t>汇编程序先将源程序中的伪指令翻译成机器代码，然后再翻译指令语句</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F948F8" w:rsidRPr="00AE412E">
        <w:rPr>
          <w:rFonts w:ascii="宋体" w:eastAsia="宋体" w:hAnsi="宋体" w:hint="eastAsia"/>
          <w:b/>
          <w:color w:val="000000" w:themeColor="text1"/>
          <w:szCs w:val="21"/>
        </w:rPr>
        <w:t>D</w:t>
      </w:r>
    </w:p>
    <w:p w:rsidR="00F948F8" w:rsidRPr="00AE412E" w:rsidRDefault="000E25A0" w:rsidP="00F948F8">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F948F8" w:rsidRPr="00AE412E">
        <w:rPr>
          <w:rFonts w:ascii="宋体" w:eastAsia="宋体" w:hAnsi="宋体" w:hint="eastAsia"/>
          <w:b/>
          <w:color w:val="000000" w:themeColor="text1"/>
          <w:szCs w:val="21"/>
        </w:rPr>
        <w:t>本题考查汇编语言的基本概念。</w:t>
      </w:r>
    </w:p>
    <w:p w:rsidR="004D402E" w:rsidRPr="00AE412E" w:rsidRDefault="00F948F8" w:rsidP="004D402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伪指令是汇编程序直接执行的，不对应于程序中的机器代码，所以D是错误的。</w:t>
      </w:r>
      <w:r w:rsidR="004D402E" w:rsidRPr="00AE412E">
        <w:rPr>
          <w:rFonts w:ascii="宋体" w:eastAsia="宋体" w:hAnsi="宋体" w:hint="eastAsia"/>
          <w:color w:val="000000" w:themeColor="text1"/>
          <w:szCs w:val="21"/>
        </w:rPr>
        <w:tab/>
      </w:r>
    </w:p>
    <w:p w:rsidR="004D402E" w:rsidRPr="00AE412E" w:rsidRDefault="004D402E" w:rsidP="004D402E">
      <w:pPr>
        <w:spacing w:line="360" w:lineRule="auto"/>
        <w:rPr>
          <w:rFonts w:ascii="宋体" w:eastAsia="宋体" w:hAnsi="宋体"/>
          <w:color w:val="000000" w:themeColor="text1"/>
          <w:szCs w:val="21"/>
        </w:rPr>
      </w:pPr>
    </w:p>
    <w:p w:rsidR="00E4587D" w:rsidRPr="00AE412E" w:rsidRDefault="00E4587D" w:rsidP="0065498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设有学生实体Students</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学号，姓名，性别，年龄，家庭住址，家庭成员，关系，联系电话</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，其中“家庭住址”记录了邮编、省、市、街道信息；“家庭成员，关系，联系电话”分别记录了学生亲属的姓名、与学生的关系以及联系电话。</w:t>
      </w:r>
    </w:p>
    <w:p w:rsidR="00E4587D" w:rsidRPr="00AE412E" w:rsidRDefault="00E4587D" w:rsidP="007964AF">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学生实体Students中的“家庭住址”是一个</w:t>
      </w:r>
      <w:r w:rsidRPr="00AE412E">
        <w:rPr>
          <w:rFonts w:ascii="宋体" w:eastAsia="宋体" w:hAnsi="宋体" w:hint="eastAsia"/>
          <w:color w:val="000000" w:themeColor="text1"/>
          <w:szCs w:val="21"/>
          <w:u w:val="single"/>
        </w:rPr>
        <w:t>（49）</w:t>
      </w:r>
      <w:r w:rsidRPr="00AE412E">
        <w:rPr>
          <w:rFonts w:ascii="宋体" w:eastAsia="宋体" w:hAnsi="宋体" w:hint="eastAsia"/>
          <w:color w:val="000000" w:themeColor="text1"/>
          <w:szCs w:val="21"/>
        </w:rPr>
        <w:t>属性</w:t>
      </w:r>
      <w:r w:rsidR="00DC26FD"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为使数据库模式设计更合理，对于关系模式Students</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50</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A32A44" w:rsidRPr="00AE412E" w:rsidRDefault="002E7448" w:rsidP="00030596">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901C0A" w:rsidRPr="00AE412E">
        <w:rPr>
          <w:rFonts w:ascii="宋体" w:eastAsia="宋体" w:hAnsi="宋体" w:hint="eastAsia"/>
          <w:color w:val="000000" w:themeColor="text1"/>
          <w:szCs w:val="21"/>
        </w:rPr>
        <w:t>49</w:t>
      </w:r>
      <w:r w:rsidRPr="00AE412E">
        <w:rPr>
          <w:rFonts w:ascii="宋体" w:eastAsia="宋体" w:hAnsi="宋体" w:hint="eastAsia"/>
          <w:color w:val="000000" w:themeColor="text1"/>
          <w:szCs w:val="21"/>
        </w:rPr>
        <w:t>）</w:t>
      </w:r>
      <w:r w:rsidR="00EC6467" w:rsidRPr="00AE412E">
        <w:rPr>
          <w:rFonts w:ascii="宋体" w:eastAsia="宋体" w:hAnsi="宋体" w:hint="eastAsia"/>
          <w:color w:val="000000" w:themeColor="text1"/>
          <w:szCs w:val="21"/>
        </w:rPr>
        <w:t>A.</w:t>
      </w:r>
      <w:r w:rsidR="00E4587D" w:rsidRPr="00AE412E">
        <w:rPr>
          <w:rFonts w:ascii="宋体" w:eastAsia="宋体" w:hAnsi="宋体" w:hint="eastAsia"/>
          <w:color w:val="000000" w:themeColor="text1"/>
          <w:szCs w:val="21"/>
        </w:rPr>
        <w:t>简单</w:t>
      </w:r>
      <w:r w:rsidR="00520FA1" w:rsidRPr="00AE412E">
        <w:rPr>
          <w:rFonts w:ascii="宋体" w:eastAsia="宋体" w:hAnsi="宋体" w:hint="eastAsia"/>
          <w:color w:val="000000" w:themeColor="text1"/>
          <w:szCs w:val="21"/>
        </w:rPr>
        <w:tab/>
      </w:r>
      <w:r w:rsidR="00520FA1" w:rsidRPr="00AE412E">
        <w:rPr>
          <w:rFonts w:ascii="宋体" w:eastAsia="宋体" w:hAnsi="宋体" w:hint="eastAsia"/>
          <w:color w:val="000000" w:themeColor="text1"/>
          <w:szCs w:val="21"/>
        </w:rPr>
        <w:tab/>
      </w:r>
      <w:r w:rsidR="00E024EB" w:rsidRPr="00AE412E">
        <w:rPr>
          <w:rFonts w:ascii="宋体" w:eastAsia="宋体" w:hAnsi="宋体" w:hint="eastAsia"/>
          <w:color w:val="000000" w:themeColor="text1"/>
          <w:szCs w:val="21"/>
        </w:rPr>
        <w:tab/>
      </w:r>
      <w:r w:rsidR="00520FA1" w:rsidRPr="00AE412E">
        <w:rPr>
          <w:rFonts w:ascii="宋体" w:eastAsia="宋体" w:hAnsi="宋体" w:hint="eastAsia"/>
          <w:color w:val="000000" w:themeColor="text1"/>
          <w:szCs w:val="21"/>
        </w:rPr>
        <w:tab/>
        <w:t>B.</w:t>
      </w:r>
      <w:r w:rsidR="00E4587D" w:rsidRPr="00AE412E">
        <w:rPr>
          <w:rFonts w:ascii="宋体" w:eastAsia="宋体" w:hAnsi="宋体" w:hint="eastAsia"/>
          <w:color w:val="000000" w:themeColor="text1"/>
          <w:szCs w:val="21"/>
        </w:rPr>
        <w:t>多值</w:t>
      </w:r>
      <w:r w:rsidR="00030596" w:rsidRPr="00AE412E">
        <w:rPr>
          <w:rFonts w:ascii="宋体" w:eastAsia="宋体" w:hAnsi="宋体" w:hint="eastAsia"/>
          <w:color w:val="000000" w:themeColor="text1"/>
          <w:szCs w:val="21"/>
        </w:rPr>
        <w:tab/>
      </w:r>
      <w:r w:rsidR="00030596" w:rsidRPr="00AE412E">
        <w:rPr>
          <w:rFonts w:ascii="宋体" w:eastAsia="宋体" w:hAnsi="宋体" w:hint="eastAsia"/>
          <w:color w:val="000000" w:themeColor="text1"/>
          <w:szCs w:val="21"/>
        </w:rPr>
        <w:tab/>
      </w:r>
      <w:r w:rsidR="00030596" w:rsidRPr="00AE412E">
        <w:rPr>
          <w:rFonts w:ascii="宋体" w:eastAsia="宋体" w:hAnsi="宋体" w:hint="eastAsia"/>
          <w:color w:val="000000" w:themeColor="text1"/>
          <w:szCs w:val="21"/>
        </w:rPr>
        <w:tab/>
      </w:r>
      <w:r w:rsidR="00030596" w:rsidRPr="00AE412E">
        <w:rPr>
          <w:rFonts w:ascii="宋体" w:eastAsia="宋体" w:hAnsi="宋体" w:hint="eastAsia"/>
          <w:color w:val="000000" w:themeColor="text1"/>
          <w:szCs w:val="21"/>
        </w:rPr>
        <w:tab/>
        <w:t>C.</w:t>
      </w:r>
      <w:r w:rsidR="00E4587D" w:rsidRPr="00AE412E">
        <w:rPr>
          <w:rFonts w:ascii="宋体" w:eastAsia="宋体" w:hAnsi="宋体" w:hint="eastAsia"/>
          <w:color w:val="000000" w:themeColor="text1"/>
          <w:szCs w:val="21"/>
        </w:rPr>
        <w:t>派生</w:t>
      </w:r>
      <w:r w:rsidR="00030596" w:rsidRPr="00AE412E">
        <w:rPr>
          <w:rFonts w:ascii="宋体" w:eastAsia="宋体" w:hAnsi="宋体"/>
          <w:color w:val="000000" w:themeColor="text1"/>
          <w:szCs w:val="21"/>
        </w:rPr>
        <w:tab/>
      </w:r>
      <w:r w:rsidR="00030596" w:rsidRPr="00AE412E">
        <w:rPr>
          <w:rFonts w:ascii="宋体" w:eastAsia="宋体" w:hAnsi="宋体" w:hint="eastAsia"/>
          <w:color w:val="000000" w:themeColor="text1"/>
          <w:szCs w:val="21"/>
        </w:rPr>
        <w:tab/>
      </w:r>
      <w:r w:rsidR="00E024EB" w:rsidRPr="00AE412E">
        <w:rPr>
          <w:rFonts w:ascii="宋体" w:eastAsia="宋体" w:hAnsi="宋体" w:hint="eastAsia"/>
          <w:color w:val="000000" w:themeColor="text1"/>
          <w:szCs w:val="21"/>
        </w:rPr>
        <w:tab/>
      </w:r>
      <w:r w:rsidR="00030596" w:rsidRPr="00AE412E">
        <w:rPr>
          <w:rFonts w:ascii="宋体" w:eastAsia="宋体" w:hAnsi="宋体" w:hint="eastAsia"/>
          <w:color w:val="000000" w:themeColor="text1"/>
          <w:szCs w:val="21"/>
        </w:rPr>
        <w:tab/>
        <w:t>D.</w:t>
      </w:r>
      <w:r w:rsidR="00E4587D" w:rsidRPr="00AE412E">
        <w:rPr>
          <w:rFonts w:ascii="宋体" w:eastAsia="宋体" w:hAnsi="宋体" w:hint="eastAsia"/>
          <w:color w:val="000000" w:themeColor="text1"/>
          <w:szCs w:val="21"/>
        </w:rPr>
        <w:t>复合</w:t>
      </w:r>
    </w:p>
    <w:p w:rsidR="00890EFA" w:rsidRPr="00AE412E" w:rsidRDefault="002E7448" w:rsidP="006244D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890EFA" w:rsidRPr="00AE412E">
        <w:rPr>
          <w:rFonts w:ascii="宋体" w:eastAsia="宋体" w:hAnsi="宋体" w:hint="eastAsia"/>
          <w:color w:val="000000" w:themeColor="text1"/>
          <w:szCs w:val="21"/>
        </w:rPr>
        <w:t>50</w:t>
      </w:r>
      <w:r w:rsidRPr="00AE412E">
        <w:rPr>
          <w:rFonts w:ascii="宋体" w:eastAsia="宋体" w:hAnsi="宋体" w:hint="eastAsia"/>
          <w:color w:val="000000" w:themeColor="text1"/>
          <w:szCs w:val="21"/>
        </w:rPr>
        <w:t>）</w:t>
      </w:r>
      <w:r w:rsidR="003C4C6D" w:rsidRPr="00AE412E">
        <w:rPr>
          <w:rFonts w:ascii="宋体" w:eastAsia="宋体" w:hAnsi="宋体" w:hint="eastAsia"/>
          <w:color w:val="000000" w:themeColor="text1"/>
          <w:szCs w:val="21"/>
        </w:rPr>
        <w:t>A.</w:t>
      </w:r>
      <w:r w:rsidR="00890EFA" w:rsidRPr="00AE412E">
        <w:rPr>
          <w:rFonts w:ascii="宋体" w:eastAsia="宋体" w:hAnsi="宋体" w:hint="eastAsia"/>
          <w:color w:val="000000" w:themeColor="text1"/>
          <w:szCs w:val="21"/>
        </w:rPr>
        <w:t>可以不作任何处理，因为该关系模式达到了3NF</w:t>
      </w:r>
    </w:p>
    <w:p w:rsidR="00890EFA" w:rsidRPr="00AE412E" w:rsidRDefault="0033480D" w:rsidP="00941D48">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B.</w:t>
      </w:r>
      <w:r w:rsidR="00890EFA" w:rsidRPr="00AE412E">
        <w:rPr>
          <w:rFonts w:ascii="宋体" w:eastAsia="宋体" w:hAnsi="宋体" w:hint="eastAsia"/>
          <w:color w:val="000000" w:themeColor="text1"/>
          <w:szCs w:val="21"/>
        </w:rPr>
        <w:t>只允许记录一个亲属的姓名、与学生的关系以及联系电话的信息</w:t>
      </w:r>
    </w:p>
    <w:p w:rsidR="00890EFA" w:rsidRPr="00AE412E" w:rsidRDefault="00890EFA"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046202" w:rsidRPr="00AE412E">
        <w:rPr>
          <w:rFonts w:ascii="宋体" w:eastAsia="宋体" w:hAnsi="宋体" w:hint="eastAsia"/>
          <w:color w:val="000000" w:themeColor="text1"/>
          <w:szCs w:val="21"/>
        </w:rPr>
        <w:tab/>
      </w:r>
      <w:r w:rsidR="00046202" w:rsidRPr="00AE412E">
        <w:rPr>
          <w:rFonts w:ascii="宋体" w:eastAsia="宋体" w:hAnsi="宋体" w:hint="eastAsia"/>
          <w:color w:val="000000" w:themeColor="text1"/>
          <w:szCs w:val="21"/>
        </w:rPr>
        <w:tab/>
      </w:r>
      <w:r w:rsidR="00941D48" w:rsidRPr="00AE412E">
        <w:rPr>
          <w:rFonts w:ascii="宋体" w:eastAsia="宋体" w:hAnsi="宋体" w:hint="eastAsia"/>
          <w:color w:val="000000" w:themeColor="text1"/>
          <w:szCs w:val="21"/>
        </w:rPr>
        <w:t xml:space="preserve">  </w:t>
      </w:r>
      <w:r w:rsidR="00046202"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应该将家庭成员、关系及联系电话加上学生号，设计成为一个独立的实体</w:t>
      </w:r>
    </w:p>
    <w:p w:rsidR="00890EFA" w:rsidRPr="00AE412E" w:rsidRDefault="00890EFA"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6507A7" w:rsidRPr="00AE412E">
        <w:rPr>
          <w:rFonts w:ascii="宋体" w:eastAsia="宋体" w:hAnsi="宋体" w:hint="eastAsia"/>
          <w:color w:val="000000" w:themeColor="text1"/>
          <w:szCs w:val="21"/>
        </w:rPr>
        <w:tab/>
      </w:r>
      <w:r w:rsidR="006507A7" w:rsidRPr="00AE412E">
        <w:rPr>
          <w:rFonts w:ascii="宋体" w:eastAsia="宋体" w:hAnsi="宋体" w:hint="eastAsia"/>
          <w:color w:val="000000" w:themeColor="text1"/>
          <w:szCs w:val="21"/>
        </w:rPr>
        <w:tab/>
      </w:r>
      <w:r w:rsidR="00941D48" w:rsidRPr="00AE412E">
        <w:rPr>
          <w:rFonts w:ascii="宋体" w:eastAsia="宋体" w:hAnsi="宋体" w:hint="eastAsia"/>
          <w:color w:val="000000" w:themeColor="text1"/>
          <w:szCs w:val="21"/>
        </w:rPr>
        <w:t xml:space="preserve">  </w:t>
      </w:r>
      <w:r w:rsidR="006507A7"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需要对关系模式Students增加若干组家庭成员、关系及联系电话字段</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D43FBB" w:rsidRPr="00AE412E">
        <w:rPr>
          <w:rFonts w:ascii="宋体" w:eastAsia="宋体" w:hAnsi="宋体" w:hint="eastAsia"/>
          <w:b/>
          <w:color w:val="000000" w:themeColor="text1"/>
          <w:szCs w:val="21"/>
        </w:rPr>
        <w:t>D</w:t>
      </w:r>
      <w:r w:rsidR="00C729B6" w:rsidRPr="00AE412E">
        <w:rPr>
          <w:rFonts w:ascii="宋体" w:eastAsia="宋体" w:hAnsi="宋体" w:hint="eastAsia"/>
          <w:b/>
          <w:color w:val="000000" w:themeColor="text1"/>
          <w:szCs w:val="21"/>
        </w:rPr>
        <w:t xml:space="preserve">   C</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11563F" w:rsidRPr="00AE412E">
        <w:rPr>
          <w:rFonts w:ascii="宋体" w:eastAsia="宋体" w:hAnsi="宋体" w:hint="eastAsia"/>
          <w:b/>
          <w:color w:val="000000" w:themeColor="text1"/>
          <w:szCs w:val="21"/>
        </w:rPr>
        <w:t>本题考查关系运算和E-R图的基本概念。</w:t>
      </w:r>
    </w:p>
    <w:p w:rsidR="00222525" w:rsidRPr="00AE412E" w:rsidRDefault="006A2ED7" w:rsidP="005810C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（49）</w:t>
      </w:r>
      <w:r w:rsidR="00222525" w:rsidRPr="00AE412E">
        <w:rPr>
          <w:rFonts w:ascii="宋体" w:eastAsia="宋体" w:hAnsi="宋体" w:hint="eastAsia"/>
          <w:color w:val="000000" w:themeColor="text1"/>
          <w:szCs w:val="21"/>
        </w:rPr>
        <w:t>简单属性是原子的、不可再分的。复合属性可以细分为更小的部分(即划分为别的属性)。有时用户希望访问整个属性，有时希望访问属性的某个成分，那么在模式设计时可采用复合属性。本题学生实体集Students的“家庭住址”可以进一步分为邮编、省、市、街道。</w:t>
      </w:r>
    </w:p>
    <w:p w:rsidR="005B1ABB" w:rsidRPr="00AE412E" w:rsidRDefault="000B19BB" w:rsidP="005810C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（50）</w:t>
      </w:r>
      <w:r w:rsidR="00222525" w:rsidRPr="00AE412E">
        <w:rPr>
          <w:rFonts w:ascii="宋体" w:eastAsia="宋体" w:hAnsi="宋体" w:hint="eastAsia"/>
          <w:color w:val="000000" w:themeColor="text1"/>
          <w:szCs w:val="21"/>
        </w:rPr>
        <w:t>在大多数情况下，定义的属性对于一个特定的实体都只有单独的一个值。例如，对于一个特定的学生，只对应一个学生号、学生姓名，这样的属性叫做单值属性。但是，在某些特定情况下，一个属性可能对应一组值。例如，学生可能有0个、1个或多个亲属，那么学生的亲属的姓名可能有多个。这样的属性称为多值属性。为了将数据库模式设计得更合理，</w:t>
      </w:r>
      <w:r w:rsidR="006522F3" w:rsidRPr="00AE412E">
        <w:rPr>
          <w:rFonts w:ascii="宋体" w:eastAsia="宋体" w:hAnsi="宋体" w:hint="eastAsia"/>
          <w:color w:val="000000" w:themeColor="text1"/>
          <w:szCs w:val="21"/>
        </w:rPr>
        <w:t>本题</w:t>
      </w:r>
      <w:r w:rsidR="00222525" w:rsidRPr="00AE412E">
        <w:rPr>
          <w:rFonts w:ascii="宋体" w:eastAsia="宋体" w:hAnsi="宋体" w:hint="eastAsia"/>
          <w:color w:val="000000" w:themeColor="text1"/>
          <w:szCs w:val="21"/>
        </w:rPr>
        <w:t>应该将家庭成员、关系及联系电话加上学生号设计成为一个独立的实体。</w:t>
      </w:r>
    </w:p>
    <w:p w:rsidR="005810CA" w:rsidRPr="00AE412E" w:rsidRDefault="005810CA" w:rsidP="00222525">
      <w:pPr>
        <w:spacing w:line="360" w:lineRule="auto"/>
        <w:rPr>
          <w:rFonts w:ascii="宋体" w:eastAsia="宋体" w:hAnsi="宋体"/>
          <w:color w:val="000000" w:themeColor="text1"/>
          <w:szCs w:val="21"/>
        </w:rPr>
      </w:pPr>
    </w:p>
    <w:p w:rsidR="00EC6A44" w:rsidRPr="00AE412E" w:rsidRDefault="00EC6A44" w:rsidP="00A07C0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有关评估系统效率质量特性，以下论述正确的是</w:t>
      </w:r>
      <w:r w:rsidRPr="00AE412E">
        <w:rPr>
          <w:rFonts w:ascii="宋体" w:eastAsia="宋体" w:hAnsi="宋体" w:hint="eastAsia"/>
          <w:color w:val="000000" w:themeColor="text1"/>
          <w:szCs w:val="21"/>
          <w:u w:val="single"/>
        </w:rPr>
        <w:t>（51）</w:t>
      </w:r>
      <w:r w:rsidRPr="00AE412E">
        <w:rPr>
          <w:rFonts w:ascii="宋体" w:eastAsia="宋体" w:hAnsi="宋体" w:hint="eastAsia"/>
          <w:color w:val="000000" w:themeColor="text1"/>
          <w:szCs w:val="21"/>
        </w:rPr>
        <w:t>。</w:t>
      </w:r>
    </w:p>
    <w:p w:rsidR="00EC6A44" w:rsidRPr="00AE412E" w:rsidRDefault="002E7448" w:rsidP="00590F69">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590F69" w:rsidRPr="00AE412E">
        <w:rPr>
          <w:rFonts w:ascii="宋体" w:eastAsia="宋体" w:hAnsi="宋体" w:hint="eastAsia"/>
          <w:color w:val="000000" w:themeColor="text1"/>
          <w:szCs w:val="21"/>
        </w:rPr>
        <w:t>51</w:t>
      </w:r>
      <w:r w:rsidRPr="00AE412E">
        <w:rPr>
          <w:rFonts w:ascii="宋体" w:eastAsia="宋体" w:hAnsi="宋体" w:hint="eastAsia"/>
          <w:color w:val="000000" w:themeColor="text1"/>
          <w:szCs w:val="21"/>
        </w:rPr>
        <w:t>）</w:t>
      </w:r>
      <w:r w:rsidR="00590F69" w:rsidRPr="00AE412E">
        <w:rPr>
          <w:rFonts w:ascii="宋体" w:eastAsia="宋体" w:hAnsi="宋体" w:hint="eastAsia"/>
          <w:color w:val="000000" w:themeColor="text1"/>
          <w:szCs w:val="21"/>
        </w:rPr>
        <w:t>A.</w:t>
      </w:r>
      <w:r w:rsidR="00EC6A44" w:rsidRPr="00AE412E">
        <w:rPr>
          <w:rFonts w:ascii="宋体" w:eastAsia="宋体" w:hAnsi="宋体" w:hint="eastAsia"/>
          <w:color w:val="000000" w:themeColor="text1"/>
          <w:szCs w:val="21"/>
        </w:rPr>
        <w:t>响应时间越长，系统执行效率越高</w:t>
      </w:r>
    </w:p>
    <w:p w:rsidR="00EC6A44" w:rsidRPr="00AE412E" w:rsidRDefault="00EC6A44"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03721A" w:rsidRPr="00AE412E">
        <w:rPr>
          <w:rFonts w:ascii="宋体" w:eastAsia="宋体" w:hAnsi="宋体" w:hint="eastAsia"/>
          <w:color w:val="000000" w:themeColor="text1"/>
          <w:szCs w:val="21"/>
        </w:rPr>
        <w:tab/>
      </w:r>
      <w:r w:rsidR="0003721A" w:rsidRPr="00AE412E">
        <w:rPr>
          <w:rFonts w:ascii="宋体" w:eastAsia="宋体" w:hAnsi="宋体" w:hint="eastAsia"/>
          <w:color w:val="000000" w:themeColor="text1"/>
          <w:szCs w:val="21"/>
        </w:rPr>
        <w:tab/>
      </w:r>
      <w:r w:rsidR="001E400A" w:rsidRPr="00AE412E">
        <w:rPr>
          <w:rFonts w:ascii="宋体" w:eastAsia="宋体" w:hAnsi="宋体" w:hint="eastAsia"/>
          <w:color w:val="000000" w:themeColor="text1"/>
          <w:szCs w:val="21"/>
        </w:rPr>
        <w:t xml:space="preserve">  </w:t>
      </w:r>
      <w:r w:rsidR="0003721A" w:rsidRPr="00AE412E">
        <w:rPr>
          <w:rFonts w:ascii="宋体" w:eastAsia="宋体" w:hAnsi="宋体" w:hint="eastAsia"/>
          <w:color w:val="000000" w:themeColor="text1"/>
          <w:szCs w:val="21"/>
        </w:rPr>
        <w:t>B.</w:t>
      </w:r>
      <w:r w:rsidRPr="00AE412E">
        <w:rPr>
          <w:rFonts w:ascii="宋体" w:eastAsia="宋体" w:hAnsi="宋体" w:hint="eastAsia"/>
          <w:color w:val="000000" w:themeColor="text1"/>
          <w:szCs w:val="21"/>
        </w:rPr>
        <w:t>响应时间和交易执行吞吐量都是用来衡量系统执行快慢的</w:t>
      </w:r>
    </w:p>
    <w:p w:rsidR="00EC6A44" w:rsidRPr="00AE412E" w:rsidRDefault="00EC6A44"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03721A" w:rsidRPr="00AE412E">
        <w:rPr>
          <w:rFonts w:ascii="宋体" w:eastAsia="宋体" w:hAnsi="宋体" w:hint="eastAsia"/>
          <w:color w:val="000000" w:themeColor="text1"/>
          <w:szCs w:val="21"/>
        </w:rPr>
        <w:tab/>
      </w:r>
      <w:r w:rsidR="0003721A" w:rsidRPr="00AE412E">
        <w:rPr>
          <w:rFonts w:ascii="宋体" w:eastAsia="宋体" w:hAnsi="宋体" w:hint="eastAsia"/>
          <w:color w:val="000000" w:themeColor="text1"/>
          <w:szCs w:val="21"/>
        </w:rPr>
        <w:tab/>
      </w:r>
      <w:r w:rsidR="001E400A" w:rsidRPr="00AE412E">
        <w:rPr>
          <w:rFonts w:ascii="宋体" w:eastAsia="宋体" w:hAnsi="宋体" w:hint="eastAsia"/>
          <w:color w:val="000000" w:themeColor="text1"/>
          <w:szCs w:val="21"/>
        </w:rPr>
        <w:t xml:space="preserve">  </w:t>
      </w:r>
      <w:r w:rsidR="0003721A"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响应时间越短，交易执行吞吐量越大</w:t>
      </w:r>
    </w:p>
    <w:p w:rsidR="00EC6A44" w:rsidRPr="00AE412E" w:rsidRDefault="00EC6A44"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03721A" w:rsidRPr="00AE412E">
        <w:rPr>
          <w:rFonts w:ascii="宋体" w:eastAsia="宋体" w:hAnsi="宋体" w:hint="eastAsia"/>
          <w:color w:val="000000" w:themeColor="text1"/>
          <w:szCs w:val="21"/>
        </w:rPr>
        <w:tab/>
      </w:r>
      <w:r w:rsidR="0003721A" w:rsidRPr="00AE412E">
        <w:rPr>
          <w:rFonts w:ascii="宋体" w:eastAsia="宋体" w:hAnsi="宋体" w:hint="eastAsia"/>
          <w:color w:val="000000" w:themeColor="text1"/>
          <w:szCs w:val="21"/>
        </w:rPr>
        <w:tab/>
      </w:r>
      <w:r w:rsidR="001E400A" w:rsidRPr="00AE412E">
        <w:rPr>
          <w:rFonts w:ascii="宋体" w:eastAsia="宋体" w:hAnsi="宋体" w:hint="eastAsia"/>
          <w:color w:val="000000" w:themeColor="text1"/>
          <w:szCs w:val="21"/>
        </w:rPr>
        <w:t xml:space="preserve">  </w:t>
      </w:r>
      <w:r w:rsidR="0003721A"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系统的访问量越大，交易执行吞吐量越大</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4150C3" w:rsidRPr="00AE412E">
        <w:rPr>
          <w:rFonts w:ascii="宋体" w:eastAsia="宋体" w:hAnsi="宋体" w:hint="eastAsia"/>
          <w:b/>
          <w:color w:val="000000" w:themeColor="text1"/>
          <w:szCs w:val="21"/>
        </w:rPr>
        <w:t>B</w:t>
      </w:r>
    </w:p>
    <w:p w:rsidR="004150C3" w:rsidRPr="00AE412E" w:rsidRDefault="000E25A0" w:rsidP="004150C3">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4150C3" w:rsidRPr="00AE412E">
        <w:rPr>
          <w:rFonts w:ascii="宋体" w:eastAsia="宋体" w:hAnsi="宋体" w:hint="eastAsia"/>
          <w:b/>
          <w:color w:val="000000" w:themeColor="text1"/>
          <w:szCs w:val="21"/>
        </w:rPr>
        <w:t>本题考査系统效率质量特性的基本概念。</w:t>
      </w:r>
    </w:p>
    <w:p w:rsidR="00EC6A44" w:rsidRPr="00AE412E" w:rsidRDefault="004150C3" w:rsidP="00037A2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响应时间越长，系统率越低，所以A是错误的；交易执行吞吐量不是由响应时间决定的，</w:t>
      </w:r>
      <w:r w:rsidRPr="00AE412E">
        <w:rPr>
          <w:rFonts w:ascii="宋体" w:eastAsia="宋体" w:hAnsi="宋体" w:hint="eastAsia"/>
          <w:color w:val="000000" w:themeColor="text1"/>
          <w:szCs w:val="21"/>
        </w:rPr>
        <w:lastRenderedPageBreak/>
        <w:t>如果系统的访问量很小，响应时间再快，吞吐量也不会大，所以C是错的；同理，系统访问量很大，但是处理能力有限，交易执行吞吐量也不会大，所以D是错的。</w:t>
      </w:r>
    </w:p>
    <w:p w:rsidR="00FE7302" w:rsidRPr="00AE412E" w:rsidRDefault="00FE7302" w:rsidP="00FE7302">
      <w:pPr>
        <w:spacing w:line="360" w:lineRule="auto"/>
        <w:rPr>
          <w:rFonts w:ascii="宋体" w:eastAsia="宋体" w:hAnsi="宋体"/>
          <w:color w:val="000000" w:themeColor="text1"/>
          <w:szCs w:val="21"/>
        </w:rPr>
      </w:pPr>
    </w:p>
    <w:p w:rsidR="00FD3D67" w:rsidRPr="00AE412E" w:rsidRDefault="002E7448" w:rsidP="0003721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u w:val="single"/>
        </w:rPr>
        <w:t>（</w:t>
      </w:r>
      <w:r w:rsidR="00FD3D67" w:rsidRPr="00AE412E">
        <w:rPr>
          <w:rFonts w:ascii="宋体" w:eastAsia="宋体" w:hAnsi="宋体" w:hint="eastAsia"/>
          <w:color w:val="000000" w:themeColor="text1"/>
          <w:szCs w:val="21"/>
          <w:u w:val="single"/>
        </w:rPr>
        <w:t>52</w:t>
      </w:r>
      <w:r w:rsidRPr="00AE412E">
        <w:rPr>
          <w:rFonts w:ascii="宋体" w:eastAsia="宋体" w:hAnsi="宋体" w:hint="eastAsia"/>
          <w:color w:val="000000" w:themeColor="text1"/>
          <w:szCs w:val="21"/>
          <w:u w:val="single"/>
        </w:rPr>
        <w:t>）</w:t>
      </w:r>
      <w:r w:rsidR="00FD3D67" w:rsidRPr="00AE412E">
        <w:rPr>
          <w:rFonts w:ascii="宋体" w:eastAsia="宋体" w:hAnsi="宋体" w:hint="eastAsia"/>
          <w:color w:val="000000" w:themeColor="text1"/>
          <w:szCs w:val="21"/>
        </w:rPr>
        <w:t>不属于易用性测试范畴。</w:t>
      </w:r>
    </w:p>
    <w:p w:rsidR="00FD3D67" w:rsidRPr="00AE412E" w:rsidRDefault="002E7448" w:rsidP="0015132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15132D" w:rsidRPr="00AE412E">
        <w:rPr>
          <w:rFonts w:ascii="宋体" w:eastAsia="宋体" w:hAnsi="宋体" w:hint="eastAsia"/>
          <w:color w:val="000000" w:themeColor="text1"/>
          <w:szCs w:val="21"/>
        </w:rPr>
        <w:t>52</w:t>
      </w:r>
      <w:r w:rsidRPr="00AE412E">
        <w:rPr>
          <w:rFonts w:ascii="宋体" w:eastAsia="宋体" w:hAnsi="宋体" w:hint="eastAsia"/>
          <w:color w:val="000000" w:themeColor="text1"/>
          <w:szCs w:val="21"/>
        </w:rPr>
        <w:t>）</w:t>
      </w:r>
      <w:r w:rsidR="0015132D" w:rsidRPr="00AE412E">
        <w:rPr>
          <w:rFonts w:ascii="宋体" w:eastAsia="宋体" w:hAnsi="宋体" w:hint="eastAsia"/>
          <w:color w:val="000000" w:themeColor="text1"/>
          <w:szCs w:val="21"/>
        </w:rPr>
        <w:t>A.</w:t>
      </w:r>
      <w:r w:rsidR="00FD3D67" w:rsidRPr="00AE412E">
        <w:rPr>
          <w:rFonts w:ascii="宋体" w:eastAsia="宋体" w:hAnsi="宋体" w:hint="eastAsia"/>
          <w:color w:val="000000" w:themeColor="text1"/>
          <w:szCs w:val="21"/>
        </w:rPr>
        <w:t>软件产品使用户能理解软件是否合适以及如何能将软件用于特定的任务和使用条件的能力</w:t>
      </w:r>
    </w:p>
    <w:p w:rsidR="00FD3D67" w:rsidRPr="00AE412E" w:rsidRDefault="0015132D" w:rsidP="00056F61">
      <w:pPr>
        <w:spacing w:line="360" w:lineRule="auto"/>
        <w:ind w:left="420" w:firstLineChars="250" w:firstLine="525"/>
        <w:rPr>
          <w:rFonts w:ascii="宋体" w:eastAsia="宋体" w:hAnsi="宋体"/>
          <w:color w:val="000000" w:themeColor="text1"/>
          <w:szCs w:val="21"/>
        </w:rPr>
      </w:pPr>
      <w:r w:rsidRPr="00AE412E">
        <w:rPr>
          <w:rFonts w:ascii="宋体" w:eastAsia="宋体" w:hAnsi="宋体" w:hint="eastAsia"/>
          <w:color w:val="000000" w:themeColor="text1"/>
          <w:szCs w:val="21"/>
        </w:rPr>
        <w:t>B.</w:t>
      </w:r>
      <w:r w:rsidR="00FD3D67" w:rsidRPr="00AE412E">
        <w:rPr>
          <w:rFonts w:ascii="宋体" w:eastAsia="宋体" w:hAnsi="宋体" w:hint="eastAsia"/>
          <w:color w:val="000000" w:themeColor="text1"/>
          <w:szCs w:val="21"/>
        </w:rPr>
        <w:t>软件产品使用户能操作和控制它的能力</w:t>
      </w:r>
    </w:p>
    <w:p w:rsidR="00FD3D67" w:rsidRPr="00AE412E" w:rsidRDefault="00DD3C01" w:rsidP="00056F61">
      <w:pPr>
        <w:spacing w:line="360" w:lineRule="auto"/>
        <w:ind w:left="420" w:firstLineChars="250" w:firstLine="525"/>
        <w:rPr>
          <w:rFonts w:ascii="宋体" w:eastAsia="宋体" w:hAnsi="宋体"/>
          <w:color w:val="000000" w:themeColor="text1"/>
          <w:szCs w:val="21"/>
        </w:rPr>
      </w:pPr>
      <w:r w:rsidRPr="00AE412E">
        <w:rPr>
          <w:rFonts w:ascii="宋体" w:eastAsia="宋体" w:hAnsi="宋体" w:hint="eastAsia"/>
          <w:color w:val="000000" w:themeColor="text1"/>
          <w:szCs w:val="21"/>
        </w:rPr>
        <w:t>C.</w:t>
      </w:r>
      <w:r w:rsidR="00FD3D67" w:rsidRPr="00AE412E">
        <w:rPr>
          <w:rFonts w:ascii="宋体" w:eastAsia="宋体" w:hAnsi="宋体" w:hint="eastAsia"/>
          <w:color w:val="000000" w:themeColor="text1"/>
          <w:szCs w:val="21"/>
        </w:rPr>
        <w:t>对软件中的缺陷或失效原因进行诊断，或识别待修改部分的能力</w:t>
      </w:r>
    </w:p>
    <w:p w:rsidR="00FD3D67" w:rsidRPr="00AE412E" w:rsidRDefault="00FD3D67"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DD3C01" w:rsidRPr="00AE412E">
        <w:rPr>
          <w:rFonts w:ascii="宋体" w:eastAsia="宋体" w:hAnsi="宋体" w:hint="eastAsia"/>
          <w:color w:val="000000" w:themeColor="text1"/>
          <w:szCs w:val="21"/>
        </w:rPr>
        <w:tab/>
      </w:r>
      <w:r w:rsidR="00DD3C01" w:rsidRPr="00AE412E">
        <w:rPr>
          <w:rFonts w:ascii="宋体" w:eastAsia="宋体" w:hAnsi="宋体" w:hint="eastAsia"/>
          <w:color w:val="000000" w:themeColor="text1"/>
          <w:szCs w:val="21"/>
        </w:rPr>
        <w:tab/>
      </w:r>
      <w:r w:rsidR="00056F61" w:rsidRPr="00AE412E">
        <w:rPr>
          <w:rFonts w:ascii="宋体" w:eastAsia="宋体" w:hAnsi="宋体" w:hint="eastAsia"/>
          <w:color w:val="000000" w:themeColor="text1"/>
          <w:szCs w:val="21"/>
        </w:rPr>
        <w:t xml:space="preserve"> </w:t>
      </w:r>
      <w:r w:rsidR="00DD3C01"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软件产品吸引用户的能力</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D5062C" w:rsidRPr="00AE412E">
        <w:rPr>
          <w:rFonts w:ascii="宋体" w:eastAsia="宋体" w:hAnsi="宋体" w:hint="eastAsia"/>
          <w:b/>
          <w:color w:val="000000" w:themeColor="text1"/>
          <w:szCs w:val="21"/>
        </w:rPr>
        <w:t>C</w:t>
      </w:r>
    </w:p>
    <w:p w:rsidR="00D5062C" w:rsidRPr="00AE412E" w:rsidRDefault="000E25A0" w:rsidP="00D5062C">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D5062C" w:rsidRPr="00AE412E">
        <w:rPr>
          <w:rFonts w:ascii="宋体" w:eastAsia="宋体" w:hAnsi="宋体" w:hint="eastAsia"/>
          <w:b/>
          <w:color w:val="000000" w:themeColor="text1"/>
          <w:szCs w:val="21"/>
        </w:rPr>
        <w:t>本题考査对软件质量、测试标准的了解。</w:t>
      </w:r>
    </w:p>
    <w:p w:rsidR="00FD3D67" w:rsidRPr="00AE412E" w:rsidRDefault="00D5062C" w:rsidP="00627FF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C为ISO/IEC 9126《软件工程产品质量》的“维护性”中的“易分析性”的范畴，不属于易用性，所以C是错误的。</w:t>
      </w:r>
    </w:p>
    <w:p w:rsidR="00D7407F" w:rsidRPr="00AE412E" w:rsidRDefault="00D7407F" w:rsidP="00D7407F">
      <w:pPr>
        <w:spacing w:line="360" w:lineRule="auto"/>
        <w:rPr>
          <w:rFonts w:ascii="宋体" w:eastAsia="宋体" w:hAnsi="宋体"/>
          <w:color w:val="000000" w:themeColor="text1"/>
          <w:szCs w:val="21"/>
        </w:rPr>
      </w:pPr>
    </w:p>
    <w:p w:rsidR="00283B77" w:rsidRPr="00AE412E" w:rsidRDefault="00283B77" w:rsidP="00DD3C0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以下关于软件系统安全防护策略的叙述，不正确的是</w:t>
      </w:r>
      <w:r w:rsidRPr="00AE412E">
        <w:rPr>
          <w:rFonts w:ascii="宋体" w:eastAsia="宋体" w:hAnsi="宋体" w:hint="eastAsia"/>
          <w:color w:val="000000" w:themeColor="text1"/>
          <w:szCs w:val="21"/>
          <w:u w:val="single"/>
        </w:rPr>
        <w:t>（53）</w:t>
      </w:r>
      <w:r w:rsidRPr="00AE412E">
        <w:rPr>
          <w:rFonts w:ascii="宋体" w:eastAsia="宋体" w:hAnsi="宋体" w:hint="eastAsia"/>
          <w:color w:val="000000" w:themeColor="text1"/>
          <w:szCs w:val="21"/>
        </w:rPr>
        <w:t>。</w:t>
      </w:r>
    </w:p>
    <w:p w:rsidR="00283B77" w:rsidRPr="00AE412E" w:rsidRDefault="002E7448" w:rsidP="00D02CCF">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D02CCF" w:rsidRPr="00AE412E">
        <w:rPr>
          <w:rFonts w:ascii="宋体" w:eastAsia="宋体" w:hAnsi="宋体" w:hint="eastAsia"/>
          <w:color w:val="000000" w:themeColor="text1"/>
          <w:szCs w:val="21"/>
        </w:rPr>
        <w:t>53</w:t>
      </w:r>
      <w:r w:rsidRPr="00AE412E">
        <w:rPr>
          <w:rFonts w:ascii="宋体" w:eastAsia="宋体" w:hAnsi="宋体" w:hint="eastAsia"/>
          <w:color w:val="000000" w:themeColor="text1"/>
          <w:szCs w:val="21"/>
        </w:rPr>
        <w:t>）</w:t>
      </w:r>
      <w:r w:rsidR="00D02CCF" w:rsidRPr="00AE412E">
        <w:rPr>
          <w:rFonts w:ascii="宋体" w:eastAsia="宋体" w:hAnsi="宋体" w:hint="eastAsia"/>
          <w:color w:val="000000" w:themeColor="text1"/>
          <w:szCs w:val="21"/>
        </w:rPr>
        <w:t>A.</w:t>
      </w:r>
      <w:r w:rsidR="00283B77" w:rsidRPr="00AE412E">
        <w:rPr>
          <w:rFonts w:ascii="宋体" w:eastAsia="宋体" w:hAnsi="宋体" w:hint="eastAsia"/>
          <w:color w:val="000000" w:themeColor="text1"/>
          <w:szCs w:val="21"/>
        </w:rPr>
        <w:t>网闸的主要目的是实现内网和外网的物理隔离</w:t>
      </w:r>
    </w:p>
    <w:p w:rsidR="00283B77" w:rsidRPr="00AE412E" w:rsidRDefault="00283B77"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D02CCF" w:rsidRPr="00AE412E">
        <w:rPr>
          <w:rFonts w:ascii="宋体" w:eastAsia="宋体" w:hAnsi="宋体" w:hint="eastAsia"/>
          <w:color w:val="000000" w:themeColor="text1"/>
          <w:szCs w:val="21"/>
        </w:rPr>
        <w:tab/>
      </w:r>
      <w:r w:rsidR="00D02CCF" w:rsidRPr="00AE412E">
        <w:rPr>
          <w:rFonts w:ascii="宋体" w:eastAsia="宋体" w:hAnsi="宋体" w:hint="eastAsia"/>
          <w:color w:val="000000" w:themeColor="text1"/>
          <w:szCs w:val="21"/>
        </w:rPr>
        <w:tab/>
      </w:r>
      <w:r w:rsidR="00C66B4A" w:rsidRPr="00AE412E">
        <w:rPr>
          <w:rFonts w:ascii="宋体" w:eastAsia="宋体" w:hAnsi="宋体" w:hint="eastAsia"/>
          <w:color w:val="000000" w:themeColor="text1"/>
          <w:szCs w:val="21"/>
        </w:rPr>
        <w:t xml:space="preserve">  </w:t>
      </w:r>
      <w:r w:rsidR="00D02CCF" w:rsidRPr="00AE412E">
        <w:rPr>
          <w:rFonts w:ascii="宋体" w:eastAsia="宋体" w:hAnsi="宋体" w:hint="eastAsia"/>
          <w:color w:val="000000" w:themeColor="text1"/>
          <w:szCs w:val="21"/>
        </w:rPr>
        <w:t>B.</w:t>
      </w:r>
      <w:r w:rsidRPr="00AE412E">
        <w:rPr>
          <w:rFonts w:ascii="宋体" w:eastAsia="宋体" w:hAnsi="宋体" w:hint="eastAsia"/>
          <w:color w:val="000000" w:themeColor="text1"/>
          <w:szCs w:val="21"/>
        </w:rPr>
        <w:t>防火墙的主要目的是实现内网和外网的逻辑隔离</w:t>
      </w:r>
    </w:p>
    <w:p w:rsidR="00D02CCF" w:rsidRPr="00AE412E" w:rsidRDefault="00D02CCF" w:rsidP="00C66B4A">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C.</w:t>
      </w:r>
      <w:r w:rsidR="00283B77" w:rsidRPr="00AE412E">
        <w:rPr>
          <w:rFonts w:ascii="宋体" w:eastAsia="宋体" w:hAnsi="宋体" w:hint="eastAsia"/>
          <w:color w:val="000000" w:themeColor="text1"/>
          <w:szCs w:val="21"/>
        </w:rPr>
        <w:t>入侵检测系统通常部署在防火墙之外</w:t>
      </w:r>
    </w:p>
    <w:p w:rsidR="00FD3D67" w:rsidRPr="00AE412E" w:rsidRDefault="00D02CCF" w:rsidP="00C66B4A">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D.</w:t>
      </w:r>
      <w:r w:rsidR="00283B77" w:rsidRPr="00AE412E">
        <w:rPr>
          <w:rFonts w:ascii="宋体" w:eastAsia="宋体" w:hAnsi="宋体" w:hint="eastAsia"/>
          <w:color w:val="000000" w:themeColor="text1"/>
          <w:szCs w:val="21"/>
        </w:rPr>
        <w:t>安全日志属于被动防护策略</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842E05" w:rsidRPr="00AE412E">
        <w:rPr>
          <w:rFonts w:ascii="宋体" w:eastAsia="宋体" w:hAnsi="宋体" w:hint="eastAsia"/>
          <w:b/>
          <w:color w:val="000000" w:themeColor="text1"/>
          <w:szCs w:val="21"/>
        </w:rPr>
        <w:t>C</w:t>
      </w:r>
    </w:p>
    <w:p w:rsidR="00055FB4" w:rsidRPr="00AE412E" w:rsidRDefault="000E25A0" w:rsidP="00055FB4">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842E05" w:rsidRPr="00AE412E">
        <w:rPr>
          <w:rFonts w:ascii="宋体" w:eastAsia="宋体" w:hAnsi="宋体" w:hint="eastAsia"/>
          <w:b/>
          <w:color w:val="000000" w:themeColor="text1"/>
          <w:szCs w:val="21"/>
        </w:rPr>
        <w:t>本题考查对软件系统安全防护策略的理解。</w:t>
      </w:r>
    </w:p>
    <w:p w:rsidR="008D3718" w:rsidRPr="00AE412E" w:rsidRDefault="008D3718" w:rsidP="008D3718">
      <w:pPr>
        <w:ind w:firstLine="420"/>
        <w:rPr>
          <w:rFonts w:ascii="宋体" w:eastAsia="宋体" w:hAnsi="宋体"/>
          <w:color w:val="000000" w:themeColor="text1"/>
          <w:szCs w:val="21"/>
        </w:rPr>
      </w:pPr>
      <w:r w:rsidRPr="00AE412E">
        <w:rPr>
          <w:rFonts w:ascii="宋体" w:eastAsia="宋体" w:hAnsi="宋体" w:hint="eastAsia"/>
          <w:color w:val="000000" w:themeColor="text1"/>
          <w:szCs w:val="21"/>
        </w:rPr>
        <w:t>入侵检测系统通常部署在防火墙之内。</w:t>
      </w:r>
    </w:p>
    <w:p w:rsidR="00055FB4" w:rsidRPr="00AE412E" w:rsidRDefault="00055FB4" w:rsidP="00055FB4">
      <w:pPr>
        <w:spacing w:line="360" w:lineRule="auto"/>
        <w:rPr>
          <w:rFonts w:ascii="宋体" w:eastAsia="宋体" w:hAnsi="宋体"/>
          <w:color w:val="000000" w:themeColor="text1"/>
          <w:szCs w:val="21"/>
        </w:rPr>
      </w:pPr>
    </w:p>
    <w:p w:rsidR="001B135D" w:rsidRPr="00AE412E" w:rsidRDefault="001B135D" w:rsidP="00D02CCF">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假设在程序控制流图中有14条边、10个节点，则控制流程图的环路复杂性V</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G</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等于</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54</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1B135D" w:rsidRPr="00AE412E" w:rsidRDefault="002E7448" w:rsidP="00174E6B">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E42B08" w:rsidRPr="00AE412E">
        <w:rPr>
          <w:rFonts w:ascii="宋体" w:eastAsia="宋体" w:hAnsi="宋体" w:hint="eastAsia"/>
          <w:color w:val="000000" w:themeColor="text1"/>
          <w:szCs w:val="21"/>
        </w:rPr>
        <w:t>54</w:t>
      </w:r>
      <w:r w:rsidRPr="00AE412E">
        <w:rPr>
          <w:rFonts w:ascii="宋体" w:eastAsia="宋体" w:hAnsi="宋体" w:hint="eastAsia"/>
          <w:color w:val="000000" w:themeColor="text1"/>
          <w:szCs w:val="21"/>
        </w:rPr>
        <w:t>）</w:t>
      </w:r>
      <w:r w:rsidR="00E42B08" w:rsidRPr="00AE412E">
        <w:rPr>
          <w:rFonts w:ascii="宋体" w:eastAsia="宋体" w:hAnsi="宋体"/>
          <w:color w:val="000000" w:themeColor="text1"/>
          <w:szCs w:val="21"/>
        </w:rPr>
        <w:t>A.</w:t>
      </w:r>
      <w:r w:rsidR="001B135D" w:rsidRPr="00AE412E">
        <w:rPr>
          <w:rFonts w:ascii="宋体" w:eastAsia="宋体" w:hAnsi="宋体"/>
          <w:color w:val="000000" w:themeColor="text1"/>
          <w:szCs w:val="21"/>
        </w:rPr>
        <w:t>12</w:t>
      </w:r>
      <w:r w:rsidR="00E42B08" w:rsidRPr="00AE412E">
        <w:rPr>
          <w:rFonts w:ascii="宋体" w:eastAsia="宋体" w:hAnsi="宋体" w:hint="eastAsia"/>
          <w:color w:val="000000" w:themeColor="text1"/>
          <w:szCs w:val="21"/>
        </w:rPr>
        <w:tab/>
      </w:r>
      <w:r w:rsidR="00E42B08" w:rsidRPr="00AE412E">
        <w:rPr>
          <w:rFonts w:ascii="宋体" w:eastAsia="宋体" w:hAnsi="宋体" w:hint="eastAsia"/>
          <w:color w:val="000000" w:themeColor="text1"/>
          <w:szCs w:val="21"/>
        </w:rPr>
        <w:tab/>
      </w:r>
      <w:r w:rsidR="00E42B08" w:rsidRPr="00AE412E">
        <w:rPr>
          <w:rFonts w:ascii="宋体" w:eastAsia="宋体" w:hAnsi="宋体" w:hint="eastAsia"/>
          <w:color w:val="000000" w:themeColor="text1"/>
          <w:szCs w:val="21"/>
        </w:rPr>
        <w:tab/>
      </w:r>
      <w:r w:rsidR="00E42B08" w:rsidRPr="00AE412E">
        <w:rPr>
          <w:rFonts w:ascii="宋体" w:eastAsia="宋体" w:hAnsi="宋体" w:hint="eastAsia"/>
          <w:color w:val="000000" w:themeColor="text1"/>
          <w:szCs w:val="21"/>
        </w:rPr>
        <w:tab/>
      </w:r>
      <w:r w:rsidR="00E42B08" w:rsidRPr="00AE412E">
        <w:rPr>
          <w:rFonts w:ascii="宋体" w:eastAsia="宋体" w:hAnsi="宋体"/>
          <w:color w:val="000000" w:themeColor="text1"/>
          <w:szCs w:val="21"/>
        </w:rPr>
        <w:t>B.</w:t>
      </w:r>
      <w:r w:rsidR="001B135D" w:rsidRPr="00AE412E">
        <w:rPr>
          <w:rFonts w:ascii="宋体" w:eastAsia="宋体" w:hAnsi="宋体"/>
          <w:color w:val="000000" w:themeColor="text1"/>
          <w:szCs w:val="21"/>
        </w:rPr>
        <w:t>8</w:t>
      </w:r>
      <w:r w:rsidR="00D95D32" w:rsidRPr="00AE412E">
        <w:rPr>
          <w:rFonts w:ascii="宋体" w:eastAsia="宋体" w:hAnsi="宋体" w:hint="eastAsia"/>
          <w:color w:val="000000" w:themeColor="text1"/>
          <w:szCs w:val="21"/>
        </w:rPr>
        <w:tab/>
      </w:r>
      <w:r w:rsidR="00D95D32" w:rsidRPr="00AE412E">
        <w:rPr>
          <w:rFonts w:ascii="宋体" w:eastAsia="宋体" w:hAnsi="宋体" w:hint="eastAsia"/>
          <w:color w:val="000000" w:themeColor="text1"/>
          <w:szCs w:val="21"/>
        </w:rPr>
        <w:tab/>
      </w:r>
      <w:r w:rsidR="00D95D32" w:rsidRPr="00AE412E">
        <w:rPr>
          <w:rFonts w:ascii="宋体" w:eastAsia="宋体" w:hAnsi="宋体" w:hint="eastAsia"/>
          <w:color w:val="000000" w:themeColor="text1"/>
          <w:szCs w:val="21"/>
        </w:rPr>
        <w:tab/>
      </w:r>
      <w:r w:rsidR="00D95D32" w:rsidRPr="00AE412E">
        <w:rPr>
          <w:rFonts w:ascii="宋体" w:eastAsia="宋体" w:hAnsi="宋体" w:hint="eastAsia"/>
          <w:color w:val="000000" w:themeColor="text1"/>
          <w:szCs w:val="21"/>
        </w:rPr>
        <w:tab/>
      </w:r>
      <w:r w:rsidR="00D95D32" w:rsidRPr="00AE412E">
        <w:rPr>
          <w:rFonts w:ascii="宋体" w:eastAsia="宋体" w:hAnsi="宋体" w:hint="eastAsia"/>
          <w:color w:val="000000" w:themeColor="text1"/>
          <w:szCs w:val="21"/>
        </w:rPr>
        <w:tab/>
      </w:r>
      <w:r w:rsidR="00D95D32" w:rsidRPr="00AE412E">
        <w:rPr>
          <w:rFonts w:ascii="宋体" w:eastAsia="宋体" w:hAnsi="宋体"/>
          <w:color w:val="000000" w:themeColor="text1"/>
          <w:szCs w:val="21"/>
        </w:rPr>
        <w:t>C.</w:t>
      </w:r>
      <w:r w:rsidR="001B135D" w:rsidRPr="00AE412E">
        <w:rPr>
          <w:rFonts w:ascii="宋体" w:eastAsia="宋体" w:hAnsi="宋体"/>
          <w:color w:val="000000" w:themeColor="text1"/>
          <w:szCs w:val="21"/>
        </w:rPr>
        <w:t>6</w:t>
      </w:r>
      <w:r w:rsidR="009E00B9" w:rsidRPr="00AE412E">
        <w:rPr>
          <w:rFonts w:ascii="宋体" w:eastAsia="宋体" w:hAnsi="宋体" w:hint="eastAsia"/>
          <w:color w:val="000000" w:themeColor="text1"/>
          <w:szCs w:val="21"/>
        </w:rPr>
        <w:tab/>
      </w:r>
      <w:r w:rsidR="009E00B9" w:rsidRPr="00AE412E">
        <w:rPr>
          <w:rFonts w:ascii="宋体" w:eastAsia="宋体" w:hAnsi="宋体" w:hint="eastAsia"/>
          <w:color w:val="000000" w:themeColor="text1"/>
          <w:szCs w:val="21"/>
        </w:rPr>
        <w:tab/>
      </w:r>
      <w:r w:rsidR="009E00B9" w:rsidRPr="00AE412E">
        <w:rPr>
          <w:rFonts w:ascii="宋体" w:eastAsia="宋体" w:hAnsi="宋体" w:hint="eastAsia"/>
          <w:color w:val="000000" w:themeColor="text1"/>
          <w:szCs w:val="21"/>
        </w:rPr>
        <w:tab/>
      </w:r>
      <w:r w:rsidR="009E00B9" w:rsidRPr="00AE412E">
        <w:rPr>
          <w:rFonts w:ascii="宋体" w:eastAsia="宋体" w:hAnsi="宋体" w:hint="eastAsia"/>
          <w:color w:val="000000" w:themeColor="text1"/>
          <w:szCs w:val="21"/>
        </w:rPr>
        <w:tab/>
      </w:r>
      <w:r w:rsidR="009E00B9" w:rsidRPr="00AE412E">
        <w:rPr>
          <w:rFonts w:ascii="宋体" w:eastAsia="宋体" w:hAnsi="宋体" w:hint="eastAsia"/>
          <w:color w:val="000000" w:themeColor="text1"/>
          <w:szCs w:val="21"/>
        </w:rPr>
        <w:tab/>
      </w:r>
      <w:r w:rsidR="009E00B9" w:rsidRPr="00AE412E">
        <w:rPr>
          <w:rFonts w:ascii="宋体" w:eastAsia="宋体" w:hAnsi="宋体"/>
          <w:color w:val="000000" w:themeColor="text1"/>
          <w:szCs w:val="21"/>
        </w:rPr>
        <w:t>D.</w:t>
      </w:r>
      <w:r w:rsidR="001B135D" w:rsidRPr="00AE412E">
        <w:rPr>
          <w:rFonts w:ascii="宋体" w:eastAsia="宋体" w:hAnsi="宋体"/>
          <w:color w:val="000000" w:themeColor="text1"/>
          <w:szCs w:val="21"/>
        </w:rPr>
        <w:t>4</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E36BDF" w:rsidRPr="00AE412E">
        <w:rPr>
          <w:rFonts w:ascii="宋体" w:eastAsia="宋体" w:hAnsi="宋体" w:hint="eastAsia"/>
          <w:b/>
          <w:color w:val="000000" w:themeColor="text1"/>
          <w:szCs w:val="21"/>
        </w:rPr>
        <w:t>C</w:t>
      </w:r>
    </w:p>
    <w:p w:rsidR="00E36BDF" w:rsidRPr="00AE412E" w:rsidRDefault="000E25A0" w:rsidP="00E36BDF">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E36BDF" w:rsidRPr="00AE412E">
        <w:rPr>
          <w:rFonts w:ascii="宋体" w:eastAsia="宋体" w:hAnsi="宋体" w:hint="eastAsia"/>
          <w:b/>
          <w:color w:val="000000" w:themeColor="text1"/>
          <w:szCs w:val="21"/>
        </w:rPr>
        <w:t>本题考查环路复雑的计算方法。</w:t>
      </w:r>
    </w:p>
    <w:p w:rsidR="002E5C48" w:rsidRPr="00AE412E" w:rsidRDefault="00E36BDF" w:rsidP="002E5C4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V</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G</w:t>
      </w:r>
      <w:r w:rsidR="002E7448" w:rsidRPr="00AE412E">
        <w:rPr>
          <w:rFonts w:ascii="宋体" w:eastAsia="宋体" w:hAnsi="宋体" w:hint="eastAsia"/>
          <w:color w:val="000000" w:themeColor="text1"/>
          <w:szCs w:val="21"/>
        </w:rPr>
        <w:t>）</w:t>
      </w:r>
      <w:r w:rsidR="00C7598A"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edge-node+2=14-10+2=6</w:t>
      </w:r>
      <w:r w:rsidR="00B33A6A"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其中edge为控制流程图的边数，node为控制流程图的节点数。</w:t>
      </w:r>
      <w:r w:rsidR="002E5C48" w:rsidRPr="00AE412E">
        <w:rPr>
          <w:rFonts w:ascii="宋体" w:eastAsia="宋体" w:hAnsi="宋体" w:hint="eastAsia"/>
          <w:color w:val="000000" w:themeColor="text1"/>
          <w:szCs w:val="21"/>
        </w:rPr>
        <w:tab/>
      </w:r>
    </w:p>
    <w:p w:rsidR="002E5C48" w:rsidRPr="00AE412E" w:rsidRDefault="002E5C48" w:rsidP="002E5C48">
      <w:pPr>
        <w:spacing w:line="360" w:lineRule="auto"/>
        <w:rPr>
          <w:rFonts w:ascii="宋体" w:eastAsia="宋体" w:hAnsi="宋体"/>
          <w:color w:val="000000" w:themeColor="text1"/>
          <w:szCs w:val="21"/>
        </w:rPr>
      </w:pPr>
    </w:p>
    <w:p w:rsidR="00887048" w:rsidRPr="00AE412E" w:rsidRDefault="00887048" w:rsidP="00174E6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目前信息系统所使用的主要用户认证机制，身份识别标识不包括</w:t>
      </w:r>
      <w:r w:rsidRPr="00AE412E">
        <w:rPr>
          <w:rFonts w:ascii="宋体" w:eastAsia="宋体" w:hAnsi="宋体" w:hint="eastAsia"/>
          <w:color w:val="000000" w:themeColor="text1"/>
          <w:szCs w:val="21"/>
          <w:u w:val="single"/>
        </w:rPr>
        <w:t>（55</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1B135D" w:rsidRPr="00AE412E" w:rsidRDefault="002E7448" w:rsidP="000B4B9F">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B147BA" w:rsidRPr="00AE412E">
        <w:rPr>
          <w:rFonts w:ascii="宋体" w:eastAsia="宋体" w:hAnsi="宋体" w:hint="eastAsia"/>
          <w:color w:val="000000" w:themeColor="text1"/>
          <w:szCs w:val="21"/>
        </w:rPr>
        <w:t>55</w:t>
      </w:r>
      <w:r w:rsidRPr="00AE412E">
        <w:rPr>
          <w:rFonts w:ascii="宋体" w:eastAsia="宋体" w:hAnsi="宋体" w:hint="eastAsia"/>
          <w:color w:val="000000" w:themeColor="text1"/>
          <w:szCs w:val="21"/>
        </w:rPr>
        <w:t>）</w:t>
      </w:r>
      <w:r w:rsidR="00B147BA" w:rsidRPr="00AE412E">
        <w:rPr>
          <w:rFonts w:ascii="宋体" w:eastAsia="宋体" w:hAnsi="宋体" w:hint="eastAsia"/>
          <w:color w:val="000000" w:themeColor="text1"/>
          <w:szCs w:val="21"/>
        </w:rPr>
        <w:t>A.</w:t>
      </w:r>
      <w:r w:rsidR="00887048" w:rsidRPr="00AE412E">
        <w:rPr>
          <w:rFonts w:ascii="宋体" w:eastAsia="宋体" w:hAnsi="宋体" w:hint="eastAsia"/>
          <w:color w:val="000000" w:themeColor="text1"/>
          <w:szCs w:val="21"/>
        </w:rPr>
        <w:t>指纹</w:t>
      </w:r>
      <w:r w:rsidR="008402B0" w:rsidRPr="00AE412E">
        <w:rPr>
          <w:rFonts w:ascii="宋体" w:eastAsia="宋体" w:hAnsi="宋体" w:hint="eastAsia"/>
          <w:color w:val="000000" w:themeColor="text1"/>
          <w:szCs w:val="21"/>
        </w:rPr>
        <w:tab/>
      </w:r>
      <w:r w:rsidR="008402B0" w:rsidRPr="00AE412E">
        <w:rPr>
          <w:rFonts w:ascii="宋体" w:eastAsia="宋体" w:hAnsi="宋体" w:hint="eastAsia"/>
          <w:color w:val="000000" w:themeColor="text1"/>
          <w:szCs w:val="21"/>
        </w:rPr>
        <w:tab/>
      </w:r>
      <w:r w:rsidR="008402B0" w:rsidRPr="00AE412E">
        <w:rPr>
          <w:rFonts w:ascii="宋体" w:eastAsia="宋体" w:hAnsi="宋体" w:hint="eastAsia"/>
          <w:color w:val="000000" w:themeColor="text1"/>
          <w:szCs w:val="21"/>
        </w:rPr>
        <w:tab/>
      </w:r>
      <w:r w:rsidR="00BD6C56" w:rsidRPr="00AE412E">
        <w:rPr>
          <w:rFonts w:ascii="宋体" w:eastAsia="宋体" w:hAnsi="宋体" w:hint="eastAsia"/>
          <w:color w:val="000000" w:themeColor="text1"/>
          <w:szCs w:val="21"/>
        </w:rPr>
        <w:t>B.</w:t>
      </w:r>
      <w:r w:rsidR="00887048" w:rsidRPr="00AE412E">
        <w:rPr>
          <w:rFonts w:ascii="宋体" w:eastAsia="宋体" w:hAnsi="宋体" w:hint="eastAsia"/>
          <w:color w:val="000000" w:themeColor="text1"/>
          <w:szCs w:val="21"/>
        </w:rPr>
        <w:t>智能卡</w:t>
      </w:r>
      <w:r w:rsidR="000B4B9F" w:rsidRPr="00AE412E">
        <w:rPr>
          <w:rFonts w:ascii="宋体" w:eastAsia="宋体" w:hAnsi="宋体" w:hint="eastAsia"/>
          <w:color w:val="000000" w:themeColor="text1"/>
          <w:szCs w:val="21"/>
        </w:rPr>
        <w:tab/>
      </w:r>
      <w:r w:rsidR="000B4B9F" w:rsidRPr="00AE412E">
        <w:rPr>
          <w:rFonts w:ascii="宋体" w:eastAsia="宋体" w:hAnsi="宋体" w:hint="eastAsia"/>
          <w:color w:val="000000" w:themeColor="text1"/>
          <w:szCs w:val="21"/>
        </w:rPr>
        <w:tab/>
      </w:r>
      <w:r w:rsidR="000B4B9F" w:rsidRPr="00AE412E">
        <w:rPr>
          <w:rFonts w:ascii="宋体" w:eastAsia="宋体" w:hAnsi="宋体" w:hint="eastAsia"/>
          <w:color w:val="000000" w:themeColor="text1"/>
          <w:szCs w:val="21"/>
        </w:rPr>
        <w:tab/>
        <w:t>C.</w:t>
      </w:r>
      <w:r w:rsidR="00887048" w:rsidRPr="00AE412E">
        <w:rPr>
          <w:rFonts w:ascii="宋体" w:eastAsia="宋体" w:hAnsi="宋体" w:hint="eastAsia"/>
          <w:color w:val="000000" w:themeColor="text1"/>
          <w:szCs w:val="21"/>
        </w:rPr>
        <w:t>数字证书</w:t>
      </w:r>
      <w:r w:rsidR="000B4B9F" w:rsidRPr="00AE412E">
        <w:rPr>
          <w:rFonts w:ascii="宋体" w:eastAsia="宋体" w:hAnsi="宋体" w:hint="eastAsia"/>
          <w:color w:val="000000" w:themeColor="text1"/>
          <w:szCs w:val="21"/>
        </w:rPr>
        <w:tab/>
      </w:r>
      <w:r w:rsidR="000B4B9F" w:rsidRPr="00AE412E">
        <w:rPr>
          <w:rFonts w:ascii="宋体" w:eastAsia="宋体" w:hAnsi="宋体" w:hint="eastAsia"/>
          <w:color w:val="000000" w:themeColor="text1"/>
          <w:szCs w:val="21"/>
        </w:rPr>
        <w:tab/>
        <w:t xml:space="preserve">  D.</w:t>
      </w:r>
      <w:r w:rsidR="00887048" w:rsidRPr="00AE412E">
        <w:rPr>
          <w:rFonts w:ascii="宋体" w:eastAsia="宋体" w:hAnsi="宋体" w:hint="eastAsia"/>
          <w:color w:val="000000" w:themeColor="text1"/>
          <w:szCs w:val="21"/>
        </w:rPr>
        <w:t>身份证号码</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867F26" w:rsidRPr="00AE412E">
        <w:rPr>
          <w:rFonts w:ascii="宋体" w:eastAsia="宋体" w:hAnsi="宋体" w:hint="eastAsia"/>
          <w:b/>
          <w:color w:val="000000" w:themeColor="text1"/>
          <w:szCs w:val="21"/>
        </w:rPr>
        <w:t>D</w:t>
      </w:r>
    </w:p>
    <w:p w:rsidR="00867F26" w:rsidRPr="00AE412E" w:rsidRDefault="000E25A0" w:rsidP="00867F26">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867F26" w:rsidRPr="00AE412E">
        <w:rPr>
          <w:rFonts w:ascii="宋体" w:eastAsia="宋体" w:hAnsi="宋体" w:hint="eastAsia"/>
          <w:b/>
          <w:color w:val="000000" w:themeColor="text1"/>
          <w:szCs w:val="21"/>
        </w:rPr>
        <w:t>本题考查用户身份认证中身份识别标识的概念。</w:t>
      </w:r>
    </w:p>
    <w:p w:rsidR="00BA6CE1" w:rsidRPr="00AE412E" w:rsidRDefault="00867F26" w:rsidP="00BA6CE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身份证号码虽然唯一对应到人，但易于获取，不能用作身份认证的依据。</w:t>
      </w:r>
      <w:r w:rsidR="00BA6CE1" w:rsidRPr="00AE412E">
        <w:rPr>
          <w:rFonts w:ascii="宋体" w:eastAsia="宋体" w:hAnsi="宋体" w:hint="eastAsia"/>
          <w:color w:val="000000" w:themeColor="text1"/>
          <w:szCs w:val="21"/>
        </w:rPr>
        <w:tab/>
      </w:r>
    </w:p>
    <w:p w:rsidR="00BA6CE1" w:rsidRPr="00AE412E" w:rsidRDefault="00BA6CE1" w:rsidP="00BA6CE1">
      <w:pPr>
        <w:spacing w:line="360" w:lineRule="auto"/>
        <w:rPr>
          <w:rFonts w:ascii="宋体" w:eastAsia="宋体" w:hAnsi="宋体"/>
          <w:color w:val="000000" w:themeColor="text1"/>
          <w:szCs w:val="21"/>
        </w:rPr>
      </w:pPr>
    </w:p>
    <w:p w:rsidR="00317D09" w:rsidRPr="00AE412E" w:rsidRDefault="00317D09" w:rsidP="003103D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针对以下C语言程序段，假设sta[10]=-1，对于x的取值，需要</w:t>
      </w:r>
      <w:r w:rsidRPr="00AE412E">
        <w:rPr>
          <w:rFonts w:ascii="宋体" w:eastAsia="宋体" w:hAnsi="宋体" w:hint="eastAsia"/>
          <w:color w:val="000000" w:themeColor="text1"/>
          <w:szCs w:val="21"/>
          <w:u w:val="single"/>
        </w:rPr>
        <w:t>（56）</w:t>
      </w:r>
      <w:r w:rsidRPr="00AE412E">
        <w:rPr>
          <w:rFonts w:ascii="宋体" w:eastAsia="宋体" w:hAnsi="宋体" w:hint="eastAsia"/>
          <w:color w:val="000000" w:themeColor="text1"/>
          <w:szCs w:val="21"/>
        </w:rPr>
        <w:t>个测试用例能够满足分支覆盖的要求。</w:t>
      </w:r>
    </w:p>
    <w:p w:rsidR="00947939" w:rsidRPr="00AE412E" w:rsidRDefault="00947939"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int MathMine</w:t>
      </w:r>
      <w:r w:rsidR="002E7448" w:rsidRPr="00AE412E">
        <w:rPr>
          <w:rFonts w:ascii="宋体" w:eastAsia="宋体" w:hAnsi="宋体"/>
          <w:color w:val="000000" w:themeColor="text1"/>
          <w:szCs w:val="21"/>
        </w:rPr>
        <w:t>（</w:t>
      </w:r>
      <w:r w:rsidR="00901167" w:rsidRPr="00AE412E">
        <w:rPr>
          <w:rFonts w:ascii="宋体" w:eastAsia="宋体" w:hAnsi="宋体"/>
          <w:color w:val="000000" w:themeColor="text1"/>
          <w:szCs w:val="21"/>
        </w:rPr>
        <w:t>int x</w:t>
      </w:r>
      <w:r w:rsidR="002E7448" w:rsidRPr="00AE412E">
        <w:rPr>
          <w:rFonts w:ascii="宋体" w:eastAsia="宋体" w:hAnsi="宋体"/>
          <w:color w:val="000000" w:themeColor="text1"/>
          <w:szCs w:val="21"/>
        </w:rPr>
        <w:t>）</w:t>
      </w:r>
    </w:p>
    <w:p w:rsidR="00947939" w:rsidRPr="00AE412E" w:rsidRDefault="00947939"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w:t>
      </w:r>
    </w:p>
    <w:p w:rsidR="00947939" w:rsidRPr="00AE412E" w:rsidRDefault="005931CF"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ab/>
        <w:t>int m = 0;</w:t>
      </w:r>
    </w:p>
    <w:p w:rsidR="00947939" w:rsidRPr="00AE412E" w:rsidRDefault="00947939"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ab/>
        <w:t>int i;</w:t>
      </w:r>
    </w:p>
    <w:p w:rsidR="00947939" w:rsidRPr="00AE412E" w:rsidRDefault="00947939"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ab/>
        <w:t>for</w:t>
      </w:r>
      <w:r w:rsidR="002E7448" w:rsidRPr="00AE412E">
        <w:rPr>
          <w:rFonts w:ascii="宋体" w:eastAsia="宋体" w:hAnsi="宋体"/>
          <w:color w:val="000000" w:themeColor="text1"/>
          <w:szCs w:val="21"/>
        </w:rPr>
        <w:t>（</w:t>
      </w:r>
      <w:r w:rsidRPr="00AE412E">
        <w:rPr>
          <w:rFonts w:ascii="宋体" w:eastAsia="宋体" w:hAnsi="宋体"/>
          <w:color w:val="000000" w:themeColor="text1"/>
          <w:szCs w:val="21"/>
        </w:rPr>
        <w:t xml:space="preserve"> i = x-1; i &lt;= x + 1; i++ </w:t>
      </w:r>
      <w:r w:rsidR="002E7448" w:rsidRPr="00AE412E">
        <w:rPr>
          <w:rFonts w:ascii="宋体" w:eastAsia="宋体" w:hAnsi="宋体"/>
          <w:color w:val="000000" w:themeColor="text1"/>
          <w:szCs w:val="21"/>
        </w:rPr>
        <w:t>）</w:t>
      </w:r>
    </w:p>
    <w:p w:rsidR="00947939" w:rsidRPr="00AE412E" w:rsidRDefault="00947939"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ab/>
        <w:t>{</w:t>
      </w:r>
    </w:p>
    <w:p w:rsidR="00947939" w:rsidRPr="00AE412E" w:rsidRDefault="00947939"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ab/>
      </w:r>
      <w:r w:rsidRPr="00AE412E">
        <w:rPr>
          <w:rFonts w:ascii="宋体" w:eastAsia="宋体" w:hAnsi="宋体"/>
          <w:color w:val="000000" w:themeColor="text1"/>
          <w:szCs w:val="21"/>
        </w:rPr>
        <w:tab/>
        <w:t>if</w:t>
      </w:r>
      <w:r w:rsidR="002E7448" w:rsidRPr="00AE412E">
        <w:rPr>
          <w:rFonts w:ascii="宋体" w:eastAsia="宋体" w:hAnsi="宋体"/>
          <w:color w:val="000000" w:themeColor="text1"/>
          <w:szCs w:val="21"/>
        </w:rPr>
        <w:t>（</w:t>
      </w:r>
      <w:r w:rsidRPr="00AE412E">
        <w:rPr>
          <w:rFonts w:ascii="宋体" w:eastAsia="宋体" w:hAnsi="宋体"/>
          <w:color w:val="000000" w:themeColor="text1"/>
          <w:szCs w:val="21"/>
        </w:rPr>
        <w:t xml:space="preserve"> i &lt; 0 </w:t>
      </w:r>
      <w:r w:rsidR="002E7448" w:rsidRPr="00AE412E">
        <w:rPr>
          <w:rFonts w:ascii="宋体" w:eastAsia="宋体" w:hAnsi="宋体"/>
          <w:color w:val="000000" w:themeColor="text1"/>
          <w:szCs w:val="21"/>
        </w:rPr>
        <w:t>）</w:t>
      </w:r>
      <w:r w:rsidRPr="00AE412E">
        <w:rPr>
          <w:rFonts w:ascii="宋体" w:eastAsia="宋体" w:hAnsi="宋体"/>
          <w:color w:val="000000" w:themeColor="text1"/>
          <w:szCs w:val="21"/>
        </w:rPr>
        <w:t xml:space="preserve">    continue;</w:t>
      </w:r>
    </w:p>
    <w:p w:rsidR="00947939" w:rsidRPr="00AE412E" w:rsidRDefault="00210A7B"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ab/>
      </w:r>
      <w:r w:rsidRPr="00AE412E">
        <w:rPr>
          <w:rFonts w:ascii="宋体" w:eastAsia="宋体" w:hAnsi="宋体"/>
          <w:color w:val="000000" w:themeColor="text1"/>
          <w:szCs w:val="21"/>
        </w:rPr>
        <w:tab/>
        <w:t>if</w:t>
      </w:r>
      <w:r w:rsidR="002E7448" w:rsidRPr="00AE412E">
        <w:rPr>
          <w:rFonts w:ascii="宋体" w:eastAsia="宋体" w:hAnsi="宋体"/>
          <w:color w:val="000000" w:themeColor="text1"/>
          <w:szCs w:val="21"/>
        </w:rPr>
        <w:t>（</w:t>
      </w:r>
      <w:r w:rsidR="00947939" w:rsidRPr="00AE412E">
        <w:rPr>
          <w:rFonts w:ascii="宋体" w:eastAsia="宋体" w:hAnsi="宋体"/>
          <w:color w:val="000000" w:themeColor="text1"/>
          <w:szCs w:val="21"/>
        </w:rPr>
        <w:t xml:space="preserve"> i &gt;31 </w:t>
      </w:r>
      <w:r w:rsidR="002E7448" w:rsidRPr="00AE412E">
        <w:rPr>
          <w:rFonts w:ascii="宋体" w:eastAsia="宋体" w:hAnsi="宋体"/>
          <w:color w:val="000000" w:themeColor="text1"/>
          <w:szCs w:val="21"/>
        </w:rPr>
        <w:t>）</w:t>
      </w:r>
      <w:r w:rsidR="00947939" w:rsidRPr="00AE412E">
        <w:rPr>
          <w:rFonts w:ascii="宋体" w:eastAsia="宋体" w:hAnsi="宋体"/>
          <w:color w:val="000000" w:themeColor="text1"/>
          <w:szCs w:val="21"/>
        </w:rPr>
        <w:t xml:space="preserve">    break;</w:t>
      </w:r>
    </w:p>
    <w:p w:rsidR="00947939" w:rsidRPr="00AE412E" w:rsidRDefault="00210A7B"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ab/>
      </w:r>
      <w:r w:rsidRPr="00AE412E">
        <w:rPr>
          <w:rFonts w:ascii="宋体" w:eastAsia="宋体" w:hAnsi="宋体"/>
          <w:color w:val="000000" w:themeColor="text1"/>
          <w:szCs w:val="21"/>
        </w:rPr>
        <w:tab/>
        <w:t>if</w:t>
      </w:r>
      <w:r w:rsidR="002E7448" w:rsidRPr="00AE412E">
        <w:rPr>
          <w:rFonts w:ascii="宋体" w:eastAsia="宋体" w:hAnsi="宋体"/>
          <w:color w:val="000000" w:themeColor="text1"/>
          <w:szCs w:val="21"/>
        </w:rPr>
        <w:t>（</w:t>
      </w:r>
      <w:r w:rsidR="00947939" w:rsidRPr="00AE412E">
        <w:rPr>
          <w:rFonts w:ascii="宋体" w:eastAsia="宋体" w:hAnsi="宋体"/>
          <w:color w:val="000000" w:themeColor="text1"/>
          <w:szCs w:val="21"/>
        </w:rPr>
        <w:t xml:space="preserve"> sta[i] == -1 </w:t>
      </w:r>
      <w:r w:rsidR="002E7448" w:rsidRPr="00AE412E">
        <w:rPr>
          <w:rFonts w:ascii="宋体" w:eastAsia="宋体" w:hAnsi="宋体"/>
          <w:color w:val="000000" w:themeColor="text1"/>
          <w:szCs w:val="21"/>
        </w:rPr>
        <w:t>）</w:t>
      </w:r>
      <w:r w:rsidR="00947939" w:rsidRPr="00AE412E">
        <w:rPr>
          <w:rFonts w:ascii="宋体" w:eastAsia="宋体" w:hAnsi="宋体"/>
          <w:color w:val="000000" w:themeColor="text1"/>
          <w:szCs w:val="21"/>
        </w:rPr>
        <w:t xml:space="preserve"> m++;</w:t>
      </w:r>
    </w:p>
    <w:p w:rsidR="00947939" w:rsidRPr="00AE412E" w:rsidRDefault="00947939"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ab/>
        <w:t>}</w:t>
      </w:r>
    </w:p>
    <w:p w:rsidR="00947939" w:rsidRPr="00AE412E" w:rsidRDefault="00947939"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ab/>
        <w:t>return m;</w:t>
      </w:r>
    </w:p>
    <w:p w:rsidR="00317D09" w:rsidRPr="00AE412E" w:rsidRDefault="00947939" w:rsidP="00947939">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w:t>
      </w:r>
    </w:p>
    <w:p w:rsidR="00887048" w:rsidRPr="00AE412E" w:rsidRDefault="002E7448" w:rsidP="00BF541C">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E20C95" w:rsidRPr="00AE412E">
        <w:rPr>
          <w:rFonts w:ascii="宋体" w:eastAsia="宋体" w:hAnsi="宋体" w:hint="eastAsia"/>
          <w:color w:val="000000" w:themeColor="text1"/>
          <w:szCs w:val="21"/>
        </w:rPr>
        <w:t>56</w:t>
      </w:r>
      <w:r w:rsidRPr="00AE412E">
        <w:rPr>
          <w:rFonts w:ascii="宋体" w:eastAsia="宋体" w:hAnsi="宋体" w:hint="eastAsia"/>
          <w:color w:val="000000" w:themeColor="text1"/>
          <w:szCs w:val="21"/>
        </w:rPr>
        <w:t>）</w:t>
      </w:r>
      <w:r w:rsidR="00E20C95" w:rsidRPr="00AE412E">
        <w:rPr>
          <w:rFonts w:ascii="宋体" w:eastAsia="宋体" w:hAnsi="宋体"/>
          <w:color w:val="000000" w:themeColor="text1"/>
          <w:szCs w:val="21"/>
        </w:rPr>
        <w:t>A.</w:t>
      </w:r>
      <w:r w:rsidR="00317D09" w:rsidRPr="00AE412E">
        <w:rPr>
          <w:rFonts w:ascii="宋体" w:eastAsia="宋体" w:hAnsi="宋体"/>
          <w:color w:val="000000" w:themeColor="text1"/>
          <w:szCs w:val="21"/>
        </w:rPr>
        <w:t>3</w:t>
      </w:r>
      <w:r w:rsidR="00E20C95" w:rsidRPr="00AE412E">
        <w:rPr>
          <w:rFonts w:ascii="宋体" w:eastAsia="宋体" w:hAnsi="宋体" w:hint="eastAsia"/>
          <w:color w:val="000000" w:themeColor="text1"/>
          <w:szCs w:val="21"/>
        </w:rPr>
        <w:tab/>
      </w:r>
      <w:r w:rsidR="00E20C95" w:rsidRPr="00AE412E">
        <w:rPr>
          <w:rFonts w:ascii="宋体" w:eastAsia="宋体" w:hAnsi="宋体" w:hint="eastAsia"/>
          <w:color w:val="000000" w:themeColor="text1"/>
          <w:szCs w:val="21"/>
        </w:rPr>
        <w:tab/>
      </w:r>
      <w:r w:rsidR="00E20C95" w:rsidRPr="00AE412E">
        <w:rPr>
          <w:rFonts w:ascii="宋体" w:eastAsia="宋体" w:hAnsi="宋体" w:hint="eastAsia"/>
          <w:color w:val="000000" w:themeColor="text1"/>
          <w:szCs w:val="21"/>
        </w:rPr>
        <w:tab/>
      </w:r>
      <w:r w:rsidR="009A66CC" w:rsidRPr="00AE412E">
        <w:rPr>
          <w:rFonts w:ascii="宋体" w:eastAsia="宋体" w:hAnsi="宋体" w:hint="eastAsia"/>
          <w:color w:val="000000" w:themeColor="text1"/>
          <w:szCs w:val="21"/>
        </w:rPr>
        <w:tab/>
      </w:r>
      <w:r w:rsidR="00E20C95" w:rsidRPr="00AE412E">
        <w:rPr>
          <w:rFonts w:ascii="宋体" w:eastAsia="宋体" w:hAnsi="宋体" w:hint="eastAsia"/>
          <w:color w:val="000000" w:themeColor="text1"/>
          <w:szCs w:val="21"/>
        </w:rPr>
        <w:tab/>
      </w:r>
      <w:r w:rsidR="00E20C95" w:rsidRPr="00AE412E">
        <w:rPr>
          <w:rFonts w:ascii="宋体" w:eastAsia="宋体" w:hAnsi="宋体"/>
          <w:color w:val="000000" w:themeColor="text1"/>
          <w:szCs w:val="21"/>
        </w:rPr>
        <w:t>B.</w:t>
      </w:r>
      <w:r w:rsidR="00317D09" w:rsidRPr="00AE412E">
        <w:rPr>
          <w:rFonts w:ascii="宋体" w:eastAsia="宋体" w:hAnsi="宋体"/>
          <w:color w:val="000000" w:themeColor="text1"/>
          <w:szCs w:val="21"/>
        </w:rPr>
        <w:t>4</w:t>
      </w:r>
      <w:r w:rsidR="00BF541C" w:rsidRPr="00AE412E">
        <w:rPr>
          <w:rFonts w:ascii="宋体" w:eastAsia="宋体" w:hAnsi="宋体" w:hint="eastAsia"/>
          <w:color w:val="000000" w:themeColor="text1"/>
          <w:szCs w:val="21"/>
        </w:rPr>
        <w:tab/>
      </w:r>
      <w:r w:rsidR="00BF541C" w:rsidRPr="00AE412E">
        <w:rPr>
          <w:rFonts w:ascii="宋体" w:eastAsia="宋体" w:hAnsi="宋体" w:hint="eastAsia"/>
          <w:color w:val="000000" w:themeColor="text1"/>
          <w:szCs w:val="21"/>
        </w:rPr>
        <w:tab/>
      </w:r>
      <w:r w:rsidR="00BF541C" w:rsidRPr="00AE412E">
        <w:rPr>
          <w:rFonts w:ascii="宋体" w:eastAsia="宋体" w:hAnsi="宋体" w:hint="eastAsia"/>
          <w:color w:val="000000" w:themeColor="text1"/>
          <w:szCs w:val="21"/>
        </w:rPr>
        <w:tab/>
      </w:r>
      <w:r w:rsidR="009A66CC" w:rsidRPr="00AE412E">
        <w:rPr>
          <w:rFonts w:ascii="宋体" w:eastAsia="宋体" w:hAnsi="宋体" w:hint="eastAsia"/>
          <w:color w:val="000000" w:themeColor="text1"/>
          <w:szCs w:val="21"/>
        </w:rPr>
        <w:tab/>
      </w:r>
      <w:r w:rsidR="009A66CC" w:rsidRPr="00AE412E">
        <w:rPr>
          <w:rFonts w:ascii="宋体" w:eastAsia="宋体" w:hAnsi="宋体" w:hint="eastAsia"/>
          <w:color w:val="000000" w:themeColor="text1"/>
          <w:szCs w:val="21"/>
        </w:rPr>
        <w:tab/>
      </w:r>
      <w:r w:rsidR="00BF541C" w:rsidRPr="00AE412E">
        <w:rPr>
          <w:rFonts w:ascii="宋体" w:eastAsia="宋体" w:hAnsi="宋体" w:hint="eastAsia"/>
          <w:color w:val="000000" w:themeColor="text1"/>
          <w:szCs w:val="21"/>
        </w:rPr>
        <w:tab/>
      </w:r>
      <w:r w:rsidR="00BF541C" w:rsidRPr="00AE412E">
        <w:rPr>
          <w:rFonts w:ascii="宋体" w:eastAsia="宋体" w:hAnsi="宋体"/>
          <w:color w:val="000000" w:themeColor="text1"/>
          <w:szCs w:val="21"/>
        </w:rPr>
        <w:t>C.</w:t>
      </w:r>
      <w:r w:rsidR="00317D09" w:rsidRPr="00AE412E">
        <w:rPr>
          <w:rFonts w:ascii="宋体" w:eastAsia="宋体" w:hAnsi="宋体"/>
          <w:color w:val="000000" w:themeColor="text1"/>
          <w:szCs w:val="21"/>
        </w:rPr>
        <w:t>5</w:t>
      </w:r>
      <w:r w:rsidR="00BF541C" w:rsidRPr="00AE412E">
        <w:rPr>
          <w:rFonts w:ascii="宋体" w:eastAsia="宋体" w:hAnsi="宋体" w:hint="eastAsia"/>
          <w:color w:val="000000" w:themeColor="text1"/>
          <w:szCs w:val="21"/>
        </w:rPr>
        <w:tab/>
      </w:r>
      <w:r w:rsidR="009A66CC" w:rsidRPr="00AE412E">
        <w:rPr>
          <w:rFonts w:ascii="宋体" w:eastAsia="宋体" w:hAnsi="宋体" w:hint="eastAsia"/>
          <w:color w:val="000000" w:themeColor="text1"/>
          <w:szCs w:val="21"/>
        </w:rPr>
        <w:tab/>
      </w:r>
      <w:r w:rsidR="009A66CC" w:rsidRPr="00AE412E">
        <w:rPr>
          <w:rFonts w:ascii="宋体" w:eastAsia="宋体" w:hAnsi="宋体" w:hint="eastAsia"/>
          <w:color w:val="000000" w:themeColor="text1"/>
          <w:szCs w:val="21"/>
        </w:rPr>
        <w:tab/>
      </w:r>
      <w:r w:rsidR="00BF541C" w:rsidRPr="00AE412E">
        <w:rPr>
          <w:rFonts w:ascii="宋体" w:eastAsia="宋体" w:hAnsi="宋体" w:hint="eastAsia"/>
          <w:color w:val="000000" w:themeColor="text1"/>
          <w:szCs w:val="21"/>
        </w:rPr>
        <w:tab/>
      </w:r>
      <w:r w:rsidR="00BF541C" w:rsidRPr="00AE412E">
        <w:rPr>
          <w:rFonts w:ascii="宋体" w:eastAsia="宋体" w:hAnsi="宋体" w:hint="eastAsia"/>
          <w:color w:val="000000" w:themeColor="text1"/>
          <w:szCs w:val="21"/>
        </w:rPr>
        <w:tab/>
      </w:r>
      <w:r w:rsidR="00BF541C" w:rsidRPr="00AE412E">
        <w:rPr>
          <w:rFonts w:ascii="宋体" w:eastAsia="宋体" w:hAnsi="宋体"/>
          <w:color w:val="000000" w:themeColor="text1"/>
          <w:szCs w:val="21"/>
        </w:rPr>
        <w:t>D.</w:t>
      </w:r>
      <w:r w:rsidR="00317D09" w:rsidRPr="00AE412E">
        <w:rPr>
          <w:rFonts w:ascii="宋体" w:eastAsia="宋体" w:hAnsi="宋体"/>
          <w:color w:val="000000" w:themeColor="text1"/>
          <w:szCs w:val="21"/>
        </w:rPr>
        <w:t>6</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1C50AD" w:rsidRPr="00AE412E">
        <w:rPr>
          <w:rFonts w:ascii="宋体" w:eastAsia="宋体" w:hAnsi="宋体" w:hint="eastAsia"/>
          <w:b/>
          <w:color w:val="000000" w:themeColor="text1"/>
          <w:szCs w:val="21"/>
        </w:rPr>
        <w:t>A</w:t>
      </w:r>
    </w:p>
    <w:p w:rsidR="001C50AD" w:rsidRPr="00AE412E" w:rsidRDefault="000E25A0" w:rsidP="001C50AD">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1C50AD" w:rsidRPr="00AE412E">
        <w:rPr>
          <w:rFonts w:ascii="宋体" w:eastAsia="宋体" w:hAnsi="宋体" w:hint="eastAsia"/>
          <w:b/>
          <w:color w:val="000000" w:themeColor="text1"/>
          <w:szCs w:val="21"/>
        </w:rPr>
        <w:t>本题考查分支覆盖的概念和相关计算方法。</w:t>
      </w:r>
    </w:p>
    <w:p w:rsidR="00A15DE4" w:rsidRPr="00AE412E" w:rsidRDefault="001C50AD" w:rsidP="00787D0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分支覆盖要求程序中的每个分支测试覆盖到。本题中，X分别取0、100、10即符合要求。</w:t>
      </w:r>
    </w:p>
    <w:p w:rsidR="00705221" w:rsidRPr="00AE412E" w:rsidRDefault="00705221" w:rsidP="00705221">
      <w:pPr>
        <w:spacing w:line="360" w:lineRule="auto"/>
        <w:rPr>
          <w:rFonts w:ascii="宋体" w:eastAsia="宋体" w:hAnsi="宋体"/>
          <w:color w:val="000000" w:themeColor="text1"/>
          <w:szCs w:val="21"/>
        </w:rPr>
      </w:pPr>
    </w:p>
    <w:p w:rsidR="008E42B3" w:rsidRPr="00AE412E" w:rsidRDefault="008E42B3" w:rsidP="00CD42BF">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以下关于信息安全的叙述，不正确的是</w:t>
      </w:r>
      <w:r w:rsidRPr="00AE412E">
        <w:rPr>
          <w:rFonts w:ascii="宋体" w:eastAsia="宋体" w:hAnsi="宋体" w:hint="eastAsia"/>
          <w:color w:val="000000" w:themeColor="text1"/>
          <w:szCs w:val="21"/>
          <w:u w:val="single"/>
        </w:rPr>
        <w:t>（57）</w:t>
      </w:r>
      <w:r w:rsidRPr="00AE412E">
        <w:rPr>
          <w:rFonts w:ascii="宋体" w:eastAsia="宋体" w:hAnsi="宋体" w:hint="eastAsia"/>
          <w:color w:val="000000" w:themeColor="text1"/>
          <w:szCs w:val="21"/>
        </w:rPr>
        <w:t>。</w:t>
      </w:r>
    </w:p>
    <w:p w:rsidR="008E42B3" w:rsidRPr="00AE412E" w:rsidRDefault="002E7448" w:rsidP="00EB2F9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EB2F9E" w:rsidRPr="00AE412E">
        <w:rPr>
          <w:rFonts w:ascii="宋体" w:eastAsia="宋体" w:hAnsi="宋体" w:hint="eastAsia"/>
          <w:color w:val="000000" w:themeColor="text1"/>
          <w:szCs w:val="21"/>
        </w:rPr>
        <w:t>57</w:t>
      </w:r>
      <w:r w:rsidRPr="00AE412E">
        <w:rPr>
          <w:rFonts w:ascii="宋体" w:eastAsia="宋体" w:hAnsi="宋体" w:hint="eastAsia"/>
          <w:color w:val="000000" w:themeColor="text1"/>
          <w:szCs w:val="21"/>
        </w:rPr>
        <w:t>）</w:t>
      </w:r>
      <w:r w:rsidR="00EB2F9E" w:rsidRPr="00AE412E">
        <w:rPr>
          <w:rFonts w:ascii="宋体" w:eastAsia="宋体" w:hAnsi="宋体" w:hint="eastAsia"/>
          <w:color w:val="000000" w:themeColor="text1"/>
          <w:szCs w:val="21"/>
        </w:rPr>
        <w:t>A.</w:t>
      </w:r>
      <w:r w:rsidR="008E42B3" w:rsidRPr="00AE412E">
        <w:rPr>
          <w:rFonts w:ascii="宋体" w:eastAsia="宋体" w:hAnsi="宋体" w:hint="eastAsia"/>
          <w:color w:val="000000" w:themeColor="text1"/>
          <w:szCs w:val="21"/>
        </w:rPr>
        <w:t>SYN洪水攻击通过发送大量TCP连接请求以占满网络带宽，使其他用户无法正常连接服务</w:t>
      </w:r>
    </w:p>
    <w:p w:rsidR="008E42B3" w:rsidRPr="00AE412E" w:rsidRDefault="00EB2F9E" w:rsidP="00EB2F9E">
      <w:pPr>
        <w:spacing w:line="360" w:lineRule="auto"/>
        <w:ind w:firstLineChars="400" w:firstLine="84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B.</w:t>
      </w:r>
      <w:r w:rsidR="008E42B3" w:rsidRPr="00AE412E">
        <w:rPr>
          <w:rFonts w:ascii="宋体" w:eastAsia="宋体" w:hAnsi="宋体" w:hint="eastAsia"/>
          <w:color w:val="000000" w:themeColor="text1"/>
          <w:szCs w:val="21"/>
        </w:rPr>
        <w:t>缓冲区溢出攻击能通过修改函数返回地址并执行恶意代码，进而获得系统的控制权</w:t>
      </w:r>
    </w:p>
    <w:p w:rsidR="008E42B3" w:rsidRPr="00AE412E" w:rsidRDefault="00965284" w:rsidP="00965284">
      <w:pPr>
        <w:spacing w:line="360" w:lineRule="auto"/>
        <w:ind w:left="420" w:firstLine="420"/>
        <w:rPr>
          <w:rFonts w:ascii="宋体" w:eastAsia="宋体" w:hAnsi="宋体"/>
          <w:color w:val="000000" w:themeColor="text1"/>
          <w:szCs w:val="21"/>
        </w:rPr>
      </w:pPr>
      <w:r w:rsidRPr="00AE412E">
        <w:rPr>
          <w:rFonts w:ascii="宋体" w:eastAsia="宋体" w:hAnsi="宋体" w:hint="eastAsia"/>
          <w:color w:val="000000" w:themeColor="text1"/>
          <w:szCs w:val="21"/>
        </w:rPr>
        <w:t>C.</w:t>
      </w:r>
      <w:r w:rsidR="008E42B3" w:rsidRPr="00AE412E">
        <w:rPr>
          <w:rFonts w:ascii="宋体" w:eastAsia="宋体" w:hAnsi="宋体" w:hint="eastAsia"/>
          <w:color w:val="000000" w:themeColor="text1"/>
          <w:szCs w:val="21"/>
        </w:rPr>
        <w:t>计算机病毒的主要特征包括破坏性、寄生性、自我复制能力和传染能力</w:t>
      </w:r>
    </w:p>
    <w:p w:rsidR="00A15DE4" w:rsidRPr="00AE412E" w:rsidRDefault="002813B4" w:rsidP="002813B4">
      <w:pPr>
        <w:spacing w:line="360" w:lineRule="auto"/>
        <w:ind w:left="420" w:firstLine="420"/>
        <w:rPr>
          <w:rFonts w:ascii="宋体" w:eastAsia="宋体" w:hAnsi="宋体"/>
          <w:color w:val="000000" w:themeColor="text1"/>
          <w:szCs w:val="21"/>
        </w:rPr>
      </w:pPr>
      <w:r w:rsidRPr="00AE412E">
        <w:rPr>
          <w:rFonts w:ascii="宋体" w:eastAsia="宋体" w:hAnsi="宋体" w:hint="eastAsia"/>
          <w:color w:val="000000" w:themeColor="text1"/>
          <w:szCs w:val="21"/>
        </w:rPr>
        <w:t>D.</w:t>
      </w:r>
      <w:r w:rsidR="008E42B3" w:rsidRPr="00AE412E">
        <w:rPr>
          <w:rFonts w:ascii="宋体" w:eastAsia="宋体" w:hAnsi="宋体" w:hint="eastAsia"/>
          <w:color w:val="000000" w:themeColor="text1"/>
          <w:szCs w:val="21"/>
        </w:rPr>
        <w:t>会话标识和时间戳都是抵御重演攻击的有效技术</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195E4C" w:rsidRPr="00AE412E">
        <w:rPr>
          <w:rFonts w:ascii="宋体" w:eastAsia="宋体" w:hAnsi="宋体" w:hint="eastAsia"/>
          <w:b/>
          <w:color w:val="000000" w:themeColor="text1"/>
          <w:szCs w:val="21"/>
        </w:rPr>
        <w:t>A</w:t>
      </w:r>
    </w:p>
    <w:p w:rsidR="00195E4C" w:rsidRPr="00AE412E" w:rsidRDefault="000E25A0" w:rsidP="00195E4C">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195E4C" w:rsidRPr="00AE412E">
        <w:rPr>
          <w:rFonts w:ascii="宋体" w:eastAsia="宋体" w:hAnsi="宋体" w:hint="eastAsia"/>
          <w:b/>
          <w:color w:val="000000" w:themeColor="text1"/>
          <w:szCs w:val="21"/>
        </w:rPr>
        <w:t>本题考查网络安全的基本概念。</w:t>
      </w:r>
    </w:p>
    <w:p w:rsidR="00195E4C" w:rsidRPr="00AE412E" w:rsidRDefault="00D27485" w:rsidP="00D27485">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选项A的正确描述是：SYN洪水攻击通过发送大量看似合法的TCP连接请求，从而耗尽服务器的资源而导致服务器拒绝服务。</w:t>
      </w:r>
    </w:p>
    <w:p w:rsidR="00D27485" w:rsidRPr="00AE412E" w:rsidRDefault="00D27485" w:rsidP="00D27485">
      <w:pPr>
        <w:spacing w:line="360" w:lineRule="auto"/>
        <w:rPr>
          <w:rFonts w:ascii="宋体" w:eastAsia="宋体" w:hAnsi="宋体"/>
          <w:color w:val="000000" w:themeColor="text1"/>
          <w:szCs w:val="21"/>
        </w:rPr>
      </w:pPr>
    </w:p>
    <w:p w:rsidR="00990675" w:rsidRPr="00AE412E" w:rsidRDefault="00990675" w:rsidP="002606F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软件测试使用各种术语描述软件出现的问题，以下叙述正确的是</w:t>
      </w:r>
      <w:r w:rsidRPr="00AE412E">
        <w:rPr>
          <w:rFonts w:ascii="宋体" w:eastAsia="宋体" w:hAnsi="宋体" w:hint="eastAsia"/>
          <w:color w:val="000000" w:themeColor="text1"/>
          <w:szCs w:val="21"/>
          <w:u w:val="single"/>
        </w:rPr>
        <w:t>（58）</w:t>
      </w:r>
      <w:r w:rsidRPr="00AE412E">
        <w:rPr>
          <w:rFonts w:ascii="宋体" w:eastAsia="宋体" w:hAnsi="宋体" w:hint="eastAsia"/>
          <w:color w:val="000000" w:themeColor="text1"/>
          <w:szCs w:val="21"/>
        </w:rPr>
        <w:t>。</w:t>
      </w:r>
    </w:p>
    <w:p w:rsidR="00990675" w:rsidRPr="00AE412E" w:rsidRDefault="002E7448" w:rsidP="00D70FD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D70FD1" w:rsidRPr="00AE412E">
        <w:rPr>
          <w:rFonts w:ascii="宋体" w:eastAsia="宋体" w:hAnsi="宋体" w:hint="eastAsia"/>
          <w:color w:val="000000" w:themeColor="text1"/>
          <w:szCs w:val="21"/>
        </w:rPr>
        <w:t>58</w:t>
      </w:r>
      <w:r w:rsidRPr="00AE412E">
        <w:rPr>
          <w:rFonts w:ascii="宋体" w:eastAsia="宋体" w:hAnsi="宋体" w:hint="eastAsia"/>
          <w:color w:val="000000" w:themeColor="text1"/>
          <w:szCs w:val="21"/>
        </w:rPr>
        <w:t>）</w:t>
      </w:r>
      <w:r w:rsidR="00D70FD1" w:rsidRPr="00AE412E">
        <w:rPr>
          <w:rFonts w:ascii="宋体" w:eastAsia="宋体" w:hAnsi="宋体" w:hint="eastAsia"/>
          <w:color w:val="000000" w:themeColor="text1"/>
          <w:szCs w:val="21"/>
        </w:rPr>
        <w:t>A.</w:t>
      </w:r>
      <w:r w:rsidR="00990675" w:rsidRPr="00AE412E">
        <w:rPr>
          <w:rFonts w:ascii="宋体" w:eastAsia="宋体" w:hAnsi="宋体" w:hint="eastAsia"/>
          <w:color w:val="000000" w:themeColor="text1"/>
          <w:szCs w:val="21"/>
        </w:rPr>
        <w:t>软件错误（error</w:t>
      </w:r>
      <w:r w:rsidRPr="00AE412E">
        <w:rPr>
          <w:rFonts w:ascii="宋体" w:eastAsia="宋体" w:hAnsi="宋体" w:hint="eastAsia"/>
          <w:color w:val="000000" w:themeColor="text1"/>
          <w:szCs w:val="21"/>
        </w:rPr>
        <w:t>）</w:t>
      </w:r>
      <w:r w:rsidR="00990675" w:rsidRPr="00AE412E">
        <w:rPr>
          <w:rFonts w:ascii="宋体" w:eastAsia="宋体" w:hAnsi="宋体" w:hint="eastAsia"/>
          <w:color w:val="000000" w:themeColor="text1"/>
          <w:szCs w:val="21"/>
        </w:rPr>
        <w:t>是指在软件生命周期内的不希望或不可接受的人为错误，其结果是导致软件故障的产生</w:t>
      </w:r>
    </w:p>
    <w:p w:rsidR="00990675" w:rsidRPr="00AE412E" w:rsidRDefault="00990675"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4E502D" w:rsidRPr="00AE412E">
        <w:rPr>
          <w:rFonts w:ascii="宋体" w:eastAsia="宋体" w:hAnsi="宋体" w:hint="eastAsia"/>
          <w:color w:val="000000" w:themeColor="text1"/>
          <w:szCs w:val="21"/>
        </w:rPr>
        <w:tab/>
      </w:r>
      <w:r w:rsidR="004E502D" w:rsidRPr="00AE412E">
        <w:rPr>
          <w:rFonts w:ascii="宋体" w:eastAsia="宋体" w:hAnsi="宋体" w:hint="eastAsia"/>
          <w:color w:val="000000" w:themeColor="text1"/>
          <w:szCs w:val="21"/>
        </w:rPr>
        <w:tab/>
      </w:r>
      <w:r w:rsidR="00F95EBF" w:rsidRPr="00AE412E">
        <w:rPr>
          <w:rFonts w:ascii="宋体" w:eastAsia="宋体" w:hAnsi="宋体" w:hint="eastAsia"/>
          <w:color w:val="000000" w:themeColor="text1"/>
          <w:szCs w:val="21"/>
        </w:rPr>
        <w:t xml:space="preserve">  </w:t>
      </w:r>
      <w:r w:rsidRPr="00AE412E">
        <w:rPr>
          <w:rFonts w:ascii="宋体" w:eastAsia="宋体" w:hAnsi="宋体" w:hint="eastAsia"/>
          <w:color w:val="000000" w:themeColor="text1"/>
          <w:szCs w:val="21"/>
        </w:rPr>
        <w:t>B.软件缺陷（defect</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是存在于软件（文档、数据、程序）之中的那些不希望或不可接受的偏差</w:t>
      </w:r>
    </w:p>
    <w:p w:rsidR="00990675" w:rsidRPr="00AE412E" w:rsidRDefault="004E502D" w:rsidP="00F95EBF">
      <w:pPr>
        <w:spacing w:line="360" w:lineRule="auto"/>
        <w:ind w:firstLineChars="500" w:firstLine="1050"/>
        <w:rPr>
          <w:rFonts w:ascii="宋体" w:eastAsia="宋体" w:hAnsi="宋体"/>
          <w:color w:val="000000" w:themeColor="text1"/>
          <w:szCs w:val="21"/>
        </w:rPr>
      </w:pPr>
      <w:r w:rsidRPr="00AE412E">
        <w:rPr>
          <w:rFonts w:ascii="宋体" w:eastAsia="宋体" w:hAnsi="宋体" w:hint="eastAsia"/>
          <w:color w:val="000000" w:themeColor="text1"/>
          <w:szCs w:val="21"/>
        </w:rPr>
        <w:t>C.</w:t>
      </w:r>
      <w:r w:rsidR="00990675" w:rsidRPr="00AE412E">
        <w:rPr>
          <w:rFonts w:ascii="宋体" w:eastAsia="宋体" w:hAnsi="宋体" w:hint="eastAsia"/>
          <w:color w:val="000000" w:themeColor="text1"/>
          <w:szCs w:val="21"/>
        </w:rPr>
        <w:t>软件故障（fault</w:t>
      </w:r>
      <w:r w:rsidR="002E7448" w:rsidRPr="00AE412E">
        <w:rPr>
          <w:rFonts w:ascii="宋体" w:eastAsia="宋体" w:hAnsi="宋体" w:hint="eastAsia"/>
          <w:color w:val="000000" w:themeColor="text1"/>
          <w:szCs w:val="21"/>
        </w:rPr>
        <w:t>）</w:t>
      </w:r>
      <w:r w:rsidR="00990675" w:rsidRPr="00AE412E">
        <w:rPr>
          <w:rFonts w:ascii="宋体" w:eastAsia="宋体" w:hAnsi="宋体" w:hint="eastAsia"/>
          <w:color w:val="000000" w:themeColor="text1"/>
          <w:szCs w:val="21"/>
        </w:rPr>
        <w:t>是指软件运行过程中出现的一种不希望或不可接受的外部状态</w:t>
      </w:r>
    </w:p>
    <w:p w:rsidR="008E42B3" w:rsidRPr="00AE412E" w:rsidRDefault="00990675"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4E502D" w:rsidRPr="00AE412E">
        <w:rPr>
          <w:rFonts w:ascii="宋体" w:eastAsia="宋体" w:hAnsi="宋体" w:hint="eastAsia"/>
          <w:color w:val="000000" w:themeColor="text1"/>
          <w:szCs w:val="21"/>
        </w:rPr>
        <w:tab/>
      </w:r>
      <w:r w:rsidR="004E502D" w:rsidRPr="00AE412E">
        <w:rPr>
          <w:rFonts w:ascii="宋体" w:eastAsia="宋体" w:hAnsi="宋体" w:hint="eastAsia"/>
          <w:color w:val="000000" w:themeColor="text1"/>
          <w:szCs w:val="21"/>
        </w:rPr>
        <w:tab/>
      </w:r>
      <w:r w:rsidR="009B17E1" w:rsidRPr="00AE412E">
        <w:rPr>
          <w:rFonts w:ascii="宋体" w:eastAsia="宋体" w:hAnsi="宋体" w:hint="eastAsia"/>
          <w:color w:val="000000" w:themeColor="text1"/>
          <w:szCs w:val="21"/>
        </w:rPr>
        <w:t xml:space="preserve">  </w:t>
      </w:r>
      <w:r w:rsidR="004E502D"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软件失效（failure</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是指软件运行时产生的一种不希望或不可接受的内部行为结果</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092805" w:rsidRPr="00AE412E">
        <w:rPr>
          <w:rFonts w:ascii="宋体" w:eastAsia="宋体" w:hAnsi="宋体" w:hint="eastAsia"/>
          <w:b/>
          <w:color w:val="000000" w:themeColor="text1"/>
          <w:szCs w:val="21"/>
        </w:rPr>
        <w:t>B</w:t>
      </w:r>
    </w:p>
    <w:p w:rsidR="00092805" w:rsidRPr="00AE412E" w:rsidRDefault="000E25A0" w:rsidP="00092805">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092805" w:rsidRPr="00AE412E">
        <w:rPr>
          <w:rFonts w:ascii="宋体" w:eastAsia="宋体" w:hAnsi="宋体" w:hint="eastAsia"/>
          <w:b/>
          <w:color w:val="000000" w:themeColor="text1"/>
          <w:szCs w:val="21"/>
        </w:rPr>
        <w:t>本题考查软件测试中的各种术语的区别。</w:t>
      </w:r>
    </w:p>
    <w:p w:rsidR="00990675" w:rsidRPr="00AE412E" w:rsidRDefault="00092805" w:rsidP="007764F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软件错误</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error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的结果是导致软件缺陷的发生，所以A是不对的：软件故障（fault）一种内部状态，所以C是不对的；软件失效（failure）是一种外部行为结果，所以D是不对的。</w:t>
      </w:r>
    </w:p>
    <w:p w:rsidR="0022214D" w:rsidRPr="00AE412E" w:rsidRDefault="0022214D" w:rsidP="0022214D">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软件错误是指在软件生命周期内的不希望或不可接受的人为错误，其结果将导致软件缺陷的产生。</w:t>
      </w:r>
    </w:p>
    <w:p w:rsidR="0022214D" w:rsidRPr="00AE412E" w:rsidRDefault="0022214D" w:rsidP="0095700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软件缺陷是存在于软件（文档、数据、程序）之中的那些不希望或不可接受的偏差，其结果是软件运行于某一特定条件时，将出现软件故障。</w:t>
      </w:r>
    </w:p>
    <w:p w:rsidR="0022214D" w:rsidRPr="00AE412E" w:rsidRDefault="0022214D" w:rsidP="0095700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软件故障是指软件运行过程中出现的一种不希望或不可接受的内部状态。故障是一种状态行为，是指一个实体发生障碍和毛病。</w:t>
      </w:r>
    </w:p>
    <w:p w:rsidR="00092805" w:rsidRPr="00AE412E" w:rsidRDefault="0022214D" w:rsidP="0095700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软件失效是指软件运行时产生的一种不希望或不可接受的外部行为结果。软件失效时系</w:t>
      </w:r>
      <w:r w:rsidRPr="00AE412E">
        <w:rPr>
          <w:rFonts w:ascii="宋体" w:eastAsia="宋体" w:hAnsi="宋体" w:hint="eastAsia"/>
          <w:color w:val="000000" w:themeColor="text1"/>
          <w:szCs w:val="21"/>
        </w:rPr>
        <w:lastRenderedPageBreak/>
        <w:t>统行为对用户要求的偏离，是一种面向用户的概念。</w:t>
      </w:r>
    </w:p>
    <w:p w:rsidR="0022214D" w:rsidRPr="00AE412E" w:rsidRDefault="0022214D" w:rsidP="0022214D">
      <w:pPr>
        <w:spacing w:line="360" w:lineRule="auto"/>
        <w:rPr>
          <w:rFonts w:ascii="宋体" w:eastAsia="宋体" w:hAnsi="宋体"/>
          <w:color w:val="000000" w:themeColor="text1"/>
          <w:szCs w:val="21"/>
        </w:rPr>
      </w:pPr>
    </w:p>
    <w:p w:rsidR="002134C3" w:rsidRPr="00AE412E" w:rsidRDefault="002134C3" w:rsidP="00D51D2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网络测试不能解决的</w:t>
      </w:r>
      <w:r w:rsidR="00181595" w:rsidRPr="00AE412E">
        <w:rPr>
          <w:rFonts w:ascii="宋体" w:eastAsia="宋体" w:hAnsi="宋体" w:hint="eastAsia"/>
          <w:color w:val="000000" w:themeColor="text1"/>
          <w:szCs w:val="21"/>
        </w:rPr>
        <w:t>问</w:t>
      </w:r>
      <w:r w:rsidRPr="00AE412E">
        <w:rPr>
          <w:rFonts w:ascii="宋体" w:eastAsia="宋体" w:hAnsi="宋体" w:hint="eastAsia"/>
          <w:color w:val="000000" w:themeColor="text1"/>
          <w:szCs w:val="21"/>
        </w:rPr>
        <w:t>题是</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59</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w:t>
      </w:r>
    </w:p>
    <w:p w:rsidR="00990675" w:rsidRPr="00AE412E" w:rsidRDefault="002E7448" w:rsidP="00893AEF">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546EF5" w:rsidRPr="00AE412E">
        <w:rPr>
          <w:rFonts w:ascii="宋体" w:eastAsia="宋体" w:hAnsi="宋体" w:hint="eastAsia"/>
          <w:color w:val="000000" w:themeColor="text1"/>
          <w:szCs w:val="21"/>
        </w:rPr>
        <w:t>59</w:t>
      </w:r>
      <w:r w:rsidRPr="00AE412E">
        <w:rPr>
          <w:rFonts w:ascii="宋体" w:eastAsia="宋体" w:hAnsi="宋体" w:hint="eastAsia"/>
          <w:color w:val="000000" w:themeColor="text1"/>
          <w:szCs w:val="21"/>
        </w:rPr>
        <w:t>）</w:t>
      </w:r>
      <w:r w:rsidR="00546EF5" w:rsidRPr="00AE412E">
        <w:rPr>
          <w:rFonts w:ascii="宋体" w:eastAsia="宋体" w:hAnsi="宋体" w:hint="eastAsia"/>
          <w:color w:val="000000" w:themeColor="text1"/>
          <w:szCs w:val="21"/>
        </w:rPr>
        <w:t>A.</w:t>
      </w:r>
      <w:r w:rsidR="002134C3" w:rsidRPr="00AE412E">
        <w:rPr>
          <w:rFonts w:ascii="宋体" w:eastAsia="宋体" w:hAnsi="宋体" w:hint="eastAsia"/>
          <w:color w:val="000000" w:themeColor="text1"/>
          <w:szCs w:val="21"/>
        </w:rPr>
        <w:t>连通性</w:t>
      </w:r>
      <w:r w:rsidR="00546EF5" w:rsidRPr="00AE412E">
        <w:rPr>
          <w:rFonts w:ascii="宋体" w:eastAsia="宋体" w:hAnsi="宋体" w:hint="eastAsia"/>
          <w:color w:val="000000" w:themeColor="text1"/>
          <w:szCs w:val="21"/>
        </w:rPr>
        <w:tab/>
      </w:r>
      <w:r w:rsidR="00546EF5" w:rsidRPr="00AE412E">
        <w:rPr>
          <w:rFonts w:ascii="宋体" w:eastAsia="宋体" w:hAnsi="宋体" w:hint="eastAsia"/>
          <w:color w:val="000000" w:themeColor="text1"/>
          <w:szCs w:val="21"/>
        </w:rPr>
        <w:tab/>
      </w:r>
      <w:r w:rsidR="00302139" w:rsidRPr="00AE412E">
        <w:rPr>
          <w:rFonts w:ascii="宋体" w:eastAsia="宋体" w:hAnsi="宋体" w:hint="eastAsia"/>
          <w:color w:val="000000" w:themeColor="text1"/>
          <w:szCs w:val="21"/>
        </w:rPr>
        <w:tab/>
      </w:r>
      <w:r w:rsidR="00546EF5" w:rsidRPr="00AE412E">
        <w:rPr>
          <w:rFonts w:ascii="宋体" w:eastAsia="宋体" w:hAnsi="宋体" w:hint="eastAsia"/>
          <w:color w:val="000000" w:themeColor="text1"/>
          <w:szCs w:val="21"/>
        </w:rPr>
        <w:t>B.</w:t>
      </w:r>
      <w:r w:rsidR="002134C3" w:rsidRPr="00AE412E">
        <w:rPr>
          <w:rFonts w:ascii="宋体" w:eastAsia="宋体" w:hAnsi="宋体" w:hint="eastAsia"/>
          <w:color w:val="000000" w:themeColor="text1"/>
          <w:szCs w:val="21"/>
        </w:rPr>
        <w:t>丢包</w:t>
      </w:r>
      <w:r w:rsidR="00037753" w:rsidRPr="00AE412E">
        <w:rPr>
          <w:rFonts w:ascii="宋体" w:eastAsia="宋体" w:hAnsi="宋体" w:hint="eastAsia"/>
          <w:color w:val="000000" w:themeColor="text1"/>
          <w:szCs w:val="21"/>
        </w:rPr>
        <w:tab/>
      </w:r>
      <w:r w:rsidR="00037753" w:rsidRPr="00AE412E">
        <w:rPr>
          <w:rFonts w:ascii="宋体" w:eastAsia="宋体" w:hAnsi="宋体" w:hint="eastAsia"/>
          <w:color w:val="000000" w:themeColor="text1"/>
          <w:szCs w:val="21"/>
        </w:rPr>
        <w:tab/>
      </w:r>
      <w:r w:rsidR="00A32F94" w:rsidRPr="00AE412E">
        <w:rPr>
          <w:rFonts w:ascii="宋体" w:eastAsia="宋体" w:hAnsi="宋体" w:hint="eastAsia"/>
          <w:color w:val="000000" w:themeColor="text1"/>
          <w:szCs w:val="21"/>
        </w:rPr>
        <w:tab/>
        <w:t>C.</w:t>
      </w:r>
      <w:r w:rsidR="002134C3" w:rsidRPr="00AE412E">
        <w:rPr>
          <w:rFonts w:ascii="宋体" w:eastAsia="宋体" w:hAnsi="宋体" w:hint="eastAsia"/>
          <w:color w:val="000000" w:themeColor="text1"/>
          <w:szCs w:val="21"/>
        </w:rPr>
        <w:t>全表扫描</w:t>
      </w:r>
      <w:r w:rsidR="00893AEF" w:rsidRPr="00AE412E">
        <w:rPr>
          <w:rFonts w:ascii="宋体" w:eastAsia="宋体" w:hAnsi="宋体" w:hint="eastAsia"/>
          <w:color w:val="000000" w:themeColor="text1"/>
          <w:szCs w:val="21"/>
        </w:rPr>
        <w:tab/>
      </w:r>
      <w:r w:rsidR="00893AEF" w:rsidRPr="00AE412E">
        <w:rPr>
          <w:rFonts w:ascii="宋体" w:eastAsia="宋体" w:hAnsi="宋体" w:hint="eastAsia"/>
          <w:color w:val="000000" w:themeColor="text1"/>
          <w:szCs w:val="21"/>
        </w:rPr>
        <w:tab/>
      </w:r>
      <w:r w:rsidR="00302139" w:rsidRPr="00AE412E">
        <w:rPr>
          <w:rFonts w:ascii="宋体" w:eastAsia="宋体" w:hAnsi="宋体" w:hint="eastAsia"/>
          <w:color w:val="000000" w:themeColor="text1"/>
          <w:szCs w:val="21"/>
        </w:rPr>
        <w:tab/>
      </w:r>
      <w:r w:rsidR="00893AEF" w:rsidRPr="00AE412E">
        <w:rPr>
          <w:rFonts w:ascii="宋体" w:eastAsia="宋体" w:hAnsi="宋体" w:hint="eastAsia"/>
          <w:color w:val="000000" w:themeColor="text1"/>
          <w:szCs w:val="21"/>
        </w:rPr>
        <w:t>D.</w:t>
      </w:r>
      <w:r w:rsidR="002134C3" w:rsidRPr="00AE412E">
        <w:rPr>
          <w:rFonts w:ascii="宋体" w:eastAsia="宋体" w:hAnsi="宋体" w:hint="eastAsia"/>
          <w:color w:val="000000" w:themeColor="text1"/>
          <w:szCs w:val="21"/>
        </w:rPr>
        <w:t>延迟</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5C3573" w:rsidRPr="00AE412E">
        <w:rPr>
          <w:rFonts w:ascii="宋体" w:eastAsia="宋体" w:hAnsi="宋体" w:hint="eastAsia"/>
          <w:b/>
          <w:color w:val="000000" w:themeColor="text1"/>
          <w:szCs w:val="21"/>
        </w:rPr>
        <w:t>C</w:t>
      </w:r>
    </w:p>
    <w:p w:rsidR="005C3573" w:rsidRPr="00AE412E" w:rsidRDefault="000E25A0" w:rsidP="005C3573">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5C3573" w:rsidRPr="00AE412E">
        <w:rPr>
          <w:rFonts w:ascii="宋体" w:eastAsia="宋体" w:hAnsi="宋体" w:hint="eastAsia"/>
          <w:b/>
          <w:color w:val="000000" w:themeColor="text1"/>
          <w:szCs w:val="21"/>
        </w:rPr>
        <w:t>本题考查网络测试的基本概念。</w:t>
      </w:r>
    </w:p>
    <w:p w:rsidR="00563ACC" w:rsidRPr="00AE412E" w:rsidRDefault="005C3573" w:rsidP="00563AC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全表扫描是数据库的概念，指对无索引的表中的每条记录都进行匹配，直至返画所有符合查询条件的记录为止，与网络测试无关。</w:t>
      </w:r>
      <w:r w:rsidR="00563ACC" w:rsidRPr="00AE412E">
        <w:rPr>
          <w:rFonts w:ascii="宋体" w:eastAsia="宋体" w:hAnsi="宋体" w:hint="eastAsia"/>
          <w:color w:val="000000" w:themeColor="text1"/>
          <w:szCs w:val="21"/>
        </w:rPr>
        <w:tab/>
      </w:r>
    </w:p>
    <w:p w:rsidR="00563ACC" w:rsidRPr="00AE412E" w:rsidRDefault="00563ACC" w:rsidP="00563ACC">
      <w:pPr>
        <w:spacing w:line="360" w:lineRule="auto"/>
        <w:rPr>
          <w:rFonts w:ascii="宋体" w:eastAsia="宋体" w:hAnsi="宋体"/>
          <w:color w:val="000000" w:themeColor="text1"/>
          <w:szCs w:val="21"/>
        </w:rPr>
      </w:pPr>
    </w:p>
    <w:p w:rsidR="00847817" w:rsidRPr="00AE412E" w:rsidRDefault="00847817" w:rsidP="0007495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关于bug管理流程，</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60</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是正确的做法。</w:t>
      </w:r>
    </w:p>
    <w:p w:rsidR="00847817" w:rsidRPr="00AE412E" w:rsidRDefault="002E7448" w:rsidP="00134873">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134873" w:rsidRPr="00AE412E">
        <w:rPr>
          <w:rFonts w:ascii="宋体" w:eastAsia="宋体" w:hAnsi="宋体" w:hint="eastAsia"/>
          <w:color w:val="000000" w:themeColor="text1"/>
          <w:szCs w:val="21"/>
        </w:rPr>
        <w:t>60</w:t>
      </w:r>
      <w:r w:rsidRPr="00AE412E">
        <w:rPr>
          <w:rFonts w:ascii="宋体" w:eastAsia="宋体" w:hAnsi="宋体" w:hint="eastAsia"/>
          <w:color w:val="000000" w:themeColor="text1"/>
          <w:szCs w:val="21"/>
        </w:rPr>
        <w:t>）</w:t>
      </w:r>
      <w:r w:rsidR="00134873" w:rsidRPr="00AE412E">
        <w:rPr>
          <w:rFonts w:ascii="宋体" w:eastAsia="宋体" w:hAnsi="宋体" w:hint="eastAsia"/>
          <w:color w:val="000000" w:themeColor="text1"/>
          <w:szCs w:val="21"/>
        </w:rPr>
        <w:t>A.</w:t>
      </w:r>
      <w:r w:rsidR="00847817" w:rsidRPr="00AE412E">
        <w:rPr>
          <w:rFonts w:ascii="宋体" w:eastAsia="宋体" w:hAnsi="宋体" w:hint="eastAsia"/>
          <w:color w:val="000000" w:themeColor="text1"/>
          <w:szCs w:val="21"/>
        </w:rPr>
        <w:t>开发人员提交新的bug入库，设置状态为“New”</w:t>
      </w:r>
    </w:p>
    <w:p w:rsidR="00847817" w:rsidRPr="00AE412E" w:rsidRDefault="00134873" w:rsidP="00296258">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B.</w:t>
      </w:r>
      <w:r w:rsidR="00847817" w:rsidRPr="00AE412E">
        <w:rPr>
          <w:rFonts w:ascii="宋体" w:eastAsia="宋体" w:hAnsi="宋体" w:hint="eastAsia"/>
          <w:color w:val="000000" w:themeColor="text1"/>
          <w:szCs w:val="21"/>
        </w:rPr>
        <w:t>开发人员确认是bug，设置状态为“Fixed”</w:t>
      </w:r>
    </w:p>
    <w:p w:rsidR="00847817" w:rsidRPr="00AE412E" w:rsidRDefault="00847817"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1A561D" w:rsidRPr="00AE412E">
        <w:rPr>
          <w:rFonts w:ascii="宋体" w:eastAsia="宋体" w:hAnsi="宋体" w:hint="eastAsia"/>
          <w:color w:val="000000" w:themeColor="text1"/>
          <w:szCs w:val="21"/>
        </w:rPr>
        <w:tab/>
      </w:r>
      <w:r w:rsidR="001A561D" w:rsidRPr="00AE412E">
        <w:rPr>
          <w:rFonts w:ascii="宋体" w:eastAsia="宋体" w:hAnsi="宋体" w:hint="eastAsia"/>
          <w:color w:val="000000" w:themeColor="text1"/>
          <w:szCs w:val="21"/>
        </w:rPr>
        <w:tab/>
      </w:r>
      <w:r w:rsidR="00296258" w:rsidRPr="00AE412E">
        <w:rPr>
          <w:rFonts w:ascii="宋体" w:eastAsia="宋体" w:hAnsi="宋体" w:hint="eastAsia"/>
          <w:color w:val="000000" w:themeColor="text1"/>
          <w:szCs w:val="21"/>
        </w:rPr>
        <w:t xml:space="preserve">  </w:t>
      </w:r>
      <w:r w:rsidR="001A561D"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测试人员确认问题解决了，设置状态为“Closed”</w:t>
      </w:r>
    </w:p>
    <w:p w:rsidR="00847817" w:rsidRPr="00AE412E" w:rsidRDefault="00847817"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5D3D1B" w:rsidRPr="00AE412E">
        <w:rPr>
          <w:rFonts w:ascii="宋体" w:eastAsia="宋体" w:hAnsi="宋体" w:hint="eastAsia"/>
          <w:color w:val="000000" w:themeColor="text1"/>
          <w:szCs w:val="21"/>
        </w:rPr>
        <w:tab/>
      </w:r>
      <w:r w:rsidR="005D3D1B" w:rsidRPr="00AE412E">
        <w:rPr>
          <w:rFonts w:ascii="宋体" w:eastAsia="宋体" w:hAnsi="宋体" w:hint="eastAsia"/>
          <w:color w:val="000000" w:themeColor="text1"/>
          <w:szCs w:val="21"/>
        </w:rPr>
        <w:tab/>
      </w:r>
      <w:r w:rsidR="00296258" w:rsidRPr="00AE412E">
        <w:rPr>
          <w:rFonts w:ascii="宋体" w:eastAsia="宋体" w:hAnsi="宋体" w:hint="eastAsia"/>
          <w:color w:val="000000" w:themeColor="text1"/>
          <w:szCs w:val="21"/>
        </w:rPr>
        <w:t xml:space="preserve">  </w:t>
      </w:r>
      <w:r w:rsidR="005D3D1B"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测试人员确认不是bug,设置状态为“Reopen”</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40194E" w:rsidRPr="00AE412E">
        <w:rPr>
          <w:rFonts w:ascii="宋体" w:eastAsia="宋体" w:hAnsi="宋体" w:hint="eastAsia"/>
          <w:b/>
          <w:color w:val="000000" w:themeColor="text1"/>
          <w:szCs w:val="21"/>
        </w:rPr>
        <w:t>C</w:t>
      </w:r>
    </w:p>
    <w:p w:rsidR="0040194E" w:rsidRPr="00AE412E" w:rsidRDefault="000E25A0" w:rsidP="0040194E">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40194E" w:rsidRPr="00AE412E">
        <w:rPr>
          <w:rFonts w:ascii="宋体" w:eastAsia="宋体" w:hAnsi="宋体" w:hint="eastAsia"/>
          <w:b/>
          <w:color w:val="000000" w:themeColor="text1"/>
          <w:szCs w:val="21"/>
        </w:rPr>
        <w:t>本题考查对bug管理流程的基本环节与知识的理解。</w:t>
      </w:r>
    </w:p>
    <w:p w:rsidR="0040194E" w:rsidRPr="00AE412E" w:rsidRDefault="0040194E" w:rsidP="00AF4C8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选项A:测试人员而不是开发人员提交新的bug入库，设置状态为“New”。</w:t>
      </w:r>
    </w:p>
    <w:p w:rsidR="0040194E" w:rsidRPr="00AE412E" w:rsidRDefault="0040194E" w:rsidP="00AF4C8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选项B:确认是bug,设置状态为“Open”而不是“Fixed”。</w:t>
      </w:r>
    </w:p>
    <w:p w:rsidR="002134C3" w:rsidRPr="00AE412E" w:rsidRDefault="0040194E" w:rsidP="00AF4C8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选项D:确认不是bug,设置状态为“Declined”而不是“Reopen".</w:t>
      </w:r>
    </w:p>
    <w:p w:rsidR="009A34A2" w:rsidRPr="00AE412E" w:rsidRDefault="009A34A2" w:rsidP="00AF4C8A">
      <w:pPr>
        <w:spacing w:line="360" w:lineRule="auto"/>
        <w:ind w:firstLine="420"/>
        <w:rPr>
          <w:rFonts w:ascii="宋体" w:eastAsia="宋体" w:hAnsi="宋体"/>
          <w:color w:val="000000" w:themeColor="text1"/>
          <w:szCs w:val="21"/>
        </w:rPr>
      </w:pPr>
    </w:p>
    <w:p w:rsidR="0084690B" w:rsidRPr="00AE412E" w:rsidRDefault="002E7448" w:rsidP="00746EA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u w:val="single"/>
        </w:rPr>
        <w:t>（</w:t>
      </w:r>
      <w:r w:rsidR="0084690B" w:rsidRPr="00AE412E">
        <w:rPr>
          <w:rFonts w:ascii="宋体" w:eastAsia="宋体" w:hAnsi="宋体" w:hint="eastAsia"/>
          <w:color w:val="000000" w:themeColor="text1"/>
          <w:szCs w:val="21"/>
          <w:u w:val="single"/>
        </w:rPr>
        <w:t>61</w:t>
      </w:r>
      <w:r w:rsidRPr="00AE412E">
        <w:rPr>
          <w:rFonts w:ascii="宋体" w:eastAsia="宋体" w:hAnsi="宋体" w:hint="eastAsia"/>
          <w:color w:val="000000" w:themeColor="text1"/>
          <w:szCs w:val="21"/>
          <w:u w:val="single"/>
        </w:rPr>
        <w:t>）</w:t>
      </w:r>
      <w:r w:rsidR="0084690B" w:rsidRPr="00AE412E">
        <w:rPr>
          <w:rFonts w:ascii="宋体" w:eastAsia="宋体" w:hAnsi="宋体" w:hint="eastAsia"/>
          <w:color w:val="000000" w:themeColor="text1"/>
          <w:szCs w:val="21"/>
        </w:rPr>
        <w:t>是当前自动化测试技术不能解决的问题。</w:t>
      </w:r>
    </w:p>
    <w:p w:rsidR="0084690B" w:rsidRPr="00AE412E" w:rsidRDefault="002E7448" w:rsidP="002D1A4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w:t>
      </w:r>
      <w:r w:rsidR="002D1A4C" w:rsidRPr="00AE412E">
        <w:rPr>
          <w:rFonts w:ascii="宋体" w:eastAsia="宋体" w:hAnsi="宋体" w:hint="eastAsia"/>
          <w:color w:val="000000" w:themeColor="text1"/>
          <w:szCs w:val="21"/>
        </w:rPr>
        <w:t>61</w:t>
      </w:r>
      <w:r w:rsidRPr="00AE412E">
        <w:rPr>
          <w:rFonts w:ascii="宋体" w:eastAsia="宋体" w:hAnsi="宋体" w:hint="eastAsia"/>
          <w:color w:val="000000" w:themeColor="text1"/>
          <w:szCs w:val="21"/>
        </w:rPr>
        <w:t>）</w:t>
      </w:r>
      <w:r w:rsidR="002D1A4C" w:rsidRPr="00AE412E">
        <w:rPr>
          <w:rFonts w:ascii="宋体" w:eastAsia="宋体" w:hAnsi="宋体" w:hint="eastAsia"/>
          <w:color w:val="000000" w:themeColor="text1"/>
          <w:szCs w:val="21"/>
        </w:rPr>
        <w:t>A.</w:t>
      </w:r>
      <w:r w:rsidR="0084690B" w:rsidRPr="00AE412E">
        <w:rPr>
          <w:rFonts w:ascii="宋体" w:eastAsia="宋体" w:hAnsi="宋体" w:hint="eastAsia"/>
          <w:color w:val="000000" w:themeColor="text1"/>
          <w:szCs w:val="21"/>
        </w:rPr>
        <w:t>保证测试质量</w:t>
      </w:r>
      <w:r w:rsidR="002D1A4C" w:rsidRPr="00AE412E">
        <w:rPr>
          <w:rFonts w:ascii="宋体" w:eastAsia="宋体" w:hAnsi="宋体" w:hint="eastAsia"/>
          <w:color w:val="000000" w:themeColor="text1"/>
          <w:szCs w:val="21"/>
        </w:rPr>
        <w:tab/>
      </w:r>
      <w:r w:rsidR="002D1A4C" w:rsidRPr="00AE412E">
        <w:rPr>
          <w:rFonts w:ascii="宋体" w:eastAsia="宋体" w:hAnsi="宋体" w:hint="eastAsia"/>
          <w:color w:val="000000" w:themeColor="text1"/>
          <w:szCs w:val="21"/>
        </w:rPr>
        <w:tab/>
      </w:r>
      <w:r w:rsidR="002D1A4C" w:rsidRPr="00AE412E">
        <w:rPr>
          <w:rFonts w:ascii="宋体" w:eastAsia="宋体" w:hAnsi="宋体" w:hint="eastAsia"/>
          <w:color w:val="000000" w:themeColor="text1"/>
          <w:szCs w:val="21"/>
        </w:rPr>
        <w:tab/>
      </w:r>
      <w:r w:rsidR="002D1A4C" w:rsidRPr="00AE412E">
        <w:rPr>
          <w:rFonts w:ascii="宋体" w:eastAsia="宋体" w:hAnsi="宋体" w:hint="eastAsia"/>
          <w:color w:val="000000" w:themeColor="text1"/>
          <w:szCs w:val="21"/>
        </w:rPr>
        <w:tab/>
      </w:r>
      <w:r w:rsidR="002D1A4C" w:rsidRPr="00AE412E">
        <w:rPr>
          <w:rFonts w:ascii="宋体" w:eastAsia="宋体" w:hAnsi="宋体" w:hint="eastAsia"/>
          <w:color w:val="000000" w:themeColor="text1"/>
          <w:szCs w:val="21"/>
        </w:rPr>
        <w:tab/>
      </w:r>
      <w:r w:rsidR="002D1A4C" w:rsidRPr="00AE412E">
        <w:rPr>
          <w:rFonts w:ascii="宋体" w:eastAsia="宋体" w:hAnsi="宋体" w:hint="eastAsia"/>
          <w:color w:val="000000" w:themeColor="text1"/>
          <w:szCs w:val="21"/>
        </w:rPr>
        <w:tab/>
        <w:t>B.</w:t>
      </w:r>
      <w:r w:rsidR="0084690B" w:rsidRPr="00AE412E">
        <w:rPr>
          <w:rFonts w:ascii="宋体" w:eastAsia="宋体" w:hAnsi="宋体" w:hint="eastAsia"/>
          <w:color w:val="000000" w:themeColor="text1"/>
          <w:szCs w:val="21"/>
        </w:rPr>
        <w:t>提高测试效率</w:t>
      </w:r>
    </w:p>
    <w:p w:rsidR="00847817" w:rsidRPr="00AE412E" w:rsidRDefault="0084690B"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4C7094" w:rsidRPr="00AE412E">
        <w:rPr>
          <w:rFonts w:ascii="宋体" w:eastAsia="宋体" w:hAnsi="宋体" w:hint="eastAsia"/>
          <w:color w:val="000000" w:themeColor="text1"/>
          <w:szCs w:val="21"/>
        </w:rPr>
        <w:tab/>
      </w:r>
      <w:r w:rsidR="004C7094" w:rsidRPr="00AE412E">
        <w:rPr>
          <w:rFonts w:ascii="宋体" w:eastAsia="宋体" w:hAnsi="宋体" w:hint="eastAsia"/>
          <w:color w:val="000000" w:themeColor="text1"/>
          <w:szCs w:val="21"/>
        </w:rPr>
        <w:tab/>
      </w:r>
      <w:r w:rsidR="00D31324" w:rsidRPr="00AE412E">
        <w:rPr>
          <w:rFonts w:ascii="宋体" w:eastAsia="宋体" w:hAnsi="宋体" w:hint="eastAsia"/>
          <w:color w:val="000000" w:themeColor="text1"/>
          <w:szCs w:val="21"/>
        </w:rPr>
        <w:t xml:space="preserve">  </w:t>
      </w:r>
      <w:r w:rsidR="004C7094"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排除手工操作错误</w:t>
      </w:r>
      <w:r w:rsidR="00424EB0" w:rsidRPr="00AE412E">
        <w:rPr>
          <w:rFonts w:ascii="宋体" w:eastAsia="宋体" w:hAnsi="宋体" w:hint="eastAsia"/>
          <w:color w:val="000000" w:themeColor="text1"/>
          <w:szCs w:val="21"/>
        </w:rPr>
        <w:tab/>
      </w:r>
      <w:r w:rsidR="00424EB0" w:rsidRPr="00AE412E">
        <w:rPr>
          <w:rFonts w:ascii="宋体" w:eastAsia="宋体" w:hAnsi="宋体" w:hint="eastAsia"/>
          <w:color w:val="000000" w:themeColor="text1"/>
          <w:szCs w:val="21"/>
        </w:rPr>
        <w:tab/>
      </w:r>
      <w:r w:rsidR="00424EB0" w:rsidRPr="00AE412E">
        <w:rPr>
          <w:rFonts w:ascii="宋体" w:eastAsia="宋体" w:hAnsi="宋体" w:hint="eastAsia"/>
          <w:color w:val="000000" w:themeColor="text1"/>
          <w:szCs w:val="21"/>
        </w:rPr>
        <w:tab/>
      </w:r>
      <w:r w:rsidR="00424EB0" w:rsidRPr="00AE412E">
        <w:rPr>
          <w:rFonts w:ascii="宋体" w:eastAsia="宋体" w:hAnsi="宋体" w:hint="eastAsia"/>
          <w:color w:val="000000" w:themeColor="text1"/>
          <w:szCs w:val="21"/>
        </w:rPr>
        <w:tab/>
      </w:r>
      <w:r w:rsidR="00424EB0" w:rsidRPr="00AE412E">
        <w:rPr>
          <w:rFonts w:ascii="宋体" w:eastAsia="宋体" w:hAnsi="宋体" w:hint="eastAsia"/>
          <w:color w:val="000000" w:themeColor="text1"/>
          <w:szCs w:val="21"/>
        </w:rPr>
        <w:tab/>
        <w:t>D.</w:t>
      </w:r>
      <w:r w:rsidRPr="00AE412E">
        <w:rPr>
          <w:rFonts w:ascii="宋体" w:eastAsia="宋体" w:hAnsi="宋体" w:hint="eastAsia"/>
          <w:color w:val="000000" w:themeColor="text1"/>
          <w:szCs w:val="21"/>
        </w:rPr>
        <w:t>降低测试用例设计的难度</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1A0ECB" w:rsidRPr="00AE412E">
        <w:rPr>
          <w:rFonts w:ascii="宋体" w:eastAsia="宋体" w:hAnsi="宋体" w:hint="eastAsia"/>
          <w:b/>
          <w:color w:val="000000" w:themeColor="text1"/>
          <w:szCs w:val="21"/>
        </w:rPr>
        <w:t>D</w:t>
      </w:r>
    </w:p>
    <w:p w:rsidR="001A0ECB" w:rsidRPr="00AE412E" w:rsidRDefault="000E25A0" w:rsidP="001A0ECB">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AF4C8A" w:rsidRPr="00AE412E">
        <w:rPr>
          <w:rFonts w:ascii="宋体" w:eastAsia="宋体" w:hAnsi="宋体" w:hint="eastAsia"/>
          <w:b/>
          <w:color w:val="000000" w:themeColor="text1"/>
          <w:szCs w:val="21"/>
        </w:rPr>
        <w:t>本</w:t>
      </w:r>
      <w:r w:rsidR="001A0ECB" w:rsidRPr="00AE412E">
        <w:rPr>
          <w:rFonts w:ascii="宋体" w:eastAsia="宋体" w:hAnsi="宋体" w:hint="eastAsia"/>
          <w:b/>
          <w:color w:val="000000" w:themeColor="text1"/>
          <w:szCs w:val="21"/>
        </w:rPr>
        <w:t>题考査对自动化测试技术局限性的理解。</w:t>
      </w:r>
    </w:p>
    <w:p w:rsidR="001A0ECB" w:rsidRPr="00AE412E" w:rsidRDefault="001A0ECB" w:rsidP="00AF4C8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在现实中有关的测试设计、测试案例以及一些关键的测试任务还是需要人工参与的，即自动化测试是对手工测试的辅助和补充（见《软件评测师教程》第</w:t>
      </w:r>
      <w:r w:rsidRPr="00AE412E">
        <w:rPr>
          <w:rFonts w:ascii="宋体" w:eastAsia="宋体" w:hAnsi="宋体"/>
          <w:color w:val="000000" w:themeColor="text1"/>
          <w:szCs w:val="21"/>
        </w:rPr>
        <w:t>59</w:t>
      </w:r>
      <w:r w:rsidRPr="00AE412E">
        <w:rPr>
          <w:rFonts w:ascii="MS Mincho" w:eastAsia="MS Mincho" w:hAnsi="MS Mincho" w:cs="MS Mincho" w:hint="eastAsia"/>
          <w:color w:val="000000" w:themeColor="text1"/>
          <w:szCs w:val="21"/>
        </w:rPr>
        <w:t>〜</w:t>
      </w:r>
      <w:r w:rsidRPr="00AE412E">
        <w:rPr>
          <w:rFonts w:ascii="宋体" w:eastAsia="宋体" w:hAnsi="宋体"/>
          <w:color w:val="000000" w:themeColor="text1"/>
          <w:szCs w:val="21"/>
        </w:rPr>
        <w:t>62</w:t>
      </w:r>
      <w:r w:rsidRPr="00AE412E">
        <w:rPr>
          <w:rFonts w:ascii="宋体" w:eastAsia="宋体" w:hAnsi="宋体" w:hint="eastAsia"/>
          <w:color w:val="000000" w:themeColor="text1"/>
          <w:szCs w:val="21"/>
        </w:rPr>
        <w:t>页），所以选择</w:t>
      </w:r>
      <w:r w:rsidRPr="00AE412E">
        <w:rPr>
          <w:rFonts w:ascii="宋体" w:eastAsia="宋体" w:hAnsi="宋体"/>
          <w:color w:val="000000" w:themeColor="text1"/>
          <w:szCs w:val="21"/>
        </w:rPr>
        <w:t>D</w:t>
      </w:r>
      <w:r w:rsidRPr="00AE412E">
        <w:rPr>
          <w:rFonts w:ascii="宋体" w:eastAsia="宋体" w:hAnsi="宋体" w:hint="eastAsia"/>
          <w:color w:val="000000" w:themeColor="text1"/>
          <w:szCs w:val="21"/>
        </w:rPr>
        <w:t>。</w:t>
      </w:r>
    </w:p>
    <w:p w:rsidR="00453CFF" w:rsidRPr="00AE412E" w:rsidRDefault="00453CFF" w:rsidP="00453CFF">
      <w:pPr>
        <w:spacing w:line="360" w:lineRule="auto"/>
        <w:rPr>
          <w:rFonts w:ascii="宋体" w:eastAsia="宋体" w:hAnsi="宋体"/>
          <w:color w:val="000000" w:themeColor="text1"/>
          <w:szCs w:val="21"/>
        </w:rPr>
      </w:pPr>
    </w:p>
    <w:p w:rsidR="000519AA" w:rsidRPr="00AE412E" w:rsidRDefault="000519AA" w:rsidP="00424EB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GB/T 18905.5《软件工程产品评价》中，分别规定了开发者用、需方用、评价者用的过程，以下理解正确的是</w:t>
      </w:r>
      <w:r w:rsidRPr="00AE412E">
        <w:rPr>
          <w:rFonts w:ascii="宋体" w:eastAsia="宋体" w:hAnsi="宋体" w:hint="eastAsia"/>
          <w:color w:val="000000" w:themeColor="text1"/>
          <w:szCs w:val="21"/>
          <w:u w:val="single"/>
        </w:rPr>
        <w:t>（62）</w:t>
      </w:r>
      <w:r w:rsidRPr="00AE412E">
        <w:rPr>
          <w:rFonts w:ascii="宋体" w:eastAsia="宋体" w:hAnsi="宋体" w:hint="eastAsia"/>
          <w:color w:val="000000" w:themeColor="text1"/>
          <w:szCs w:val="21"/>
        </w:rPr>
        <w:t>。</w:t>
      </w:r>
    </w:p>
    <w:p w:rsidR="000519AA" w:rsidRPr="00AE412E" w:rsidRDefault="002E7448" w:rsidP="002D4F95">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w:t>
      </w:r>
      <w:r w:rsidR="002D4F95" w:rsidRPr="00AE412E">
        <w:rPr>
          <w:rFonts w:ascii="宋体" w:eastAsia="宋体" w:hAnsi="宋体" w:hint="eastAsia"/>
          <w:color w:val="000000" w:themeColor="text1"/>
          <w:szCs w:val="21"/>
        </w:rPr>
        <w:t>62</w:t>
      </w:r>
      <w:r w:rsidRPr="00AE412E">
        <w:rPr>
          <w:rFonts w:ascii="宋体" w:eastAsia="宋体" w:hAnsi="宋体" w:hint="eastAsia"/>
          <w:color w:val="000000" w:themeColor="text1"/>
          <w:szCs w:val="21"/>
        </w:rPr>
        <w:t>）</w:t>
      </w:r>
      <w:r w:rsidR="002D4F95" w:rsidRPr="00AE412E">
        <w:rPr>
          <w:rFonts w:ascii="宋体" w:eastAsia="宋体" w:hAnsi="宋体" w:hint="eastAsia"/>
          <w:color w:val="000000" w:themeColor="text1"/>
          <w:szCs w:val="21"/>
        </w:rPr>
        <w:t>A.</w:t>
      </w:r>
      <w:r w:rsidR="000519AA" w:rsidRPr="00AE412E">
        <w:rPr>
          <w:rFonts w:ascii="宋体" w:eastAsia="宋体" w:hAnsi="宋体" w:hint="eastAsia"/>
          <w:color w:val="000000" w:themeColor="text1"/>
          <w:szCs w:val="21"/>
        </w:rPr>
        <w:t>计划开发新产品的厂商，该标准中规定不允许利用他们自己的技术人员进行产品评价</w:t>
      </w:r>
    </w:p>
    <w:p w:rsidR="000519AA" w:rsidRPr="00AE412E" w:rsidRDefault="002D4F95" w:rsidP="004F251A">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B.</w:t>
      </w:r>
      <w:r w:rsidR="000519AA" w:rsidRPr="00AE412E">
        <w:rPr>
          <w:rFonts w:ascii="宋体" w:eastAsia="宋体" w:hAnsi="宋体" w:hint="eastAsia"/>
          <w:color w:val="000000" w:themeColor="text1"/>
          <w:szCs w:val="21"/>
        </w:rPr>
        <w:t>软件产品的一般评价过程是：确立评价需求，规定、设计和执行评价</w:t>
      </w:r>
    </w:p>
    <w:p w:rsidR="000519AA" w:rsidRPr="00AE412E" w:rsidRDefault="000519AA"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2D4F95" w:rsidRPr="00AE412E">
        <w:rPr>
          <w:rFonts w:ascii="宋体" w:eastAsia="宋体" w:hAnsi="宋体" w:hint="eastAsia"/>
          <w:color w:val="000000" w:themeColor="text1"/>
          <w:szCs w:val="21"/>
        </w:rPr>
        <w:tab/>
      </w:r>
      <w:r w:rsidR="002D4F95" w:rsidRPr="00AE412E">
        <w:rPr>
          <w:rFonts w:ascii="宋体" w:eastAsia="宋体" w:hAnsi="宋体" w:hint="eastAsia"/>
          <w:color w:val="000000" w:themeColor="text1"/>
          <w:szCs w:val="21"/>
        </w:rPr>
        <w:tab/>
      </w:r>
      <w:r w:rsidR="004F251A" w:rsidRPr="00AE412E">
        <w:rPr>
          <w:rFonts w:ascii="宋体" w:eastAsia="宋体" w:hAnsi="宋体" w:hint="eastAsia"/>
          <w:color w:val="000000" w:themeColor="text1"/>
          <w:szCs w:val="21"/>
        </w:rPr>
        <w:t xml:space="preserve">  </w:t>
      </w:r>
      <w:r w:rsidR="002D4F95"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该标准不适用于对软件产品执行独立评估的第三方评测机构</w:t>
      </w:r>
    </w:p>
    <w:p w:rsidR="000519AA" w:rsidRPr="00AE412E" w:rsidRDefault="000519AA"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2D4F95" w:rsidRPr="00AE412E">
        <w:rPr>
          <w:rFonts w:ascii="宋体" w:eastAsia="宋体" w:hAnsi="宋体" w:hint="eastAsia"/>
          <w:color w:val="000000" w:themeColor="text1"/>
          <w:szCs w:val="21"/>
        </w:rPr>
        <w:tab/>
      </w:r>
      <w:r w:rsidR="002D4F95" w:rsidRPr="00AE412E">
        <w:rPr>
          <w:rFonts w:ascii="宋体" w:eastAsia="宋体" w:hAnsi="宋体" w:hint="eastAsia"/>
          <w:color w:val="000000" w:themeColor="text1"/>
          <w:szCs w:val="21"/>
        </w:rPr>
        <w:tab/>
      </w:r>
      <w:r w:rsidR="004F251A" w:rsidRPr="00AE412E">
        <w:rPr>
          <w:rFonts w:ascii="宋体" w:eastAsia="宋体" w:hAnsi="宋体" w:hint="eastAsia"/>
          <w:color w:val="000000" w:themeColor="text1"/>
          <w:szCs w:val="21"/>
        </w:rPr>
        <w:t xml:space="preserve">  </w:t>
      </w:r>
      <w:r w:rsidR="002D4F95"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该标准可用来决定从众多可选产品中选择某个产品，但该产品不可以是较大产品的一部分</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C14242" w:rsidRPr="00AE412E">
        <w:rPr>
          <w:rFonts w:ascii="宋体" w:eastAsia="宋体" w:hAnsi="宋体" w:hint="eastAsia"/>
          <w:b/>
          <w:color w:val="000000" w:themeColor="text1"/>
          <w:szCs w:val="21"/>
        </w:rPr>
        <w:t>B</w:t>
      </w:r>
    </w:p>
    <w:p w:rsidR="00C14242" w:rsidRPr="00AE412E" w:rsidRDefault="000E25A0" w:rsidP="00C14242">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C14242" w:rsidRPr="00AE412E">
        <w:rPr>
          <w:rFonts w:ascii="宋体" w:eastAsia="宋体" w:hAnsi="宋体" w:hint="eastAsia"/>
          <w:b/>
          <w:color w:val="000000" w:themeColor="text1"/>
          <w:szCs w:val="21"/>
        </w:rPr>
        <w:t>本题考查对GBA118905标准各部分分工的掌握。</w:t>
      </w:r>
    </w:p>
    <w:p w:rsidR="00C14242" w:rsidRPr="00AE412E" w:rsidRDefault="00C14242" w:rsidP="000F02D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选项A:计划开发新产品或增强现有的产品，以及打算利用他们自己的技术人员进行产品评价的组织应使用GBA118905.3。</w:t>
      </w:r>
    </w:p>
    <w:p w:rsidR="00C14242" w:rsidRPr="00AE412E" w:rsidRDefault="00C14242" w:rsidP="000F02D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选项C：使用GBfT 18905.5对软件产品执行独立评估的评价者通常为第三方组织工作。</w:t>
      </w:r>
    </w:p>
    <w:p w:rsidR="00344914" w:rsidRPr="00AE412E" w:rsidRDefault="00C14242" w:rsidP="00344914">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选项D: 计划获取或复用某个已有的软件产品或预先开发的软件产品的组织应使用GB/T 8905.4。该部分可用来决定接受产品或者从众多可选产品中选择某个产品（产品可以是自包含的，或是系统的一部分，或者是较大产品的一部分</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w:t>
      </w:r>
      <w:r w:rsidR="00344914" w:rsidRPr="00AE412E">
        <w:rPr>
          <w:rFonts w:ascii="宋体" w:eastAsia="宋体" w:hAnsi="宋体" w:hint="eastAsia"/>
          <w:color w:val="000000" w:themeColor="text1"/>
          <w:szCs w:val="21"/>
        </w:rPr>
        <w:tab/>
      </w:r>
    </w:p>
    <w:p w:rsidR="0060384F" w:rsidRPr="00AE412E" w:rsidRDefault="0060384F" w:rsidP="00344914">
      <w:pPr>
        <w:spacing w:line="360" w:lineRule="auto"/>
        <w:ind w:firstLine="420"/>
        <w:rPr>
          <w:rFonts w:ascii="宋体" w:eastAsia="宋体" w:hAnsi="宋体"/>
          <w:color w:val="000000" w:themeColor="text1"/>
          <w:szCs w:val="21"/>
        </w:rPr>
      </w:pPr>
    </w:p>
    <w:p w:rsidR="00E90CD2" w:rsidRPr="00AE412E" w:rsidRDefault="00E90CD2" w:rsidP="002D4F9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软件测评相关的标准一般可以分为国际标准、国家标准、行业标准以及企业标准。一般情况下，技术要求最高的是</w:t>
      </w:r>
      <w:r w:rsidRPr="00AE412E">
        <w:rPr>
          <w:rFonts w:ascii="宋体" w:eastAsia="宋体" w:hAnsi="宋体" w:hint="eastAsia"/>
          <w:color w:val="000000" w:themeColor="text1"/>
          <w:szCs w:val="21"/>
          <w:u w:val="single"/>
        </w:rPr>
        <w:t>（63</w:t>
      </w:r>
      <w:r w:rsidR="002D4F95" w:rsidRPr="00AE412E">
        <w:rPr>
          <w:rFonts w:ascii="宋体" w:eastAsia="宋体" w:hAnsi="宋体"/>
          <w:color w:val="000000" w:themeColor="text1"/>
          <w:szCs w:val="21"/>
          <w:u w:val="single"/>
        </w:rPr>
        <w:t>）</w:t>
      </w:r>
      <w:r w:rsidRPr="00AE412E">
        <w:rPr>
          <w:rFonts w:ascii="宋体" w:eastAsia="宋体" w:hAnsi="宋体" w:hint="eastAsia"/>
          <w:color w:val="000000" w:themeColor="text1"/>
          <w:szCs w:val="21"/>
        </w:rPr>
        <w:t>。</w:t>
      </w:r>
    </w:p>
    <w:p w:rsidR="000519AA" w:rsidRPr="00AE412E" w:rsidRDefault="002E7448" w:rsidP="00CA00C0">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F32505" w:rsidRPr="00AE412E">
        <w:rPr>
          <w:rFonts w:ascii="宋体" w:eastAsia="宋体" w:hAnsi="宋体" w:hint="eastAsia"/>
          <w:color w:val="000000" w:themeColor="text1"/>
          <w:szCs w:val="21"/>
        </w:rPr>
        <w:t>63</w:t>
      </w:r>
      <w:r w:rsidRPr="00AE412E">
        <w:rPr>
          <w:rFonts w:ascii="宋体" w:eastAsia="宋体" w:hAnsi="宋体" w:hint="eastAsia"/>
          <w:color w:val="000000" w:themeColor="text1"/>
          <w:szCs w:val="21"/>
        </w:rPr>
        <w:t>）</w:t>
      </w:r>
      <w:r w:rsidR="00F32505" w:rsidRPr="00AE412E">
        <w:rPr>
          <w:rFonts w:ascii="宋体" w:eastAsia="宋体" w:hAnsi="宋体" w:hint="eastAsia"/>
          <w:color w:val="000000" w:themeColor="text1"/>
          <w:szCs w:val="21"/>
        </w:rPr>
        <w:t>A.</w:t>
      </w:r>
      <w:r w:rsidR="00E90CD2" w:rsidRPr="00AE412E">
        <w:rPr>
          <w:rFonts w:ascii="宋体" w:eastAsia="宋体" w:hAnsi="宋体" w:hint="eastAsia"/>
          <w:color w:val="000000" w:themeColor="text1"/>
          <w:szCs w:val="21"/>
        </w:rPr>
        <w:t>国际标准</w:t>
      </w:r>
      <w:r w:rsidR="00712012" w:rsidRPr="00AE412E">
        <w:rPr>
          <w:rFonts w:ascii="宋体" w:eastAsia="宋体" w:hAnsi="宋体" w:hint="eastAsia"/>
          <w:color w:val="000000" w:themeColor="text1"/>
          <w:szCs w:val="21"/>
        </w:rPr>
        <w:tab/>
      </w:r>
      <w:r w:rsidR="00F32505" w:rsidRPr="00AE412E">
        <w:rPr>
          <w:rFonts w:ascii="宋体" w:eastAsia="宋体" w:hAnsi="宋体" w:hint="eastAsia"/>
          <w:color w:val="000000" w:themeColor="text1"/>
          <w:szCs w:val="21"/>
        </w:rPr>
        <w:tab/>
        <w:t>B.</w:t>
      </w:r>
      <w:r w:rsidR="00E90CD2" w:rsidRPr="00AE412E">
        <w:rPr>
          <w:rFonts w:ascii="宋体" w:eastAsia="宋体" w:hAnsi="宋体" w:hint="eastAsia"/>
          <w:color w:val="000000" w:themeColor="text1"/>
          <w:szCs w:val="21"/>
        </w:rPr>
        <w:t>国家标准</w:t>
      </w:r>
      <w:r w:rsidR="00CA00C0" w:rsidRPr="00AE412E">
        <w:rPr>
          <w:rFonts w:ascii="宋体" w:eastAsia="宋体" w:hAnsi="宋体" w:hint="eastAsia"/>
          <w:color w:val="000000" w:themeColor="text1"/>
          <w:szCs w:val="21"/>
        </w:rPr>
        <w:tab/>
      </w:r>
      <w:r w:rsidR="00CA00C0" w:rsidRPr="00AE412E">
        <w:rPr>
          <w:rFonts w:ascii="宋体" w:eastAsia="宋体" w:hAnsi="宋体" w:hint="eastAsia"/>
          <w:color w:val="000000" w:themeColor="text1"/>
          <w:szCs w:val="21"/>
        </w:rPr>
        <w:tab/>
      </w:r>
      <w:r w:rsidR="00CA00C0" w:rsidRPr="00AE412E">
        <w:rPr>
          <w:rFonts w:ascii="宋体" w:eastAsia="宋体" w:hAnsi="宋体" w:hint="eastAsia"/>
          <w:color w:val="000000" w:themeColor="text1"/>
          <w:szCs w:val="21"/>
        </w:rPr>
        <w:tab/>
        <w:t>C.</w:t>
      </w:r>
      <w:r w:rsidR="00E90CD2" w:rsidRPr="00AE412E">
        <w:rPr>
          <w:rFonts w:ascii="宋体" w:eastAsia="宋体" w:hAnsi="宋体" w:hint="eastAsia"/>
          <w:color w:val="000000" w:themeColor="text1"/>
          <w:szCs w:val="21"/>
        </w:rPr>
        <w:t>行业标准</w:t>
      </w:r>
      <w:r w:rsidR="00CA00C0" w:rsidRPr="00AE412E">
        <w:rPr>
          <w:rFonts w:ascii="宋体" w:eastAsia="宋体" w:hAnsi="宋体" w:hint="eastAsia"/>
          <w:color w:val="000000" w:themeColor="text1"/>
          <w:szCs w:val="21"/>
        </w:rPr>
        <w:tab/>
      </w:r>
      <w:r w:rsidR="00CA00C0" w:rsidRPr="00AE412E">
        <w:rPr>
          <w:rFonts w:ascii="宋体" w:eastAsia="宋体" w:hAnsi="宋体" w:hint="eastAsia"/>
          <w:color w:val="000000" w:themeColor="text1"/>
          <w:szCs w:val="21"/>
        </w:rPr>
        <w:tab/>
      </w:r>
      <w:r w:rsidR="00CA00C0" w:rsidRPr="00AE412E">
        <w:rPr>
          <w:rFonts w:ascii="宋体" w:eastAsia="宋体" w:hAnsi="宋体" w:hint="eastAsia"/>
          <w:color w:val="000000" w:themeColor="text1"/>
          <w:szCs w:val="21"/>
        </w:rPr>
        <w:tab/>
        <w:t>D.</w:t>
      </w:r>
      <w:r w:rsidR="00E90CD2" w:rsidRPr="00AE412E">
        <w:rPr>
          <w:rFonts w:ascii="宋体" w:eastAsia="宋体" w:hAnsi="宋体" w:hint="eastAsia"/>
          <w:color w:val="000000" w:themeColor="text1"/>
          <w:szCs w:val="21"/>
        </w:rPr>
        <w:t>企业标准</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2B69DA" w:rsidRPr="00AE412E">
        <w:rPr>
          <w:rFonts w:ascii="宋体" w:eastAsia="宋体" w:hAnsi="宋体" w:hint="eastAsia"/>
          <w:b/>
          <w:color w:val="000000" w:themeColor="text1"/>
          <w:szCs w:val="21"/>
        </w:rPr>
        <w:t>D</w:t>
      </w:r>
    </w:p>
    <w:p w:rsidR="002B69DA" w:rsidRPr="00AE412E" w:rsidRDefault="000E25A0" w:rsidP="002B69DA">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2B69DA" w:rsidRPr="00AE412E">
        <w:rPr>
          <w:rFonts w:ascii="宋体" w:eastAsia="宋体" w:hAnsi="宋体" w:hint="eastAsia"/>
          <w:b/>
          <w:color w:val="000000" w:themeColor="text1"/>
          <w:szCs w:val="21"/>
        </w:rPr>
        <w:t>本题考查对软件测试相关标准的了解。</w:t>
      </w:r>
    </w:p>
    <w:p w:rsidR="00E90CD2" w:rsidRPr="00AE412E" w:rsidRDefault="002B69DA" w:rsidP="00765DA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企业标准是参照并基于相关行业标准、国家标准和国际标准，并针对自有产品所采用的特定技术而制定的。这些技术包括企业拥有的专利、不公开的科研成果等，反映了企业的核心竞争力，通常技术性较高。</w:t>
      </w:r>
    </w:p>
    <w:p w:rsidR="00D91A71" w:rsidRPr="00AE412E" w:rsidRDefault="00D91A71" w:rsidP="00D91A71">
      <w:pPr>
        <w:spacing w:line="360" w:lineRule="auto"/>
        <w:rPr>
          <w:rFonts w:ascii="宋体" w:eastAsia="宋体" w:hAnsi="宋体"/>
          <w:color w:val="000000" w:themeColor="text1"/>
          <w:szCs w:val="21"/>
        </w:rPr>
      </w:pPr>
    </w:p>
    <w:p w:rsidR="00C66B9D" w:rsidRPr="00AE412E" w:rsidRDefault="00C66B9D" w:rsidP="0012680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为验证某呼叫中心是否能够承受大量呼叫信息同时呼入并得到正确处理，测试工程师一般采用</w:t>
      </w:r>
      <w:r w:rsidRPr="00AE412E">
        <w:rPr>
          <w:rFonts w:ascii="宋体" w:eastAsia="宋体" w:hAnsi="宋体" w:hint="eastAsia"/>
          <w:color w:val="000000" w:themeColor="text1"/>
          <w:szCs w:val="21"/>
          <w:u w:val="single"/>
        </w:rPr>
        <w:t>（64）</w:t>
      </w:r>
      <w:r w:rsidRPr="00AE412E">
        <w:rPr>
          <w:rFonts w:ascii="宋体" w:eastAsia="宋体" w:hAnsi="宋体" w:hint="eastAsia"/>
          <w:color w:val="000000" w:themeColor="text1"/>
          <w:szCs w:val="21"/>
        </w:rPr>
        <w:t>测试工具。</w:t>
      </w:r>
    </w:p>
    <w:p w:rsidR="00C66B9D" w:rsidRPr="00AE412E" w:rsidRDefault="002E7448" w:rsidP="004070B4">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A96ED7" w:rsidRPr="00AE412E">
        <w:rPr>
          <w:rFonts w:ascii="宋体" w:eastAsia="宋体" w:hAnsi="宋体" w:hint="eastAsia"/>
          <w:color w:val="000000" w:themeColor="text1"/>
          <w:szCs w:val="21"/>
        </w:rPr>
        <w:t>64</w:t>
      </w:r>
      <w:r w:rsidRPr="00AE412E">
        <w:rPr>
          <w:rFonts w:ascii="宋体" w:eastAsia="宋体" w:hAnsi="宋体" w:hint="eastAsia"/>
          <w:color w:val="000000" w:themeColor="text1"/>
          <w:szCs w:val="21"/>
        </w:rPr>
        <w:t>）</w:t>
      </w:r>
      <w:r w:rsidR="00A96ED7" w:rsidRPr="00AE412E">
        <w:rPr>
          <w:rFonts w:ascii="宋体" w:eastAsia="宋体" w:hAnsi="宋体" w:hint="eastAsia"/>
          <w:color w:val="000000" w:themeColor="text1"/>
          <w:szCs w:val="21"/>
        </w:rPr>
        <w:t>A.</w:t>
      </w:r>
      <w:r w:rsidR="00C66B9D" w:rsidRPr="00AE412E">
        <w:rPr>
          <w:rFonts w:ascii="宋体" w:eastAsia="宋体" w:hAnsi="宋体" w:hint="eastAsia"/>
          <w:color w:val="000000" w:themeColor="text1"/>
          <w:szCs w:val="21"/>
        </w:rPr>
        <w:t>负载压力</w:t>
      </w:r>
      <w:r w:rsidR="00201BAA" w:rsidRPr="00AE412E">
        <w:rPr>
          <w:rFonts w:ascii="宋体" w:eastAsia="宋体" w:hAnsi="宋体" w:hint="eastAsia"/>
          <w:color w:val="000000" w:themeColor="text1"/>
          <w:szCs w:val="21"/>
        </w:rPr>
        <w:tab/>
      </w:r>
      <w:r w:rsidR="00201BAA" w:rsidRPr="00AE412E">
        <w:rPr>
          <w:rFonts w:ascii="宋体" w:eastAsia="宋体" w:hAnsi="宋体" w:hint="eastAsia"/>
          <w:color w:val="000000" w:themeColor="text1"/>
          <w:szCs w:val="21"/>
        </w:rPr>
        <w:tab/>
      </w:r>
      <w:r w:rsidR="00A96ED7" w:rsidRPr="00AE412E">
        <w:rPr>
          <w:rFonts w:ascii="宋体" w:eastAsia="宋体" w:hAnsi="宋体" w:hint="eastAsia"/>
          <w:color w:val="000000" w:themeColor="text1"/>
          <w:szCs w:val="21"/>
        </w:rPr>
        <w:t>B.</w:t>
      </w:r>
      <w:r w:rsidR="00C66B9D" w:rsidRPr="00AE412E">
        <w:rPr>
          <w:rFonts w:ascii="宋体" w:eastAsia="宋体" w:hAnsi="宋体" w:hint="eastAsia"/>
          <w:color w:val="000000" w:themeColor="text1"/>
          <w:szCs w:val="21"/>
        </w:rPr>
        <w:t>代码</w:t>
      </w:r>
      <w:r w:rsidR="004070B4" w:rsidRPr="00AE412E">
        <w:rPr>
          <w:rFonts w:ascii="宋体" w:eastAsia="宋体" w:hAnsi="宋体" w:hint="eastAsia"/>
          <w:color w:val="000000" w:themeColor="text1"/>
          <w:szCs w:val="21"/>
        </w:rPr>
        <w:tab/>
      </w:r>
      <w:r w:rsidR="004070B4" w:rsidRPr="00AE412E">
        <w:rPr>
          <w:rFonts w:ascii="宋体" w:eastAsia="宋体" w:hAnsi="宋体" w:hint="eastAsia"/>
          <w:color w:val="000000" w:themeColor="text1"/>
          <w:szCs w:val="21"/>
        </w:rPr>
        <w:tab/>
      </w:r>
      <w:r w:rsidR="004070B4" w:rsidRPr="00AE412E">
        <w:rPr>
          <w:rFonts w:ascii="宋体" w:eastAsia="宋体" w:hAnsi="宋体" w:hint="eastAsia"/>
          <w:color w:val="000000" w:themeColor="text1"/>
          <w:szCs w:val="21"/>
        </w:rPr>
        <w:tab/>
      </w:r>
      <w:r w:rsidR="004070B4" w:rsidRPr="00AE412E">
        <w:rPr>
          <w:rFonts w:ascii="宋体" w:eastAsia="宋体" w:hAnsi="宋体" w:hint="eastAsia"/>
          <w:color w:val="000000" w:themeColor="text1"/>
          <w:szCs w:val="21"/>
        </w:rPr>
        <w:tab/>
        <w:t>C.</w:t>
      </w:r>
      <w:r w:rsidR="00C66B9D" w:rsidRPr="00AE412E">
        <w:rPr>
          <w:rFonts w:ascii="宋体" w:eastAsia="宋体" w:hAnsi="宋体" w:hint="eastAsia"/>
          <w:color w:val="000000" w:themeColor="text1"/>
          <w:szCs w:val="21"/>
        </w:rPr>
        <w:t>网络仿真</w:t>
      </w:r>
      <w:r w:rsidR="004070B4" w:rsidRPr="00AE412E">
        <w:rPr>
          <w:rFonts w:ascii="宋体" w:eastAsia="宋体" w:hAnsi="宋体" w:hint="eastAsia"/>
          <w:color w:val="000000" w:themeColor="text1"/>
          <w:szCs w:val="21"/>
        </w:rPr>
        <w:tab/>
      </w:r>
      <w:r w:rsidR="004070B4" w:rsidRPr="00AE412E">
        <w:rPr>
          <w:rFonts w:ascii="宋体" w:eastAsia="宋体" w:hAnsi="宋体" w:hint="eastAsia"/>
          <w:color w:val="000000" w:themeColor="text1"/>
          <w:szCs w:val="21"/>
        </w:rPr>
        <w:tab/>
      </w:r>
      <w:r w:rsidR="004070B4" w:rsidRPr="00AE412E">
        <w:rPr>
          <w:rFonts w:ascii="宋体" w:eastAsia="宋体" w:hAnsi="宋体" w:hint="eastAsia"/>
          <w:color w:val="000000" w:themeColor="text1"/>
          <w:szCs w:val="21"/>
        </w:rPr>
        <w:tab/>
        <w:t>D.</w:t>
      </w:r>
      <w:r w:rsidR="00C66B9D" w:rsidRPr="00AE412E">
        <w:rPr>
          <w:rFonts w:ascii="宋体" w:eastAsia="宋体" w:hAnsi="宋体" w:hint="eastAsia"/>
          <w:color w:val="000000" w:themeColor="text1"/>
          <w:szCs w:val="21"/>
        </w:rPr>
        <w:t>故障诊断</w:t>
      </w:r>
    </w:p>
    <w:p w:rsidR="000E25A0" w:rsidRPr="00AE412E" w:rsidRDefault="000E25A0" w:rsidP="000E25A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945909" w:rsidRPr="00AE412E">
        <w:rPr>
          <w:rFonts w:ascii="宋体" w:eastAsia="宋体" w:hAnsi="宋体" w:hint="eastAsia"/>
          <w:b/>
          <w:color w:val="000000" w:themeColor="text1"/>
          <w:szCs w:val="21"/>
        </w:rPr>
        <w:t>A</w:t>
      </w:r>
    </w:p>
    <w:p w:rsidR="00945909" w:rsidRPr="00AE412E" w:rsidRDefault="000E25A0" w:rsidP="00945909">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945909" w:rsidRPr="00AE412E">
        <w:rPr>
          <w:rFonts w:ascii="宋体" w:eastAsia="宋体" w:hAnsi="宋体" w:hint="eastAsia"/>
          <w:b/>
          <w:color w:val="000000" w:themeColor="text1"/>
          <w:szCs w:val="21"/>
        </w:rPr>
        <w:t>本题考查对性能测试基本概念的理解。</w:t>
      </w:r>
    </w:p>
    <w:p w:rsidR="00C66B9D" w:rsidRPr="00AE412E" w:rsidRDefault="00945909" w:rsidP="00765DA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负载压力测试是在一定约束条件下测试系统所能承受的并发用户量、运行时间、数据量, </w:t>
      </w:r>
      <w:r w:rsidRPr="00AE412E">
        <w:rPr>
          <w:rFonts w:ascii="宋体" w:eastAsia="宋体" w:hAnsi="宋体" w:hint="eastAsia"/>
          <w:color w:val="000000" w:themeColor="text1"/>
          <w:szCs w:val="21"/>
        </w:rPr>
        <w:lastRenderedPageBreak/>
        <w:t>以确定系统所能承受的最大负载压力的测试。题目中呼叫中心的大量呼入测试属于本范畴，所以本题中的测试工程师应采用负载压力测试工具。</w:t>
      </w:r>
    </w:p>
    <w:p w:rsidR="00945909" w:rsidRPr="00AE412E" w:rsidRDefault="00945909" w:rsidP="00945909">
      <w:pPr>
        <w:spacing w:line="360" w:lineRule="auto"/>
        <w:rPr>
          <w:rFonts w:ascii="宋体" w:eastAsia="宋体" w:hAnsi="宋体"/>
          <w:color w:val="000000" w:themeColor="text1"/>
          <w:szCs w:val="21"/>
        </w:rPr>
      </w:pPr>
    </w:p>
    <w:p w:rsidR="00A5166D" w:rsidRPr="00AE412E" w:rsidRDefault="00A5166D" w:rsidP="00E5728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关于软件测试过程中的配置管理，</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65</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是不正确的表述。</w:t>
      </w:r>
    </w:p>
    <w:p w:rsidR="00A5166D" w:rsidRPr="00AE412E" w:rsidRDefault="002E7448" w:rsidP="009E4DC9">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9E4DC9" w:rsidRPr="00AE412E">
        <w:rPr>
          <w:rFonts w:ascii="宋体" w:eastAsia="宋体" w:hAnsi="宋体" w:hint="eastAsia"/>
          <w:color w:val="000000" w:themeColor="text1"/>
          <w:szCs w:val="21"/>
        </w:rPr>
        <w:t>65</w:t>
      </w:r>
      <w:r w:rsidRPr="00AE412E">
        <w:rPr>
          <w:rFonts w:ascii="宋体" w:eastAsia="宋体" w:hAnsi="宋体" w:hint="eastAsia"/>
          <w:color w:val="000000" w:themeColor="text1"/>
          <w:szCs w:val="21"/>
        </w:rPr>
        <w:t>）</w:t>
      </w:r>
      <w:r w:rsidR="009E4DC9" w:rsidRPr="00AE412E">
        <w:rPr>
          <w:rFonts w:ascii="宋体" w:eastAsia="宋体" w:hAnsi="宋体" w:hint="eastAsia"/>
          <w:color w:val="000000" w:themeColor="text1"/>
          <w:szCs w:val="21"/>
        </w:rPr>
        <w:t>A.</w:t>
      </w:r>
      <w:r w:rsidR="00A5166D" w:rsidRPr="00AE412E">
        <w:rPr>
          <w:rFonts w:ascii="宋体" w:eastAsia="宋体" w:hAnsi="宋体" w:hint="eastAsia"/>
          <w:color w:val="000000" w:themeColor="text1"/>
          <w:szCs w:val="21"/>
        </w:rPr>
        <w:t>测试活动的配置管理属于整个软件项目配置管理的一部分</w:t>
      </w:r>
    </w:p>
    <w:p w:rsidR="00A5166D" w:rsidRPr="00AE412E" w:rsidRDefault="00A5166D"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9E4DC9" w:rsidRPr="00AE412E">
        <w:rPr>
          <w:rFonts w:ascii="宋体" w:eastAsia="宋体" w:hAnsi="宋体" w:hint="eastAsia"/>
          <w:color w:val="000000" w:themeColor="text1"/>
          <w:szCs w:val="21"/>
        </w:rPr>
        <w:tab/>
      </w:r>
      <w:r w:rsidR="009E4DC9" w:rsidRPr="00AE412E">
        <w:rPr>
          <w:rFonts w:ascii="宋体" w:eastAsia="宋体" w:hAnsi="宋体" w:hint="eastAsia"/>
          <w:color w:val="000000" w:themeColor="text1"/>
          <w:szCs w:val="21"/>
        </w:rPr>
        <w:tab/>
      </w:r>
      <w:r w:rsidR="00D14CDA" w:rsidRPr="00AE412E">
        <w:rPr>
          <w:rFonts w:ascii="宋体" w:eastAsia="宋体" w:hAnsi="宋体" w:hint="eastAsia"/>
          <w:color w:val="000000" w:themeColor="text1"/>
          <w:szCs w:val="21"/>
        </w:rPr>
        <w:t xml:space="preserve">  </w:t>
      </w:r>
      <w:r w:rsidR="009E4DC9" w:rsidRPr="00AE412E">
        <w:rPr>
          <w:rFonts w:ascii="宋体" w:eastAsia="宋体" w:hAnsi="宋体" w:hint="eastAsia"/>
          <w:color w:val="000000" w:themeColor="text1"/>
          <w:szCs w:val="21"/>
        </w:rPr>
        <w:t>B.</w:t>
      </w:r>
      <w:r w:rsidRPr="00AE412E">
        <w:rPr>
          <w:rFonts w:ascii="宋体" w:eastAsia="宋体" w:hAnsi="宋体" w:hint="eastAsia"/>
          <w:color w:val="000000" w:themeColor="text1"/>
          <w:szCs w:val="21"/>
        </w:rPr>
        <w:t>软件测试配置管理包括4个基本的活动：配置项变更控制、配置状态报告、 配置审计、配置管理委员会建立</w:t>
      </w:r>
    </w:p>
    <w:p w:rsidR="00A5166D" w:rsidRPr="00AE412E" w:rsidRDefault="00A5166D"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F56AD2" w:rsidRPr="00AE412E">
        <w:rPr>
          <w:rFonts w:ascii="宋体" w:eastAsia="宋体" w:hAnsi="宋体" w:hint="eastAsia"/>
          <w:color w:val="000000" w:themeColor="text1"/>
          <w:szCs w:val="21"/>
        </w:rPr>
        <w:tab/>
      </w:r>
      <w:r w:rsidR="00F56AD2" w:rsidRPr="00AE412E">
        <w:rPr>
          <w:rFonts w:ascii="宋体" w:eastAsia="宋体" w:hAnsi="宋体" w:hint="eastAsia"/>
          <w:color w:val="000000" w:themeColor="text1"/>
          <w:szCs w:val="21"/>
        </w:rPr>
        <w:tab/>
      </w:r>
      <w:r w:rsidR="00D14CDA" w:rsidRPr="00AE412E">
        <w:rPr>
          <w:rFonts w:ascii="宋体" w:eastAsia="宋体" w:hAnsi="宋体" w:hint="eastAsia"/>
          <w:color w:val="000000" w:themeColor="text1"/>
          <w:szCs w:val="21"/>
        </w:rPr>
        <w:t xml:space="preserve">  </w:t>
      </w:r>
      <w:r w:rsidR="00F56AD2"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配置项变更控制要规定测试基线，对每个基线进行描述</w:t>
      </w:r>
    </w:p>
    <w:p w:rsidR="00C66B9D" w:rsidRPr="00AE412E" w:rsidRDefault="00A5166D"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F56AD2" w:rsidRPr="00AE412E">
        <w:rPr>
          <w:rFonts w:ascii="宋体" w:eastAsia="宋体" w:hAnsi="宋体" w:hint="eastAsia"/>
          <w:color w:val="000000" w:themeColor="text1"/>
          <w:szCs w:val="21"/>
        </w:rPr>
        <w:tab/>
      </w:r>
      <w:r w:rsidR="00F56AD2" w:rsidRPr="00AE412E">
        <w:rPr>
          <w:rFonts w:ascii="宋体" w:eastAsia="宋体" w:hAnsi="宋体" w:hint="eastAsia"/>
          <w:color w:val="000000" w:themeColor="text1"/>
          <w:szCs w:val="21"/>
        </w:rPr>
        <w:tab/>
      </w:r>
      <w:r w:rsidR="00D14CDA" w:rsidRPr="00AE412E">
        <w:rPr>
          <w:rFonts w:ascii="宋体" w:eastAsia="宋体" w:hAnsi="宋体" w:hint="eastAsia"/>
          <w:color w:val="000000" w:themeColor="text1"/>
          <w:szCs w:val="21"/>
        </w:rPr>
        <w:t xml:space="preserve">  </w:t>
      </w:r>
      <w:r w:rsidR="00F56AD2"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配置状态报告要确认过程记录、跟踪问题报告、更改请求以及更改次序等</w:t>
      </w:r>
    </w:p>
    <w:p w:rsidR="00D00C68" w:rsidRPr="00AE412E" w:rsidRDefault="00D00C68" w:rsidP="00D00C68">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F5591F" w:rsidRPr="00AE412E">
        <w:rPr>
          <w:rFonts w:ascii="宋体" w:eastAsia="宋体" w:hAnsi="宋体" w:hint="eastAsia"/>
          <w:b/>
          <w:color w:val="000000" w:themeColor="text1"/>
          <w:szCs w:val="21"/>
        </w:rPr>
        <w:t>B</w:t>
      </w:r>
    </w:p>
    <w:p w:rsidR="00BB0C52" w:rsidRPr="00AE412E" w:rsidRDefault="00D00C68" w:rsidP="00BB0C52">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F5591F" w:rsidRPr="00AE412E">
        <w:rPr>
          <w:rFonts w:ascii="宋体" w:eastAsia="宋体" w:hAnsi="宋体" w:hint="eastAsia"/>
          <w:b/>
          <w:color w:val="000000" w:themeColor="text1"/>
          <w:szCs w:val="21"/>
        </w:rPr>
        <w:t>本题考查对软件测试配置管理。</w:t>
      </w:r>
    </w:p>
    <w:p w:rsidR="00F5591F" w:rsidRPr="00AE412E" w:rsidRDefault="00BB0C52" w:rsidP="00BB0C52">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软件测试配置管理的基本活动应该包括：建立配置计划、配置标识与建立基线、配置变更管理、版本管理、配置审计、配置状态报告。</w:t>
      </w:r>
    </w:p>
    <w:p w:rsidR="00BB0C52" w:rsidRPr="00AE412E" w:rsidRDefault="00BB0C52" w:rsidP="00BB0C52">
      <w:pPr>
        <w:spacing w:line="360" w:lineRule="auto"/>
        <w:rPr>
          <w:rFonts w:ascii="宋体" w:eastAsia="宋体" w:hAnsi="宋体"/>
          <w:color w:val="000000" w:themeColor="text1"/>
          <w:szCs w:val="21"/>
        </w:rPr>
      </w:pPr>
    </w:p>
    <w:p w:rsidR="00126A31" w:rsidRPr="00AE412E" w:rsidRDefault="00126A31" w:rsidP="00F56AD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测试成本控制的目标是使测试开发成本、测试实施成本和测试维护成本最小化，以下理解正确的是</w:t>
      </w:r>
      <w:r w:rsidRPr="00AE412E">
        <w:rPr>
          <w:rFonts w:ascii="宋体" w:eastAsia="宋体" w:hAnsi="宋体" w:hint="eastAsia"/>
          <w:color w:val="000000" w:themeColor="text1"/>
          <w:szCs w:val="21"/>
          <w:u w:val="single"/>
        </w:rPr>
        <w:t>（66）</w:t>
      </w:r>
      <w:r w:rsidRPr="00AE412E">
        <w:rPr>
          <w:rFonts w:ascii="宋体" w:eastAsia="宋体" w:hAnsi="宋体" w:hint="eastAsia"/>
          <w:color w:val="000000" w:themeColor="text1"/>
          <w:szCs w:val="21"/>
        </w:rPr>
        <w:t>。</w:t>
      </w:r>
    </w:p>
    <w:p w:rsidR="00126A31" w:rsidRPr="00AE412E" w:rsidRDefault="002E7448" w:rsidP="00B84FDB">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B84FDB" w:rsidRPr="00AE412E">
        <w:rPr>
          <w:rFonts w:ascii="宋体" w:eastAsia="宋体" w:hAnsi="宋体" w:hint="eastAsia"/>
          <w:color w:val="000000" w:themeColor="text1"/>
          <w:szCs w:val="21"/>
        </w:rPr>
        <w:t>66</w:t>
      </w:r>
      <w:r w:rsidRPr="00AE412E">
        <w:rPr>
          <w:rFonts w:ascii="宋体" w:eastAsia="宋体" w:hAnsi="宋体" w:hint="eastAsia"/>
          <w:color w:val="000000" w:themeColor="text1"/>
          <w:szCs w:val="21"/>
        </w:rPr>
        <w:t>）</w:t>
      </w:r>
      <w:r w:rsidR="00B84FDB" w:rsidRPr="00AE412E">
        <w:rPr>
          <w:rFonts w:ascii="宋体" w:eastAsia="宋体" w:hAnsi="宋体" w:hint="eastAsia"/>
          <w:color w:val="000000" w:themeColor="text1"/>
          <w:szCs w:val="21"/>
        </w:rPr>
        <w:t>A.</w:t>
      </w:r>
      <w:r w:rsidR="00126A31" w:rsidRPr="00AE412E">
        <w:rPr>
          <w:rFonts w:ascii="宋体" w:eastAsia="宋体" w:hAnsi="宋体" w:hint="eastAsia"/>
          <w:color w:val="000000" w:themeColor="text1"/>
          <w:szCs w:val="21"/>
        </w:rPr>
        <w:t>测试准备成本属于测试实施成本</w:t>
      </w:r>
    </w:p>
    <w:p w:rsidR="00126A31" w:rsidRPr="00AE412E" w:rsidRDefault="00B84FDB" w:rsidP="004543F5">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B.</w:t>
      </w:r>
      <w:r w:rsidR="00126A31" w:rsidRPr="00AE412E">
        <w:rPr>
          <w:rFonts w:ascii="宋体" w:eastAsia="宋体" w:hAnsi="宋体" w:hint="eastAsia"/>
          <w:color w:val="000000" w:themeColor="text1"/>
          <w:szCs w:val="21"/>
        </w:rPr>
        <w:t>可以通过加强软件测试的配置管理来降低测试维护成本</w:t>
      </w:r>
    </w:p>
    <w:p w:rsidR="00126A31" w:rsidRPr="00AE412E" w:rsidRDefault="00126A31"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025CCA" w:rsidRPr="00AE412E">
        <w:rPr>
          <w:rFonts w:ascii="宋体" w:eastAsia="宋体" w:hAnsi="宋体" w:hint="eastAsia"/>
          <w:color w:val="000000" w:themeColor="text1"/>
          <w:szCs w:val="21"/>
        </w:rPr>
        <w:tab/>
      </w:r>
      <w:r w:rsidR="00025CCA" w:rsidRPr="00AE412E">
        <w:rPr>
          <w:rFonts w:ascii="宋体" w:eastAsia="宋体" w:hAnsi="宋体" w:hint="eastAsia"/>
          <w:color w:val="000000" w:themeColor="text1"/>
          <w:szCs w:val="21"/>
        </w:rPr>
        <w:tab/>
      </w:r>
      <w:r w:rsidR="004543F5" w:rsidRPr="00AE412E">
        <w:rPr>
          <w:rFonts w:ascii="宋体" w:eastAsia="宋体" w:hAnsi="宋体" w:hint="eastAsia"/>
          <w:color w:val="000000" w:themeColor="text1"/>
          <w:szCs w:val="21"/>
        </w:rPr>
        <w:t xml:space="preserve">  </w:t>
      </w:r>
      <w:r w:rsidR="00025CCA"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测试设计成本控制的目标是尽可能地减少测试总执行时间和所需的测试专用设备</w:t>
      </w:r>
    </w:p>
    <w:p w:rsidR="00126A31" w:rsidRPr="00AE412E" w:rsidRDefault="00025CCA" w:rsidP="004543F5">
      <w:pPr>
        <w:spacing w:line="360" w:lineRule="auto"/>
        <w:ind w:left="420" w:firstLineChars="300" w:firstLine="630"/>
        <w:rPr>
          <w:rFonts w:ascii="宋体" w:eastAsia="宋体" w:hAnsi="宋体"/>
          <w:color w:val="000000" w:themeColor="text1"/>
          <w:szCs w:val="21"/>
        </w:rPr>
      </w:pPr>
      <w:r w:rsidRPr="00AE412E">
        <w:rPr>
          <w:rFonts w:ascii="宋体" w:eastAsia="宋体" w:hAnsi="宋体" w:hint="eastAsia"/>
          <w:color w:val="000000" w:themeColor="text1"/>
          <w:szCs w:val="21"/>
        </w:rPr>
        <w:t>D.</w:t>
      </w:r>
      <w:r w:rsidR="00126A31" w:rsidRPr="00AE412E">
        <w:rPr>
          <w:rFonts w:ascii="宋体" w:eastAsia="宋体" w:hAnsi="宋体" w:hint="eastAsia"/>
          <w:color w:val="000000" w:themeColor="text1"/>
          <w:szCs w:val="21"/>
        </w:rPr>
        <w:t>回归测试将测试案例全部重新执行一遍，可以将测试维护成本降至最低</w:t>
      </w:r>
    </w:p>
    <w:p w:rsidR="00D00C68" w:rsidRPr="00AE412E" w:rsidRDefault="00D00C68" w:rsidP="00D00C68">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EB09A8" w:rsidRPr="00AE412E">
        <w:rPr>
          <w:rFonts w:ascii="宋体" w:eastAsia="宋体" w:hAnsi="宋体" w:hint="eastAsia"/>
          <w:b/>
          <w:color w:val="000000" w:themeColor="text1"/>
          <w:szCs w:val="21"/>
        </w:rPr>
        <w:t>B</w:t>
      </w:r>
    </w:p>
    <w:p w:rsidR="00EB09A8" w:rsidRPr="00AE412E" w:rsidRDefault="00D00C68" w:rsidP="00EB09A8">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EB09A8" w:rsidRPr="00AE412E">
        <w:rPr>
          <w:rFonts w:ascii="宋体" w:eastAsia="宋体" w:hAnsi="宋体" w:hint="eastAsia"/>
          <w:b/>
          <w:color w:val="000000" w:themeColor="text1"/>
          <w:szCs w:val="21"/>
        </w:rPr>
        <w:t>本题考查对软件测试成本控制的相关内容。</w:t>
      </w:r>
    </w:p>
    <w:p w:rsidR="00626B6B" w:rsidRPr="00AE412E" w:rsidRDefault="00EB09A8" w:rsidP="00626B6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测试执行成本控制的目标是使总执行时间和所需的测试专用设备尽可能地减少。执行测试时，要求用户进行手工操作的测试时间应尽量减少，同时对劳动力和所需技能的要求也要尽量降低。为了进行测试成本控制，可以通过加强软件测试的配置管理来降低测试维护成本。</w:t>
      </w:r>
    </w:p>
    <w:p w:rsidR="00626B6B" w:rsidRPr="00AE412E" w:rsidRDefault="00626B6B" w:rsidP="00626B6B">
      <w:pPr>
        <w:spacing w:line="360" w:lineRule="auto"/>
        <w:rPr>
          <w:rFonts w:ascii="宋体" w:eastAsia="宋体" w:hAnsi="宋体"/>
          <w:color w:val="000000" w:themeColor="text1"/>
          <w:szCs w:val="21"/>
        </w:rPr>
      </w:pPr>
    </w:p>
    <w:p w:rsidR="007977D0" w:rsidRPr="00AE412E" w:rsidRDefault="007977D0" w:rsidP="00FB292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以下关于缺陷探测率（DDP）的表述，不正确的是</w:t>
      </w:r>
      <w:r w:rsidRPr="00AE412E">
        <w:rPr>
          <w:rFonts w:ascii="宋体" w:eastAsia="宋体" w:hAnsi="宋体" w:hint="eastAsia"/>
          <w:color w:val="000000" w:themeColor="text1"/>
          <w:szCs w:val="21"/>
          <w:u w:val="single"/>
        </w:rPr>
        <w:t>（67）</w:t>
      </w:r>
      <w:r w:rsidRPr="00AE412E">
        <w:rPr>
          <w:rFonts w:ascii="宋体" w:eastAsia="宋体" w:hAnsi="宋体" w:hint="eastAsia"/>
          <w:color w:val="000000" w:themeColor="text1"/>
          <w:szCs w:val="21"/>
        </w:rPr>
        <w:t>。</w:t>
      </w:r>
    </w:p>
    <w:p w:rsidR="007977D0" w:rsidRPr="00AE412E" w:rsidRDefault="002E7448" w:rsidP="006A72EE">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6A72EE" w:rsidRPr="00AE412E">
        <w:rPr>
          <w:rFonts w:ascii="宋体" w:eastAsia="宋体" w:hAnsi="宋体" w:hint="eastAsia"/>
          <w:color w:val="000000" w:themeColor="text1"/>
          <w:szCs w:val="21"/>
        </w:rPr>
        <w:t>67</w:t>
      </w:r>
      <w:r w:rsidRPr="00AE412E">
        <w:rPr>
          <w:rFonts w:ascii="宋体" w:eastAsia="宋体" w:hAnsi="宋体" w:hint="eastAsia"/>
          <w:color w:val="000000" w:themeColor="text1"/>
          <w:szCs w:val="21"/>
        </w:rPr>
        <w:t>）</w:t>
      </w:r>
      <w:r w:rsidR="006A72EE" w:rsidRPr="00AE412E">
        <w:rPr>
          <w:rFonts w:ascii="宋体" w:eastAsia="宋体" w:hAnsi="宋体" w:hint="eastAsia"/>
          <w:color w:val="000000" w:themeColor="text1"/>
          <w:szCs w:val="21"/>
        </w:rPr>
        <w:t>A.</w:t>
      </w:r>
      <w:r w:rsidR="007977D0" w:rsidRPr="00AE412E">
        <w:rPr>
          <w:rFonts w:ascii="宋体" w:eastAsia="宋体" w:hAnsi="宋体" w:hint="eastAsia"/>
          <w:color w:val="000000" w:themeColor="text1"/>
          <w:szCs w:val="21"/>
        </w:rPr>
        <w:t>DDP是一个衡量测试工作效率的软件质量成本指标</w:t>
      </w:r>
    </w:p>
    <w:p w:rsidR="007977D0" w:rsidRPr="00AE412E" w:rsidRDefault="006A72EE" w:rsidP="004223E3">
      <w:pPr>
        <w:spacing w:line="360" w:lineRule="auto"/>
        <w:ind w:firstLineChars="500" w:firstLine="1050"/>
        <w:rPr>
          <w:rFonts w:ascii="宋体" w:eastAsia="宋体" w:hAnsi="宋体"/>
          <w:color w:val="000000" w:themeColor="text1"/>
          <w:szCs w:val="21"/>
        </w:rPr>
      </w:pPr>
      <w:r w:rsidRPr="00AE412E">
        <w:rPr>
          <w:rFonts w:ascii="宋体" w:eastAsia="宋体" w:hAnsi="宋体" w:hint="eastAsia"/>
          <w:color w:val="000000" w:themeColor="text1"/>
          <w:szCs w:val="21"/>
        </w:rPr>
        <w:t>B.</w:t>
      </w:r>
      <w:r w:rsidR="007977D0" w:rsidRPr="00AE412E">
        <w:rPr>
          <w:rFonts w:ascii="宋体" w:eastAsia="宋体" w:hAnsi="宋体" w:hint="eastAsia"/>
          <w:color w:val="000000" w:themeColor="text1"/>
          <w:szCs w:val="21"/>
        </w:rPr>
        <w:t>缺陷探测率越高，也就是测试者发现的错误越多，发布后客户发现的错误才可</w:t>
      </w:r>
      <w:r w:rsidR="007977D0" w:rsidRPr="00AE412E">
        <w:rPr>
          <w:rFonts w:ascii="宋体" w:eastAsia="宋体" w:hAnsi="宋体" w:hint="eastAsia"/>
          <w:color w:val="000000" w:themeColor="text1"/>
          <w:szCs w:val="21"/>
        </w:rPr>
        <w:lastRenderedPageBreak/>
        <w:t>能越少</w:t>
      </w:r>
    </w:p>
    <w:p w:rsidR="007977D0" w:rsidRPr="00AE412E" w:rsidRDefault="007977D0"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B23782" w:rsidRPr="00AE412E">
        <w:rPr>
          <w:rFonts w:ascii="宋体" w:eastAsia="宋体" w:hAnsi="宋体" w:hint="eastAsia"/>
          <w:color w:val="000000" w:themeColor="text1"/>
          <w:szCs w:val="21"/>
        </w:rPr>
        <w:tab/>
      </w:r>
      <w:r w:rsidR="00B23782" w:rsidRPr="00AE412E">
        <w:rPr>
          <w:rFonts w:ascii="宋体" w:eastAsia="宋体" w:hAnsi="宋体" w:hint="eastAsia"/>
          <w:color w:val="000000" w:themeColor="text1"/>
          <w:szCs w:val="21"/>
        </w:rPr>
        <w:tab/>
      </w:r>
      <w:r w:rsidR="004223E3" w:rsidRPr="00AE412E">
        <w:rPr>
          <w:rFonts w:ascii="宋体" w:eastAsia="宋体" w:hAnsi="宋体" w:hint="eastAsia"/>
          <w:color w:val="000000" w:themeColor="text1"/>
          <w:szCs w:val="21"/>
        </w:rPr>
        <w:t xml:space="preserve">  </w:t>
      </w:r>
      <w:r w:rsidR="00B23782" w:rsidRPr="00AE412E">
        <w:rPr>
          <w:rFonts w:ascii="宋体" w:eastAsia="宋体" w:hAnsi="宋体" w:hint="eastAsia"/>
          <w:color w:val="000000" w:themeColor="text1"/>
          <w:szCs w:val="21"/>
        </w:rPr>
        <w:t>C.</w:t>
      </w:r>
      <w:r w:rsidRPr="00AE412E">
        <w:rPr>
          <w:rFonts w:ascii="宋体" w:eastAsia="宋体" w:hAnsi="宋体" w:hint="eastAsia"/>
          <w:color w:val="000000" w:themeColor="text1"/>
          <w:szCs w:val="21"/>
        </w:rPr>
        <w:t>DDP是衡量测试投资回报的一个重要指标</w:t>
      </w:r>
    </w:p>
    <w:p w:rsidR="007977D0" w:rsidRPr="00AE412E" w:rsidRDefault="007977D0"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5A14F5" w:rsidRPr="00AE412E">
        <w:rPr>
          <w:rFonts w:ascii="宋体" w:eastAsia="宋体" w:hAnsi="宋体" w:hint="eastAsia"/>
          <w:color w:val="000000" w:themeColor="text1"/>
          <w:szCs w:val="21"/>
        </w:rPr>
        <w:tab/>
      </w:r>
      <w:r w:rsidR="005A14F5" w:rsidRPr="00AE412E">
        <w:rPr>
          <w:rFonts w:ascii="宋体" w:eastAsia="宋体" w:hAnsi="宋体" w:hint="eastAsia"/>
          <w:color w:val="000000" w:themeColor="text1"/>
          <w:szCs w:val="21"/>
        </w:rPr>
        <w:tab/>
      </w:r>
      <w:r w:rsidR="004223E3" w:rsidRPr="00AE412E">
        <w:rPr>
          <w:rFonts w:ascii="宋体" w:eastAsia="宋体" w:hAnsi="宋体" w:hint="eastAsia"/>
          <w:color w:val="000000" w:themeColor="text1"/>
          <w:szCs w:val="21"/>
        </w:rPr>
        <w:t xml:space="preserve">  </w:t>
      </w:r>
      <w:r w:rsidR="005A14F5" w:rsidRPr="00AE412E">
        <w:rPr>
          <w:rFonts w:ascii="宋体" w:eastAsia="宋体" w:hAnsi="宋体" w:hint="eastAsia"/>
          <w:color w:val="000000" w:themeColor="text1"/>
          <w:szCs w:val="21"/>
        </w:rPr>
        <w:t>D.</w:t>
      </w:r>
      <w:r w:rsidRPr="00AE412E">
        <w:rPr>
          <w:rFonts w:ascii="宋体" w:eastAsia="宋体" w:hAnsi="宋体" w:hint="eastAsia"/>
          <w:color w:val="000000" w:themeColor="text1"/>
          <w:szCs w:val="21"/>
        </w:rPr>
        <w:t>测试周期越长，缺陷探测率就会越高</w:t>
      </w:r>
    </w:p>
    <w:p w:rsidR="00D00C68" w:rsidRPr="00AE412E" w:rsidRDefault="00D00C68" w:rsidP="00D00C68">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9F1E57" w:rsidRPr="00AE412E">
        <w:rPr>
          <w:rFonts w:ascii="宋体" w:eastAsia="宋体" w:hAnsi="宋体" w:hint="eastAsia"/>
          <w:b/>
          <w:color w:val="000000" w:themeColor="text1"/>
          <w:szCs w:val="21"/>
        </w:rPr>
        <w:t>D</w:t>
      </w:r>
    </w:p>
    <w:p w:rsidR="009F1E57" w:rsidRPr="00AE412E" w:rsidRDefault="00D00C68" w:rsidP="009F1E57">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9F1E57" w:rsidRPr="00AE412E">
        <w:rPr>
          <w:rFonts w:ascii="宋体" w:eastAsia="宋体" w:hAnsi="宋体" w:hint="eastAsia"/>
          <w:b/>
          <w:color w:val="000000" w:themeColor="text1"/>
          <w:szCs w:val="21"/>
        </w:rPr>
        <w:t>本题考查对缺陷探测率的了解。</w:t>
      </w:r>
    </w:p>
    <w:p w:rsidR="009F1E57" w:rsidRPr="00AE412E" w:rsidRDefault="009F1E57" w:rsidP="00AB333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DDP是Defect Detection Percentage的缩写，即缺陷探测率。DDP是衡量测试投资回报的一个重要指标，是衡量测试工作效率的软件质量成本指标之一。其计算公式如下：DDP=Bugs</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tester</w:t>
      </w:r>
      <w:r w:rsidR="002E7448" w:rsidRPr="00AE412E">
        <w:rPr>
          <w:rFonts w:ascii="宋体" w:eastAsia="宋体" w:hAnsi="宋体" w:hint="eastAsia"/>
          <w:color w:val="000000" w:themeColor="text1"/>
          <w:szCs w:val="21"/>
        </w:rPr>
        <w:t>）</w:t>
      </w:r>
      <w:r w:rsidR="00EB437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[Bugs</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tester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+Bugs</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customer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w:t>
      </w:r>
    </w:p>
    <w:p w:rsidR="009F1E57" w:rsidRPr="00AE412E" w:rsidRDefault="009F1E57" w:rsidP="00AB333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其中，Bugs</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tester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为软件开发方测试者发现的Bugs数目，Bugs</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customer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为客户方发现并反馈给技术支持人员进行修复的Bugs数目。DDP越高，说明测试者发现的Bugs数目越多，发布后客户发现的Bugs就越少，降低了外部故障不一致成本，达到了节约总成本的目的，可获得较髙的测试投资回报率（ROI</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w:t>
      </w:r>
    </w:p>
    <w:p w:rsidR="007977D0" w:rsidRPr="00AE412E" w:rsidRDefault="009F1E57" w:rsidP="00AB333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测试周期长不一定会找到更多的Bug，如果没有找到足够多的Bug，不能够成功避免软件上线后用户发现Bug，也不能提高DDP。</w:t>
      </w:r>
    </w:p>
    <w:p w:rsidR="009F1E57" w:rsidRPr="00AE412E" w:rsidRDefault="009F1E57" w:rsidP="009F1E57">
      <w:pPr>
        <w:spacing w:line="360" w:lineRule="auto"/>
        <w:rPr>
          <w:rFonts w:ascii="宋体" w:eastAsia="宋体" w:hAnsi="宋体"/>
          <w:color w:val="000000" w:themeColor="text1"/>
          <w:szCs w:val="21"/>
        </w:rPr>
      </w:pPr>
    </w:p>
    <w:p w:rsidR="002E3A7B" w:rsidRPr="00AE412E" w:rsidRDefault="002E3A7B" w:rsidP="00ED7C3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在一个完整的功能测试过程中，</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68</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不属于应该编写的测试文档。</w:t>
      </w:r>
    </w:p>
    <w:p w:rsidR="002E3A7B" w:rsidRPr="00AE412E" w:rsidRDefault="002E7448" w:rsidP="00D60AA7">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C06E2D" w:rsidRPr="00AE412E">
        <w:rPr>
          <w:rFonts w:ascii="宋体" w:eastAsia="宋体" w:hAnsi="宋体" w:hint="eastAsia"/>
          <w:color w:val="000000" w:themeColor="text1"/>
          <w:szCs w:val="21"/>
        </w:rPr>
        <w:t>68</w:t>
      </w:r>
      <w:r w:rsidRPr="00AE412E">
        <w:rPr>
          <w:rFonts w:ascii="宋体" w:eastAsia="宋体" w:hAnsi="宋体" w:hint="eastAsia"/>
          <w:color w:val="000000" w:themeColor="text1"/>
          <w:szCs w:val="21"/>
        </w:rPr>
        <w:t>）</w:t>
      </w:r>
      <w:r w:rsidR="00C06E2D" w:rsidRPr="00AE412E">
        <w:rPr>
          <w:rFonts w:ascii="宋体" w:eastAsia="宋体" w:hAnsi="宋体" w:hint="eastAsia"/>
          <w:color w:val="000000" w:themeColor="text1"/>
          <w:szCs w:val="21"/>
        </w:rPr>
        <w:t>A.</w:t>
      </w:r>
      <w:r w:rsidR="002E3A7B" w:rsidRPr="00AE412E">
        <w:rPr>
          <w:rFonts w:ascii="宋体" w:eastAsia="宋体" w:hAnsi="宋体" w:hint="eastAsia"/>
          <w:color w:val="000000" w:themeColor="text1"/>
          <w:szCs w:val="21"/>
        </w:rPr>
        <w:t>测试需求文档</w:t>
      </w:r>
      <w:r w:rsidR="00592CE3" w:rsidRPr="00AE412E">
        <w:rPr>
          <w:rFonts w:ascii="宋体" w:eastAsia="宋体" w:hAnsi="宋体" w:hint="eastAsia"/>
          <w:color w:val="000000" w:themeColor="text1"/>
          <w:szCs w:val="21"/>
        </w:rPr>
        <w:tab/>
      </w:r>
      <w:r w:rsidR="005C71FD" w:rsidRPr="00AE412E">
        <w:rPr>
          <w:rFonts w:ascii="宋体" w:eastAsia="宋体" w:hAnsi="宋体" w:hint="eastAsia"/>
          <w:color w:val="000000" w:themeColor="text1"/>
          <w:szCs w:val="21"/>
        </w:rPr>
        <w:t>B.</w:t>
      </w:r>
      <w:r w:rsidR="002E3A7B" w:rsidRPr="00AE412E">
        <w:rPr>
          <w:rFonts w:ascii="宋体" w:eastAsia="宋体" w:hAnsi="宋体" w:hint="eastAsia"/>
          <w:color w:val="000000" w:themeColor="text1"/>
          <w:szCs w:val="21"/>
        </w:rPr>
        <w:t>测试用例文档</w:t>
      </w:r>
      <w:r w:rsidR="000E2801" w:rsidRPr="00AE412E">
        <w:rPr>
          <w:rFonts w:ascii="宋体" w:eastAsia="宋体" w:hAnsi="宋体" w:hint="eastAsia"/>
          <w:color w:val="000000" w:themeColor="text1"/>
          <w:szCs w:val="21"/>
        </w:rPr>
        <w:tab/>
      </w:r>
      <w:r w:rsidR="000E2801" w:rsidRPr="00AE412E">
        <w:rPr>
          <w:rFonts w:ascii="宋体" w:eastAsia="宋体" w:hAnsi="宋体" w:hint="eastAsia"/>
          <w:color w:val="000000" w:themeColor="text1"/>
          <w:szCs w:val="21"/>
        </w:rPr>
        <w:tab/>
        <w:t>C.</w:t>
      </w:r>
      <w:r w:rsidR="002E3A7B" w:rsidRPr="00AE412E">
        <w:rPr>
          <w:rFonts w:ascii="宋体" w:eastAsia="宋体" w:hAnsi="宋体" w:hint="eastAsia"/>
          <w:color w:val="000000" w:themeColor="text1"/>
          <w:szCs w:val="21"/>
        </w:rPr>
        <w:t>测试标准</w:t>
      </w:r>
      <w:r w:rsidR="00D3169F" w:rsidRPr="00AE412E">
        <w:rPr>
          <w:rFonts w:ascii="宋体" w:eastAsia="宋体" w:hAnsi="宋体" w:hint="eastAsia"/>
          <w:color w:val="000000" w:themeColor="text1"/>
          <w:szCs w:val="21"/>
        </w:rPr>
        <w:tab/>
      </w:r>
      <w:r w:rsidR="00D3169F" w:rsidRPr="00AE412E">
        <w:rPr>
          <w:rFonts w:ascii="宋体" w:eastAsia="宋体" w:hAnsi="宋体" w:hint="eastAsia"/>
          <w:color w:val="000000" w:themeColor="text1"/>
          <w:szCs w:val="21"/>
        </w:rPr>
        <w:tab/>
        <w:t>D.</w:t>
      </w:r>
      <w:r w:rsidR="002E3A7B" w:rsidRPr="00AE412E">
        <w:rPr>
          <w:rFonts w:ascii="宋体" w:eastAsia="宋体" w:hAnsi="宋体" w:hint="eastAsia"/>
          <w:color w:val="000000" w:themeColor="text1"/>
          <w:szCs w:val="21"/>
        </w:rPr>
        <w:t>问题报告单</w:t>
      </w:r>
    </w:p>
    <w:p w:rsidR="00D00C68" w:rsidRPr="00AE412E" w:rsidRDefault="00D00C68" w:rsidP="00D00C68">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AE4CEA" w:rsidRPr="00AE412E">
        <w:rPr>
          <w:rFonts w:ascii="宋体" w:eastAsia="宋体" w:hAnsi="宋体" w:hint="eastAsia"/>
          <w:b/>
          <w:color w:val="000000" w:themeColor="text1"/>
          <w:szCs w:val="21"/>
        </w:rPr>
        <w:t>C</w:t>
      </w:r>
    </w:p>
    <w:p w:rsidR="00AE4CEA" w:rsidRPr="00AE412E" w:rsidRDefault="00D00C68" w:rsidP="00AB333C">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AE4CEA" w:rsidRPr="00AE412E">
        <w:rPr>
          <w:rFonts w:ascii="宋体" w:eastAsia="宋体" w:hAnsi="宋体" w:hint="eastAsia"/>
          <w:b/>
          <w:color w:val="000000" w:themeColor="text1"/>
          <w:szCs w:val="21"/>
        </w:rPr>
        <w:t>本题考查测试文档的范畴。</w:t>
      </w:r>
    </w:p>
    <w:p w:rsidR="00DE7913" w:rsidRPr="00AE412E" w:rsidRDefault="00AE4CEA" w:rsidP="00AE4CEA">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测试标准是测试的依据，不属于测试文档，所以C是错误的。</w:t>
      </w:r>
    </w:p>
    <w:p w:rsidR="00DE7FA7" w:rsidRPr="00AE412E" w:rsidRDefault="00DE7FA7" w:rsidP="00D60AA7">
      <w:pPr>
        <w:spacing w:line="360" w:lineRule="auto"/>
        <w:ind w:firstLine="420"/>
        <w:rPr>
          <w:rFonts w:ascii="宋体" w:eastAsia="宋体" w:hAnsi="宋体"/>
          <w:color w:val="000000" w:themeColor="text1"/>
          <w:szCs w:val="21"/>
        </w:rPr>
      </w:pPr>
    </w:p>
    <w:p w:rsidR="00BB0CF7" w:rsidRPr="00AE412E" w:rsidRDefault="00BB0CF7" w:rsidP="00D60AA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性能测试过程中需要对数据库服务器的资源使用进行监控，</w:t>
      </w:r>
      <w:r w:rsidRPr="00AE412E">
        <w:rPr>
          <w:rFonts w:ascii="宋体" w:eastAsia="宋体" w:hAnsi="宋体" w:hint="eastAsia"/>
          <w:color w:val="000000" w:themeColor="text1"/>
          <w:szCs w:val="21"/>
          <w:u w:val="single"/>
        </w:rPr>
        <w:t>（69）</w:t>
      </w:r>
      <w:r w:rsidRPr="00AE412E">
        <w:rPr>
          <w:rFonts w:ascii="宋体" w:eastAsia="宋体" w:hAnsi="宋体" w:hint="eastAsia"/>
          <w:color w:val="000000" w:themeColor="text1"/>
          <w:szCs w:val="21"/>
        </w:rPr>
        <w:t>不属于应该监控的指标。</w:t>
      </w:r>
    </w:p>
    <w:p w:rsidR="00BB0CF7" w:rsidRPr="00AE412E" w:rsidRDefault="002E7448" w:rsidP="008F010C">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2A04B5" w:rsidRPr="00AE412E">
        <w:rPr>
          <w:rFonts w:ascii="宋体" w:eastAsia="宋体" w:hAnsi="宋体" w:hint="eastAsia"/>
          <w:color w:val="000000" w:themeColor="text1"/>
          <w:szCs w:val="21"/>
        </w:rPr>
        <w:t>69</w:t>
      </w:r>
      <w:r w:rsidRPr="00AE412E">
        <w:rPr>
          <w:rFonts w:ascii="宋体" w:eastAsia="宋体" w:hAnsi="宋体" w:hint="eastAsia"/>
          <w:color w:val="000000" w:themeColor="text1"/>
          <w:szCs w:val="21"/>
        </w:rPr>
        <w:t>）</w:t>
      </w:r>
      <w:r w:rsidR="002A04B5" w:rsidRPr="00AE412E">
        <w:rPr>
          <w:rFonts w:ascii="宋体" w:eastAsia="宋体" w:hAnsi="宋体" w:hint="eastAsia"/>
          <w:color w:val="000000" w:themeColor="text1"/>
          <w:szCs w:val="21"/>
        </w:rPr>
        <w:t>A.</w:t>
      </w:r>
      <w:r w:rsidR="00BB0CF7" w:rsidRPr="00AE412E">
        <w:rPr>
          <w:rFonts w:ascii="宋体" w:eastAsia="宋体" w:hAnsi="宋体" w:hint="eastAsia"/>
          <w:color w:val="000000" w:themeColor="text1"/>
          <w:szCs w:val="21"/>
        </w:rPr>
        <w:t>CPU占用率</w:t>
      </w:r>
      <w:r w:rsidR="002E30DD" w:rsidRPr="00AE412E">
        <w:rPr>
          <w:rFonts w:ascii="宋体" w:eastAsia="宋体" w:hAnsi="宋体" w:hint="eastAsia"/>
          <w:color w:val="000000" w:themeColor="text1"/>
          <w:szCs w:val="21"/>
        </w:rPr>
        <w:tab/>
      </w:r>
      <w:r w:rsidR="00215F70" w:rsidRPr="00AE412E">
        <w:rPr>
          <w:rFonts w:ascii="宋体" w:eastAsia="宋体" w:hAnsi="宋体" w:hint="eastAsia"/>
          <w:color w:val="000000" w:themeColor="text1"/>
          <w:szCs w:val="21"/>
        </w:rPr>
        <w:tab/>
        <w:t>B.</w:t>
      </w:r>
      <w:r w:rsidR="00BB0CF7" w:rsidRPr="00AE412E">
        <w:rPr>
          <w:rFonts w:ascii="宋体" w:eastAsia="宋体" w:hAnsi="宋体" w:hint="eastAsia"/>
          <w:color w:val="000000" w:themeColor="text1"/>
          <w:szCs w:val="21"/>
        </w:rPr>
        <w:t>可用内存数</w:t>
      </w:r>
      <w:r w:rsidR="008F010C" w:rsidRPr="00AE412E">
        <w:rPr>
          <w:rFonts w:ascii="宋体" w:eastAsia="宋体" w:hAnsi="宋体" w:hint="eastAsia"/>
          <w:color w:val="000000" w:themeColor="text1"/>
          <w:szCs w:val="21"/>
        </w:rPr>
        <w:tab/>
      </w:r>
      <w:r w:rsidR="008F010C" w:rsidRPr="00AE412E">
        <w:rPr>
          <w:rFonts w:ascii="宋体" w:eastAsia="宋体" w:hAnsi="宋体" w:hint="eastAsia"/>
          <w:color w:val="000000" w:themeColor="text1"/>
          <w:szCs w:val="21"/>
        </w:rPr>
        <w:tab/>
        <w:t>C.</w:t>
      </w:r>
      <w:r w:rsidR="00BB0CF7" w:rsidRPr="00AE412E">
        <w:rPr>
          <w:rFonts w:ascii="宋体" w:eastAsia="宋体" w:hAnsi="宋体" w:hint="eastAsia"/>
          <w:color w:val="000000" w:themeColor="text1"/>
          <w:szCs w:val="21"/>
        </w:rPr>
        <w:t>点击率</w:t>
      </w:r>
      <w:r w:rsidR="008F010C" w:rsidRPr="00AE412E">
        <w:rPr>
          <w:rFonts w:ascii="宋体" w:eastAsia="宋体" w:hAnsi="宋体" w:hint="eastAsia"/>
          <w:color w:val="000000" w:themeColor="text1"/>
          <w:szCs w:val="21"/>
        </w:rPr>
        <w:tab/>
      </w:r>
      <w:r w:rsidR="008F010C" w:rsidRPr="00AE412E">
        <w:rPr>
          <w:rFonts w:ascii="宋体" w:eastAsia="宋体" w:hAnsi="宋体" w:hint="eastAsia"/>
          <w:color w:val="000000" w:themeColor="text1"/>
          <w:szCs w:val="21"/>
        </w:rPr>
        <w:tab/>
        <w:t>D.</w:t>
      </w:r>
      <w:r w:rsidR="00BB0CF7" w:rsidRPr="00AE412E">
        <w:rPr>
          <w:rFonts w:ascii="宋体" w:eastAsia="宋体" w:hAnsi="宋体" w:hint="eastAsia"/>
          <w:color w:val="000000" w:themeColor="text1"/>
          <w:szCs w:val="21"/>
        </w:rPr>
        <w:t>缓存命中率</w:t>
      </w:r>
    </w:p>
    <w:p w:rsidR="00D00C68" w:rsidRPr="00AE412E" w:rsidRDefault="00D00C68" w:rsidP="00D00C68">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5E2942" w:rsidRPr="00AE412E">
        <w:rPr>
          <w:rFonts w:ascii="宋体" w:eastAsia="宋体" w:hAnsi="宋体" w:hint="eastAsia"/>
          <w:b/>
          <w:color w:val="000000" w:themeColor="text1"/>
          <w:szCs w:val="21"/>
        </w:rPr>
        <w:t>C</w:t>
      </w:r>
    </w:p>
    <w:p w:rsidR="005E2942" w:rsidRPr="00AE412E" w:rsidRDefault="00D00C68" w:rsidP="005E2942">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5E2942" w:rsidRPr="00AE412E">
        <w:rPr>
          <w:rFonts w:ascii="宋体" w:eastAsia="宋体" w:hAnsi="宋体" w:hint="eastAsia"/>
          <w:b/>
          <w:color w:val="000000" w:themeColor="text1"/>
          <w:szCs w:val="21"/>
        </w:rPr>
        <w:t>本题考查对性能测试监控指标的麵。</w:t>
      </w:r>
    </w:p>
    <w:p w:rsidR="00BB0CF7" w:rsidRPr="00AE412E" w:rsidRDefault="005E2942" w:rsidP="00A37DC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点击率是指网站页面内容被点击次数与被显示次数的比值，不属于数据库服务器的资源使用性能测试监控指标。</w:t>
      </w:r>
    </w:p>
    <w:p w:rsidR="0029621F" w:rsidRPr="00AE412E" w:rsidRDefault="0029621F" w:rsidP="0029621F">
      <w:pPr>
        <w:spacing w:line="360" w:lineRule="auto"/>
        <w:rPr>
          <w:rFonts w:ascii="宋体" w:eastAsia="宋体" w:hAnsi="宋体"/>
          <w:color w:val="000000" w:themeColor="text1"/>
          <w:szCs w:val="21"/>
        </w:rPr>
      </w:pPr>
    </w:p>
    <w:p w:rsidR="00AB5DF0" w:rsidRPr="00AE412E" w:rsidRDefault="00F67FA3" w:rsidP="00AB5DF0">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J2EE系统架构被各种信息系统普遍采用，</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70</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不属于其服务器端应用组件。</w:t>
      </w:r>
    </w:p>
    <w:p w:rsidR="00BB0CF7" w:rsidRPr="00AE412E" w:rsidRDefault="002E7448" w:rsidP="00013A5E">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w:t>
      </w:r>
      <w:r w:rsidR="00AB5DF0" w:rsidRPr="00AE412E">
        <w:rPr>
          <w:rFonts w:ascii="宋体" w:eastAsia="宋体" w:hAnsi="宋体" w:hint="eastAsia"/>
          <w:color w:val="000000" w:themeColor="text1"/>
          <w:szCs w:val="21"/>
        </w:rPr>
        <w:t>70</w:t>
      </w:r>
      <w:r w:rsidRPr="00AE412E">
        <w:rPr>
          <w:rFonts w:ascii="宋体" w:eastAsia="宋体" w:hAnsi="宋体" w:hint="eastAsia"/>
          <w:color w:val="000000" w:themeColor="text1"/>
          <w:szCs w:val="21"/>
        </w:rPr>
        <w:t>）</w:t>
      </w:r>
      <w:r w:rsidR="00AB5DF0" w:rsidRPr="00AE412E">
        <w:rPr>
          <w:rFonts w:ascii="宋体" w:eastAsia="宋体" w:hAnsi="宋体"/>
          <w:color w:val="000000" w:themeColor="text1"/>
          <w:szCs w:val="21"/>
        </w:rPr>
        <w:t>A.</w:t>
      </w:r>
      <w:r w:rsidR="00F67FA3" w:rsidRPr="00AE412E">
        <w:rPr>
          <w:rFonts w:ascii="宋体" w:eastAsia="宋体" w:hAnsi="宋体"/>
          <w:color w:val="000000" w:themeColor="text1"/>
          <w:szCs w:val="21"/>
        </w:rPr>
        <w:t>Servlet</w:t>
      </w:r>
      <w:r w:rsidR="00AF40CE" w:rsidRPr="00AE412E">
        <w:rPr>
          <w:rFonts w:ascii="宋体" w:eastAsia="宋体" w:hAnsi="宋体" w:hint="eastAsia"/>
          <w:color w:val="000000" w:themeColor="text1"/>
          <w:szCs w:val="21"/>
        </w:rPr>
        <w:tab/>
      </w:r>
      <w:r w:rsidR="00AF40CE" w:rsidRPr="00AE412E">
        <w:rPr>
          <w:rFonts w:ascii="宋体" w:eastAsia="宋体" w:hAnsi="宋体" w:hint="eastAsia"/>
          <w:color w:val="000000" w:themeColor="text1"/>
          <w:szCs w:val="21"/>
        </w:rPr>
        <w:tab/>
      </w:r>
      <w:r w:rsidR="00AF40CE" w:rsidRPr="00AE412E">
        <w:rPr>
          <w:rFonts w:ascii="宋体" w:eastAsia="宋体" w:hAnsi="宋体" w:hint="eastAsia"/>
          <w:color w:val="000000" w:themeColor="text1"/>
          <w:szCs w:val="21"/>
        </w:rPr>
        <w:tab/>
      </w:r>
      <w:r w:rsidR="00AF40CE" w:rsidRPr="00AE412E">
        <w:rPr>
          <w:rFonts w:ascii="宋体" w:eastAsia="宋体" w:hAnsi="宋体"/>
          <w:color w:val="000000" w:themeColor="text1"/>
          <w:szCs w:val="21"/>
        </w:rPr>
        <w:t>B.</w:t>
      </w:r>
      <w:r w:rsidR="00F67FA3" w:rsidRPr="00AE412E">
        <w:rPr>
          <w:rFonts w:ascii="宋体" w:eastAsia="宋体" w:hAnsi="宋体"/>
          <w:color w:val="000000" w:themeColor="text1"/>
          <w:szCs w:val="21"/>
        </w:rPr>
        <w:t>JSP</w:t>
      </w:r>
      <w:r w:rsidR="00013A5E" w:rsidRPr="00AE412E">
        <w:rPr>
          <w:rFonts w:ascii="宋体" w:eastAsia="宋体" w:hAnsi="宋体" w:hint="eastAsia"/>
          <w:color w:val="000000" w:themeColor="text1"/>
          <w:szCs w:val="21"/>
        </w:rPr>
        <w:tab/>
      </w:r>
      <w:r w:rsidR="00013A5E" w:rsidRPr="00AE412E">
        <w:rPr>
          <w:rFonts w:ascii="宋体" w:eastAsia="宋体" w:hAnsi="宋体" w:hint="eastAsia"/>
          <w:color w:val="000000" w:themeColor="text1"/>
          <w:szCs w:val="21"/>
        </w:rPr>
        <w:tab/>
      </w:r>
      <w:r w:rsidR="00013A5E" w:rsidRPr="00AE412E">
        <w:rPr>
          <w:rFonts w:ascii="宋体" w:eastAsia="宋体" w:hAnsi="宋体" w:hint="eastAsia"/>
          <w:color w:val="000000" w:themeColor="text1"/>
          <w:szCs w:val="21"/>
        </w:rPr>
        <w:tab/>
      </w:r>
      <w:r w:rsidR="00013A5E" w:rsidRPr="00AE412E">
        <w:rPr>
          <w:rFonts w:ascii="宋体" w:eastAsia="宋体" w:hAnsi="宋体" w:hint="eastAsia"/>
          <w:color w:val="000000" w:themeColor="text1"/>
          <w:szCs w:val="21"/>
        </w:rPr>
        <w:tab/>
      </w:r>
      <w:r w:rsidR="00013A5E" w:rsidRPr="00AE412E">
        <w:rPr>
          <w:rFonts w:ascii="宋体" w:eastAsia="宋体" w:hAnsi="宋体"/>
          <w:color w:val="000000" w:themeColor="text1"/>
          <w:szCs w:val="21"/>
        </w:rPr>
        <w:t>C.</w:t>
      </w:r>
      <w:r w:rsidR="00F67FA3" w:rsidRPr="00AE412E">
        <w:rPr>
          <w:rFonts w:ascii="宋体" w:eastAsia="宋体" w:hAnsi="宋体"/>
          <w:color w:val="000000" w:themeColor="text1"/>
          <w:szCs w:val="21"/>
        </w:rPr>
        <w:t>EJB</w:t>
      </w:r>
      <w:r w:rsidR="00013A5E" w:rsidRPr="00AE412E">
        <w:rPr>
          <w:rFonts w:ascii="宋体" w:eastAsia="宋体" w:hAnsi="宋体" w:hint="eastAsia"/>
          <w:color w:val="000000" w:themeColor="text1"/>
          <w:szCs w:val="21"/>
        </w:rPr>
        <w:tab/>
      </w:r>
      <w:r w:rsidR="00013A5E" w:rsidRPr="00AE412E">
        <w:rPr>
          <w:rFonts w:ascii="宋体" w:eastAsia="宋体" w:hAnsi="宋体" w:hint="eastAsia"/>
          <w:color w:val="000000" w:themeColor="text1"/>
          <w:szCs w:val="21"/>
        </w:rPr>
        <w:tab/>
      </w:r>
      <w:r w:rsidR="00013A5E" w:rsidRPr="00AE412E">
        <w:rPr>
          <w:rFonts w:ascii="宋体" w:eastAsia="宋体" w:hAnsi="宋体" w:hint="eastAsia"/>
          <w:color w:val="000000" w:themeColor="text1"/>
          <w:szCs w:val="21"/>
        </w:rPr>
        <w:tab/>
      </w:r>
      <w:r w:rsidR="00013A5E" w:rsidRPr="00AE412E">
        <w:rPr>
          <w:rFonts w:ascii="宋体" w:eastAsia="宋体" w:hAnsi="宋体"/>
          <w:color w:val="000000" w:themeColor="text1"/>
          <w:szCs w:val="21"/>
        </w:rPr>
        <w:t>D.</w:t>
      </w:r>
      <w:r w:rsidR="00F67FA3" w:rsidRPr="00AE412E">
        <w:rPr>
          <w:rFonts w:ascii="宋体" w:eastAsia="宋体" w:hAnsi="宋体"/>
          <w:color w:val="000000" w:themeColor="text1"/>
          <w:szCs w:val="21"/>
        </w:rPr>
        <w:t>Applet</w:t>
      </w:r>
    </w:p>
    <w:p w:rsidR="0028047B" w:rsidRPr="00AE412E" w:rsidRDefault="0028047B" w:rsidP="0028047B">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393F6A" w:rsidRPr="00AE412E">
        <w:rPr>
          <w:rFonts w:ascii="宋体" w:eastAsia="宋体" w:hAnsi="宋体" w:hint="eastAsia"/>
          <w:b/>
          <w:color w:val="000000" w:themeColor="text1"/>
          <w:szCs w:val="21"/>
        </w:rPr>
        <w:t>D</w:t>
      </w:r>
    </w:p>
    <w:p w:rsidR="00393F6A" w:rsidRPr="00AE412E" w:rsidRDefault="0028047B" w:rsidP="00393F6A">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393F6A" w:rsidRPr="00AE412E">
        <w:rPr>
          <w:rFonts w:ascii="宋体" w:eastAsia="宋体" w:hAnsi="宋体" w:hint="eastAsia"/>
          <w:b/>
          <w:color w:val="000000" w:themeColor="text1"/>
          <w:szCs w:val="21"/>
        </w:rPr>
        <w:t>本题考查对J2EE服务器端应用组件的理解。</w:t>
      </w:r>
    </w:p>
    <w:p w:rsidR="00393F6A" w:rsidRPr="00AE412E" w:rsidRDefault="00E9369A" w:rsidP="00E9369A">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Applet是一种小应用程序，一般是一种采用JAVA语言编写的记忆HTML的程序。它通过使用该Applet的HTML文件，由支持Java的网页浏览器下载运行。Applet不属于J2EE系统架构服务器端应用组件。</w:t>
      </w:r>
    </w:p>
    <w:p w:rsidR="00E9369A" w:rsidRPr="00AE412E" w:rsidRDefault="00E9369A" w:rsidP="00E9369A">
      <w:pPr>
        <w:spacing w:line="360" w:lineRule="auto"/>
        <w:rPr>
          <w:rFonts w:ascii="宋体" w:eastAsia="宋体" w:hAnsi="宋体"/>
          <w:color w:val="000000" w:themeColor="text1"/>
          <w:szCs w:val="21"/>
        </w:rPr>
      </w:pPr>
    </w:p>
    <w:p w:rsidR="00573C37" w:rsidRPr="00AE412E" w:rsidRDefault="00573C37" w:rsidP="0054430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People are indulging in an illusion whenever they find themselves explaining at a cocktail </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鸡尾酒）party, say, that they are “in computers,” or “in telecommunications," or“in electronic funds transfer”. The implication is that they are part of the high-tech w</w:t>
      </w:r>
      <w:r w:rsidRPr="00AE412E">
        <w:rPr>
          <w:rFonts w:ascii="宋体" w:eastAsia="宋体" w:hAnsi="宋体"/>
          <w:color w:val="000000" w:themeColor="text1"/>
          <w:szCs w:val="21"/>
        </w:rPr>
        <w:t xml:space="preserve">orld. Just between us, they usually aren’t. The researchers who made fundamental breakthroughs in those areas are in a high-tech business. The rest of us are </w:t>
      </w:r>
      <w:r w:rsidR="002E7448" w:rsidRPr="00AE412E">
        <w:rPr>
          <w:rFonts w:ascii="宋体" w:eastAsia="宋体" w:hAnsi="宋体"/>
          <w:color w:val="000000" w:themeColor="text1"/>
          <w:szCs w:val="21"/>
          <w:u w:val="single"/>
        </w:rPr>
        <w:t>（</w:t>
      </w:r>
      <w:r w:rsidRPr="00AE412E">
        <w:rPr>
          <w:rFonts w:ascii="宋体" w:eastAsia="宋体" w:hAnsi="宋体"/>
          <w:color w:val="000000" w:themeColor="text1"/>
          <w:szCs w:val="21"/>
          <w:u w:val="single"/>
        </w:rPr>
        <w:t>71</w:t>
      </w:r>
      <w:r w:rsidR="002E7448" w:rsidRPr="00AE412E">
        <w:rPr>
          <w:rFonts w:ascii="宋体" w:eastAsia="宋体" w:hAnsi="宋体"/>
          <w:color w:val="000000" w:themeColor="text1"/>
          <w:szCs w:val="21"/>
          <w:u w:val="single"/>
        </w:rPr>
        <w:t>）</w:t>
      </w:r>
      <w:r w:rsidRPr="00AE412E">
        <w:rPr>
          <w:rFonts w:ascii="宋体" w:eastAsia="宋体" w:hAnsi="宋体"/>
          <w:color w:val="000000" w:themeColor="text1"/>
          <w:szCs w:val="21"/>
        </w:rPr>
        <w:t xml:space="preserve"> of their work. We use computers and other new technology components to develop our products o</w:t>
      </w:r>
      <w:r w:rsidRPr="00AE412E">
        <w:rPr>
          <w:rFonts w:ascii="宋体" w:eastAsia="宋体" w:hAnsi="宋体" w:hint="eastAsia"/>
          <w:color w:val="000000" w:themeColor="text1"/>
          <w:szCs w:val="21"/>
        </w:rPr>
        <w:t xml:space="preserve">r to organize our affairs. Because we go about this work in teams and projects and other tightly knit working groups </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紧密联系在一起的工作小组）, we are mostly in the human communication business. Our successes stem from good human interactions by all participants in t</w:t>
      </w:r>
      <w:r w:rsidRPr="00AE412E">
        <w:rPr>
          <w:rFonts w:ascii="宋体" w:eastAsia="宋体" w:hAnsi="宋体"/>
          <w:color w:val="000000" w:themeColor="text1"/>
          <w:szCs w:val="21"/>
        </w:rPr>
        <w:t>he effort, and our failures stem from poor human interactions.</w:t>
      </w:r>
    </w:p>
    <w:p w:rsidR="00573C37" w:rsidRPr="00AE412E" w:rsidRDefault="00573C37" w:rsidP="004A5265">
      <w:pPr>
        <w:spacing w:line="360" w:lineRule="auto"/>
        <w:ind w:firstLine="420"/>
        <w:rPr>
          <w:rFonts w:ascii="宋体" w:eastAsia="宋体" w:hAnsi="宋体"/>
          <w:color w:val="000000" w:themeColor="text1"/>
          <w:szCs w:val="21"/>
        </w:rPr>
      </w:pPr>
      <w:r w:rsidRPr="00AE412E">
        <w:rPr>
          <w:rFonts w:ascii="宋体" w:eastAsia="宋体" w:hAnsi="宋体"/>
          <w:color w:val="000000" w:themeColor="text1"/>
          <w:szCs w:val="21"/>
        </w:rPr>
        <w:t xml:space="preserve">The main reason we tend to focus on the </w:t>
      </w:r>
      <w:r w:rsidR="002E7448" w:rsidRPr="00AE412E">
        <w:rPr>
          <w:rFonts w:ascii="宋体" w:eastAsia="宋体" w:hAnsi="宋体"/>
          <w:color w:val="000000" w:themeColor="text1"/>
          <w:szCs w:val="21"/>
          <w:u w:val="single"/>
        </w:rPr>
        <w:t>（</w:t>
      </w:r>
      <w:r w:rsidRPr="00AE412E">
        <w:rPr>
          <w:rFonts w:ascii="宋体" w:eastAsia="宋体" w:hAnsi="宋体"/>
          <w:color w:val="000000" w:themeColor="text1"/>
          <w:szCs w:val="21"/>
          <w:u w:val="single"/>
        </w:rPr>
        <w:t>72</w:t>
      </w:r>
      <w:r w:rsidR="002E7448" w:rsidRPr="00AE412E">
        <w:rPr>
          <w:rFonts w:ascii="宋体" w:eastAsia="宋体" w:hAnsi="宋体"/>
          <w:color w:val="000000" w:themeColor="text1"/>
          <w:szCs w:val="21"/>
          <w:u w:val="single"/>
        </w:rPr>
        <w:t>）</w:t>
      </w:r>
      <w:r w:rsidRPr="00AE412E">
        <w:rPr>
          <w:rFonts w:ascii="宋体" w:eastAsia="宋体" w:hAnsi="宋体"/>
          <w:color w:val="000000" w:themeColor="text1"/>
          <w:szCs w:val="21"/>
        </w:rPr>
        <w:t xml:space="preserve"> rather than the human side of the work is not because it’s more </w:t>
      </w:r>
      <w:r w:rsidR="002E7448" w:rsidRPr="00AE412E">
        <w:rPr>
          <w:rFonts w:ascii="宋体" w:eastAsia="宋体" w:hAnsi="宋体"/>
          <w:color w:val="000000" w:themeColor="text1"/>
          <w:szCs w:val="21"/>
          <w:u w:val="single"/>
        </w:rPr>
        <w:t>（</w:t>
      </w:r>
      <w:r w:rsidRPr="00AE412E">
        <w:rPr>
          <w:rFonts w:ascii="宋体" w:eastAsia="宋体" w:hAnsi="宋体"/>
          <w:color w:val="000000" w:themeColor="text1"/>
          <w:szCs w:val="21"/>
          <w:u w:val="single"/>
        </w:rPr>
        <w:t>73</w:t>
      </w:r>
      <w:r w:rsidR="002E7448" w:rsidRPr="00AE412E">
        <w:rPr>
          <w:rFonts w:ascii="宋体" w:eastAsia="宋体" w:hAnsi="宋体"/>
          <w:color w:val="000000" w:themeColor="text1"/>
          <w:szCs w:val="21"/>
          <w:u w:val="single"/>
        </w:rPr>
        <w:t>）</w:t>
      </w:r>
      <w:r w:rsidRPr="00AE412E">
        <w:rPr>
          <w:rFonts w:ascii="宋体" w:eastAsia="宋体" w:hAnsi="宋体"/>
          <w:color w:val="000000" w:themeColor="text1"/>
          <w:szCs w:val="21"/>
        </w:rPr>
        <w:t>,but because it!s easier to do. Getting the new disk drive</w:t>
      </w:r>
    </w:p>
    <w:p w:rsidR="00573C37" w:rsidRPr="00AE412E" w:rsidRDefault="00573C37" w:rsidP="00B47E9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installed is positively trivial compared to figuring out why Horace is in a blue fimk </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恐惧</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 xml:space="preserve">or why Susan is dissatisfied with the company after only a few months. Human interactions are complicated and never very crisp </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 xml:space="preserve">干脆的，干净利落的）and clean in their effects, </w:t>
      </w:r>
      <w:r w:rsidRPr="00AE412E">
        <w:rPr>
          <w:rFonts w:ascii="宋体" w:eastAsia="宋体" w:hAnsi="宋体"/>
          <w:color w:val="000000" w:themeColor="text1"/>
          <w:szCs w:val="21"/>
        </w:rPr>
        <w:t>but they matter more than any other aspect of the work.</w:t>
      </w:r>
    </w:p>
    <w:p w:rsidR="00573C37" w:rsidRPr="00AE412E" w:rsidRDefault="00573C37" w:rsidP="00B10530">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 xml:space="preserve">If you find yourself concentrating on the </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74</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 xml:space="preserve"> rather than the </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u w:val="single"/>
        </w:rPr>
        <w:t>75</w:t>
      </w:r>
      <w:r w:rsidR="002E7448" w:rsidRPr="00AE412E">
        <w:rPr>
          <w:rFonts w:ascii="宋体" w:eastAsia="宋体" w:hAnsi="宋体" w:hint="eastAsia"/>
          <w:color w:val="000000" w:themeColor="text1"/>
          <w:szCs w:val="21"/>
          <w:u w:val="single"/>
        </w:rPr>
        <w:t>）</w:t>
      </w:r>
      <w:r w:rsidRPr="00AE412E">
        <w:rPr>
          <w:rFonts w:ascii="宋体" w:eastAsia="宋体" w:hAnsi="宋体" w:hint="eastAsia"/>
          <w:color w:val="000000" w:themeColor="text1"/>
          <w:szCs w:val="21"/>
        </w:rPr>
        <w:t>，you're like the vaudeville character</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杂耍人物</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who loses his keys on a dark street and looks for them on the adjacent street because, as he explains, “The light is better there!”.</w:t>
      </w:r>
    </w:p>
    <w:p w:rsidR="00F67FA3" w:rsidRPr="00AE412E" w:rsidRDefault="002E7448" w:rsidP="00C508BE">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060D14" w:rsidRPr="00AE412E">
        <w:rPr>
          <w:rFonts w:ascii="宋体" w:eastAsia="宋体" w:hAnsi="宋体" w:hint="eastAsia"/>
          <w:color w:val="000000" w:themeColor="text1"/>
          <w:szCs w:val="21"/>
        </w:rPr>
        <w:t>71</w:t>
      </w:r>
      <w:r w:rsidRPr="00AE412E">
        <w:rPr>
          <w:rFonts w:ascii="宋体" w:eastAsia="宋体" w:hAnsi="宋体" w:hint="eastAsia"/>
          <w:color w:val="000000" w:themeColor="text1"/>
          <w:szCs w:val="21"/>
        </w:rPr>
        <w:t>）</w:t>
      </w:r>
      <w:r w:rsidR="00060D14" w:rsidRPr="00AE412E">
        <w:rPr>
          <w:rFonts w:ascii="宋体" w:eastAsia="宋体" w:hAnsi="宋体"/>
          <w:color w:val="000000" w:themeColor="text1"/>
          <w:szCs w:val="21"/>
        </w:rPr>
        <w:t>A.</w:t>
      </w:r>
      <w:r w:rsidR="00573C37" w:rsidRPr="00AE412E">
        <w:rPr>
          <w:rFonts w:ascii="宋体" w:eastAsia="宋体" w:hAnsi="宋体"/>
          <w:color w:val="000000" w:themeColor="text1"/>
          <w:szCs w:val="21"/>
        </w:rPr>
        <w:t>creators</w:t>
      </w:r>
      <w:r w:rsidR="00060D14" w:rsidRPr="00AE412E">
        <w:rPr>
          <w:rFonts w:ascii="宋体" w:eastAsia="宋体" w:hAnsi="宋体" w:hint="eastAsia"/>
          <w:color w:val="000000" w:themeColor="text1"/>
          <w:szCs w:val="21"/>
        </w:rPr>
        <w:tab/>
      </w:r>
      <w:r w:rsidR="00AE7208" w:rsidRPr="00AE412E">
        <w:rPr>
          <w:rFonts w:ascii="宋体" w:eastAsia="宋体" w:hAnsi="宋体" w:hint="eastAsia"/>
          <w:color w:val="000000" w:themeColor="text1"/>
          <w:szCs w:val="21"/>
        </w:rPr>
        <w:tab/>
      </w:r>
      <w:r w:rsidR="00060D14" w:rsidRPr="00AE412E">
        <w:rPr>
          <w:rFonts w:ascii="宋体" w:eastAsia="宋体" w:hAnsi="宋体"/>
          <w:color w:val="000000" w:themeColor="text1"/>
          <w:szCs w:val="21"/>
        </w:rPr>
        <w:t>B.</w:t>
      </w:r>
      <w:r w:rsidR="00573C37" w:rsidRPr="00AE412E">
        <w:rPr>
          <w:rFonts w:ascii="宋体" w:eastAsia="宋体" w:hAnsi="宋体"/>
          <w:color w:val="000000" w:themeColor="text1"/>
          <w:szCs w:val="21"/>
        </w:rPr>
        <w:t>innovators</w:t>
      </w:r>
      <w:r w:rsidR="00C508BE" w:rsidRPr="00AE412E">
        <w:rPr>
          <w:rFonts w:ascii="宋体" w:eastAsia="宋体" w:hAnsi="宋体" w:hint="eastAsia"/>
          <w:color w:val="000000" w:themeColor="text1"/>
          <w:szCs w:val="21"/>
        </w:rPr>
        <w:tab/>
      </w:r>
      <w:r w:rsidR="00C508BE" w:rsidRPr="00AE412E">
        <w:rPr>
          <w:rFonts w:ascii="宋体" w:eastAsia="宋体" w:hAnsi="宋体" w:hint="eastAsia"/>
          <w:color w:val="000000" w:themeColor="text1"/>
          <w:szCs w:val="21"/>
        </w:rPr>
        <w:tab/>
      </w:r>
      <w:r w:rsidR="00C508BE" w:rsidRPr="00AE412E">
        <w:rPr>
          <w:rFonts w:ascii="宋体" w:eastAsia="宋体" w:hAnsi="宋体"/>
          <w:color w:val="000000" w:themeColor="text1"/>
          <w:szCs w:val="21"/>
        </w:rPr>
        <w:t>C.</w:t>
      </w:r>
      <w:r w:rsidR="00573C37" w:rsidRPr="00AE412E">
        <w:rPr>
          <w:rFonts w:ascii="宋体" w:eastAsia="宋体" w:hAnsi="宋体"/>
          <w:color w:val="000000" w:themeColor="text1"/>
          <w:szCs w:val="21"/>
        </w:rPr>
        <w:t>appliers</w:t>
      </w:r>
      <w:r w:rsidR="00C508BE" w:rsidRPr="00AE412E">
        <w:rPr>
          <w:rFonts w:ascii="宋体" w:eastAsia="宋体" w:hAnsi="宋体" w:hint="eastAsia"/>
          <w:color w:val="000000" w:themeColor="text1"/>
          <w:szCs w:val="21"/>
        </w:rPr>
        <w:tab/>
      </w:r>
      <w:r w:rsidR="00AE7208" w:rsidRPr="00AE412E">
        <w:rPr>
          <w:rFonts w:ascii="宋体" w:eastAsia="宋体" w:hAnsi="宋体" w:hint="eastAsia"/>
          <w:color w:val="000000" w:themeColor="text1"/>
          <w:szCs w:val="21"/>
        </w:rPr>
        <w:tab/>
      </w:r>
      <w:r w:rsidR="00C508BE" w:rsidRPr="00AE412E">
        <w:rPr>
          <w:rFonts w:ascii="宋体" w:eastAsia="宋体" w:hAnsi="宋体"/>
          <w:color w:val="000000" w:themeColor="text1"/>
          <w:szCs w:val="21"/>
        </w:rPr>
        <w:t>D.</w:t>
      </w:r>
      <w:r w:rsidR="00573C37" w:rsidRPr="00AE412E">
        <w:rPr>
          <w:rFonts w:ascii="宋体" w:eastAsia="宋体" w:hAnsi="宋体"/>
          <w:color w:val="000000" w:themeColor="text1"/>
          <w:szCs w:val="21"/>
        </w:rPr>
        <w:t>inventors</w:t>
      </w:r>
    </w:p>
    <w:p w:rsidR="00456C57" w:rsidRPr="00AE412E" w:rsidRDefault="002E7448" w:rsidP="00D7591A">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w:t>
      </w:r>
      <w:r w:rsidR="00456C57" w:rsidRPr="00AE412E">
        <w:rPr>
          <w:rFonts w:ascii="宋体" w:eastAsia="宋体" w:hAnsi="宋体" w:hint="eastAsia"/>
          <w:color w:val="000000" w:themeColor="text1"/>
          <w:szCs w:val="21"/>
        </w:rPr>
        <w:t>72</w:t>
      </w:r>
      <w:r w:rsidRPr="00AE412E">
        <w:rPr>
          <w:rFonts w:ascii="宋体" w:eastAsia="宋体" w:hAnsi="宋体" w:hint="eastAsia"/>
          <w:color w:val="000000" w:themeColor="text1"/>
          <w:szCs w:val="21"/>
        </w:rPr>
        <w:t>）</w:t>
      </w:r>
      <w:r w:rsidR="00A312F9" w:rsidRPr="00AE412E">
        <w:rPr>
          <w:rFonts w:ascii="宋体" w:eastAsia="宋体" w:hAnsi="宋体"/>
          <w:color w:val="000000" w:themeColor="text1"/>
          <w:szCs w:val="21"/>
        </w:rPr>
        <w:t>A.</w:t>
      </w:r>
      <w:r w:rsidR="00456C57" w:rsidRPr="00AE412E">
        <w:rPr>
          <w:rFonts w:ascii="宋体" w:eastAsia="宋体" w:hAnsi="宋体"/>
          <w:color w:val="000000" w:themeColor="text1"/>
          <w:szCs w:val="21"/>
        </w:rPr>
        <w:t>technical</w:t>
      </w:r>
      <w:r w:rsidR="009716F1" w:rsidRPr="00AE412E">
        <w:rPr>
          <w:rFonts w:ascii="宋体" w:eastAsia="宋体" w:hAnsi="宋体" w:hint="eastAsia"/>
          <w:color w:val="000000" w:themeColor="text1"/>
          <w:szCs w:val="21"/>
        </w:rPr>
        <w:tab/>
      </w:r>
      <w:r w:rsidR="009716F1" w:rsidRPr="00AE412E">
        <w:rPr>
          <w:rFonts w:ascii="宋体" w:eastAsia="宋体" w:hAnsi="宋体" w:hint="eastAsia"/>
          <w:color w:val="000000" w:themeColor="text1"/>
          <w:szCs w:val="21"/>
        </w:rPr>
        <w:tab/>
      </w:r>
      <w:r w:rsidR="00A312F9" w:rsidRPr="00AE412E">
        <w:rPr>
          <w:rFonts w:ascii="宋体" w:eastAsia="宋体" w:hAnsi="宋体"/>
          <w:color w:val="000000" w:themeColor="text1"/>
          <w:szCs w:val="21"/>
        </w:rPr>
        <w:t>B.</w:t>
      </w:r>
      <w:r w:rsidR="00456C57" w:rsidRPr="00AE412E">
        <w:rPr>
          <w:rFonts w:ascii="宋体" w:eastAsia="宋体" w:hAnsi="宋体"/>
          <w:color w:val="000000" w:themeColor="text1"/>
          <w:szCs w:val="21"/>
        </w:rPr>
        <w:t>classical</w:t>
      </w:r>
      <w:r w:rsidR="004D6C35" w:rsidRPr="00AE412E">
        <w:rPr>
          <w:rFonts w:ascii="宋体" w:eastAsia="宋体" w:hAnsi="宋体" w:hint="eastAsia"/>
          <w:color w:val="000000" w:themeColor="text1"/>
          <w:szCs w:val="21"/>
        </w:rPr>
        <w:tab/>
      </w:r>
      <w:r w:rsidR="004D6C35" w:rsidRPr="00AE412E">
        <w:rPr>
          <w:rFonts w:ascii="宋体" w:eastAsia="宋体" w:hAnsi="宋体" w:hint="eastAsia"/>
          <w:color w:val="000000" w:themeColor="text1"/>
          <w:szCs w:val="21"/>
        </w:rPr>
        <w:tab/>
      </w:r>
      <w:r w:rsidR="004D6C35" w:rsidRPr="00AE412E">
        <w:rPr>
          <w:rFonts w:ascii="宋体" w:eastAsia="宋体" w:hAnsi="宋体" w:hint="eastAsia"/>
          <w:color w:val="000000" w:themeColor="text1"/>
          <w:szCs w:val="21"/>
        </w:rPr>
        <w:tab/>
      </w:r>
      <w:r w:rsidR="004D6C35" w:rsidRPr="00AE412E">
        <w:rPr>
          <w:rFonts w:ascii="宋体" w:eastAsia="宋体" w:hAnsi="宋体"/>
          <w:color w:val="000000" w:themeColor="text1"/>
          <w:szCs w:val="21"/>
        </w:rPr>
        <w:t>C.</w:t>
      </w:r>
      <w:r w:rsidR="00456C57" w:rsidRPr="00AE412E">
        <w:rPr>
          <w:rFonts w:ascii="宋体" w:eastAsia="宋体" w:hAnsi="宋体"/>
          <w:color w:val="000000" w:themeColor="text1"/>
          <w:szCs w:val="21"/>
        </w:rPr>
        <w:t>social</w:t>
      </w:r>
      <w:r w:rsidR="00003E25" w:rsidRPr="00AE412E">
        <w:rPr>
          <w:rFonts w:ascii="宋体" w:eastAsia="宋体" w:hAnsi="宋体" w:hint="eastAsia"/>
          <w:color w:val="000000" w:themeColor="text1"/>
          <w:szCs w:val="21"/>
        </w:rPr>
        <w:tab/>
      </w:r>
      <w:r w:rsidR="00003E25" w:rsidRPr="00AE412E">
        <w:rPr>
          <w:rFonts w:ascii="宋体" w:eastAsia="宋体" w:hAnsi="宋体" w:hint="eastAsia"/>
          <w:color w:val="000000" w:themeColor="text1"/>
          <w:szCs w:val="21"/>
        </w:rPr>
        <w:tab/>
      </w:r>
      <w:r w:rsidR="00D7591A" w:rsidRPr="00AE412E">
        <w:rPr>
          <w:rFonts w:ascii="宋体" w:eastAsia="宋体" w:hAnsi="宋体"/>
          <w:color w:val="000000" w:themeColor="text1"/>
          <w:szCs w:val="21"/>
        </w:rPr>
        <w:t>D.</w:t>
      </w:r>
      <w:r w:rsidR="00456C57" w:rsidRPr="00AE412E">
        <w:rPr>
          <w:rFonts w:ascii="宋体" w:eastAsia="宋体" w:hAnsi="宋体"/>
          <w:color w:val="000000" w:themeColor="text1"/>
          <w:szCs w:val="21"/>
        </w:rPr>
        <w:t>societal</w:t>
      </w:r>
    </w:p>
    <w:p w:rsidR="00673D54" w:rsidRPr="00AE412E" w:rsidRDefault="00456C57"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r w:rsidR="00003E25" w:rsidRPr="00AE412E">
        <w:rPr>
          <w:rFonts w:ascii="宋体" w:eastAsia="宋体" w:hAnsi="宋体" w:hint="eastAsia"/>
          <w:color w:val="000000" w:themeColor="text1"/>
          <w:szCs w:val="21"/>
        </w:rPr>
        <w:tab/>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73</w:t>
      </w:r>
      <w:r w:rsidR="002E7448" w:rsidRPr="00AE412E">
        <w:rPr>
          <w:rFonts w:ascii="宋体" w:eastAsia="宋体" w:hAnsi="宋体" w:hint="eastAsia"/>
          <w:color w:val="000000" w:themeColor="text1"/>
          <w:szCs w:val="21"/>
        </w:rPr>
        <w:t>）</w:t>
      </w:r>
      <w:r w:rsidR="00003E25" w:rsidRPr="00AE412E">
        <w:rPr>
          <w:rFonts w:ascii="宋体" w:eastAsia="宋体" w:hAnsi="宋体"/>
          <w:color w:val="000000" w:themeColor="text1"/>
          <w:szCs w:val="21"/>
        </w:rPr>
        <w:t>A.</w:t>
      </w:r>
      <w:r w:rsidR="00673D54" w:rsidRPr="00AE412E">
        <w:rPr>
          <w:rFonts w:ascii="宋体" w:eastAsia="宋体" w:hAnsi="宋体"/>
          <w:color w:val="000000" w:themeColor="text1"/>
          <w:szCs w:val="21"/>
        </w:rPr>
        <w:t>trivial</w:t>
      </w:r>
      <w:r w:rsidR="00003E25" w:rsidRPr="00AE412E">
        <w:rPr>
          <w:rFonts w:ascii="宋体" w:eastAsia="宋体" w:hAnsi="宋体" w:hint="eastAsia"/>
          <w:color w:val="000000" w:themeColor="text1"/>
          <w:szCs w:val="21"/>
        </w:rPr>
        <w:tab/>
      </w:r>
      <w:r w:rsidR="00003E25" w:rsidRPr="00AE412E">
        <w:rPr>
          <w:rFonts w:ascii="宋体" w:eastAsia="宋体" w:hAnsi="宋体" w:hint="eastAsia"/>
          <w:color w:val="000000" w:themeColor="text1"/>
          <w:szCs w:val="21"/>
        </w:rPr>
        <w:tab/>
      </w:r>
      <w:r w:rsidR="00003E25" w:rsidRPr="00AE412E">
        <w:rPr>
          <w:rFonts w:ascii="宋体" w:eastAsia="宋体" w:hAnsi="宋体" w:hint="eastAsia"/>
          <w:color w:val="000000" w:themeColor="text1"/>
          <w:szCs w:val="21"/>
        </w:rPr>
        <w:tab/>
      </w:r>
      <w:r w:rsidR="00003E25" w:rsidRPr="00AE412E">
        <w:rPr>
          <w:rFonts w:ascii="宋体" w:eastAsia="宋体" w:hAnsi="宋体"/>
          <w:color w:val="000000" w:themeColor="text1"/>
          <w:szCs w:val="21"/>
        </w:rPr>
        <w:t>B.</w:t>
      </w:r>
      <w:r w:rsidR="00673D54" w:rsidRPr="00AE412E">
        <w:rPr>
          <w:rFonts w:ascii="宋体" w:eastAsia="宋体" w:hAnsi="宋体"/>
          <w:color w:val="000000" w:themeColor="text1"/>
          <w:szCs w:val="21"/>
        </w:rPr>
        <w:t>crucial</w:t>
      </w:r>
      <w:r w:rsidR="00003E25" w:rsidRPr="00AE412E">
        <w:rPr>
          <w:rFonts w:ascii="宋体" w:eastAsia="宋体" w:hAnsi="宋体" w:hint="eastAsia"/>
          <w:color w:val="000000" w:themeColor="text1"/>
          <w:szCs w:val="21"/>
        </w:rPr>
        <w:tab/>
      </w:r>
      <w:r w:rsidR="00003E25" w:rsidRPr="00AE412E">
        <w:rPr>
          <w:rFonts w:ascii="宋体" w:eastAsia="宋体" w:hAnsi="宋体" w:hint="eastAsia"/>
          <w:color w:val="000000" w:themeColor="text1"/>
          <w:szCs w:val="21"/>
        </w:rPr>
        <w:tab/>
      </w:r>
      <w:r w:rsidR="00003E25" w:rsidRPr="00AE412E">
        <w:rPr>
          <w:rFonts w:ascii="宋体" w:eastAsia="宋体" w:hAnsi="宋体" w:hint="eastAsia"/>
          <w:color w:val="000000" w:themeColor="text1"/>
          <w:szCs w:val="21"/>
        </w:rPr>
        <w:tab/>
      </w:r>
      <w:r w:rsidR="00003E25" w:rsidRPr="00AE412E">
        <w:rPr>
          <w:rFonts w:ascii="宋体" w:eastAsia="宋体" w:hAnsi="宋体"/>
          <w:color w:val="000000" w:themeColor="text1"/>
          <w:szCs w:val="21"/>
        </w:rPr>
        <w:t>C.</w:t>
      </w:r>
      <w:r w:rsidR="00673D54" w:rsidRPr="00AE412E">
        <w:rPr>
          <w:rFonts w:ascii="宋体" w:eastAsia="宋体" w:hAnsi="宋体"/>
          <w:color w:val="000000" w:themeColor="text1"/>
          <w:szCs w:val="21"/>
        </w:rPr>
        <w:t>minor</w:t>
      </w:r>
      <w:r w:rsidR="00003E25" w:rsidRPr="00AE412E">
        <w:rPr>
          <w:rFonts w:ascii="宋体" w:eastAsia="宋体" w:hAnsi="宋体" w:hint="eastAsia"/>
          <w:color w:val="000000" w:themeColor="text1"/>
          <w:szCs w:val="21"/>
        </w:rPr>
        <w:tab/>
      </w:r>
      <w:r w:rsidR="00003E25" w:rsidRPr="00AE412E">
        <w:rPr>
          <w:rFonts w:ascii="宋体" w:eastAsia="宋体" w:hAnsi="宋体" w:hint="eastAsia"/>
          <w:color w:val="000000" w:themeColor="text1"/>
          <w:szCs w:val="21"/>
        </w:rPr>
        <w:tab/>
      </w:r>
      <w:r w:rsidR="00003E25" w:rsidRPr="00AE412E">
        <w:rPr>
          <w:rFonts w:ascii="宋体" w:eastAsia="宋体" w:hAnsi="宋体" w:hint="eastAsia"/>
          <w:color w:val="000000" w:themeColor="text1"/>
          <w:szCs w:val="21"/>
        </w:rPr>
        <w:tab/>
      </w:r>
      <w:r w:rsidR="00003E25" w:rsidRPr="00AE412E">
        <w:rPr>
          <w:rFonts w:ascii="宋体" w:eastAsia="宋体" w:hAnsi="宋体"/>
          <w:color w:val="000000" w:themeColor="text1"/>
          <w:szCs w:val="21"/>
        </w:rPr>
        <w:t>D.</w:t>
      </w:r>
      <w:r w:rsidR="00673D54" w:rsidRPr="00AE412E">
        <w:rPr>
          <w:rFonts w:ascii="宋体" w:eastAsia="宋体" w:hAnsi="宋体"/>
          <w:color w:val="000000" w:themeColor="text1"/>
          <w:szCs w:val="21"/>
        </w:rPr>
        <w:t>insignificant</w:t>
      </w:r>
    </w:p>
    <w:p w:rsidR="0033547A" w:rsidRPr="00AE412E" w:rsidRDefault="002E7448" w:rsidP="00BF619C">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673D54" w:rsidRPr="00AE412E">
        <w:rPr>
          <w:rFonts w:ascii="宋体" w:eastAsia="宋体" w:hAnsi="宋体" w:hint="eastAsia"/>
          <w:color w:val="000000" w:themeColor="text1"/>
          <w:szCs w:val="21"/>
        </w:rPr>
        <w:t>74</w:t>
      </w:r>
      <w:r w:rsidRPr="00AE412E">
        <w:rPr>
          <w:rFonts w:ascii="宋体" w:eastAsia="宋体" w:hAnsi="宋体" w:hint="eastAsia"/>
          <w:color w:val="000000" w:themeColor="text1"/>
          <w:szCs w:val="21"/>
        </w:rPr>
        <w:t>）</w:t>
      </w:r>
      <w:r w:rsidR="00DE06B0" w:rsidRPr="00AE412E">
        <w:rPr>
          <w:rFonts w:ascii="宋体" w:eastAsia="宋体" w:hAnsi="宋体"/>
          <w:color w:val="000000" w:themeColor="text1"/>
          <w:szCs w:val="21"/>
        </w:rPr>
        <w:t>A.</w:t>
      </w:r>
      <w:r w:rsidR="0033547A" w:rsidRPr="00AE412E">
        <w:rPr>
          <w:rFonts w:ascii="宋体" w:eastAsia="宋体" w:hAnsi="宋体"/>
          <w:color w:val="000000" w:themeColor="text1"/>
          <w:szCs w:val="21"/>
        </w:rPr>
        <w:t>technology</w:t>
      </w:r>
      <w:r w:rsidR="00257429" w:rsidRPr="00AE412E">
        <w:rPr>
          <w:rFonts w:ascii="宋体" w:eastAsia="宋体" w:hAnsi="宋体" w:hint="eastAsia"/>
          <w:color w:val="000000" w:themeColor="text1"/>
          <w:szCs w:val="21"/>
        </w:rPr>
        <w:tab/>
      </w:r>
      <w:r w:rsidR="00257429" w:rsidRPr="00AE412E">
        <w:rPr>
          <w:rFonts w:ascii="宋体" w:eastAsia="宋体" w:hAnsi="宋体" w:hint="eastAsia"/>
          <w:color w:val="000000" w:themeColor="text1"/>
          <w:szCs w:val="21"/>
        </w:rPr>
        <w:tab/>
      </w:r>
      <w:r w:rsidR="00257429" w:rsidRPr="00AE412E">
        <w:rPr>
          <w:rFonts w:ascii="宋体" w:eastAsia="宋体" w:hAnsi="宋体"/>
          <w:color w:val="000000" w:themeColor="text1"/>
          <w:szCs w:val="21"/>
        </w:rPr>
        <w:t>B.</w:t>
      </w:r>
      <w:r w:rsidR="0033547A" w:rsidRPr="00AE412E">
        <w:rPr>
          <w:rFonts w:ascii="宋体" w:eastAsia="宋体" w:hAnsi="宋体"/>
          <w:color w:val="000000" w:themeColor="text1"/>
          <w:szCs w:val="21"/>
        </w:rPr>
        <w:t>sociology</w:t>
      </w:r>
      <w:r w:rsidR="00C631AD" w:rsidRPr="00AE412E">
        <w:rPr>
          <w:rFonts w:ascii="宋体" w:eastAsia="宋体" w:hAnsi="宋体" w:hint="eastAsia"/>
          <w:color w:val="000000" w:themeColor="text1"/>
          <w:szCs w:val="21"/>
        </w:rPr>
        <w:tab/>
      </w:r>
      <w:r w:rsidR="00C631AD" w:rsidRPr="00AE412E">
        <w:rPr>
          <w:rFonts w:ascii="宋体" w:eastAsia="宋体" w:hAnsi="宋体" w:hint="eastAsia"/>
          <w:color w:val="000000" w:themeColor="text1"/>
          <w:szCs w:val="21"/>
        </w:rPr>
        <w:tab/>
      </w:r>
      <w:r w:rsidR="00C631AD" w:rsidRPr="00AE412E">
        <w:rPr>
          <w:rFonts w:ascii="宋体" w:eastAsia="宋体" w:hAnsi="宋体" w:hint="eastAsia"/>
          <w:color w:val="000000" w:themeColor="text1"/>
          <w:szCs w:val="21"/>
        </w:rPr>
        <w:tab/>
      </w:r>
      <w:r w:rsidR="00C631AD" w:rsidRPr="00AE412E">
        <w:rPr>
          <w:rFonts w:ascii="宋体" w:eastAsia="宋体" w:hAnsi="宋体"/>
          <w:color w:val="000000" w:themeColor="text1"/>
          <w:szCs w:val="21"/>
        </w:rPr>
        <w:t>C.</w:t>
      </w:r>
      <w:r w:rsidR="0033547A" w:rsidRPr="00AE412E">
        <w:rPr>
          <w:rFonts w:ascii="宋体" w:eastAsia="宋体" w:hAnsi="宋体"/>
          <w:color w:val="000000" w:themeColor="text1"/>
          <w:szCs w:val="21"/>
        </w:rPr>
        <w:t>physiology</w:t>
      </w:r>
      <w:r w:rsidR="00BF619C" w:rsidRPr="00AE412E">
        <w:rPr>
          <w:rFonts w:ascii="宋体" w:eastAsia="宋体" w:hAnsi="宋体" w:hint="eastAsia"/>
          <w:color w:val="000000" w:themeColor="text1"/>
          <w:szCs w:val="21"/>
        </w:rPr>
        <w:tab/>
      </w:r>
      <w:r w:rsidR="00BF619C" w:rsidRPr="00AE412E">
        <w:rPr>
          <w:rFonts w:ascii="宋体" w:eastAsia="宋体" w:hAnsi="宋体"/>
          <w:color w:val="000000" w:themeColor="text1"/>
          <w:szCs w:val="21"/>
        </w:rPr>
        <w:t>D.</w:t>
      </w:r>
      <w:r w:rsidR="0033547A" w:rsidRPr="00AE412E">
        <w:rPr>
          <w:rFonts w:ascii="宋体" w:eastAsia="宋体" w:hAnsi="宋体"/>
          <w:color w:val="000000" w:themeColor="text1"/>
          <w:szCs w:val="21"/>
        </w:rPr>
        <w:t>astronomy</w:t>
      </w:r>
    </w:p>
    <w:p w:rsidR="00510ABB" w:rsidRPr="00AE412E" w:rsidRDefault="002E7448" w:rsidP="00C15EED">
      <w:pPr>
        <w:spacing w:line="360" w:lineRule="auto"/>
        <w:ind w:firstLine="420"/>
        <w:outlineLvl w:val="0"/>
        <w:rPr>
          <w:rFonts w:ascii="宋体" w:eastAsia="宋体" w:hAnsi="宋体"/>
          <w:color w:val="000000" w:themeColor="text1"/>
          <w:szCs w:val="21"/>
        </w:rPr>
      </w:pPr>
      <w:r w:rsidRPr="00AE412E">
        <w:rPr>
          <w:rFonts w:ascii="宋体" w:eastAsia="宋体" w:hAnsi="宋体" w:hint="eastAsia"/>
          <w:color w:val="000000" w:themeColor="text1"/>
          <w:szCs w:val="21"/>
        </w:rPr>
        <w:t>（</w:t>
      </w:r>
      <w:r w:rsidR="0033547A" w:rsidRPr="00AE412E">
        <w:rPr>
          <w:rFonts w:ascii="宋体" w:eastAsia="宋体" w:hAnsi="宋体" w:hint="eastAsia"/>
          <w:color w:val="000000" w:themeColor="text1"/>
          <w:szCs w:val="21"/>
        </w:rPr>
        <w:t>75</w:t>
      </w:r>
      <w:r w:rsidRPr="00AE412E">
        <w:rPr>
          <w:rFonts w:ascii="宋体" w:eastAsia="宋体" w:hAnsi="宋体" w:hint="eastAsia"/>
          <w:color w:val="000000" w:themeColor="text1"/>
          <w:szCs w:val="21"/>
        </w:rPr>
        <w:t>）</w:t>
      </w:r>
      <w:r w:rsidR="006D119D" w:rsidRPr="00AE412E">
        <w:rPr>
          <w:rFonts w:ascii="宋体" w:eastAsia="宋体" w:hAnsi="宋体"/>
          <w:color w:val="000000" w:themeColor="text1"/>
          <w:szCs w:val="21"/>
        </w:rPr>
        <w:t>A.</w:t>
      </w:r>
      <w:r w:rsidR="00510ABB" w:rsidRPr="00AE412E">
        <w:rPr>
          <w:rFonts w:ascii="宋体" w:eastAsia="宋体" w:hAnsi="宋体"/>
          <w:color w:val="000000" w:themeColor="text1"/>
          <w:szCs w:val="21"/>
        </w:rPr>
        <w:t>technology</w:t>
      </w:r>
      <w:r w:rsidR="00D702CC" w:rsidRPr="00AE412E">
        <w:rPr>
          <w:rFonts w:ascii="宋体" w:eastAsia="宋体" w:hAnsi="宋体" w:hint="eastAsia"/>
          <w:color w:val="000000" w:themeColor="text1"/>
          <w:szCs w:val="21"/>
        </w:rPr>
        <w:tab/>
      </w:r>
      <w:r w:rsidR="00D702CC" w:rsidRPr="00AE412E">
        <w:rPr>
          <w:rFonts w:ascii="宋体" w:eastAsia="宋体" w:hAnsi="宋体" w:hint="eastAsia"/>
          <w:color w:val="000000" w:themeColor="text1"/>
          <w:szCs w:val="21"/>
        </w:rPr>
        <w:tab/>
      </w:r>
      <w:r w:rsidR="00D702CC" w:rsidRPr="00AE412E">
        <w:rPr>
          <w:rFonts w:ascii="宋体" w:eastAsia="宋体" w:hAnsi="宋体"/>
          <w:color w:val="000000" w:themeColor="text1"/>
          <w:szCs w:val="21"/>
        </w:rPr>
        <w:t>B.</w:t>
      </w:r>
      <w:r w:rsidR="00510ABB" w:rsidRPr="00AE412E">
        <w:rPr>
          <w:rFonts w:ascii="宋体" w:eastAsia="宋体" w:hAnsi="宋体"/>
          <w:color w:val="000000" w:themeColor="text1"/>
          <w:szCs w:val="21"/>
        </w:rPr>
        <w:t>sociology</w:t>
      </w:r>
      <w:r w:rsidR="00BD0E69" w:rsidRPr="00AE412E">
        <w:rPr>
          <w:rFonts w:ascii="宋体" w:eastAsia="宋体" w:hAnsi="宋体" w:hint="eastAsia"/>
          <w:color w:val="000000" w:themeColor="text1"/>
          <w:szCs w:val="21"/>
        </w:rPr>
        <w:tab/>
      </w:r>
      <w:r w:rsidR="00BD0E69" w:rsidRPr="00AE412E">
        <w:rPr>
          <w:rFonts w:ascii="宋体" w:eastAsia="宋体" w:hAnsi="宋体" w:hint="eastAsia"/>
          <w:color w:val="000000" w:themeColor="text1"/>
          <w:szCs w:val="21"/>
        </w:rPr>
        <w:tab/>
      </w:r>
      <w:r w:rsidR="00BD0E69" w:rsidRPr="00AE412E">
        <w:rPr>
          <w:rFonts w:ascii="宋体" w:eastAsia="宋体" w:hAnsi="宋体" w:hint="eastAsia"/>
          <w:color w:val="000000" w:themeColor="text1"/>
          <w:szCs w:val="21"/>
        </w:rPr>
        <w:tab/>
      </w:r>
      <w:r w:rsidR="00BD0E69" w:rsidRPr="00AE412E">
        <w:rPr>
          <w:rFonts w:ascii="宋体" w:eastAsia="宋体" w:hAnsi="宋体"/>
          <w:color w:val="000000" w:themeColor="text1"/>
          <w:szCs w:val="21"/>
        </w:rPr>
        <w:t>C.</w:t>
      </w:r>
      <w:r w:rsidR="00510ABB" w:rsidRPr="00AE412E">
        <w:rPr>
          <w:rFonts w:ascii="宋体" w:eastAsia="宋体" w:hAnsi="宋体"/>
          <w:color w:val="000000" w:themeColor="text1"/>
          <w:szCs w:val="21"/>
        </w:rPr>
        <w:t>physiology</w:t>
      </w:r>
      <w:r w:rsidR="00C15EED" w:rsidRPr="00AE412E">
        <w:rPr>
          <w:rFonts w:ascii="宋体" w:eastAsia="宋体" w:hAnsi="宋体" w:hint="eastAsia"/>
          <w:color w:val="000000" w:themeColor="text1"/>
          <w:szCs w:val="21"/>
        </w:rPr>
        <w:tab/>
      </w:r>
      <w:r w:rsidR="00C15EED" w:rsidRPr="00AE412E">
        <w:rPr>
          <w:rFonts w:ascii="宋体" w:eastAsia="宋体" w:hAnsi="宋体"/>
          <w:color w:val="000000" w:themeColor="text1"/>
          <w:szCs w:val="21"/>
        </w:rPr>
        <w:t>D.</w:t>
      </w:r>
      <w:r w:rsidR="00510ABB" w:rsidRPr="00AE412E">
        <w:rPr>
          <w:rFonts w:ascii="宋体" w:eastAsia="宋体" w:hAnsi="宋体"/>
          <w:color w:val="000000" w:themeColor="text1"/>
          <w:szCs w:val="21"/>
        </w:rPr>
        <w:t>astronomy</w:t>
      </w:r>
    </w:p>
    <w:p w:rsidR="0028047B" w:rsidRPr="00AE412E" w:rsidRDefault="0028047B" w:rsidP="0028047B">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【答案】</w:t>
      </w:r>
      <w:r w:rsidR="00986D1F" w:rsidRPr="00AE412E">
        <w:rPr>
          <w:rFonts w:ascii="宋体" w:eastAsia="宋体" w:hAnsi="宋体" w:hint="eastAsia"/>
          <w:b/>
          <w:color w:val="000000" w:themeColor="text1"/>
          <w:szCs w:val="21"/>
        </w:rPr>
        <w:t>C</w:t>
      </w:r>
      <w:r w:rsidR="007A4259" w:rsidRPr="00AE412E">
        <w:rPr>
          <w:rFonts w:ascii="宋体" w:eastAsia="宋体" w:hAnsi="宋体" w:hint="eastAsia"/>
          <w:b/>
          <w:color w:val="000000" w:themeColor="text1"/>
          <w:szCs w:val="21"/>
        </w:rPr>
        <w:t xml:space="preserve">  A  B  A  </w:t>
      </w:r>
      <w:r w:rsidR="00F362D7" w:rsidRPr="00AE412E">
        <w:rPr>
          <w:rFonts w:ascii="宋体" w:eastAsia="宋体" w:hAnsi="宋体" w:hint="eastAsia"/>
          <w:b/>
          <w:color w:val="000000" w:themeColor="text1"/>
          <w:szCs w:val="21"/>
        </w:rPr>
        <w:t>B</w:t>
      </w:r>
    </w:p>
    <w:p w:rsidR="0028047B" w:rsidRPr="00AE412E" w:rsidRDefault="0028047B" w:rsidP="0028047B">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【解析】</w:t>
      </w:r>
      <w:r w:rsidR="005675BD" w:rsidRPr="00AE412E">
        <w:rPr>
          <w:rFonts w:ascii="宋体" w:eastAsia="宋体" w:hAnsi="宋体" w:hint="eastAsia"/>
          <w:b/>
          <w:color w:val="000000" w:themeColor="text1"/>
          <w:szCs w:val="21"/>
        </w:rPr>
        <w:t>本题考查对英语资料的阅读理解。</w:t>
      </w:r>
    </w:p>
    <w:p w:rsidR="003E68F4" w:rsidRPr="00AE412E" w:rsidRDefault="003E68F4" w:rsidP="005C22C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人们总幻觉自己参加了一个“计算机”、“电信”或“电子金融”方面的鸡尾酒会，梦想自己参与了这些高科技领域。事实是研究者们在那些高科技领域取得了根本性的突破，而其余的人都只是应用他们的研究成果而已。</w:t>
      </w:r>
    </w:p>
    <w:p w:rsidR="003E68F4" w:rsidRPr="00AE412E" w:rsidRDefault="003E68F4" w:rsidP="005C22C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我们使用电脑和其他新技术开发各种新产品能增强我们工作团队的合作，方便大家沟通。在人类的很多事业中，成功来源于所有参与者的共同努力，失败是因为大家不相互协作。很多失败的主要原因是我们过多关注技术而忽略了人性的一面，这并不是因为人性更重要，而是因为它更容易存在问题。</w:t>
      </w:r>
    </w:p>
    <w:p w:rsidR="003E68F4" w:rsidRPr="00AE412E" w:rsidRDefault="003E68F4" w:rsidP="005C22C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短短几个月内，相比于获知为什么霍勒斯心中忐忑不安或者为什么苏珊是不满意的，开发新磁盘的安装驱动要容易实现得多，这是因为人类的交流是非常复杂的，而且从来就不干脆，总是不清不楚。但它的作用确实非常重要的。</w:t>
      </w:r>
    </w:p>
    <w:p w:rsidR="00510ABB" w:rsidRPr="00AE412E" w:rsidRDefault="003E68F4" w:rsidP="005C22C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如果你发现自己专注于技术而不是社会学。就如一个杂耍人物在黑暗的街道丢失了钥匙，而在临近的街道去寻找，而他的原因是：“临近街道的灯光更好”。</w:t>
      </w:r>
    </w:p>
    <w:p w:rsidR="00510ABB" w:rsidRPr="00AE412E" w:rsidRDefault="00510ABB" w:rsidP="00B10530">
      <w:pPr>
        <w:spacing w:line="360" w:lineRule="auto"/>
        <w:rPr>
          <w:rFonts w:ascii="宋体" w:eastAsia="宋体" w:hAnsi="宋体"/>
          <w:color w:val="000000" w:themeColor="text1"/>
          <w:szCs w:val="21"/>
        </w:rPr>
      </w:pPr>
    </w:p>
    <w:p w:rsidR="0067488E" w:rsidRPr="00AE412E" w:rsidRDefault="0067488E">
      <w:pPr>
        <w:widowControl/>
        <w:jc w:val="left"/>
        <w:rPr>
          <w:rFonts w:ascii="宋体" w:eastAsia="宋体" w:hAnsi="宋体"/>
          <w:b/>
          <w:color w:val="000000" w:themeColor="text1"/>
          <w:szCs w:val="21"/>
        </w:rPr>
      </w:pPr>
      <w:r w:rsidRPr="00AE412E">
        <w:rPr>
          <w:rFonts w:ascii="宋体" w:eastAsia="宋体" w:hAnsi="宋体"/>
          <w:b/>
          <w:color w:val="000000" w:themeColor="text1"/>
          <w:szCs w:val="21"/>
        </w:rPr>
        <w:br w:type="page"/>
      </w:r>
    </w:p>
    <w:p w:rsidR="00D37273" w:rsidRPr="00AE412E" w:rsidRDefault="0067488E"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lastRenderedPageBreak/>
        <w:t>试题一</w:t>
      </w:r>
    </w:p>
    <w:p w:rsidR="00D37273" w:rsidRPr="00AE412E" w:rsidRDefault="00D37273"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【说明】</w:t>
      </w:r>
    </w:p>
    <w:p w:rsidR="00D37273" w:rsidRPr="00AE412E" w:rsidRDefault="00D37273" w:rsidP="0067488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），设计用例遍历软件系统功能，验证其正确性。</w:t>
      </w:r>
    </w:p>
    <w:p w:rsidR="00D37273" w:rsidRPr="00AE412E" w:rsidRDefault="00D37273" w:rsidP="0067488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图1-1描述了简化的中心层、省市层、地区层三级的“公文流转”业务流程，表1-1描述了省市层（图1-1阴影部分）业务的基本流和备选流。</w:t>
      </w:r>
    </w:p>
    <w:p w:rsidR="00D37273" w:rsidRPr="00AE412E" w:rsidRDefault="00D37273" w:rsidP="0067488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公文的状态包括：已下发、未下发、已接收、未接收。</w:t>
      </w:r>
    </w:p>
    <w:p w:rsidR="00D37273" w:rsidRPr="00AE412E" w:rsidRDefault="00A10276" w:rsidP="0082151A">
      <w:pPr>
        <w:spacing w:line="360" w:lineRule="auto"/>
        <w:jc w:val="center"/>
        <w:rPr>
          <w:rFonts w:ascii="宋体" w:eastAsia="宋体" w:hAnsi="宋体"/>
          <w:color w:val="000000" w:themeColor="text1"/>
          <w:szCs w:val="21"/>
        </w:rPr>
      </w:pPr>
      <w:r w:rsidRPr="00AE412E">
        <w:rPr>
          <w:rFonts w:ascii="微软雅黑" w:eastAsia="微软雅黑" w:hAnsi="微软雅黑"/>
          <w:noProof/>
          <w:color w:val="000000" w:themeColor="text1"/>
        </w:rPr>
        <w:drawing>
          <wp:inline distT="0" distB="0" distL="0" distR="0" wp14:anchorId="3202F01D" wp14:editId="35C24886">
            <wp:extent cx="4819650" cy="2981325"/>
            <wp:effectExtent l="0" t="0" r="0" b="9525"/>
            <wp:docPr id="1902" name="图片 1902" descr="http://www.educity.cn/tiku/UploadFiles/2011-8/811_112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descr="http://www.educity.cn/tiku/UploadFiles/2011-8/811_1120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81325"/>
                    </a:xfrm>
                    <a:prstGeom prst="rect">
                      <a:avLst/>
                    </a:prstGeom>
                    <a:noFill/>
                    <a:ln>
                      <a:noFill/>
                    </a:ln>
                  </pic:spPr>
                </pic:pic>
              </a:graphicData>
            </a:graphic>
          </wp:inline>
        </w:drawing>
      </w:r>
    </w:p>
    <w:p w:rsidR="00870857" w:rsidRPr="00AE412E" w:rsidRDefault="0015593D" w:rsidP="009C2CD6">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表1-1 省市层业务流</w:t>
      </w:r>
    </w:p>
    <w:tbl>
      <w:tblPr>
        <w:tblStyle w:val="a8"/>
        <w:tblW w:w="0" w:type="auto"/>
        <w:tblLook w:val="04A0" w:firstRow="1" w:lastRow="0" w:firstColumn="1" w:lastColumn="0" w:noHBand="0" w:noVBand="1"/>
      </w:tblPr>
      <w:tblGrid>
        <w:gridCol w:w="959"/>
        <w:gridCol w:w="709"/>
        <w:gridCol w:w="1984"/>
        <w:gridCol w:w="4870"/>
      </w:tblGrid>
      <w:tr w:rsidR="00AE412E" w:rsidRPr="00AE412E" w:rsidTr="00573813">
        <w:tc>
          <w:tcPr>
            <w:tcW w:w="959" w:type="dxa"/>
          </w:tcPr>
          <w:p w:rsidR="00D41909" w:rsidRPr="00AE412E" w:rsidRDefault="00867662" w:rsidP="00617598">
            <w:pPr>
              <w:spacing w:line="360" w:lineRule="auto"/>
              <w:jc w:val="center"/>
              <w:rPr>
                <w:rFonts w:ascii="宋体" w:eastAsia="宋体" w:hAnsi="宋体" w:hint="eastAsia"/>
                <w:b/>
                <w:color w:val="000000" w:themeColor="text1"/>
                <w:szCs w:val="21"/>
              </w:rPr>
            </w:pPr>
            <w:r w:rsidRPr="00AE412E">
              <w:rPr>
                <w:rFonts w:ascii="宋体" w:eastAsia="宋体" w:hAnsi="宋体" w:hint="eastAsia"/>
                <w:b/>
                <w:color w:val="000000" w:themeColor="text1"/>
                <w:szCs w:val="21"/>
              </w:rPr>
              <w:t>业务流</w:t>
            </w:r>
          </w:p>
        </w:tc>
        <w:tc>
          <w:tcPr>
            <w:tcW w:w="709" w:type="dxa"/>
          </w:tcPr>
          <w:p w:rsidR="00D41909" w:rsidRPr="00AE412E" w:rsidRDefault="00867662" w:rsidP="00617598">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编号</w:t>
            </w:r>
          </w:p>
        </w:tc>
        <w:tc>
          <w:tcPr>
            <w:tcW w:w="1984" w:type="dxa"/>
          </w:tcPr>
          <w:p w:rsidR="00D41909" w:rsidRPr="00AE412E" w:rsidRDefault="00867662" w:rsidP="00617598">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描述</w:t>
            </w:r>
          </w:p>
        </w:tc>
        <w:tc>
          <w:tcPr>
            <w:tcW w:w="4870" w:type="dxa"/>
          </w:tcPr>
          <w:p w:rsidR="00D41909" w:rsidRPr="00AE412E" w:rsidRDefault="00867662" w:rsidP="00617598">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说明</w:t>
            </w:r>
          </w:p>
        </w:tc>
      </w:tr>
      <w:tr w:rsidR="00AE412E" w:rsidRPr="00AE412E" w:rsidTr="003B77A3">
        <w:tc>
          <w:tcPr>
            <w:tcW w:w="959" w:type="dxa"/>
            <w:vMerge w:val="restart"/>
            <w:vAlign w:val="center"/>
          </w:tcPr>
          <w:p w:rsidR="0095091B" w:rsidRPr="00AE412E" w:rsidRDefault="0095091B" w:rsidP="003B77A3">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基本流</w:t>
            </w:r>
          </w:p>
        </w:tc>
        <w:tc>
          <w:tcPr>
            <w:tcW w:w="709" w:type="dxa"/>
          </w:tcPr>
          <w:p w:rsidR="0095091B" w:rsidRPr="00AE412E" w:rsidRDefault="0095091B" w:rsidP="001F118F">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A</w:t>
            </w:r>
          </w:p>
        </w:tc>
        <w:tc>
          <w:tcPr>
            <w:tcW w:w="1984" w:type="dxa"/>
          </w:tcPr>
          <w:p w:rsidR="0095091B" w:rsidRPr="00AE412E" w:rsidRDefault="0095091B" w:rsidP="00B10530">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中心公文下发</w:t>
            </w:r>
          </w:p>
        </w:tc>
        <w:tc>
          <w:tcPr>
            <w:tcW w:w="4870" w:type="dxa"/>
          </w:tcPr>
          <w:p w:rsidR="0095091B" w:rsidRPr="00AE412E" w:rsidRDefault="0095091B" w:rsidP="00B10530">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省市层接收中心公文，并下发到地区层</w:t>
            </w:r>
          </w:p>
        </w:tc>
      </w:tr>
      <w:tr w:rsidR="00AE412E" w:rsidRPr="00AE412E" w:rsidTr="003B77A3">
        <w:tc>
          <w:tcPr>
            <w:tcW w:w="959" w:type="dxa"/>
            <w:vMerge/>
            <w:vAlign w:val="center"/>
          </w:tcPr>
          <w:p w:rsidR="0095091B" w:rsidRPr="00AE412E" w:rsidRDefault="0095091B" w:rsidP="003B77A3">
            <w:pPr>
              <w:spacing w:line="360" w:lineRule="auto"/>
              <w:jc w:val="center"/>
              <w:rPr>
                <w:rFonts w:ascii="宋体" w:eastAsia="宋体" w:hAnsi="宋体"/>
                <w:color w:val="000000" w:themeColor="text1"/>
                <w:szCs w:val="21"/>
              </w:rPr>
            </w:pPr>
          </w:p>
        </w:tc>
        <w:tc>
          <w:tcPr>
            <w:tcW w:w="709" w:type="dxa"/>
          </w:tcPr>
          <w:p w:rsidR="0095091B" w:rsidRPr="00AE412E" w:rsidRDefault="0095091B" w:rsidP="001F118F">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B</w:t>
            </w:r>
          </w:p>
        </w:tc>
        <w:tc>
          <w:tcPr>
            <w:tcW w:w="1984" w:type="dxa"/>
          </w:tcPr>
          <w:p w:rsidR="0095091B" w:rsidRPr="00AE412E" w:rsidRDefault="0095091B" w:rsidP="00B10530">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新建公文直接下发</w:t>
            </w:r>
          </w:p>
        </w:tc>
        <w:tc>
          <w:tcPr>
            <w:tcW w:w="4870" w:type="dxa"/>
          </w:tcPr>
          <w:p w:rsidR="0095091B" w:rsidRPr="00AE412E" w:rsidRDefault="0095091B" w:rsidP="00B10530">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省市层</w:t>
            </w:r>
            <w:r w:rsidRPr="00AE412E">
              <w:rPr>
                <w:rFonts w:ascii="宋体" w:eastAsia="宋体" w:hAnsi="宋体" w:hint="eastAsia"/>
                <w:color w:val="000000" w:themeColor="text1"/>
                <w:szCs w:val="21"/>
              </w:rPr>
              <w:t>新建公文后，即下发到地区层</w:t>
            </w:r>
          </w:p>
        </w:tc>
      </w:tr>
      <w:tr w:rsidR="00AE412E" w:rsidRPr="00AE412E" w:rsidTr="003B77A3">
        <w:tc>
          <w:tcPr>
            <w:tcW w:w="959" w:type="dxa"/>
            <w:vMerge w:val="restart"/>
            <w:vAlign w:val="center"/>
          </w:tcPr>
          <w:p w:rsidR="003B77A3" w:rsidRPr="00AE412E" w:rsidRDefault="003B77A3" w:rsidP="003B77A3">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备选流</w:t>
            </w:r>
          </w:p>
        </w:tc>
        <w:tc>
          <w:tcPr>
            <w:tcW w:w="709" w:type="dxa"/>
          </w:tcPr>
          <w:p w:rsidR="003B77A3" w:rsidRPr="00AE412E" w:rsidRDefault="003B77A3" w:rsidP="001F118F">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C</w:t>
            </w:r>
          </w:p>
        </w:tc>
        <w:tc>
          <w:tcPr>
            <w:tcW w:w="1984" w:type="dxa"/>
          </w:tcPr>
          <w:p w:rsidR="003B77A3" w:rsidRPr="00AE412E" w:rsidRDefault="003B77A3" w:rsidP="00B10530">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t>保存新建公文</w:t>
            </w:r>
          </w:p>
        </w:tc>
        <w:tc>
          <w:tcPr>
            <w:tcW w:w="4870" w:type="dxa"/>
          </w:tcPr>
          <w:p w:rsidR="003B77A3" w:rsidRPr="00AE412E" w:rsidRDefault="003B77A3" w:rsidP="00B10530">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t>对保存的</w:t>
            </w:r>
            <w:r w:rsidRPr="00AE412E">
              <w:rPr>
                <w:rFonts w:ascii="宋体" w:eastAsia="宋体" w:hAnsi="宋体" w:hint="eastAsia"/>
                <w:color w:val="000000" w:themeColor="text1"/>
                <w:szCs w:val="21"/>
              </w:rPr>
              <w:t>省市层新建公文</w:t>
            </w:r>
            <w:r w:rsidRPr="00AE412E">
              <w:rPr>
                <w:rFonts w:ascii="宋体" w:eastAsia="宋体" w:hAnsi="宋体" w:hint="eastAsia"/>
                <w:color w:val="000000" w:themeColor="text1"/>
                <w:szCs w:val="21"/>
              </w:rPr>
              <w:t>，适当时</w:t>
            </w:r>
            <w:r w:rsidRPr="00AE412E">
              <w:rPr>
                <w:rFonts w:ascii="宋体" w:eastAsia="宋体" w:hAnsi="宋体" w:hint="eastAsia"/>
                <w:color w:val="000000" w:themeColor="text1"/>
                <w:szCs w:val="21"/>
              </w:rPr>
              <w:t>下发到地区层</w:t>
            </w:r>
          </w:p>
        </w:tc>
      </w:tr>
      <w:tr w:rsidR="00AE412E" w:rsidRPr="00AE412E" w:rsidTr="00573813">
        <w:tc>
          <w:tcPr>
            <w:tcW w:w="959" w:type="dxa"/>
            <w:vMerge/>
          </w:tcPr>
          <w:p w:rsidR="003B77A3" w:rsidRPr="00AE412E" w:rsidRDefault="003B77A3" w:rsidP="00B10530">
            <w:pPr>
              <w:spacing w:line="360" w:lineRule="auto"/>
              <w:rPr>
                <w:rFonts w:ascii="宋体" w:eastAsia="宋体" w:hAnsi="宋体" w:hint="eastAsia"/>
                <w:color w:val="000000" w:themeColor="text1"/>
                <w:szCs w:val="21"/>
              </w:rPr>
            </w:pPr>
          </w:p>
        </w:tc>
        <w:tc>
          <w:tcPr>
            <w:tcW w:w="709" w:type="dxa"/>
          </w:tcPr>
          <w:p w:rsidR="003B77A3" w:rsidRPr="00AE412E" w:rsidRDefault="003B77A3" w:rsidP="001F118F">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D</w:t>
            </w:r>
          </w:p>
        </w:tc>
        <w:tc>
          <w:tcPr>
            <w:tcW w:w="1984" w:type="dxa"/>
          </w:tcPr>
          <w:p w:rsidR="003B77A3" w:rsidRPr="00AE412E" w:rsidRDefault="003B77A3" w:rsidP="00B10530">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t>修改</w:t>
            </w:r>
            <w:r w:rsidRPr="00AE412E">
              <w:rPr>
                <w:rFonts w:ascii="宋体" w:eastAsia="宋体" w:hAnsi="宋体" w:hint="eastAsia"/>
                <w:color w:val="000000" w:themeColor="text1"/>
                <w:szCs w:val="21"/>
              </w:rPr>
              <w:t>新建公文</w:t>
            </w:r>
          </w:p>
        </w:tc>
        <w:tc>
          <w:tcPr>
            <w:tcW w:w="4870" w:type="dxa"/>
          </w:tcPr>
          <w:p w:rsidR="003B77A3" w:rsidRPr="00AE412E" w:rsidRDefault="003B77A3" w:rsidP="00B10530">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t>修改</w:t>
            </w:r>
            <w:r w:rsidRPr="00AE412E">
              <w:rPr>
                <w:rFonts w:ascii="宋体" w:eastAsia="宋体" w:hAnsi="宋体" w:hint="eastAsia"/>
                <w:color w:val="000000" w:themeColor="text1"/>
                <w:szCs w:val="21"/>
              </w:rPr>
              <w:t>省市层新建</w:t>
            </w:r>
            <w:r w:rsidRPr="00AE412E">
              <w:rPr>
                <w:rFonts w:ascii="宋体" w:eastAsia="宋体" w:hAnsi="宋体" w:hint="eastAsia"/>
                <w:color w:val="000000" w:themeColor="text1"/>
                <w:szCs w:val="21"/>
              </w:rPr>
              <w:t>的</w:t>
            </w:r>
            <w:r w:rsidRPr="00AE412E">
              <w:rPr>
                <w:rFonts w:ascii="宋体" w:eastAsia="宋体" w:hAnsi="宋体" w:hint="eastAsia"/>
                <w:color w:val="000000" w:themeColor="text1"/>
                <w:szCs w:val="21"/>
              </w:rPr>
              <w:t>公文</w:t>
            </w:r>
          </w:p>
        </w:tc>
      </w:tr>
      <w:tr w:rsidR="00AE412E" w:rsidRPr="00AE412E" w:rsidTr="00573813">
        <w:tc>
          <w:tcPr>
            <w:tcW w:w="959" w:type="dxa"/>
            <w:vMerge/>
          </w:tcPr>
          <w:p w:rsidR="003B77A3" w:rsidRPr="00AE412E" w:rsidRDefault="003B77A3" w:rsidP="00B10530">
            <w:pPr>
              <w:spacing w:line="360" w:lineRule="auto"/>
              <w:rPr>
                <w:rFonts w:ascii="宋体" w:eastAsia="宋体" w:hAnsi="宋体" w:hint="eastAsia"/>
                <w:color w:val="000000" w:themeColor="text1"/>
                <w:szCs w:val="21"/>
              </w:rPr>
            </w:pPr>
          </w:p>
        </w:tc>
        <w:tc>
          <w:tcPr>
            <w:tcW w:w="709" w:type="dxa"/>
          </w:tcPr>
          <w:p w:rsidR="003B77A3" w:rsidRPr="00AE412E" w:rsidRDefault="003B77A3" w:rsidP="001F118F">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E</w:t>
            </w:r>
          </w:p>
        </w:tc>
        <w:tc>
          <w:tcPr>
            <w:tcW w:w="1984" w:type="dxa"/>
          </w:tcPr>
          <w:p w:rsidR="003B77A3" w:rsidRPr="00AE412E" w:rsidRDefault="003B77A3" w:rsidP="00B10530">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t>删除</w:t>
            </w:r>
            <w:r w:rsidRPr="00AE412E">
              <w:rPr>
                <w:rFonts w:ascii="宋体" w:eastAsia="宋体" w:hAnsi="宋体" w:hint="eastAsia"/>
                <w:color w:val="000000" w:themeColor="text1"/>
                <w:szCs w:val="21"/>
              </w:rPr>
              <w:t>新建公文</w:t>
            </w:r>
          </w:p>
        </w:tc>
        <w:tc>
          <w:tcPr>
            <w:tcW w:w="4870" w:type="dxa"/>
          </w:tcPr>
          <w:p w:rsidR="003B77A3" w:rsidRPr="00AE412E" w:rsidRDefault="003B77A3" w:rsidP="00B10530">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t>删除</w:t>
            </w:r>
            <w:r w:rsidRPr="00AE412E">
              <w:rPr>
                <w:rFonts w:ascii="宋体" w:eastAsia="宋体" w:hAnsi="宋体" w:hint="eastAsia"/>
                <w:color w:val="000000" w:themeColor="text1"/>
                <w:szCs w:val="21"/>
              </w:rPr>
              <w:t>省市层新建的公文</w:t>
            </w:r>
          </w:p>
        </w:tc>
      </w:tr>
    </w:tbl>
    <w:p w:rsidR="00D37273" w:rsidRPr="00AE412E" w:rsidRDefault="00D37273" w:rsidP="00B10530">
      <w:pPr>
        <w:spacing w:line="360" w:lineRule="auto"/>
        <w:rPr>
          <w:rFonts w:ascii="宋体" w:eastAsia="宋体" w:hAnsi="宋体"/>
          <w:color w:val="000000" w:themeColor="text1"/>
          <w:szCs w:val="21"/>
        </w:rPr>
      </w:pPr>
    </w:p>
    <w:p w:rsidR="00061CB4" w:rsidRPr="00AE412E" w:rsidRDefault="00061CB4"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【问题1】</w:t>
      </w:r>
    </w:p>
    <w:p w:rsidR="00D37273" w:rsidRPr="00AE412E" w:rsidRDefault="00D37273" w:rsidP="00061CB4">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用表1-1中表述的基本流和备选流，使用场景法设计测试场景。基本流和备选流用表</w:t>
      </w:r>
      <w:r w:rsidRPr="00AE412E">
        <w:rPr>
          <w:rFonts w:ascii="宋体" w:eastAsia="宋体" w:hAnsi="宋体" w:hint="eastAsia"/>
          <w:color w:val="000000" w:themeColor="text1"/>
          <w:szCs w:val="21"/>
        </w:rPr>
        <w:lastRenderedPageBreak/>
        <w:t>1-1中对应的字母编号表示。</w:t>
      </w:r>
    </w:p>
    <w:p w:rsidR="0008630A" w:rsidRPr="00AE412E" w:rsidRDefault="0008630A"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【问题2】</w:t>
      </w:r>
    </w:p>
    <w:p w:rsidR="00510ABB" w:rsidRPr="00AE412E" w:rsidRDefault="00D37273" w:rsidP="0008630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下表给出了测试用例名称，请将表中的输入条件和预期输出补充完整。</w:t>
      </w:r>
    </w:p>
    <w:tbl>
      <w:tblPr>
        <w:tblStyle w:val="a8"/>
        <w:tblW w:w="0" w:type="auto"/>
        <w:tblBorders>
          <w:left w:val="none" w:sz="0" w:space="0" w:color="auto"/>
          <w:right w:val="none" w:sz="0" w:space="0" w:color="auto"/>
        </w:tblBorders>
        <w:tblLook w:val="04A0" w:firstRow="1" w:lastRow="0" w:firstColumn="1" w:lastColumn="0" w:noHBand="0" w:noVBand="1"/>
      </w:tblPr>
      <w:tblGrid>
        <w:gridCol w:w="959"/>
        <w:gridCol w:w="3301"/>
        <w:gridCol w:w="2131"/>
        <w:gridCol w:w="2131"/>
      </w:tblGrid>
      <w:tr w:rsidR="00AE412E" w:rsidRPr="00AE412E" w:rsidTr="005D200F">
        <w:tc>
          <w:tcPr>
            <w:tcW w:w="959" w:type="dxa"/>
          </w:tcPr>
          <w:p w:rsidR="00826864" w:rsidRPr="00AE412E" w:rsidRDefault="008B0423" w:rsidP="0043041E">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编号</w:t>
            </w:r>
          </w:p>
        </w:tc>
        <w:tc>
          <w:tcPr>
            <w:tcW w:w="3301" w:type="dxa"/>
          </w:tcPr>
          <w:p w:rsidR="00826864" w:rsidRPr="00AE412E" w:rsidRDefault="008B0423" w:rsidP="0043041E">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用例名称</w:t>
            </w:r>
          </w:p>
        </w:tc>
        <w:tc>
          <w:tcPr>
            <w:tcW w:w="2131" w:type="dxa"/>
          </w:tcPr>
          <w:p w:rsidR="00826864" w:rsidRPr="00AE412E" w:rsidRDefault="00B6536D" w:rsidP="0043041E">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输入条件</w:t>
            </w:r>
          </w:p>
        </w:tc>
        <w:tc>
          <w:tcPr>
            <w:tcW w:w="2131" w:type="dxa"/>
          </w:tcPr>
          <w:p w:rsidR="00826864" w:rsidRPr="00AE412E" w:rsidRDefault="00B6536D" w:rsidP="0043041E">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预期输出</w:t>
            </w:r>
          </w:p>
        </w:tc>
      </w:tr>
      <w:tr w:rsidR="00AE412E" w:rsidRPr="00AE412E" w:rsidTr="005D200F">
        <w:tc>
          <w:tcPr>
            <w:tcW w:w="959" w:type="dxa"/>
          </w:tcPr>
          <w:p w:rsidR="00826864" w:rsidRPr="00AE412E" w:rsidRDefault="00B6536D" w:rsidP="004E01BA">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1</w:t>
            </w:r>
          </w:p>
        </w:tc>
        <w:tc>
          <w:tcPr>
            <w:tcW w:w="3301" w:type="dxa"/>
          </w:tcPr>
          <w:p w:rsidR="00826864" w:rsidRPr="00AE412E" w:rsidRDefault="00164FD5" w:rsidP="004E01BA">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省市层</w:t>
            </w:r>
            <w:r w:rsidR="00B6536D" w:rsidRPr="00AE412E">
              <w:rPr>
                <w:rFonts w:ascii="宋体" w:eastAsia="宋体" w:hAnsi="宋体" w:hint="eastAsia"/>
                <w:color w:val="000000" w:themeColor="text1"/>
                <w:szCs w:val="21"/>
              </w:rPr>
              <w:t>接收公文</w:t>
            </w:r>
          </w:p>
        </w:tc>
        <w:tc>
          <w:tcPr>
            <w:tcW w:w="2131" w:type="dxa"/>
          </w:tcPr>
          <w:p w:rsidR="00826864" w:rsidRPr="00AE412E" w:rsidRDefault="00826864" w:rsidP="004E01BA">
            <w:pPr>
              <w:spacing w:line="360" w:lineRule="auto"/>
              <w:jc w:val="center"/>
              <w:rPr>
                <w:rFonts w:ascii="宋体" w:eastAsia="宋体" w:hAnsi="宋体"/>
                <w:color w:val="000000" w:themeColor="text1"/>
                <w:szCs w:val="21"/>
              </w:rPr>
            </w:pPr>
          </w:p>
        </w:tc>
        <w:tc>
          <w:tcPr>
            <w:tcW w:w="2131" w:type="dxa"/>
          </w:tcPr>
          <w:p w:rsidR="00826864" w:rsidRPr="00AE412E" w:rsidRDefault="00826864" w:rsidP="004E01BA">
            <w:pPr>
              <w:spacing w:line="360" w:lineRule="auto"/>
              <w:jc w:val="center"/>
              <w:rPr>
                <w:rFonts w:ascii="宋体" w:eastAsia="宋体" w:hAnsi="宋体"/>
                <w:color w:val="000000" w:themeColor="text1"/>
                <w:szCs w:val="21"/>
              </w:rPr>
            </w:pPr>
          </w:p>
        </w:tc>
      </w:tr>
      <w:tr w:rsidR="00AE412E" w:rsidRPr="00AE412E" w:rsidTr="005D200F">
        <w:tc>
          <w:tcPr>
            <w:tcW w:w="959" w:type="dxa"/>
          </w:tcPr>
          <w:p w:rsidR="00B6536D" w:rsidRPr="00AE412E" w:rsidRDefault="00B6536D" w:rsidP="004E01BA">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2</w:t>
            </w:r>
          </w:p>
        </w:tc>
        <w:tc>
          <w:tcPr>
            <w:tcW w:w="3301" w:type="dxa"/>
          </w:tcPr>
          <w:p w:rsidR="00B6536D" w:rsidRPr="00AE412E" w:rsidRDefault="00164FD5" w:rsidP="004E01BA">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省市层</w:t>
            </w:r>
            <w:r w:rsidRPr="00AE412E">
              <w:rPr>
                <w:rFonts w:ascii="宋体" w:eastAsia="宋体" w:hAnsi="宋体" w:hint="eastAsia"/>
                <w:color w:val="000000" w:themeColor="text1"/>
                <w:szCs w:val="21"/>
              </w:rPr>
              <w:t>新建并保存公文</w:t>
            </w:r>
          </w:p>
        </w:tc>
        <w:tc>
          <w:tcPr>
            <w:tcW w:w="2131" w:type="dxa"/>
          </w:tcPr>
          <w:p w:rsidR="00B6536D" w:rsidRPr="00AE412E" w:rsidRDefault="00B6536D" w:rsidP="004E01BA">
            <w:pPr>
              <w:spacing w:line="360" w:lineRule="auto"/>
              <w:jc w:val="center"/>
              <w:rPr>
                <w:rFonts w:ascii="宋体" w:eastAsia="宋体" w:hAnsi="宋体"/>
                <w:color w:val="000000" w:themeColor="text1"/>
                <w:szCs w:val="21"/>
              </w:rPr>
            </w:pPr>
          </w:p>
        </w:tc>
        <w:tc>
          <w:tcPr>
            <w:tcW w:w="2131" w:type="dxa"/>
          </w:tcPr>
          <w:p w:rsidR="00B6536D" w:rsidRPr="00AE412E" w:rsidRDefault="00B6536D" w:rsidP="004E01BA">
            <w:pPr>
              <w:spacing w:line="360" w:lineRule="auto"/>
              <w:jc w:val="center"/>
              <w:rPr>
                <w:rFonts w:ascii="宋体" w:eastAsia="宋体" w:hAnsi="宋体"/>
                <w:color w:val="000000" w:themeColor="text1"/>
                <w:szCs w:val="21"/>
              </w:rPr>
            </w:pPr>
          </w:p>
        </w:tc>
      </w:tr>
      <w:tr w:rsidR="00AE412E" w:rsidRPr="00AE412E" w:rsidTr="005D200F">
        <w:tc>
          <w:tcPr>
            <w:tcW w:w="959" w:type="dxa"/>
          </w:tcPr>
          <w:p w:rsidR="001C3B60" w:rsidRPr="00AE412E" w:rsidRDefault="001C3B60" w:rsidP="004E01BA">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3</w:t>
            </w:r>
          </w:p>
        </w:tc>
        <w:tc>
          <w:tcPr>
            <w:tcW w:w="3301" w:type="dxa"/>
          </w:tcPr>
          <w:p w:rsidR="001C3B60" w:rsidRPr="00AE412E" w:rsidRDefault="001C3B60" w:rsidP="004E01BA">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省市层</w:t>
            </w:r>
            <w:r w:rsidRPr="00AE412E">
              <w:rPr>
                <w:rFonts w:ascii="宋体" w:eastAsia="宋体" w:hAnsi="宋体" w:hint="eastAsia"/>
                <w:color w:val="000000" w:themeColor="text1"/>
                <w:szCs w:val="21"/>
              </w:rPr>
              <w:t>新建并下发</w:t>
            </w:r>
            <w:r w:rsidRPr="00AE412E">
              <w:rPr>
                <w:rFonts w:ascii="宋体" w:eastAsia="宋体" w:hAnsi="宋体" w:hint="eastAsia"/>
                <w:color w:val="000000" w:themeColor="text1"/>
                <w:szCs w:val="21"/>
              </w:rPr>
              <w:t>公文</w:t>
            </w:r>
          </w:p>
        </w:tc>
        <w:tc>
          <w:tcPr>
            <w:tcW w:w="2131" w:type="dxa"/>
          </w:tcPr>
          <w:p w:rsidR="001C3B60" w:rsidRPr="00AE412E" w:rsidRDefault="001C3B60" w:rsidP="004E01BA">
            <w:pPr>
              <w:spacing w:line="360" w:lineRule="auto"/>
              <w:jc w:val="center"/>
              <w:rPr>
                <w:rFonts w:ascii="宋体" w:eastAsia="宋体" w:hAnsi="宋体"/>
                <w:color w:val="000000" w:themeColor="text1"/>
                <w:szCs w:val="21"/>
              </w:rPr>
            </w:pPr>
          </w:p>
        </w:tc>
        <w:tc>
          <w:tcPr>
            <w:tcW w:w="2131" w:type="dxa"/>
          </w:tcPr>
          <w:p w:rsidR="001C3B60" w:rsidRPr="00AE412E" w:rsidRDefault="001C3B60" w:rsidP="004E01BA">
            <w:pPr>
              <w:spacing w:line="360" w:lineRule="auto"/>
              <w:jc w:val="center"/>
              <w:rPr>
                <w:rFonts w:ascii="宋体" w:eastAsia="宋体" w:hAnsi="宋体"/>
                <w:color w:val="000000" w:themeColor="text1"/>
                <w:szCs w:val="21"/>
              </w:rPr>
            </w:pPr>
          </w:p>
        </w:tc>
      </w:tr>
      <w:tr w:rsidR="00AE412E" w:rsidRPr="00AE412E" w:rsidTr="005D200F">
        <w:tc>
          <w:tcPr>
            <w:tcW w:w="959" w:type="dxa"/>
          </w:tcPr>
          <w:p w:rsidR="004774D4" w:rsidRPr="00AE412E" w:rsidRDefault="004774D4" w:rsidP="004E01BA">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4</w:t>
            </w:r>
          </w:p>
        </w:tc>
        <w:tc>
          <w:tcPr>
            <w:tcW w:w="3301" w:type="dxa"/>
          </w:tcPr>
          <w:p w:rsidR="004774D4" w:rsidRPr="00AE412E" w:rsidRDefault="004774D4" w:rsidP="004E01BA">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省市层</w:t>
            </w:r>
            <w:r w:rsidRPr="00AE412E">
              <w:rPr>
                <w:rFonts w:ascii="宋体" w:eastAsia="宋体" w:hAnsi="宋体" w:hint="eastAsia"/>
                <w:color w:val="000000" w:themeColor="text1"/>
                <w:szCs w:val="21"/>
              </w:rPr>
              <w:t>修改</w:t>
            </w:r>
            <w:r w:rsidRPr="00AE412E">
              <w:rPr>
                <w:rFonts w:ascii="宋体" w:eastAsia="宋体" w:hAnsi="宋体" w:hint="eastAsia"/>
                <w:color w:val="000000" w:themeColor="text1"/>
                <w:szCs w:val="21"/>
              </w:rPr>
              <w:t>公文</w:t>
            </w:r>
          </w:p>
        </w:tc>
        <w:tc>
          <w:tcPr>
            <w:tcW w:w="2131" w:type="dxa"/>
          </w:tcPr>
          <w:p w:rsidR="004774D4" w:rsidRPr="00AE412E" w:rsidRDefault="004774D4" w:rsidP="004E01BA">
            <w:pPr>
              <w:spacing w:line="360" w:lineRule="auto"/>
              <w:jc w:val="center"/>
              <w:rPr>
                <w:rFonts w:ascii="宋体" w:eastAsia="宋体" w:hAnsi="宋体"/>
                <w:color w:val="000000" w:themeColor="text1"/>
                <w:szCs w:val="21"/>
              </w:rPr>
            </w:pPr>
          </w:p>
        </w:tc>
        <w:tc>
          <w:tcPr>
            <w:tcW w:w="2131" w:type="dxa"/>
          </w:tcPr>
          <w:p w:rsidR="004774D4" w:rsidRPr="00AE412E" w:rsidRDefault="004774D4" w:rsidP="004E01BA">
            <w:pPr>
              <w:spacing w:line="360" w:lineRule="auto"/>
              <w:jc w:val="center"/>
              <w:rPr>
                <w:rFonts w:ascii="宋体" w:eastAsia="宋体" w:hAnsi="宋体"/>
                <w:color w:val="000000" w:themeColor="text1"/>
                <w:szCs w:val="21"/>
              </w:rPr>
            </w:pPr>
          </w:p>
        </w:tc>
      </w:tr>
      <w:tr w:rsidR="00AE412E" w:rsidRPr="00AE412E" w:rsidTr="005D200F">
        <w:tc>
          <w:tcPr>
            <w:tcW w:w="959" w:type="dxa"/>
          </w:tcPr>
          <w:p w:rsidR="00A611E4" w:rsidRPr="00AE412E" w:rsidRDefault="00A611E4" w:rsidP="004E01BA">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5</w:t>
            </w:r>
          </w:p>
        </w:tc>
        <w:tc>
          <w:tcPr>
            <w:tcW w:w="3301" w:type="dxa"/>
          </w:tcPr>
          <w:p w:rsidR="00A611E4" w:rsidRPr="00AE412E" w:rsidRDefault="00A611E4" w:rsidP="004E01BA">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省市层</w:t>
            </w:r>
            <w:r w:rsidRPr="00AE412E">
              <w:rPr>
                <w:rFonts w:ascii="宋体" w:eastAsia="宋体" w:hAnsi="宋体" w:hint="eastAsia"/>
                <w:color w:val="000000" w:themeColor="text1"/>
                <w:szCs w:val="21"/>
              </w:rPr>
              <w:t>删除</w:t>
            </w:r>
            <w:r w:rsidRPr="00AE412E">
              <w:rPr>
                <w:rFonts w:ascii="宋体" w:eastAsia="宋体" w:hAnsi="宋体" w:hint="eastAsia"/>
                <w:color w:val="000000" w:themeColor="text1"/>
                <w:szCs w:val="21"/>
              </w:rPr>
              <w:t>公文</w:t>
            </w:r>
          </w:p>
        </w:tc>
        <w:tc>
          <w:tcPr>
            <w:tcW w:w="2131" w:type="dxa"/>
          </w:tcPr>
          <w:p w:rsidR="00A611E4" w:rsidRPr="00AE412E" w:rsidRDefault="00A611E4" w:rsidP="004E01BA">
            <w:pPr>
              <w:spacing w:line="360" w:lineRule="auto"/>
              <w:jc w:val="center"/>
              <w:rPr>
                <w:rFonts w:ascii="宋体" w:eastAsia="宋体" w:hAnsi="宋体"/>
                <w:color w:val="000000" w:themeColor="text1"/>
                <w:szCs w:val="21"/>
              </w:rPr>
            </w:pPr>
          </w:p>
        </w:tc>
        <w:tc>
          <w:tcPr>
            <w:tcW w:w="2131" w:type="dxa"/>
          </w:tcPr>
          <w:p w:rsidR="00A611E4" w:rsidRPr="00AE412E" w:rsidRDefault="00A611E4" w:rsidP="004E01BA">
            <w:pPr>
              <w:spacing w:line="360" w:lineRule="auto"/>
              <w:jc w:val="center"/>
              <w:rPr>
                <w:rFonts w:ascii="宋体" w:eastAsia="宋体" w:hAnsi="宋体"/>
                <w:color w:val="000000" w:themeColor="text1"/>
                <w:szCs w:val="21"/>
              </w:rPr>
            </w:pPr>
          </w:p>
        </w:tc>
      </w:tr>
    </w:tbl>
    <w:p w:rsidR="004C1062" w:rsidRPr="00AE412E" w:rsidRDefault="004C1062" w:rsidP="00B10530">
      <w:pPr>
        <w:spacing w:line="360" w:lineRule="auto"/>
        <w:rPr>
          <w:rFonts w:ascii="宋体" w:eastAsia="宋体" w:hAnsi="宋体"/>
          <w:color w:val="000000" w:themeColor="text1"/>
          <w:szCs w:val="21"/>
        </w:rPr>
      </w:pPr>
    </w:p>
    <w:p w:rsidR="005421DC" w:rsidRPr="00AE412E" w:rsidRDefault="005421DC" w:rsidP="00CA6C5E">
      <w:pPr>
        <w:spacing w:line="360" w:lineRule="auto"/>
        <w:jc w:val="center"/>
        <w:rPr>
          <w:rFonts w:ascii="宋体" w:eastAsia="宋体" w:hAnsi="宋体"/>
          <w:color w:val="000000" w:themeColor="text1"/>
          <w:szCs w:val="21"/>
        </w:rPr>
      </w:pPr>
    </w:p>
    <w:p w:rsidR="00F44D66" w:rsidRPr="00AE412E" w:rsidRDefault="00F44D66">
      <w:pPr>
        <w:widowControl/>
        <w:jc w:val="left"/>
        <w:rPr>
          <w:rFonts w:ascii="宋体" w:eastAsia="宋体" w:hAnsi="宋体"/>
          <w:b/>
          <w:color w:val="000000" w:themeColor="text1"/>
          <w:sz w:val="24"/>
          <w:szCs w:val="24"/>
        </w:rPr>
      </w:pPr>
      <w:r w:rsidRPr="00AE412E">
        <w:rPr>
          <w:rFonts w:ascii="宋体" w:eastAsia="宋体" w:hAnsi="宋体"/>
          <w:b/>
          <w:color w:val="000000" w:themeColor="text1"/>
          <w:sz w:val="24"/>
          <w:szCs w:val="24"/>
        </w:rPr>
        <w:br w:type="page"/>
      </w:r>
    </w:p>
    <w:p w:rsidR="007D02B9" w:rsidRPr="00AE412E" w:rsidRDefault="007D02B9" w:rsidP="007D02B9">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lastRenderedPageBreak/>
        <w:t>答案：</w:t>
      </w:r>
    </w:p>
    <w:p w:rsidR="007D02B9" w:rsidRPr="00AE412E" w:rsidRDefault="007D02B9" w:rsidP="007D02B9">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【问题1】</w:t>
      </w:r>
    </w:p>
    <w:p w:rsidR="00F760D3" w:rsidRPr="00AE412E" w:rsidRDefault="00F760D3" w:rsidP="00F760D3">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本题共包括5个场景：</w:t>
      </w:r>
    </w:p>
    <w:p w:rsidR="00F760D3" w:rsidRPr="00AE412E" w:rsidRDefault="00F760D3" w:rsidP="00F760D3">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1.A</w:t>
      </w:r>
    </w:p>
    <w:p w:rsidR="00F760D3" w:rsidRPr="00AE412E" w:rsidRDefault="00F760D3" w:rsidP="00F760D3">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2.B</w:t>
      </w:r>
    </w:p>
    <w:p w:rsidR="00F760D3" w:rsidRPr="00AE412E" w:rsidRDefault="00F760D3" w:rsidP="00F760D3">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3.B、E</w:t>
      </w:r>
    </w:p>
    <w:p w:rsidR="00F760D3" w:rsidRPr="00AE412E" w:rsidRDefault="00F760D3" w:rsidP="00F760D3">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4.B、C、D（C和D可以互换）</w:t>
      </w:r>
    </w:p>
    <w:p w:rsidR="00F760D3" w:rsidRPr="00AE412E" w:rsidRDefault="00F760D3" w:rsidP="00F760D3">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5.B、C、E</w:t>
      </w:r>
    </w:p>
    <w:p w:rsidR="006E5562" w:rsidRPr="00AE412E" w:rsidRDefault="006E5562" w:rsidP="006E5562">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2</w:t>
      </w:r>
      <w:r w:rsidRPr="00AE412E">
        <w:rPr>
          <w:rFonts w:ascii="宋体" w:eastAsia="宋体" w:hAnsi="宋体" w:hint="eastAsia"/>
          <w:b/>
          <w:color w:val="000000" w:themeColor="text1"/>
          <w:szCs w:val="21"/>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959"/>
        <w:gridCol w:w="2131"/>
        <w:gridCol w:w="4815"/>
      </w:tblGrid>
      <w:tr w:rsidR="00AE412E" w:rsidRPr="00AE412E" w:rsidTr="003F0D57">
        <w:tc>
          <w:tcPr>
            <w:tcW w:w="959" w:type="dxa"/>
          </w:tcPr>
          <w:p w:rsidR="00954353" w:rsidRPr="00AE412E" w:rsidRDefault="00954353" w:rsidP="003F0D57">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编号</w:t>
            </w:r>
          </w:p>
        </w:tc>
        <w:tc>
          <w:tcPr>
            <w:tcW w:w="2131" w:type="dxa"/>
          </w:tcPr>
          <w:p w:rsidR="00954353" w:rsidRPr="00AE412E" w:rsidRDefault="00954353" w:rsidP="003F0D57">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输入条件</w:t>
            </w:r>
          </w:p>
        </w:tc>
        <w:tc>
          <w:tcPr>
            <w:tcW w:w="4815" w:type="dxa"/>
          </w:tcPr>
          <w:p w:rsidR="00954353" w:rsidRPr="00AE412E" w:rsidRDefault="00954353" w:rsidP="003F0D57">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预期输出</w:t>
            </w:r>
          </w:p>
        </w:tc>
      </w:tr>
      <w:tr w:rsidR="00AE412E" w:rsidRPr="00AE412E" w:rsidTr="003F0D57">
        <w:tc>
          <w:tcPr>
            <w:tcW w:w="959" w:type="dxa"/>
          </w:tcPr>
          <w:p w:rsidR="00954353" w:rsidRPr="00AE412E" w:rsidRDefault="00954353" w:rsidP="003F0D57">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1</w:t>
            </w:r>
          </w:p>
        </w:tc>
        <w:tc>
          <w:tcPr>
            <w:tcW w:w="2131" w:type="dxa"/>
          </w:tcPr>
          <w:p w:rsidR="00954353" w:rsidRPr="00AE412E" w:rsidRDefault="00954353" w:rsidP="003F0D57">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中心已经下发公文</w:t>
            </w:r>
          </w:p>
        </w:tc>
        <w:tc>
          <w:tcPr>
            <w:tcW w:w="4815" w:type="dxa"/>
          </w:tcPr>
          <w:p w:rsidR="00954353" w:rsidRPr="00AE412E" w:rsidRDefault="00954353" w:rsidP="003F0D57">
            <w:pPr>
              <w:spacing w:line="360" w:lineRule="auto"/>
              <w:jc w:val="left"/>
              <w:rPr>
                <w:rFonts w:ascii="宋体" w:eastAsia="宋体" w:hAnsi="宋体"/>
                <w:color w:val="000000" w:themeColor="text1"/>
                <w:szCs w:val="21"/>
              </w:rPr>
            </w:pPr>
            <w:r w:rsidRPr="00AE412E">
              <w:rPr>
                <w:rFonts w:ascii="宋体" w:eastAsia="宋体" w:hAnsi="宋体" w:hint="eastAsia"/>
                <w:color w:val="000000" w:themeColor="text1"/>
                <w:szCs w:val="21"/>
              </w:rPr>
              <w:t>省市层能够查看到已接收的公文，在中心层能够查看到已经下发的公文</w:t>
            </w:r>
          </w:p>
        </w:tc>
      </w:tr>
      <w:tr w:rsidR="00AE412E" w:rsidRPr="00AE412E" w:rsidTr="003F0D57">
        <w:tc>
          <w:tcPr>
            <w:tcW w:w="959" w:type="dxa"/>
          </w:tcPr>
          <w:p w:rsidR="00954353" w:rsidRPr="00AE412E" w:rsidRDefault="00954353" w:rsidP="003F0D57">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2</w:t>
            </w:r>
          </w:p>
        </w:tc>
        <w:tc>
          <w:tcPr>
            <w:tcW w:w="2131" w:type="dxa"/>
          </w:tcPr>
          <w:p w:rsidR="00954353" w:rsidRPr="00AE412E" w:rsidRDefault="00954353" w:rsidP="003F0D57">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无</w:t>
            </w:r>
          </w:p>
        </w:tc>
        <w:tc>
          <w:tcPr>
            <w:tcW w:w="4815" w:type="dxa"/>
          </w:tcPr>
          <w:p w:rsidR="00954353" w:rsidRPr="00AE412E" w:rsidRDefault="00954353" w:rsidP="003F0D57">
            <w:pPr>
              <w:spacing w:line="360" w:lineRule="auto"/>
              <w:jc w:val="left"/>
              <w:rPr>
                <w:rFonts w:ascii="宋体" w:eastAsia="宋体" w:hAnsi="宋体"/>
                <w:color w:val="000000" w:themeColor="text1"/>
                <w:szCs w:val="21"/>
              </w:rPr>
            </w:pPr>
            <w:r w:rsidRPr="00AE412E">
              <w:rPr>
                <w:rFonts w:ascii="宋体" w:eastAsia="宋体" w:hAnsi="宋体" w:hint="eastAsia"/>
                <w:color w:val="000000" w:themeColor="text1"/>
                <w:szCs w:val="21"/>
              </w:rPr>
              <w:t>省市层可查看到新增加的公文，公文状态为未下发</w:t>
            </w:r>
          </w:p>
        </w:tc>
      </w:tr>
      <w:tr w:rsidR="00AE412E" w:rsidRPr="00AE412E" w:rsidTr="003F0D57">
        <w:tc>
          <w:tcPr>
            <w:tcW w:w="959" w:type="dxa"/>
          </w:tcPr>
          <w:p w:rsidR="00954353" w:rsidRPr="00AE412E" w:rsidRDefault="00954353" w:rsidP="003F0D57">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3</w:t>
            </w:r>
          </w:p>
        </w:tc>
        <w:tc>
          <w:tcPr>
            <w:tcW w:w="2131" w:type="dxa"/>
          </w:tcPr>
          <w:p w:rsidR="00954353" w:rsidRPr="00AE412E" w:rsidRDefault="00954353" w:rsidP="003F0D57">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无</w:t>
            </w:r>
          </w:p>
        </w:tc>
        <w:tc>
          <w:tcPr>
            <w:tcW w:w="4815" w:type="dxa"/>
          </w:tcPr>
          <w:p w:rsidR="00954353" w:rsidRPr="00AE412E" w:rsidRDefault="00954353" w:rsidP="003F0D57">
            <w:pPr>
              <w:spacing w:line="360" w:lineRule="auto"/>
              <w:jc w:val="left"/>
              <w:rPr>
                <w:rFonts w:ascii="宋体" w:eastAsia="宋体" w:hAnsi="宋体"/>
                <w:color w:val="000000" w:themeColor="text1"/>
                <w:szCs w:val="21"/>
              </w:rPr>
            </w:pPr>
            <w:r w:rsidRPr="00AE412E">
              <w:rPr>
                <w:rFonts w:ascii="宋体" w:eastAsia="宋体" w:hAnsi="宋体" w:hint="eastAsia"/>
                <w:color w:val="000000" w:themeColor="text1"/>
                <w:szCs w:val="21"/>
              </w:rPr>
              <w:t>省市层可查看到新增加的公文，公文状态为已下发，在地区层能够查看到已经下发的公文</w:t>
            </w:r>
          </w:p>
        </w:tc>
      </w:tr>
      <w:tr w:rsidR="00AE412E" w:rsidRPr="00AE412E" w:rsidTr="003F0D57">
        <w:tc>
          <w:tcPr>
            <w:tcW w:w="959" w:type="dxa"/>
          </w:tcPr>
          <w:p w:rsidR="00954353" w:rsidRPr="00AE412E" w:rsidRDefault="00954353" w:rsidP="003F0D57">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4</w:t>
            </w:r>
          </w:p>
        </w:tc>
        <w:tc>
          <w:tcPr>
            <w:tcW w:w="2131" w:type="dxa"/>
          </w:tcPr>
          <w:p w:rsidR="00954353" w:rsidRPr="00AE412E" w:rsidRDefault="00954353" w:rsidP="003F0D57">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存在未下发的公文</w:t>
            </w:r>
          </w:p>
        </w:tc>
        <w:tc>
          <w:tcPr>
            <w:tcW w:w="4815" w:type="dxa"/>
          </w:tcPr>
          <w:p w:rsidR="00954353" w:rsidRPr="00AE412E" w:rsidRDefault="00954353" w:rsidP="003F0D57">
            <w:pPr>
              <w:spacing w:line="360" w:lineRule="auto"/>
              <w:jc w:val="left"/>
              <w:rPr>
                <w:rFonts w:ascii="宋体" w:eastAsia="宋体" w:hAnsi="宋体"/>
                <w:color w:val="000000" w:themeColor="text1"/>
                <w:szCs w:val="21"/>
              </w:rPr>
            </w:pPr>
            <w:r w:rsidRPr="00AE412E">
              <w:rPr>
                <w:rFonts w:ascii="宋体" w:eastAsia="宋体" w:hAnsi="宋体" w:hint="eastAsia"/>
                <w:color w:val="000000" w:themeColor="text1"/>
                <w:szCs w:val="21"/>
              </w:rPr>
              <w:t>搜索公文状态为未下发的公文，可以修改相关内容，并可保存结果</w:t>
            </w:r>
          </w:p>
        </w:tc>
      </w:tr>
      <w:tr w:rsidR="00AE412E" w:rsidRPr="00AE412E" w:rsidTr="003F0D57">
        <w:tc>
          <w:tcPr>
            <w:tcW w:w="959" w:type="dxa"/>
          </w:tcPr>
          <w:p w:rsidR="00954353" w:rsidRPr="00AE412E" w:rsidRDefault="00954353" w:rsidP="003F0D57">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5</w:t>
            </w:r>
          </w:p>
        </w:tc>
        <w:tc>
          <w:tcPr>
            <w:tcW w:w="2131" w:type="dxa"/>
          </w:tcPr>
          <w:p w:rsidR="00954353" w:rsidRPr="00AE412E" w:rsidRDefault="00954353" w:rsidP="003F0D57">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存在未下发的公文</w:t>
            </w:r>
          </w:p>
        </w:tc>
        <w:tc>
          <w:tcPr>
            <w:tcW w:w="4815" w:type="dxa"/>
          </w:tcPr>
          <w:p w:rsidR="00954353" w:rsidRPr="00AE412E" w:rsidRDefault="00954353" w:rsidP="003F0D57">
            <w:pPr>
              <w:spacing w:line="360" w:lineRule="auto"/>
              <w:jc w:val="left"/>
              <w:rPr>
                <w:rFonts w:ascii="宋体" w:eastAsia="宋体" w:hAnsi="宋体"/>
                <w:color w:val="000000" w:themeColor="text1"/>
                <w:szCs w:val="21"/>
              </w:rPr>
            </w:pPr>
            <w:r w:rsidRPr="00AE412E">
              <w:rPr>
                <w:rFonts w:ascii="宋体" w:eastAsia="宋体" w:hAnsi="宋体" w:hint="eastAsia"/>
                <w:color w:val="000000" w:themeColor="text1"/>
                <w:szCs w:val="21"/>
              </w:rPr>
              <w:t>搜索公文状态为未下发的公文，可以删除</w:t>
            </w:r>
          </w:p>
        </w:tc>
      </w:tr>
    </w:tbl>
    <w:p w:rsidR="00021971" w:rsidRPr="00AE412E" w:rsidRDefault="00021971" w:rsidP="00021971">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t>解析</w:t>
      </w:r>
      <w:r w:rsidRPr="00AE412E">
        <w:rPr>
          <w:rFonts w:ascii="宋体" w:eastAsia="宋体" w:hAnsi="宋体" w:hint="eastAsia"/>
          <w:b/>
          <w:color w:val="000000" w:themeColor="text1"/>
          <w:sz w:val="24"/>
          <w:szCs w:val="24"/>
        </w:rPr>
        <w:t>：</w:t>
      </w:r>
    </w:p>
    <w:p w:rsidR="00021971" w:rsidRPr="00AE412E" w:rsidRDefault="00021971" w:rsidP="00021971">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【问题1】</w:t>
      </w:r>
    </w:p>
    <w:p w:rsidR="000B370C" w:rsidRPr="00AE412E" w:rsidRDefault="000B370C" w:rsidP="003511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本题主要考查黑盒测试中的场景法测试用例设计。</w:t>
      </w:r>
    </w:p>
    <w:p w:rsidR="000B370C" w:rsidRPr="00AE412E" w:rsidRDefault="000B370C" w:rsidP="003511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采用场景法来设计测试用例，其基本思想和依据是站在用户的角度上检测软件的功能，发现软件的错误。   </w:t>
      </w:r>
    </w:p>
    <w:p w:rsidR="000B370C" w:rsidRPr="00AE412E" w:rsidRDefault="000B370C" w:rsidP="003511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基本流是指经过用例的最简单的路径（无任何差错，程序从开始直接执行到结束）。备选流是指：一个备选流可能从基本流开始，在某个特定条件下执行，然后重新加入基本流中；也可以起源于另一个备选流；或者终止用例而不再加入到基本流中（一般是各种错误情况）。</w:t>
      </w:r>
    </w:p>
    <w:p w:rsidR="000B370C" w:rsidRPr="00AE412E" w:rsidRDefault="000B370C" w:rsidP="003511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使用场景法设计测试用例的基本步骤如下：</w:t>
      </w:r>
    </w:p>
    <w:p w:rsidR="000B370C" w:rsidRPr="00AE412E" w:rsidRDefault="000B370C" w:rsidP="003511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（1）根据规格说明，描述出程序的基本流及各项备选流。</w:t>
      </w:r>
    </w:p>
    <w:p w:rsidR="000B370C" w:rsidRPr="00AE412E" w:rsidRDefault="000B370C" w:rsidP="003511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（2）根据基本流和备选流确定场景。</w:t>
      </w:r>
    </w:p>
    <w:p w:rsidR="000B370C" w:rsidRPr="00AE412E" w:rsidRDefault="000B370C" w:rsidP="003511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（3）对每一个场景生成相应的测试用例，可以采用矩阵或决策表来确定和管理测试用例。</w:t>
      </w:r>
    </w:p>
    <w:p w:rsidR="000B370C" w:rsidRPr="00AE412E" w:rsidRDefault="000B370C" w:rsidP="003511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（4）对生成的测试用例进行复审，去掉多余或等价的测试用例，然后确定实际测试数据。</w:t>
      </w:r>
    </w:p>
    <w:p w:rsidR="000B370C" w:rsidRPr="00AE412E" w:rsidRDefault="000B370C" w:rsidP="0070311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本题中，根据题目中已经确定的基本流与备选流，可以设计场景，每个场景覆盖一种在该案例中事件的不同触发顺序与处理结果形成的事件流，最后得出所有的测试用例。下面就根据“公文流转”业务流程图列出是所有的测试用例和用例中所涉及的基本流与备选流。</w:t>
      </w:r>
    </w:p>
    <w:p w:rsidR="000B370C" w:rsidRPr="00AE412E" w:rsidRDefault="000B370C" w:rsidP="0070311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用例1：A      （中心公文下发）</w:t>
      </w:r>
    </w:p>
    <w:p w:rsidR="000B370C" w:rsidRPr="00AE412E" w:rsidRDefault="000B370C" w:rsidP="0070311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用例2：B       （新建省市公文直接下发）</w:t>
      </w:r>
    </w:p>
    <w:p w:rsidR="000B370C" w:rsidRPr="00AE412E" w:rsidRDefault="000B370C" w:rsidP="0070311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用例3：B、C  （新建省市公文，然后保存）</w:t>
      </w:r>
    </w:p>
    <w:p w:rsidR="000B370C" w:rsidRPr="00AE412E" w:rsidRDefault="000B370C" w:rsidP="0070311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用例4：B、C、D（C、D可互换） （新建省市公文，修改并保存后下发）</w:t>
      </w:r>
    </w:p>
    <w:p w:rsidR="000B370C" w:rsidRPr="00AE412E" w:rsidRDefault="000B370C" w:rsidP="0070311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用例5：B、C、E   （新建省市公文保存，但接着被删除）</w:t>
      </w:r>
    </w:p>
    <w:p w:rsidR="00F7678B" w:rsidRPr="00AE412E" w:rsidRDefault="00F7678B" w:rsidP="00F7678B">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w:t>
      </w:r>
      <w:r w:rsidRPr="00AE412E">
        <w:rPr>
          <w:rFonts w:ascii="宋体" w:eastAsia="宋体" w:hAnsi="宋体" w:hint="eastAsia"/>
          <w:b/>
          <w:color w:val="000000" w:themeColor="text1"/>
          <w:szCs w:val="21"/>
        </w:rPr>
        <w:t>问题2</w:t>
      </w:r>
      <w:r w:rsidRPr="00AE412E">
        <w:rPr>
          <w:rFonts w:ascii="宋体" w:eastAsia="宋体" w:hAnsi="宋体" w:hint="eastAsia"/>
          <w:b/>
          <w:color w:val="000000" w:themeColor="text1"/>
          <w:szCs w:val="21"/>
        </w:rPr>
        <w:t>】</w:t>
      </w:r>
    </w:p>
    <w:p w:rsidR="00F7678B" w:rsidRPr="00AE412E" w:rsidRDefault="00F7678B" w:rsidP="00F7678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本题考查我们对用例输入和预期输出的理解。下面我们来逐个分析给出的用例。</w:t>
      </w:r>
    </w:p>
    <w:p w:rsidR="00F7678B" w:rsidRPr="00AE412E" w:rsidRDefault="00F7678B" w:rsidP="00F7678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省市层接收公文用例的输入，从“公文流转”业务流程图中我们可以看出，省市层接收公文用例的输入是中心已经下发的公文，而其预期输出应该是能够让省市层查看已接收的公文，而且在中心层也要能够查看到已经下发的公文。</w:t>
      </w:r>
    </w:p>
    <w:p w:rsidR="00F7678B" w:rsidRPr="00AE412E" w:rsidRDefault="00F7678B" w:rsidP="00F7678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省市层新建并保存公文， 从“公文流转”业务流程图中我们可以看出， 省市层新建公文并没用输入，而其输入应该是省市层可查看到新增加的公文，而且公文状态为未下发。</w:t>
      </w:r>
    </w:p>
    <w:p w:rsidR="00F7678B" w:rsidRPr="00AE412E" w:rsidRDefault="00F7678B" w:rsidP="00F7678B">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省市层新建并下发公文，同样也没用输入，其输出应该是省市层可查看到新增加的公文，与上一个用例不同的，公文状态为已下发，而且在地区层也应该能够查看到已经下发的公文。</w:t>
      </w:r>
    </w:p>
    <w:p w:rsidR="00F7678B" w:rsidRPr="00AE412E" w:rsidRDefault="00F7678B" w:rsidP="00F7678B">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省市层修改公文，从“公文流转”业务流程图中我们可以看出，其输入应该是未下发的公文，而它的输出应该是修改未下发的公文的相关内容，并保存修改的结果。</w:t>
      </w:r>
    </w:p>
    <w:p w:rsidR="00F7678B" w:rsidRPr="00AE412E" w:rsidRDefault="00F7678B" w:rsidP="00F7678B">
      <w:pPr>
        <w:spacing w:line="360" w:lineRule="auto"/>
        <w:ind w:firstLine="420"/>
        <w:rPr>
          <w:rFonts w:ascii="宋体" w:eastAsia="宋体" w:hAnsi="宋体" w:hint="eastAsia"/>
          <w:color w:val="000000" w:themeColor="text1"/>
          <w:szCs w:val="21"/>
        </w:rPr>
      </w:pPr>
      <w:r w:rsidRPr="00AE412E">
        <w:rPr>
          <w:rFonts w:ascii="宋体" w:eastAsia="宋体" w:hAnsi="宋体" w:hint="eastAsia"/>
          <w:color w:val="000000" w:themeColor="text1"/>
          <w:szCs w:val="21"/>
        </w:rPr>
        <w:t>省市层删除公文，从“公文流转”业务流程图中我们可以看出，其输入也应该是未下发的公文，而它的输出应该是查找到未下发的公文并删除。</w:t>
      </w:r>
    </w:p>
    <w:p w:rsidR="007D02B9" w:rsidRPr="00AE412E" w:rsidRDefault="007D02B9" w:rsidP="007D02B9">
      <w:pPr>
        <w:spacing w:line="360" w:lineRule="auto"/>
        <w:rPr>
          <w:rFonts w:ascii="宋体" w:eastAsia="宋体" w:hAnsi="宋体"/>
          <w:color w:val="000000" w:themeColor="text1"/>
          <w:szCs w:val="21"/>
        </w:rPr>
      </w:pPr>
    </w:p>
    <w:p w:rsidR="0008630A" w:rsidRPr="00AE412E" w:rsidRDefault="0008630A">
      <w:pPr>
        <w:widowControl/>
        <w:jc w:val="left"/>
        <w:rPr>
          <w:rFonts w:ascii="宋体" w:eastAsia="宋体" w:hAnsi="宋体"/>
          <w:color w:val="000000" w:themeColor="text1"/>
          <w:szCs w:val="21"/>
        </w:rPr>
      </w:pPr>
      <w:r w:rsidRPr="00AE412E">
        <w:rPr>
          <w:rFonts w:ascii="宋体" w:eastAsia="宋体" w:hAnsi="宋体"/>
          <w:color w:val="000000" w:themeColor="text1"/>
          <w:szCs w:val="21"/>
        </w:rPr>
        <w:br w:type="page"/>
      </w:r>
    </w:p>
    <w:p w:rsidR="009C48CA" w:rsidRPr="00AE412E" w:rsidRDefault="0008630A"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lastRenderedPageBreak/>
        <w:t>试题二</w:t>
      </w:r>
    </w:p>
    <w:p w:rsidR="009C48CA" w:rsidRPr="00AE412E" w:rsidRDefault="009C48CA"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【说明】</w:t>
      </w:r>
    </w:p>
    <w:p w:rsidR="009C48CA" w:rsidRPr="00AE412E" w:rsidRDefault="009C48CA" w:rsidP="0008630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某软件公司在研发一个城镇居民保险系统时，为了加快进度，测试工作在系统开发初步完成之后开始并直接进行系统测试。测试工程师针对界面进行了功能测试。测试工程师和开发工程师借助缺陷管理工具，交互进行测试与缺陷修复工作。测试期间发现系统的“文档审批”功能出现严重缺陷，开发工程师认为修改难度大，经测试工程师认可后决定暂停修复该缺陷，直到产品发布前，该缺陷在开发环境下被修复。随后，测试工程师在开发环境下针对该缺陷执行了有关的用例，进行了回归测试。回归测试结束后，开发工程师在开发环境下对产品直接打包发布。</w:t>
      </w:r>
    </w:p>
    <w:p w:rsidR="009C48CA" w:rsidRPr="00AE412E" w:rsidRDefault="009C48CA"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p>
    <w:p w:rsidR="0008630A" w:rsidRPr="00AE412E" w:rsidRDefault="0008630A"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【问题1】</w:t>
      </w:r>
    </w:p>
    <w:p w:rsidR="009C48CA" w:rsidRPr="00AE412E" w:rsidRDefault="009C48CA" w:rsidP="0008630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测试开展的时间是过早、过晚还是合适？说明理由。</w:t>
      </w:r>
    </w:p>
    <w:p w:rsidR="002C710A" w:rsidRPr="00AE412E" w:rsidRDefault="002C710A" w:rsidP="002C710A">
      <w:pPr>
        <w:spacing w:line="360" w:lineRule="auto"/>
        <w:rPr>
          <w:rFonts w:ascii="宋体" w:eastAsia="宋体" w:hAnsi="宋体"/>
          <w:color w:val="000000" w:themeColor="text1"/>
          <w:szCs w:val="21"/>
        </w:rPr>
      </w:pPr>
    </w:p>
    <w:p w:rsidR="0008630A" w:rsidRPr="00AE412E" w:rsidRDefault="0008630A"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【问题2】</w:t>
      </w:r>
    </w:p>
    <w:p w:rsidR="009C48CA" w:rsidRPr="00AE412E" w:rsidRDefault="009C48CA" w:rsidP="0008630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测试工程师功能测试的方法是否正确？若不正确，请陈述正确的方法；若正确，请说明理由。</w:t>
      </w:r>
    </w:p>
    <w:p w:rsidR="00A82949" w:rsidRPr="00AE412E" w:rsidRDefault="00A82949" w:rsidP="00B10530">
      <w:pPr>
        <w:spacing w:line="360" w:lineRule="auto"/>
        <w:rPr>
          <w:rFonts w:ascii="宋体" w:eastAsia="宋体" w:hAnsi="宋体" w:hint="eastAsia"/>
          <w:b/>
          <w:color w:val="000000" w:themeColor="text1"/>
          <w:szCs w:val="21"/>
        </w:rPr>
      </w:pPr>
    </w:p>
    <w:p w:rsidR="0008630A" w:rsidRPr="00AE412E" w:rsidRDefault="0008630A"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【问题3】</w:t>
      </w:r>
    </w:p>
    <w:p w:rsidR="009C48CA" w:rsidRPr="00AE412E" w:rsidRDefault="009C48CA" w:rsidP="0008630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该案例中对缺陷的管理有哪些不妥之处？</w:t>
      </w:r>
    </w:p>
    <w:p w:rsidR="002F121F" w:rsidRPr="00AE412E" w:rsidRDefault="002F121F" w:rsidP="00B10530">
      <w:pPr>
        <w:spacing w:line="360" w:lineRule="auto"/>
        <w:rPr>
          <w:rFonts w:ascii="宋体" w:eastAsia="宋体" w:hAnsi="宋体" w:hint="eastAsia"/>
          <w:b/>
          <w:color w:val="000000" w:themeColor="text1"/>
          <w:szCs w:val="21"/>
        </w:rPr>
      </w:pPr>
    </w:p>
    <w:p w:rsidR="0008630A" w:rsidRPr="00AE412E" w:rsidRDefault="0008630A"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【问题4】</w:t>
      </w:r>
    </w:p>
    <w:p w:rsidR="00BD26ED" w:rsidRPr="00AE412E" w:rsidRDefault="009C48CA" w:rsidP="0008630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开发工程师产品发布的做法是否正确？</w:t>
      </w:r>
    </w:p>
    <w:p w:rsidR="007F382A" w:rsidRPr="00AE412E" w:rsidRDefault="007F382A">
      <w:pPr>
        <w:widowControl/>
        <w:jc w:val="left"/>
        <w:rPr>
          <w:rFonts w:ascii="宋体" w:eastAsia="宋体" w:hAnsi="宋体"/>
          <w:b/>
          <w:color w:val="000000" w:themeColor="text1"/>
          <w:sz w:val="24"/>
          <w:szCs w:val="24"/>
        </w:rPr>
      </w:pPr>
      <w:r w:rsidRPr="00AE412E">
        <w:rPr>
          <w:rFonts w:ascii="宋体" w:eastAsia="宋体" w:hAnsi="宋体"/>
          <w:b/>
          <w:color w:val="000000" w:themeColor="text1"/>
          <w:sz w:val="24"/>
          <w:szCs w:val="24"/>
        </w:rPr>
        <w:br w:type="page"/>
      </w:r>
    </w:p>
    <w:p w:rsidR="0068148C" w:rsidRPr="00AE412E" w:rsidRDefault="0068148C" w:rsidP="00B7009D">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lastRenderedPageBreak/>
        <w:t>答案：</w:t>
      </w:r>
    </w:p>
    <w:p w:rsidR="0068148C" w:rsidRPr="00AE412E" w:rsidRDefault="0068148C" w:rsidP="00B7009D">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【问题1】</w:t>
      </w:r>
    </w:p>
    <w:p w:rsidR="005436B7" w:rsidRPr="00AE412E" w:rsidRDefault="005436B7" w:rsidP="005436B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测试工作开展得太晚。（1分）</w:t>
      </w:r>
    </w:p>
    <w:p w:rsidR="005436B7" w:rsidRPr="00AE412E" w:rsidRDefault="005436B7" w:rsidP="005436B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测试工作应该覆盖需求分析、概要设计、详细设计、编码等前期阶段，而不应该在系统开发初步完成后才开始。（2分）</w:t>
      </w:r>
    </w:p>
    <w:p w:rsidR="00927D77" w:rsidRPr="00AE412E" w:rsidRDefault="00927D77" w:rsidP="00927D77">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2</w:t>
      </w:r>
      <w:r w:rsidRPr="00AE412E">
        <w:rPr>
          <w:rFonts w:ascii="宋体" w:eastAsia="宋体" w:hAnsi="宋体" w:hint="eastAsia"/>
          <w:b/>
          <w:color w:val="000000" w:themeColor="text1"/>
          <w:szCs w:val="21"/>
        </w:rPr>
        <w:t>】</w:t>
      </w:r>
    </w:p>
    <w:p w:rsidR="007E17A8" w:rsidRPr="00AE412E" w:rsidRDefault="007E17A8" w:rsidP="007E17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测试人员功能测试的方法不正确。</w:t>
      </w:r>
    </w:p>
    <w:p w:rsidR="007E17A8" w:rsidRPr="00AE412E" w:rsidRDefault="007E17A8" w:rsidP="007E17A8">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系统功能测试应该追溯到用户需求，针对界面进行功能测试是错误的。</w:t>
      </w:r>
    </w:p>
    <w:p w:rsidR="00DD563F" w:rsidRPr="00AE412E" w:rsidRDefault="00DD563F" w:rsidP="00DD563F">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3</w:t>
      </w:r>
      <w:r w:rsidRPr="00AE412E">
        <w:rPr>
          <w:rFonts w:ascii="宋体" w:eastAsia="宋体" w:hAnsi="宋体" w:hint="eastAsia"/>
          <w:b/>
          <w:color w:val="000000" w:themeColor="text1"/>
          <w:szCs w:val="21"/>
        </w:rPr>
        <w:t>】</w:t>
      </w:r>
    </w:p>
    <w:p w:rsidR="00F044E5" w:rsidRPr="00AE412E" w:rsidRDefault="00F044E5" w:rsidP="002C70C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（1）开发工程师无权决定是否延期或者暂停修改某一缺陷；</w:t>
      </w:r>
    </w:p>
    <w:p w:rsidR="00F044E5" w:rsidRPr="00AE412E" w:rsidRDefault="00F044E5" w:rsidP="002C70C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（2）测试工程师认可暂停修复缺陷的决定是不合理的；</w:t>
      </w:r>
    </w:p>
    <w:p w:rsidR="00F044E5" w:rsidRPr="00AE412E" w:rsidRDefault="00F044E5" w:rsidP="002C70C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（3）测试工程师应该跟踪缺陷状态，直至确定修改后关闭缺陷，才是完成了测试任务；</w:t>
      </w:r>
    </w:p>
    <w:p w:rsidR="00F044E5" w:rsidRPr="00AE412E" w:rsidRDefault="00F044E5" w:rsidP="002C70C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（4）回归测试应该执行所有的用例，不是仅仅执行与该缺陷有关的用例；</w:t>
      </w:r>
    </w:p>
    <w:p w:rsidR="00F044E5" w:rsidRPr="00AE412E" w:rsidRDefault="00F044E5" w:rsidP="002C70C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（5）产品发布前，应该对发现的缺陷进行评审；</w:t>
      </w:r>
    </w:p>
    <w:p w:rsidR="00F044E5" w:rsidRPr="00AE412E" w:rsidRDefault="00F044E5" w:rsidP="002C70CC">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（6）应该分析缺陷修复情况之后才可以发布产品。</w:t>
      </w:r>
    </w:p>
    <w:p w:rsidR="00A829EF" w:rsidRPr="00AE412E" w:rsidRDefault="00A829EF" w:rsidP="00A829EF">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4</w:t>
      </w:r>
      <w:r w:rsidRPr="00AE412E">
        <w:rPr>
          <w:rFonts w:ascii="宋体" w:eastAsia="宋体" w:hAnsi="宋体" w:hint="eastAsia"/>
          <w:b/>
          <w:color w:val="000000" w:themeColor="text1"/>
          <w:szCs w:val="21"/>
        </w:rPr>
        <w:t>】</w:t>
      </w:r>
    </w:p>
    <w:p w:rsidR="00DB0199" w:rsidRPr="00AE412E" w:rsidRDefault="00DB0199" w:rsidP="00DB019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产品最后由开发人员直接发布不合理。（1分）</w:t>
      </w:r>
    </w:p>
    <w:p w:rsidR="00DB0199" w:rsidRPr="00AE412E" w:rsidRDefault="00DB0199" w:rsidP="00DB019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（基线库中的产品应该是最后经过测试的。）实际最后发布的产品应该从产品库中提取。（2分）</w:t>
      </w:r>
    </w:p>
    <w:p w:rsidR="00D53994" w:rsidRPr="00AE412E" w:rsidRDefault="00D53994" w:rsidP="00D53994">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t>解析</w:t>
      </w:r>
      <w:r w:rsidRPr="00AE412E">
        <w:rPr>
          <w:rFonts w:ascii="宋体" w:eastAsia="宋体" w:hAnsi="宋体" w:hint="eastAsia"/>
          <w:b/>
          <w:color w:val="000000" w:themeColor="text1"/>
          <w:sz w:val="24"/>
          <w:szCs w:val="24"/>
        </w:rPr>
        <w:t>：</w:t>
      </w:r>
    </w:p>
    <w:p w:rsidR="00D53994" w:rsidRPr="00AE412E" w:rsidRDefault="00D53994" w:rsidP="00D53994">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【问题1】</w:t>
      </w:r>
    </w:p>
    <w:p w:rsidR="008366A1" w:rsidRPr="00AE412E" w:rsidRDefault="008366A1" w:rsidP="008366A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本题考查两个知识点：</w:t>
      </w:r>
    </w:p>
    <w:p w:rsidR="008366A1" w:rsidRPr="00AE412E" w:rsidRDefault="008366A1" w:rsidP="008366A1">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（1）测试工作与开发工作如何配合；</w:t>
      </w:r>
    </w:p>
    <w:p w:rsidR="008366A1" w:rsidRPr="00AE412E" w:rsidRDefault="008366A1" w:rsidP="008366A1">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（2）测试的对象包括哪些。</w:t>
      </w:r>
    </w:p>
    <w:p w:rsidR="008366A1" w:rsidRPr="00AE412E" w:rsidRDefault="008366A1" w:rsidP="008366A1">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软件测试应该覆盖软件开发的需求分析、概要设计、详细设计、编码等前期阶段，在本题中介绍说测试工作在系统开发初步完成之后开始并直接进行系统测试，这显然是测试开展的太晚。</w:t>
      </w:r>
    </w:p>
    <w:p w:rsidR="001D4846" w:rsidRPr="00AE412E" w:rsidRDefault="001D4846" w:rsidP="001D4846">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2</w:t>
      </w:r>
      <w:r w:rsidRPr="00AE412E">
        <w:rPr>
          <w:rFonts w:ascii="宋体" w:eastAsia="宋体" w:hAnsi="宋体" w:hint="eastAsia"/>
          <w:b/>
          <w:color w:val="000000" w:themeColor="text1"/>
          <w:szCs w:val="21"/>
        </w:rPr>
        <w:t>】</w:t>
      </w:r>
    </w:p>
    <w:p w:rsidR="00F04C49" w:rsidRPr="00AE412E" w:rsidRDefault="00F04C49" w:rsidP="00F04C4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本题考查功能测试的依据，正确的依据应该是需求规格说明书，而不是用户界面，因为界面实现的功能是否正确的理解和表达了用户需求为不可知。</w:t>
      </w:r>
    </w:p>
    <w:p w:rsidR="00F04C49" w:rsidRPr="00AE412E" w:rsidRDefault="00F04C49" w:rsidP="00F04C49">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系统功能测试一般是依据需求说明书来进行的，要根据用户的需求来设计测试用例并进行测试，在本题中，测试工程师只针对界面进行了功能测试，显然方法是不正确的。</w:t>
      </w:r>
    </w:p>
    <w:p w:rsidR="00E10618" w:rsidRPr="00AE412E" w:rsidRDefault="00E10618" w:rsidP="00E10618">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3</w:t>
      </w:r>
      <w:r w:rsidRPr="00AE412E">
        <w:rPr>
          <w:rFonts w:ascii="宋体" w:eastAsia="宋体" w:hAnsi="宋体" w:hint="eastAsia"/>
          <w:b/>
          <w:color w:val="000000" w:themeColor="text1"/>
          <w:szCs w:val="21"/>
        </w:rPr>
        <w:t>】</w:t>
      </w:r>
    </w:p>
    <w:p w:rsidR="00760234" w:rsidRPr="00AE412E" w:rsidRDefault="00760234" w:rsidP="00760234">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本题考査两个知识点：</w:t>
      </w:r>
    </w:p>
    <w:p w:rsidR="00760234" w:rsidRPr="00AE412E" w:rsidRDefault="00760234" w:rsidP="00760234">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（1）缺陷管理的流程和1R责；</w:t>
      </w:r>
    </w:p>
    <w:p w:rsidR="00760234" w:rsidRPr="00AE412E" w:rsidRDefault="00760234" w:rsidP="00760234">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（2）回归测试的概念。</w:t>
      </w:r>
    </w:p>
    <w:p w:rsidR="00760234" w:rsidRPr="00AE412E" w:rsidRDefault="00760234" w:rsidP="00760234">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软件缺陷是存在于软件（文档、数据、程序）之中的那些不希望或不可接受的偏差，其结果是软件运行于某一特定条件时，将出现软件故障。软件缺陷一般被认为是“欠缺和不够完备的地方”，主要是针对产品说明书而言的。因此测试工程师是无权决定是否延期或者暂停修改某一缺陷，那么测试工程师认可暂停修复缺陷的决定是不合理的。</w:t>
      </w:r>
    </w:p>
    <w:p w:rsidR="00760234" w:rsidRPr="00AE412E" w:rsidRDefault="00760234" w:rsidP="007715E1">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另外，回归测试应该执行所有的案例，不是仅仅执行与该缺陷有关的用例，而产品发布前，应该对发现的缺陷进行评审，分析缺陷修复情况之后，才可以发布产品。因此该案例中对缺陷的管理有哪些不妥之处主要有：</w:t>
      </w:r>
    </w:p>
    <w:p w:rsidR="00760234" w:rsidRPr="00AE412E" w:rsidRDefault="00760234" w:rsidP="0026543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（1）开发工程师无权决定是否延期或者暂停修改某一缺陷；</w:t>
      </w:r>
    </w:p>
    <w:p w:rsidR="00760234" w:rsidRPr="00AE412E" w:rsidRDefault="00760234" w:rsidP="0026543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（2）测试工程师认可暂停修复缺陷的决定是不合理的；</w:t>
      </w:r>
    </w:p>
    <w:p w:rsidR="00760234" w:rsidRPr="00AE412E" w:rsidRDefault="00760234" w:rsidP="0026543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（3）测试工程师应跟踪缺陷状态，直至确定修改后关闭缺陷，才是完成了测试任务；</w:t>
      </w:r>
    </w:p>
    <w:p w:rsidR="00760234" w:rsidRPr="00AE412E" w:rsidRDefault="00760234" w:rsidP="0026543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（4）回归测试应该执行所有的案例，不是仅仅执行与该缺陷有关的用例；</w:t>
      </w:r>
    </w:p>
    <w:p w:rsidR="00760234" w:rsidRPr="00AE412E" w:rsidRDefault="00760234" w:rsidP="0026543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（5）产品发布前，应该对发现的缺陷进行评审；</w:t>
      </w:r>
    </w:p>
    <w:p w:rsidR="00760234" w:rsidRPr="00AE412E" w:rsidRDefault="00760234" w:rsidP="0026543A">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（6）应该分析缺陷修复情况之后，才可以发布产品。</w:t>
      </w:r>
    </w:p>
    <w:p w:rsidR="00C86B19" w:rsidRPr="00AE412E" w:rsidRDefault="00C86B19" w:rsidP="00C86B19">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4</w:t>
      </w:r>
      <w:r w:rsidRPr="00AE412E">
        <w:rPr>
          <w:rFonts w:ascii="宋体" w:eastAsia="宋体" w:hAnsi="宋体" w:hint="eastAsia"/>
          <w:b/>
          <w:color w:val="000000" w:themeColor="text1"/>
          <w:szCs w:val="21"/>
        </w:rPr>
        <w:t>】</w:t>
      </w:r>
    </w:p>
    <w:p w:rsidR="00824645" w:rsidRPr="00AE412E" w:rsidRDefault="00824645" w:rsidP="00824645">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本题考查配置管理的知识点。</w:t>
      </w:r>
    </w:p>
    <w:p w:rsidR="00824645" w:rsidRPr="00AE412E" w:rsidRDefault="00824645" w:rsidP="00824645">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tab/>
        <w:t>软件产品的发布，应该从产品库中提取经过测试的产品发布，而不是由软件开发人员在开发环境下对产品直接打包发布。</w:t>
      </w:r>
    </w:p>
    <w:p w:rsidR="0068148C" w:rsidRPr="00AE412E" w:rsidRDefault="0068148C" w:rsidP="00B7009D">
      <w:pPr>
        <w:spacing w:line="360" w:lineRule="auto"/>
        <w:rPr>
          <w:rFonts w:ascii="宋体" w:eastAsia="宋体" w:hAnsi="宋体"/>
          <w:color w:val="000000" w:themeColor="text1"/>
          <w:szCs w:val="21"/>
        </w:rPr>
      </w:pPr>
    </w:p>
    <w:p w:rsidR="0008630A" w:rsidRPr="00AE412E" w:rsidRDefault="0008630A">
      <w:pPr>
        <w:widowControl/>
        <w:jc w:val="left"/>
        <w:rPr>
          <w:rFonts w:ascii="宋体" w:eastAsia="宋体" w:hAnsi="宋体"/>
          <w:color w:val="000000" w:themeColor="text1"/>
          <w:szCs w:val="21"/>
        </w:rPr>
      </w:pPr>
      <w:r w:rsidRPr="00AE412E">
        <w:rPr>
          <w:rFonts w:ascii="宋体" w:eastAsia="宋体" w:hAnsi="宋体"/>
          <w:color w:val="000000" w:themeColor="text1"/>
          <w:szCs w:val="21"/>
        </w:rPr>
        <w:br w:type="page"/>
      </w:r>
    </w:p>
    <w:p w:rsidR="00946012" w:rsidRPr="00AE412E" w:rsidRDefault="0008630A"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lastRenderedPageBreak/>
        <w:t>试题三</w:t>
      </w:r>
    </w:p>
    <w:p w:rsidR="00946012" w:rsidRPr="00AE412E" w:rsidRDefault="00946012"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【说明】</w:t>
      </w:r>
    </w:p>
    <w:p w:rsidR="00946012" w:rsidRPr="00AE412E" w:rsidRDefault="00946012" w:rsidP="00A00AF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逻辑覆盖法是设计白盒测试用例的主要方法之一，它是通过对程序逻辑结构的遍历实现程序的覆盖。针对以下由C语言编写的程序，按要求回答问题。</w:t>
      </w:r>
    </w:p>
    <w:p w:rsidR="00F0156F" w:rsidRPr="00AE412E" w:rsidRDefault="00F0156F" w:rsidP="00F0156F">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getit( int m )</w:t>
      </w:r>
    </w:p>
    <w:p w:rsidR="00F0156F" w:rsidRPr="00AE412E" w:rsidRDefault="00F0156F" w:rsidP="00F0156F">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w:t>
      </w:r>
    </w:p>
    <w:p w:rsidR="00F0156F" w:rsidRPr="00AE412E" w:rsidRDefault="00F0156F" w:rsidP="0005017D">
      <w:pPr>
        <w:spacing w:line="360" w:lineRule="auto"/>
        <w:ind w:firstLine="420"/>
        <w:rPr>
          <w:rFonts w:ascii="宋体" w:eastAsia="宋体" w:hAnsi="宋体" w:hint="eastAsia"/>
          <w:color w:val="000000" w:themeColor="text1"/>
          <w:szCs w:val="21"/>
        </w:rPr>
      </w:pPr>
      <w:r w:rsidRPr="00AE412E">
        <w:rPr>
          <w:rFonts w:ascii="宋体" w:eastAsia="宋体" w:hAnsi="宋体" w:hint="eastAsia"/>
          <w:color w:val="000000" w:themeColor="text1"/>
          <w:szCs w:val="21"/>
        </w:rPr>
        <w:t>int i， k;</w:t>
      </w:r>
    </w:p>
    <w:p w:rsidR="00F0156F" w:rsidRPr="00AE412E" w:rsidRDefault="00F0156F" w:rsidP="0005017D">
      <w:pPr>
        <w:spacing w:line="360" w:lineRule="auto"/>
        <w:ind w:firstLine="420"/>
        <w:rPr>
          <w:rFonts w:ascii="宋体" w:eastAsia="宋体" w:hAnsi="宋体"/>
          <w:color w:val="000000" w:themeColor="text1"/>
          <w:szCs w:val="21"/>
        </w:rPr>
      </w:pPr>
      <w:r w:rsidRPr="00AE412E">
        <w:rPr>
          <w:rFonts w:ascii="宋体" w:eastAsia="宋体" w:hAnsi="宋体"/>
          <w:color w:val="000000" w:themeColor="text1"/>
          <w:szCs w:val="21"/>
        </w:rPr>
        <w:t>k = sqrt( m );</w:t>
      </w:r>
    </w:p>
    <w:p w:rsidR="00F0156F" w:rsidRPr="00AE412E" w:rsidRDefault="00F0156F" w:rsidP="0005017D">
      <w:pPr>
        <w:spacing w:line="360" w:lineRule="auto"/>
        <w:ind w:firstLine="420"/>
        <w:rPr>
          <w:rFonts w:ascii="宋体" w:eastAsia="宋体" w:hAnsi="宋体"/>
          <w:color w:val="000000" w:themeColor="text1"/>
          <w:szCs w:val="21"/>
        </w:rPr>
      </w:pPr>
      <w:r w:rsidRPr="00AE412E">
        <w:rPr>
          <w:rFonts w:ascii="宋体" w:eastAsia="宋体" w:hAnsi="宋体"/>
          <w:color w:val="000000" w:themeColor="text1"/>
          <w:szCs w:val="21"/>
        </w:rPr>
        <w:t>for ( i = 2; i &lt;= k; i++ )</w:t>
      </w:r>
    </w:p>
    <w:p w:rsidR="00F0156F" w:rsidRPr="00AE412E" w:rsidRDefault="00F0156F" w:rsidP="00CF0375">
      <w:pPr>
        <w:spacing w:line="360" w:lineRule="auto"/>
        <w:ind w:left="420" w:firstLine="420"/>
        <w:rPr>
          <w:rFonts w:ascii="宋体" w:eastAsia="宋体" w:hAnsi="宋体"/>
          <w:color w:val="000000" w:themeColor="text1"/>
          <w:szCs w:val="21"/>
        </w:rPr>
      </w:pPr>
      <w:r w:rsidRPr="00AE412E">
        <w:rPr>
          <w:rFonts w:ascii="宋体" w:eastAsia="宋体" w:hAnsi="宋体"/>
          <w:color w:val="000000" w:themeColor="text1"/>
          <w:szCs w:val="21"/>
        </w:rPr>
        <w:t>if ( m % i == 0 )   break;</w:t>
      </w:r>
    </w:p>
    <w:p w:rsidR="00F0156F" w:rsidRPr="00AE412E" w:rsidRDefault="00F0156F" w:rsidP="00F36480">
      <w:pPr>
        <w:spacing w:line="360" w:lineRule="auto"/>
        <w:ind w:firstLine="420"/>
        <w:rPr>
          <w:rFonts w:ascii="宋体" w:eastAsia="宋体" w:hAnsi="宋体"/>
          <w:color w:val="000000" w:themeColor="text1"/>
          <w:szCs w:val="21"/>
        </w:rPr>
      </w:pPr>
      <w:r w:rsidRPr="00AE412E">
        <w:rPr>
          <w:rFonts w:ascii="宋体" w:eastAsia="宋体" w:hAnsi="宋体"/>
          <w:color w:val="000000" w:themeColor="text1"/>
          <w:szCs w:val="21"/>
        </w:rPr>
        <w:t>if ( i &gt;= k + 1 )</w:t>
      </w:r>
    </w:p>
    <w:p w:rsidR="00F0156F" w:rsidRPr="00AE412E" w:rsidRDefault="00F0156F" w:rsidP="0031787A">
      <w:pPr>
        <w:spacing w:line="360" w:lineRule="auto"/>
        <w:ind w:left="420" w:firstLine="420"/>
        <w:rPr>
          <w:rFonts w:ascii="宋体" w:eastAsia="宋体" w:hAnsi="宋体" w:hint="eastAsia"/>
          <w:color w:val="000000" w:themeColor="text1"/>
          <w:szCs w:val="21"/>
        </w:rPr>
      </w:pPr>
      <w:r w:rsidRPr="00AE412E">
        <w:rPr>
          <w:rFonts w:ascii="宋体" w:eastAsia="宋体" w:hAnsi="宋体" w:hint="eastAsia"/>
          <w:color w:val="000000" w:themeColor="text1"/>
          <w:szCs w:val="21"/>
        </w:rPr>
        <w:t>printf( “%d is a selected number\n”， m );</w:t>
      </w:r>
    </w:p>
    <w:p w:rsidR="00F0156F" w:rsidRPr="00AE412E" w:rsidRDefault="00F0156F" w:rsidP="001D7615">
      <w:pPr>
        <w:spacing w:line="360" w:lineRule="auto"/>
        <w:ind w:firstLine="420"/>
        <w:rPr>
          <w:rFonts w:ascii="宋体" w:eastAsia="宋体" w:hAnsi="宋体"/>
          <w:color w:val="000000" w:themeColor="text1"/>
          <w:szCs w:val="21"/>
        </w:rPr>
      </w:pPr>
      <w:r w:rsidRPr="00AE412E">
        <w:rPr>
          <w:rFonts w:ascii="宋体" w:eastAsia="宋体" w:hAnsi="宋体"/>
          <w:color w:val="000000" w:themeColor="text1"/>
          <w:szCs w:val="21"/>
        </w:rPr>
        <w:t>else</w:t>
      </w:r>
    </w:p>
    <w:p w:rsidR="00F0156F" w:rsidRPr="00AE412E" w:rsidRDefault="00F0156F" w:rsidP="001D7615">
      <w:pPr>
        <w:spacing w:line="360" w:lineRule="auto"/>
        <w:ind w:left="420" w:firstLine="420"/>
        <w:rPr>
          <w:rFonts w:ascii="宋体" w:eastAsia="宋体" w:hAnsi="宋体" w:hint="eastAsia"/>
          <w:color w:val="000000" w:themeColor="text1"/>
          <w:szCs w:val="21"/>
        </w:rPr>
      </w:pPr>
      <w:r w:rsidRPr="00AE412E">
        <w:rPr>
          <w:rFonts w:ascii="宋体" w:eastAsia="宋体" w:hAnsi="宋体" w:hint="eastAsia"/>
          <w:color w:val="000000" w:themeColor="text1"/>
          <w:szCs w:val="21"/>
        </w:rPr>
        <w:t>printf( “%d is not a selected number\n”， m );</w:t>
      </w:r>
    </w:p>
    <w:p w:rsidR="00F0156F" w:rsidRPr="00AE412E" w:rsidRDefault="00F0156F" w:rsidP="00F0156F">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w:t>
      </w:r>
    </w:p>
    <w:p w:rsidR="00A00AFD" w:rsidRPr="00AE412E" w:rsidRDefault="00A00AFD"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【问题1】</w:t>
      </w:r>
    </w:p>
    <w:p w:rsidR="00946012" w:rsidRPr="00AE412E" w:rsidRDefault="00946012" w:rsidP="00A00AF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请找出程序中所有的逻辑判断子语句。</w:t>
      </w:r>
    </w:p>
    <w:p w:rsidR="00A543E2" w:rsidRPr="00AE412E" w:rsidRDefault="00A543E2" w:rsidP="00B10530">
      <w:pPr>
        <w:spacing w:line="360" w:lineRule="auto"/>
        <w:rPr>
          <w:rFonts w:ascii="宋体" w:eastAsia="宋体" w:hAnsi="宋体" w:hint="eastAsia"/>
          <w:b/>
          <w:color w:val="000000" w:themeColor="text1"/>
          <w:szCs w:val="21"/>
        </w:rPr>
      </w:pPr>
    </w:p>
    <w:p w:rsidR="00A00AFD" w:rsidRPr="00AE412E" w:rsidRDefault="00A00AFD"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【问题2】</w:t>
      </w:r>
    </w:p>
    <w:p w:rsidR="00946012" w:rsidRPr="00AE412E" w:rsidRDefault="00946012" w:rsidP="00A00AF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xml:space="preserve">请将满足100% DC </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判定覆盖）所需的逻辑条件填入下表。</w:t>
      </w:r>
    </w:p>
    <w:tbl>
      <w:tblPr>
        <w:tblStyle w:val="a8"/>
        <w:tblW w:w="0" w:type="auto"/>
        <w:tblBorders>
          <w:left w:val="none" w:sz="0" w:space="0" w:color="auto"/>
          <w:right w:val="none" w:sz="0" w:space="0" w:color="auto"/>
        </w:tblBorders>
        <w:tblLook w:val="04A0" w:firstRow="1" w:lastRow="0" w:firstColumn="1" w:lastColumn="0" w:noHBand="0" w:noVBand="1"/>
      </w:tblPr>
      <w:tblGrid>
        <w:gridCol w:w="1384"/>
        <w:gridCol w:w="7138"/>
      </w:tblGrid>
      <w:tr w:rsidR="00AE412E" w:rsidRPr="00AE412E" w:rsidTr="00463747">
        <w:tc>
          <w:tcPr>
            <w:tcW w:w="1384" w:type="dxa"/>
          </w:tcPr>
          <w:p w:rsidR="000E41E7" w:rsidRPr="00AE412E" w:rsidRDefault="000E41E7" w:rsidP="00A64BFD">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编号</w:t>
            </w:r>
          </w:p>
        </w:tc>
        <w:tc>
          <w:tcPr>
            <w:tcW w:w="7138" w:type="dxa"/>
          </w:tcPr>
          <w:p w:rsidR="000E41E7" w:rsidRPr="00AE412E" w:rsidRDefault="000E41E7" w:rsidP="00A64BFD">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100%DC所需的逻辑条件</w:t>
            </w:r>
          </w:p>
        </w:tc>
      </w:tr>
      <w:tr w:rsidR="00AE412E" w:rsidRPr="00AE412E" w:rsidTr="00463747">
        <w:tc>
          <w:tcPr>
            <w:tcW w:w="1384" w:type="dxa"/>
          </w:tcPr>
          <w:p w:rsidR="00871614" w:rsidRPr="00AE412E" w:rsidRDefault="00DF04EF" w:rsidP="00416258">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1</w:t>
            </w:r>
          </w:p>
        </w:tc>
        <w:tc>
          <w:tcPr>
            <w:tcW w:w="7138" w:type="dxa"/>
          </w:tcPr>
          <w:p w:rsidR="00871614" w:rsidRPr="00AE412E" w:rsidRDefault="00871614" w:rsidP="00B10530">
            <w:pPr>
              <w:spacing w:line="360" w:lineRule="auto"/>
              <w:rPr>
                <w:rFonts w:ascii="宋体" w:eastAsia="宋体" w:hAnsi="宋体" w:hint="eastAsia"/>
                <w:b/>
                <w:color w:val="000000" w:themeColor="text1"/>
                <w:szCs w:val="21"/>
              </w:rPr>
            </w:pPr>
          </w:p>
        </w:tc>
      </w:tr>
      <w:tr w:rsidR="00AE412E" w:rsidRPr="00AE412E" w:rsidTr="00463747">
        <w:tc>
          <w:tcPr>
            <w:tcW w:w="1384" w:type="dxa"/>
          </w:tcPr>
          <w:p w:rsidR="00501543" w:rsidRPr="00AE412E" w:rsidRDefault="00DF04EF" w:rsidP="00416258">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2</w:t>
            </w:r>
          </w:p>
        </w:tc>
        <w:tc>
          <w:tcPr>
            <w:tcW w:w="7138" w:type="dxa"/>
          </w:tcPr>
          <w:p w:rsidR="00501543" w:rsidRPr="00AE412E" w:rsidRDefault="00501543" w:rsidP="00B10530">
            <w:pPr>
              <w:spacing w:line="360" w:lineRule="auto"/>
              <w:rPr>
                <w:rFonts w:ascii="宋体" w:eastAsia="宋体" w:hAnsi="宋体" w:hint="eastAsia"/>
                <w:b/>
                <w:color w:val="000000" w:themeColor="text1"/>
                <w:szCs w:val="21"/>
              </w:rPr>
            </w:pPr>
          </w:p>
        </w:tc>
      </w:tr>
      <w:tr w:rsidR="00AE412E" w:rsidRPr="00AE412E" w:rsidTr="00463747">
        <w:tc>
          <w:tcPr>
            <w:tcW w:w="1384" w:type="dxa"/>
          </w:tcPr>
          <w:p w:rsidR="0040539F" w:rsidRPr="00AE412E" w:rsidRDefault="00DF04EF" w:rsidP="00416258">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3</w:t>
            </w:r>
          </w:p>
        </w:tc>
        <w:tc>
          <w:tcPr>
            <w:tcW w:w="7138" w:type="dxa"/>
          </w:tcPr>
          <w:p w:rsidR="0040539F" w:rsidRPr="00AE412E" w:rsidRDefault="0040539F" w:rsidP="00B10530">
            <w:pPr>
              <w:spacing w:line="360" w:lineRule="auto"/>
              <w:rPr>
                <w:rFonts w:ascii="宋体" w:eastAsia="宋体" w:hAnsi="宋体" w:hint="eastAsia"/>
                <w:b/>
                <w:color w:val="000000" w:themeColor="text1"/>
                <w:szCs w:val="21"/>
              </w:rPr>
            </w:pPr>
          </w:p>
        </w:tc>
      </w:tr>
      <w:tr w:rsidR="00AE412E" w:rsidRPr="00AE412E" w:rsidTr="00463747">
        <w:tc>
          <w:tcPr>
            <w:tcW w:w="1384" w:type="dxa"/>
          </w:tcPr>
          <w:p w:rsidR="00F11A56" w:rsidRPr="00AE412E" w:rsidRDefault="00DF04EF" w:rsidP="00416258">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4</w:t>
            </w:r>
          </w:p>
        </w:tc>
        <w:tc>
          <w:tcPr>
            <w:tcW w:w="7138" w:type="dxa"/>
          </w:tcPr>
          <w:p w:rsidR="00F11A56" w:rsidRPr="00AE412E" w:rsidRDefault="00F11A56" w:rsidP="00B10530">
            <w:pPr>
              <w:spacing w:line="360" w:lineRule="auto"/>
              <w:rPr>
                <w:rFonts w:ascii="宋体" w:eastAsia="宋体" w:hAnsi="宋体" w:hint="eastAsia"/>
                <w:b/>
                <w:color w:val="000000" w:themeColor="text1"/>
                <w:szCs w:val="21"/>
              </w:rPr>
            </w:pPr>
          </w:p>
        </w:tc>
      </w:tr>
    </w:tbl>
    <w:p w:rsidR="00AA04F7" w:rsidRPr="00AE412E" w:rsidRDefault="00AA04F7" w:rsidP="00AA04F7">
      <w:pPr>
        <w:spacing w:line="360" w:lineRule="auto"/>
        <w:rPr>
          <w:rFonts w:ascii="宋体" w:eastAsia="宋体" w:hAnsi="宋体"/>
          <w:color w:val="000000" w:themeColor="text1"/>
          <w:szCs w:val="21"/>
        </w:rPr>
      </w:pPr>
    </w:p>
    <w:p w:rsidR="00A00AFD" w:rsidRPr="00AE412E" w:rsidRDefault="00A00AFD" w:rsidP="00A00AFD">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【问题3】</w:t>
      </w:r>
    </w:p>
    <w:p w:rsidR="009C48CA" w:rsidRPr="00AE412E" w:rsidRDefault="00946012" w:rsidP="00A00AF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请画出上述程序的控制流图，并计算其控制流图的环路复杂度V</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G</w:t>
      </w:r>
      <w:r w:rsidR="002E7448"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。假设函数getit的参数m取值范围是150&lt;m&lt;160,请使用基本路径测试法设计测试用例，将参数m的取值填</w:t>
      </w:r>
      <w:r w:rsidRPr="00AE412E">
        <w:rPr>
          <w:rFonts w:ascii="宋体" w:eastAsia="宋体" w:hAnsi="宋体" w:hint="eastAsia"/>
          <w:color w:val="000000" w:themeColor="text1"/>
          <w:szCs w:val="21"/>
        </w:rPr>
        <w:lastRenderedPageBreak/>
        <w:t>入下表，使之满足基本路径覆盖要求。</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376"/>
        <w:gridCol w:w="6146"/>
      </w:tblGrid>
      <w:tr w:rsidR="00AE412E" w:rsidRPr="00AE412E" w:rsidTr="00EC3B79">
        <w:trPr>
          <w:jc w:val="center"/>
        </w:trPr>
        <w:tc>
          <w:tcPr>
            <w:tcW w:w="2376" w:type="dxa"/>
          </w:tcPr>
          <w:p w:rsidR="00332898" w:rsidRPr="00AE412E" w:rsidRDefault="00332898" w:rsidP="007A4FBB">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用例编号</w:t>
            </w:r>
          </w:p>
        </w:tc>
        <w:tc>
          <w:tcPr>
            <w:tcW w:w="6146" w:type="dxa"/>
          </w:tcPr>
          <w:p w:rsidR="00332898" w:rsidRPr="00AE412E" w:rsidRDefault="00332898" w:rsidP="007A4FBB">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M取值</w:t>
            </w:r>
          </w:p>
        </w:tc>
      </w:tr>
      <w:tr w:rsidR="00AE412E" w:rsidRPr="00AE412E" w:rsidTr="00EC3B79">
        <w:trPr>
          <w:jc w:val="center"/>
        </w:trPr>
        <w:tc>
          <w:tcPr>
            <w:tcW w:w="2376" w:type="dxa"/>
          </w:tcPr>
          <w:p w:rsidR="00332898" w:rsidRPr="00AE412E" w:rsidRDefault="00D17BB5" w:rsidP="007A4FBB">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1</w:t>
            </w:r>
          </w:p>
        </w:tc>
        <w:tc>
          <w:tcPr>
            <w:tcW w:w="6146" w:type="dxa"/>
          </w:tcPr>
          <w:p w:rsidR="00332898" w:rsidRPr="00AE412E" w:rsidRDefault="00332898" w:rsidP="007A4FBB">
            <w:pPr>
              <w:spacing w:line="360" w:lineRule="auto"/>
              <w:jc w:val="center"/>
              <w:rPr>
                <w:rFonts w:ascii="宋体" w:eastAsia="宋体" w:hAnsi="宋体"/>
                <w:color w:val="000000" w:themeColor="text1"/>
                <w:szCs w:val="21"/>
              </w:rPr>
            </w:pPr>
          </w:p>
        </w:tc>
      </w:tr>
      <w:tr w:rsidR="00AE412E" w:rsidRPr="00AE412E" w:rsidTr="00EC3B79">
        <w:trPr>
          <w:jc w:val="center"/>
        </w:trPr>
        <w:tc>
          <w:tcPr>
            <w:tcW w:w="2376" w:type="dxa"/>
          </w:tcPr>
          <w:p w:rsidR="00332898" w:rsidRPr="00AE412E" w:rsidRDefault="00D17BB5" w:rsidP="007A4FBB">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2</w:t>
            </w:r>
          </w:p>
        </w:tc>
        <w:tc>
          <w:tcPr>
            <w:tcW w:w="6146" w:type="dxa"/>
          </w:tcPr>
          <w:p w:rsidR="00332898" w:rsidRPr="00AE412E" w:rsidRDefault="00332898" w:rsidP="007A4FBB">
            <w:pPr>
              <w:spacing w:line="360" w:lineRule="auto"/>
              <w:jc w:val="center"/>
              <w:rPr>
                <w:rFonts w:ascii="宋体" w:eastAsia="宋体" w:hAnsi="宋体"/>
                <w:color w:val="000000" w:themeColor="text1"/>
                <w:szCs w:val="21"/>
              </w:rPr>
            </w:pPr>
          </w:p>
        </w:tc>
      </w:tr>
    </w:tbl>
    <w:p w:rsidR="00D40FB4" w:rsidRPr="00AE412E" w:rsidRDefault="00D40FB4" w:rsidP="00B10530">
      <w:pPr>
        <w:spacing w:line="360" w:lineRule="auto"/>
        <w:rPr>
          <w:rFonts w:ascii="宋体" w:eastAsia="宋体" w:hAnsi="宋体"/>
          <w:color w:val="000000" w:themeColor="text1"/>
          <w:szCs w:val="21"/>
        </w:rPr>
      </w:pPr>
    </w:p>
    <w:p w:rsidR="00F47B91" w:rsidRPr="00AE412E" w:rsidRDefault="00F47B91">
      <w:pPr>
        <w:widowControl/>
        <w:jc w:val="left"/>
        <w:rPr>
          <w:rFonts w:ascii="宋体" w:eastAsia="宋体" w:hAnsi="宋体"/>
          <w:b/>
          <w:color w:val="000000" w:themeColor="text1"/>
          <w:sz w:val="24"/>
          <w:szCs w:val="24"/>
        </w:rPr>
      </w:pPr>
      <w:r w:rsidRPr="00AE412E">
        <w:rPr>
          <w:rFonts w:ascii="宋体" w:eastAsia="宋体" w:hAnsi="宋体"/>
          <w:b/>
          <w:color w:val="000000" w:themeColor="text1"/>
          <w:sz w:val="24"/>
          <w:szCs w:val="24"/>
        </w:rPr>
        <w:br w:type="page"/>
      </w:r>
    </w:p>
    <w:p w:rsidR="008B626C" w:rsidRPr="00AE412E" w:rsidRDefault="008B626C" w:rsidP="00361AB3">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lastRenderedPageBreak/>
        <w:t>答案：</w:t>
      </w:r>
    </w:p>
    <w:p w:rsidR="008B626C" w:rsidRPr="00AE412E" w:rsidRDefault="008B626C" w:rsidP="00361AB3">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【问题1】</w:t>
      </w:r>
    </w:p>
    <w:p w:rsidR="008B626C" w:rsidRPr="00AE412E" w:rsidRDefault="008B626C" w:rsidP="008B626C">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 xml:space="preserve">程序中的逻辑判断子语句如下： </w:t>
      </w:r>
    </w:p>
    <w:p w:rsidR="008B626C" w:rsidRPr="00AE412E" w:rsidRDefault="008B626C" w:rsidP="008B626C">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i&lt;=k </w:t>
      </w:r>
    </w:p>
    <w:p w:rsidR="008B626C" w:rsidRPr="00AE412E" w:rsidRDefault="008B626C" w:rsidP="008B626C">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m%i = 0 </w:t>
      </w:r>
    </w:p>
    <w:p w:rsidR="008B626C" w:rsidRPr="00AE412E" w:rsidRDefault="008B626C" w:rsidP="008B626C">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i&gt;=k+l</w:t>
      </w:r>
    </w:p>
    <w:p w:rsidR="006A58D9" w:rsidRPr="00AE412E" w:rsidRDefault="006A58D9" w:rsidP="006A58D9">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2</w:t>
      </w:r>
      <w:r w:rsidRPr="00AE412E">
        <w:rPr>
          <w:rFonts w:ascii="宋体" w:eastAsia="宋体" w:hAnsi="宋体" w:hint="eastAsia"/>
          <w:b/>
          <w:color w:val="000000" w:themeColor="text1"/>
          <w:szCs w:val="21"/>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1384"/>
        <w:gridCol w:w="7138"/>
      </w:tblGrid>
      <w:tr w:rsidR="00AE412E" w:rsidRPr="00AE412E" w:rsidTr="003F0D57">
        <w:tc>
          <w:tcPr>
            <w:tcW w:w="1384" w:type="dxa"/>
          </w:tcPr>
          <w:p w:rsidR="00014316" w:rsidRPr="00AE412E" w:rsidRDefault="00014316" w:rsidP="003F0D57">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编号</w:t>
            </w:r>
          </w:p>
        </w:tc>
        <w:tc>
          <w:tcPr>
            <w:tcW w:w="7138" w:type="dxa"/>
          </w:tcPr>
          <w:p w:rsidR="00014316" w:rsidRPr="00AE412E" w:rsidRDefault="00014316" w:rsidP="003F0D57">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100%DC所需的逻辑条件</w:t>
            </w:r>
          </w:p>
        </w:tc>
      </w:tr>
      <w:tr w:rsidR="00AE412E" w:rsidRPr="00AE412E" w:rsidTr="003F0D57">
        <w:tc>
          <w:tcPr>
            <w:tcW w:w="1384" w:type="dxa"/>
          </w:tcPr>
          <w:p w:rsidR="008E27C1" w:rsidRPr="00AE412E" w:rsidRDefault="008E27C1" w:rsidP="003F0D57">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1</w:t>
            </w:r>
          </w:p>
        </w:tc>
        <w:tc>
          <w:tcPr>
            <w:tcW w:w="7138" w:type="dxa"/>
          </w:tcPr>
          <w:p w:rsidR="008E27C1" w:rsidRPr="00AE412E" w:rsidRDefault="008E27C1" w:rsidP="007027EB">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i&lt;=k(或i&lt;k+1)</w:t>
            </w:r>
          </w:p>
        </w:tc>
      </w:tr>
      <w:tr w:rsidR="00AE412E" w:rsidRPr="00AE412E" w:rsidTr="003F0D57">
        <w:tc>
          <w:tcPr>
            <w:tcW w:w="1384" w:type="dxa"/>
          </w:tcPr>
          <w:p w:rsidR="008E27C1" w:rsidRPr="00AE412E" w:rsidRDefault="008E27C1" w:rsidP="003F0D57">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2</w:t>
            </w:r>
          </w:p>
        </w:tc>
        <w:tc>
          <w:tcPr>
            <w:tcW w:w="7138" w:type="dxa"/>
          </w:tcPr>
          <w:p w:rsidR="008E27C1" w:rsidRPr="00AE412E" w:rsidRDefault="008E27C1" w:rsidP="007027EB">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i&gt;</w:t>
            </w:r>
            <w:r w:rsidRPr="00AE412E">
              <w:rPr>
                <w:rFonts w:ascii="宋体" w:eastAsia="宋体" w:hAnsi="宋体" w:hint="eastAsia"/>
                <w:color w:val="000000" w:themeColor="text1"/>
                <w:szCs w:val="21"/>
              </w:rPr>
              <w:t>k(或</w:t>
            </w:r>
            <w:r w:rsidR="001724F5" w:rsidRPr="00AE412E">
              <w:rPr>
                <w:rFonts w:ascii="宋体" w:eastAsia="宋体" w:hAnsi="宋体" w:hint="eastAsia"/>
                <w:color w:val="000000" w:themeColor="text1"/>
                <w:szCs w:val="21"/>
              </w:rPr>
              <w:t>i&gt;=</w:t>
            </w:r>
            <w:r w:rsidRPr="00AE412E">
              <w:rPr>
                <w:rFonts w:ascii="宋体" w:eastAsia="宋体" w:hAnsi="宋体" w:hint="eastAsia"/>
                <w:color w:val="000000" w:themeColor="text1"/>
                <w:szCs w:val="21"/>
              </w:rPr>
              <w:t>k+1)</w:t>
            </w:r>
          </w:p>
        </w:tc>
      </w:tr>
      <w:tr w:rsidR="00AE412E" w:rsidRPr="00AE412E" w:rsidTr="003F0D57">
        <w:tc>
          <w:tcPr>
            <w:tcW w:w="1384" w:type="dxa"/>
          </w:tcPr>
          <w:p w:rsidR="008E27C1" w:rsidRPr="00AE412E" w:rsidRDefault="008E27C1" w:rsidP="003F0D57">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3</w:t>
            </w:r>
          </w:p>
        </w:tc>
        <w:tc>
          <w:tcPr>
            <w:tcW w:w="7138" w:type="dxa"/>
          </w:tcPr>
          <w:p w:rsidR="008E27C1" w:rsidRPr="00AE412E" w:rsidRDefault="0076790B" w:rsidP="007027EB">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m%i==0</w:t>
            </w:r>
          </w:p>
        </w:tc>
      </w:tr>
      <w:tr w:rsidR="00AE412E" w:rsidRPr="00AE412E" w:rsidTr="003F0D57">
        <w:tc>
          <w:tcPr>
            <w:tcW w:w="1384" w:type="dxa"/>
          </w:tcPr>
          <w:p w:rsidR="008E27C1" w:rsidRPr="00AE412E" w:rsidRDefault="008E27C1" w:rsidP="003F0D57">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4</w:t>
            </w:r>
          </w:p>
        </w:tc>
        <w:tc>
          <w:tcPr>
            <w:tcW w:w="7138" w:type="dxa"/>
          </w:tcPr>
          <w:p w:rsidR="008E27C1" w:rsidRPr="00AE412E" w:rsidRDefault="00372FE9" w:rsidP="007027EB">
            <w:pPr>
              <w:spacing w:line="360" w:lineRule="auto"/>
              <w:jc w:val="center"/>
              <w:rPr>
                <w:rFonts w:ascii="宋体" w:eastAsia="宋体" w:hAnsi="宋体" w:hint="eastAsia"/>
                <w:color w:val="000000" w:themeColor="text1"/>
                <w:szCs w:val="21"/>
              </w:rPr>
            </w:pPr>
            <w:r w:rsidRPr="00AE412E">
              <w:rPr>
                <w:rFonts w:ascii="宋体" w:eastAsia="宋体" w:hAnsi="宋体"/>
                <w:color w:val="000000" w:themeColor="text1"/>
                <w:szCs w:val="21"/>
              </w:rPr>
              <w:t>M</w:t>
            </w:r>
            <w:r w:rsidRPr="00AE412E">
              <w:rPr>
                <w:rFonts w:ascii="宋体" w:eastAsia="宋体" w:hAnsi="宋体" w:hint="eastAsia"/>
                <w:color w:val="000000" w:themeColor="text1"/>
                <w:szCs w:val="21"/>
              </w:rPr>
              <w:t>&amp;</w:t>
            </w:r>
            <w:r w:rsidR="004D739D" w:rsidRPr="00AE412E">
              <w:rPr>
                <w:rFonts w:ascii="宋体" w:eastAsia="宋体" w:hAnsi="宋体" w:hint="eastAsia"/>
                <w:color w:val="000000" w:themeColor="text1"/>
                <w:szCs w:val="21"/>
              </w:rPr>
              <w:t>i≠</w:t>
            </w:r>
            <w:r w:rsidRPr="00AE412E">
              <w:rPr>
                <w:rFonts w:ascii="宋体" w:eastAsia="宋体" w:hAnsi="宋体" w:hint="eastAsia"/>
                <w:color w:val="000000" w:themeColor="text1"/>
                <w:szCs w:val="21"/>
              </w:rPr>
              <w:t>0</w:t>
            </w:r>
          </w:p>
        </w:tc>
      </w:tr>
    </w:tbl>
    <w:p w:rsidR="002E4ADE" w:rsidRPr="00AE412E" w:rsidRDefault="002E4ADE" w:rsidP="002E4ADE">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3</w:t>
      </w:r>
      <w:r w:rsidRPr="00AE412E">
        <w:rPr>
          <w:rFonts w:ascii="宋体" w:eastAsia="宋体" w:hAnsi="宋体" w:hint="eastAsia"/>
          <w:b/>
          <w:color w:val="000000" w:themeColor="text1"/>
          <w:szCs w:val="21"/>
        </w:rPr>
        <w:t>】</w:t>
      </w:r>
    </w:p>
    <w:p w:rsidR="00FB085E" w:rsidRPr="00AE412E" w:rsidRDefault="00FB085E" w:rsidP="00FB085E">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控制流图（3分）：</w:t>
      </w:r>
    </w:p>
    <w:p w:rsidR="00FB085E" w:rsidRPr="00AE412E" w:rsidRDefault="00FB085E" w:rsidP="00FB085E">
      <w:pPr>
        <w:spacing w:line="360" w:lineRule="auto"/>
        <w:jc w:val="center"/>
        <w:rPr>
          <w:rFonts w:ascii="宋体" w:eastAsia="宋体" w:hAnsi="宋体"/>
          <w:color w:val="000000" w:themeColor="text1"/>
          <w:szCs w:val="21"/>
        </w:rPr>
      </w:pPr>
      <w:r w:rsidRPr="00AE412E">
        <w:rPr>
          <w:noProof/>
          <w:color w:val="000000" w:themeColor="text1"/>
        </w:rPr>
        <w:drawing>
          <wp:inline distT="0" distB="0" distL="0" distR="0" wp14:anchorId="79651B29" wp14:editId="36CFF5F9">
            <wp:extent cx="2886075" cy="2409825"/>
            <wp:effectExtent l="0" t="0" r="0" b="0"/>
            <wp:docPr id="16" name="图片 16" descr="http://www.rkpass.cn:8080/ruankao_work_version_0103/userfile/image/zjrujpcs-10-x-x-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zjrujpcs-10-x-x-3-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6075" cy="2409825"/>
                    </a:xfrm>
                    <a:prstGeom prst="rect">
                      <a:avLst/>
                    </a:prstGeom>
                    <a:noFill/>
                    <a:ln>
                      <a:noFill/>
                    </a:ln>
                  </pic:spPr>
                </pic:pic>
              </a:graphicData>
            </a:graphic>
          </wp:inline>
        </w:drawing>
      </w:r>
    </w:p>
    <w:p w:rsidR="00FB085E" w:rsidRPr="00AE412E" w:rsidRDefault="00FB085E" w:rsidP="00FB085E">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环路复杂度（2分）：</w:t>
      </w:r>
      <w:r w:rsidRPr="00AE412E">
        <w:rPr>
          <w:rFonts w:ascii="宋体" w:eastAsia="宋体" w:hAnsi="宋体"/>
          <w:color w:val="000000" w:themeColor="text1"/>
          <w:szCs w:val="21"/>
        </w:rPr>
        <w:t>V（G）=4</w:t>
      </w:r>
    </w:p>
    <w:p w:rsidR="00FB085E" w:rsidRPr="00AE412E" w:rsidRDefault="00FB085E" w:rsidP="00FB085E">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基本路径覆盖用例（每个2分，共4分）：</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376"/>
        <w:gridCol w:w="6146"/>
      </w:tblGrid>
      <w:tr w:rsidR="00AE412E" w:rsidRPr="00AE412E" w:rsidTr="003F0D57">
        <w:trPr>
          <w:jc w:val="center"/>
        </w:trPr>
        <w:tc>
          <w:tcPr>
            <w:tcW w:w="2376" w:type="dxa"/>
          </w:tcPr>
          <w:p w:rsidR="00857B46" w:rsidRPr="00AE412E" w:rsidRDefault="00857B46" w:rsidP="003F0D57">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用例编号</w:t>
            </w:r>
          </w:p>
        </w:tc>
        <w:tc>
          <w:tcPr>
            <w:tcW w:w="6146" w:type="dxa"/>
          </w:tcPr>
          <w:p w:rsidR="00857B46" w:rsidRPr="00AE412E" w:rsidRDefault="00857B46" w:rsidP="003F0D57">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M取值</w:t>
            </w:r>
          </w:p>
        </w:tc>
      </w:tr>
      <w:tr w:rsidR="00AE412E" w:rsidRPr="00AE412E" w:rsidTr="003F0D57">
        <w:trPr>
          <w:jc w:val="center"/>
        </w:trPr>
        <w:tc>
          <w:tcPr>
            <w:tcW w:w="2376" w:type="dxa"/>
          </w:tcPr>
          <w:p w:rsidR="00857B46" w:rsidRPr="00AE412E" w:rsidRDefault="00857B46" w:rsidP="003F0D57">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1</w:t>
            </w:r>
          </w:p>
        </w:tc>
        <w:tc>
          <w:tcPr>
            <w:tcW w:w="6146" w:type="dxa"/>
          </w:tcPr>
          <w:p w:rsidR="00857B46" w:rsidRPr="00AE412E" w:rsidRDefault="008618DE" w:rsidP="003F0D57">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151或157</w:t>
            </w:r>
          </w:p>
        </w:tc>
      </w:tr>
      <w:tr w:rsidR="00AE412E" w:rsidRPr="00AE412E" w:rsidTr="003F0D57">
        <w:trPr>
          <w:jc w:val="center"/>
        </w:trPr>
        <w:tc>
          <w:tcPr>
            <w:tcW w:w="2376" w:type="dxa"/>
          </w:tcPr>
          <w:p w:rsidR="00857B46" w:rsidRPr="00AE412E" w:rsidRDefault="00857B46" w:rsidP="003F0D57">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2</w:t>
            </w:r>
          </w:p>
        </w:tc>
        <w:tc>
          <w:tcPr>
            <w:tcW w:w="6146" w:type="dxa"/>
          </w:tcPr>
          <w:p w:rsidR="00857B46" w:rsidRPr="00AE412E" w:rsidRDefault="00C0769B" w:rsidP="003F0D57">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152、153</w:t>
            </w:r>
            <w:r w:rsidR="004D0C39"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154</w:t>
            </w:r>
            <w:r w:rsidR="009400F7"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155</w:t>
            </w:r>
            <w:r w:rsidR="009400F7"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156</w:t>
            </w:r>
            <w:r w:rsidR="009400F7"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158</w:t>
            </w:r>
            <w:r w:rsidR="009400F7" w:rsidRPr="00AE412E">
              <w:rPr>
                <w:rFonts w:ascii="宋体" w:eastAsia="宋体" w:hAnsi="宋体" w:hint="eastAsia"/>
                <w:color w:val="000000" w:themeColor="text1"/>
                <w:szCs w:val="21"/>
              </w:rPr>
              <w:t>、</w:t>
            </w:r>
            <w:r w:rsidRPr="00AE412E">
              <w:rPr>
                <w:rFonts w:ascii="宋体" w:eastAsia="宋体" w:hAnsi="宋体" w:hint="eastAsia"/>
                <w:color w:val="000000" w:themeColor="text1"/>
                <w:szCs w:val="21"/>
              </w:rPr>
              <w:t>159中的任意一个</w:t>
            </w:r>
          </w:p>
        </w:tc>
      </w:tr>
    </w:tbl>
    <w:p w:rsidR="00B755B3" w:rsidRPr="00AE412E" w:rsidRDefault="00B755B3" w:rsidP="00B755B3">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t>解析</w:t>
      </w:r>
      <w:r w:rsidRPr="00AE412E">
        <w:rPr>
          <w:rFonts w:ascii="宋体" w:eastAsia="宋体" w:hAnsi="宋体" w:hint="eastAsia"/>
          <w:b/>
          <w:color w:val="000000" w:themeColor="text1"/>
          <w:sz w:val="24"/>
          <w:szCs w:val="24"/>
        </w:rPr>
        <w:t>：</w:t>
      </w:r>
    </w:p>
    <w:p w:rsidR="00B755B3" w:rsidRPr="00AE412E" w:rsidRDefault="00B755B3" w:rsidP="00B755B3">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【问题1】</w:t>
      </w:r>
    </w:p>
    <w:p w:rsidR="009B3312" w:rsidRPr="00AE412E" w:rsidRDefault="009B3312" w:rsidP="009B331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lastRenderedPageBreak/>
        <w:t>本题主要考查的是逻辑覆盖的相关内容。</w:t>
      </w:r>
    </w:p>
    <w:p w:rsidR="009B3312" w:rsidRPr="00AE412E" w:rsidRDefault="009B3312" w:rsidP="009B3312">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本小题是要我们从程序中找出所有的逻辑判断语句，很显然在题目给出的程序中，包含的逻辑判断语句有：i&lt;=k 、m%i==0 及i &gt;= k + 1。这里提醒大家注意的是for语言中的逻辑判断条件。</w:t>
      </w:r>
    </w:p>
    <w:p w:rsidR="00857B46" w:rsidRPr="00AE412E" w:rsidRDefault="00ED35B5" w:rsidP="00FB085E">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【问题2】</w:t>
      </w:r>
    </w:p>
    <w:p w:rsidR="00ED35B5" w:rsidRPr="00AE412E" w:rsidRDefault="00ED35B5" w:rsidP="00385B0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判定覆盖是指使得程序中的每一个分支都至少执行一次。</w:t>
      </w:r>
    </w:p>
    <w:p w:rsidR="00ED35B5" w:rsidRPr="00AE412E" w:rsidRDefault="00ED35B5" w:rsidP="00385B0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在本题中，首先执行的for循环，而循环的逻辑判断是i&lt;=k，那么我们就应设计一个用例i&gt;k和用例i&lt;=k，如果i&gt;k，则循环体不执行，直接执行if条件语句，由于i&gt;k，所以i &gt;= k + 1肯定为真，接着执行相应的输出语句。</w:t>
      </w:r>
    </w:p>
    <w:p w:rsidR="00ED35B5" w:rsidRPr="00AE412E" w:rsidRDefault="00ED35B5" w:rsidP="00385B0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如果i&lt;=k，执行循环题，循环体中，又有一个逻辑判断，那么我们就应该设计用例m % i == 0和用例m % i ≠ 0，分别执行逻辑判断结果为真与为假的情况，如果该逻辑判断结果为真，执行break语言，直接结束循环。这个时候变量i&lt;= k，那么第三个逻辑判断（i &gt;= k + 1）的结果肯定为假；如果m % i ≠ 0，则第二个逻辑判断的结果为假，不执行break语言，直到循环结束，这个时候变量i&gt;k，而第三个逻辑判断（i &gt;= k + 1）的结果肯定为真。</w:t>
      </w:r>
    </w:p>
    <w:p w:rsidR="00ED35B5" w:rsidRPr="00AE412E" w:rsidRDefault="00ED35B5" w:rsidP="00B40D0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设置了这四个用例，很显然实现了100%的判定覆盖。</w:t>
      </w:r>
    </w:p>
    <w:p w:rsidR="00BA528B" w:rsidRPr="00AE412E" w:rsidRDefault="00BA528B" w:rsidP="00BA528B">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3</w:t>
      </w:r>
      <w:r w:rsidRPr="00AE412E">
        <w:rPr>
          <w:rFonts w:ascii="宋体" w:eastAsia="宋体" w:hAnsi="宋体" w:hint="eastAsia"/>
          <w:b/>
          <w:color w:val="000000" w:themeColor="text1"/>
          <w:szCs w:val="21"/>
        </w:rPr>
        <w:t>】</w:t>
      </w:r>
    </w:p>
    <w:p w:rsidR="002E1EAD" w:rsidRPr="00AE412E" w:rsidRDefault="002E1EAD" w:rsidP="000C3D0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根据题目程序的意思，我们可以知道其控制流图如下所示：</w:t>
      </w:r>
    </w:p>
    <w:p w:rsidR="002E1EAD" w:rsidRPr="00AE412E" w:rsidRDefault="002E1EAD" w:rsidP="000C3D0E">
      <w:pPr>
        <w:spacing w:line="360" w:lineRule="auto"/>
        <w:jc w:val="center"/>
        <w:rPr>
          <w:rFonts w:ascii="宋体" w:eastAsia="宋体" w:hAnsi="宋体"/>
          <w:color w:val="000000" w:themeColor="text1"/>
          <w:szCs w:val="21"/>
        </w:rPr>
      </w:pPr>
      <w:r w:rsidRPr="00AE412E">
        <w:rPr>
          <w:noProof/>
          <w:color w:val="000000" w:themeColor="text1"/>
        </w:rPr>
        <w:drawing>
          <wp:inline distT="0" distB="0" distL="0" distR="0" wp14:anchorId="631C1185" wp14:editId="46D900C5">
            <wp:extent cx="1981200" cy="2219325"/>
            <wp:effectExtent l="19050" t="0" r="0" b="0"/>
            <wp:docPr id="13" name="图片 4" descr="http://www.educity.cn/tiku/UploadFiles/2011-8/811_17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1-8/811_171531.png"/>
                    <pic:cNvPicPr>
                      <a:picLocks noChangeAspect="1" noChangeArrowheads="1"/>
                    </pic:cNvPicPr>
                  </pic:nvPicPr>
                  <pic:blipFill>
                    <a:blip r:embed="rId13" cstate="print"/>
                    <a:srcRect/>
                    <a:stretch>
                      <a:fillRect/>
                    </a:stretch>
                  </pic:blipFill>
                  <pic:spPr bwMode="auto">
                    <a:xfrm>
                      <a:off x="0" y="0"/>
                      <a:ext cx="1981200" cy="2219325"/>
                    </a:xfrm>
                    <a:prstGeom prst="rect">
                      <a:avLst/>
                    </a:prstGeom>
                    <a:noFill/>
                    <a:ln w="9525">
                      <a:noFill/>
                      <a:miter lim="800000"/>
                      <a:headEnd/>
                      <a:tailEnd/>
                    </a:ln>
                  </pic:spPr>
                </pic:pic>
              </a:graphicData>
            </a:graphic>
          </wp:inline>
        </w:drawing>
      </w:r>
    </w:p>
    <w:p w:rsidR="002E1EAD" w:rsidRPr="00AE412E" w:rsidRDefault="002E1EAD" w:rsidP="002E1EA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而它的V（G）=判定数+1=3+1=4。</w:t>
      </w:r>
    </w:p>
    <w:p w:rsidR="002E1EAD" w:rsidRPr="00AE412E" w:rsidRDefault="002E1EAD" w:rsidP="002E1EAD">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tab/>
        <w:t>在150到160之间的数不能被2到12整除的数只有151和157，因此在设计的两个用例中，其中一个是151或157，而另一个是150到160之间的其它整数。</w:t>
      </w:r>
    </w:p>
    <w:p w:rsidR="00ED35B5" w:rsidRPr="00AE412E" w:rsidRDefault="00ED35B5" w:rsidP="00FB085E">
      <w:pPr>
        <w:spacing w:line="360" w:lineRule="auto"/>
        <w:rPr>
          <w:rFonts w:ascii="宋体" w:eastAsia="宋体" w:hAnsi="宋体" w:hint="eastAsia"/>
          <w:color w:val="000000" w:themeColor="text1"/>
          <w:szCs w:val="21"/>
        </w:rPr>
      </w:pPr>
    </w:p>
    <w:p w:rsidR="009E4DA9" w:rsidRPr="00AE412E" w:rsidRDefault="003E57EA"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lastRenderedPageBreak/>
        <w:t>试题四</w:t>
      </w:r>
    </w:p>
    <w:p w:rsidR="009E4DA9" w:rsidRPr="00AE412E" w:rsidRDefault="009E4DA9"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【说明】</w:t>
      </w:r>
    </w:p>
    <w:p w:rsidR="009E4DA9" w:rsidRPr="00AE412E" w:rsidRDefault="009E4DA9" w:rsidP="00420DA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某大学暑假期间为教职员工开办了 VPN远程接入服务，员工在校外通过登录界面输入用户名和口令后，就可以访问仅供本校师生使用的各类信息资源。为了实现信息隔离与访问控制，在校园网不同的网络区域之间部署了防火墙等相关设施。</w:t>
      </w:r>
    </w:p>
    <w:p w:rsidR="009E4DA9" w:rsidRPr="00AE412E" w:rsidRDefault="009E4DA9" w:rsidP="00B10530">
      <w:pPr>
        <w:spacing w:line="360" w:lineRule="auto"/>
        <w:rPr>
          <w:rFonts w:ascii="宋体" w:eastAsia="宋体" w:hAnsi="宋体"/>
          <w:color w:val="000000" w:themeColor="text1"/>
          <w:szCs w:val="21"/>
        </w:rPr>
      </w:pPr>
      <w:r w:rsidRPr="00AE412E">
        <w:rPr>
          <w:rFonts w:ascii="宋体" w:eastAsia="宋体" w:hAnsi="宋体"/>
          <w:color w:val="000000" w:themeColor="text1"/>
          <w:szCs w:val="21"/>
        </w:rPr>
        <w:t xml:space="preserve"> </w:t>
      </w:r>
    </w:p>
    <w:p w:rsidR="00420DA3" w:rsidRPr="00AE412E" w:rsidRDefault="00420DA3"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【问题1】</w:t>
      </w:r>
      <w:r w:rsidR="0066611E" w:rsidRPr="00AE412E">
        <w:rPr>
          <w:rFonts w:ascii="宋体" w:eastAsia="宋体" w:hAnsi="宋体" w:hint="eastAsia"/>
          <w:b/>
          <w:color w:val="000000" w:themeColor="text1"/>
          <w:szCs w:val="21"/>
        </w:rPr>
        <w:t>（4分）</w:t>
      </w:r>
    </w:p>
    <w:p w:rsidR="009E4DA9" w:rsidRPr="00AE412E" w:rsidRDefault="009E4DA9" w:rsidP="00420DA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下图是VPN用户与数据库之间的网络拓扑结构图，请指明图中设备1、设备2、设备3、设备4是何种类型的网络设施。</w:t>
      </w:r>
    </w:p>
    <w:p w:rsidR="009E4DA9" w:rsidRPr="00AE412E" w:rsidRDefault="002A3604" w:rsidP="008209B0">
      <w:pPr>
        <w:spacing w:line="360" w:lineRule="auto"/>
        <w:jc w:val="center"/>
        <w:rPr>
          <w:rFonts w:ascii="宋体" w:eastAsia="宋体" w:hAnsi="宋体"/>
          <w:color w:val="000000" w:themeColor="text1"/>
          <w:szCs w:val="21"/>
        </w:rPr>
      </w:pPr>
      <w:r w:rsidRPr="00AE412E">
        <w:rPr>
          <w:noProof/>
          <w:color w:val="000000" w:themeColor="text1"/>
        </w:rPr>
        <w:drawing>
          <wp:inline distT="0" distB="0" distL="0" distR="0" wp14:anchorId="0DFF5D29" wp14:editId="18A5AE56">
            <wp:extent cx="4391025" cy="2971800"/>
            <wp:effectExtent l="19050" t="0" r="9525" b="0"/>
            <wp:docPr id="14" name="图片 7" descr="http://www.educity.cn/tiku/UploadFiles/2011-8/811_978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11_978930.png"/>
                    <pic:cNvPicPr>
                      <a:picLocks noChangeAspect="1" noChangeArrowheads="1"/>
                    </pic:cNvPicPr>
                  </pic:nvPicPr>
                  <pic:blipFill>
                    <a:blip r:embed="rId14" cstate="print"/>
                    <a:srcRect/>
                    <a:stretch>
                      <a:fillRect/>
                    </a:stretch>
                  </pic:blipFill>
                  <pic:spPr bwMode="auto">
                    <a:xfrm>
                      <a:off x="0" y="0"/>
                      <a:ext cx="4391025" cy="2971800"/>
                    </a:xfrm>
                    <a:prstGeom prst="rect">
                      <a:avLst/>
                    </a:prstGeom>
                    <a:noFill/>
                    <a:ln w="9525">
                      <a:noFill/>
                      <a:miter lim="800000"/>
                      <a:headEnd/>
                      <a:tailEnd/>
                    </a:ln>
                  </pic:spPr>
                </pic:pic>
              </a:graphicData>
            </a:graphic>
          </wp:inline>
        </w:drawing>
      </w:r>
    </w:p>
    <w:p w:rsidR="00420DA3" w:rsidRPr="00AE412E" w:rsidRDefault="00420DA3"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【问题2】</w:t>
      </w:r>
      <w:r w:rsidR="00EB7927" w:rsidRPr="00AE412E">
        <w:rPr>
          <w:rFonts w:ascii="宋体" w:eastAsia="宋体" w:hAnsi="宋体" w:hint="eastAsia"/>
          <w:b/>
          <w:color w:val="000000" w:themeColor="text1"/>
          <w:szCs w:val="21"/>
        </w:rPr>
        <w:t>（4分）</w:t>
      </w:r>
    </w:p>
    <w:p w:rsidR="009E4DA9" w:rsidRPr="00AE412E" w:rsidRDefault="009E4DA9" w:rsidP="00420DA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通信加密的目的是什么？通信加密测试的基本方法有哪些？</w:t>
      </w:r>
    </w:p>
    <w:p w:rsidR="005453AE" w:rsidRPr="00AE412E" w:rsidRDefault="005453AE" w:rsidP="00B10530">
      <w:pPr>
        <w:spacing w:line="360" w:lineRule="auto"/>
        <w:rPr>
          <w:rFonts w:ascii="宋体" w:eastAsia="宋体" w:hAnsi="宋体" w:hint="eastAsia"/>
          <w:b/>
          <w:color w:val="000000" w:themeColor="text1"/>
          <w:szCs w:val="21"/>
        </w:rPr>
      </w:pPr>
    </w:p>
    <w:p w:rsidR="00420DA3" w:rsidRPr="00AE412E" w:rsidRDefault="00420DA3"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【问题3】</w:t>
      </w:r>
      <w:r w:rsidR="00EB7927" w:rsidRPr="00AE412E">
        <w:rPr>
          <w:rFonts w:ascii="宋体" w:eastAsia="宋体" w:hAnsi="宋体" w:hint="eastAsia"/>
          <w:b/>
          <w:color w:val="000000" w:themeColor="text1"/>
          <w:szCs w:val="21"/>
        </w:rPr>
        <w:t>（4分）</w:t>
      </w:r>
    </w:p>
    <w:p w:rsidR="009E4DA9" w:rsidRPr="00AE412E" w:rsidRDefault="009E4DA9" w:rsidP="00420DA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为防止未授权用户通过反复猜测口令获得VPN使用权，从用户口令管理和网站登录控制两方面说明可以釆取的应对措施。</w:t>
      </w:r>
    </w:p>
    <w:p w:rsidR="00970229" w:rsidRPr="00AE412E" w:rsidRDefault="00970229" w:rsidP="00B10530">
      <w:pPr>
        <w:spacing w:line="360" w:lineRule="auto"/>
        <w:rPr>
          <w:rFonts w:ascii="宋体" w:eastAsia="宋体" w:hAnsi="宋体" w:hint="eastAsia"/>
          <w:color w:val="000000" w:themeColor="text1"/>
          <w:szCs w:val="21"/>
        </w:rPr>
      </w:pPr>
    </w:p>
    <w:p w:rsidR="00953A2F" w:rsidRPr="00AE412E" w:rsidRDefault="00953A2F">
      <w:pPr>
        <w:widowControl/>
        <w:jc w:val="left"/>
        <w:rPr>
          <w:rFonts w:ascii="宋体" w:eastAsia="宋体" w:hAnsi="宋体"/>
          <w:b/>
          <w:color w:val="000000" w:themeColor="text1"/>
          <w:sz w:val="24"/>
          <w:szCs w:val="24"/>
        </w:rPr>
      </w:pPr>
      <w:r w:rsidRPr="00AE412E">
        <w:rPr>
          <w:rFonts w:ascii="宋体" w:eastAsia="宋体" w:hAnsi="宋体"/>
          <w:b/>
          <w:color w:val="000000" w:themeColor="text1"/>
          <w:sz w:val="24"/>
          <w:szCs w:val="24"/>
        </w:rPr>
        <w:br w:type="page"/>
      </w:r>
    </w:p>
    <w:p w:rsidR="007371B3" w:rsidRPr="00AE412E" w:rsidRDefault="007371B3" w:rsidP="00B10530">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lastRenderedPageBreak/>
        <w:t>答案：</w:t>
      </w:r>
    </w:p>
    <w:p w:rsidR="007371B3" w:rsidRPr="00AE412E" w:rsidRDefault="007371B3" w:rsidP="00B10530">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【问题1】</w:t>
      </w:r>
    </w:p>
    <w:p w:rsidR="00B248D1" w:rsidRPr="00AE412E" w:rsidRDefault="00B248D1" w:rsidP="00B248D1">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设备1是防火墙；</w:t>
      </w:r>
    </w:p>
    <w:p w:rsidR="00B248D1" w:rsidRPr="00AE412E" w:rsidRDefault="00B248D1" w:rsidP="00B248D1">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设备2是交换机（或集线器）；</w:t>
      </w:r>
    </w:p>
    <w:p w:rsidR="00B248D1" w:rsidRPr="00AE412E" w:rsidRDefault="00B248D1" w:rsidP="00B248D1">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设备3是防火墙；</w:t>
      </w:r>
    </w:p>
    <w:p w:rsidR="00B248D1" w:rsidRPr="00AE412E" w:rsidRDefault="00B248D1" w:rsidP="00B248D1">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设备4是交换机（或集线器）。</w:t>
      </w:r>
    </w:p>
    <w:p w:rsidR="00361205" w:rsidRPr="00AE412E" w:rsidRDefault="00361205" w:rsidP="00361205">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2</w:t>
      </w:r>
      <w:r w:rsidRPr="00AE412E">
        <w:rPr>
          <w:rFonts w:ascii="宋体" w:eastAsia="宋体" w:hAnsi="宋体" w:hint="eastAsia"/>
          <w:b/>
          <w:color w:val="000000" w:themeColor="text1"/>
          <w:szCs w:val="21"/>
        </w:rPr>
        <w:t>】</w:t>
      </w:r>
    </w:p>
    <w:p w:rsidR="00D8454E" w:rsidRPr="00AE412E" w:rsidRDefault="00D8454E" w:rsidP="00ED2D2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目的：保证数据在传输过程中数据的保密性（机密性）和一致性（完整性）；（每答对一个得1分，共2分）</w:t>
      </w:r>
    </w:p>
    <w:p w:rsidR="00D8454E" w:rsidRPr="00AE412E" w:rsidRDefault="00D8454E" w:rsidP="00ED2D20">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基本方法：验证和侦听。（每答对一个得1分，共2分）</w:t>
      </w:r>
    </w:p>
    <w:p w:rsidR="00A65280" w:rsidRPr="00AE412E" w:rsidRDefault="00A65280" w:rsidP="00A65280">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3</w:t>
      </w:r>
      <w:r w:rsidRPr="00AE412E">
        <w:rPr>
          <w:rFonts w:ascii="宋体" w:eastAsia="宋体" w:hAnsi="宋体" w:hint="eastAsia"/>
          <w:b/>
          <w:color w:val="000000" w:themeColor="text1"/>
          <w:szCs w:val="21"/>
        </w:rPr>
        <w:t>】</w:t>
      </w:r>
    </w:p>
    <w:p w:rsidR="00F3020B" w:rsidRPr="00AE412E" w:rsidRDefault="00F3020B" w:rsidP="00B306F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用户口令管理：口令长度、复杂度（特殊字符）、时效（定期更改）；（每答对一个得1分，最多2分）</w:t>
      </w:r>
    </w:p>
    <w:p w:rsidR="00F3020B" w:rsidRPr="00AE412E" w:rsidRDefault="00F3020B" w:rsidP="00B306FE">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用户登录控制；多次登录延时、账户锁定、验证码。（每答对一个得1分，最多2分）</w:t>
      </w:r>
    </w:p>
    <w:p w:rsidR="006E2E58" w:rsidRPr="00AE412E" w:rsidRDefault="006E2E58" w:rsidP="006E2E58">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t>解析</w:t>
      </w:r>
      <w:r w:rsidRPr="00AE412E">
        <w:rPr>
          <w:rFonts w:ascii="宋体" w:eastAsia="宋体" w:hAnsi="宋体" w:hint="eastAsia"/>
          <w:b/>
          <w:color w:val="000000" w:themeColor="text1"/>
          <w:sz w:val="24"/>
          <w:szCs w:val="24"/>
        </w:rPr>
        <w:t>：</w:t>
      </w:r>
    </w:p>
    <w:p w:rsidR="006E2E58" w:rsidRPr="00AE412E" w:rsidRDefault="006E2E58" w:rsidP="006E2E58">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【问题1】</w:t>
      </w:r>
    </w:p>
    <w:p w:rsidR="00954D6F" w:rsidRPr="00AE412E" w:rsidRDefault="00954D6F" w:rsidP="00954D6F">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DMZ称为“隔离区”，也称为“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eb服务器、FTP服务器和论坛等。</w:t>
      </w:r>
    </w:p>
    <w:p w:rsidR="00954D6F" w:rsidRPr="00AE412E" w:rsidRDefault="00954D6F" w:rsidP="00954D6F">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 xml:space="preserve">在这个防火墙方案中，包括两个防火墙：外部防火墙抵挡外部网络的攻击，并管理所有内部网络对DMZ的访问；内部防火墙管理DMZ对于内部网络的访问。   </w:t>
      </w:r>
    </w:p>
    <w:p w:rsidR="00954D6F" w:rsidRPr="00AE412E" w:rsidRDefault="00954D6F" w:rsidP="00954D6F">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 xml:space="preserve">从题目给出的网络拓扑图我们可以看出，设备1处应放置一个外部防火墙，而设备3处放置一个内部防火墙。设备2和设备4处很显然是为了使多个网络设备相连，可以使用交换机或集线器。   </w:t>
      </w:r>
    </w:p>
    <w:p w:rsidR="007371B3" w:rsidRPr="00AE412E" w:rsidRDefault="00514F20" w:rsidP="00B10530">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【问题2】</w:t>
      </w:r>
    </w:p>
    <w:p w:rsidR="00514F20" w:rsidRPr="00AE412E" w:rsidRDefault="00514F20" w:rsidP="00514F20">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通信加密的目的是为了防止信息在传送的过程中被盗取，这里包括两层含义，一是信息即使被盗窃也很难被破译，即数据的保密性；二是防止数据传输过程中被非授权者修改或破坏，即数据的完整性。</w:t>
      </w:r>
    </w:p>
    <w:p w:rsidR="00514F20" w:rsidRPr="00AE412E" w:rsidRDefault="00514F20" w:rsidP="00514F20">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而对通信加密进行测试的方法有侦听和验证，侦听即网络监听，主要用来获取网络上传</w:t>
      </w:r>
      <w:r w:rsidRPr="00AE412E">
        <w:rPr>
          <w:rFonts w:ascii="宋体" w:eastAsia="宋体" w:hAnsi="宋体" w:hint="eastAsia"/>
          <w:color w:val="000000" w:themeColor="text1"/>
          <w:szCs w:val="21"/>
        </w:rPr>
        <w:lastRenderedPageBreak/>
        <w:t>输的数据，因此这里需要侦听技术；而验证主要用来测试加密的信息是否正确。</w:t>
      </w:r>
    </w:p>
    <w:p w:rsidR="00514F20" w:rsidRPr="00AE412E" w:rsidRDefault="002D4552" w:rsidP="00B10530">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【问题3】</w:t>
      </w:r>
    </w:p>
    <w:p w:rsidR="002D4552" w:rsidRPr="00AE412E" w:rsidRDefault="002D4552" w:rsidP="002D4552">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为了防止未授权用户通过反复猜测口令获得VPN使用权，可以从用户口令管理和网站登录控制两方面入手。</w:t>
      </w:r>
    </w:p>
    <w:p w:rsidR="002D4552" w:rsidRPr="00AE412E" w:rsidRDefault="002D4552" w:rsidP="002D4552">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在用户口令管理方面，我们可以采取的措施有：增加口令的长度和复杂度，定期修改口令等。</w:t>
      </w:r>
    </w:p>
    <w:p w:rsidR="002D4552" w:rsidRPr="00AE412E" w:rsidRDefault="002D4552" w:rsidP="002D4552">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在用户登录控制方面，我们可以采取的措施有：多次登录延时、登陆次数限定、账户锁定、验证码等</w:t>
      </w:r>
    </w:p>
    <w:p w:rsidR="002D4552" w:rsidRPr="00AE412E" w:rsidRDefault="002D4552" w:rsidP="00B10530">
      <w:pPr>
        <w:spacing w:line="360" w:lineRule="auto"/>
        <w:rPr>
          <w:rFonts w:ascii="宋体" w:eastAsia="宋体" w:hAnsi="宋体"/>
          <w:color w:val="000000" w:themeColor="text1"/>
          <w:szCs w:val="21"/>
        </w:rPr>
      </w:pPr>
    </w:p>
    <w:p w:rsidR="00C7466C" w:rsidRPr="00AE412E" w:rsidRDefault="00C7466C">
      <w:pPr>
        <w:widowControl/>
        <w:jc w:val="left"/>
        <w:rPr>
          <w:rFonts w:ascii="宋体" w:eastAsia="宋体" w:hAnsi="宋体"/>
          <w:b/>
          <w:color w:val="000000" w:themeColor="text1"/>
          <w:szCs w:val="21"/>
        </w:rPr>
      </w:pPr>
      <w:r w:rsidRPr="00AE412E">
        <w:rPr>
          <w:rFonts w:ascii="宋体" w:eastAsia="宋体" w:hAnsi="宋体"/>
          <w:b/>
          <w:color w:val="000000" w:themeColor="text1"/>
          <w:szCs w:val="21"/>
        </w:rPr>
        <w:br w:type="page"/>
      </w:r>
    </w:p>
    <w:p w:rsidR="00CB5FA1" w:rsidRPr="00AE412E" w:rsidRDefault="00420DA3"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lastRenderedPageBreak/>
        <w:t>试题五</w:t>
      </w:r>
    </w:p>
    <w:p w:rsidR="00CB5FA1" w:rsidRPr="00AE412E" w:rsidRDefault="00CB5FA1"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【说明】</w:t>
      </w:r>
    </w:p>
    <w:p w:rsidR="00CB5FA1" w:rsidRPr="00AE412E" w:rsidRDefault="00CB5FA1" w:rsidP="00420DA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性能测试在系统质量保证中起重要作用。某项目组对一个电子政务平台系统执行了负载压力性能测试，重点评估其效率质量特性中的时间特性和资源利用性两个质量子特性。性能需求可以概括为：业务成功率达到100%;响应时间在8秒之内；服务器资源利用合理。测试环境逻辑部署图如下图。</w:t>
      </w:r>
    </w:p>
    <w:p w:rsidR="00CB5FA1" w:rsidRPr="00AE412E" w:rsidRDefault="000A08A8" w:rsidP="00D56083">
      <w:pPr>
        <w:spacing w:line="360" w:lineRule="auto"/>
        <w:jc w:val="center"/>
        <w:rPr>
          <w:rFonts w:ascii="宋体" w:eastAsia="宋体" w:hAnsi="宋体"/>
          <w:color w:val="000000" w:themeColor="text1"/>
          <w:szCs w:val="21"/>
        </w:rPr>
      </w:pPr>
      <w:r w:rsidRPr="00AE412E">
        <w:rPr>
          <w:rFonts w:ascii="微软雅黑" w:eastAsia="微软雅黑" w:hAnsi="微软雅黑"/>
          <w:noProof/>
          <w:color w:val="000000" w:themeColor="text1"/>
        </w:rPr>
        <w:drawing>
          <wp:inline distT="0" distB="0" distL="0" distR="0" wp14:anchorId="271DD4D0" wp14:editId="3E79F28C">
            <wp:extent cx="5267325" cy="2466975"/>
            <wp:effectExtent l="0" t="0" r="9525" b="9525"/>
            <wp:docPr id="1953" name="图片 1953" descr="http://www.educity.cn/tiku/uploadfiles/2017-09/9440b2d48d00480b83a8918ceb58427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descr="http://www.educity.cn/tiku/uploadfiles/2017-09/9440b2d48d00480b83a8918ceb584275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rsidR="00D56083" w:rsidRPr="00AE412E" w:rsidRDefault="00D56083" w:rsidP="00D56083">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【问题1】</w:t>
      </w:r>
    </w:p>
    <w:p w:rsidR="00CB5FA1" w:rsidRPr="00AE412E" w:rsidRDefault="00CB5FA1" w:rsidP="00D5608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请分别指出性能测试中负载测试与压力测试的目的。</w:t>
      </w:r>
    </w:p>
    <w:p w:rsidR="00FA3C65" w:rsidRPr="00AE412E" w:rsidRDefault="00FA3C65" w:rsidP="00B10530">
      <w:pPr>
        <w:spacing w:line="360" w:lineRule="auto"/>
        <w:rPr>
          <w:rFonts w:ascii="宋体" w:eastAsia="宋体" w:hAnsi="宋体" w:hint="eastAsia"/>
          <w:b/>
          <w:color w:val="000000" w:themeColor="text1"/>
          <w:szCs w:val="21"/>
        </w:rPr>
      </w:pPr>
    </w:p>
    <w:p w:rsidR="00D56083" w:rsidRPr="00AE412E" w:rsidRDefault="00D56083"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【问题2】</w:t>
      </w:r>
    </w:p>
    <w:p w:rsidR="00CB5FA1" w:rsidRPr="00AE412E" w:rsidRDefault="00CB5FA1" w:rsidP="00D5608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请分别指出应用服务器和数据库服务器性能评价的关键指标。</w:t>
      </w:r>
    </w:p>
    <w:p w:rsidR="000473E6" w:rsidRPr="00AE412E" w:rsidRDefault="000473E6" w:rsidP="00B10530">
      <w:pPr>
        <w:spacing w:line="360" w:lineRule="auto"/>
        <w:rPr>
          <w:rFonts w:ascii="宋体" w:eastAsia="宋体" w:hAnsi="宋体" w:hint="eastAsia"/>
          <w:b/>
          <w:color w:val="000000" w:themeColor="text1"/>
          <w:szCs w:val="21"/>
        </w:rPr>
      </w:pPr>
    </w:p>
    <w:p w:rsidR="00D56083" w:rsidRPr="00AE412E" w:rsidRDefault="00D56083"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【问题3】</w:t>
      </w:r>
    </w:p>
    <w:p w:rsidR="00CB5FA1" w:rsidRPr="00AE412E" w:rsidRDefault="00CB5FA1" w:rsidP="00D5608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该电子政务平台的“文档审核”业务的测试结果如下表，请具体说明测试结果是否满足性能需求。</w:t>
      </w:r>
    </w:p>
    <w:tbl>
      <w:tblPr>
        <w:tblStyle w:val="a8"/>
        <w:tblW w:w="0" w:type="auto"/>
        <w:tblBorders>
          <w:left w:val="none" w:sz="0" w:space="0" w:color="auto"/>
          <w:right w:val="none" w:sz="0" w:space="0" w:color="auto"/>
        </w:tblBorders>
        <w:tblLook w:val="04A0" w:firstRow="1" w:lastRow="0" w:firstColumn="1" w:lastColumn="0" w:noHBand="0" w:noVBand="1"/>
      </w:tblPr>
      <w:tblGrid>
        <w:gridCol w:w="1101"/>
        <w:gridCol w:w="792"/>
        <w:gridCol w:w="947"/>
        <w:gridCol w:w="947"/>
        <w:gridCol w:w="947"/>
        <w:gridCol w:w="947"/>
        <w:gridCol w:w="947"/>
        <w:gridCol w:w="947"/>
        <w:gridCol w:w="947"/>
      </w:tblGrid>
      <w:tr w:rsidR="00AE412E" w:rsidRPr="00AE412E" w:rsidTr="00AC3DAA">
        <w:tc>
          <w:tcPr>
            <w:tcW w:w="1101" w:type="dxa"/>
            <w:vMerge w:val="restart"/>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测试用例</w:t>
            </w:r>
          </w:p>
        </w:tc>
        <w:tc>
          <w:tcPr>
            <w:tcW w:w="1739" w:type="dxa"/>
            <w:gridSpan w:val="2"/>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总体情况</w:t>
            </w:r>
          </w:p>
        </w:tc>
        <w:tc>
          <w:tcPr>
            <w:tcW w:w="2841" w:type="dxa"/>
            <w:gridSpan w:val="3"/>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应用服务器资源利用率</w:t>
            </w:r>
          </w:p>
        </w:tc>
        <w:tc>
          <w:tcPr>
            <w:tcW w:w="2841" w:type="dxa"/>
            <w:gridSpan w:val="3"/>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数据库服务器资源利用率</w:t>
            </w:r>
          </w:p>
        </w:tc>
      </w:tr>
      <w:tr w:rsidR="00AE412E" w:rsidRPr="00AE412E" w:rsidTr="00AC3DAA">
        <w:tc>
          <w:tcPr>
            <w:tcW w:w="1101" w:type="dxa"/>
            <w:vMerge/>
            <w:vAlign w:val="center"/>
          </w:tcPr>
          <w:p w:rsidR="0056400C" w:rsidRPr="00AE412E" w:rsidRDefault="0056400C" w:rsidP="00B8255A">
            <w:pPr>
              <w:spacing w:line="360" w:lineRule="auto"/>
              <w:jc w:val="center"/>
              <w:rPr>
                <w:rFonts w:ascii="宋体" w:eastAsia="宋体" w:hAnsi="宋体"/>
                <w:b/>
                <w:color w:val="000000" w:themeColor="text1"/>
                <w:szCs w:val="21"/>
              </w:rPr>
            </w:pPr>
          </w:p>
        </w:tc>
        <w:tc>
          <w:tcPr>
            <w:tcW w:w="792" w:type="dxa"/>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并发用户数</w:t>
            </w:r>
          </w:p>
        </w:tc>
        <w:tc>
          <w:tcPr>
            <w:tcW w:w="947" w:type="dxa"/>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平均响应时间（s）</w:t>
            </w:r>
          </w:p>
        </w:tc>
        <w:tc>
          <w:tcPr>
            <w:tcW w:w="947" w:type="dxa"/>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b/>
                <w:color w:val="000000" w:themeColor="text1"/>
                <w:szCs w:val="21"/>
              </w:rPr>
              <w:t>CPU</w:t>
            </w:r>
          </w:p>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w:t>
            </w:r>
          </w:p>
        </w:tc>
        <w:tc>
          <w:tcPr>
            <w:tcW w:w="947" w:type="dxa"/>
            <w:vAlign w:val="center"/>
          </w:tcPr>
          <w:p w:rsidR="0056400C" w:rsidRPr="00AE412E" w:rsidRDefault="0056400C" w:rsidP="00B8255A">
            <w:pPr>
              <w:spacing w:line="360" w:lineRule="auto"/>
              <w:jc w:val="center"/>
              <w:rPr>
                <w:rFonts w:ascii="宋体" w:eastAsia="宋体" w:hAnsi="宋体" w:hint="eastAsia"/>
                <w:b/>
                <w:color w:val="000000" w:themeColor="text1"/>
                <w:szCs w:val="21"/>
              </w:rPr>
            </w:pPr>
            <w:r w:rsidRPr="00AE412E">
              <w:rPr>
                <w:rFonts w:ascii="宋体" w:eastAsia="宋体" w:hAnsi="宋体" w:hint="eastAsia"/>
                <w:b/>
                <w:color w:val="000000" w:themeColor="text1"/>
                <w:szCs w:val="21"/>
              </w:rPr>
              <w:t>内存</w:t>
            </w:r>
          </w:p>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（Page in/s）</w:t>
            </w:r>
          </w:p>
        </w:tc>
        <w:tc>
          <w:tcPr>
            <w:tcW w:w="947" w:type="dxa"/>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磁盘（%）</w:t>
            </w:r>
          </w:p>
        </w:tc>
        <w:tc>
          <w:tcPr>
            <w:tcW w:w="947" w:type="dxa"/>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b/>
                <w:color w:val="000000" w:themeColor="text1"/>
                <w:szCs w:val="21"/>
              </w:rPr>
              <w:t>CPU</w:t>
            </w:r>
          </w:p>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w:t>
            </w:r>
          </w:p>
        </w:tc>
        <w:tc>
          <w:tcPr>
            <w:tcW w:w="947" w:type="dxa"/>
            <w:vAlign w:val="center"/>
          </w:tcPr>
          <w:p w:rsidR="0056400C" w:rsidRPr="00AE412E" w:rsidRDefault="0056400C" w:rsidP="00B8255A">
            <w:pPr>
              <w:spacing w:line="360" w:lineRule="auto"/>
              <w:jc w:val="center"/>
              <w:rPr>
                <w:rFonts w:ascii="宋体" w:eastAsia="宋体" w:hAnsi="宋体" w:hint="eastAsia"/>
                <w:b/>
                <w:color w:val="000000" w:themeColor="text1"/>
                <w:szCs w:val="21"/>
              </w:rPr>
            </w:pPr>
            <w:r w:rsidRPr="00AE412E">
              <w:rPr>
                <w:rFonts w:ascii="宋体" w:eastAsia="宋体" w:hAnsi="宋体" w:hint="eastAsia"/>
                <w:b/>
                <w:color w:val="000000" w:themeColor="text1"/>
                <w:szCs w:val="21"/>
              </w:rPr>
              <w:t>内存</w:t>
            </w:r>
          </w:p>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（Page in/s）</w:t>
            </w:r>
          </w:p>
        </w:tc>
        <w:tc>
          <w:tcPr>
            <w:tcW w:w="947" w:type="dxa"/>
            <w:vAlign w:val="center"/>
          </w:tcPr>
          <w:p w:rsidR="0056400C" w:rsidRPr="00AE412E" w:rsidRDefault="0056400C" w:rsidP="00B8255A">
            <w:pPr>
              <w:spacing w:line="360" w:lineRule="auto"/>
              <w:jc w:val="center"/>
              <w:rPr>
                <w:rFonts w:ascii="宋体" w:eastAsia="宋体" w:hAnsi="宋体"/>
                <w:b/>
                <w:color w:val="000000" w:themeColor="text1"/>
                <w:szCs w:val="21"/>
              </w:rPr>
            </w:pPr>
            <w:r w:rsidRPr="00AE412E">
              <w:rPr>
                <w:rFonts w:ascii="宋体" w:eastAsia="宋体" w:hAnsi="宋体" w:hint="eastAsia"/>
                <w:b/>
                <w:color w:val="000000" w:themeColor="text1"/>
                <w:szCs w:val="21"/>
              </w:rPr>
              <w:t>磁盘（%）</w:t>
            </w:r>
          </w:p>
        </w:tc>
      </w:tr>
      <w:tr w:rsidR="00AE412E" w:rsidRPr="00AE412E" w:rsidTr="00AC3DAA">
        <w:tc>
          <w:tcPr>
            <w:tcW w:w="1101" w:type="dxa"/>
          </w:tcPr>
          <w:p w:rsidR="00062E00" w:rsidRPr="00AE412E" w:rsidRDefault="003873B1" w:rsidP="0007583F">
            <w:pPr>
              <w:spacing w:line="360" w:lineRule="auto"/>
              <w:jc w:val="center"/>
              <w:rPr>
                <w:rFonts w:ascii="宋体" w:eastAsia="宋体" w:hAnsi="宋体"/>
                <w:color w:val="000000" w:themeColor="text1"/>
                <w:szCs w:val="21"/>
              </w:rPr>
            </w:pPr>
            <w:r w:rsidRPr="00AE412E">
              <w:rPr>
                <w:rFonts w:ascii="宋体" w:eastAsia="宋体" w:hAnsi="宋体" w:hint="eastAsia"/>
                <w:color w:val="000000" w:themeColor="text1"/>
                <w:szCs w:val="21"/>
              </w:rPr>
              <w:t>1</w:t>
            </w:r>
          </w:p>
        </w:tc>
        <w:tc>
          <w:tcPr>
            <w:tcW w:w="792" w:type="dxa"/>
          </w:tcPr>
          <w:p w:rsidR="00062E00" w:rsidRPr="00AE412E" w:rsidRDefault="003873B1"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5</w:t>
            </w:r>
          </w:p>
        </w:tc>
        <w:tc>
          <w:tcPr>
            <w:tcW w:w="947" w:type="dxa"/>
          </w:tcPr>
          <w:p w:rsidR="00062E00" w:rsidRPr="00AE412E" w:rsidRDefault="003873B1"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5.4</w:t>
            </w:r>
          </w:p>
        </w:tc>
        <w:tc>
          <w:tcPr>
            <w:tcW w:w="947" w:type="dxa"/>
          </w:tcPr>
          <w:p w:rsidR="00062E00" w:rsidRPr="00AE412E" w:rsidRDefault="003873B1"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1.2</w:t>
            </w:r>
          </w:p>
        </w:tc>
        <w:tc>
          <w:tcPr>
            <w:tcW w:w="947" w:type="dxa"/>
          </w:tcPr>
          <w:p w:rsidR="00062E00" w:rsidRPr="00AE412E" w:rsidRDefault="003873B1"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0.1</w:t>
            </w:r>
          </w:p>
        </w:tc>
        <w:tc>
          <w:tcPr>
            <w:tcW w:w="947" w:type="dxa"/>
          </w:tcPr>
          <w:p w:rsidR="00062E00" w:rsidRPr="00AE412E" w:rsidRDefault="003873B1"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9.1</w:t>
            </w:r>
          </w:p>
        </w:tc>
        <w:tc>
          <w:tcPr>
            <w:tcW w:w="947" w:type="dxa"/>
          </w:tcPr>
          <w:p w:rsidR="00062E00" w:rsidRPr="00AE412E" w:rsidRDefault="003873B1"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29.8</w:t>
            </w:r>
          </w:p>
        </w:tc>
        <w:tc>
          <w:tcPr>
            <w:tcW w:w="947" w:type="dxa"/>
          </w:tcPr>
          <w:p w:rsidR="00062E00" w:rsidRPr="00AE412E" w:rsidRDefault="003873B1"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6.1</w:t>
            </w:r>
          </w:p>
        </w:tc>
        <w:tc>
          <w:tcPr>
            <w:tcW w:w="947" w:type="dxa"/>
          </w:tcPr>
          <w:p w:rsidR="00062E00" w:rsidRPr="00AE412E" w:rsidRDefault="003873B1"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14.6</w:t>
            </w:r>
          </w:p>
        </w:tc>
      </w:tr>
      <w:tr w:rsidR="00AE412E" w:rsidRPr="00AE412E" w:rsidTr="00AC3DAA">
        <w:tc>
          <w:tcPr>
            <w:tcW w:w="1101" w:type="dxa"/>
          </w:tcPr>
          <w:p w:rsidR="003873B1" w:rsidRPr="00AE412E" w:rsidRDefault="00941D8C" w:rsidP="0007583F">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t>2</w:t>
            </w:r>
          </w:p>
        </w:tc>
        <w:tc>
          <w:tcPr>
            <w:tcW w:w="792" w:type="dxa"/>
          </w:tcPr>
          <w:p w:rsidR="003873B1" w:rsidRPr="00AE412E" w:rsidRDefault="00941D8C"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10</w:t>
            </w:r>
          </w:p>
        </w:tc>
        <w:tc>
          <w:tcPr>
            <w:tcW w:w="947" w:type="dxa"/>
          </w:tcPr>
          <w:p w:rsidR="003873B1" w:rsidRPr="00AE412E" w:rsidRDefault="00941D8C"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5.8</w:t>
            </w:r>
          </w:p>
        </w:tc>
        <w:tc>
          <w:tcPr>
            <w:tcW w:w="947" w:type="dxa"/>
          </w:tcPr>
          <w:p w:rsidR="003873B1" w:rsidRPr="00AE412E" w:rsidRDefault="00941D8C"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13.3</w:t>
            </w:r>
          </w:p>
        </w:tc>
        <w:tc>
          <w:tcPr>
            <w:tcW w:w="947" w:type="dxa"/>
          </w:tcPr>
          <w:p w:rsidR="003873B1" w:rsidRPr="00AE412E" w:rsidRDefault="00941D8C"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2.5</w:t>
            </w:r>
          </w:p>
        </w:tc>
        <w:tc>
          <w:tcPr>
            <w:tcW w:w="947" w:type="dxa"/>
          </w:tcPr>
          <w:p w:rsidR="003873B1" w:rsidRPr="00AE412E" w:rsidRDefault="00941D8C"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21.3</w:t>
            </w:r>
          </w:p>
        </w:tc>
        <w:tc>
          <w:tcPr>
            <w:tcW w:w="947" w:type="dxa"/>
          </w:tcPr>
          <w:p w:rsidR="003873B1" w:rsidRPr="00AE412E" w:rsidRDefault="00941D8C"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60.3</w:t>
            </w:r>
          </w:p>
        </w:tc>
        <w:tc>
          <w:tcPr>
            <w:tcW w:w="947" w:type="dxa"/>
          </w:tcPr>
          <w:p w:rsidR="003873B1" w:rsidRPr="00AE412E" w:rsidRDefault="00941D8C"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36.7</w:t>
            </w:r>
          </w:p>
        </w:tc>
        <w:tc>
          <w:tcPr>
            <w:tcW w:w="947" w:type="dxa"/>
          </w:tcPr>
          <w:p w:rsidR="003873B1" w:rsidRPr="00AE412E" w:rsidRDefault="00941D8C"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27.5</w:t>
            </w:r>
          </w:p>
        </w:tc>
      </w:tr>
      <w:tr w:rsidR="00AE412E" w:rsidRPr="00AE412E" w:rsidTr="00AC3DAA">
        <w:tc>
          <w:tcPr>
            <w:tcW w:w="1101" w:type="dxa"/>
          </w:tcPr>
          <w:p w:rsidR="00941D8C" w:rsidRPr="00AE412E" w:rsidRDefault="002C5B8F" w:rsidP="0007583F">
            <w:pPr>
              <w:spacing w:line="360" w:lineRule="auto"/>
              <w:jc w:val="center"/>
              <w:rPr>
                <w:rFonts w:ascii="宋体" w:eastAsia="宋体" w:hAnsi="宋体" w:hint="eastAsia"/>
                <w:color w:val="000000" w:themeColor="text1"/>
                <w:szCs w:val="21"/>
              </w:rPr>
            </w:pPr>
            <w:r w:rsidRPr="00AE412E">
              <w:rPr>
                <w:rFonts w:ascii="宋体" w:eastAsia="宋体" w:hAnsi="宋体" w:hint="eastAsia"/>
                <w:color w:val="000000" w:themeColor="text1"/>
                <w:szCs w:val="21"/>
              </w:rPr>
              <w:lastRenderedPageBreak/>
              <w:t>3</w:t>
            </w:r>
          </w:p>
        </w:tc>
        <w:tc>
          <w:tcPr>
            <w:tcW w:w="792" w:type="dxa"/>
          </w:tcPr>
          <w:p w:rsidR="00941D8C" w:rsidRPr="00AE412E" w:rsidRDefault="002C5B8F"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40</w:t>
            </w:r>
          </w:p>
        </w:tc>
        <w:tc>
          <w:tcPr>
            <w:tcW w:w="947" w:type="dxa"/>
          </w:tcPr>
          <w:p w:rsidR="00941D8C" w:rsidRPr="00AE412E" w:rsidRDefault="002C5B8F"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21.4</w:t>
            </w:r>
          </w:p>
        </w:tc>
        <w:tc>
          <w:tcPr>
            <w:tcW w:w="947" w:type="dxa"/>
          </w:tcPr>
          <w:p w:rsidR="00941D8C" w:rsidRPr="00AE412E" w:rsidRDefault="002C5B8F"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15.4</w:t>
            </w:r>
          </w:p>
        </w:tc>
        <w:tc>
          <w:tcPr>
            <w:tcW w:w="947" w:type="dxa"/>
          </w:tcPr>
          <w:p w:rsidR="00941D8C" w:rsidRPr="00AE412E" w:rsidRDefault="002C5B8F"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2.9</w:t>
            </w:r>
          </w:p>
        </w:tc>
        <w:tc>
          <w:tcPr>
            <w:tcW w:w="947" w:type="dxa"/>
          </w:tcPr>
          <w:p w:rsidR="00941D8C" w:rsidRPr="00AE412E" w:rsidRDefault="002C5B8F"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34.4</w:t>
            </w:r>
          </w:p>
        </w:tc>
        <w:tc>
          <w:tcPr>
            <w:tcW w:w="947" w:type="dxa"/>
          </w:tcPr>
          <w:p w:rsidR="00941D8C" w:rsidRPr="00AE412E" w:rsidRDefault="002C5B8F"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91.4</w:t>
            </w:r>
          </w:p>
        </w:tc>
        <w:tc>
          <w:tcPr>
            <w:tcW w:w="947" w:type="dxa"/>
          </w:tcPr>
          <w:p w:rsidR="00941D8C" w:rsidRPr="00AE412E" w:rsidRDefault="002C5B8F"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98.8</w:t>
            </w:r>
          </w:p>
        </w:tc>
        <w:tc>
          <w:tcPr>
            <w:tcW w:w="947" w:type="dxa"/>
          </w:tcPr>
          <w:p w:rsidR="00941D8C" w:rsidRPr="00AE412E" w:rsidRDefault="002C5B8F" w:rsidP="0007583F">
            <w:pPr>
              <w:spacing w:line="360" w:lineRule="auto"/>
              <w:jc w:val="center"/>
              <w:rPr>
                <w:rFonts w:ascii="宋体" w:eastAsia="宋体" w:hAnsi="宋体"/>
                <w:color w:val="000000" w:themeColor="text1"/>
                <w:szCs w:val="21"/>
              </w:rPr>
            </w:pPr>
            <w:r w:rsidRPr="00AE412E">
              <w:rPr>
                <w:rFonts w:ascii="宋体" w:eastAsia="宋体" w:hAnsi="宋体"/>
                <w:color w:val="000000" w:themeColor="text1"/>
                <w:szCs w:val="21"/>
              </w:rPr>
              <w:t>41.7</w:t>
            </w:r>
          </w:p>
        </w:tc>
      </w:tr>
    </w:tbl>
    <w:p w:rsidR="00B97C4B" w:rsidRPr="00AE412E" w:rsidRDefault="00B97C4B" w:rsidP="00B97C4B">
      <w:pPr>
        <w:spacing w:line="360" w:lineRule="auto"/>
        <w:rPr>
          <w:rFonts w:ascii="宋体" w:eastAsia="宋体" w:hAnsi="宋体"/>
          <w:color w:val="000000" w:themeColor="text1"/>
          <w:szCs w:val="21"/>
        </w:rPr>
      </w:pPr>
    </w:p>
    <w:p w:rsidR="00D56083" w:rsidRPr="00AE412E" w:rsidRDefault="00D56083" w:rsidP="00B10530">
      <w:pPr>
        <w:spacing w:line="360" w:lineRule="auto"/>
        <w:rPr>
          <w:rFonts w:ascii="宋体" w:eastAsia="宋体" w:hAnsi="宋体"/>
          <w:b/>
          <w:color w:val="000000" w:themeColor="text1"/>
          <w:szCs w:val="21"/>
        </w:rPr>
      </w:pPr>
      <w:r w:rsidRPr="00AE412E">
        <w:rPr>
          <w:rFonts w:ascii="宋体" w:eastAsia="宋体" w:hAnsi="宋体" w:hint="eastAsia"/>
          <w:b/>
          <w:color w:val="000000" w:themeColor="text1"/>
          <w:szCs w:val="21"/>
        </w:rPr>
        <w:t>【问题4】</w:t>
      </w:r>
    </w:p>
    <w:p w:rsidR="00CB5FA1" w:rsidRPr="00AE412E" w:rsidRDefault="00CB5FA1" w:rsidP="00D5608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如60个用户并发执行“新立申请”业务的成功率为80%,应用服务器内存页交换速率为2000page in/s,数据库服务器CPU平均占用率达到100%。</w:t>
      </w:r>
    </w:p>
    <w:p w:rsidR="00CB5FA1" w:rsidRPr="00AE412E" w:rsidRDefault="00CB5FA1" w:rsidP="00B10530">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请说明该业务的性能是否满足需求。</w:t>
      </w:r>
    </w:p>
    <w:p w:rsidR="00970229" w:rsidRPr="00AE412E" w:rsidRDefault="00CB5FA1" w:rsidP="00B10530">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假设系统中间件和数据库软件配置正确，请指出系统可能存在的性能瓶颈。</w:t>
      </w:r>
    </w:p>
    <w:p w:rsidR="00843534" w:rsidRPr="00AE412E" w:rsidRDefault="00843534">
      <w:pPr>
        <w:widowControl/>
        <w:jc w:val="left"/>
        <w:rPr>
          <w:rFonts w:ascii="宋体" w:eastAsia="宋体" w:hAnsi="宋体"/>
          <w:b/>
          <w:color w:val="000000" w:themeColor="text1"/>
          <w:sz w:val="24"/>
          <w:szCs w:val="24"/>
        </w:rPr>
      </w:pPr>
      <w:r w:rsidRPr="00AE412E">
        <w:rPr>
          <w:rFonts w:ascii="宋体" w:eastAsia="宋体" w:hAnsi="宋体"/>
          <w:b/>
          <w:color w:val="000000" w:themeColor="text1"/>
          <w:sz w:val="24"/>
          <w:szCs w:val="24"/>
        </w:rPr>
        <w:br w:type="page"/>
      </w:r>
    </w:p>
    <w:p w:rsidR="00372E27" w:rsidRPr="00AE412E" w:rsidRDefault="00372E27" w:rsidP="0002047C">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lastRenderedPageBreak/>
        <w:t>答案：</w:t>
      </w:r>
    </w:p>
    <w:p w:rsidR="00372E27" w:rsidRPr="00AE412E" w:rsidRDefault="00372E27" w:rsidP="0002047C">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【问题1】</w:t>
      </w:r>
    </w:p>
    <w:p w:rsidR="00B356A3" w:rsidRPr="00AE412E" w:rsidRDefault="00B356A3" w:rsidP="00B356A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（1）负载测试模拟系统真实使用环境执行性能测试，考核系统在日常业务运行和高峰期运行期间的性能是否满足需求。</w:t>
      </w:r>
    </w:p>
    <w:p w:rsidR="00B356A3" w:rsidRPr="00AE412E" w:rsidRDefault="00B356A3" w:rsidP="00B356A3">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（2）压力测试模拟系统的性能极限点执行性能测试，用来发现系统的性能瓶颈点。</w:t>
      </w:r>
    </w:p>
    <w:p w:rsidR="00372E27" w:rsidRPr="00AE412E" w:rsidRDefault="00B956A2" w:rsidP="0002047C">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【问题2】</w:t>
      </w:r>
    </w:p>
    <w:p w:rsidR="00B956A2" w:rsidRPr="00AE412E" w:rsidRDefault="00B956A2" w:rsidP="004608A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有关的监控指标很多，关键指标如下。</w:t>
      </w:r>
    </w:p>
    <w:p w:rsidR="00B956A2" w:rsidRPr="00AE412E" w:rsidRDefault="00B956A2" w:rsidP="00B956A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（1）应用服务器关键指标：操作系统指标、缓存状况、连接池、执行队列等。（答对1个即给1分，最多3分）</w:t>
      </w:r>
    </w:p>
    <w:p w:rsidR="00B956A2" w:rsidRPr="00AE412E" w:rsidRDefault="00B956A2" w:rsidP="00B956A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（2）数据库服务器关键指标：操作系统指标、缓存命中率、数据库进程占用的CPU时间、数据库进程使用的内存量、锁资源使用情况。（答对1个即给1分，最多3分）</w:t>
      </w:r>
    </w:p>
    <w:p w:rsidR="0077647C" w:rsidRPr="00AE412E" w:rsidRDefault="0077647C" w:rsidP="0077647C">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3</w:t>
      </w:r>
      <w:r w:rsidRPr="00AE412E">
        <w:rPr>
          <w:rFonts w:ascii="宋体" w:eastAsia="宋体" w:hAnsi="宋体" w:hint="eastAsia"/>
          <w:b/>
          <w:color w:val="000000" w:themeColor="text1"/>
          <w:szCs w:val="21"/>
        </w:rPr>
        <w:t>】</w:t>
      </w:r>
    </w:p>
    <w:p w:rsidR="003C20CB" w:rsidRPr="00AE412E" w:rsidRDefault="003C20CB" w:rsidP="00EF285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关键指标判断原则为：</w:t>
      </w:r>
    </w:p>
    <w:p w:rsidR="003C20CB" w:rsidRPr="00AE412E" w:rsidRDefault="003C20CB" w:rsidP="00EF285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•响应时间遵照3/5/8原则，大于8秒是不合理的；</w:t>
      </w:r>
    </w:p>
    <w:p w:rsidR="003C20CB" w:rsidRPr="00AE412E" w:rsidRDefault="003C20CB" w:rsidP="00EF285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 CPU平均占用率应小于85%;</w:t>
      </w:r>
    </w:p>
    <w:p w:rsidR="003C20CB" w:rsidRPr="00AE412E" w:rsidRDefault="003C20CB" w:rsidP="00EF285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•内存页交换速率Page in/s平均值不能大于80，否则预示物理内存不足。</w:t>
      </w:r>
    </w:p>
    <w:p w:rsidR="003C20CB" w:rsidRPr="00AE412E" w:rsidRDefault="003C20CB" w:rsidP="00EF285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对测试结果分析如下：</w:t>
      </w:r>
    </w:p>
    <w:p w:rsidR="003C20CB" w:rsidRPr="00AE412E" w:rsidRDefault="003C20CB" w:rsidP="00EF285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（1）40个用户并发平均响应时间为21.4秒，超过8秒，不满足需求；</w:t>
      </w:r>
    </w:p>
    <w:p w:rsidR="003C20CB" w:rsidRPr="00AE412E" w:rsidRDefault="003C20CB" w:rsidP="00EF2852">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（2）40个用户并发数据库服务器CPU平均占用率为91.4%，超过85%，不满足需求;</w:t>
      </w:r>
    </w:p>
    <w:p w:rsidR="003C20CB" w:rsidRPr="00AE412E" w:rsidRDefault="003C20CB" w:rsidP="00EF2852">
      <w:pPr>
        <w:spacing w:line="360" w:lineRule="auto"/>
        <w:ind w:firstLine="420"/>
        <w:rPr>
          <w:rFonts w:ascii="宋体" w:eastAsia="宋体" w:hAnsi="宋体" w:hint="eastAsia"/>
          <w:color w:val="000000" w:themeColor="text1"/>
          <w:szCs w:val="21"/>
        </w:rPr>
      </w:pPr>
      <w:r w:rsidRPr="00AE412E">
        <w:rPr>
          <w:rFonts w:ascii="宋体" w:eastAsia="宋体" w:hAnsi="宋体" w:hint="eastAsia"/>
          <w:color w:val="000000" w:themeColor="text1"/>
          <w:szCs w:val="21"/>
        </w:rPr>
        <w:t>（3）内存页交换速率Page in/s平均值为98.8,超过80,不满足需求。</w:t>
      </w:r>
    </w:p>
    <w:p w:rsidR="008A1ED0" w:rsidRPr="00AE412E" w:rsidRDefault="008A1ED0" w:rsidP="008A1ED0">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4</w:t>
      </w:r>
      <w:r w:rsidRPr="00AE412E">
        <w:rPr>
          <w:rFonts w:ascii="宋体" w:eastAsia="宋体" w:hAnsi="宋体" w:hint="eastAsia"/>
          <w:b/>
          <w:color w:val="000000" w:themeColor="text1"/>
          <w:szCs w:val="21"/>
        </w:rPr>
        <w:t>】</w:t>
      </w:r>
    </w:p>
    <w:p w:rsidR="00FA3847" w:rsidRPr="00AE412E" w:rsidRDefault="00FA3847" w:rsidP="00FA384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以下列出的是最有可能存在的三种瓶颈。</w:t>
      </w:r>
    </w:p>
    <w:p w:rsidR="00FA3847" w:rsidRPr="00AE412E" w:rsidRDefault="00FA3847" w:rsidP="00FA3847">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业务成功率（没有达到100%）、应用服务器内存页交换速率（大于80）、数据库服务器CPU平均占用率（大于85%） 3个指标都不满足性能需求。</w:t>
      </w:r>
    </w:p>
    <w:p w:rsidR="00FA3847" w:rsidRPr="00AE412E" w:rsidRDefault="00FA3847" w:rsidP="00FA3847">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系统存在的性能瓶颈可能包括：</w:t>
      </w:r>
    </w:p>
    <w:p w:rsidR="00FA3847" w:rsidRPr="00AE412E" w:rsidRDefault="00FA3847" w:rsidP="0058723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（1）应用服务器物理内存不够。</w:t>
      </w:r>
    </w:p>
    <w:p w:rsidR="00FA3847" w:rsidRPr="00AE412E" w:rsidRDefault="00FA3847" w:rsidP="0058723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（2）数据库服务器的CPU性能不足。</w:t>
      </w:r>
    </w:p>
    <w:p w:rsidR="00FA3847" w:rsidRPr="00AE412E" w:rsidRDefault="00FA3847" w:rsidP="0058723D">
      <w:pPr>
        <w:spacing w:line="360" w:lineRule="auto"/>
        <w:ind w:firstLine="420"/>
        <w:rPr>
          <w:rFonts w:ascii="宋体" w:eastAsia="宋体" w:hAnsi="宋体"/>
          <w:color w:val="000000" w:themeColor="text1"/>
          <w:szCs w:val="21"/>
        </w:rPr>
      </w:pPr>
      <w:r w:rsidRPr="00AE412E">
        <w:rPr>
          <w:rFonts w:ascii="宋体" w:eastAsia="宋体" w:hAnsi="宋体" w:hint="eastAsia"/>
          <w:color w:val="000000" w:themeColor="text1"/>
          <w:szCs w:val="21"/>
        </w:rPr>
        <w:t>（3）数据库设计有问题或没有优化。</w:t>
      </w:r>
    </w:p>
    <w:p w:rsidR="00D507C5" w:rsidRPr="00AE412E" w:rsidRDefault="00D507C5" w:rsidP="00D507C5">
      <w:pPr>
        <w:spacing w:line="360" w:lineRule="auto"/>
        <w:rPr>
          <w:rFonts w:ascii="宋体" w:eastAsia="宋体" w:hAnsi="宋体" w:hint="eastAsia"/>
          <w:b/>
          <w:color w:val="000000" w:themeColor="text1"/>
          <w:sz w:val="24"/>
          <w:szCs w:val="24"/>
        </w:rPr>
      </w:pPr>
      <w:r w:rsidRPr="00AE412E">
        <w:rPr>
          <w:rFonts w:ascii="宋体" w:eastAsia="宋体" w:hAnsi="宋体" w:hint="eastAsia"/>
          <w:b/>
          <w:color w:val="000000" w:themeColor="text1"/>
          <w:sz w:val="24"/>
          <w:szCs w:val="24"/>
        </w:rPr>
        <w:t>解析</w:t>
      </w:r>
      <w:r w:rsidRPr="00AE412E">
        <w:rPr>
          <w:rFonts w:ascii="宋体" w:eastAsia="宋体" w:hAnsi="宋体" w:hint="eastAsia"/>
          <w:b/>
          <w:color w:val="000000" w:themeColor="text1"/>
          <w:sz w:val="24"/>
          <w:szCs w:val="24"/>
        </w:rPr>
        <w:t>：</w:t>
      </w:r>
    </w:p>
    <w:p w:rsidR="004A46BC" w:rsidRPr="00AE412E" w:rsidRDefault="004A46BC" w:rsidP="004A46BC">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1</w:t>
      </w:r>
      <w:r w:rsidRPr="00AE412E">
        <w:rPr>
          <w:rFonts w:ascii="宋体" w:eastAsia="宋体" w:hAnsi="宋体" w:hint="eastAsia"/>
          <w:b/>
          <w:color w:val="000000" w:themeColor="text1"/>
          <w:szCs w:val="21"/>
        </w:rPr>
        <w:t>】</w:t>
      </w:r>
      <w:bookmarkStart w:id="0" w:name="_GoBack"/>
      <w:bookmarkEnd w:id="0"/>
    </w:p>
    <w:p w:rsidR="004A46BC" w:rsidRPr="00AE412E" w:rsidRDefault="008E6BC5" w:rsidP="00D507C5">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lastRenderedPageBreak/>
        <w:tab/>
        <w:t>本题主要考查负载测试和压力测试的基本知识。</w:t>
      </w:r>
    </w:p>
    <w:p w:rsidR="00D507C5" w:rsidRPr="00AE412E" w:rsidRDefault="00D507C5" w:rsidP="00D507C5">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00852A46" w:rsidRPr="00AE412E">
        <w:rPr>
          <w:rFonts w:ascii="宋体" w:eastAsia="宋体" w:hAnsi="宋体" w:hint="eastAsia"/>
          <w:b/>
          <w:color w:val="000000" w:themeColor="text1"/>
          <w:szCs w:val="21"/>
        </w:rPr>
        <w:t>2</w:t>
      </w:r>
      <w:r w:rsidRPr="00AE412E">
        <w:rPr>
          <w:rFonts w:ascii="宋体" w:eastAsia="宋体" w:hAnsi="宋体" w:hint="eastAsia"/>
          <w:b/>
          <w:color w:val="000000" w:themeColor="text1"/>
          <w:szCs w:val="21"/>
        </w:rPr>
        <w:t>】</w:t>
      </w:r>
    </w:p>
    <w:p w:rsidR="00852A46" w:rsidRPr="00AE412E" w:rsidRDefault="00852A46" w:rsidP="00852A46">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性能测试的对象不同，其测试的主要指标也不相同，常见的性能测试指标有：操作系统指标，应用程序的性能指标等。</w:t>
      </w:r>
    </w:p>
    <w:p w:rsidR="00852A46" w:rsidRPr="00AE412E" w:rsidRDefault="00852A46" w:rsidP="00852A46">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在本题中，应用服务器是提供服务给客户端的，需同时供多个客户端访问，因此其主要指标应该包括操作系统指标、缓存状况、连接池、执行队列等。而数据库服务器主要用来处理查询或数据操作请求等，其主要的性能指标应该包括操作系统指标、缓存命中率、数据库进程占用的CPU时间、数据库进程使用的内存量、锁资源使用情况等。</w:t>
      </w:r>
    </w:p>
    <w:p w:rsidR="003C2601" w:rsidRPr="00AE412E" w:rsidRDefault="003C2601" w:rsidP="003C2601">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3</w:t>
      </w:r>
      <w:r w:rsidRPr="00AE412E">
        <w:rPr>
          <w:rFonts w:ascii="宋体" w:eastAsia="宋体" w:hAnsi="宋体" w:hint="eastAsia"/>
          <w:b/>
          <w:color w:val="000000" w:themeColor="text1"/>
          <w:szCs w:val="21"/>
        </w:rPr>
        <w:t>】</w:t>
      </w:r>
    </w:p>
    <w:p w:rsidR="00F366CD" w:rsidRPr="00AE412E" w:rsidRDefault="00F366CD" w:rsidP="00F366CD">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在本题中，首先我们来看平均响应时间，其平均响应时间超过8s，则视为不合格，因此当有40个并发用户时，其平均响应时间为21.4 秒，不满足该系统的性能需求。</w:t>
      </w:r>
    </w:p>
    <w:p w:rsidR="00F366CD" w:rsidRPr="00AE412E" w:rsidRDefault="00F366CD" w:rsidP="00F366CD">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接着我们来看CPU的使用情况，一般当CPU的利用率平均值持续达到85%以上时，表示服务器资源使用出现瓶颈，视为不合理，而在本题中，40用户并发时，数据库服务器CPU平均利用率为91.4％，超过了85%，因此不满足该系统的性能需求。</w:t>
      </w:r>
    </w:p>
    <w:p w:rsidR="00F366CD" w:rsidRPr="00AE412E" w:rsidRDefault="00F366CD" w:rsidP="00F366CD">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再接着我们看来内存的使用情况，一般当内存页交换速率Page in/s的平均值超过80时，视为不合理，而在本题中，当40用户并发时，数据库服务器的内存页交换速率Page in/s平均值为98.8，超过了80，因此不满足该系统的性能需求。</w:t>
      </w:r>
    </w:p>
    <w:p w:rsidR="001B7C9B" w:rsidRPr="00AE412E" w:rsidRDefault="001B7C9B" w:rsidP="001B7C9B">
      <w:pPr>
        <w:spacing w:line="360" w:lineRule="auto"/>
        <w:rPr>
          <w:rFonts w:ascii="宋体" w:eastAsia="宋体" w:hAnsi="宋体" w:hint="eastAsia"/>
          <w:b/>
          <w:color w:val="000000" w:themeColor="text1"/>
          <w:szCs w:val="21"/>
        </w:rPr>
      </w:pPr>
      <w:r w:rsidRPr="00AE412E">
        <w:rPr>
          <w:rFonts w:ascii="宋体" w:eastAsia="宋体" w:hAnsi="宋体" w:hint="eastAsia"/>
          <w:b/>
          <w:color w:val="000000" w:themeColor="text1"/>
          <w:szCs w:val="21"/>
        </w:rPr>
        <w:t>【问题</w:t>
      </w:r>
      <w:r w:rsidRPr="00AE412E">
        <w:rPr>
          <w:rFonts w:ascii="宋体" w:eastAsia="宋体" w:hAnsi="宋体" w:hint="eastAsia"/>
          <w:b/>
          <w:color w:val="000000" w:themeColor="text1"/>
          <w:szCs w:val="21"/>
        </w:rPr>
        <w:t>4</w:t>
      </w:r>
      <w:r w:rsidRPr="00AE412E">
        <w:rPr>
          <w:rFonts w:ascii="宋体" w:eastAsia="宋体" w:hAnsi="宋体" w:hint="eastAsia"/>
          <w:b/>
          <w:color w:val="000000" w:themeColor="text1"/>
          <w:szCs w:val="21"/>
        </w:rPr>
        <w:t>】</w:t>
      </w:r>
    </w:p>
    <w:p w:rsidR="00314684" w:rsidRPr="00AE412E" w:rsidRDefault="00314684" w:rsidP="00314684">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在本题中，根据题目描述和问题3的分析，我们可知业务成功率（没有达到100％）、应用服务器内存页交换速率（大于80）、数据库服务器CPU平均占用率（大于85％）三个指标都不满足性能需求。</w:t>
      </w:r>
    </w:p>
    <w:p w:rsidR="00314684" w:rsidRPr="00AE412E" w:rsidRDefault="00314684" w:rsidP="00314684">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根据前面我们找出的问题，可以知道系统存在的性能瓶颈为：</w:t>
      </w:r>
    </w:p>
    <w:p w:rsidR="00314684" w:rsidRPr="00AE412E" w:rsidRDefault="00314684" w:rsidP="00314684">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（1）数据库服务器的CPU性能不够，才导致数据库服务器CPU平均占用率为100%。</w:t>
      </w:r>
    </w:p>
    <w:p w:rsidR="00314684" w:rsidRPr="00AE412E" w:rsidRDefault="00314684" w:rsidP="00314684">
      <w:pPr>
        <w:spacing w:line="360" w:lineRule="auto"/>
        <w:rPr>
          <w:rFonts w:ascii="宋体" w:eastAsia="宋体" w:hAnsi="宋体"/>
          <w:color w:val="000000" w:themeColor="text1"/>
          <w:szCs w:val="21"/>
        </w:rPr>
      </w:pPr>
      <w:r w:rsidRPr="00AE412E">
        <w:rPr>
          <w:rFonts w:ascii="宋体" w:eastAsia="宋体" w:hAnsi="宋体" w:hint="eastAsia"/>
          <w:color w:val="000000" w:themeColor="text1"/>
          <w:szCs w:val="21"/>
        </w:rPr>
        <w:tab/>
        <w:t>（2）应用服务器的内存不够，才导致应用服务器内存页交换速率为2000page in/s。</w:t>
      </w:r>
    </w:p>
    <w:p w:rsidR="00314684" w:rsidRPr="00AE412E" w:rsidRDefault="00314684" w:rsidP="00314684">
      <w:pPr>
        <w:spacing w:line="360" w:lineRule="auto"/>
        <w:rPr>
          <w:rFonts w:ascii="宋体" w:eastAsia="宋体" w:hAnsi="宋体" w:hint="eastAsia"/>
          <w:color w:val="000000" w:themeColor="text1"/>
          <w:szCs w:val="21"/>
        </w:rPr>
      </w:pPr>
      <w:r w:rsidRPr="00AE412E">
        <w:rPr>
          <w:rFonts w:ascii="宋体" w:eastAsia="宋体" w:hAnsi="宋体" w:hint="eastAsia"/>
          <w:color w:val="000000" w:themeColor="text1"/>
          <w:szCs w:val="21"/>
        </w:rPr>
        <w:tab/>
        <w:t>（3）数据库的设计有问题或没有优化等</w:t>
      </w:r>
    </w:p>
    <w:p w:rsidR="00B956A2" w:rsidRPr="00AE412E" w:rsidRDefault="00B956A2" w:rsidP="0002047C">
      <w:pPr>
        <w:spacing w:line="360" w:lineRule="auto"/>
        <w:rPr>
          <w:rFonts w:ascii="宋体" w:eastAsia="宋体" w:hAnsi="宋体"/>
          <w:color w:val="000000" w:themeColor="text1"/>
          <w:szCs w:val="21"/>
        </w:rPr>
      </w:pPr>
    </w:p>
    <w:sectPr w:rsidR="00B956A2" w:rsidRPr="00AE412E" w:rsidSect="00C24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3F4" w:rsidRDefault="00E063F4" w:rsidP="00B10530">
      <w:r>
        <w:separator/>
      </w:r>
    </w:p>
  </w:endnote>
  <w:endnote w:type="continuationSeparator" w:id="0">
    <w:p w:rsidR="00E063F4" w:rsidRDefault="00E063F4" w:rsidP="00B1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3F4" w:rsidRDefault="00E063F4" w:rsidP="00B10530">
      <w:r>
        <w:separator/>
      </w:r>
    </w:p>
  </w:footnote>
  <w:footnote w:type="continuationSeparator" w:id="0">
    <w:p w:rsidR="00E063F4" w:rsidRDefault="00E063F4" w:rsidP="00B10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0F235F98"/>
    <w:multiLevelType w:val="hybridMultilevel"/>
    <w:tmpl w:val="A78085BA"/>
    <w:lvl w:ilvl="0" w:tplc="7B1C618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5534"/>
    <w:rsid w:val="000006E4"/>
    <w:rsid w:val="000014FA"/>
    <w:rsid w:val="00003E25"/>
    <w:rsid w:val="00005602"/>
    <w:rsid w:val="00006C46"/>
    <w:rsid w:val="000108F2"/>
    <w:rsid w:val="00010C7E"/>
    <w:rsid w:val="0001285A"/>
    <w:rsid w:val="0001359B"/>
    <w:rsid w:val="00013A5E"/>
    <w:rsid w:val="00014316"/>
    <w:rsid w:val="0002047C"/>
    <w:rsid w:val="00021971"/>
    <w:rsid w:val="000225C8"/>
    <w:rsid w:val="000245E0"/>
    <w:rsid w:val="00024B17"/>
    <w:rsid w:val="00024F10"/>
    <w:rsid w:val="00025CCA"/>
    <w:rsid w:val="00030596"/>
    <w:rsid w:val="00033735"/>
    <w:rsid w:val="0003721A"/>
    <w:rsid w:val="00037753"/>
    <w:rsid w:val="00037A2E"/>
    <w:rsid w:val="00040DE5"/>
    <w:rsid w:val="00043B3D"/>
    <w:rsid w:val="00043B7D"/>
    <w:rsid w:val="00044D43"/>
    <w:rsid w:val="00046202"/>
    <w:rsid w:val="000473E6"/>
    <w:rsid w:val="0005017D"/>
    <w:rsid w:val="0005025A"/>
    <w:rsid w:val="000504AF"/>
    <w:rsid w:val="0005086B"/>
    <w:rsid w:val="000519AA"/>
    <w:rsid w:val="0005447B"/>
    <w:rsid w:val="0005566A"/>
    <w:rsid w:val="00055FB4"/>
    <w:rsid w:val="00055FF7"/>
    <w:rsid w:val="00056F61"/>
    <w:rsid w:val="00060D14"/>
    <w:rsid w:val="00061CB4"/>
    <w:rsid w:val="00062E00"/>
    <w:rsid w:val="0006312F"/>
    <w:rsid w:val="000663B5"/>
    <w:rsid w:val="0006659B"/>
    <w:rsid w:val="00067E81"/>
    <w:rsid w:val="00070208"/>
    <w:rsid w:val="0007179B"/>
    <w:rsid w:val="0007186E"/>
    <w:rsid w:val="00071D82"/>
    <w:rsid w:val="00072E26"/>
    <w:rsid w:val="00073B08"/>
    <w:rsid w:val="00074952"/>
    <w:rsid w:val="0007583F"/>
    <w:rsid w:val="000775E2"/>
    <w:rsid w:val="00080D9F"/>
    <w:rsid w:val="00083049"/>
    <w:rsid w:val="000862E0"/>
    <w:rsid w:val="0008630A"/>
    <w:rsid w:val="000874AF"/>
    <w:rsid w:val="00087531"/>
    <w:rsid w:val="0009239E"/>
    <w:rsid w:val="00092805"/>
    <w:rsid w:val="00092CA5"/>
    <w:rsid w:val="000945E2"/>
    <w:rsid w:val="00095119"/>
    <w:rsid w:val="0009635F"/>
    <w:rsid w:val="000A08A8"/>
    <w:rsid w:val="000A27E1"/>
    <w:rsid w:val="000A3053"/>
    <w:rsid w:val="000A5774"/>
    <w:rsid w:val="000A6913"/>
    <w:rsid w:val="000B19BB"/>
    <w:rsid w:val="000B252A"/>
    <w:rsid w:val="000B370C"/>
    <w:rsid w:val="000B4B9F"/>
    <w:rsid w:val="000B5BA5"/>
    <w:rsid w:val="000B63F0"/>
    <w:rsid w:val="000B64E8"/>
    <w:rsid w:val="000B780C"/>
    <w:rsid w:val="000C0E29"/>
    <w:rsid w:val="000C3D0E"/>
    <w:rsid w:val="000C40EC"/>
    <w:rsid w:val="000C47E2"/>
    <w:rsid w:val="000C5D05"/>
    <w:rsid w:val="000D3836"/>
    <w:rsid w:val="000D5298"/>
    <w:rsid w:val="000E147C"/>
    <w:rsid w:val="000E23B2"/>
    <w:rsid w:val="000E25A0"/>
    <w:rsid w:val="000E2801"/>
    <w:rsid w:val="000E299A"/>
    <w:rsid w:val="000E41E7"/>
    <w:rsid w:val="000E4F83"/>
    <w:rsid w:val="000E5584"/>
    <w:rsid w:val="000E5F4D"/>
    <w:rsid w:val="000E73AF"/>
    <w:rsid w:val="000F02DC"/>
    <w:rsid w:val="000F3C03"/>
    <w:rsid w:val="000F5432"/>
    <w:rsid w:val="00102E8F"/>
    <w:rsid w:val="001037C6"/>
    <w:rsid w:val="001061E3"/>
    <w:rsid w:val="00110671"/>
    <w:rsid w:val="001114E4"/>
    <w:rsid w:val="001118E5"/>
    <w:rsid w:val="00111CBE"/>
    <w:rsid w:val="00113308"/>
    <w:rsid w:val="00114EE8"/>
    <w:rsid w:val="0011563F"/>
    <w:rsid w:val="00123488"/>
    <w:rsid w:val="00125EAC"/>
    <w:rsid w:val="00126800"/>
    <w:rsid w:val="00126A31"/>
    <w:rsid w:val="00130966"/>
    <w:rsid w:val="00131CF0"/>
    <w:rsid w:val="00133BA8"/>
    <w:rsid w:val="0013431A"/>
    <w:rsid w:val="001346C9"/>
    <w:rsid w:val="00134873"/>
    <w:rsid w:val="00136A68"/>
    <w:rsid w:val="001406B9"/>
    <w:rsid w:val="0014254C"/>
    <w:rsid w:val="0014268F"/>
    <w:rsid w:val="00143356"/>
    <w:rsid w:val="0014577D"/>
    <w:rsid w:val="00146BA6"/>
    <w:rsid w:val="0014717D"/>
    <w:rsid w:val="001473E0"/>
    <w:rsid w:val="00150993"/>
    <w:rsid w:val="00150E26"/>
    <w:rsid w:val="0015132D"/>
    <w:rsid w:val="00151AF5"/>
    <w:rsid w:val="0015379E"/>
    <w:rsid w:val="00153F28"/>
    <w:rsid w:val="0015593D"/>
    <w:rsid w:val="0015794A"/>
    <w:rsid w:val="00157D23"/>
    <w:rsid w:val="00157F47"/>
    <w:rsid w:val="00160F39"/>
    <w:rsid w:val="00162117"/>
    <w:rsid w:val="00164FD5"/>
    <w:rsid w:val="001650D7"/>
    <w:rsid w:val="001661D6"/>
    <w:rsid w:val="00167460"/>
    <w:rsid w:val="001724F5"/>
    <w:rsid w:val="00172911"/>
    <w:rsid w:val="00174E6B"/>
    <w:rsid w:val="001814C0"/>
    <w:rsid w:val="00181595"/>
    <w:rsid w:val="00181A1B"/>
    <w:rsid w:val="0018422A"/>
    <w:rsid w:val="001900C5"/>
    <w:rsid w:val="0019254C"/>
    <w:rsid w:val="00194DE5"/>
    <w:rsid w:val="00195130"/>
    <w:rsid w:val="00195E4C"/>
    <w:rsid w:val="001A0076"/>
    <w:rsid w:val="001A0C09"/>
    <w:rsid w:val="001A0ECB"/>
    <w:rsid w:val="001A397E"/>
    <w:rsid w:val="001A4AAC"/>
    <w:rsid w:val="001A530B"/>
    <w:rsid w:val="001A561D"/>
    <w:rsid w:val="001A566B"/>
    <w:rsid w:val="001A5A5B"/>
    <w:rsid w:val="001A5ECB"/>
    <w:rsid w:val="001A7B4D"/>
    <w:rsid w:val="001B01F2"/>
    <w:rsid w:val="001B135D"/>
    <w:rsid w:val="001B3233"/>
    <w:rsid w:val="001B52A4"/>
    <w:rsid w:val="001B5823"/>
    <w:rsid w:val="001B5ABF"/>
    <w:rsid w:val="001B7C9B"/>
    <w:rsid w:val="001C0D53"/>
    <w:rsid w:val="001C1211"/>
    <w:rsid w:val="001C2A83"/>
    <w:rsid w:val="001C38B5"/>
    <w:rsid w:val="001C3A07"/>
    <w:rsid w:val="001C3B60"/>
    <w:rsid w:val="001C50AD"/>
    <w:rsid w:val="001C5451"/>
    <w:rsid w:val="001C7C0A"/>
    <w:rsid w:val="001D28C4"/>
    <w:rsid w:val="001D4846"/>
    <w:rsid w:val="001D5FC7"/>
    <w:rsid w:val="001D65FF"/>
    <w:rsid w:val="001D7615"/>
    <w:rsid w:val="001E400A"/>
    <w:rsid w:val="001E45EA"/>
    <w:rsid w:val="001E4EF8"/>
    <w:rsid w:val="001E5120"/>
    <w:rsid w:val="001E58C8"/>
    <w:rsid w:val="001F118F"/>
    <w:rsid w:val="001F31E6"/>
    <w:rsid w:val="001F5EC9"/>
    <w:rsid w:val="001F6A40"/>
    <w:rsid w:val="001F6AAF"/>
    <w:rsid w:val="001F6C03"/>
    <w:rsid w:val="0020004A"/>
    <w:rsid w:val="00201A69"/>
    <w:rsid w:val="00201BAA"/>
    <w:rsid w:val="00204577"/>
    <w:rsid w:val="00207430"/>
    <w:rsid w:val="00207BE8"/>
    <w:rsid w:val="00210A7B"/>
    <w:rsid w:val="0021108E"/>
    <w:rsid w:val="002134C3"/>
    <w:rsid w:val="00213FE9"/>
    <w:rsid w:val="00214569"/>
    <w:rsid w:val="00215F70"/>
    <w:rsid w:val="002210D6"/>
    <w:rsid w:val="002214D3"/>
    <w:rsid w:val="0022214D"/>
    <w:rsid w:val="00222525"/>
    <w:rsid w:val="002258DF"/>
    <w:rsid w:val="00226F80"/>
    <w:rsid w:val="00227B92"/>
    <w:rsid w:val="00231788"/>
    <w:rsid w:val="002317FE"/>
    <w:rsid w:val="00231F67"/>
    <w:rsid w:val="00233199"/>
    <w:rsid w:val="00233808"/>
    <w:rsid w:val="00233D83"/>
    <w:rsid w:val="0023523F"/>
    <w:rsid w:val="00235C96"/>
    <w:rsid w:val="00235E4B"/>
    <w:rsid w:val="00240E26"/>
    <w:rsid w:val="00241613"/>
    <w:rsid w:val="0024446C"/>
    <w:rsid w:val="002457E2"/>
    <w:rsid w:val="00245E4C"/>
    <w:rsid w:val="00246E72"/>
    <w:rsid w:val="00257429"/>
    <w:rsid w:val="00257D53"/>
    <w:rsid w:val="002606F3"/>
    <w:rsid w:val="002623FF"/>
    <w:rsid w:val="00262843"/>
    <w:rsid w:val="0026543A"/>
    <w:rsid w:val="0027071F"/>
    <w:rsid w:val="002712C1"/>
    <w:rsid w:val="002726B6"/>
    <w:rsid w:val="00276CBA"/>
    <w:rsid w:val="0028047B"/>
    <w:rsid w:val="002813B4"/>
    <w:rsid w:val="00282FE7"/>
    <w:rsid w:val="00283B77"/>
    <w:rsid w:val="00284BCA"/>
    <w:rsid w:val="00284F4D"/>
    <w:rsid w:val="00284FBE"/>
    <w:rsid w:val="00286572"/>
    <w:rsid w:val="002912AC"/>
    <w:rsid w:val="00292ACE"/>
    <w:rsid w:val="002942E5"/>
    <w:rsid w:val="0029621F"/>
    <w:rsid w:val="00296258"/>
    <w:rsid w:val="00296B9A"/>
    <w:rsid w:val="00296DAD"/>
    <w:rsid w:val="002970D9"/>
    <w:rsid w:val="002A04B5"/>
    <w:rsid w:val="002A0594"/>
    <w:rsid w:val="002A21BC"/>
    <w:rsid w:val="002A3604"/>
    <w:rsid w:val="002A5FB0"/>
    <w:rsid w:val="002A711E"/>
    <w:rsid w:val="002B09C8"/>
    <w:rsid w:val="002B2FD1"/>
    <w:rsid w:val="002B33DA"/>
    <w:rsid w:val="002B4EE4"/>
    <w:rsid w:val="002B69DA"/>
    <w:rsid w:val="002B7ADF"/>
    <w:rsid w:val="002C0DD9"/>
    <w:rsid w:val="002C233A"/>
    <w:rsid w:val="002C2AD1"/>
    <w:rsid w:val="002C3E32"/>
    <w:rsid w:val="002C4299"/>
    <w:rsid w:val="002C4BCC"/>
    <w:rsid w:val="002C539B"/>
    <w:rsid w:val="002C5B8F"/>
    <w:rsid w:val="002C70CC"/>
    <w:rsid w:val="002C710A"/>
    <w:rsid w:val="002D1A4C"/>
    <w:rsid w:val="002D1C9B"/>
    <w:rsid w:val="002D3002"/>
    <w:rsid w:val="002D415E"/>
    <w:rsid w:val="002D4244"/>
    <w:rsid w:val="002D4552"/>
    <w:rsid w:val="002D4E6A"/>
    <w:rsid w:val="002D4F95"/>
    <w:rsid w:val="002D6F00"/>
    <w:rsid w:val="002D7489"/>
    <w:rsid w:val="002D794C"/>
    <w:rsid w:val="002E1864"/>
    <w:rsid w:val="002E1EAD"/>
    <w:rsid w:val="002E2948"/>
    <w:rsid w:val="002E30DD"/>
    <w:rsid w:val="002E3A7B"/>
    <w:rsid w:val="002E3C54"/>
    <w:rsid w:val="002E3C69"/>
    <w:rsid w:val="002E465B"/>
    <w:rsid w:val="002E4ADE"/>
    <w:rsid w:val="002E5C48"/>
    <w:rsid w:val="002E7448"/>
    <w:rsid w:val="002F047D"/>
    <w:rsid w:val="002F121F"/>
    <w:rsid w:val="002F29AF"/>
    <w:rsid w:val="002F4356"/>
    <w:rsid w:val="002F6ABE"/>
    <w:rsid w:val="00301362"/>
    <w:rsid w:val="00302139"/>
    <w:rsid w:val="00302591"/>
    <w:rsid w:val="00303F47"/>
    <w:rsid w:val="00305B2A"/>
    <w:rsid w:val="00307036"/>
    <w:rsid w:val="003103D2"/>
    <w:rsid w:val="00310B15"/>
    <w:rsid w:val="00314684"/>
    <w:rsid w:val="00314BEB"/>
    <w:rsid w:val="00314EB4"/>
    <w:rsid w:val="0031787A"/>
    <w:rsid w:val="00317AB2"/>
    <w:rsid w:val="00317B1B"/>
    <w:rsid w:val="00317D09"/>
    <w:rsid w:val="00317D1C"/>
    <w:rsid w:val="00320ADB"/>
    <w:rsid w:val="00322C42"/>
    <w:rsid w:val="0032387C"/>
    <w:rsid w:val="00327A46"/>
    <w:rsid w:val="003319A9"/>
    <w:rsid w:val="00332898"/>
    <w:rsid w:val="00333357"/>
    <w:rsid w:val="0033480D"/>
    <w:rsid w:val="0033547A"/>
    <w:rsid w:val="00344914"/>
    <w:rsid w:val="00344C4F"/>
    <w:rsid w:val="00346C92"/>
    <w:rsid w:val="003511A8"/>
    <w:rsid w:val="003523A7"/>
    <w:rsid w:val="003543DB"/>
    <w:rsid w:val="00354DA2"/>
    <w:rsid w:val="003567A7"/>
    <w:rsid w:val="00356D15"/>
    <w:rsid w:val="003577EB"/>
    <w:rsid w:val="0035788D"/>
    <w:rsid w:val="00357952"/>
    <w:rsid w:val="00360018"/>
    <w:rsid w:val="00361205"/>
    <w:rsid w:val="00361AB3"/>
    <w:rsid w:val="00363B32"/>
    <w:rsid w:val="00370F79"/>
    <w:rsid w:val="00372E27"/>
    <w:rsid w:val="00372FE9"/>
    <w:rsid w:val="00373E23"/>
    <w:rsid w:val="00380CD1"/>
    <w:rsid w:val="003826B9"/>
    <w:rsid w:val="00385B00"/>
    <w:rsid w:val="003866E1"/>
    <w:rsid w:val="003873B1"/>
    <w:rsid w:val="003917EB"/>
    <w:rsid w:val="00392C39"/>
    <w:rsid w:val="00393F6A"/>
    <w:rsid w:val="003949D9"/>
    <w:rsid w:val="00397449"/>
    <w:rsid w:val="00397DFF"/>
    <w:rsid w:val="003A0829"/>
    <w:rsid w:val="003A0C6A"/>
    <w:rsid w:val="003A1951"/>
    <w:rsid w:val="003A1ACD"/>
    <w:rsid w:val="003A27EC"/>
    <w:rsid w:val="003A3560"/>
    <w:rsid w:val="003A441E"/>
    <w:rsid w:val="003A5A38"/>
    <w:rsid w:val="003A65E5"/>
    <w:rsid w:val="003B1577"/>
    <w:rsid w:val="003B1B92"/>
    <w:rsid w:val="003B28D7"/>
    <w:rsid w:val="003B4320"/>
    <w:rsid w:val="003B4915"/>
    <w:rsid w:val="003B6B47"/>
    <w:rsid w:val="003B77A3"/>
    <w:rsid w:val="003C192B"/>
    <w:rsid w:val="003C20CB"/>
    <w:rsid w:val="003C2601"/>
    <w:rsid w:val="003C4C6D"/>
    <w:rsid w:val="003C62DC"/>
    <w:rsid w:val="003C6307"/>
    <w:rsid w:val="003D13FD"/>
    <w:rsid w:val="003D2E33"/>
    <w:rsid w:val="003D3C48"/>
    <w:rsid w:val="003D7706"/>
    <w:rsid w:val="003E0122"/>
    <w:rsid w:val="003E1FC1"/>
    <w:rsid w:val="003E21E5"/>
    <w:rsid w:val="003E57EA"/>
    <w:rsid w:val="003E68F4"/>
    <w:rsid w:val="003E71C0"/>
    <w:rsid w:val="003F096A"/>
    <w:rsid w:val="003F542D"/>
    <w:rsid w:val="003F54E3"/>
    <w:rsid w:val="0040194E"/>
    <w:rsid w:val="0040539F"/>
    <w:rsid w:val="004070B4"/>
    <w:rsid w:val="0040734C"/>
    <w:rsid w:val="00414CC6"/>
    <w:rsid w:val="004150C3"/>
    <w:rsid w:val="00416258"/>
    <w:rsid w:val="0041703C"/>
    <w:rsid w:val="00417AEA"/>
    <w:rsid w:val="00420DA3"/>
    <w:rsid w:val="004210D5"/>
    <w:rsid w:val="004223E3"/>
    <w:rsid w:val="004234F0"/>
    <w:rsid w:val="004246F2"/>
    <w:rsid w:val="00424B86"/>
    <w:rsid w:val="00424EB0"/>
    <w:rsid w:val="00425FBA"/>
    <w:rsid w:val="004267B9"/>
    <w:rsid w:val="00426B46"/>
    <w:rsid w:val="004273D8"/>
    <w:rsid w:val="00430147"/>
    <w:rsid w:val="0043041E"/>
    <w:rsid w:val="00433FCD"/>
    <w:rsid w:val="0043422E"/>
    <w:rsid w:val="00434C4D"/>
    <w:rsid w:val="004350E5"/>
    <w:rsid w:val="004353A1"/>
    <w:rsid w:val="004400BC"/>
    <w:rsid w:val="00446091"/>
    <w:rsid w:val="004464D6"/>
    <w:rsid w:val="004514A8"/>
    <w:rsid w:val="0045309F"/>
    <w:rsid w:val="004532EB"/>
    <w:rsid w:val="0045333C"/>
    <w:rsid w:val="0045334C"/>
    <w:rsid w:val="00453CFF"/>
    <w:rsid w:val="004543F5"/>
    <w:rsid w:val="00456C57"/>
    <w:rsid w:val="004608A2"/>
    <w:rsid w:val="00463747"/>
    <w:rsid w:val="00463ADE"/>
    <w:rsid w:val="00470826"/>
    <w:rsid w:val="00471ECB"/>
    <w:rsid w:val="00471EF3"/>
    <w:rsid w:val="004774D4"/>
    <w:rsid w:val="004801AA"/>
    <w:rsid w:val="00480935"/>
    <w:rsid w:val="00486722"/>
    <w:rsid w:val="00487B19"/>
    <w:rsid w:val="004900F7"/>
    <w:rsid w:val="00491B29"/>
    <w:rsid w:val="00493F77"/>
    <w:rsid w:val="00494E29"/>
    <w:rsid w:val="00495534"/>
    <w:rsid w:val="00497EFB"/>
    <w:rsid w:val="004A033F"/>
    <w:rsid w:val="004A46BC"/>
    <w:rsid w:val="004A5265"/>
    <w:rsid w:val="004B28D5"/>
    <w:rsid w:val="004B575F"/>
    <w:rsid w:val="004B5A32"/>
    <w:rsid w:val="004B6AEE"/>
    <w:rsid w:val="004C1062"/>
    <w:rsid w:val="004C1C91"/>
    <w:rsid w:val="004C1FFB"/>
    <w:rsid w:val="004C2B92"/>
    <w:rsid w:val="004C2FDA"/>
    <w:rsid w:val="004C3119"/>
    <w:rsid w:val="004C5AD3"/>
    <w:rsid w:val="004C5C5B"/>
    <w:rsid w:val="004C6087"/>
    <w:rsid w:val="004C68F5"/>
    <w:rsid w:val="004C7094"/>
    <w:rsid w:val="004C7F3D"/>
    <w:rsid w:val="004D0C39"/>
    <w:rsid w:val="004D287E"/>
    <w:rsid w:val="004D37DD"/>
    <w:rsid w:val="004D402E"/>
    <w:rsid w:val="004D566D"/>
    <w:rsid w:val="004D6721"/>
    <w:rsid w:val="004D6C35"/>
    <w:rsid w:val="004D739D"/>
    <w:rsid w:val="004E01BA"/>
    <w:rsid w:val="004E502D"/>
    <w:rsid w:val="004E533B"/>
    <w:rsid w:val="004E5754"/>
    <w:rsid w:val="004E5A04"/>
    <w:rsid w:val="004F251A"/>
    <w:rsid w:val="004F2C02"/>
    <w:rsid w:val="004F5CD7"/>
    <w:rsid w:val="00501543"/>
    <w:rsid w:val="005044CE"/>
    <w:rsid w:val="00504BCF"/>
    <w:rsid w:val="00505E6F"/>
    <w:rsid w:val="0051000D"/>
    <w:rsid w:val="005100E2"/>
    <w:rsid w:val="00510ABB"/>
    <w:rsid w:val="00510F7C"/>
    <w:rsid w:val="00511CE4"/>
    <w:rsid w:val="005125FA"/>
    <w:rsid w:val="00513F43"/>
    <w:rsid w:val="00514F20"/>
    <w:rsid w:val="00516ACA"/>
    <w:rsid w:val="00520FA1"/>
    <w:rsid w:val="00522AB0"/>
    <w:rsid w:val="00522D39"/>
    <w:rsid w:val="005236F8"/>
    <w:rsid w:val="0052468F"/>
    <w:rsid w:val="00526E9E"/>
    <w:rsid w:val="0053318D"/>
    <w:rsid w:val="00536479"/>
    <w:rsid w:val="005364FD"/>
    <w:rsid w:val="00540C19"/>
    <w:rsid w:val="005416F3"/>
    <w:rsid w:val="0054203B"/>
    <w:rsid w:val="005421DC"/>
    <w:rsid w:val="0054369E"/>
    <w:rsid w:val="005436B7"/>
    <w:rsid w:val="0054430D"/>
    <w:rsid w:val="005453AE"/>
    <w:rsid w:val="00545B39"/>
    <w:rsid w:val="00546EF5"/>
    <w:rsid w:val="00550B20"/>
    <w:rsid w:val="005513FB"/>
    <w:rsid w:val="00554803"/>
    <w:rsid w:val="0055601B"/>
    <w:rsid w:val="00556536"/>
    <w:rsid w:val="00557A19"/>
    <w:rsid w:val="0056146C"/>
    <w:rsid w:val="00563538"/>
    <w:rsid w:val="00563ACC"/>
    <w:rsid w:val="0056400C"/>
    <w:rsid w:val="00565817"/>
    <w:rsid w:val="00566E7F"/>
    <w:rsid w:val="005675BD"/>
    <w:rsid w:val="00567944"/>
    <w:rsid w:val="00570F4D"/>
    <w:rsid w:val="00572640"/>
    <w:rsid w:val="00573813"/>
    <w:rsid w:val="00573C37"/>
    <w:rsid w:val="00576EEE"/>
    <w:rsid w:val="00580B5B"/>
    <w:rsid w:val="005810CA"/>
    <w:rsid w:val="0058335F"/>
    <w:rsid w:val="005852A7"/>
    <w:rsid w:val="00585D99"/>
    <w:rsid w:val="005866C3"/>
    <w:rsid w:val="0058723D"/>
    <w:rsid w:val="0058770A"/>
    <w:rsid w:val="00587890"/>
    <w:rsid w:val="00590F69"/>
    <w:rsid w:val="00592CE3"/>
    <w:rsid w:val="00592ECC"/>
    <w:rsid w:val="005931CF"/>
    <w:rsid w:val="005939CA"/>
    <w:rsid w:val="00593EA5"/>
    <w:rsid w:val="00593EB5"/>
    <w:rsid w:val="005944FE"/>
    <w:rsid w:val="00595E0A"/>
    <w:rsid w:val="00596A52"/>
    <w:rsid w:val="005A03B9"/>
    <w:rsid w:val="005A0940"/>
    <w:rsid w:val="005A14F5"/>
    <w:rsid w:val="005B0E8A"/>
    <w:rsid w:val="005B1ABB"/>
    <w:rsid w:val="005B1FE0"/>
    <w:rsid w:val="005B36BE"/>
    <w:rsid w:val="005B5482"/>
    <w:rsid w:val="005B5A98"/>
    <w:rsid w:val="005B6962"/>
    <w:rsid w:val="005B6DFF"/>
    <w:rsid w:val="005C1F4E"/>
    <w:rsid w:val="005C22C1"/>
    <w:rsid w:val="005C25EA"/>
    <w:rsid w:val="005C2792"/>
    <w:rsid w:val="005C34FE"/>
    <w:rsid w:val="005C3573"/>
    <w:rsid w:val="005C5E5A"/>
    <w:rsid w:val="005C71FD"/>
    <w:rsid w:val="005D200F"/>
    <w:rsid w:val="005D3D1B"/>
    <w:rsid w:val="005D453A"/>
    <w:rsid w:val="005D4DB0"/>
    <w:rsid w:val="005D5836"/>
    <w:rsid w:val="005D67FA"/>
    <w:rsid w:val="005D6ABB"/>
    <w:rsid w:val="005D7D12"/>
    <w:rsid w:val="005E0B9A"/>
    <w:rsid w:val="005E1BC3"/>
    <w:rsid w:val="005E2942"/>
    <w:rsid w:val="005E2B91"/>
    <w:rsid w:val="005E4E1F"/>
    <w:rsid w:val="005F7B0C"/>
    <w:rsid w:val="00600F7A"/>
    <w:rsid w:val="006013E8"/>
    <w:rsid w:val="00601D82"/>
    <w:rsid w:val="0060384F"/>
    <w:rsid w:val="00603B37"/>
    <w:rsid w:val="00604936"/>
    <w:rsid w:val="00605FF1"/>
    <w:rsid w:val="006063F5"/>
    <w:rsid w:val="00612297"/>
    <w:rsid w:val="00612838"/>
    <w:rsid w:val="00612A0A"/>
    <w:rsid w:val="00614AF1"/>
    <w:rsid w:val="00614E10"/>
    <w:rsid w:val="00617598"/>
    <w:rsid w:val="006206AF"/>
    <w:rsid w:val="0062436D"/>
    <w:rsid w:val="006244D7"/>
    <w:rsid w:val="006245E1"/>
    <w:rsid w:val="00624B96"/>
    <w:rsid w:val="00626387"/>
    <w:rsid w:val="00626B6B"/>
    <w:rsid w:val="00626CC6"/>
    <w:rsid w:val="00627FFB"/>
    <w:rsid w:val="00630B17"/>
    <w:rsid w:val="00636DFF"/>
    <w:rsid w:val="00637F67"/>
    <w:rsid w:val="00642B0B"/>
    <w:rsid w:val="006473D1"/>
    <w:rsid w:val="006507A7"/>
    <w:rsid w:val="00650E8D"/>
    <w:rsid w:val="00651776"/>
    <w:rsid w:val="006522F3"/>
    <w:rsid w:val="00652660"/>
    <w:rsid w:val="00654980"/>
    <w:rsid w:val="00654E99"/>
    <w:rsid w:val="0065530B"/>
    <w:rsid w:val="00657717"/>
    <w:rsid w:val="006605D2"/>
    <w:rsid w:val="00665A6A"/>
    <w:rsid w:val="0066611E"/>
    <w:rsid w:val="00670F81"/>
    <w:rsid w:val="00671258"/>
    <w:rsid w:val="00671E49"/>
    <w:rsid w:val="00673D54"/>
    <w:rsid w:val="00674225"/>
    <w:rsid w:val="0067488E"/>
    <w:rsid w:val="00677732"/>
    <w:rsid w:val="00677B7F"/>
    <w:rsid w:val="0068148C"/>
    <w:rsid w:val="00686746"/>
    <w:rsid w:val="0068783B"/>
    <w:rsid w:val="00690B1C"/>
    <w:rsid w:val="00691126"/>
    <w:rsid w:val="00691FB4"/>
    <w:rsid w:val="00693ADA"/>
    <w:rsid w:val="006976F9"/>
    <w:rsid w:val="006A0E70"/>
    <w:rsid w:val="006A2ED7"/>
    <w:rsid w:val="006A3723"/>
    <w:rsid w:val="006A455C"/>
    <w:rsid w:val="006A541C"/>
    <w:rsid w:val="006A58D9"/>
    <w:rsid w:val="006A72EE"/>
    <w:rsid w:val="006A7A2F"/>
    <w:rsid w:val="006B2330"/>
    <w:rsid w:val="006B6525"/>
    <w:rsid w:val="006B6EE6"/>
    <w:rsid w:val="006C00BE"/>
    <w:rsid w:val="006C01C9"/>
    <w:rsid w:val="006C1102"/>
    <w:rsid w:val="006C1F88"/>
    <w:rsid w:val="006C2ADC"/>
    <w:rsid w:val="006C516D"/>
    <w:rsid w:val="006D119D"/>
    <w:rsid w:val="006D166D"/>
    <w:rsid w:val="006D2534"/>
    <w:rsid w:val="006D4531"/>
    <w:rsid w:val="006D57E3"/>
    <w:rsid w:val="006E1F1A"/>
    <w:rsid w:val="006E2E58"/>
    <w:rsid w:val="006E3F7D"/>
    <w:rsid w:val="006E5562"/>
    <w:rsid w:val="006F0507"/>
    <w:rsid w:val="006F42E4"/>
    <w:rsid w:val="006F6759"/>
    <w:rsid w:val="006F6A5D"/>
    <w:rsid w:val="006F6E10"/>
    <w:rsid w:val="006F791C"/>
    <w:rsid w:val="006F7C14"/>
    <w:rsid w:val="00700530"/>
    <w:rsid w:val="007006DF"/>
    <w:rsid w:val="0070177C"/>
    <w:rsid w:val="007027EB"/>
    <w:rsid w:val="00703118"/>
    <w:rsid w:val="00704D9C"/>
    <w:rsid w:val="00705221"/>
    <w:rsid w:val="007060A2"/>
    <w:rsid w:val="0071046C"/>
    <w:rsid w:val="0071091E"/>
    <w:rsid w:val="007114BF"/>
    <w:rsid w:val="00712012"/>
    <w:rsid w:val="007123D3"/>
    <w:rsid w:val="007134F3"/>
    <w:rsid w:val="00716A2E"/>
    <w:rsid w:val="0071752A"/>
    <w:rsid w:val="0072346E"/>
    <w:rsid w:val="00724339"/>
    <w:rsid w:val="0072444B"/>
    <w:rsid w:val="007245D4"/>
    <w:rsid w:val="00726DDE"/>
    <w:rsid w:val="007320EC"/>
    <w:rsid w:val="00732741"/>
    <w:rsid w:val="00736D86"/>
    <w:rsid w:val="007371B3"/>
    <w:rsid w:val="00741E19"/>
    <w:rsid w:val="00742334"/>
    <w:rsid w:val="00742FD8"/>
    <w:rsid w:val="00746D89"/>
    <w:rsid w:val="00746EA0"/>
    <w:rsid w:val="00747529"/>
    <w:rsid w:val="00747B93"/>
    <w:rsid w:val="007531D5"/>
    <w:rsid w:val="0075410C"/>
    <w:rsid w:val="00754545"/>
    <w:rsid w:val="00755F98"/>
    <w:rsid w:val="00756C90"/>
    <w:rsid w:val="00760234"/>
    <w:rsid w:val="00760B02"/>
    <w:rsid w:val="00761C61"/>
    <w:rsid w:val="00762674"/>
    <w:rsid w:val="0076285A"/>
    <w:rsid w:val="00765907"/>
    <w:rsid w:val="00765DAE"/>
    <w:rsid w:val="0076640A"/>
    <w:rsid w:val="0076756A"/>
    <w:rsid w:val="0076790B"/>
    <w:rsid w:val="00771253"/>
    <w:rsid w:val="007715E1"/>
    <w:rsid w:val="0077261F"/>
    <w:rsid w:val="0077497E"/>
    <w:rsid w:val="0077647C"/>
    <w:rsid w:val="007764F2"/>
    <w:rsid w:val="00780677"/>
    <w:rsid w:val="00780FCD"/>
    <w:rsid w:val="007821FA"/>
    <w:rsid w:val="00786E6D"/>
    <w:rsid w:val="007870A5"/>
    <w:rsid w:val="007873C2"/>
    <w:rsid w:val="00787D09"/>
    <w:rsid w:val="00790F8E"/>
    <w:rsid w:val="00791E03"/>
    <w:rsid w:val="00793AD6"/>
    <w:rsid w:val="00793F1A"/>
    <w:rsid w:val="0079491D"/>
    <w:rsid w:val="007951BF"/>
    <w:rsid w:val="007964AF"/>
    <w:rsid w:val="007977D0"/>
    <w:rsid w:val="007A4259"/>
    <w:rsid w:val="007A4FBB"/>
    <w:rsid w:val="007A51AA"/>
    <w:rsid w:val="007A64CD"/>
    <w:rsid w:val="007A6F9D"/>
    <w:rsid w:val="007B07DC"/>
    <w:rsid w:val="007B11E3"/>
    <w:rsid w:val="007B784F"/>
    <w:rsid w:val="007C0099"/>
    <w:rsid w:val="007C3DFB"/>
    <w:rsid w:val="007C4C86"/>
    <w:rsid w:val="007C51AD"/>
    <w:rsid w:val="007C53D6"/>
    <w:rsid w:val="007C5EDB"/>
    <w:rsid w:val="007C756E"/>
    <w:rsid w:val="007D0210"/>
    <w:rsid w:val="007D02B9"/>
    <w:rsid w:val="007D0A4A"/>
    <w:rsid w:val="007D2A91"/>
    <w:rsid w:val="007D2CE0"/>
    <w:rsid w:val="007D41B4"/>
    <w:rsid w:val="007D4916"/>
    <w:rsid w:val="007D5992"/>
    <w:rsid w:val="007D7DF0"/>
    <w:rsid w:val="007E0A93"/>
    <w:rsid w:val="007E17A8"/>
    <w:rsid w:val="007E58EE"/>
    <w:rsid w:val="007F3397"/>
    <w:rsid w:val="007F3788"/>
    <w:rsid w:val="007F382A"/>
    <w:rsid w:val="007F72D5"/>
    <w:rsid w:val="007F75C0"/>
    <w:rsid w:val="00802311"/>
    <w:rsid w:val="00805034"/>
    <w:rsid w:val="00811068"/>
    <w:rsid w:val="00811E66"/>
    <w:rsid w:val="0081232F"/>
    <w:rsid w:val="0081447C"/>
    <w:rsid w:val="0081641C"/>
    <w:rsid w:val="00816887"/>
    <w:rsid w:val="00820597"/>
    <w:rsid w:val="008209B0"/>
    <w:rsid w:val="0082151A"/>
    <w:rsid w:val="00821B50"/>
    <w:rsid w:val="00821E88"/>
    <w:rsid w:val="00822DB8"/>
    <w:rsid w:val="00823351"/>
    <w:rsid w:val="008240D1"/>
    <w:rsid w:val="00824645"/>
    <w:rsid w:val="008266F9"/>
    <w:rsid w:val="00826864"/>
    <w:rsid w:val="0082701F"/>
    <w:rsid w:val="00831090"/>
    <w:rsid w:val="00831647"/>
    <w:rsid w:val="00832632"/>
    <w:rsid w:val="00836300"/>
    <w:rsid w:val="008366A1"/>
    <w:rsid w:val="008402B0"/>
    <w:rsid w:val="00841033"/>
    <w:rsid w:val="00841412"/>
    <w:rsid w:val="00842868"/>
    <w:rsid w:val="00842E05"/>
    <w:rsid w:val="00843534"/>
    <w:rsid w:val="00843674"/>
    <w:rsid w:val="00843DD7"/>
    <w:rsid w:val="008462F6"/>
    <w:rsid w:val="0084690B"/>
    <w:rsid w:val="008470C0"/>
    <w:rsid w:val="0084749A"/>
    <w:rsid w:val="00847817"/>
    <w:rsid w:val="00852A46"/>
    <w:rsid w:val="00855C69"/>
    <w:rsid w:val="00855FCD"/>
    <w:rsid w:val="0085710C"/>
    <w:rsid w:val="00857B46"/>
    <w:rsid w:val="00860213"/>
    <w:rsid w:val="00860517"/>
    <w:rsid w:val="00860D03"/>
    <w:rsid w:val="008618DE"/>
    <w:rsid w:val="00861AAE"/>
    <w:rsid w:val="00862251"/>
    <w:rsid w:val="00865AF2"/>
    <w:rsid w:val="00867662"/>
    <w:rsid w:val="00867F26"/>
    <w:rsid w:val="00870857"/>
    <w:rsid w:val="00871614"/>
    <w:rsid w:val="00871D15"/>
    <w:rsid w:val="0087349C"/>
    <w:rsid w:val="00876C49"/>
    <w:rsid w:val="0088153F"/>
    <w:rsid w:val="00882293"/>
    <w:rsid w:val="00883FF3"/>
    <w:rsid w:val="00887048"/>
    <w:rsid w:val="00887382"/>
    <w:rsid w:val="00890EFA"/>
    <w:rsid w:val="00893AEF"/>
    <w:rsid w:val="00895A49"/>
    <w:rsid w:val="008A01A1"/>
    <w:rsid w:val="008A18B4"/>
    <w:rsid w:val="008A1ED0"/>
    <w:rsid w:val="008A24B6"/>
    <w:rsid w:val="008A27D3"/>
    <w:rsid w:val="008A3553"/>
    <w:rsid w:val="008A6936"/>
    <w:rsid w:val="008A73B4"/>
    <w:rsid w:val="008A77B3"/>
    <w:rsid w:val="008B0423"/>
    <w:rsid w:val="008B0427"/>
    <w:rsid w:val="008B43C2"/>
    <w:rsid w:val="008B4750"/>
    <w:rsid w:val="008B626C"/>
    <w:rsid w:val="008B6CAE"/>
    <w:rsid w:val="008B7732"/>
    <w:rsid w:val="008C33DD"/>
    <w:rsid w:val="008D1292"/>
    <w:rsid w:val="008D3718"/>
    <w:rsid w:val="008D39B2"/>
    <w:rsid w:val="008D657B"/>
    <w:rsid w:val="008D65FA"/>
    <w:rsid w:val="008D6824"/>
    <w:rsid w:val="008E27C1"/>
    <w:rsid w:val="008E28EA"/>
    <w:rsid w:val="008E3296"/>
    <w:rsid w:val="008E42B3"/>
    <w:rsid w:val="008E487C"/>
    <w:rsid w:val="008E6660"/>
    <w:rsid w:val="008E6883"/>
    <w:rsid w:val="008E6BC5"/>
    <w:rsid w:val="008E74F6"/>
    <w:rsid w:val="008F010C"/>
    <w:rsid w:val="008F1720"/>
    <w:rsid w:val="008F20FB"/>
    <w:rsid w:val="008F23C1"/>
    <w:rsid w:val="008F542D"/>
    <w:rsid w:val="008F68FC"/>
    <w:rsid w:val="00900990"/>
    <w:rsid w:val="00901167"/>
    <w:rsid w:val="0090131F"/>
    <w:rsid w:val="009015C0"/>
    <w:rsid w:val="00901C0A"/>
    <w:rsid w:val="009020EB"/>
    <w:rsid w:val="009029E8"/>
    <w:rsid w:val="00902C49"/>
    <w:rsid w:val="00905F3E"/>
    <w:rsid w:val="00907064"/>
    <w:rsid w:val="009113C2"/>
    <w:rsid w:val="00912F4D"/>
    <w:rsid w:val="009169C9"/>
    <w:rsid w:val="0092055A"/>
    <w:rsid w:val="00922F64"/>
    <w:rsid w:val="00925213"/>
    <w:rsid w:val="0092567C"/>
    <w:rsid w:val="00927D77"/>
    <w:rsid w:val="00930B48"/>
    <w:rsid w:val="00931BF8"/>
    <w:rsid w:val="009333F8"/>
    <w:rsid w:val="0093428E"/>
    <w:rsid w:val="009346CD"/>
    <w:rsid w:val="00937EEE"/>
    <w:rsid w:val="00937F76"/>
    <w:rsid w:val="00937FF5"/>
    <w:rsid w:val="009400F7"/>
    <w:rsid w:val="0094191E"/>
    <w:rsid w:val="00941D48"/>
    <w:rsid w:val="00941D8C"/>
    <w:rsid w:val="00945909"/>
    <w:rsid w:val="00946012"/>
    <w:rsid w:val="00947603"/>
    <w:rsid w:val="00947939"/>
    <w:rsid w:val="00947B5B"/>
    <w:rsid w:val="0095091B"/>
    <w:rsid w:val="009523C7"/>
    <w:rsid w:val="0095279B"/>
    <w:rsid w:val="00953133"/>
    <w:rsid w:val="00953A2F"/>
    <w:rsid w:val="00954033"/>
    <w:rsid w:val="00954353"/>
    <w:rsid w:val="00954D6F"/>
    <w:rsid w:val="0095595B"/>
    <w:rsid w:val="0095700A"/>
    <w:rsid w:val="00957657"/>
    <w:rsid w:val="00957DE4"/>
    <w:rsid w:val="00957E12"/>
    <w:rsid w:val="00960510"/>
    <w:rsid w:val="00962B6C"/>
    <w:rsid w:val="00964804"/>
    <w:rsid w:val="00965284"/>
    <w:rsid w:val="00965A0E"/>
    <w:rsid w:val="00965B6B"/>
    <w:rsid w:val="00970229"/>
    <w:rsid w:val="009716F1"/>
    <w:rsid w:val="00972377"/>
    <w:rsid w:val="009805D4"/>
    <w:rsid w:val="009828F6"/>
    <w:rsid w:val="00982F1B"/>
    <w:rsid w:val="00984574"/>
    <w:rsid w:val="00986127"/>
    <w:rsid w:val="00986D1F"/>
    <w:rsid w:val="00990675"/>
    <w:rsid w:val="0099109E"/>
    <w:rsid w:val="009916C6"/>
    <w:rsid w:val="0099719D"/>
    <w:rsid w:val="00997AB3"/>
    <w:rsid w:val="00997FCA"/>
    <w:rsid w:val="009A013D"/>
    <w:rsid w:val="009A34A2"/>
    <w:rsid w:val="009A5D30"/>
    <w:rsid w:val="009A60B0"/>
    <w:rsid w:val="009A66CC"/>
    <w:rsid w:val="009A7204"/>
    <w:rsid w:val="009B17E1"/>
    <w:rsid w:val="009B2088"/>
    <w:rsid w:val="009B2182"/>
    <w:rsid w:val="009B3312"/>
    <w:rsid w:val="009B5EEA"/>
    <w:rsid w:val="009B7B76"/>
    <w:rsid w:val="009B7B89"/>
    <w:rsid w:val="009C2CD6"/>
    <w:rsid w:val="009C424D"/>
    <w:rsid w:val="009C48CA"/>
    <w:rsid w:val="009C498E"/>
    <w:rsid w:val="009D15E8"/>
    <w:rsid w:val="009D254F"/>
    <w:rsid w:val="009D2A00"/>
    <w:rsid w:val="009D2B2A"/>
    <w:rsid w:val="009D31D9"/>
    <w:rsid w:val="009D57E1"/>
    <w:rsid w:val="009D6032"/>
    <w:rsid w:val="009E00B9"/>
    <w:rsid w:val="009E2964"/>
    <w:rsid w:val="009E32CC"/>
    <w:rsid w:val="009E3691"/>
    <w:rsid w:val="009E4C23"/>
    <w:rsid w:val="009E4DA9"/>
    <w:rsid w:val="009E4DC9"/>
    <w:rsid w:val="009E70CA"/>
    <w:rsid w:val="009F1033"/>
    <w:rsid w:val="009F1E57"/>
    <w:rsid w:val="00A00A7F"/>
    <w:rsid w:val="00A00AFD"/>
    <w:rsid w:val="00A02307"/>
    <w:rsid w:val="00A02FA7"/>
    <w:rsid w:val="00A05581"/>
    <w:rsid w:val="00A05F5D"/>
    <w:rsid w:val="00A06393"/>
    <w:rsid w:val="00A0656A"/>
    <w:rsid w:val="00A07C00"/>
    <w:rsid w:val="00A10276"/>
    <w:rsid w:val="00A11328"/>
    <w:rsid w:val="00A1323B"/>
    <w:rsid w:val="00A15DE4"/>
    <w:rsid w:val="00A20D8B"/>
    <w:rsid w:val="00A212B1"/>
    <w:rsid w:val="00A23D77"/>
    <w:rsid w:val="00A23DFC"/>
    <w:rsid w:val="00A277CD"/>
    <w:rsid w:val="00A30117"/>
    <w:rsid w:val="00A312F9"/>
    <w:rsid w:val="00A32A44"/>
    <w:rsid w:val="00A32F94"/>
    <w:rsid w:val="00A35193"/>
    <w:rsid w:val="00A36A6A"/>
    <w:rsid w:val="00A37DCD"/>
    <w:rsid w:val="00A45BB2"/>
    <w:rsid w:val="00A4771D"/>
    <w:rsid w:val="00A508C1"/>
    <w:rsid w:val="00A5166D"/>
    <w:rsid w:val="00A524BB"/>
    <w:rsid w:val="00A5416C"/>
    <w:rsid w:val="00A543E2"/>
    <w:rsid w:val="00A57E28"/>
    <w:rsid w:val="00A611E4"/>
    <w:rsid w:val="00A617B2"/>
    <w:rsid w:val="00A61F23"/>
    <w:rsid w:val="00A6269A"/>
    <w:rsid w:val="00A64BFD"/>
    <w:rsid w:val="00A64E59"/>
    <w:rsid w:val="00A65280"/>
    <w:rsid w:val="00A67AFC"/>
    <w:rsid w:val="00A752C7"/>
    <w:rsid w:val="00A75400"/>
    <w:rsid w:val="00A760A0"/>
    <w:rsid w:val="00A76630"/>
    <w:rsid w:val="00A80BC5"/>
    <w:rsid w:val="00A82949"/>
    <w:rsid w:val="00A829EF"/>
    <w:rsid w:val="00A8343E"/>
    <w:rsid w:val="00A83FA5"/>
    <w:rsid w:val="00A85179"/>
    <w:rsid w:val="00A859EB"/>
    <w:rsid w:val="00A87F8F"/>
    <w:rsid w:val="00A9037F"/>
    <w:rsid w:val="00A967BF"/>
    <w:rsid w:val="00A96ED7"/>
    <w:rsid w:val="00AA04F7"/>
    <w:rsid w:val="00AA150C"/>
    <w:rsid w:val="00AA6805"/>
    <w:rsid w:val="00AA6BD9"/>
    <w:rsid w:val="00AB333C"/>
    <w:rsid w:val="00AB4C1B"/>
    <w:rsid w:val="00AB4D4B"/>
    <w:rsid w:val="00AB5DF0"/>
    <w:rsid w:val="00AB6AF4"/>
    <w:rsid w:val="00AB77DC"/>
    <w:rsid w:val="00AC1CA7"/>
    <w:rsid w:val="00AC3DAA"/>
    <w:rsid w:val="00AC3EC9"/>
    <w:rsid w:val="00AC6978"/>
    <w:rsid w:val="00AD1E77"/>
    <w:rsid w:val="00AD2269"/>
    <w:rsid w:val="00AD321D"/>
    <w:rsid w:val="00AD3B17"/>
    <w:rsid w:val="00AD5099"/>
    <w:rsid w:val="00AD5FFA"/>
    <w:rsid w:val="00AE1A8B"/>
    <w:rsid w:val="00AE1BAE"/>
    <w:rsid w:val="00AE2F4E"/>
    <w:rsid w:val="00AE3706"/>
    <w:rsid w:val="00AE412E"/>
    <w:rsid w:val="00AE4CEA"/>
    <w:rsid w:val="00AE7208"/>
    <w:rsid w:val="00AF0169"/>
    <w:rsid w:val="00AF1764"/>
    <w:rsid w:val="00AF33F0"/>
    <w:rsid w:val="00AF3FA3"/>
    <w:rsid w:val="00AF40CE"/>
    <w:rsid w:val="00AF4C8A"/>
    <w:rsid w:val="00AF58B8"/>
    <w:rsid w:val="00AF5D74"/>
    <w:rsid w:val="00AF63F9"/>
    <w:rsid w:val="00AF76C1"/>
    <w:rsid w:val="00AF7DF4"/>
    <w:rsid w:val="00B00896"/>
    <w:rsid w:val="00B01379"/>
    <w:rsid w:val="00B02AA6"/>
    <w:rsid w:val="00B04637"/>
    <w:rsid w:val="00B054D4"/>
    <w:rsid w:val="00B101E5"/>
    <w:rsid w:val="00B10530"/>
    <w:rsid w:val="00B10ECF"/>
    <w:rsid w:val="00B1370A"/>
    <w:rsid w:val="00B1382A"/>
    <w:rsid w:val="00B147BA"/>
    <w:rsid w:val="00B15479"/>
    <w:rsid w:val="00B16197"/>
    <w:rsid w:val="00B21388"/>
    <w:rsid w:val="00B23754"/>
    <w:rsid w:val="00B23782"/>
    <w:rsid w:val="00B24777"/>
    <w:rsid w:val="00B248D1"/>
    <w:rsid w:val="00B24C79"/>
    <w:rsid w:val="00B25A78"/>
    <w:rsid w:val="00B306FE"/>
    <w:rsid w:val="00B31464"/>
    <w:rsid w:val="00B3344B"/>
    <w:rsid w:val="00B33A6A"/>
    <w:rsid w:val="00B34193"/>
    <w:rsid w:val="00B356A3"/>
    <w:rsid w:val="00B378B2"/>
    <w:rsid w:val="00B40508"/>
    <w:rsid w:val="00B40D03"/>
    <w:rsid w:val="00B424CB"/>
    <w:rsid w:val="00B475F9"/>
    <w:rsid w:val="00B47E98"/>
    <w:rsid w:val="00B515DB"/>
    <w:rsid w:val="00B53B43"/>
    <w:rsid w:val="00B55042"/>
    <w:rsid w:val="00B5544E"/>
    <w:rsid w:val="00B62502"/>
    <w:rsid w:val="00B6536D"/>
    <w:rsid w:val="00B657BD"/>
    <w:rsid w:val="00B7009D"/>
    <w:rsid w:val="00B72182"/>
    <w:rsid w:val="00B72513"/>
    <w:rsid w:val="00B74AE2"/>
    <w:rsid w:val="00B755B3"/>
    <w:rsid w:val="00B7743A"/>
    <w:rsid w:val="00B77A07"/>
    <w:rsid w:val="00B8255A"/>
    <w:rsid w:val="00B82EC0"/>
    <w:rsid w:val="00B83501"/>
    <w:rsid w:val="00B84FDB"/>
    <w:rsid w:val="00B8525C"/>
    <w:rsid w:val="00B85A5E"/>
    <w:rsid w:val="00B86EBF"/>
    <w:rsid w:val="00B932C2"/>
    <w:rsid w:val="00B956A2"/>
    <w:rsid w:val="00B96D06"/>
    <w:rsid w:val="00B97C4B"/>
    <w:rsid w:val="00B97D87"/>
    <w:rsid w:val="00BA04C0"/>
    <w:rsid w:val="00BA3339"/>
    <w:rsid w:val="00BA528B"/>
    <w:rsid w:val="00BA5838"/>
    <w:rsid w:val="00BA6A5D"/>
    <w:rsid w:val="00BA6CE1"/>
    <w:rsid w:val="00BB0C52"/>
    <w:rsid w:val="00BB0CF7"/>
    <w:rsid w:val="00BB19FE"/>
    <w:rsid w:val="00BB4EE9"/>
    <w:rsid w:val="00BB6572"/>
    <w:rsid w:val="00BC060B"/>
    <w:rsid w:val="00BC16C0"/>
    <w:rsid w:val="00BC23F8"/>
    <w:rsid w:val="00BD0D91"/>
    <w:rsid w:val="00BD0E69"/>
    <w:rsid w:val="00BD26ED"/>
    <w:rsid w:val="00BD603C"/>
    <w:rsid w:val="00BD6C56"/>
    <w:rsid w:val="00BE0E7E"/>
    <w:rsid w:val="00BE1482"/>
    <w:rsid w:val="00BE2B68"/>
    <w:rsid w:val="00BE42E2"/>
    <w:rsid w:val="00BE53A0"/>
    <w:rsid w:val="00BF12F9"/>
    <w:rsid w:val="00BF3AC0"/>
    <w:rsid w:val="00BF3DB2"/>
    <w:rsid w:val="00BF43F9"/>
    <w:rsid w:val="00BF444B"/>
    <w:rsid w:val="00BF451B"/>
    <w:rsid w:val="00BF541C"/>
    <w:rsid w:val="00BF619C"/>
    <w:rsid w:val="00C01675"/>
    <w:rsid w:val="00C06E2D"/>
    <w:rsid w:val="00C0769B"/>
    <w:rsid w:val="00C1066A"/>
    <w:rsid w:val="00C107EF"/>
    <w:rsid w:val="00C112A5"/>
    <w:rsid w:val="00C14242"/>
    <w:rsid w:val="00C14F60"/>
    <w:rsid w:val="00C15EED"/>
    <w:rsid w:val="00C16B6B"/>
    <w:rsid w:val="00C212C7"/>
    <w:rsid w:val="00C21521"/>
    <w:rsid w:val="00C23817"/>
    <w:rsid w:val="00C238CD"/>
    <w:rsid w:val="00C24908"/>
    <w:rsid w:val="00C25002"/>
    <w:rsid w:val="00C256A2"/>
    <w:rsid w:val="00C261C4"/>
    <w:rsid w:val="00C261D7"/>
    <w:rsid w:val="00C26F9A"/>
    <w:rsid w:val="00C32E9F"/>
    <w:rsid w:val="00C374E8"/>
    <w:rsid w:val="00C41335"/>
    <w:rsid w:val="00C421F9"/>
    <w:rsid w:val="00C4244C"/>
    <w:rsid w:val="00C42EDB"/>
    <w:rsid w:val="00C43226"/>
    <w:rsid w:val="00C4738F"/>
    <w:rsid w:val="00C508BE"/>
    <w:rsid w:val="00C51F28"/>
    <w:rsid w:val="00C52ACD"/>
    <w:rsid w:val="00C53890"/>
    <w:rsid w:val="00C54CCF"/>
    <w:rsid w:val="00C6054A"/>
    <w:rsid w:val="00C631AD"/>
    <w:rsid w:val="00C639C0"/>
    <w:rsid w:val="00C66B4A"/>
    <w:rsid w:val="00C66B9D"/>
    <w:rsid w:val="00C66C2E"/>
    <w:rsid w:val="00C729B6"/>
    <w:rsid w:val="00C7445B"/>
    <w:rsid w:val="00C7466C"/>
    <w:rsid w:val="00C748D8"/>
    <w:rsid w:val="00C7598A"/>
    <w:rsid w:val="00C75EB2"/>
    <w:rsid w:val="00C7662B"/>
    <w:rsid w:val="00C775C4"/>
    <w:rsid w:val="00C776B1"/>
    <w:rsid w:val="00C8607E"/>
    <w:rsid w:val="00C8699E"/>
    <w:rsid w:val="00C86B19"/>
    <w:rsid w:val="00C9079F"/>
    <w:rsid w:val="00C92FE1"/>
    <w:rsid w:val="00C95E68"/>
    <w:rsid w:val="00CA00C0"/>
    <w:rsid w:val="00CA1EBA"/>
    <w:rsid w:val="00CA2345"/>
    <w:rsid w:val="00CA44BE"/>
    <w:rsid w:val="00CA622D"/>
    <w:rsid w:val="00CA6C5E"/>
    <w:rsid w:val="00CA701F"/>
    <w:rsid w:val="00CB0A0E"/>
    <w:rsid w:val="00CB0D14"/>
    <w:rsid w:val="00CB10F8"/>
    <w:rsid w:val="00CB2F2F"/>
    <w:rsid w:val="00CB4672"/>
    <w:rsid w:val="00CB5FA1"/>
    <w:rsid w:val="00CB6CA3"/>
    <w:rsid w:val="00CB768B"/>
    <w:rsid w:val="00CC118C"/>
    <w:rsid w:val="00CC2838"/>
    <w:rsid w:val="00CC2A28"/>
    <w:rsid w:val="00CC2BDB"/>
    <w:rsid w:val="00CC30FF"/>
    <w:rsid w:val="00CC6F6C"/>
    <w:rsid w:val="00CD05AE"/>
    <w:rsid w:val="00CD066A"/>
    <w:rsid w:val="00CD105D"/>
    <w:rsid w:val="00CD217B"/>
    <w:rsid w:val="00CD36F8"/>
    <w:rsid w:val="00CD3CCC"/>
    <w:rsid w:val="00CD42BF"/>
    <w:rsid w:val="00CD4FAD"/>
    <w:rsid w:val="00CD7E36"/>
    <w:rsid w:val="00CE0798"/>
    <w:rsid w:val="00CE0EA6"/>
    <w:rsid w:val="00CE46BA"/>
    <w:rsid w:val="00CE5CAB"/>
    <w:rsid w:val="00CE65DB"/>
    <w:rsid w:val="00CF0375"/>
    <w:rsid w:val="00CF0F0B"/>
    <w:rsid w:val="00CF16A4"/>
    <w:rsid w:val="00CF5246"/>
    <w:rsid w:val="00CF55A8"/>
    <w:rsid w:val="00CF7E2F"/>
    <w:rsid w:val="00D00C68"/>
    <w:rsid w:val="00D01E10"/>
    <w:rsid w:val="00D0236C"/>
    <w:rsid w:val="00D02CCF"/>
    <w:rsid w:val="00D0444A"/>
    <w:rsid w:val="00D07F2D"/>
    <w:rsid w:val="00D10F0C"/>
    <w:rsid w:val="00D11E94"/>
    <w:rsid w:val="00D12B94"/>
    <w:rsid w:val="00D14CDA"/>
    <w:rsid w:val="00D17396"/>
    <w:rsid w:val="00D17962"/>
    <w:rsid w:val="00D17BB5"/>
    <w:rsid w:val="00D22D42"/>
    <w:rsid w:val="00D23152"/>
    <w:rsid w:val="00D2453E"/>
    <w:rsid w:val="00D24C12"/>
    <w:rsid w:val="00D25BFB"/>
    <w:rsid w:val="00D2688A"/>
    <w:rsid w:val="00D27485"/>
    <w:rsid w:val="00D31324"/>
    <w:rsid w:val="00D3169F"/>
    <w:rsid w:val="00D35C28"/>
    <w:rsid w:val="00D36170"/>
    <w:rsid w:val="00D366EB"/>
    <w:rsid w:val="00D37273"/>
    <w:rsid w:val="00D40FB4"/>
    <w:rsid w:val="00D41909"/>
    <w:rsid w:val="00D42322"/>
    <w:rsid w:val="00D43FBB"/>
    <w:rsid w:val="00D4758D"/>
    <w:rsid w:val="00D503CC"/>
    <w:rsid w:val="00D5062C"/>
    <w:rsid w:val="00D507C5"/>
    <w:rsid w:val="00D51D22"/>
    <w:rsid w:val="00D51DCD"/>
    <w:rsid w:val="00D53994"/>
    <w:rsid w:val="00D54297"/>
    <w:rsid w:val="00D56083"/>
    <w:rsid w:val="00D57027"/>
    <w:rsid w:val="00D60097"/>
    <w:rsid w:val="00D60AA7"/>
    <w:rsid w:val="00D639EA"/>
    <w:rsid w:val="00D657EF"/>
    <w:rsid w:val="00D65BE4"/>
    <w:rsid w:val="00D65CF2"/>
    <w:rsid w:val="00D66FEC"/>
    <w:rsid w:val="00D67905"/>
    <w:rsid w:val="00D702CC"/>
    <w:rsid w:val="00D70422"/>
    <w:rsid w:val="00D70FD1"/>
    <w:rsid w:val="00D7184E"/>
    <w:rsid w:val="00D7407F"/>
    <w:rsid w:val="00D7591A"/>
    <w:rsid w:val="00D759E7"/>
    <w:rsid w:val="00D7632D"/>
    <w:rsid w:val="00D80983"/>
    <w:rsid w:val="00D82C81"/>
    <w:rsid w:val="00D82CA6"/>
    <w:rsid w:val="00D8454E"/>
    <w:rsid w:val="00D8465F"/>
    <w:rsid w:val="00D85826"/>
    <w:rsid w:val="00D87668"/>
    <w:rsid w:val="00D8785E"/>
    <w:rsid w:val="00D91A71"/>
    <w:rsid w:val="00D92F08"/>
    <w:rsid w:val="00D95D32"/>
    <w:rsid w:val="00D96B56"/>
    <w:rsid w:val="00DA003F"/>
    <w:rsid w:val="00DA4066"/>
    <w:rsid w:val="00DA70AF"/>
    <w:rsid w:val="00DB0199"/>
    <w:rsid w:val="00DB086B"/>
    <w:rsid w:val="00DB1BB5"/>
    <w:rsid w:val="00DB401E"/>
    <w:rsid w:val="00DB4AB4"/>
    <w:rsid w:val="00DB4D28"/>
    <w:rsid w:val="00DB7B1D"/>
    <w:rsid w:val="00DC26FD"/>
    <w:rsid w:val="00DC2BC6"/>
    <w:rsid w:val="00DC5A67"/>
    <w:rsid w:val="00DC7914"/>
    <w:rsid w:val="00DD08D9"/>
    <w:rsid w:val="00DD0C99"/>
    <w:rsid w:val="00DD1F0B"/>
    <w:rsid w:val="00DD2D27"/>
    <w:rsid w:val="00DD3605"/>
    <w:rsid w:val="00DD3C01"/>
    <w:rsid w:val="00DD3FA7"/>
    <w:rsid w:val="00DD5127"/>
    <w:rsid w:val="00DD563F"/>
    <w:rsid w:val="00DE06B0"/>
    <w:rsid w:val="00DE080E"/>
    <w:rsid w:val="00DE180C"/>
    <w:rsid w:val="00DE2573"/>
    <w:rsid w:val="00DE35E2"/>
    <w:rsid w:val="00DE3763"/>
    <w:rsid w:val="00DE44B1"/>
    <w:rsid w:val="00DE499A"/>
    <w:rsid w:val="00DE7913"/>
    <w:rsid w:val="00DE7FA7"/>
    <w:rsid w:val="00DF04EF"/>
    <w:rsid w:val="00DF085D"/>
    <w:rsid w:val="00DF1DE2"/>
    <w:rsid w:val="00DF2FDC"/>
    <w:rsid w:val="00DF2FFC"/>
    <w:rsid w:val="00DF41D7"/>
    <w:rsid w:val="00DF7F5F"/>
    <w:rsid w:val="00E024EB"/>
    <w:rsid w:val="00E03038"/>
    <w:rsid w:val="00E063F4"/>
    <w:rsid w:val="00E06E3E"/>
    <w:rsid w:val="00E07E22"/>
    <w:rsid w:val="00E10618"/>
    <w:rsid w:val="00E13DA1"/>
    <w:rsid w:val="00E14DAA"/>
    <w:rsid w:val="00E16E00"/>
    <w:rsid w:val="00E20BE7"/>
    <w:rsid w:val="00E20C95"/>
    <w:rsid w:val="00E231AC"/>
    <w:rsid w:val="00E23551"/>
    <w:rsid w:val="00E243C0"/>
    <w:rsid w:val="00E27109"/>
    <w:rsid w:val="00E275EC"/>
    <w:rsid w:val="00E30120"/>
    <w:rsid w:val="00E315BA"/>
    <w:rsid w:val="00E31C29"/>
    <w:rsid w:val="00E31E14"/>
    <w:rsid w:val="00E32A97"/>
    <w:rsid w:val="00E35BA6"/>
    <w:rsid w:val="00E36BDF"/>
    <w:rsid w:val="00E370DD"/>
    <w:rsid w:val="00E37F4C"/>
    <w:rsid w:val="00E41A4E"/>
    <w:rsid w:val="00E42B08"/>
    <w:rsid w:val="00E43307"/>
    <w:rsid w:val="00E44119"/>
    <w:rsid w:val="00E4587D"/>
    <w:rsid w:val="00E50776"/>
    <w:rsid w:val="00E5266C"/>
    <w:rsid w:val="00E53B95"/>
    <w:rsid w:val="00E54B23"/>
    <w:rsid w:val="00E5728D"/>
    <w:rsid w:val="00E57AA7"/>
    <w:rsid w:val="00E57ADC"/>
    <w:rsid w:val="00E62B6F"/>
    <w:rsid w:val="00E64AEA"/>
    <w:rsid w:val="00E658C7"/>
    <w:rsid w:val="00E665A3"/>
    <w:rsid w:val="00E671F9"/>
    <w:rsid w:val="00E73EAF"/>
    <w:rsid w:val="00E767CD"/>
    <w:rsid w:val="00E7771A"/>
    <w:rsid w:val="00E81C12"/>
    <w:rsid w:val="00E84FD3"/>
    <w:rsid w:val="00E90CD2"/>
    <w:rsid w:val="00E90F65"/>
    <w:rsid w:val="00E92683"/>
    <w:rsid w:val="00E9369A"/>
    <w:rsid w:val="00E938DD"/>
    <w:rsid w:val="00E93F46"/>
    <w:rsid w:val="00E96F7C"/>
    <w:rsid w:val="00EA403A"/>
    <w:rsid w:val="00EA606C"/>
    <w:rsid w:val="00EA6F3D"/>
    <w:rsid w:val="00EA776C"/>
    <w:rsid w:val="00EB09A8"/>
    <w:rsid w:val="00EB2730"/>
    <w:rsid w:val="00EB2F9E"/>
    <w:rsid w:val="00EB3115"/>
    <w:rsid w:val="00EB3B13"/>
    <w:rsid w:val="00EB4378"/>
    <w:rsid w:val="00EB5D14"/>
    <w:rsid w:val="00EB6B61"/>
    <w:rsid w:val="00EB7927"/>
    <w:rsid w:val="00EC099D"/>
    <w:rsid w:val="00EC3B79"/>
    <w:rsid w:val="00EC5185"/>
    <w:rsid w:val="00EC6467"/>
    <w:rsid w:val="00EC6A44"/>
    <w:rsid w:val="00EC6F30"/>
    <w:rsid w:val="00EC7A72"/>
    <w:rsid w:val="00ED0641"/>
    <w:rsid w:val="00ED0AAB"/>
    <w:rsid w:val="00ED15DA"/>
    <w:rsid w:val="00ED2D20"/>
    <w:rsid w:val="00ED35B5"/>
    <w:rsid w:val="00ED4480"/>
    <w:rsid w:val="00ED449A"/>
    <w:rsid w:val="00ED66CE"/>
    <w:rsid w:val="00ED7C3C"/>
    <w:rsid w:val="00EE23DD"/>
    <w:rsid w:val="00EE4E5F"/>
    <w:rsid w:val="00EE6D71"/>
    <w:rsid w:val="00EF081F"/>
    <w:rsid w:val="00EF0895"/>
    <w:rsid w:val="00EF2852"/>
    <w:rsid w:val="00EF3257"/>
    <w:rsid w:val="00EF5C55"/>
    <w:rsid w:val="00EF6467"/>
    <w:rsid w:val="00F0156F"/>
    <w:rsid w:val="00F044E5"/>
    <w:rsid w:val="00F04AFD"/>
    <w:rsid w:val="00F04C49"/>
    <w:rsid w:val="00F05F0D"/>
    <w:rsid w:val="00F05F94"/>
    <w:rsid w:val="00F11A56"/>
    <w:rsid w:val="00F11CDC"/>
    <w:rsid w:val="00F16AAF"/>
    <w:rsid w:val="00F16E62"/>
    <w:rsid w:val="00F2232C"/>
    <w:rsid w:val="00F23985"/>
    <w:rsid w:val="00F23CA3"/>
    <w:rsid w:val="00F3020B"/>
    <w:rsid w:val="00F305F5"/>
    <w:rsid w:val="00F30DD4"/>
    <w:rsid w:val="00F32505"/>
    <w:rsid w:val="00F326DC"/>
    <w:rsid w:val="00F34239"/>
    <w:rsid w:val="00F3465E"/>
    <w:rsid w:val="00F362D7"/>
    <w:rsid w:val="00F36480"/>
    <w:rsid w:val="00F366CD"/>
    <w:rsid w:val="00F36F6F"/>
    <w:rsid w:val="00F375D3"/>
    <w:rsid w:val="00F37653"/>
    <w:rsid w:val="00F41C04"/>
    <w:rsid w:val="00F43516"/>
    <w:rsid w:val="00F43AC7"/>
    <w:rsid w:val="00F44D66"/>
    <w:rsid w:val="00F45472"/>
    <w:rsid w:val="00F47B91"/>
    <w:rsid w:val="00F514B5"/>
    <w:rsid w:val="00F5591F"/>
    <w:rsid w:val="00F56AD2"/>
    <w:rsid w:val="00F56FA3"/>
    <w:rsid w:val="00F5790A"/>
    <w:rsid w:val="00F60F77"/>
    <w:rsid w:val="00F63CAC"/>
    <w:rsid w:val="00F67FA3"/>
    <w:rsid w:val="00F70751"/>
    <w:rsid w:val="00F72300"/>
    <w:rsid w:val="00F74CBB"/>
    <w:rsid w:val="00F760D3"/>
    <w:rsid w:val="00F7678B"/>
    <w:rsid w:val="00F77F29"/>
    <w:rsid w:val="00F849A0"/>
    <w:rsid w:val="00F9073C"/>
    <w:rsid w:val="00F9200D"/>
    <w:rsid w:val="00F92704"/>
    <w:rsid w:val="00F948F8"/>
    <w:rsid w:val="00F95A9A"/>
    <w:rsid w:val="00F95EBF"/>
    <w:rsid w:val="00F965ED"/>
    <w:rsid w:val="00FA3847"/>
    <w:rsid w:val="00FA3B79"/>
    <w:rsid w:val="00FA3C65"/>
    <w:rsid w:val="00FA6226"/>
    <w:rsid w:val="00FA6747"/>
    <w:rsid w:val="00FB085E"/>
    <w:rsid w:val="00FB1F24"/>
    <w:rsid w:val="00FB2925"/>
    <w:rsid w:val="00FC3733"/>
    <w:rsid w:val="00FC5706"/>
    <w:rsid w:val="00FC6CCA"/>
    <w:rsid w:val="00FD0AFB"/>
    <w:rsid w:val="00FD0C3D"/>
    <w:rsid w:val="00FD2461"/>
    <w:rsid w:val="00FD3388"/>
    <w:rsid w:val="00FD3D67"/>
    <w:rsid w:val="00FD449F"/>
    <w:rsid w:val="00FD466F"/>
    <w:rsid w:val="00FD4B2B"/>
    <w:rsid w:val="00FD5E60"/>
    <w:rsid w:val="00FE4928"/>
    <w:rsid w:val="00FE7302"/>
    <w:rsid w:val="00FE7370"/>
    <w:rsid w:val="00FF0C4A"/>
    <w:rsid w:val="00FF1583"/>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 w:type="paragraph" w:styleId="a5">
    <w:name w:val="Document Map"/>
    <w:basedOn w:val="a"/>
    <w:link w:val="Char0"/>
    <w:uiPriority w:val="99"/>
    <w:semiHidden/>
    <w:unhideWhenUsed/>
    <w:rsid w:val="00B10530"/>
    <w:rPr>
      <w:rFonts w:ascii="宋体" w:eastAsia="宋体"/>
      <w:sz w:val="18"/>
      <w:szCs w:val="18"/>
    </w:rPr>
  </w:style>
  <w:style w:type="character" w:customStyle="1" w:styleId="Char0">
    <w:name w:val="文档结构图 Char"/>
    <w:basedOn w:val="a0"/>
    <w:link w:val="a5"/>
    <w:uiPriority w:val="99"/>
    <w:semiHidden/>
    <w:rsid w:val="00B10530"/>
    <w:rPr>
      <w:rFonts w:ascii="宋体" w:eastAsia="宋体"/>
      <w:sz w:val="18"/>
      <w:szCs w:val="18"/>
    </w:rPr>
  </w:style>
  <w:style w:type="paragraph" w:styleId="a6">
    <w:name w:val="header"/>
    <w:basedOn w:val="a"/>
    <w:link w:val="Char1"/>
    <w:uiPriority w:val="99"/>
    <w:unhideWhenUsed/>
    <w:rsid w:val="00B1053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10530"/>
    <w:rPr>
      <w:sz w:val="18"/>
      <w:szCs w:val="18"/>
    </w:rPr>
  </w:style>
  <w:style w:type="paragraph" w:styleId="a7">
    <w:name w:val="footer"/>
    <w:basedOn w:val="a"/>
    <w:link w:val="Char2"/>
    <w:uiPriority w:val="99"/>
    <w:unhideWhenUsed/>
    <w:rsid w:val="00B10530"/>
    <w:pPr>
      <w:tabs>
        <w:tab w:val="center" w:pos="4153"/>
        <w:tab w:val="right" w:pos="8306"/>
      </w:tabs>
      <w:snapToGrid w:val="0"/>
      <w:jc w:val="left"/>
    </w:pPr>
    <w:rPr>
      <w:sz w:val="18"/>
      <w:szCs w:val="18"/>
    </w:rPr>
  </w:style>
  <w:style w:type="character" w:customStyle="1" w:styleId="Char2">
    <w:name w:val="页脚 Char"/>
    <w:basedOn w:val="a0"/>
    <w:link w:val="a7"/>
    <w:uiPriority w:val="99"/>
    <w:rsid w:val="00B10530"/>
    <w:rPr>
      <w:sz w:val="18"/>
      <w:szCs w:val="18"/>
    </w:rPr>
  </w:style>
  <w:style w:type="table" w:styleId="a8">
    <w:name w:val="Table Grid"/>
    <w:basedOn w:val="a1"/>
    <w:uiPriority w:val="59"/>
    <w:rsid w:val="00D419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39141-B1E2-4FBF-935F-93E5A422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47</Pages>
  <Words>4565</Words>
  <Characters>26024</Characters>
  <Application>Microsoft Office Word</Application>
  <DocSecurity>0</DocSecurity>
  <Lines>216</Lines>
  <Paragraphs>61</Paragraphs>
  <ScaleCrop>false</ScaleCrop>
  <Company/>
  <LinksUpToDate>false</LinksUpToDate>
  <CharactersWithSpaces>30528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3371</cp:revision>
  <dcterms:created xsi:type="dcterms:W3CDTF">2017-07-15T03:25:00Z</dcterms:created>
  <dcterms:modified xsi:type="dcterms:W3CDTF">2018-09-25T07:05:00Z</dcterms:modified>
</cp:coreProperties>
</file>