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1F2C1" w14:textId="3172BD5B" w:rsidR="00884CE7" w:rsidRDefault="00884CE7" w:rsidP="00884CE7">
      <w:pPr>
        <w:ind w:firstLineChars="200" w:firstLine="420"/>
      </w:pPr>
      <w:r>
        <w:rPr>
          <w:rFonts w:hint="eastAsia"/>
        </w:rPr>
        <w:t>一讲到宪法，大家都不陌生。宪法是规定公民基本权利与义务的国家根本制度，具有最高法律效力的根本大法。我国有一句古话：</w:t>
      </w:r>
      <w:r w:rsidR="00F57C20">
        <w:rPr>
          <w:rFonts w:hint="eastAsia"/>
        </w:rPr>
        <w:t>“</w:t>
      </w:r>
      <w:r>
        <w:rPr>
          <w:rFonts w:hint="eastAsia"/>
        </w:rPr>
        <w:t>国无常治，又无常乱，法令行则国治，法令驰则国乱。</w:t>
      </w:r>
      <w:r w:rsidR="00F57C20">
        <w:rPr>
          <w:rFonts w:hint="eastAsia"/>
        </w:rPr>
        <w:t>”意思就是，</w:t>
      </w:r>
      <w:r>
        <w:rPr>
          <w:rFonts w:hint="eastAsia"/>
        </w:rPr>
        <w:t>国家不会无缘无故地顺治或者混乱，这取决于法令是否实施到位。而宪法就是这里所说的法律之本。要想让一个国家长治久安，人民安居乐业，宪法就必不可少。今天，以</w:t>
      </w:r>
      <w:proofErr w:type="gramStart"/>
      <w:r>
        <w:rPr>
          <w:rFonts w:hint="eastAsia"/>
        </w:rPr>
        <w:t>遵</w:t>
      </w:r>
      <w:proofErr w:type="gramEnd"/>
      <w:r>
        <w:rPr>
          <w:rFonts w:hint="eastAsia"/>
        </w:rPr>
        <w:t>宪、守宪为核心的宪法精神已经具有更加丰富的内涵，其主要包含</w:t>
      </w:r>
      <w:r w:rsidRPr="00884CE7">
        <w:t>坚持社会主义本质特征的精神；民族团结和国家统一的精神；改革开放的精神；实事求是，从实际出发的精神。</w:t>
      </w:r>
      <w:r w:rsidR="00B819B0">
        <w:rPr>
          <w:rFonts w:hint="eastAsia"/>
        </w:rPr>
        <w:t>从这四个方面，我们可以洞见新中国点点滴滴的建设之路，也可以感受到这之中折射出来的中国精神。</w:t>
      </w:r>
    </w:p>
    <w:p w14:paraId="19D70A1A" w14:textId="77777777" w:rsidR="00B819B0" w:rsidRDefault="00B819B0" w:rsidP="00884CE7">
      <w:pPr>
        <w:ind w:firstLineChars="200" w:firstLine="420"/>
        <w:rPr>
          <w:rFonts w:hint="eastAsia"/>
        </w:rPr>
      </w:pPr>
    </w:p>
    <w:p w14:paraId="7AC3D5C1" w14:textId="5B8CD07C" w:rsidR="00884CE7" w:rsidRDefault="00884CE7" w:rsidP="00884CE7">
      <w:pPr>
        <w:ind w:firstLineChars="200" w:firstLine="420"/>
      </w:pPr>
      <w:r>
        <w:rPr>
          <w:rFonts w:hint="eastAsia"/>
        </w:rPr>
        <w:t>从小，家里的老人就教我们：</w:t>
      </w:r>
      <w:r>
        <w:t>无规矩不成方圆。后来，老师告诉</w:t>
      </w:r>
      <w:r>
        <w:rPr>
          <w:rFonts w:hint="eastAsia"/>
        </w:rPr>
        <w:t>我们：</w:t>
      </w:r>
      <w:r>
        <w:t>国无法不治，民无法不立。《宪法》 对于一个国家而言，如甘</w:t>
      </w:r>
      <w:r>
        <w:rPr>
          <w:rFonts w:hint="eastAsia"/>
        </w:rPr>
        <w:t>露，如阳光；</w:t>
      </w:r>
      <w:r>
        <w:t>对于我们而言，如铠甲，如标杆。</w:t>
      </w:r>
      <w:r>
        <w:rPr>
          <w:rFonts w:hint="eastAsia"/>
        </w:rPr>
        <w:t>今天我能够站在这里，因为宪法给了我受教育的权利，给了我了解民主法律的机会，给了我们大家一个和平稳定的社会。可以说，《宪法》是我们如今一</w:t>
      </w:r>
      <w:r>
        <w:t>切成就的根本。</w:t>
      </w:r>
    </w:p>
    <w:p w14:paraId="6B9ED731" w14:textId="77777777" w:rsidR="00F57C20" w:rsidRPr="00F57C20" w:rsidRDefault="00F57C20" w:rsidP="00F57C20">
      <w:pPr>
        <w:ind w:firstLineChars="200" w:firstLine="420"/>
        <w:rPr>
          <w:bdr w:val="single" w:sz="4" w:space="0" w:color="auto"/>
        </w:rPr>
      </w:pPr>
      <w:r w:rsidRPr="00F57C20">
        <w:rPr>
          <w:rFonts w:hint="eastAsia"/>
          <w:bdr w:val="single" w:sz="4" w:space="0" w:color="auto"/>
        </w:rPr>
        <w:t>二十年前的冬天，在平均海拔三千多米的祖国西</w:t>
      </w:r>
      <w:proofErr w:type="gramStart"/>
      <w:r w:rsidRPr="00F57C20">
        <w:rPr>
          <w:rFonts w:hint="eastAsia"/>
          <w:bdr w:val="single" w:sz="4" w:space="0" w:color="auto"/>
        </w:rPr>
        <w:t>陲</w:t>
      </w:r>
      <w:proofErr w:type="gramEnd"/>
      <w:r w:rsidRPr="00F57C20">
        <w:rPr>
          <w:rFonts w:hint="eastAsia"/>
          <w:bdr w:val="single" w:sz="4" w:space="0" w:color="auto"/>
        </w:rPr>
        <w:t>第一乡新疆乌恰县吉根乡，土</w:t>
      </w:r>
      <w:proofErr w:type="gramStart"/>
      <w:r w:rsidRPr="00F57C20">
        <w:rPr>
          <w:rFonts w:hint="eastAsia"/>
          <w:bdr w:val="single" w:sz="4" w:space="0" w:color="auto"/>
        </w:rPr>
        <w:t>坷</w:t>
      </w:r>
      <w:proofErr w:type="gramEnd"/>
      <w:r w:rsidRPr="00F57C20">
        <w:rPr>
          <w:rFonts w:hint="eastAsia"/>
          <w:bdr w:val="single" w:sz="4" w:space="0" w:color="auto"/>
        </w:rPr>
        <w:t>房子，破木桌椅。天冷地滑，吉根乡小学的值日生和老师每天都得提前一个多小时到班里架炉子烧煤，男生备柴火、女孩起锅炉。</w:t>
      </w:r>
    </w:p>
    <w:p w14:paraId="44270DC2" w14:textId="2B5180C0" w:rsidR="00F57C20" w:rsidRPr="00F57C20" w:rsidRDefault="00F57C20" w:rsidP="00F57C20">
      <w:pPr>
        <w:ind w:firstLineChars="200" w:firstLine="420"/>
        <w:rPr>
          <w:rFonts w:hint="eastAsia"/>
          <w:bdr w:val="single" w:sz="4" w:space="0" w:color="auto"/>
        </w:rPr>
      </w:pPr>
      <w:r w:rsidRPr="00F57C20">
        <w:rPr>
          <w:rFonts w:hint="eastAsia"/>
          <w:bdr w:val="single" w:sz="4" w:space="0" w:color="auto"/>
        </w:rPr>
        <w:t>如今，二十年过去了，泛黄的老照片上，那些陈旧与破败已成为历史。今天的吉根乡小学，焕然一新。</w:t>
      </w:r>
    </w:p>
    <w:p w14:paraId="76B061CD" w14:textId="69AB4A34" w:rsidR="00884CE7" w:rsidRDefault="00884CE7" w:rsidP="00884CE7">
      <w:pPr>
        <w:ind w:firstLineChars="200" w:firstLine="420"/>
      </w:pPr>
      <w:r>
        <w:t>作为一名炎黄子孙，我们都知道，清朝</w:t>
      </w:r>
      <w:r>
        <w:rPr>
          <w:rFonts w:hint="eastAsia"/>
        </w:rPr>
        <w:t>末年的中国，是何等的落后，软弱，那些屈辱的历史犹如一把尖刀刻在每一</w:t>
      </w:r>
      <w:r>
        <w:t>位中国人心中。我们也常说，勿忘国耻，振兴中华。但是试想</w:t>
      </w:r>
      <w:r>
        <w:rPr>
          <w:rFonts w:hint="eastAsia"/>
        </w:rPr>
        <w:t>，如果我们国家没有《宪法》，没有民主，没有法治，我们又该如何</w:t>
      </w:r>
      <w:r w:rsidR="00F57C20">
        <w:rPr>
          <w:rFonts w:hint="eastAsia"/>
        </w:rPr>
        <w:t>挣脱</w:t>
      </w:r>
      <w:r>
        <w:rPr>
          <w:rFonts w:hint="eastAsia"/>
        </w:rPr>
        <w:t>那段支离破碎的岁月，又该如何走向未来，实现伟大的中国梦</w:t>
      </w:r>
      <w:r w:rsidR="00F57C20">
        <w:rPr>
          <w:rFonts w:hint="eastAsia"/>
        </w:rPr>
        <w:t>？</w:t>
      </w:r>
    </w:p>
    <w:p w14:paraId="6B4AA705" w14:textId="77777777" w:rsidR="00B819B0" w:rsidRDefault="00B819B0" w:rsidP="00884CE7">
      <w:pPr>
        <w:ind w:firstLineChars="200" w:firstLine="420"/>
        <w:rPr>
          <w:rFonts w:hint="eastAsia"/>
        </w:rPr>
      </w:pPr>
    </w:p>
    <w:p w14:paraId="25D3D322" w14:textId="29F66DDE" w:rsidR="00F57C20" w:rsidRDefault="00F57C20" w:rsidP="00884CE7">
      <w:pPr>
        <w:ind w:firstLineChars="200" w:firstLine="420"/>
      </w:pPr>
      <w:r>
        <w:rPr>
          <w:rFonts w:hint="eastAsia"/>
        </w:rPr>
        <w:t>现行的《宪法》，是社会主义的宪法。</w:t>
      </w:r>
      <w:r w:rsidR="00B819B0" w:rsidRPr="00B819B0">
        <w:rPr>
          <w:rFonts w:hint="eastAsia"/>
        </w:rPr>
        <w:t xml:space="preserve">宪法序言规定，“在长期的革命和建设过程中，已经结成由中国共产党领导的，有各民主党派和各人民团体参加的，包括全体社会主义劳动者、拥护社会主义的爱国者和拥护祖国统一的爱国者的广泛的爱国统一战线，这个统一战线将继续巩固和发展。” </w:t>
      </w:r>
      <w:r w:rsidR="00B819B0">
        <w:rPr>
          <w:rFonts w:hint="eastAsia"/>
        </w:rPr>
        <w:t>我国宪法还</w:t>
      </w:r>
      <w:r w:rsidR="00B819B0" w:rsidRPr="00B819B0">
        <w:rPr>
          <w:rFonts w:hint="eastAsia"/>
        </w:rPr>
        <w:t>规定“在人民中进行爱国主义、集体主义和国际主义、共产主义的教育，进行辩证唯物主义和历史唯物主义的教育，反对资本主义的、封建主义的和其他的腐朽思想。”西方国家从不把意识形态问题写进宪法，以掩盖他们的阶级本质。而我们公开将马列主义及精神文明建设载诸宪法。这不仅是对宪法的历史性发展，亦是我国宪法坚持社会主义基本特征的鲜明表现。</w:t>
      </w:r>
    </w:p>
    <w:p w14:paraId="6DE1ABA5" w14:textId="77777777" w:rsidR="00B819B0" w:rsidRDefault="00B819B0" w:rsidP="00884CE7">
      <w:pPr>
        <w:ind w:firstLineChars="200" w:firstLine="420"/>
        <w:rPr>
          <w:rFonts w:hint="eastAsia"/>
        </w:rPr>
      </w:pPr>
    </w:p>
    <w:p w14:paraId="11BA089B" w14:textId="7FD2B934" w:rsidR="00702367" w:rsidRDefault="00B819B0" w:rsidP="00702367">
      <w:pPr>
        <w:ind w:firstLineChars="200" w:firstLine="420"/>
      </w:pPr>
      <w:r>
        <w:rPr>
          <w:rFonts w:hint="eastAsia"/>
        </w:rPr>
        <w:t>中国是多民族的统一国家，</w:t>
      </w:r>
      <w:r w:rsidRPr="00B819B0">
        <w:rPr>
          <w:rFonts w:hint="eastAsia"/>
        </w:rPr>
        <w:t>少数民族同汉族一样，都是中华人民共和国的主人。毛泽东同志指出：“国内各民族的团结，这是我们的事业必定要胜利的基本保证。”</w:t>
      </w:r>
      <w:r>
        <w:rPr>
          <w:rFonts w:hint="eastAsia"/>
        </w:rPr>
        <w:t>闽东革命历史也证明了这一点。</w:t>
      </w:r>
      <w:r w:rsidRPr="00A5716B">
        <w:rPr>
          <w:rFonts w:hint="eastAsia"/>
          <w:bdr w:val="single" w:sz="4" w:space="0" w:color="auto"/>
        </w:rPr>
        <w:t>福建的革命老前辈叶飞、曾志、范式人等同志过去打游击的时候，经常是在畲族山村、畲族的老乡家里度过的。畲族群众有坚定的革命性。在革命年代，闽东畲族的同志没有一个叛变，这是非常了不起的。在社会主义时期，畲族人民又用他们的勤劳和智慧，为闽东经济、社会的发展</w:t>
      </w:r>
      <w:proofErr w:type="gramStart"/>
      <w:r w:rsidRPr="00A5716B">
        <w:rPr>
          <w:rFonts w:hint="eastAsia"/>
          <w:bdr w:val="single" w:sz="4" w:space="0" w:color="auto"/>
        </w:rPr>
        <w:t>作出</w:t>
      </w:r>
      <w:proofErr w:type="gramEnd"/>
      <w:r w:rsidRPr="00A5716B">
        <w:rPr>
          <w:rFonts w:hint="eastAsia"/>
          <w:bdr w:val="single" w:sz="4" w:space="0" w:color="auto"/>
        </w:rPr>
        <w:t>了重大的贡献。</w:t>
      </w:r>
      <w:r w:rsidR="00702367">
        <w:rPr>
          <w:rFonts w:hint="eastAsia"/>
        </w:rPr>
        <w:t>现行《宪法》明确保障各民族——无论是汉族还是少数民族——都具有平等的权利。例如，《宪法》规定：</w:t>
      </w:r>
      <w:r w:rsidR="00702367" w:rsidRPr="00702367">
        <w:rPr>
          <w:rFonts w:hint="eastAsia"/>
        </w:rPr>
        <w:t>在民族地区应当用当地通用的语言审理案件。起诉书等文书应用当地通用的文字。</w:t>
      </w:r>
      <w:r w:rsidR="00702367">
        <w:rPr>
          <w:rFonts w:hint="eastAsia"/>
        </w:rPr>
        <w:t>而谈到历史遗留的台湾问题、香港问题、澳门问题，《宪法》序言规定：“台湾是中华人民共和国的神圣领土的一部分。完成统一祖国的大业是包括台湾同胞在内的全国人民的神圣职责”。</w:t>
      </w:r>
      <w:r w:rsidR="00702367" w:rsidRPr="00A5716B">
        <w:rPr>
          <w:rFonts w:hint="eastAsia"/>
          <w:bdr w:val="single" w:sz="4" w:space="0" w:color="auto"/>
        </w:rPr>
        <w:t>最近，全国人大常委会依法通过了《香港特别行政区维护国安法》，这是中国为全面准确贯彻“一国两制”的方针，维护国家安全，防范、制止和惩治与香港特别行政区有关的分裂国家、颠覆国家政权、组织实施恐怖活动和</w:t>
      </w:r>
      <w:r w:rsidR="00702367" w:rsidRPr="00A5716B">
        <w:rPr>
          <w:rFonts w:hint="eastAsia"/>
          <w:bdr w:val="single" w:sz="4" w:space="0" w:color="auto"/>
        </w:rPr>
        <w:lastRenderedPageBreak/>
        <w:t>勾结外国或者境外势力危害国家安全等犯罪，保持香港特别行政区的繁荣和稳定，保障香港特别行政区居民的合法权益而制定的法律。在宪法赋予我们的国家统一大业任务进程上，我们又向前迈出了坚实的一步。</w:t>
      </w:r>
      <w:r w:rsidR="00702367">
        <w:rPr>
          <w:rFonts w:hint="eastAsia"/>
        </w:rPr>
        <w:t>这些都是中华大一统的精神延续。</w:t>
      </w:r>
    </w:p>
    <w:p w14:paraId="4E0A2206" w14:textId="5F26B6BC" w:rsidR="00702367" w:rsidRDefault="00702367" w:rsidP="00884CE7">
      <w:pPr>
        <w:ind w:firstLineChars="200" w:firstLine="420"/>
      </w:pPr>
    </w:p>
    <w:p w14:paraId="05E18E72" w14:textId="5C494D0C" w:rsidR="00702367" w:rsidRDefault="00702367" w:rsidP="00702367">
      <w:pPr>
        <w:ind w:firstLineChars="200" w:firstLine="420"/>
      </w:pPr>
      <w:r w:rsidRPr="00702367">
        <w:rPr>
          <w:rFonts w:hint="eastAsia"/>
        </w:rPr>
        <w:t>现行宪法是在党的十一届三中全会召开的</w:t>
      </w:r>
      <w:r w:rsidRPr="00702367">
        <w:t>4年之后颁布的。在三中全会确定的正确路线指引下，宪法贯穿着改革开放的精神。</w:t>
      </w:r>
      <w:r w:rsidRPr="00702367">
        <w:rPr>
          <w:rFonts w:hint="eastAsia"/>
        </w:rPr>
        <w:t>宪法序言</w:t>
      </w:r>
      <w:r w:rsidRPr="00702367">
        <w:t>规定，中国各族人民将“不断完善社会主义的各项制度”，这个规定含有改革的意思。到了1993年，</w:t>
      </w:r>
      <w:r w:rsidR="00A5716B">
        <w:rPr>
          <w:rFonts w:hint="eastAsia"/>
        </w:rPr>
        <w:t>第</w:t>
      </w:r>
      <w:r w:rsidRPr="00702367">
        <w:t>八届</w:t>
      </w:r>
      <w:r w:rsidR="00A5716B">
        <w:rPr>
          <w:rFonts w:hint="eastAsia"/>
        </w:rPr>
        <w:t>全国</w:t>
      </w:r>
      <w:r w:rsidRPr="00702367">
        <w:t>人大第一次会议修改宪法时，又在这个规定的前面增加了“坚持改革开放”，从而使这个精神完全凸显，</w:t>
      </w:r>
      <w:r>
        <w:rPr>
          <w:rFonts w:hint="eastAsia"/>
        </w:rPr>
        <w:t>更加明确</w:t>
      </w:r>
      <w:r w:rsidRPr="00702367">
        <w:t>。</w:t>
      </w:r>
      <w:r w:rsidR="003A6C85" w:rsidRPr="00A5716B">
        <w:rPr>
          <w:rFonts w:hint="eastAsia"/>
          <w:bdr w:val="single" w:sz="4" w:space="0" w:color="auto"/>
        </w:rPr>
        <w:t>而自从</w:t>
      </w:r>
      <w:r w:rsidR="003A6C85" w:rsidRPr="00A5716B">
        <w:rPr>
          <w:bdr w:val="single" w:sz="4" w:space="0" w:color="auto"/>
        </w:rPr>
        <w:t>1992年邓小平同志南巡讲话，1993年修改宪法以来，我国改革开放迈开大步，经济体制改革不断深化。全国人大及其常委会在加强立法，建立适应社会主义市场经济发展需要的法律体系方面，做了大量工作，取得了很大成绩。</w:t>
      </w:r>
      <w:r w:rsidR="003A6C85">
        <w:rPr>
          <w:rFonts w:hint="eastAsia"/>
        </w:rPr>
        <w:t>1</w:t>
      </w:r>
      <w:r w:rsidR="003A6C85">
        <w:t>998</w:t>
      </w:r>
      <w:r w:rsidR="003A6C85">
        <w:rPr>
          <w:rFonts w:hint="eastAsia"/>
        </w:rPr>
        <w:t>年，第</w:t>
      </w:r>
      <w:r w:rsidR="003A6C85" w:rsidRPr="003A6C85">
        <w:t>九届</w:t>
      </w:r>
      <w:r w:rsidR="003A6C85">
        <w:rPr>
          <w:rFonts w:hint="eastAsia"/>
        </w:rPr>
        <w:t>全国</w:t>
      </w:r>
      <w:r w:rsidR="003A6C85" w:rsidRPr="003A6C85">
        <w:t>人大第一次会议又通过了关于国务院机构改革方案的决定，实践了宪法关于“国家机关实行精简的原则”和“不断提高工作质量和工作效率，反对官僚主义”的规定，从而把我国的政治体制改革推向前进。</w:t>
      </w:r>
    </w:p>
    <w:p w14:paraId="642B09A7" w14:textId="7C5AB65C" w:rsidR="003A6C85" w:rsidRDefault="003A6C85" w:rsidP="00702367">
      <w:pPr>
        <w:ind w:firstLineChars="200" w:firstLine="420"/>
      </w:pPr>
      <w:r>
        <w:rPr>
          <w:rFonts w:hint="eastAsia"/>
        </w:rPr>
        <w:t>习近</w:t>
      </w:r>
      <w:proofErr w:type="gramStart"/>
      <w:r>
        <w:rPr>
          <w:rFonts w:hint="eastAsia"/>
        </w:rPr>
        <w:t>平主席</w:t>
      </w:r>
      <w:proofErr w:type="gramEnd"/>
      <w:r>
        <w:rPr>
          <w:rFonts w:hint="eastAsia"/>
        </w:rPr>
        <w:t>说：</w:t>
      </w:r>
      <w:r w:rsidRPr="003A6C85">
        <w:rPr>
          <w:rFonts w:hint="eastAsia"/>
        </w:rPr>
        <w:t>面临改革大潮，我们要做改革的弄潮儿，要有强烈的历史担当精神。在当今这个互容、互鉴、互通的世界，唯有进一步敞开国门，才能让改革开放行稳致远。</w:t>
      </w:r>
      <w:r>
        <w:rPr>
          <w:rFonts w:hint="eastAsia"/>
        </w:rPr>
        <w:t>《宪法》为改革开放向前推进，国家稳步向前发展提供了最坚实的保障。</w:t>
      </w:r>
    </w:p>
    <w:p w14:paraId="3F12EBBF" w14:textId="77777777" w:rsidR="003A6C85" w:rsidRPr="003A6C85" w:rsidRDefault="003A6C85" w:rsidP="00702367">
      <w:pPr>
        <w:ind w:firstLineChars="200" w:firstLine="420"/>
        <w:rPr>
          <w:rFonts w:hint="eastAsia"/>
        </w:rPr>
      </w:pPr>
    </w:p>
    <w:p w14:paraId="6B3D3751" w14:textId="03131980" w:rsidR="00702367" w:rsidRDefault="003A6C85" w:rsidP="00884CE7">
      <w:pPr>
        <w:ind w:firstLineChars="200" w:firstLine="420"/>
      </w:pPr>
      <w:r w:rsidRPr="003A6C85">
        <w:rPr>
          <w:rFonts w:hint="eastAsia"/>
        </w:rPr>
        <w:t>实事求是乃我党的优良传统，也是党的十一届三中全会重新确立的马克思主义的正确路线。</w:t>
      </w:r>
      <w:r w:rsidR="00A5716B" w:rsidRPr="00A5716B">
        <w:rPr>
          <w:rFonts w:hint="eastAsia"/>
        </w:rPr>
        <w:t>实事求是一词，</w:t>
      </w:r>
      <w:r w:rsidR="00A5716B" w:rsidRPr="00A5716B">
        <w:rPr>
          <w:rFonts w:hint="eastAsia"/>
          <w:bdr w:val="single" w:sz="4" w:space="0" w:color="auto"/>
        </w:rPr>
        <w:t>出自</w:t>
      </w:r>
      <w:r w:rsidR="00A5716B" w:rsidRPr="00A5716B">
        <w:rPr>
          <w:rFonts w:hint="eastAsia"/>
          <w:bdr w:val="single" w:sz="4" w:space="0" w:color="auto"/>
        </w:rPr>
        <w:t>《汉书》，讲的是西汉景帝第三子刘德“修学好古，实事求是”。明朝王阳明在宋代朱熹“格物便是致知”的基础上，提出了“知行合一”的观点，倡导“实事求是”的学风。这原本指一种严谨的治学态度和方法，</w:t>
      </w:r>
      <w:r w:rsidR="00A5716B" w:rsidRPr="00A5716B">
        <w:rPr>
          <w:rFonts w:hint="eastAsia"/>
          <w:bdr w:val="single" w:sz="4" w:space="0" w:color="auto"/>
        </w:rPr>
        <w:t>后来就成了</w:t>
      </w:r>
      <w:r w:rsidR="00A5716B" w:rsidRPr="00A5716B">
        <w:rPr>
          <w:rFonts w:hint="eastAsia"/>
          <w:bdr w:val="single" w:sz="4" w:space="0" w:color="auto"/>
        </w:rPr>
        <w:t>中国学者治学治史的座右铭。</w:t>
      </w:r>
      <w:r w:rsidR="00A5716B">
        <w:rPr>
          <w:rFonts w:hint="eastAsia"/>
        </w:rPr>
        <w:t>今天，我们</w:t>
      </w:r>
      <w:r w:rsidRPr="003A6C85">
        <w:rPr>
          <w:rFonts w:hint="eastAsia"/>
        </w:rPr>
        <w:t>坚持实事求是，就要坚持为了人民利益坚持真理、修正错误。要有光明磊落、无私无畏、以事实为依据、敢于说出事实真相的勇气和正气，及时发现和纠正思想认识上的偏差、决策中的失误、工作中的缺点，及时发现和解决存在的各种矛盾和问题，使我们的思想和行动更加符合客观规律、符合时代要求、符合人民愿望。我国的现行宪法中</w:t>
      </w:r>
      <w:r w:rsidR="00A5716B">
        <w:rPr>
          <w:rFonts w:hint="eastAsia"/>
        </w:rPr>
        <w:t>“</w:t>
      </w:r>
      <w:r w:rsidRPr="003A6C85">
        <w:rPr>
          <w:rFonts w:hint="eastAsia"/>
        </w:rPr>
        <w:t>实事求是，一切从实际出发，从中国的国情出发</w:t>
      </w:r>
      <w:r w:rsidR="00A5716B">
        <w:rPr>
          <w:rFonts w:hint="eastAsia"/>
        </w:rPr>
        <w:t>”</w:t>
      </w:r>
      <w:r w:rsidRPr="003A6C85">
        <w:rPr>
          <w:rFonts w:hint="eastAsia"/>
        </w:rPr>
        <w:t>的精神</w:t>
      </w:r>
      <w:r w:rsidR="00A5716B">
        <w:rPr>
          <w:rFonts w:hint="eastAsia"/>
        </w:rPr>
        <w:t>与中国人</w:t>
      </w:r>
      <w:proofErr w:type="gramStart"/>
      <w:r w:rsidR="00A5716B">
        <w:rPr>
          <w:rFonts w:hint="eastAsia"/>
        </w:rPr>
        <w:t>一</w:t>
      </w:r>
      <w:proofErr w:type="gramEnd"/>
      <w:r w:rsidR="00A5716B">
        <w:rPr>
          <w:rFonts w:hint="eastAsia"/>
        </w:rPr>
        <w:t>以贯之的“求是”精神高度契合</w:t>
      </w:r>
      <w:r w:rsidRPr="003A6C85">
        <w:rPr>
          <w:rFonts w:hint="eastAsia"/>
        </w:rPr>
        <w:t>。</w:t>
      </w:r>
    </w:p>
    <w:p w14:paraId="0EC5F5B5" w14:textId="77777777" w:rsidR="00A5716B" w:rsidRPr="00A5716B" w:rsidRDefault="00A5716B" w:rsidP="00884CE7">
      <w:pPr>
        <w:ind w:firstLineChars="200" w:firstLine="420"/>
        <w:rPr>
          <w:rFonts w:hint="eastAsia"/>
        </w:rPr>
      </w:pPr>
    </w:p>
    <w:p w14:paraId="6A3ACB73" w14:textId="72D57540" w:rsidR="00884CE7" w:rsidRDefault="00884CE7" w:rsidP="00884CE7">
      <w:r>
        <w:rPr>
          <w:rFonts w:hint="eastAsia"/>
        </w:rPr>
        <w:t xml:space="preserve">    纵观宪法的精神内核，它可以说与我们的生活息息相关。作为新时代的新青年，我们要从自身开始学习宪法，宣传宪法，遵守宪法，在国家的号召下努力让宪法精神深入人心，让</w:t>
      </w:r>
      <w:r w:rsidR="00A5716B">
        <w:rPr>
          <w:rFonts w:hint="eastAsia"/>
        </w:rPr>
        <w:t>社会主义</w:t>
      </w:r>
      <w:r>
        <w:rPr>
          <w:rFonts w:hint="eastAsia"/>
        </w:rPr>
        <w:t>信仰蓬勃生长，让</w:t>
      </w:r>
      <w:r w:rsidR="00A5716B">
        <w:rPr>
          <w:rFonts w:hint="eastAsia"/>
        </w:rPr>
        <w:t>实事求是精神</w:t>
      </w:r>
      <w:proofErr w:type="gramStart"/>
      <w:r>
        <w:rPr>
          <w:rFonts w:hint="eastAsia"/>
        </w:rPr>
        <w:t>彰</w:t>
      </w:r>
      <w:proofErr w:type="gramEnd"/>
      <w:r>
        <w:rPr>
          <w:rFonts w:hint="eastAsia"/>
        </w:rPr>
        <w:t>显效力，汇聚</w:t>
      </w:r>
      <w:r w:rsidR="00A5716B">
        <w:rPr>
          <w:rFonts w:hint="eastAsia"/>
        </w:rPr>
        <w:t>全国上下团结统一</w:t>
      </w:r>
      <w:r>
        <w:rPr>
          <w:rFonts w:hint="eastAsia"/>
        </w:rPr>
        <w:t>的强大力量，助力改革</w:t>
      </w:r>
      <w:r w:rsidR="00A5716B">
        <w:rPr>
          <w:rFonts w:hint="eastAsia"/>
        </w:rPr>
        <w:t>开放</w:t>
      </w:r>
      <w:r>
        <w:rPr>
          <w:rFonts w:hint="eastAsia"/>
        </w:rPr>
        <w:t>再破浪。</w:t>
      </w:r>
      <w:r w:rsidR="00A5716B">
        <w:rPr>
          <w:rFonts w:hint="eastAsia"/>
        </w:rPr>
        <w:t>让我们</w:t>
      </w:r>
      <w:r>
        <w:rPr>
          <w:rFonts w:hint="eastAsia"/>
        </w:rPr>
        <w:t>为建设一个充满活力、和谐有序的</w:t>
      </w:r>
      <w:r w:rsidR="00A5716B">
        <w:rPr>
          <w:rFonts w:hint="eastAsia"/>
        </w:rPr>
        <w:t>美丽</w:t>
      </w:r>
      <w:r>
        <w:rPr>
          <w:rFonts w:hint="eastAsia"/>
        </w:rPr>
        <w:t>中国而奋斗</w:t>
      </w:r>
      <w:r w:rsidR="00A5716B">
        <w:rPr>
          <w:rFonts w:hint="eastAsia"/>
        </w:rPr>
        <w:t>！</w:t>
      </w:r>
    </w:p>
    <w:p w14:paraId="6804D223" w14:textId="77777777" w:rsidR="00F17AFA" w:rsidRPr="00884CE7" w:rsidRDefault="00F17AFA"/>
    <w:sectPr w:rsidR="00F17AFA" w:rsidRPr="00884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E7"/>
    <w:rsid w:val="003A6C85"/>
    <w:rsid w:val="00683B20"/>
    <w:rsid w:val="00702367"/>
    <w:rsid w:val="00884CE7"/>
    <w:rsid w:val="00A5716B"/>
    <w:rsid w:val="00B819B0"/>
    <w:rsid w:val="00E1259F"/>
    <w:rsid w:val="00F17AFA"/>
    <w:rsid w:val="00F5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4BB0"/>
  <w15:chartTrackingRefBased/>
  <w15:docId w15:val="{6D7F33D7-A7F1-49BE-9008-2E12EBFB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CE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1</cp:revision>
  <dcterms:created xsi:type="dcterms:W3CDTF">2020-12-17T00:12:00Z</dcterms:created>
  <dcterms:modified xsi:type="dcterms:W3CDTF">2020-12-17T01:39:00Z</dcterms:modified>
</cp:coreProperties>
</file>