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3EFB7" w14:textId="3EB9C4CE" w:rsidR="00195E75" w:rsidRPr="00D376C9" w:rsidRDefault="00195E75" w:rsidP="00195E75">
      <w:pPr>
        <w:jc w:val="center"/>
        <w:rPr>
          <w:rFonts w:ascii="Cambria" w:hAnsi="Cambria"/>
          <w:b/>
          <w:bCs/>
        </w:rPr>
      </w:pPr>
      <w:r w:rsidRPr="00D376C9">
        <w:rPr>
          <w:rFonts w:ascii="Cambria" w:hAnsi="Cambria"/>
          <w:b/>
          <w:bCs/>
        </w:rPr>
        <w:t>A Trip to Guizhou in the Summer Vacation</w:t>
      </w:r>
    </w:p>
    <w:p w14:paraId="4672974B" w14:textId="2B2A7D7E" w:rsidR="00F17AFA" w:rsidRDefault="00195E75" w:rsidP="00195E75">
      <w:pPr>
        <w:ind w:firstLine="420"/>
        <w:rPr>
          <w:rFonts w:ascii="Cambria" w:hAnsi="Cambria"/>
        </w:rPr>
      </w:pPr>
      <w:r>
        <w:rPr>
          <w:rFonts w:ascii="Cambria" w:hAnsi="Cambria"/>
        </w:rPr>
        <w:t>Have you ever been to Guizhou? In my imaginary before going there, it was surrounded and filled by endless mountains. In retrospect, it is partly true because all attractions I visited is concerned about mountains.</w:t>
      </w:r>
    </w:p>
    <w:p w14:paraId="7B1DC19D" w14:textId="0574FBF2" w:rsidR="0029764C" w:rsidRDefault="00195E75" w:rsidP="0029764C">
      <w:pPr>
        <w:ind w:firstLine="420"/>
        <w:rPr>
          <w:rFonts w:ascii="Cambria" w:hAnsi="Cambria"/>
        </w:rPr>
      </w:pPr>
      <w:r>
        <w:rPr>
          <w:rFonts w:ascii="Cambria" w:hAnsi="Cambria" w:hint="eastAsia"/>
        </w:rPr>
        <w:t>I</w:t>
      </w:r>
      <w:r>
        <w:rPr>
          <w:rFonts w:ascii="Cambria" w:hAnsi="Cambria"/>
        </w:rPr>
        <w:t xml:space="preserve"> went to Guizhou with my parents and sister for one week in the summer vacation. There I visited several attractions that’re famous for their extraordinary beauty. First, I climbed Mount. Fan-Jing. It was really steel and </w:t>
      </w:r>
      <w:r w:rsidR="00D376C9">
        <w:rPr>
          <w:rFonts w:ascii="Cambria" w:hAnsi="Cambria"/>
        </w:rPr>
        <w:t>high. That’s why my dad and sister chose to stay at the platform of the mountainside. Of course, I climbed to the top with my mom. On getting the top of the mountain, I realized that I was the highest man on the Wu-Ling range. That’s amazing! And then I enjoy the beauty of Xiao-Qi-Kong, mixed of mountain, river and caves. What’s worth highlighting was the Qian-Hu-Miao-</w:t>
      </w:r>
      <w:proofErr w:type="spellStart"/>
      <w:r w:rsidR="00D376C9">
        <w:rPr>
          <w:rFonts w:ascii="Cambria" w:hAnsi="Cambria"/>
        </w:rPr>
        <w:t>Zhai</w:t>
      </w:r>
      <w:proofErr w:type="spellEnd"/>
      <w:r w:rsidR="00D376C9">
        <w:rPr>
          <w:rFonts w:ascii="Cambria" w:hAnsi="Cambria"/>
        </w:rPr>
        <w:t xml:space="preserve">. I experienced a unique lifestyle of Miao people there. We slept in a bamboo house and it was really quiet, only to hear the voice of insects. It was like </w:t>
      </w:r>
      <w:r w:rsidR="0029764C">
        <w:rPr>
          <w:rFonts w:ascii="Cambria" w:hAnsi="Cambria"/>
        </w:rPr>
        <w:t>the</w:t>
      </w:r>
      <w:r w:rsidR="00D376C9">
        <w:rPr>
          <w:rFonts w:ascii="Cambria" w:hAnsi="Cambria"/>
        </w:rPr>
        <w:t xml:space="preserve"> scenery of a famous movie</w:t>
      </w:r>
      <w:r w:rsidR="00D376C9" w:rsidRPr="0029764C">
        <w:rPr>
          <w:rFonts w:ascii="Cambria" w:hAnsi="Cambria"/>
          <w:i/>
          <w:iCs/>
        </w:rPr>
        <w:t xml:space="preserve"> </w:t>
      </w:r>
      <w:proofErr w:type="spellStart"/>
      <w:r w:rsidR="00D376C9" w:rsidRPr="0029764C">
        <w:rPr>
          <w:rFonts w:ascii="Cambria" w:hAnsi="Cambria"/>
          <w:i/>
          <w:iCs/>
        </w:rPr>
        <w:t>Sprited</w:t>
      </w:r>
      <w:proofErr w:type="spellEnd"/>
      <w:r w:rsidR="00D376C9" w:rsidRPr="0029764C">
        <w:rPr>
          <w:rFonts w:ascii="Cambria" w:hAnsi="Cambria"/>
          <w:i/>
          <w:iCs/>
        </w:rPr>
        <w:t xml:space="preserve"> away</w:t>
      </w:r>
      <w:r w:rsidR="0029764C">
        <w:rPr>
          <w:rFonts w:ascii="Cambria" w:hAnsi="Cambria"/>
        </w:rPr>
        <w:t xml:space="preserve">. </w:t>
      </w:r>
    </w:p>
    <w:p w14:paraId="73F215D4" w14:textId="78DF1402" w:rsidR="0029764C" w:rsidRDefault="0029764C" w:rsidP="0029764C">
      <w:pPr>
        <w:ind w:firstLine="420"/>
        <w:rPr>
          <w:rFonts w:ascii="Cambria" w:hAnsi="Cambria"/>
        </w:rPr>
      </w:pPr>
      <w:r>
        <w:rPr>
          <w:rFonts w:ascii="Cambria" w:hAnsi="Cambria" w:hint="eastAsia"/>
        </w:rPr>
        <w:t>W</w:t>
      </w:r>
      <w:r>
        <w:rPr>
          <w:rFonts w:ascii="Cambria" w:hAnsi="Cambria"/>
        </w:rPr>
        <w:t>ell, I won’t forget the food there. We tasted delicious located food. We had serval meals of beef hotpot because it is really great! And of course, the Sour Fish. But it didn’t really agree to me.</w:t>
      </w:r>
    </w:p>
    <w:p w14:paraId="210F98F3" w14:textId="0DDF327D" w:rsidR="0029764C" w:rsidRPr="00195E75" w:rsidRDefault="0029764C" w:rsidP="0029764C">
      <w:pPr>
        <w:ind w:firstLine="420"/>
        <w:rPr>
          <w:rFonts w:ascii="Cambria" w:hAnsi="Cambria" w:hint="eastAsia"/>
        </w:rPr>
      </w:pPr>
      <w:r>
        <w:rPr>
          <w:rFonts w:ascii="Cambria" w:hAnsi="Cambria" w:hint="eastAsia"/>
        </w:rPr>
        <w:t>I</w:t>
      </w:r>
      <w:r>
        <w:rPr>
          <w:rFonts w:ascii="Cambria" w:hAnsi="Cambria"/>
        </w:rPr>
        <w:t>t is a tired but interesting trip. Opportunity permitting, you should have a try going there for vacation.</w:t>
      </w:r>
    </w:p>
    <w:sectPr w:rsidR="0029764C" w:rsidRPr="00195E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E75"/>
    <w:rsid w:val="00195E75"/>
    <w:rsid w:val="0029764C"/>
    <w:rsid w:val="00AB42C0"/>
    <w:rsid w:val="00D376C9"/>
    <w:rsid w:val="00F1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06A2"/>
  <w15:chartTrackingRefBased/>
  <w15:docId w15:val="{47CC0149-B7F0-41ED-88C9-EDD7CBAB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1</cp:revision>
  <dcterms:created xsi:type="dcterms:W3CDTF">2020-11-15T14:59:00Z</dcterms:created>
  <dcterms:modified xsi:type="dcterms:W3CDTF">2020-11-15T15:26:00Z</dcterms:modified>
</cp:coreProperties>
</file>