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1765" w:right="1765" w:firstLine="0"/>
        <w:jc w:val="center"/>
        <w:rPr>
          <w:b/>
          <w:sz w:val="32"/>
        </w:rPr>
      </w:pPr>
      <w:r>
        <w:rPr>
          <w:b/>
          <w:sz w:val="32"/>
        </w:rPr>
        <w:t>The Trouble With Online Education</w:t>
      </w:r>
    </w:p>
    <w:p>
      <w:pPr>
        <w:spacing w:before="281"/>
        <w:ind w:left="1765" w:right="1765" w:firstLine="0"/>
        <w:jc w:val="center"/>
        <w:rPr>
          <w:sz w:val="21"/>
        </w:rPr>
      </w:pPr>
      <w:r>
        <w:rPr>
          <w:sz w:val="21"/>
        </w:rPr>
        <w:t>By Mark Edmundson</w:t>
      </w:r>
    </w:p>
    <w:p>
      <w:pPr>
        <w:pStyle w:val="BodyText"/>
        <w:spacing w:before="4"/>
        <w:ind w:left="0" w:right="0" w:firstLine="0"/>
        <w:jc w:val="left"/>
      </w:pPr>
    </w:p>
    <w:p>
      <w:pPr>
        <w:pStyle w:val="BodyText"/>
        <w:spacing w:before="1"/>
        <w:ind w:left="530" w:right="0" w:firstLine="0"/>
      </w:pPr>
      <w:r>
        <w:rPr/>
        <w:t>1“AH, you’re a professor. You must learn so much from your students.”</w:t>
      </w:r>
    </w:p>
    <w:p>
      <w:pPr>
        <w:pStyle w:val="BodyText"/>
        <w:ind w:right="119"/>
      </w:pPr>
      <w:r>
        <w:rPr/>
        <w:t>2This</w:t>
      </w:r>
      <w:r>
        <w:rPr>
          <w:spacing w:val="-4"/>
        </w:rPr>
        <w:t> </w:t>
      </w:r>
      <w:r>
        <w:rPr/>
        <w:t>line,</w:t>
      </w:r>
      <w:r>
        <w:rPr>
          <w:spacing w:val="-5"/>
        </w:rPr>
        <w:t> </w:t>
      </w:r>
      <w:r>
        <w:rPr/>
        <w:t>which</w:t>
      </w:r>
      <w:r>
        <w:rPr>
          <w:spacing w:val="-4"/>
        </w:rPr>
        <w:t> </w:t>
      </w:r>
      <w:r>
        <w:rPr/>
        <w:t>I’ve</w:t>
      </w:r>
      <w:r>
        <w:rPr>
          <w:spacing w:val="-4"/>
        </w:rPr>
        <w:t> </w:t>
      </w:r>
      <w:r>
        <w:rPr/>
        <w:t>heard</w:t>
      </w:r>
      <w:r>
        <w:rPr>
          <w:spacing w:val="-5"/>
        </w:rPr>
        <w:t> </w:t>
      </w:r>
      <w:r>
        <w:rPr/>
        <w:t>in</w:t>
      </w:r>
      <w:r>
        <w:rPr>
          <w:spacing w:val="-3"/>
        </w:rPr>
        <w:t> </w:t>
      </w:r>
      <w:r>
        <w:rPr/>
        <w:t>various</w:t>
      </w:r>
      <w:r>
        <w:rPr>
          <w:spacing w:val="-4"/>
        </w:rPr>
        <w:t> </w:t>
      </w:r>
      <w:r>
        <w:rPr/>
        <w:t>forms,</w:t>
      </w:r>
      <w:r>
        <w:rPr>
          <w:spacing w:val="-3"/>
        </w:rPr>
        <w:t> </w:t>
      </w:r>
      <w:r>
        <w:rPr/>
        <w:t>always</w:t>
      </w:r>
      <w:r>
        <w:rPr>
          <w:spacing w:val="-4"/>
        </w:rPr>
        <w:t> </w:t>
      </w:r>
      <w:r>
        <w:rPr/>
        <w:t>makes</w:t>
      </w:r>
      <w:r>
        <w:rPr>
          <w:spacing w:val="-6"/>
        </w:rPr>
        <w:t> </w:t>
      </w:r>
      <w:r>
        <w:rPr/>
        <w:t>me</w:t>
      </w:r>
      <w:r>
        <w:rPr>
          <w:spacing w:val="-3"/>
        </w:rPr>
        <w:t> </w:t>
      </w:r>
      <w:r>
        <w:rPr/>
        <w:t>cringe.</w:t>
      </w:r>
      <w:r>
        <w:rPr>
          <w:spacing w:val="-5"/>
        </w:rPr>
        <w:t> </w:t>
      </w:r>
      <w:r>
        <w:rPr/>
        <w:t>Do</w:t>
      </w:r>
      <w:r>
        <w:rPr>
          <w:spacing w:val="-4"/>
        </w:rPr>
        <w:t> </w:t>
      </w:r>
      <w:r>
        <w:rPr/>
        <w:t>people think that lawyers learn a lot about the law from their clients? That patients teach doctors much of what they know about</w:t>
      </w:r>
      <w:r>
        <w:rPr>
          <w:spacing w:val="-4"/>
        </w:rPr>
        <w:t> </w:t>
      </w:r>
      <w:r>
        <w:rPr/>
        <w:t>medicine?</w:t>
      </w:r>
    </w:p>
    <w:p>
      <w:pPr>
        <w:pStyle w:val="BodyText"/>
      </w:pPr>
      <w:r>
        <w:rPr>
          <w:spacing w:val="-7"/>
        </w:rPr>
        <w:t>3Yet</w:t>
      </w:r>
      <w:r>
        <w:rPr>
          <w:spacing w:val="-3"/>
        </w:rPr>
        <w:t> </w:t>
      </w:r>
      <w:r>
        <w:rPr/>
        <w:t>latent</w:t>
      </w:r>
      <w:r>
        <w:rPr>
          <w:spacing w:val="-3"/>
        </w:rPr>
        <w:t> </w:t>
      </w:r>
      <w:r>
        <w:rPr/>
        <w:t>in</w:t>
      </w:r>
      <w:r>
        <w:rPr>
          <w:spacing w:val="-5"/>
        </w:rPr>
        <w:t> </w:t>
      </w:r>
      <w:r>
        <w:rPr/>
        <w:t>the</w:t>
      </w:r>
      <w:r>
        <w:rPr>
          <w:spacing w:val="-3"/>
        </w:rPr>
        <w:t> </w:t>
      </w:r>
      <w:r>
        <w:rPr/>
        <w:t>sentiment</w:t>
      </w:r>
      <w:r>
        <w:rPr>
          <w:spacing w:val="-4"/>
        </w:rPr>
        <w:t> </w:t>
      </w:r>
      <w:r>
        <w:rPr/>
        <w:t>that</w:t>
      </w:r>
      <w:r>
        <w:rPr>
          <w:spacing w:val="-4"/>
        </w:rPr>
        <w:t> </w:t>
      </w:r>
      <w:r>
        <w:rPr/>
        <w:t>our</w:t>
      </w:r>
      <w:r>
        <w:rPr>
          <w:spacing w:val="-5"/>
        </w:rPr>
        <w:t> </w:t>
      </w:r>
      <w:r>
        <w:rPr/>
        <w:t>students</w:t>
      </w:r>
      <w:r>
        <w:rPr>
          <w:spacing w:val="-4"/>
        </w:rPr>
        <w:t> </w:t>
      </w:r>
      <w:r>
        <w:rPr/>
        <w:t>are</w:t>
      </w:r>
      <w:r>
        <w:rPr>
          <w:spacing w:val="-4"/>
        </w:rPr>
        <w:t> </w:t>
      </w:r>
      <w:r>
        <w:rPr/>
        <w:t>our</w:t>
      </w:r>
      <w:r>
        <w:rPr>
          <w:spacing w:val="-2"/>
        </w:rPr>
        <w:t> </w:t>
      </w:r>
      <w:r>
        <w:rPr/>
        <w:t>teachers</w:t>
      </w:r>
      <w:r>
        <w:rPr>
          <w:spacing w:val="-4"/>
        </w:rPr>
        <w:t> </w:t>
      </w:r>
      <w:r>
        <w:rPr/>
        <w:t>is</w:t>
      </w:r>
      <w:r>
        <w:rPr>
          <w:spacing w:val="-3"/>
        </w:rPr>
        <w:t> </w:t>
      </w:r>
      <w:r>
        <w:rPr/>
        <w:t>an</w:t>
      </w:r>
      <w:r>
        <w:rPr>
          <w:spacing w:val="-4"/>
        </w:rPr>
        <w:t> </w:t>
      </w:r>
      <w:r>
        <w:rPr/>
        <w:t>important</w:t>
      </w:r>
      <w:r>
        <w:rPr>
          <w:spacing w:val="-3"/>
        </w:rPr>
        <w:t> </w:t>
      </w:r>
      <w:r>
        <w:rPr/>
        <w:t>truth. </w:t>
      </w:r>
      <w:r>
        <w:rPr>
          <w:spacing w:val="-10"/>
        </w:rPr>
        <w:t>We </w:t>
      </w:r>
      <w:r>
        <w:rPr/>
        <w:t>do in fact need to learn from them, but not about the history of the Roman Empire or the politics of “Paradise Lost.” Understanding what it is that students have to teach teachers</w:t>
      </w:r>
      <w:r>
        <w:rPr>
          <w:spacing w:val="-7"/>
        </w:rPr>
        <w:t> </w:t>
      </w:r>
      <w:r>
        <w:rPr/>
        <w:t>can</w:t>
      </w:r>
      <w:r>
        <w:rPr>
          <w:spacing w:val="-7"/>
        </w:rPr>
        <w:t> </w:t>
      </w:r>
      <w:r>
        <w:rPr/>
        <w:t>help</w:t>
      </w:r>
      <w:r>
        <w:rPr>
          <w:spacing w:val="-7"/>
        </w:rPr>
        <w:t> </w:t>
      </w:r>
      <w:r>
        <w:rPr/>
        <w:t>us</w:t>
      </w:r>
      <w:r>
        <w:rPr>
          <w:spacing w:val="-6"/>
        </w:rPr>
        <w:t> </w:t>
      </w:r>
      <w:r>
        <w:rPr/>
        <w:t>to</w:t>
      </w:r>
      <w:r>
        <w:rPr>
          <w:spacing w:val="-7"/>
        </w:rPr>
        <w:t> </w:t>
      </w:r>
      <w:r>
        <w:rPr/>
        <w:t>deal</w:t>
      </w:r>
      <w:r>
        <w:rPr>
          <w:spacing w:val="-6"/>
        </w:rPr>
        <w:t> </w:t>
      </w:r>
      <w:r>
        <w:rPr/>
        <w:t>with</w:t>
      </w:r>
      <w:r>
        <w:rPr>
          <w:spacing w:val="-6"/>
        </w:rPr>
        <w:t> </w:t>
      </w:r>
      <w:r>
        <w:rPr/>
        <w:t>one</w:t>
      </w:r>
      <w:r>
        <w:rPr>
          <w:spacing w:val="-8"/>
        </w:rPr>
        <w:t> </w:t>
      </w:r>
      <w:r>
        <w:rPr/>
        <w:t>of</w:t>
      </w:r>
      <w:r>
        <w:rPr>
          <w:spacing w:val="-6"/>
        </w:rPr>
        <w:t> </w:t>
      </w:r>
      <w:r>
        <w:rPr/>
        <w:t>the</w:t>
      </w:r>
      <w:r>
        <w:rPr>
          <w:spacing w:val="-7"/>
        </w:rPr>
        <w:t> </w:t>
      </w:r>
      <w:r>
        <w:rPr/>
        <w:t>most</w:t>
      </w:r>
      <w:r>
        <w:rPr>
          <w:spacing w:val="-6"/>
        </w:rPr>
        <w:t> </w:t>
      </w:r>
      <w:r>
        <w:rPr/>
        <w:t>vexing</w:t>
      </w:r>
      <w:r>
        <w:rPr>
          <w:spacing w:val="-7"/>
        </w:rPr>
        <w:t> </w:t>
      </w:r>
      <w:r>
        <w:rPr/>
        <w:t>issues</w:t>
      </w:r>
      <w:r>
        <w:rPr>
          <w:spacing w:val="-6"/>
        </w:rPr>
        <w:t> </w:t>
      </w:r>
      <w:r>
        <w:rPr/>
        <w:t>now</w:t>
      </w:r>
      <w:r>
        <w:rPr>
          <w:spacing w:val="-7"/>
        </w:rPr>
        <w:t> </w:t>
      </w:r>
      <w:r>
        <w:rPr/>
        <w:t>facing</w:t>
      </w:r>
      <w:r>
        <w:rPr>
          <w:spacing w:val="-8"/>
        </w:rPr>
        <w:t> </w:t>
      </w:r>
      <w:r>
        <w:rPr/>
        <w:t>colleges</w:t>
      </w:r>
      <w:r>
        <w:rPr>
          <w:spacing w:val="-6"/>
        </w:rPr>
        <w:t> </w:t>
      </w:r>
      <w:r>
        <w:rPr/>
        <w:t>and universities: online education. At my school, the </w:t>
      </w:r>
      <w:hyperlink r:id="rId5">
        <w:r>
          <w:rPr/>
          <w:t>University of Virginia</w:t>
        </w:r>
      </w:hyperlink>
      <w:r>
        <w:rPr/>
        <w:t>, that issue did more than vex us; it came close to tearing the university</w:t>
      </w:r>
      <w:r>
        <w:rPr>
          <w:spacing w:val="-5"/>
        </w:rPr>
        <w:t> </w:t>
      </w:r>
      <w:r>
        <w:rPr/>
        <w:t>apart.</w:t>
      </w:r>
    </w:p>
    <w:p>
      <w:pPr>
        <w:pStyle w:val="BodyText"/>
      </w:pPr>
      <w:r>
        <w:rPr/>
        <w:t>4A</w:t>
      </w:r>
      <w:r>
        <w:rPr>
          <w:spacing w:val="-17"/>
        </w:rPr>
        <w:t> </w:t>
      </w:r>
      <w:r>
        <w:rPr/>
        <w:t>few</w:t>
      </w:r>
      <w:r>
        <w:rPr>
          <w:spacing w:val="-3"/>
        </w:rPr>
        <w:t> </w:t>
      </w:r>
      <w:r>
        <w:rPr/>
        <w:t>weeks</w:t>
      </w:r>
      <w:r>
        <w:rPr>
          <w:spacing w:val="-3"/>
        </w:rPr>
        <w:t> </w:t>
      </w:r>
      <w:r>
        <w:rPr/>
        <w:t>ago</w:t>
      </w:r>
      <w:r>
        <w:rPr>
          <w:spacing w:val="-3"/>
        </w:rPr>
        <w:t> </w:t>
      </w:r>
      <w:r>
        <w:rPr/>
        <w:t>our</w:t>
      </w:r>
      <w:r>
        <w:rPr>
          <w:spacing w:val="-3"/>
        </w:rPr>
        <w:t> </w:t>
      </w:r>
      <w:r>
        <w:rPr/>
        <w:t>president,</w:t>
      </w:r>
      <w:r>
        <w:rPr>
          <w:spacing w:val="-8"/>
        </w:rPr>
        <w:t> </w:t>
      </w:r>
      <w:r>
        <w:rPr>
          <w:spacing w:val="-3"/>
        </w:rPr>
        <w:t>Teresa </w:t>
      </w:r>
      <w:r>
        <w:rPr>
          <w:b/>
          <w:i/>
        </w:rPr>
        <w:t>a.</w:t>
      </w:r>
      <w:r>
        <w:rPr>
          <w:b/>
          <w:i/>
          <w:spacing w:val="-5"/>
        </w:rPr>
        <w:t> </w:t>
      </w:r>
      <w:r>
        <w:rPr/>
        <w:t>Sullivan,</w:t>
      </w:r>
      <w:r>
        <w:rPr>
          <w:spacing w:val="-3"/>
        </w:rPr>
        <w:t> </w:t>
      </w:r>
      <w:r>
        <w:rPr/>
        <w:t>was</w:t>
      </w:r>
      <w:r>
        <w:rPr>
          <w:spacing w:val="-4"/>
        </w:rPr>
        <w:t> </w:t>
      </w:r>
      <w:r>
        <w:rPr/>
        <w:t>summarily</w:t>
      </w:r>
      <w:r>
        <w:rPr>
          <w:spacing w:val="-4"/>
        </w:rPr>
        <w:t> </w:t>
      </w:r>
      <w:r>
        <w:rPr/>
        <w:t>dismissed</w:t>
      </w:r>
      <w:r>
        <w:rPr>
          <w:spacing w:val="-3"/>
        </w:rPr>
        <w:t> </w:t>
      </w:r>
      <w:r>
        <w:rPr/>
        <w:t>and then summarily reinstated by the university’s board of visitors. One reason for her dismissal was the perception that she was not moving forward fast enough on Internet learning. Stanford was doing it, Harvard, </w:t>
      </w:r>
      <w:r>
        <w:rPr>
          <w:spacing w:val="-7"/>
        </w:rPr>
        <w:t>Yale </w:t>
      </w:r>
      <w:r>
        <w:rPr/>
        <w:t>and </w:t>
      </w:r>
      <w:r>
        <w:rPr>
          <w:spacing w:val="-4"/>
        </w:rPr>
        <w:t>M.I.T. </w:t>
      </w:r>
      <w:r>
        <w:rPr/>
        <w:t>too. But </w:t>
      </w:r>
      <w:r>
        <w:rPr>
          <w:spacing w:val="-3"/>
        </w:rPr>
        <w:t>Virginia, </w:t>
      </w:r>
      <w:r>
        <w:rPr/>
        <w:t>it seemed, was</w:t>
      </w:r>
      <w:r>
        <w:rPr>
          <w:spacing w:val="-14"/>
        </w:rPr>
        <w:t> </w:t>
      </w:r>
      <w:r>
        <w:rPr/>
        <w:t>lagging.</w:t>
      </w:r>
      <w:r>
        <w:rPr>
          <w:spacing w:val="-14"/>
        </w:rPr>
        <w:t> </w:t>
      </w:r>
      <w:r>
        <w:rPr/>
        <w:t>Just</w:t>
      </w:r>
      <w:r>
        <w:rPr>
          <w:spacing w:val="-14"/>
        </w:rPr>
        <w:t> </w:t>
      </w:r>
      <w:r>
        <w:rPr/>
        <w:t>this</w:t>
      </w:r>
      <w:r>
        <w:rPr>
          <w:spacing w:val="-12"/>
        </w:rPr>
        <w:t> </w:t>
      </w:r>
      <w:r>
        <w:rPr/>
        <w:t>week,</w:t>
      </w:r>
      <w:r>
        <w:rPr>
          <w:spacing w:val="-12"/>
        </w:rPr>
        <w:t> </w:t>
      </w:r>
      <w:r>
        <w:rPr/>
        <w:t>in</w:t>
      </w:r>
      <w:r>
        <w:rPr>
          <w:spacing w:val="-13"/>
        </w:rPr>
        <w:t> </w:t>
      </w:r>
      <w:r>
        <w:rPr/>
        <w:t>fact,</w:t>
      </w:r>
      <w:r>
        <w:rPr>
          <w:spacing w:val="-13"/>
        </w:rPr>
        <w:t> </w:t>
      </w:r>
      <w:r>
        <w:rPr/>
        <w:t>it</w:t>
      </w:r>
      <w:r>
        <w:rPr>
          <w:spacing w:val="-15"/>
        </w:rPr>
        <w:t> </w:t>
      </w:r>
      <w:r>
        <w:rPr/>
        <w:t>was</w:t>
      </w:r>
      <w:r>
        <w:rPr>
          <w:spacing w:val="-13"/>
        </w:rPr>
        <w:t> </w:t>
      </w:r>
      <w:r>
        <w:rPr/>
        <w:t>announced</w:t>
      </w:r>
      <w:r>
        <w:rPr>
          <w:spacing w:val="-12"/>
        </w:rPr>
        <w:t> </w:t>
      </w:r>
      <w:r>
        <w:rPr/>
        <w:t>that</w:t>
      </w:r>
      <w:r>
        <w:rPr>
          <w:spacing w:val="-17"/>
        </w:rPr>
        <w:t> </w:t>
      </w:r>
      <w:r>
        <w:rPr>
          <w:spacing w:val="-3"/>
        </w:rPr>
        <w:t>Virginia,</w:t>
      </w:r>
      <w:r>
        <w:rPr>
          <w:spacing w:val="-13"/>
        </w:rPr>
        <w:t> </w:t>
      </w:r>
      <w:r>
        <w:rPr/>
        <w:t>along</w:t>
      </w:r>
      <w:r>
        <w:rPr>
          <w:spacing w:val="-12"/>
        </w:rPr>
        <w:t> </w:t>
      </w:r>
      <w:r>
        <w:rPr/>
        <w:t>with</w:t>
      </w:r>
      <w:r>
        <w:rPr>
          <w:spacing w:val="-13"/>
        </w:rPr>
        <w:t> </w:t>
      </w:r>
      <w:r>
        <w:rPr/>
        <w:t>a</w:t>
      </w:r>
      <w:r>
        <w:rPr>
          <w:spacing w:val="-12"/>
        </w:rPr>
        <w:t> </w:t>
      </w:r>
      <w:r>
        <w:rPr/>
        <w:t>number of other universities, </w:t>
      </w:r>
      <w:hyperlink r:id="rId6">
        <w:r>
          <w:rPr/>
          <w:t>signed on with a company called Coursera </w:t>
        </w:r>
      </w:hyperlink>
      <w:r>
        <w:rPr/>
        <w:t>to develop and offer online</w:t>
      </w:r>
      <w:r>
        <w:rPr>
          <w:spacing w:val="-1"/>
        </w:rPr>
        <w:t> </w:t>
      </w:r>
      <w:r>
        <w:rPr/>
        <w:t>classes.</w:t>
      </w:r>
    </w:p>
    <w:p>
      <w:pPr>
        <w:pStyle w:val="BodyText"/>
        <w:ind w:left="530" w:right="0" w:firstLine="0"/>
      </w:pPr>
      <w:r>
        <w:rPr/>
        <w:t>5But can online education ever be education of the very best sort?</w:t>
      </w:r>
    </w:p>
    <w:p>
      <w:pPr>
        <w:pStyle w:val="BodyText"/>
        <w:ind w:right="118"/>
      </w:pPr>
      <w:r>
        <w:rPr/>
        <w:t>6It’s here that the notion of students teaching teachers is illuminating. As a friend and fellow professor said to me: “You don’t just teach students, you have to learn ’em too.” It took a minute — it sounded like he was channeling Huck Finn— but I figured it out.</w:t>
      </w:r>
    </w:p>
    <w:p>
      <w:pPr>
        <w:pStyle w:val="BodyText"/>
        <w:ind w:right="118"/>
      </w:pPr>
      <w:r>
        <w:rPr/>
        <w:t>7With</w:t>
      </w:r>
      <w:r>
        <w:rPr>
          <w:spacing w:val="-4"/>
        </w:rPr>
        <w:t> </w:t>
      </w:r>
      <w:r>
        <w:rPr/>
        <w:t>every</w:t>
      </w:r>
      <w:r>
        <w:rPr>
          <w:spacing w:val="-5"/>
        </w:rPr>
        <w:t> </w:t>
      </w:r>
      <w:r>
        <w:rPr/>
        <w:t>class</w:t>
      </w:r>
      <w:r>
        <w:rPr>
          <w:spacing w:val="-3"/>
        </w:rPr>
        <w:t> </w:t>
      </w:r>
      <w:r>
        <w:rPr/>
        <w:t>we</w:t>
      </w:r>
      <w:r>
        <w:rPr>
          <w:spacing w:val="-4"/>
        </w:rPr>
        <w:t> </w:t>
      </w:r>
      <w:r>
        <w:rPr/>
        <w:t>teach,</w:t>
      </w:r>
      <w:r>
        <w:rPr>
          <w:spacing w:val="-4"/>
        </w:rPr>
        <w:t> </w:t>
      </w:r>
      <w:r>
        <w:rPr/>
        <w:t>we</w:t>
      </w:r>
      <w:r>
        <w:rPr>
          <w:spacing w:val="-4"/>
        </w:rPr>
        <w:t> </w:t>
      </w:r>
      <w:r>
        <w:rPr/>
        <w:t>need</w:t>
      </w:r>
      <w:r>
        <w:rPr>
          <w:spacing w:val="-3"/>
        </w:rPr>
        <w:t> </w:t>
      </w:r>
      <w:r>
        <w:rPr/>
        <w:t>to</w:t>
      </w:r>
      <w:r>
        <w:rPr>
          <w:spacing w:val="-2"/>
        </w:rPr>
        <w:t> </w:t>
      </w:r>
      <w:r>
        <w:rPr/>
        <w:t>learn</w:t>
      </w:r>
      <w:r>
        <w:rPr>
          <w:spacing w:val="-3"/>
        </w:rPr>
        <w:t> </w:t>
      </w:r>
      <w:r>
        <w:rPr/>
        <w:t>who</w:t>
      </w:r>
      <w:r>
        <w:rPr>
          <w:spacing w:val="-6"/>
        </w:rPr>
        <w:t> </w:t>
      </w:r>
      <w:r>
        <w:rPr/>
        <w:t>the</w:t>
      </w:r>
      <w:r>
        <w:rPr>
          <w:spacing w:val="-3"/>
        </w:rPr>
        <w:t> </w:t>
      </w:r>
      <w:r>
        <w:rPr/>
        <w:t>people</w:t>
      </w:r>
      <w:r>
        <w:rPr>
          <w:spacing w:val="-3"/>
        </w:rPr>
        <w:t> </w:t>
      </w:r>
      <w:r>
        <w:rPr/>
        <w:t>in</w:t>
      </w:r>
      <w:r>
        <w:rPr>
          <w:spacing w:val="-5"/>
        </w:rPr>
        <w:t> </w:t>
      </w:r>
      <w:r>
        <w:rPr/>
        <w:t>front</w:t>
      </w:r>
      <w:r>
        <w:rPr>
          <w:spacing w:val="-3"/>
        </w:rPr>
        <w:t> </w:t>
      </w:r>
      <w:r>
        <w:rPr/>
        <w:t>of</w:t>
      </w:r>
      <w:r>
        <w:rPr>
          <w:spacing w:val="-2"/>
        </w:rPr>
        <w:t> </w:t>
      </w:r>
      <w:r>
        <w:rPr/>
        <w:t>us</w:t>
      </w:r>
      <w:r>
        <w:rPr>
          <w:spacing w:val="-5"/>
        </w:rPr>
        <w:t> </w:t>
      </w:r>
      <w:r>
        <w:rPr/>
        <w:t>are.</w:t>
      </w:r>
      <w:r>
        <w:rPr>
          <w:spacing w:val="-9"/>
        </w:rPr>
        <w:t> </w:t>
      </w:r>
      <w:r>
        <w:rPr>
          <w:spacing w:val="-10"/>
        </w:rPr>
        <w:t>We </w:t>
      </w:r>
      <w:r>
        <w:rPr/>
        <w:t>need</w:t>
      </w:r>
      <w:r>
        <w:rPr>
          <w:spacing w:val="-5"/>
        </w:rPr>
        <w:t> </w:t>
      </w:r>
      <w:r>
        <w:rPr/>
        <w:t>to</w:t>
      </w:r>
      <w:r>
        <w:rPr>
          <w:spacing w:val="-4"/>
        </w:rPr>
        <w:t> </w:t>
      </w:r>
      <w:r>
        <w:rPr/>
        <w:t>know</w:t>
      </w:r>
      <w:r>
        <w:rPr>
          <w:spacing w:val="-5"/>
        </w:rPr>
        <w:t> </w:t>
      </w:r>
      <w:r>
        <w:rPr/>
        <w:t>where</w:t>
      </w:r>
      <w:r>
        <w:rPr>
          <w:spacing w:val="-4"/>
        </w:rPr>
        <w:t> </w:t>
      </w:r>
      <w:r>
        <w:rPr/>
        <w:t>they</w:t>
      </w:r>
      <w:r>
        <w:rPr>
          <w:spacing w:val="-5"/>
        </w:rPr>
        <w:t> </w:t>
      </w:r>
      <w:r>
        <w:rPr/>
        <w:t>are</w:t>
      </w:r>
      <w:r>
        <w:rPr>
          <w:spacing w:val="-5"/>
        </w:rPr>
        <w:t> </w:t>
      </w:r>
      <w:r>
        <w:rPr/>
        <w:t>intellectually,</w:t>
      </w:r>
      <w:r>
        <w:rPr>
          <w:spacing w:val="-5"/>
        </w:rPr>
        <w:t> </w:t>
      </w:r>
      <w:r>
        <w:rPr/>
        <w:t>who</w:t>
      </w:r>
      <w:r>
        <w:rPr>
          <w:spacing w:val="-7"/>
        </w:rPr>
        <w:t> </w:t>
      </w:r>
      <w:r>
        <w:rPr/>
        <w:t>they</w:t>
      </w:r>
      <w:r>
        <w:rPr>
          <w:spacing w:val="-4"/>
        </w:rPr>
        <w:t> </w:t>
      </w:r>
      <w:r>
        <w:rPr/>
        <w:t>are</w:t>
      </w:r>
      <w:r>
        <w:rPr>
          <w:spacing w:val="-5"/>
        </w:rPr>
        <w:t> </w:t>
      </w:r>
      <w:r>
        <w:rPr/>
        <w:t>as</w:t>
      </w:r>
      <w:r>
        <w:rPr>
          <w:spacing w:val="-4"/>
        </w:rPr>
        <w:t> </w:t>
      </w:r>
      <w:r>
        <w:rPr/>
        <w:t>people</w:t>
      </w:r>
      <w:r>
        <w:rPr>
          <w:spacing w:val="-4"/>
        </w:rPr>
        <w:t> </w:t>
      </w:r>
      <w:r>
        <w:rPr/>
        <w:t>and</w:t>
      </w:r>
      <w:r>
        <w:rPr>
          <w:spacing w:val="-6"/>
        </w:rPr>
        <w:t> </w:t>
      </w:r>
      <w:r>
        <w:rPr/>
        <w:t>what</w:t>
      </w:r>
      <w:r>
        <w:rPr>
          <w:spacing w:val="-5"/>
        </w:rPr>
        <w:t> </w:t>
      </w:r>
      <w:r>
        <w:rPr/>
        <w:t>we</w:t>
      </w:r>
      <w:r>
        <w:rPr>
          <w:spacing w:val="-5"/>
        </w:rPr>
        <w:t> </w:t>
      </w:r>
      <w:r>
        <w:rPr/>
        <w:t>can</w:t>
      </w:r>
      <w:r>
        <w:rPr>
          <w:spacing w:val="-6"/>
        </w:rPr>
        <w:t> </w:t>
      </w:r>
      <w:r>
        <w:rPr/>
        <w:t>do to help them </w:t>
      </w:r>
      <w:r>
        <w:rPr>
          <w:spacing w:val="-4"/>
        </w:rPr>
        <w:t>grow. </w:t>
      </w:r>
      <w:r>
        <w:rPr/>
        <w:t>Teaching, even when you have a group of a hundred students on hand, is a matter of</w:t>
      </w:r>
      <w:r>
        <w:rPr>
          <w:spacing w:val="-3"/>
        </w:rPr>
        <w:t> </w:t>
      </w:r>
      <w:r>
        <w:rPr/>
        <w:t>dialogue.</w:t>
      </w:r>
    </w:p>
    <w:p>
      <w:pPr>
        <w:pStyle w:val="BodyText"/>
        <w:ind w:right="117"/>
      </w:pPr>
      <w:r>
        <w:rPr/>
        <w:t>8In the summer Shakespeare course I’m teaching </w:t>
      </w:r>
      <w:r>
        <w:rPr>
          <w:spacing w:val="-5"/>
        </w:rPr>
        <w:t>now, </w:t>
      </w:r>
      <w:r>
        <w:rPr/>
        <w:t>I’m constantly working to figure out what my students are able to do and how they can develop. Can they grasp the contours of Shakespeare’s plots? If not, </w:t>
      </w:r>
      <w:r>
        <w:rPr>
          <w:spacing w:val="-4"/>
        </w:rPr>
        <w:t>it’s </w:t>
      </w:r>
      <w:r>
        <w:rPr/>
        <w:t>worth adding a well-made film version of the next play to the syllabus. Is the language hard for them, line to line? Then we have</w:t>
      </w:r>
      <w:r>
        <w:rPr>
          <w:spacing w:val="-3"/>
        </w:rPr>
        <w:t> </w:t>
      </w:r>
      <w:r>
        <w:rPr/>
        <w:t>to</w:t>
      </w:r>
      <w:r>
        <w:rPr>
          <w:spacing w:val="-2"/>
        </w:rPr>
        <w:t> </w:t>
      </w:r>
      <w:r>
        <w:rPr/>
        <w:t>spend</w:t>
      </w:r>
      <w:r>
        <w:rPr>
          <w:spacing w:val="-3"/>
        </w:rPr>
        <w:t> </w:t>
      </w:r>
      <w:r>
        <w:rPr/>
        <w:t>more</w:t>
      </w:r>
      <w:r>
        <w:rPr>
          <w:spacing w:val="-5"/>
        </w:rPr>
        <w:t> </w:t>
      </w:r>
      <w:r>
        <w:rPr/>
        <w:t>time</w:t>
      </w:r>
      <w:r>
        <w:rPr>
          <w:spacing w:val="-3"/>
        </w:rPr>
        <w:t> </w:t>
      </w:r>
      <w:r>
        <w:rPr/>
        <w:t>going</w:t>
      </w:r>
      <w:r>
        <w:rPr>
          <w:spacing w:val="-2"/>
        </w:rPr>
        <w:t> </w:t>
      </w:r>
      <w:r>
        <w:rPr/>
        <w:t>over</w:t>
      </w:r>
      <w:r>
        <w:rPr>
          <w:spacing w:val="-3"/>
        </w:rPr>
        <w:t> </w:t>
      </w:r>
      <w:r>
        <w:rPr/>
        <w:t>individual</w:t>
      </w:r>
      <w:r>
        <w:rPr>
          <w:spacing w:val="-3"/>
        </w:rPr>
        <w:t> </w:t>
      </w:r>
      <w:r>
        <w:rPr/>
        <w:t>speeches</w:t>
      </w:r>
      <w:r>
        <w:rPr>
          <w:spacing w:val="-3"/>
        </w:rPr>
        <w:t> </w:t>
      </w:r>
      <w:r>
        <w:rPr/>
        <w:t>word</w:t>
      </w:r>
      <w:r>
        <w:rPr>
          <w:spacing w:val="-4"/>
        </w:rPr>
        <w:t> </w:t>
      </w:r>
      <w:r>
        <w:rPr/>
        <w:t>by</w:t>
      </w:r>
      <w:r>
        <w:rPr>
          <w:spacing w:val="-3"/>
        </w:rPr>
        <w:t> </w:t>
      </w:r>
      <w:r>
        <w:rPr/>
        <w:t>word.</w:t>
      </w:r>
      <w:r>
        <w:rPr>
          <w:spacing w:val="-16"/>
        </w:rPr>
        <w:t> </w:t>
      </w:r>
      <w:r>
        <w:rPr/>
        <w:t>Are</w:t>
      </w:r>
      <w:r>
        <w:rPr>
          <w:spacing w:val="-4"/>
        </w:rPr>
        <w:t> </w:t>
      </w:r>
      <w:r>
        <w:rPr/>
        <w:t>they</w:t>
      </w:r>
      <w:r>
        <w:rPr>
          <w:spacing w:val="-1"/>
        </w:rPr>
        <w:t> </w:t>
      </w:r>
      <w:r>
        <w:rPr/>
        <w:t>adept at</w:t>
      </w:r>
      <w:r>
        <w:rPr>
          <w:spacing w:val="-4"/>
        </w:rPr>
        <w:t> </w:t>
      </w:r>
      <w:r>
        <w:rPr/>
        <w:t>understanding</w:t>
      </w:r>
      <w:r>
        <w:rPr>
          <w:spacing w:val="-5"/>
        </w:rPr>
        <w:t> </w:t>
      </w:r>
      <w:r>
        <w:rPr/>
        <w:t>the</w:t>
      </w:r>
      <w:r>
        <w:rPr>
          <w:spacing w:val="-4"/>
        </w:rPr>
        <w:t> </w:t>
      </w:r>
      <w:r>
        <w:rPr/>
        <w:t>plot</w:t>
      </w:r>
      <w:r>
        <w:rPr>
          <w:spacing w:val="-6"/>
        </w:rPr>
        <w:t> </w:t>
      </w:r>
      <w:r>
        <w:rPr/>
        <w:t>and</w:t>
      </w:r>
      <w:r>
        <w:rPr>
          <w:spacing w:val="-5"/>
        </w:rPr>
        <w:t> </w:t>
      </w:r>
      <w:r>
        <w:rPr/>
        <w:t>the</w:t>
      </w:r>
      <w:r>
        <w:rPr>
          <w:spacing w:val="-4"/>
        </w:rPr>
        <w:t> </w:t>
      </w:r>
      <w:r>
        <w:rPr/>
        <w:t>language?</w:t>
      </w:r>
      <w:r>
        <w:rPr>
          <w:spacing w:val="-9"/>
        </w:rPr>
        <w:t> </w:t>
      </w:r>
      <w:r>
        <w:rPr>
          <w:spacing w:val="-3"/>
        </w:rPr>
        <w:t>Time</w:t>
      </w:r>
      <w:r>
        <w:rPr>
          <w:spacing w:val="-6"/>
        </w:rPr>
        <w:t> </w:t>
      </w:r>
      <w:r>
        <w:rPr/>
        <w:t>to</w:t>
      </w:r>
      <w:r>
        <w:rPr>
          <w:spacing w:val="-5"/>
        </w:rPr>
        <w:t> </w:t>
      </w:r>
      <w:r>
        <w:rPr/>
        <w:t>introduce</w:t>
      </w:r>
      <w:r>
        <w:rPr>
          <w:spacing w:val="-6"/>
        </w:rPr>
        <w:t> </w:t>
      </w:r>
      <w:r>
        <w:rPr/>
        <w:t>them</w:t>
      </w:r>
      <w:r>
        <w:rPr>
          <w:spacing w:val="-5"/>
        </w:rPr>
        <w:t> </w:t>
      </w:r>
      <w:r>
        <w:rPr/>
        <w:t>to</w:t>
      </w:r>
      <w:r>
        <w:rPr>
          <w:spacing w:val="-6"/>
        </w:rPr>
        <w:t> </w:t>
      </w:r>
      <w:r>
        <w:rPr/>
        <w:t>the</w:t>
      </w:r>
      <w:r>
        <w:rPr>
          <w:spacing w:val="-6"/>
        </w:rPr>
        <w:t> </w:t>
      </w:r>
      <w:r>
        <w:rPr/>
        <w:t>complexities of Shakespeare’s rendering of</w:t>
      </w:r>
      <w:r>
        <w:rPr>
          <w:spacing w:val="-4"/>
        </w:rPr>
        <w:t> </w:t>
      </w:r>
      <w:r>
        <w:rPr/>
        <w:t>character.</w:t>
      </w:r>
    </w:p>
    <w:p>
      <w:pPr>
        <w:pStyle w:val="BodyText"/>
      </w:pPr>
      <w:r>
        <w:rPr/>
        <w:t>9Every memorable class is a bit like a jazz composition. There is the basic</w:t>
      </w:r>
      <w:r>
        <w:rPr>
          <w:spacing w:val="-42"/>
        </w:rPr>
        <w:t> </w:t>
      </w:r>
      <w:r>
        <w:rPr/>
        <w:t>melody that you work with. It is defined by the syllabus. But there is also a considerable measure of improvisation against that disciplining</w:t>
      </w:r>
      <w:r>
        <w:rPr>
          <w:spacing w:val="-4"/>
        </w:rPr>
        <w:t> </w:t>
      </w:r>
      <w:r>
        <w:rPr/>
        <w:t>background.</w:t>
      </w:r>
    </w:p>
    <w:p>
      <w:pPr>
        <w:pStyle w:val="BodyText"/>
        <w:ind w:right="115"/>
      </w:pPr>
      <w:r>
        <w:rPr/>
        <w:t>10Something similar applies even to larger courses. </w:t>
      </w:r>
      <w:r>
        <w:rPr>
          <w:spacing w:val="-10"/>
        </w:rPr>
        <w:t>We </w:t>
      </w:r>
      <w:r>
        <w:rPr/>
        <w:t>tend to think that the spellbinding lecturers we had in college survey classes were gifted actors who could strut</w:t>
      </w:r>
      <w:r>
        <w:rPr>
          <w:spacing w:val="-14"/>
        </w:rPr>
        <w:t> </w:t>
      </w:r>
      <w:r>
        <w:rPr/>
        <w:t>and</w:t>
      </w:r>
      <w:r>
        <w:rPr>
          <w:spacing w:val="-14"/>
        </w:rPr>
        <w:t> </w:t>
      </w:r>
      <w:r>
        <w:rPr/>
        <w:t>fret</w:t>
      </w:r>
      <w:r>
        <w:rPr>
          <w:spacing w:val="-13"/>
        </w:rPr>
        <w:t> </w:t>
      </w:r>
      <w:r>
        <w:rPr/>
        <w:t>50</w:t>
      </w:r>
      <w:r>
        <w:rPr>
          <w:spacing w:val="-13"/>
        </w:rPr>
        <w:t> </w:t>
      </w:r>
      <w:r>
        <w:rPr/>
        <w:t>amazing</w:t>
      </w:r>
      <w:r>
        <w:rPr>
          <w:spacing w:val="-14"/>
        </w:rPr>
        <w:t> </w:t>
      </w:r>
      <w:r>
        <w:rPr/>
        <w:t>minutes</w:t>
      </w:r>
      <w:r>
        <w:rPr>
          <w:spacing w:val="-13"/>
        </w:rPr>
        <w:t> </w:t>
      </w:r>
      <w:r>
        <w:rPr/>
        <w:t>on</w:t>
      </w:r>
      <w:r>
        <w:rPr>
          <w:spacing w:val="-14"/>
        </w:rPr>
        <w:t> </w:t>
      </w:r>
      <w:r>
        <w:rPr/>
        <w:t>the</w:t>
      </w:r>
      <w:r>
        <w:rPr>
          <w:spacing w:val="-13"/>
        </w:rPr>
        <w:t> </w:t>
      </w:r>
      <w:r>
        <w:rPr/>
        <w:t>stage.</w:t>
      </w:r>
      <w:r>
        <w:rPr>
          <w:spacing w:val="-13"/>
        </w:rPr>
        <w:t> </w:t>
      </w:r>
      <w:r>
        <w:rPr/>
        <w:t>But</w:t>
      </w:r>
      <w:r>
        <w:rPr>
          <w:spacing w:val="-14"/>
        </w:rPr>
        <w:t> </w:t>
      </w:r>
      <w:r>
        <w:rPr/>
        <w:t>I</w:t>
      </w:r>
      <w:r>
        <w:rPr>
          <w:spacing w:val="-14"/>
        </w:rPr>
        <w:t> </w:t>
      </w:r>
      <w:r>
        <w:rPr/>
        <w:t>think</w:t>
      </w:r>
      <w:r>
        <w:rPr>
          <w:spacing w:val="-13"/>
        </w:rPr>
        <w:t> </w:t>
      </w:r>
      <w:r>
        <w:rPr/>
        <w:t>that</w:t>
      </w:r>
      <w:r>
        <w:rPr>
          <w:spacing w:val="-13"/>
        </w:rPr>
        <w:t> </w:t>
      </w:r>
      <w:r>
        <w:rPr/>
        <w:t>the</w:t>
      </w:r>
      <w:r>
        <w:rPr>
          <w:spacing w:val="-12"/>
        </w:rPr>
        <w:t> </w:t>
      </w:r>
      <w:r>
        <w:rPr/>
        <w:t>best</w:t>
      </w:r>
      <w:r>
        <w:rPr>
          <w:spacing w:val="-14"/>
        </w:rPr>
        <w:t> </w:t>
      </w:r>
      <w:r>
        <w:rPr/>
        <w:t>of</w:t>
      </w:r>
      <w:r>
        <w:rPr>
          <w:spacing w:val="-14"/>
        </w:rPr>
        <w:t> </w:t>
      </w:r>
      <w:r>
        <w:rPr/>
        <w:t>those</w:t>
      </w:r>
      <w:r>
        <w:rPr>
          <w:spacing w:val="-12"/>
        </w:rPr>
        <w:t> </w:t>
      </w:r>
      <w:r>
        <w:rPr/>
        <w:t>lecturers are</w:t>
      </w:r>
      <w:r>
        <w:rPr>
          <w:spacing w:val="-4"/>
        </w:rPr>
        <w:t> </w:t>
      </w:r>
      <w:r>
        <w:rPr/>
        <w:t>highly</w:t>
      </w:r>
      <w:r>
        <w:rPr>
          <w:spacing w:val="-4"/>
        </w:rPr>
        <w:t> </w:t>
      </w:r>
      <w:r>
        <w:rPr/>
        <w:t>adept</w:t>
      </w:r>
      <w:r>
        <w:rPr>
          <w:spacing w:val="-3"/>
        </w:rPr>
        <w:t> </w:t>
      </w:r>
      <w:r>
        <w:rPr/>
        <w:t>at</w:t>
      </w:r>
      <w:r>
        <w:rPr>
          <w:spacing w:val="-4"/>
        </w:rPr>
        <w:t> </w:t>
      </w:r>
      <w:r>
        <w:rPr/>
        <w:t>reading</w:t>
      </w:r>
      <w:r>
        <w:rPr>
          <w:spacing w:val="-4"/>
        </w:rPr>
        <w:t> </w:t>
      </w:r>
      <w:r>
        <w:rPr/>
        <w:t>their</w:t>
      </w:r>
      <w:r>
        <w:rPr>
          <w:spacing w:val="-4"/>
        </w:rPr>
        <w:t> </w:t>
      </w:r>
      <w:r>
        <w:rPr/>
        <w:t>audiences.</w:t>
      </w:r>
      <w:r>
        <w:rPr>
          <w:spacing w:val="-7"/>
        </w:rPr>
        <w:t> </w:t>
      </w:r>
      <w:r>
        <w:rPr/>
        <w:t>They</w:t>
      </w:r>
      <w:r>
        <w:rPr>
          <w:spacing w:val="-6"/>
        </w:rPr>
        <w:t> </w:t>
      </w:r>
      <w:r>
        <w:rPr/>
        <w:t>use</w:t>
      </w:r>
      <w:r>
        <w:rPr>
          <w:spacing w:val="-4"/>
        </w:rPr>
        <w:t> </w:t>
      </w:r>
      <w:r>
        <w:rPr/>
        <w:t>practical</w:t>
      </w:r>
      <w:r>
        <w:rPr>
          <w:spacing w:val="-5"/>
        </w:rPr>
        <w:t> </w:t>
      </w:r>
      <w:r>
        <w:rPr/>
        <w:t>means</w:t>
      </w:r>
      <w:r>
        <w:rPr>
          <w:spacing w:val="-4"/>
        </w:rPr>
        <w:t> </w:t>
      </w:r>
      <w:r>
        <w:rPr/>
        <w:t>to</w:t>
      </w:r>
      <w:r>
        <w:rPr>
          <w:spacing w:val="-5"/>
        </w:rPr>
        <w:t> </w:t>
      </w:r>
      <w:r>
        <w:rPr/>
        <w:t>do</w:t>
      </w:r>
      <w:r>
        <w:rPr>
          <w:spacing w:val="-4"/>
        </w:rPr>
        <w:t> </w:t>
      </w:r>
      <w:r>
        <w:rPr/>
        <w:t>this</w:t>
      </w:r>
      <w:r>
        <w:rPr>
          <w:spacing w:val="-2"/>
        </w:rPr>
        <w:t> </w:t>
      </w:r>
      <w:r>
        <w:rPr/>
        <w:t>—</w:t>
      </w:r>
      <w:r>
        <w:rPr>
          <w:spacing w:val="-4"/>
        </w:rPr>
        <w:t> </w:t>
      </w:r>
      <w:r>
        <w:rPr/>
        <w:t>tests and quizzes, papers and evaluations. But they also deploy something tantamount to artistry.</w:t>
      </w:r>
      <w:r>
        <w:rPr>
          <w:spacing w:val="-17"/>
        </w:rPr>
        <w:t> </w:t>
      </w:r>
      <w:r>
        <w:rPr/>
        <w:t>They</w:t>
      </w:r>
      <w:r>
        <w:rPr>
          <w:spacing w:val="-13"/>
        </w:rPr>
        <w:t> </w:t>
      </w:r>
      <w:r>
        <w:rPr/>
        <w:t>are</w:t>
      </w:r>
      <w:r>
        <w:rPr>
          <w:spacing w:val="-13"/>
        </w:rPr>
        <w:t> </w:t>
      </w:r>
      <w:r>
        <w:rPr/>
        <w:t>superb</w:t>
      </w:r>
      <w:r>
        <w:rPr>
          <w:spacing w:val="-14"/>
        </w:rPr>
        <w:t> </w:t>
      </w:r>
      <w:r>
        <w:rPr/>
        <w:t>at</w:t>
      </w:r>
      <w:r>
        <w:rPr>
          <w:spacing w:val="-12"/>
        </w:rPr>
        <w:t> </w:t>
      </w:r>
      <w:r>
        <w:rPr/>
        <w:t>sensing</w:t>
      </w:r>
      <w:r>
        <w:rPr>
          <w:spacing w:val="-13"/>
        </w:rPr>
        <w:t> </w:t>
      </w:r>
      <w:r>
        <w:rPr/>
        <w:t>the</w:t>
      </w:r>
      <w:r>
        <w:rPr>
          <w:spacing w:val="-13"/>
        </w:rPr>
        <w:t> </w:t>
      </w:r>
      <w:r>
        <w:rPr/>
        <w:t>mood</w:t>
      </w:r>
      <w:r>
        <w:rPr>
          <w:spacing w:val="-13"/>
        </w:rPr>
        <w:t> </w:t>
      </w:r>
      <w:r>
        <w:rPr/>
        <w:t>of</w:t>
      </w:r>
      <w:r>
        <w:rPr>
          <w:spacing w:val="-13"/>
        </w:rPr>
        <w:t> </w:t>
      </w:r>
      <w:r>
        <w:rPr/>
        <w:t>a</w:t>
      </w:r>
      <w:r>
        <w:rPr>
          <w:spacing w:val="-14"/>
        </w:rPr>
        <w:t> </w:t>
      </w:r>
      <w:r>
        <w:rPr/>
        <w:t>room.</w:t>
      </w:r>
      <w:r>
        <w:rPr>
          <w:spacing w:val="-17"/>
        </w:rPr>
        <w:t> </w:t>
      </w:r>
      <w:r>
        <w:rPr/>
        <w:t>They</w:t>
      </w:r>
      <w:r>
        <w:rPr>
          <w:spacing w:val="-14"/>
        </w:rPr>
        <w:t> </w:t>
      </w:r>
      <w:r>
        <w:rPr/>
        <w:t>have</w:t>
      </w:r>
      <w:r>
        <w:rPr>
          <w:spacing w:val="-13"/>
        </w:rPr>
        <w:t> </w:t>
      </w:r>
      <w:r>
        <w:rPr/>
        <w:t>a</w:t>
      </w:r>
      <w:r>
        <w:rPr>
          <w:spacing w:val="-13"/>
        </w:rPr>
        <w:t> </w:t>
      </w:r>
      <w:r>
        <w:rPr/>
        <w:t>sort</w:t>
      </w:r>
      <w:r>
        <w:rPr>
          <w:spacing w:val="-13"/>
        </w:rPr>
        <w:t> </w:t>
      </w:r>
      <w:r>
        <w:rPr/>
        <w:t>of</w:t>
      </w:r>
      <w:r>
        <w:rPr>
          <w:spacing w:val="-13"/>
        </w:rPr>
        <w:t> </w:t>
      </w:r>
      <w:r>
        <w:rPr/>
        <w:t>pedagogical sixth sense. They feel it when the class is engaged and when it slips off. And they do something about it. Their every joke is a sounding. </w:t>
      </w:r>
      <w:r>
        <w:rPr>
          <w:spacing w:val="-4"/>
        </w:rPr>
        <w:t>It’s </w:t>
      </w:r>
      <w:r>
        <w:rPr/>
        <w:t>a way of discerning who is out there on a given</w:t>
      </w:r>
      <w:r>
        <w:rPr>
          <w:spacing w:val="-1"/>
        </w:rPr>
        <w:t> </w:t>
      </w:r>
      <w:r>
        <w:rPr>
          <w:spacing w:val="-4"/>
        </w:rPr>
        <w:t>day.</w:t>
      </w:r>
    </w:p>
    <w:p>
      <w:pPr>
        <w:pStyle w:val="BodyText"/>
        <w:ind w:left="530" w:right="0" w:firstLine="0"/>
      </w:pPr>
      <w:r>
        <w:rPr/>
        <w:t>11A large lecture class can also create genuine intellectual community. Students</w:t>
      </w:r>
    </w:p>
    <w:p>
      <w:pPr>
        <w:spacing w:after="0"/>
        <w:sectPr>
          <w:type w:val="continuous"/>
          <w:pgSz w:w="11910" w:h="16840"/>
          <w:pgMar w:top="1360" w:bottom="280" w:left="1680" w:right="1680"/>
        </w:sectPr>
      </w:pPr>
    </w:p>
    <w:p>
      <w:pPr>
        <w:pStyle w:val="BodyText"/>
        <w:spacing w:before="62"/>
        <w:ind w:left="0" w:firstLine="0"/>
        <w:jc w:val="right"/>
      </w:pPr>
      <w:r>
        <w:rPr/>
        <w:t>will</w:t>
      </w:r>
      <w:r>
        <w:rPr>
          <w:spacing w:val="17"/>
        </w:rPr>
        <w:t> </w:t>
      </w:r>
      <w:r>
        <w:rPr/>
        <w:t>always</w:t>
      </w:r>
      <w:r>
        <w:rPr>
          <w:spacing w:val="16"/>
        </w:rPr>
        <w:t> </w:t>
      </w:r>
      <w:r>
        <w:rPr/>
        <w:t>be</w:t>
      </w:r>
      <w:r>
        <w:rPr>
          <w:spacing w:val="17"/>
        </w:rPr>
        <w:t> </w:t>
      </w:r>
      <w:r>
        <w:rPr/>
        <w:t>running</w:t>
      </w:r>
      <w:r>
        <w:rPr>
          <w:spacing w:val="15"/>
        </w:rPr>
        <w:t> </w:t>
      </w:r>
      <w:r>
        <w:rPr/>
        <w:t>across</w:t>
      </w:r>
      <w:r>
        <w:rPr>
          <w:spacing w:val="17"/>
        </w:rPr>
        <w:t> </w:t>
      </w:r>
      <w:r>
        <w:rPr/>
        <w:t>others</w:t>
      </w:r>
      <w:r>
        <w:rPr>
          <w:spacing w:val="17"/>
        </w:rPr>
        <w:t> </w:t>
      </w:r>
      <w:r>
        <w:rPr/>
        <w:t>who</w:t>
      </w:r>
      <w:r>
        <w:rPr>
          <w:spacing w:val="16"/>
        </w:rPr>
        <w:t> </w:t>
      </w:r>
      <w:r>
        <w:rPr/>
        <w:t>are</w:t>
      </w:r>
      <w:r>
        <w:rPr>
          <w:spacing w:val="18"/>
        </w:rPr>
        <w:t> </w:t>
      </w:r>
      <w:r>
        <w:rPr/>
        <w:t>also</w:t>
      </w:r>
      <w:r>
        <w:rPr>
          <w:spacing w:val="16"/>
        </w:rPr>
        <w:t> </w:t>
      </w:r>
      <w:r>
        <w:rPr/>
        <w:t>enrolled,</w:t>
      </w:r>
      <w:r>
        <w:rPr>
          <w:spacing w:val="16"/>
        </w:rPr>
        <w:t> </w:t>
      </w:r>
      <w:r>
        <w:rPr/>
        <w:t>and</w:t>
      </w:r>
      <w:r>
        <w:rPr>
          <w:spacing w:val="17"/>
        </w:rPr>
        <w:t> </w:t>
      </w:r>
      <w:r>
        <w:rPr/>
        <w:t>they’ll</w:t>
      </w:r>
      <w:r>
        <w:rPr>
          <w:spacing w:val="15"/>
        </w:rPr>
        <w:t> </w:t>
      </w:r>
      <w:r>
        <w:rPr/>
        <w:t>break</w:t>
      </w:r>
      <w:r>
        <w:rPr>
          <w:spacing w:val="15"/>
        </w:rPr>
        <w:t> </w:t>
      </w:r>
      <w:r>
        <w:rPr/>
        <w:t>the</w:t>
      </w:r>
      <w:r>
        <w:rPr>
          <w:spacing w:val="18"/>
        </w:rPr>
        <w:t> </w:t>
      </w:r>
      <w:r>
        <w:rPr/>
        <w:t>ice with</w:t>
      </w:r>
      <w:r>
        <w:rPr>
          <w:spacing w:val="-6"/>
        </w:rPr>
        <w:t> </w:t>
      </w:r>
      <w:r>
        <w:rPr/>
        <w:t>a</w:t>
      </w:r>
      <w:r>
        <w:rPr>
          <w:spacing w:val="-6"/>
        </w:rPr>
        <w:t> </w:t>
      </w:r>
      <w:r>
        <w:rPr/>
        <w:t>chat</w:t>
      </w:r>
      <w:r>
        <w:rPr>
          <w:spacing w:val="-7"/>
        </w:rPr>
        <w:t> </w:t>
      </w:r>
      <w:r>
        <w:rPr/>
        <w:t>about</w:t>
      </w:r>
      <w:r>
        <w:rPr>
          <w:spacing w:val="-6"/>
        </w:rPr>
        <w:t> </w:t>
      </w:r>
      <w:r>
        <w:rPr/>
        <w:t>it</w:t>
      </w:r>
      <w:r>
        <w:rPr>
          <w:spacing w:val="-6"/>
        </w:rPr>
        <w:t> </w:t>
      </w:r>
      <w:r>
        <w:rPr/>
        <w:t>and</w:t>
      </w:r>
      <w:r>
        <w:rPr>
          <w:spacing w:val="-7"/>
        </w:rPr>
        <w:t> </w:t>
      </w:r>
      <w:r>
        <w:rPr/>
        <w:t>maybe</w:t>
      </w:r>
      <w:r>
        <w:rPr>
          <w:spacing w:val="-7"/>
        </w:rPr>
        <w:t> </w:t>
      </w:r>
      <w:r>
        <w:rPr/>
        <w:t>they’ll</w:t>
      </w:r>
      <w:r>
        <w:rPr>
          <w:spacing w:val="-6"/>
        </w:rPr>
        <w:t> </w:t>
      </w:r>
      <w:r>
        <w:rPr/>
        <w:t>go</w:t>
      </w:r>
      <w:r>
        <w:rPr>
          <w:spacing w:val="-6"/>
        </w:rPr>
        <w:t> </w:t>
      </w:r>
      <w:r>
        <w:rPr/>
        <w:t>on</w:t>
      </w:r>
      <w:r>
        <w:rPr>
          <w:spacing w:val="-7"/>
        </w:rPr>
        <w:t> </w:t>
      </w:r>
      <w:r>
        <w:rPr/>
        <w:t>from</w:t>
      </w:r>
      <w:r>
        <w:rPr>
          <w:spacing w:val="-6"/>
        </w:rPr>
        <w:t> </w:t>
      </w:r>
      <w:r>
        <w:rPr/>
        <w:t>there.</w:t>
      </w:r>
      <w:r>
        <w:rPr>
          <w:spacing w:val="-10"/>
        </w:rPr>
        <w:t> </w:t>
      </w:r>
      <w:r>
        <w:rPr/>
        <w:t>When</w:t>
      </w:r>
      <w:r>
        <w:rPr>
          <w:spacing w:val="-6"/>
        </w:rPr>
        <w:t> </w:t>
      </w:r>
      <w:r>
        <w:rPr/>
        <w:t>a</w:t>
      </w:r>
      <w:r>
        <w:rPr>
          <w:spacing w:val="-6"/>
        </w:rPr>
        <w:t> </w:t>
      </w:r>
      <w:r>
        <w:rPr/>
        <w:t>teacher</w:t>
      </w:r>
      <w:r>
        <w:rPr>
          <w:spacing w:val="-7"/>
        </w:rPr>
        <w:t> </w:t>
      </w:r>
      <w:r>
        <w:rPr/>
        <w:t>hears</w:t>
      </w:r>
      <w:r>
        <w:rPr>
          <w:spacing w:val="-7"/>
        </w:rPr>
        <w:t> </w:t>
      </w:r>
      <w:r>
        <w:rPr/>
        <w:t>a</w:t>
      </w:r>
      <w:r>
        <w:rPr>
          <w:spacing w:val="-5"/>
        </w:rPr>
        <w:t> </w:t>
      </w:r>
      <w:r>
        <w:rPr/>
        <w:t>student</w:t>
      </w:r>
      <w:r>
        <w:rPr>
          <w:spacing w:val="-1"/>
        </w:rPr>
        <w:t> </w:t>
      </w:r>
      <w:r>
        <w:rPr>
          <w:spacing w:val="-5"/>
        </w:rPr>
        <w:t>say,</w:t>
      </w:r>
      <w:r>
        <w:rPr>
          <w:spacing w:val="33"/>
        </w:rPr>
        <w:t> </w:t>
      </w:r>
      <w:r>
        <w:rPr/>
        <w:t>“My</w:t>
      </w:r>
      <w:r>
        <w:rPr>
          <w:spacing w:val="35"/>
        </w:rPr>
        <w:t> </w:t>
      </w:r>
      <w:r>
        <w:rPr/>
        <w:t>friends</w:t>
      </w:r>
      <w:r>
        <w:rPr>
          <w:spacing w:val="34"/>
        </w:rPr>
        <w:t> </w:t>
      </w:r>
      <w:r>
        <w:rPr/>
        <w:t>and</w:t>
      </w:r>
      <w:r>
        <w:rPr>
          <w:spacing w:val="34"/>
        </w:rPr>
        <w:t> </w:t>
      </w:r>
      <w:r>
        <w:rPr/>
        <w:t>I</w:t>
      </w:r>
      <w:r>
        <w:rPr>
          <w:spacing w:val="32"/>
        </w:rPr>
        <w:t> </w:t>
      </w:r>
      <w:r>
        <w:rPr/>
        <w:t>are</w:t>
      </w:r>
      <w:r>
        <w:rPr>
          <w:spacing w:val="35"/>
        </w:rPr>
        <w:t> </w:t>
      </w:r>
      <w:r>
        <w:rPr/>
        <w:t>always</w:t>
      </w:r>
      <w:r>
        <w:rPr>
          <w:spacing w:val="34"/>
        </w:rPr>
        <w:t> </w:t>
      </w:r>
      <w:r>
        <w:rPr/>
        <w:t>arguing</w:t>
      </w:r>
      <w:r>
        <w:rPr>
          <w:spacing w:val="34"/>
        </w:rPr>
        <w:t> </w:t>
      </w:r>
      <w:r>
        <w:rPr/>
        <w:t>about</w:t>
      </w:r>
      <w:r>
        <w:rPr>
          <w:spacing w:val="35"/>
        </w:rPr>
        <w:t> </w:t>
      </w:r>
      <w:r>
        <w:rPr/>
        <w:t>your</w:t>
      </w:r>
      <w:r>
        <w:rPr>
          <w:spacing w:val="34"/>
        </w:rPr>
        <w:t> </w:t>
      </w:r>
      <w:r>
        <w:rPr/>
        <w:t>class,”</w:t>
      </w:r>
      <w:r>
        <w:rPr>
          <w:spacing w:val="34"/>
        </w:rPr>
        <w:t> </w:t>
      </w:r>
      <w:r>
        <w:rPr/>
        <w:t>he</w:t>
      </w:r>
      <w:r>
        <w:rPr>
          <w:spacing w:val="33"/>
        </w:rPr>
        <w:t> </w:t>
      </w:r>
      <w:r>
        <w:rPr/>
        <w:t>knows</w:t>
      </w:r>
      <w:r>
        <w:rPr>
          <w:spacing w:val="34"/>
        </w:rPr>
        <w:t> </w:t>
      </w:r>
      <w:r>
        <w:rPr>
          <w:spacing w:val="-4"/>
        </w:rPr>
        <w:t>he’s</w:t>
      </w:r>
      <w:r>
        <w:rPr>
          <w:spacing w:val="34"/>
        </w:rPr>
        <w:t> </w:t>
      </w:r>
      <w:r>
        <w:rPr/>
        <w:t>doing something</w:t>
      </w:r>
      <w:r>
        <w:rPr>
          <w:spacing w:val="11"/>
        </w:rPr>
        <w:t> </w:t>
      </w:r>
      <w:r>
        <w:rPr/>
        <w:t>right.</w:t>
      </w:r>
      <w:r>
        <w:rPr>
          <w:spacing w:val="13"/>
        </w:rPr>
        <w:t> </w:t>
      </w:r>
      <w:r>
        <w:rPr/>
        <w:t>From</w:t>
      </w:r>
      <w:r>
        <w:rPr>
          <w:spacing w:val="12"/>
        </w:rPr>
        <w:t> </w:t>
      </w:r>
      <w:r>
        <w:rPr/>
        <w:t>there</w:t>
      </w:r>
      <w:r>
        <w:rPr>
          <w:spacing w:val="13"/>
        </w:rPr>
        <w:t> </w:t>
      </w:r>
      <w:r>
        <w:rPr/>
        <w:t>he</w:t>
      </w:r>
      <w:r>
        <w:rPr>
          <w:spacing w:val="12"/>
        </w:rPr>
        <w:t> </w:t>
      </w:r>
      <w:r>
        <w:rPr/>
        <w:t>folds</w:t>
      </w:r>
      <w:r>
        <w:rPr>
          <w:spacing w:val="11"/>
        </w:rPr>
        <w:t> </w:t>
      </w:r>
      <w:r>
        <w:rPr/>
        <w:t>what</w:t>
      </w:r>
      <w:r>
        <w:rPr>
          <w:spacing w:val="13"/>
        </w:rPr>
        <w:t> </w:t>
      </w:r>
      <w:r>
        <w:rPr/>
        <w:t>he</w:t>
      </w:r>
      <w:r>
        <w:rPr>
          <w:spacing w:val="13"/>
        </w:rPr>
        <w:t> </w:t>
      </w:r>
      <w:r>
        <w:rPr/>
        <w:t>has</w:t>
      </w:r>
      <w:r>
        <w:rPr>
          <w:spacing w:val="11"/>
        </w:rPr>
        <w:t> </w:t>
      </w:r>
      <w:r>
        <w:rPr/>
        <w:t>learned</w:t>
      </w:r>
      <w:r>
        <w:rPr>
          <w:spacing w:val="12"/>
        </w:rPr>
        <w:t> </w:t>
      </w:r>
      <w:r>
        <w:rPr/>
        <w:t>into</w:t>
      </w:r>
      <w:r>
        <w:rPr>
          <w:spacing w:val="11"/>
        </w:rPr>
        <w:t> </w:t>
      </w:r>
      <w:r>
        <w:rPr/>
        <w:t>his</w:t>
      </w:r>
      <w:r>
        <w:rPr>
          <w:spacing w:val="12"/>
        </w:rPr>
        <w:t> </w:t>
      </w:r>
      <w:r>
        <w:rPr/>
        <w:t>teaching,</w:t>
      </w:r>
      <w:r>
        <w:rPr>
          <w:spacing w:val="13"/>
        </w:rPr>
        <w:t> </w:t>
      </w:r>
      <w:r>
        <w:rPr/>
        <w:t>adjusting his</w:t>
      </w:r>
      <w:r>
        <w:rPr>
          <w:spacing w:val="-7"/>
        </w:rPr>
        <w:t> </w:t>
      </w:r>
      <w:r>
        <w:rPr/>
        <w:t>course</w:t>
      </w:r>
      <w:r>
        <w:rPr>
          <w:spacing w:val="-7"/>
        </w:rPr>
        <w:t> </w:t>
      </w:r>
      <w:r>
        <w:rPr/>
        <w:t>in</w:t>
      </w:r>
      <w:r>
        <w:rPr>
          <w:spacing w:val="-8"/>
        </w:rPr>
        <w:t> </w:t>
      </w:r>
      <w:r>
        <w:rPr/>
        <w:t>a</w:t>
      </w:r>
      <w:r>
        <w:rPr>
          <w:spacing w:val="-7"/>
        </w:rPr>
        <w:t> </w:t>
      </w:r>
      <w:r>
        <w:rPr/>
        <w:t>fluid</w:t>
      </w:r>
      <w:r>
        <w:rPr>
          <w:spacing w:val="-7"/>
        </w:rPr>
        <w:t> </w:t>
      </w:r>
      <w:r>
        <w:rPr/>
        <w:t>and</w:t>
      </w:r>
      <w:r>
        <w:rPr>
          <w:spacing w:val="-7"/>
        </w:rPr>
        <w:t> </w:t>
      </w:r>
      <w:r>
        <w:rPr/>
        <w:t>immediate</w:t>
      </w:r>
      <w:r>
        <w:rPr>
          <w:spacing w:val="-7"/>
        </w:rPr>
        <w:t> </w:t>
      </w:r>
      <w:r>
        <w:rPr/>
        <w:t>way</w:t>
      </w:r>
      <w:r>
        <w:rPr>
          <w:spacing w:val="-6"/>
        </w:rPr>
        <w:t> </w:t>
      </w:r>
      <w:r>
        <w:rPr/>
        <w:t>that</w:t>
      </w:r>
      <w:r>
        <w:rPr>
          <w:spacing w:val="-8"/>
        </w:rPr>
        <w:t> </w:t>
      </w:r>
      <w:r>
        <w:rPr/>
        <w:t>the</w:t>
      </w:r>
      <w:r>
        <w:rPr>
          <w:spacing w:val="-8"/>
        </w:rPr>
        <w:t> </w:t>
      </w:r>
      <w:r>
        <w:rPr/>
        <w:t>Internet</w:t>
      </w:r>
      <w:r>
        <w:rPr>
          <w:spacing w:val="-7"/>
        </w:rPr>
        <w:t> </w:t>
      </w:r>
      <w:r>
        <w:rPr/>
        <w:t>professor</w:t>
      </w:r>
      <w:r>
        <w:rPr>
          <w:spacing w:val="-7"/>
        </w:rPr>
        <w:t> </w:t>
      </w:r>
      <w:r>
        <w:rPr/>
        <w:t>cannot</w:t>
      </w:r>
      <w:r>
        <w:rPr>
          <w:spacing w:val="-8"/>
        </w:rPr>
        <w:t> </w:t>
      </w:r>
      <w:r>
        <w:rPr/>
        <w:t>easily</w:t>
      </w:r>
      <w:r>
        <w:rPr>
          <w:spacing w:val="-7"/>
        </w:rPr>
        <w:t> </w:t>
      </w:r>
      <w:r>
        <w:rPr/>
        <w:t>match. 12Online education is a one-size-fits-all endeavor. It tends to be a monologue</w:t>
      </w:r>
      <w:r>
        <w:rPr>
          <w:spacing w:val="17"/>
        </w:rPr>
        <w:t> </w:t>
      </w:r>
      <w:r>
        <w:rPr/>
        <w:t>and</w:t>
      </w:r>
    </w:p>
    <w:p>
      <w:pPr>
        <w:pStyle w:val="BodyText"/>
        <w:ind w:firstLine="0"/>
      </w:pPr>
      <w:r>
        <w:rPr/>
        <w:t>not</w:t>
      </w:r>
      <w:r>
        <w:rPr>
          <w:spacing w:val="-6"/>
        </w:rPr>
        <w:t> </w:t>
      </w:r>
      <w:r>
        <w:rPr/>
        <w:t>a</w:t>
      </w:r>
      <w:r>
        <w:rPr>
          <w:spacing w:val="-7"/>
        </w:rPr>
        <w:t> </w:t>
      </w:r>
      <w:r>
        <w:rPr/>
        <w:t>real</w:t>
      </w:r>
      <w:r>
        <w:rPr>
          <w:spacing w:val="-6"/>
        </w:rPr>
        <w:t> </w:t>
      </w:r>
      <w:r>
        <w:rPr/>
        <w:t>dialogue.</w:t>
      </w:r>
      <w:r>
        <w:rPr>
          <w:spacing w:val="-11"/>
        </w:rPr>
        <w:t> </w:t>
      </w:r>
      <w:r>
        <w:rPr/>
        <w:t>The</w:t>
      </w:r>
      <w:r>
        <w:rPr>
          <w:spacing w:val="-7"/>
        </w:rPr>
        <w:t> </w:t>
      </w:r>
      <w:r>
        <w:rPr/>
        <w:t>Internet</w:t>
      </w:r>
      <w:r>
        <w:rPr>
          <w:spacing w:val="-7"/>
        </w:rPr>
        <w:t> </w:t>
      </w:r>
      <w:r>
        <w:rPr/>
        <w:t>teacher,</w:t>
      </w:r>
      <w:r>
        <w:rPr>
          <w:spacing w:val="-6"/>
        </w:rPr>
        <w:t> </w:t>
      </w:r>
      <w:r>
        <w:rPr/>
        <w:t>even</w:t>
      </w:r>
      <w:r>
        <w:rPr>
          <w:spacing w:val="-6"/>
        </w:rPr>
        <w:t> </w:t>
      </w:r>
      <w:r>
        <w:rPr/>
        <w:t>one</w:t>
      </w:r>
      <w:r>
        <w:rPr>
          <w:spacing w:val="-6"/>
        </w:rPr>
        <w:t> </w:t>
      </w:r>
      <w:r>
        <w:rPr/>
        <w:t>who</w:t>
      </w:r>
      <w:r>
        <w:rPr>
          <w:spacing w:val="-7"/>
        </w:rPr>
        <w:t> </w:t>
      </w:r>
      <w:r>
        <w:rPr/>
        <w:t>responds</w:t>
      </w:r>
      <w:r>
        <w:rPr>
          <w:spacing w:val="-6"/>
        </w:rPr>
        <w:t> </w:t>
      </w:r>
      <w:r>
        <w:rPr/>
        <w:t>to</w:t>
      </w:r>
      <w:r>
        <w:rPr>
          <w:spacing w:val="-7"/>
        </w:rPr>
        <w:t> </w:t>
      </w:r>
      <w:r>
        <w:rPr/>
        <w:t>students</w:t>
      </w:r>
      <w:r>
        <w:rPr>
          <w:spacing w:val="-5"/>
        </w:rPr>
        <w:t> </w:t>
      </w:r>
      <w:r>
        <w:rPr/>
        <w:t>via</w:t>
      </w:r>
      <w:r>
        <w:rPr>
          <w:spacing w:val="-6"/>
        </w:rPr>
        <w:t> </w:t>
      </w:r>
      <w:r>
        <w:rPr/>
        <w:t>e-mail, can never have the immediacy of contact that the teacher on the scene can, with his sensitivity to unspoken moods and enthusiasms. This is particularly true of online courses for which the lectures are already filmed and in the can. It doesn’t matter who is sitting out there on the Internet watching; the course is what it</w:t>
      </w:r>
      <w:r>
        <w:rPr>
          <w:spacing w:val="-8"/>
        </w:rPr>
        <w:t> </w:t>
      </w:r>
      <w:r>
        <w:rPr/>
        <w:t>is.</w:t>
      </w:r>
    </w:p>
    <w:p>
      <w:pPr>
        <w:pStyle w:val="BodyText"/>
      </w:pPr>
      <w:r>
        <w:rPr/>
        <w:t>13Not long ago I watched a pre-filmed online course from </w:t>
      </w:r>
      <w:r>
        <w:rPr>
          <w:spacing w:val="-7"/>
        </w:rPr>
        <w:t>Yale </w:t>
      </w:r>
      <w:r>
        <w:rPr/>
        <w:t>about the New Testament. It was a very good course. 4) The instructor was hyper-intelligent, learned and</w:t>
      </w:r>
      <w:r>
        <w:rPr>
          <w:spacing w:val="-8"/>
        </w:rPr>
        <w:t> </w:t>
      </w:r>
      <w:r>
        <w:rPr/>
        <w:t>splendidly</w:t>
      </w:r>
      <w:r>
        <w:rPr>
          <w:spacing w:val="-8"/>
        </w:rPr>
        <w:t> </w:t>
      </w:r>
      <w:r>
        <w:rPr/>
        <w:t>articulate.</w:t>
      </w:r>
      <w:r>
        <w:rPr>
          <w:spacing w:val="-10"/>
        </w:rPr>
        <w:t> </w:t>
      </w:r>
      <w:r>
        <w:rPr/>
        <w:t>But</w:t>
      </w:r>
      <w:r>
        <w:rPr>
          <w:spacing w:val="-9"/>
        </w:rPr>
        <w:t> </w:t>
      </w:r>
      <w:r>
        <w:rPr/>
        <w:t>the</w:t>
      </w:r>
      <w:r>
        <w:rPr>
          <w:spacing w:val="-8"/>
        </w:rPr>
        <w:t> </w:t>
      </w:r>
      <w:r>
        <w:rPr/>
        <w:t>course</w:t>
      </w:r>
      <w:r>
        <w:rPr>
          <w:spacing w:val="-9"/>
        </w:rPr>
        <w:t> </w:t>
      </w:r>
      <w:r>
        <w:rPr/>
        <w:t>wasn’t</w:t>
      </w:r>
      <w:r>
        <w:rPr>
          <w:spacing w:val="-8"/>
        </w:rPr>
        <w:t> </w:t>
      </w:r>
      <w:r>
        <w:rPr/>
        <w:t>great</w:t>
      </w:r>
      <w:r>
        <w:rPr>
          <w:spacing w:val="-8"/>
        </w:rPr>
        <w:t> </w:t>
      </w:r>
      <w:r>
        <w:rPr/>
        <w:t>and</w:t>
      </w:r>
      <w:r>
        <w:rPr>
          <w:spacing w:val="-8"/>
        </w:rPr>
        <w:t> </w:t>
      </w:r>
      <w:r>
        <w:rPr/>
        <w:t>could</w:t>
      </w:r>
      <w:r>
        <w:rPr>
          <w:spacing w:val="-9"/>
        </w:rPr>
        <w:t> </w:t>
      </w:r>
      <w:r>
        <w:rPr/>
        <w:t>never</w:t>
      </w:r>
      <w:r>
        <w:rPr>
          <w:spacing w:val="-8"/>
        </w:rPr>
        <w:t> </w:t>
      </w:r>
      <w:r>
        <w:rPr/>
        <w:t>have</w:t>
      </w:r>
      <w:r>
        <w:rPr>
          <w:spacing w:val="-9"/>
        </w:rPr>
        <w:t> </w:t>
      </w:r>
      <w:r>
        <w:rPr/>
        <w:t>been.</w:t>
      </w:r>
      <w:r>
        <w:rPr>
          <w:spacing w:val="-12"/>
        </w:rPr>
        <w:t> </w:t>
      </w:r>
      <w:r>
        <w:rPr/>
        <w:t>There were</w:t>
      </w:r>
      <w:r>
        <w:rPr>
          <w:spacing w:val="-13"/>
        </w:rPr>
        <w:t> </w:t>
      </w:r>
      <w:r>
        <w:rPr>
          <w:spacing w:val="-7"/>
        </w:rPr>
        <w:t>Yale</w:t>
      </w:r>
      <w:r>
        <w:rPr>
          <w:spacing w:val="-5"/>
        </w:rPr>
        <w:t> </w:t>
      </w:r>
      <w:r>
        <w:rPr/>
        <w:t>students</w:t>
      </w:r>
      <w:r>
        <w:rPr>
          <w:spacing w:val="-5"/>
        </w:rPr>
        <w:t> </w:t>
      </w:r>
      <w:r>
        <w:rPr/>
        <w:t>on</w:t>
      </w:r>
      <w:r>
        <w:rPr>
          <w:spacing w:val="-6"/>
        </w:rPr>
        <w:t> </w:t>
      </w:r>
      <w:r>
        <w:rPr/>
        <w:t>hand</w:t>
      </w:r>
      <w:r>
        <w:rPr>
          <w:spacing w:val="-5"/>
        </w:rPr>
        <w:t> </w:t>
      </w:r>
      <w:r>
        <w:rPr/>
        <w:t>for</w:t>
      </w:r>
      <w:r>
        <w:rPr>
          <w:spacing w:val="-5"/>
        </w:rPr>
        <w:t> </w:t>
      </w:r>
      <w:r>
        <w:rPr/>
        <w:t>the</w:t>
      </w:r>
      <w:r>
        <w:rPr>
          <w:spacing w:val="-5"/>
        </w:rPr>
        <w:t> </w:t>
      </w:r>
      <w:r>
        <w:rPr/>
        <w:t>filming,</w:t>
      </w:r>
      <w:r>
        <w:rPr>
          <w:spacing w:val="-5"/>
        </w:rPr>
        <w:t> </w:t>
      </w:r>
      <w:r>
        <w:rPr/>
        <w:t>but</w:t>
      </w:r>
      <w:r>
        <w:rPr>
          <w:spacing w:val="-6"/>
        </w:rPr>
        <w:t> </w:t>
      </w:r>
      <w:r>
        <w:rPr/>
        <w:t>the</w:t>
      </w:r>
      <w:r>
        <w:rPr>
          <w:spacing w:val="-5"/>
        </w:rPr>
        <w:t> </w:t>
      </w:r>
      <w:r>
        <w:rPr/>
        <w:t>class</w:t>
      </w:r>
      <w:r>
        <w:rPr>
          <w:spacing w:val="-6"/>
        </w:rPr>
        <w:t> </w:t>
      </w:r>
      <w:r>
        <w:rPr/>
        <w:t>seemed</w:t>
      </w:r>
      <w:r>
        <w:rPr>
          <w:spacing w:val="-5"/>
        </w:rPr>
        <w:t> </w:t>
      </w:r>
      <w:r>
        <w:rPr/>
        <w:t>addressed</w:t>
      </w:r>
      <w:r>
        <w:rPr>
          <w:spacing w:val="-6"/>
        </w:rPr>
        <w:t> </w:t>
      </w:r>
      <w:r>
        <w:rPr/>
        <w:t>to</w:t>
      </w:r>
      <w:r>
        <w:rPr>
          <w:spacing w:val="-5"/>
        </w:rPr>
        <w:t> </w:t>
      </w:r>
      <w:r>
        <w:rPr/>
        <w:t>no</w:t>
      </w:r>
      <w:r>
        <w:rPr>
          <w:spacing w:val="-6"/>
        </w:rPr>
        <w:t> </w:t>
      </w:r>
      <w:r>
        <w:rPr/>
        <w:t>one</w:t>
      </w:r>
      <w:r>
        <w:rPr>
          <w:spacing w:val="-6"/>
        </w:rPr>
        <w:t> </w:t>
      </w:r>
      <w:r>
        <w:rPr/>
        <w:t>in particular. It had an anonymous </w:t>
      </w:r>
      <w:r>
        <w:rPr>
          <w:spacing w:val="-3"/>
        </w:rPr>
        <w:t>quality. </w:t>
      </w:r>
      <w:r>
        <w:rPr/>
        <w:t>In fact there was nothing you could get from that course that you couldn’t get from a good book on the</w:t>
      </w:r>
      <w:r>
        <w:rPr>
          <w:spacing w:val="-5"/>
        </w:rPr>
        <w:t> </w:t>
      </w:r>
      <w:r>
        <w:rPr/>
        <w:t>subject.</w:t>
      </w:r>
    </w:p>
    <w:p>
      <w:pPr>
        <w:pStyle w:val="BodyText"/>
      </w:pPr>
      <w:r>
        <w:rPr/>
        <w:t>14A truly memorable college class, even a large one, is a collaboration between teacher and students. </w:t>
      </w:r>
      <w:r>
        <w:rPr>
          <w:spacing w:val="-4"/>
        </w:rPr>
        <w:t>It’s </w:t>
      </w:r>
      <w:r>
        <w:rPr/>
        <w:t>a one-time-only event. Learning at its best is a collective enterprise, something we’ve known since Socrates. 5) </w:t>
      </w:r>
      <w:r>
        <w:rPr>
          <w:spacing w:val="-9"/>
        </w:rPr>
        <w:t>You </w:t>
      </w:r>
      <w:r>
        <w:rPr/>
        <w:t>can get knowledge from an Internet course if you’re highly motivated to learn. But in real courses the students</w:t>
      </w:r>
      <w:r>
        <w:rPr>
          <w:spacing w:val="-39"/>
        </w:rPr>
        <w:t> </w:t>
      </w:r>
      <w:r>
        <w:rPr/>
        <w:t>and teachers</w:t>
      </w:r>
      <w:r>
        <w:rPr>
          <w:spacing w:val="-13"/>
        </w:rPr>
        <w:t> </w:t>
      </w:r>
      <w:r>
        <w:rPr/>
        <w:t>come</w:t>
      </w:r>
      <w:r>
        <w:rPr>
          <w:spacing w:val="-11"/>
        </w:rPr>
        <w:t> </w:t>
      </w:r>
      <w:r>
        <w:rPr/>
        <w:t>together</w:t>
      </w:r>
      <w:r>
        <w:rPr>
          <w:spacing w:val="-13"/>
        </w:rPr>
        <w:t> </w:t>
      </w:r>
      <w:r>
        <w:rPr/>
        <w:t>and</w:t>
      </w:r>
      <w:r>
        <w:rPr>
          <w:spacing w:val="-11"/>
        </w:rPr>
        <w:t> </w:t>
      </w:r>
      <w:r>
        <w:rPr/>
        <w:t>create</w:t>
      </w:r>
      <w:r>
        <w:rPr>
          <w:spacing w:val="-13"/>
        </w:rPr>
        <w:t> </w:t>
      </w:r>
      <w:r>
        <w:rPr/>
        <w:t>an</w:t>
      </w:r>
      <w:r>
        <w:rPr>
          <w:spacing w:val="-12"/>
        </w:rPr>
        <w:t> </w:t>
      </w:r>
      <w:r>
        <w:rPr/>
        <w:t>immediate</w:t>
      </w:r>
      <w:r>
        <w:rPr>
          <w:spacing w:val="-12"/>
        </w:rPr>
        <w:t> </w:t>
      </w:r>
      <w:r>
        <w:rPr/>
        <w:t>and</w:t>
      </w:r>
      <w:r>
        <w:rPr>
          <w:spacing w:val="-12"/>
        </w:rPr>
        <w:t> </w:t>
      </w:r>
      <w:r>
        <w:rPr/>
        <w:t>vital</w:t>
      </w:r>
      <w:r>
        <w:rPr>
          <w:spacing w:val="-12"/>
        </w:rPr>
        <w:t> </w:t>
      </w:r>
      <w:r>
        <w:rPr/>
        <w:t>community</w:t>
      </w:r>
      <w:r>
        <w:rPr>
          <w:spacing w:val="-11"/>
        </w:rPr>
        <w:t> </w:t>
      </w:r>
      <w:r>
        <w:rPr/>
        <w:t>of</w:t>
      </w:r>
      <w:r>
        <w:rPr>
          <w:spacing w:val="-13"/>
        </w:rPr>
        <w:t> </w:t>
      </w:r>
      <w:r>
        <w:rPr/>
        <w:t>learning.</w:t>
      </w:r>
      <w:r>
        <w:rPr>
          <w:spacing w:val="-23"/>
        </w:rPr>
        <w:t> </w:t>
      </w:r>
      <w:r>
        <w:rPr/>
        <w:t>A</w:t>
      </w:r>
      <w:r>
        <w:rPr>
          <w:spacing w:val="-25"/>
        </w:rPr>
        <w:t> </w:t>
      </w:r>
      <w:r>
        <w:rPr/>
        <w:t>real course</w:t>
      </w:r>
      <w:r>
        <w:rPr>
          <w:spacing w:val="-15"/>
        </w:rPr>
        <w:t> </w:t>
      </w:r>
      <w:r>
        <w:rPr/>
        <w:t>creates</w:t>
      </w:r>
      <w:r>
        <w:rPr>
          <w:spacing w:val="-14"/>
        </w:rPr>
        <w:t> </w:t>
      </w:r>
      <w:r>
        <w:rPr/>
        <w:t>intellectual</w:t>
      </w:r>
      <w:r>
        <w:rPr>
          <w:spacing w:val="-14"/>
        </w:rPr>
        <w:t> </w:t>
      </w:r>
      <w:r>
        <w:rPr>
          <w:spacing w:val="-4"/>
        </w:rPr>
        <w:t>joy,</w:t>
      </w:r>
      <w:r>
        <w:rPr>
          <w:spacing w:val="-16"/>
        </w:rPr>
        <w:t> </w:t>
      </w:r>
      <w:r>
        <w:rPr/>
        <w:t>at</w:t>
      </w:r>
      <w:r>
        <w:rPr>
          <w:spacing w:val="-14"/>
        </w:rPr>
        <w:t> </w:t>
      </w:r>
      <w:r>
        <w:rPr/>
        <w:t>least</w:t>
      </w:r>
      <w:r>
        <w:rPr>
          <w:spacing w:val="-14"/>
        </w:rPr>
        <w:t> </w:t>
      </w:r>
      <w:r>
        <w:rPr/>
        <w:t>in</w:t>
      </w:r>
      <w:r>
        <w:rPr>
          <w:spacing w:val="-14"/>
        </w:rPr>
        <w:t> </w:t>
      </w:r>
      <w:r>
        <w:rPr/>
        <w:t>some.</w:t>
      </w:r>
      <w:r>
        <w:rPr>
          <w:spacing w:val="-15"/>
        </w:rPr>
        <w:t> </w:t>
      </w:r>
      <w:r>
        <w:rPr/>
        <w:t>I</w:t>
      </w:r>
      <w:r>
        <w:rPr>
          <w:spacing w:val="-14"/>
        </w:rPr>
        <w:t> </w:t>
      </w:r>
      <w:r>
        <w:rPr/>
        <w:t>don’t</w:t>
      </w:r>
      <w:r>
        <w:rPr>
          <w:spacing w:val="-14"/>
        </w:rPr>
        <w:t> </w:t>
      </w:r>
      <w:r>
        <w:rPr/>
        <w:t>think</w:t>
      </w:r>
      <w:r>
        <w:rPr>
          <w:spacing w:val="-16"/>
        </w:rPr>
        <w:t> </w:t>
      </w:r>
      <w:r>
        <w:rPr/>
        <w:t>an</w:t>
      </w:r>
      <w:r>
        <w:rPr>
          <w:spacing w:val="-16"/>
        </w:rPr>
        <w:t> </w:t>
      </w:r>
      <w:r>
        <w:rPr/>
        <w:t>Internet</w:t>
      </w:r>
      <w:r>
        <w:rPr>
          <w:spacing w:val="-14"/>
        </w:rPr>
        <w:t> </w:t>
      </w:r>
      <w:r>
        <w:rPr/>
        <w:t>course</w:t>
      </w:r>
      <w:r>
        <w:rPr>
          <w:spacing w:val="-14"/>
        </w:rPr>
        <w:t> </w:t>
      </w:r>
      <w:r>
        <w:rPr/>
        <w:t>ever</w:t>
      </w:r>
      <w:r>
        <w:rPr>
          <w:spacing w:val="-15"/>
        </w:rPr>
        <w:t> </w:t>
      </w:r>
      <w:r>
        <w:rPr/>
        <w:t>will. Internet learning promises to make intellectual life more sterile and abstract than it already is — and also, for teachers and for students alike, far more</w:t>
      </w:r>
      <w:r>
        <w:rPr>
          <w:spacing w:val="-12"/>
        </w:rPr>
        <w:t> </w:t>
      </w:r>
      <w:r>
        <w:rPr>
          <w:spacing w:val="-3"/>
        </w:rPr>
        <w:t>lonely.</w:t>
      </w:r>
    </w:p>
    <w:p>
      <w:pPr>
        <w:pStyle w:val="BodyText"/>
        <w:ind w:left="0" w:right="0" w:firstLine="0"/>
        <w:jc w:val="left"/>
      </w:pPr>
    </w:p>
    <w:p>
      <w:pPr>
        <w:spacing w:line="276" w:lineRule="exact" w:before="0"/>
        <w:ind w:left="120" w:right="0" w:firstLine="0"/>
        <w:jc w:val="left"/>
        <w:rPr>
          <w:b/>
          <w:sz w:val="24"/>
        </w:rPr>
      </w:pPr>
      <w:r>
        <w:rPr>
          <w:b/>
          <w:sz w:val="24"/>
        </w:rPr>
        <w:t>NOTES</w:t>
      </w:r>
    </w:p>
    <w:p>
      <w:pPr>
        <w:pStyle w:val="ListParagraph"/>
        <w:numPr>
          <w:ilvl w:val="0"/>
          <w:numId w:val="1"/>
        </w:numPr>
        <w:tabs>
          <w:tab w:pos="363" w:val="left" w:leader="none"/>
        </w:tabs>
        <w:spacing w:line="240" w:lineRule="auto" w:before="0" w:after="0"/>
        <w:ind w:left="330" w:right="117" w:hanging="210"/>
        <w:jc w:val="both"/>
        <w:rPr>
          <w:sz w:val="21"/>
        </w:rPr>
      </w:pPr>
      <w:r>
        <w:rPr>
          <w:b/>
          <w:sz w:val="21"/>
        </w:rPr>
        <w:t>MARK EDMUNDSON</w:t>
      </w:r>
      <w:r>
        <w:rPr>
          <w:sz w:val="21"/>
        </w:rPr>
        <w:t>: University Professor, Specialties:19th C American, 19th C British, </w:t>
      </w:r>
      <w:r>
        <w:rPr>
          <w:spacing w:val="-3"/>
          <w:sz w:val="21"/>
        </w:rPr>
        <w:t>Poetry, </w:t>
      </w:r>
      <w:r>
        <w:rPr>
          <w:sz w:val="21"/>
        </w:rPr>
        <w:t>Romanticism, Books: Self and Soul: A Defense of Ideals, 2015; </w:t>
      </w:r>
      <w:hyperlink r:id="rId7">
        <w:r>
          <w:rPr>
            <w:sz w:val="21"/>
          </w:rPr>
          <w:t>Why Football Matters:</w:t>
        </w:r>
      </w:hyperlink>
      <w:hyperlink r:id="rId7">
        <w:r>
          <w:rPr>
            <w:sz w:val="21"/>
          </w:rPr>
          <w:t> My Education in the Game, </w:t>
        </w:r>
      </w:hyperlink>
      <w:r>
        <w:rPr>
          <w:sz w:val="21"/>
        </w:rPr>
        <w:t>2014; </w:t>
      </w:r>
      <w:hyperlink r:id="rId8">
        <w:r>
          <w:rPr>
            <w:sz w:val="21"/>
          </w:rPr>
          <w:t>Why </w:t>
        </w:r>
        <w:r>
          <w:rPr>
            <w:spacing w:val="-3"/>
            <w:sz w:val="21"/>
          </w:rPr>
          <w:t>Teach?, </w:t>
        </w:r>
      </w:hyperlink>
      <w:r>
        <w:rPr>
          <w:sz w:val="21"/>
        </w:rPr>
        <w:t>2013; </w:t>
      </w:r>
      <w:hyperlink r:id="rId9">
        <w:r>
          <w:rPr>
            <w:sz w:val="21"/>
          </w:rPr>
          <w:t>The Fine Wisdom and Perfect Teachings</w:t>
        </w:r>
      </w:hyperlink>
      <w:hyperlink r:id="rId9">
        <w:r>
          <w:rPr>
            <w:sz w:val="21"/>
          </w:rPr>
          <w:t> of the Kings of Rock and Roll,</w:t>
        </w:r>
      </w:hyperlink>
      <w:r>
        <w:rPr>
          <w:sz w:val="21"/>
        </w:rPr>
        <w:t> 2010; </w:t>
      </w:r>
      <w:hyperlink r:id="rId10">
        <w:r>
          <w:rPr>
            <w:sz w:val="21"/>
          </w:rPr>
          <w:t>The Death of Sigmund Freud,</w:t>
        </w:r>
      </w:hyperlink>
      <w:r>
        <w:rPr>
          <w:spacing w:val="-10"/>
          <w:sz w:val="21"/>
        </w:rPr>
        <w:t> </w:t>
      </w:r>
      <w:r>
        <w:rPr>
          <w:sz w:val="21"/>
        </w:rPr>
        <w:t>2008.</w:t>
      </w:r>
    </w:p>
    <w:p>
      <w:pPr>
        <w:pStyle w:val="ListParagraph"/>
        <w:numPr>
          <w:ilvl w:val="0"/>
          <w:numId w:val="1"/>
        </w:numPr>
        <w:tabs>
          <w:tab w:pos="356" w:val="left" w:leader="none"/>
        </w:tabs>
        <w:spacing w:line="240" w:lineRule="auto" w:before="0" w:after="0"/>
        <w:ind w:left="330" w:right="116" w:hanging="210"/>
        <w:jc w:val="both"/>
        <w:rPr>
          <w:sz w:val="21"/>
        </w:rPr>
      </w:pPr>
      <w:r>
        <w:rPr>
          <w:b/>
          <w:sz w:val="21"/>
        </w:rPr>
        <w:t>Paradise Lost: </w:t>
      </w:r>
      <w:r>
        <w:rPr>
          <w:sz w:val="21"/>
        </w:rPr>
        <w:t>Paradise Lost is an </w:t>
      </w:r>
      <w:hyperlink r:id="rId11">
        <w:r>
          <w:rPr>
            <w:sz w:val="21"/>
          </w:rPr>
          <w:t>epic poem </w:t>
        </w:r>
      </w:hyperlink>
      <w:r>
        <w:rPr>
          <w:sz w:val="21"/>
        </w:rPr>
        <w:t>by the 17th-century English poet </w:t>
      </w:r>
      <w:hyperlink r:id="rId12">
        <w:r>
          <w:rPr>
            <w:sz w:val="21"/>
          </w:rPr>
          <w:t>John Milton</w:t>
        </w:r>
      </w:hyperlink>
      <w:r>
        <w:rPr>
          <w:sz w:val="21"/>
        </w:rPr>
        <w:t> (1608–1674). It is considered to be Milton's major work, and it helped solidify his reputation as one of the greatest English poets of his time. The poem concerns the </w:t>
      </w:r>
      <w:hyperlink r:id="rId13">
        <w:r>
          <w:rPr>
            <w:sz w:val="21"/>
          </w:rPr>
          <w:t>Biblical </w:t>
        </w:r>
      </w:hyperlink>
      <w:r>
        <w:rPr>
          <w:sz w:val="21"/>
        </w:rPr>
        <w:t>story of the </w:t>
      </w:r>
      <w:hyperlink r:id="rId14">
        <w:r>
          <w:rPr>
            <w:sz w:val="21"/>
          </w:rPr>
          <w:t>Fall of</w:t>
        </w:r>
      </w:hyperlink>
      <w:hyperlink r:id="rId14">
        <w:r>
          <w:rPr>
            <w:sz w:val="21"/>
          </w:rPr>
          <w:t> Man: </w:t>
        </w:r>
      </w:hyperlink>
      <w:r>
        <w:rPr>
          <w:sz w:val="21"/>
        </w:rPr>
        <w:t>the temptation of </w:t>
      </w:r>
      <w:hyperlink r:id="rId15">
        <w:r>
          <w:rPr>
            <w:sz w:val="21"/>
          </w:rPr>
          <w:t>Adam and Eve </w:t>
        </w:r>
      </w:hyperlink>
      <w:r>
        <w:rPr>
          <w:sz w:val="21"/>
        </w:rPr>
        <w:t>by the </w:t>
      </w:r>
      <w:hyperlink r:id="rId16">
        <w:r>
          <w:rPr>
            <w:sz w:val="21"/>
          </w:rPr>
          <w:t>fallen angel </w:t>
        </w:r>
      </w:hyperlink>
      <w:hyperlink r:id="rId17">
        <w:r>
          <w:rPr>
            <w:sz w:val="21"/>
          </w:rPr>
          <w:t>Satan </w:t>
        </w:r>
      </w:hyperlink>
      <w:r>
        <w:rPr>
          <w:sz w:val="21"/>
        </w:rPr>
        <w:t>and their expulsion from the</w:t>
      </w:r>
      <w:hyperlink r:id="rId18">
        <w:r>
          <w:rPr>
            <w:sz w:val="21"/>
          </w:rPr>
          <w:t> Garden of Eden.</w:t>
        </w:r>
      </w:hyperlink>
      <w:r>
        <w:rPr>
          <w:sz w:val="21"/>
        </w:rPr>
        <w:t> Milton's purpose is to "justify the ways of God to</w:t>
      </w:r>
      <w:r>
        <w:rPr>
          <w:spacing w:val="-13"/>
          <w:sz w:val="21"/>
        </w:rPr>
        <w:t> </w:t>
      </w:r>
      <w:r>
        <w:rPr>
          <w:sz w:val="21"/>
        </w:rPr>
        <w:t>men".</w:t>
      </w:r>
    </w:p>
    <w:p>
      <w:pPr>
        <w:pStyle w:val="ListParagraph"/>
        <w:numPr>
          <w:ilvl w:val="0"/>
          <w:numId w:val="1"/>
        </w:numPr>
        <w:tabs>
          <w:tab w:pos="351" w:val="left" w:leader="none"/>
        </w:tabs>
        <w:spacing w:line="240" w:lineRule="auto" w:before="1" w:after="0"/>
        <w:ind w:left="330" w:right="115" w:hanging="210"/>
        <w:jc w:val="both"/>
        <w:rPr>
          <w:sz w:val="21"/>
        </w:rPr>
      </w:pPr>
      <w:r>
        <w:rPr>
          <w:b/>
          <w:sz w:val="21"/>
        </w:rPr>
        <w:t>board of visitors: </w:t>
      </w:r>
      <w:r>
        <w:rPr>
          <w:sz w:val="21"/>
        </w:rPr>
        <w:t>A board of visitors is a body of elected or appointed members who jointly oversee the activities of a </w:t>
      </w:r>
      <w:hyperlink r:id="rId19">
        <w:r>
          <w:rPr>
            <w:sz w:val="21"/>
          </w:rPr>
          <w:t>company </w:t>
        </w:r>
      </w:hyperlink>
      <w:r>
        <w:rPr>
          <w:sz w:val="21"/>
        </w:rPr>
        <w:t>or </w:t>
      </w:r>
      <w:hyperlink r:id="rId20">
        <w:r>
          <w:rPr>
            <w:sz w:val="21"/>
          </w:rPr>
          <w:t>organization. </w:t>
        </w:r>
      </w:hyperlink>
      <w:r>
        <w:rPr>
          <w:sz w:val="21"/>
        </w:rPr>
        <w:t>Other names include </w:t>
      </w:r>
      <w:hyperlink r:id="rId21">
        <w:r>
          <w:rPr>
            <w:sz w:val="21"/>
          </w:rPr>
          <w:t>board of governors,</w:t>
        </w:r>
      </w:hyperlink>
      <w:r>
        <w:rPr>
          <w:sz w:val="21"/>
        </w:rPr>
        <w:t> board of managers, </w:t>
      </w:r>
      <w:hyperlink r:id="rId22">
        <w:r>
          <w:rPr>
            <w:sz w:val="21"/>
          </w:rPr>
          <w:t>board of regents, </w:t>
        </w:r>
      </w:hyperlink>
      <w:r>
        <w:rPr>
          <w:sz w:val="21"/>
        </w:rPr>
        <w:t>board of </w:t>
      </w:r>
      <w:hyperlink r:id="rId23">
        <w:r>
          <w:rPr>
            <w:sz w:val="21"/>
          </w:rPr>
          <w:t>trustees, </w:t>
        </w:r>
      </w:hyperlink>
      <w:r>
        <w:rPr>
          <w:sz w:val="21"/>
        </w:rPr>
        <w:t>and board of directors. It is often simply referred to as "the</w:t>
      </w:r>
      <w:r>
        <w:rPr>
          <w:spacing w:val="-3"/>
          <w:sz w:val="21"/>
        </w:rPr>
        <w:t> </w:t>
      </w:r>
      <w:r>
        <w:rPr>
          <w:sz w:val="21"/>
        </w:rPr>
        <w:t>board".</w:t>
      </w:r>
    </w:p>
    <w:p>
      <w:pPr>
        <w:pStyle w:val="ListParagraph"/>
        <w:numPr>
          <w:ilvl w:val="0"/>
          <w:numId w:val="1"/>
        </w:numPr>
        <w:tabs>
          <w:tab w:pos="348" w:val="left" w:leader="none"/>
        </w:tabs>
        <w:spacing w:line="240" w:lineRule="auto" w:before="0" w:after="0"/>
        <w:ind w:left="330" w:right="117" w:hanging="210"/>
        <w:jc w:val="both"/>
        <w:rPr>
          <w:sz w:val="21"/>
        </w:rPr>
      </w:pPr>
      <w:r>
        <w:rPr>
          <w:b/>
          <w:sz w:val="21"/>
        </w:rPr>
        <w:t>Huck Finn</w:t>
      </w:r>
      <w:r>
        <w:rPr>
          <w:sz w:val="21"/>
        </w:rPr>
        <w:t>: Huckleberry "Huck" Finn is a fictional character created by </w:t>
      </w:r>
      <w:hyperlink r:id="rId24">
        <w:r>
          <w:rPr>
            <w:sz w:val="21"/>
          </w:rPr>
          <w:t>Mark </w:t>
        </w:r>
        <w:r>
          <w:rPr>
            <w:spacing w:val="-3"/>
            <w:sz w:val="21"/>
          </w:rPr>
          <w:t>Twain. </w:t>
        </w:r>
      </w:hyperlink>
      <w:r>
        <w:rPr>
          <w:sz w:val="21"/>
        </w:rPr>
        <w:t>"Huck" Finn is the son of the town's </w:t>
      </w:r>
      <w:hyperlink r:id="rId25">
        <w:r>
          <w:rPr>
            <w:sz w:val="21"/>
          </w:rPr>
          <w:t>vagrant </w:t>
        </w:r>
      </w:hyperlink>
      <w:r>
        <w:rPr>
          <w:sz w:val="21"/>
        </w:rPr>
        <w:t>drunkard. Huck lives the life of a destitute vagabond. Due to his unconventional childhood, Huck has received almost no education. The author metaphorically names him "the juvenile pariah of the village" and describes Huck as "idle, and lawless, and vulgar, and bad,"</w:t>
      </w:r>
      <w:r>
        <w:rPr>
          <w:spacing w:val="-3"/>
          <w:sz w:val="21"/>
        </w:rPr>
        <w:t> </w:t>
      </w:r>
      <w:r>
        <w:rPr>
          <w:sz w:val="21"/>
        </w:rPr>
        <w:t>qualities.</w:t>
      </w:r>
    </w:p>
    <w:p>
      <w:pPr>
        <w:pStyle w:val="ListParagraph"/>
        <w:numPr>
          <w:ilvl w:val="0"/>
          <w:numId w:val="1"/>
        </w:numPr>
        <w:tabs>
          <w:tab w:pos="342" w:val="left" w:leader="none"/>
        </w:tabs>
        <w:spacing w:line="240" w:lineRule="auto" w:before="0" w:after="0"/>
        <w:ind w:left="330" w:right="117" w:hanging="210"/>
        <w:jc w:val="both"/>
        <w:rPr>
          <w:sz w:val="21"/>
        </w:rPr>
      </w:pPr>
      <w:r>
        <w:rPr>
          <w:b/>
          <w:sz w:val="21"/>
        </w:rPr>
        <w:t>strut and fret</w:t>
      </w:r>
      <w:r>
        <w:rPr>
          <w:sz w:val="21"/>
        </w:rPr>
        <w:t>: strut and fret takes its title from a line in </w:t>
      </w:r>
      <w:hyperlink r:id="rId26">
        <w:r>
          <w:rPr>
            <w:sz w:val="21"/>
          </w:rPr>
          <w:t>William Shakespeare</w:t>
        </w:r>
      </w:hyperlink>
      <w:r>
        <w:rPr>
          <w:sz w:val="21"/>
        </w:rPr>
        <w:t>'s </w:t>
      </w:r>
      <w:hyperlink r:id="rId27">
        <w:r>
          <w:rPr>
            <w:sz w:val="21"/>
          </w:rPr>
          <w:t>Macbeth, </w:t>
        </w:r>
      </w:hyperlink>
      <w:r>
        <w:rPr>
          <w:sz w:val="21"/>
        </w:rPr>
        <w:t>from Macbeth's famous soliloquy: "Out, out, brief candle! Life's but a walking </w:t>
      </w:r>
      <w:r>
        <w:rPr>
          <w:spacing w:val="-3"/>
          <w:sz w:val="21"/>
        </w:rPr>
        <w:t>shadow, </w:t>
      </w:r>
      <w:r>
        <w:rPr>
          <w:sz w:val="21"/>
        </w:rPr>
        <w:t>a poor player that</w:t>
      </w:r>
      <w:r>
        <w:rPr>
          <w:spacing w:val="-3"/>
          <w:sz w:val="21"/>
        </w:rPr>
        <w:t> </w:t>
      </w:r>
      <w:r>
        <w:rPr>
          <w:sz w:val="21"/>
        </w:rPr>
        <w:t>struts</w:t>
      </w:r>
      <w:r>
        <w:rPr>
          <w:spacing w:val="-4"/>
          <w:sz w:val="21"/>
        </w:rPr>
        <w:t> </w:t>
      </w:r>
      <w:r>
        <w:rPr>
          <w:sz w:val="21"/>
        </w:rPr>
        <w:t>and</w:t>
      </w:r>
      <w:r>
        <w:rPr>
          <w:spacing w:val="-4"/>
          <w:sz w:val="21"/>
        </w:rPr>
        <w:t> </w:t>
      </w:r>
      <w:r>
        <w:rPr>
          <w:sz w:val="21"/>
        </w:rPr>
        <w:t>frets</w:t>
      </w:r>
      <w:r>
        <w:rPr>
          <w:spacing w:val="-4"/>
          <w:sz w:val="21"/>
        </w:rPr>
        <w:t> </w:t>
      </w:r>
      <w:r>
        <w:rPr>
          <w:sz w:val="21"/>
        </w:rPr>
        <w:t>his</w:t>
      </w:r>
      <w:r>
        <w:rPr>
          <w:spacing w:val="-3"/>
          <w:sz w:val="21"/>
        </w:rPr>
        <w:t> </w:t>
      </w:r>
      <w:r>
        <w:rPr>
          <w:sz w:val="21"/>
        </w:rPr>
        <w:t>hour</w:t>
      </w:r>
      <w:r>
        <w:rPr>
          <w:spacing w:val="-3"/>
          <w:sz w:val="21"/>
        </w:rPr>
        <w:t> </w:t>
      </w:r>
      <w:r>
        <w:rPr>
          <w:sz w:val="21"/>
        </w:rPr>
        <w:t>upon</w:t>
      </w:r>
      <w:r>
        <w:rPr>
          <w:spacing w:val="-3"/>
          <w:sz w:val="21"/>
        </w:rPr>
        <w:t> </w:t>
      </w:r>
      <w:r>
        <w:rPr>
          <w:sz w:val="21"/>
        </w:rPr>
        <w:t>the</w:t>
      </w:r>
      <w:r>
        <w:rPr>
          <w:spacing w:val="-3"/>
          <w:sz w:val="21"/>
        </w:rPr>
        <w:t> </w:t>
      </w:r>
      <w:r>
        <w:rPr>
          <w:sz w:val="21"/>
        </w:rPr>
        <w:t>stage</w:t>
      </w:r>
      <w:r>
        <w:rPr>
          <w:spacing w:val="-4"/>
          <w:sz w:val="21"/>
        </w:rPr>
        <w:t> </w:t>
      </w:r>
      <w:r>
        <w:rPr>
          <w:sz w:val="21"/>
        </w:rPr>
        <w:t>and</w:t>
      </w:r>
      <w:r>
        <w:rPr>
          <w:spacing w:val="-2"/>
          <w:sz w:val="21"/>
        </w:rPr>
        <w:t> </w:t>
      </w:r>
      <w:r>
        <w:rPr>
          <w:sz w:val="21"/>
        </w:rPr>
        <w:t>then</w:t>
      </w:r>
      <w:r>
        <w:rPr>
          <w:spacing w:val="-3"/>
          <w:sz w:val="21"/>
        </w:rPr>
        <w:t> </w:t>
      </w:r>
      <w:r>
        <w:rPr>
          <w:sz w:val="21"/>
        </w:rPr>
        <w:t>is</w:t>
      </w:r>
      <w:r>
        <w:rPr>
          <w:spacing w:val="-3"/>
          <w:sz w:val="21"/>
        </w:rPr>
        <w:t> </w:t>
      </w:r>
      <w:r>
        <w:rPr>
          <w:sz w:val="21"/>
        </w:rPr>
        <w:t>heard</w:t>
      </w:r>
      <w:r>
        <w:rPr>
          <w:spacing w:val="-3"/>
          <w:sz w:val="21"/>
        </w:rPr>
        <w:t> </w:t>
      </w:r>
      <w:r>
        <w:rPr>
          <w:sz w:val="21"/>
        </w:rPr>
        <w:t>no</w:t>
      </w:r>
      <w:r>
        <w:rPr>
          <w:spacing w:val="-3"/>
          <w:sz w:val="21"/>
        </w:rPr>
        <w:t> </w:t>
      </w:r>
      <w:r>
        <w:rPr>
          <w:sz w:val="21"/>
        </w:rPr>
        <w:t>more:</w:t>
      </w:r>
      <w:r>
        <w:rPr>
          <w:spacing w:val="-2"/>
          <w:sz w:val="21"/>
        </w:rPr>
        <w:t> </w:t>
      </w:r>
      <w:r>
        <w:rPr>
          <w:sz w:val="21"/>
        </w:rPr>
        <w:t>it</w:t>
      </w:r>
      <w:r>
        <w:rPr>
          <w:spacing w:val="-3"/>
          <w:sz w:val="21"/>
        </w:rPr>
        <w:t> </w:t>
      </w:r>
      <w:r>
        <w:rPr>
          <w:sz w:val="21"/>
        </w:rPr>
        <w:t>is</w:t>
      </w:r>
      <w:r>
        <w:rPr>
          <w:spacing w:val="-3"/>
          <w:sz w:val="21"/>
        </w:rPr>
        <w:t> </w:t>
      </w:r>
      <w:r>
        <w:rPr>
          <w:sz w:val="21"/>
        </w:rPr>
        <w:t>a</w:t>
      </w:r>
      <w:r>
        <w:rPr>
          <w:spacing w:val="-3"/>
          <w:sz w:val="21"/>
        </w:rPr>
        <w:t> </w:t>
      </w:r>
      <w:r>
        <w:rPr>
          <w:sz w:val="21"/>
        </w:rPr>
        <w:t>tale</w:t>
      </w:r>
      <w:r>
        <w:rPr>
          <w:spacing w:val="-3"/>
          <w:sz w:val="21"/>
        </w:rPr>
        <w:t> </w:t>
      </w:r>
      <w:r>
        <w:rPr>
          <w:sz w:val="21"/>
        </w:rPr>
        <w:t>told</w:t>
      </w:r>
      <w:r>
        <w:rPr>
          <w:spacing w:val="-3"/>
          <w:sz w:val="21"/>
        </w:rPr>
        <w:t> </w:t>
      </w:r>
      <w:r>
        <w:rPr>
          <w:sz w:val="21"/>
        </w:rPr>
        <w:t>by</w:t>
      </w:r>
      <w:r>
        <w:rPr>
          <w:spacing w:val="-3"/>
          <w:sz w:val="21"/>
        </w:rPr>
        <w:t> </w:t>
      </w:r>
      <w:r>
        <w:rPr>
          <w:sz w:val="21"/>
        </w:rPr>
        <w:t>an</w:t>
      </w:r>
      <w:r>
        <w:rPr>
          <w:spacing w:val="-3"/>
          <w:sz w:val="21"/>
        </w:rPr>
        <w:t> </w:t>
      </w:r>
      <w:r>
        <w:rPr>
          <w:sz w:val="21"/>
        </w:rPr>
        <w:t>idiot, full of sound and </w:t>
      </w:r>
      <w:r>
        <w:rPr>
          <w:spacing w:val="-3"/>
          <w:sz w:val="21"/>
        </w:rPr>
        <w:t>fury, </w:t>
      </w:r>
      <w:r>
        <w:rPr>
          <w:sz w:val="21"/>
        </w:rPr>
        <w:t>signifying</w:t>
      </w:r>
      <w:r>
        <w:rPr>
          <w:spacing w:val="-1"/>
          <w:sz w:val="21"/>
        </w:rPr>
        <w:t> </w:t>
      </w:r>
      <w:r>
        <w:rPr>
          <w:sz w:val="21"/>
        </w:rPr>
        <w:t>nothing."</w:t>
      </w:r>
    </w:p>
    <w:p>
      <w:pPr>
        <w:pStyle w:val="ListParagraph"/>
        <w:numPr>
          <w:ilvl w:val="0"/>
          <w:numId w:val="1"/>
        </w:numPr>
        <w:tabs>
          <w:tab w:pos="326" w:val="left" w:leader="none"/>
        </w:tabs>
        <w:spacing w:line="240" w:lineRule="auto" w:before="0" w:after="0"/>
        <w:ind w:left="330" w:right="115" w:hanging="210"/>
        <w:jc w:val="both"/>
        <w:rPr>
          <w:sz w:val="21"/>
        </w:rPr>
      </w:pPr>
      <w:r>
        <w:rPr>
          <w:b/>
          <w:sz w:val="21"/>
        </w:rPr>
        <w:t>New</w:t>
      </w:r>
      <w:r>
        <w:rPr>
          <w:b/>
          <w:spacing w:val="-12"/>
          <w:sz w:val="21"/>
        </w:rPr>
        <w:t> </w:t>
      </w:r>
      <w:r>
        <w:rPr>
          <w:b/>
          <w:spacing w:val="-3"/>
          <w:sz w:val="21"/>
        </w:rPr>
        <w:t>Testament:</w:t>
      </w:r>
      <w:r>
        <w:rPr>
          <w:b/>
          <w:spacing w:val="-11"/>
          <w:sz w:val="21"/>
        </w:rPr>
        <w:t> </w:t>
      </w:r>
      <w:r>
        <w:rPr>
          <w:sz w:val="21"/>
        </w:rPr>
        <w:t>The</w:t>
      </w:r>
      <w:r>
        <w:rPr>
          <w:spacing w:val="-7"/>
          <w:sz w:val="21"/>
        </w:rPr>
        <w:t> </w:t>
      </w:r>
      <w:r>
        <w:rPr>
          <w:sz w:val="21"/>
        </w:rPr>
        <w:t>New</w:t>
      </w:r>
      <w:r>
        <w:rPr>
          <w:spacing w:val="-11"/>
          <w:sz w:val="21"/>
        </w:rPr>
        <w:t> </w:t>
      </w:r>
      <w:r>
        <w:rPr>
          <w:sz w:val="21"/>
        </w:rPr>
        <w:t>Testament</w:t>
      </w:r>
      <w:r>
        <w:rPr>
          <w:spacing w:val="-5"/>
          <w:sz w:val="21"/>
        </w:rPr>
        <w:t> </w:t>
      </w:r>
      <w:r>
        <w:rPr>
          <w:sz w:val="21"/>
        </w:rPr>
        <w:t>is</w:t>
      </w:r>
      <w:r>
        <w:rPr>
          <w:spacing w:val="-7"/>
          <w:sz w:val="21"/>
        </w:rPr>
        <w:t> </w:t>
      </w:r>
      <w:r>
        <w:rPr>
          <w:sz w:val="21"/>
        </w:rPr>
        <w:t>the</w:t>
      </w:r>
      <w:r>
        <w:rPr>
          <w:spacing w:val="-7"/>
          <w:sz w:val="21"/>
        </w:rPr>
        <w:t> </w:t>
      </w:r>
      <w:r>
        <w:rPr>
          <w:sz w:val="21"/>
        </w:rPr>
        <w:t>second</w:t>
      </w:r>
      <w:r>
        <w:rPr>
          <w:spacing w:val="-9"/>
          <w:sz w:val="21"/>
        </w:rPr>
        <w:t> </w:t>
      </w:r>
      <w:r>
        <w:rPr>
          <w:sz w:val="21"/>
        </w:rPr>
        <w:t>major</w:t>
      </w:r>
      <w:r>
        <w:rPr>
          <w:spacing w:val="-8"/>
          <w:sz w:val="21"/>
        </w:rPr>
        <w:t> </w:t>
      </w:r>
      <w:r>
        <w:rPr>
          <w:sz w:val="21"/>
        </w:rPr>
        <w:t>part</w:t>
      </w:r>
      <w:r>
        <w:rPr>
          <w:spacing w:val="-8"/>
          <w:sz w:val="21"/>
        </w:rPr>
        <w:t> </w:t>
      </w:r>
      <w:r>
        <w:rPr>
          <w:sz w:val="21"/>
        </w:rPr>
        <w:t>of</w:t>
      </w:r>
      <w:r>
        <w:rPr>
          <w:spacing w:val="-7"/>
          <w:sz w:val="21"/>
        </w:rPr>
        <w:t> </w:t>
      </w:r>
      <w:r>
        <w:rPr>
          <w:sz w:val="21"/>
        </w:rPr>
        <w:t>the</w:t>
      </w:r>
      <w:r>
        <w:rPr>
          <w:spacing w:val="-7"/>
          <w:sz w:val="21"/>
        </w:rPr>
        <w:t> </w:t>
      </w:r>
      <w:hyperlink r:id="rId28">
        <w:r>
          <w:rPr>
            <w:sz w:val="21"/>
          </w:rPr>
          <w:t>Christian</w:t>
        </w:r>
        <w:r>
          <w:rPr>
            <w:spacing w:val="-7"/>
            <w:sz w:val="21"/>
          </w:rPr>
          <w:t> </w:t>
        </w:r>
        <w:r>
          <w:rPr>
            <w:sz w:val="21"/>
          </w:rPr>
          <w:t>biblical</w:t>
        </w:r>
        <w:r>
          <w:rPr>
            <w:spacing w:val="-9"/>
            <w:sz w:val="21"/>
          </w:rPr>
          <w:t> </w:t>
        </w:r>
        <w:r>
          <w:rPr>
            <w:sz w:val="21"/>
          </w:rPr>
          <w:t>canon,</w:t>
        </w:r>
        <w:r>
          <w:rPr>
            <w:spacing w:val="-8"/>
            <w:sz w:val="21"/>
          </w:rPr>
          <w:t> </w:t>
        </w:r>
      </w:hyperlink>
      <w:r>
        <w:rPr>
          <w:sz w:val="21"/>
        </w:rPr>
        <w:t>the first part being the </w:t>
      </w:r>
      <w:hyperlink r:id="rId29">
        <w:r>
          <w:rPr>
            <w:sz w:val="21"/>
          </w:rPr>
          <w:t>Old Testament, </w:t>
        </w:r>
      </w:hyperlink>
      <w:r>
        <w:rPr>
          <w:sz w:val="21"/>
        </w:rPr>
        <w:t>which is based on the </w:t>
      </w:r>
      <w:hyperlink r:id="rId30">
        <w:r>
          <w:rPr>
            <w:sz w:val="21"/>
          </w:rPr>
          <w:t>Hebrew Bible. </w:t>
        </w:r>
      </w:hyperlink>
      <w:r>
        <w:rPr>
          <w:sz w:val="21"/>
        </w:rPr>
        <w:t>The New Testament discusses the teachings of </w:t>
      </w:r>
      <w:hyperlink r:id="rId31">
        <w:r>
          <w:rPr>
            <w:sz w:val="21"/>
          </w:rPr>
          <w:t>Jesus, </w:t>
        </w:r>
      </w:hyperlink>
      <w:r>
        <w:rPr>
          <w:sz w:val="21"/>
        </w:rPr>
        <w:t>called "</w:t>
      </w:r>
      <w:hyperlink r:id="rId32">
        <w:r>
          <w:rPr>
            <w:sz w:val="21"/>
          </w:rPr>
          <w:t>gospels</w:t>
        </w:r>
      </w:hyperlink>
      <w:r>
        <w:rPr>
          <w:sz w:val="21"/>
        </w:rPr>
        <w:t>", as well as events in </w:t>
      </w:r>
      <w:hyperlink r:id="rId33">
        <w:r>
          <w:rPr>
            <w:sz w:val="21"/>
          </w:rPr>
          <w:t>first-century Christianity.</w:t>
        </w:r>
      </w:hyperlink>
      <w:r>
        <w:rPr>
          <w:sz w:val="21"/>
        </w:rPr>
        <w:t> Christians</w:t>
      </w:r>
      <w:r>
        <w:rPr>
          <w:spacing w:val="38"/>
          <w:sz w:val="21"/>
        </w:rPr>
        <w:t> </w:t>
      </w:r>
      <w:r>
        <w:rPr>
          <w:sz w:val="21"/>
        </w:rPr>
        <w:t>regard</w:t>
      </w:r>
      <w:r>
        <w:rPr>
          <w:spacing w:val="38"/>
          <w:sz w:val="21"/>
        </w:rPr>
        <w:t> </w:t>
      </w:r>
      <w:r>
        <w:rPr>
          <w:sz w:val="21"/>
        </w:rPr>
        <w:t>both</w:t>
      </w:r>
      <w:r>
        <w:rPr>
          <w:spacing w:val="39"/>
          <w:sz w:val="21"/>
        </w:rPr>
        <w:t> </w:t>
      </w:r>
      <w:r>
        <w:rPr>
          <w:sz w:val="21"/>
        </w:rPr>
        <w:t>the</w:t>
      </w:r>
      <w:r>
        <w:rPr>
          <w:spacing w:val="38"/>
          <w:sz w:val="21"/>
        </w:rPr>
        <w:t> </w:t>
      </w:r>
      <w:r>
        <w:rPr>
          <w:sz w:val="21"/>
        </w:rPr>
        <w:t>Old</w:t>
      </w:r>
      <w:r>
        <w:rPr>
          <w:spacing w:val="41"/>
          <w:sz w:val="21"/>
        </w:rPr>
        <w:t> </w:t>
      </w:r>
      <w:r>
        <w:rPr>
          <w:sz w:val="21"/>
        </w:rPr>
        <w:t>and</w:t>
      </w:r>
      <w:r>
        <w:rPr>
          <w:spacing w:val="39"/>
          <w:sz w:val="21"/>
        </w:rPr>
        <w:t> </w:t>
      </w:r>
      <w:r>
        <w:rPr>
          <w:sz w:val="21"/>
        </w:rPr>
        <w:t>New</w:t>
      </w:r>
      <w:r>
        <w:rPr>
          <w:spacing w:val="31"/>
          <w:sz w:val="21"/>
        </w:rPr>
        <w:t> </w:t>
      </w:r>
      <w:r>
        <w:rPr>
          <w:sz w:val="21"/>
        </w:rPr>
        <w:t>Testaments</w:t>
      </w:r>
      <w:r>
        <w:rPr>
          <w:spacing w:val="39"/>
          <w:sz w:val="21"/>
        </w:rPr>
        <w:t> </w:t>
      </w:r>
      <w:r>
        <w:rPr>
          <w:sz w:val="21"/>
        </w:rPr>
        <w:t>together</w:t>
      </w:r>
      <w:r>
        <w:rPr>
          <w:spacing w:val="39"/>
          <w:sz w:val="21"/>
        </w:rPr>
        <w:t> </w:t>
      </w:r>
      <w:r>
        <w:rPr>
          <w:sz w:val="21"/>
        </w:rPr>
        <w:t>as</w:t>
      </w:r>
      <w:r>
        <w:rPr>
          <w:spacing w:val="41"/>
          <w:sz w:val="21"/>
        </w:rPr>
        <w:t> </w:t>
      </w:r>
      <w:hyperlink r:id="rId34">
        <w:r>
          <w:rPr>
            <w:sz w:val="21"/>
          </w:rPr>
          <w:t>sacred</w:t>
        </w:r>
        <w:r>
          <w:rPr>
            <w:spacing w:val="40"/>
            <w:sz w:val="21"/>
          </w:rPr>
          <w:t> </w:t>
        </w:r>
        <w:r>
          <w:rPr>
            <w:sz w:val="21"/>
          </w:rPr>
          <w:t>scripture.</w:t>
        </w:r>
      </w:hyperlink>
      <w:r>
        <w:rPr>
          <w:spacing w:val="33"/>
          <w:sz w:val="21"/>
        </w:rPr>
        <w:t> </w:t>
      </w:r>
      <w:r>
        <w:rPr>
          <w:sz w:val="21"/>
        </w:rPr>
        <w:t>The</w:t>
      </w:r>
      <w:r>
        <w:rPr>
          <w:spacing w:val="39"/>
          <w:sz w:val="21"/>
        </w:rPr>
        <w:t> </w:t>
      </w:r>
      <w:r>
        <w:rPr>
          <w:sz w:val="21"/>
        </w:rPr>
        <w:t>New</w:t>
      </w:r>
    </w:p>
    <w:p>
      <w:pPr>
        <w:spacing w:after="0" w:line="240" w:lineRule="auto"/>
        <w:jc w:val="both"/>
        <w:rPr>
          <w:sz w:val="21"/>
        </w:rPr>
        <w:sectPr>
          <w:pgSz w:w="11910" w:h="16840"/>
          <w:pgMar w:top="1360" w:bottom="280" w:left="1680" w:right="1680"/>
        </w:sectPr>
      </w:pPr>
    </w:p>
    <w:p>
      <w:pPr>
        <w:spacing w:before="61"/>
        <w:ind w:left="330" w:right="119" w:firstLine="0"/>
        <w:jc w:val="both"/>
        <w:rPr>
          <w:sz w:val="21"/>
        </w:rPr>
      </w:pPr>
      <w:r>
        <w:rPr>
          <w:sz w:val="21"/>
        </w:rPr>
        <w:t>Testament has influenced religious, </w:t>
      </w:r>
      <w:hyperlink r:id="rId35">
        <w:r>
          <w:rPr>
            <w:sz w:val="21"/>
          </w:rPr>
          <w:t>philosophical, </w:t>
        </w:r>
      </w:hyperlink>
      <w:r>
        <w:rPr>
          <w:sz w:val="21"/>
        </w:rPr>
        <w:t>and </w:t>
      </w:r>
      <w:hyperlink r:id="rId36">
        <w:r>
          <w:rPr>
            <w:sz w:val="21"/>
          </w:rPr>
          <w:t>political </w:t>
        </w:r>
      </w:hyperlink>
      <w:hyperlink r:id="rId37">
        <w:r>
          <w:rPr>
            <w:sz w:val="21"/>
          </w:rPr>
          <w:t>movements </w:t>
        </w:r>
      </w:hyperlink>
      <w:r>
        <w:rPr>
          <w:sz w:val="21"/>
        </w:rPr>
        <w:t>in </w:t>
      </w:r>
      <w:hyperlink r:id="rId38">
        <w:r>
          <w:rPr>
            <w:sz w:val="21"/>
          </w:rPr>
          <w:t>Christendom, </w:t>
        </w:r>
      </w:hyperlink>
      <w:r>
        <w:rPr>
          <w:sz w:val="21"/>
        </w:rPr>
        <w:t>and left an indelible mark on </w:t>
      </w:r>
      <w:hyperlink r:id="rId39">
        <w:r>
          <w:rPr>
            <w:sz w:val="21"/>
          </w:rPr>
          <w:t>literature, </w:t>
        </w:r>
      </w:hyperlink>
      <w:hyperlink r:id="rId40">
        <w:r>
          <w:rPr>
            <w:sz w:val="21"/>
          </w:rPr>
          <w:t>art,</w:t>
        </w:r>
      </w:hyperlink>
      <w:r>
        <w:rPr>
          <w:sz w:val="21"/>
        </w:rPr>
        <w:t> and </w:t>
      </w:r>
      <w:hyperlink r:id="rId41">
        <w:r>
          <w:rPr>
            <w:sz w:val="21"/>
          </w:rPr>
          <w:t>music.</w:t>
        </w:r>
      </w:hyperlink>
    </w:p>
    <w:p>
      <w:pPr>
        <w:pStyle w:val="ListParagraph"/>
        <w:numPr>
          <w:ilvl w:val="0"/>
          <w:numId w:val="1"/>
        </w:numPr>
        <w:tabs>
          <w:tab w:pos="333" w:val="left" w:leader="none"/>
        </w:tabs>
        <w:spacing w:line="240" w:lineRule="auto" w:before="0" w:after="0"/>
        <w:ind w:left="330" w:right="115" w:hanging="210"/>
        <w:jc w:val="both"/>
        <w:rPr>
          <w:sz w:val="21"/>
        </w:rPr>
      </w:pPr>
      <w:r>
        <w:rPr>
          <w:b/>
          <w:sz w:val="21"/>
        </w:rPr>
        <w:t>Socrates</w:t>
      </w:r>
      <w:r>
        <w:rPr>
          <w:sz w:val="21"/>
        </w:rPr>
        <w:t>: Socrates was </w:t>
      </w:r>
      <w:hyperlink r:id="rId42">
        <w:r>
          <w:rPr>
            <w:sz w:val="21"/>
          </w:rPr>
          <w:t>a classical Greek </w:t>
        </w:r>
      </w:hyperlink>
      <w:r>
        <w:rPr>
          <w:sz w:val="21"/>
        </w:rPr>
        <w:t>(</w:t>
      </w:r>
      <w:hyperlink r:id="rId43">
        <w:r>
          <w:rPr>
            <w:sz w:val="21"/>
          </w:rPr>
          <w:t>Athenian</w:t>
        </w:r>
      </w:hyperlink>
      <w:r>
        <w:rPr>
          <w:sz w:val="21"/>
        </w:rPr>
        <w:t>) </w:t>
      </w:r>
      <w:hyperlink r:id="rId44">
        <w:r>
          <w:rPr>
            <w:sz w:val="21"/>
          </w:rPr>
          <w:t>philosopher </w:t>
        </w:r>
      </w:hyperlink>
      <w:r>
        <w:rPr>
          <w:sz w:val="21"/>
        </w:rPr>
        <w:t>credited as one of the founders of</w:t>
      </w:r>
      <w:r>
        <w:rPr>
          <w:spacing w:val="-18"/>
          <w:sz w:val="21"/>
        </w:rPr>
        <w:t> </w:t>
      </w:r>
      <w:hyperlink r:id="rId45">
        <w:r>
          <w:rPr>
            <w:spacing w:val="-3"/>
            <w:sz w:val="21"/>
          </w:rPr>
          <w:t>Western</w:t>
        </w:r>
        <w:r>
          <w:rPr>
            <w:spacing w:val="-14"/>
            <w:sz w:val="21"/>
          </w:rPr>
          <w:t> </w:t>
        </w:r>
        <w:r>
          <w:rPr>
            <w:sz w:val="21"/>
          </w:rPr>
          <w:t>philosophy.</w:t>
        </w:r>
        <w:r>
          <w:rPr>
            <w:spacing w:val="-15"/>
            <w:sz w:val="21"/>
          </w:rPr>
          <w:t> </w:t>
        </w:r>
      </w:hyperlink>
      <w:r>
        <w:rPr>
          <w:sz w:val="21"/>
        </w:rPr>
        <w:t>His</w:t>
      </w:r>
      <w:r>
        <w:rPr>
          <w:spacing w:val="-15"/>
          <w:sz w:val="21"/>
        </w:rPr>
        <w:t> </w:t>
      </w:r>
      <w:r>
        <w:rPr>
          <w:sz w:val="21"/>
        </w:rPr>
        <w:t>most</w:t>
      </w:r>
      <w:r>
        <w:rPr>
          <w:spacing w:val="-14"/>
          <w:sz w:val="21"/>
        </w:rPr>
        <w:t> </w:t>
      </w:r>
      <w:r>
        <w:rPr>
          <w:sz w:val="21"/>
        </w:rPr>
        <w:t>important</w:t>
      </w:r>
      <w:r>
        <w:rPr>
          <w:spacing w:val="-15"/>
          <w:sz w:val="21"/>
        </w:rPr>
        <w:t> </w:t>
      </w:r>
      <w:r>
        <w:rPr>
          <w:sz w:val="21"/>
        </w:rPr>
        <w:t>contribution</w:t>
      </w:r>
      <w:r>
        <w:rPr>
          <w:spacing w:val="-14"/>
          <w:sz w:val="21"/>
        </w:rPr>
        <w:t> </w:t>
      </w:r>
      <w:r>
        <w:rPr>
          <w:sz w:val="21"/>
        </w:rPr>
        <w:t>to</w:t>
      </w:r>
      <w:r>
        <w:rPr>
          <w:spacing w:val="-17"/>
          <w:sz w:val="21"/>
        </w:rPr>
        <w:t> </w:t>
      </w:r>
      <w:hyperlink r:id="rId46">
        <w:r>
          <w:rPr>
            <w:spacing w:val="-3"/>
            <w:sz w:val="21"/>
          </w:rPr>
          <w:t>Western</w:t>
        </w:r>
        <w:r>
          <w:rPr>
            <w:spacing w:val="-14"/>
            <w:sz w:val="21"/>
          </w:rPr>
          <w:t> </w:t>
        </w:r>
      </w:hyperlink>
      <w:r>
        <w:rPr>
          <w:sz w:val="21"/>
        </w:rPr>
        <w:t>thought</w:t>
      </w:r>
      <w:r>
        <w:rPr>
          <w:spacing w:val="-13"/>
          <w:sz w:val="21"/>
        </w:rPr>
        <w:t> </w:t>
      </w:r>
      <w:r>
        <w:rPr>
          <w:sz w:val="21"/>
        </w:rPr>
        <w:t>is</w:t>
      </w:r>
      <w:r>
        <w:rPr>
          <w:spacing w:val="-16"/>
          <w:sz w:val="21"/>
        </w:rPr>
        <w:t> </w:t>
      </w:r>
      <w:r>
        <w:rPr>
          <w:sz w:val="21"/>
        </w:rPr>
        <w:t>his</w:t>
      </w:r>
      <w:r>
        <w:rPr>
          <w:spacing w:val="-15"/>
          <w:sz w:val="21"/>
        </w:rPr>
        <w:t> </w:t>
      </w:r>
      <w:hyperlink r:id="rId47">
        <w:r>
          <w:rPr>
            <w:sz w:val="21"/>
          </w:rPr>
          <w:t>dialectic</w:t>
        </w:r>
        <w:r>
          <w:rPr>
            <w:spacing w:val="-15"/>
            <w:sz w:val="21"/>
          </w:rPr>
          <w:t> </w:t>
        </w:r>
      </w:hyperlink>
      <w:r>
        <w:rPr>
          <w:sz w:val="21"/>
        </w:rPr>
        <w:t>method of inquiry, known as the Socratic method, which he largely applied to the examination of key moral concepts such as the Good and</w:t>
      </w:r>
      <w:r>
        <w:rPr>
          <w:spacing w:val="-3"/>
          <w:sz w:val="21"/>
        </w:rPr>
        <w:t> </w:t>
      </w:r>
      <w:hyperlink r:id="rId48">
        <w:r>
          <w:rPr>
            <w:sz w:val="21"/>
          </w:rPr>
          <w:t>Justice.</w:t>
        </w:r>
      </w:hyperlink>
    </w:p>
    <w:sectPr>
      <w:pgSz w:w="1191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0" w:hanging="243"/>
        <w:jc w:val="left"/>
      </w:pPr>
      <w:rPr>
        <w:rFonts w:hint="default" w:ascii="Times New Roman" w:hAnsi="Times New Roman" w:eastAsia="Times New Roman" w:cs="Times New Roman"/>
        <w:spacing w:val="-22"/>
        <w:w w:val="100"/>
        <w:sz w:val="21"/>
        <w:szCs w:val="21"/>
        <w:lang w:val="zh-cn" w:eastAsia="zh-cn" w:bidi="zh-cn"/>
      </w:rPr>
    </w:lvl>
    <w:lvl w:ilvl="1">
      <w:start w:val="0"/>
      <w:numFmt w:val="bullet"/>
      <w:lvlText w:val="•"/>
      <w:lvlJc w:val="left"/>
      <w:pPr>
        <w:ind w:left="1160" w:hanging="243"/>
      </w:pPr>
      <w:rPr>
        <w:rFonts w:hint="default"/>
        <w:lang w:val="zh-cn" w:eastAsia="zh-cn" w:bidi="zh-cn"/>
      </w:rPr>
    </w:lvl>
    <w:lvl w:ilvl="2">
      <w:start w:val="0"/>
      <w:numFmt w:val="bullet"/>
      <w:lvlText w:val="•"/>
      <w:lvlJc w:val="left"/>
      <w:pPr>
        <w:ind w:left="1981" w:hanging="243"/>
      </w:pPr>
      <w:rPr>
        <w:rFonts w:hint="default"/>
        <w:lang w:val="zh-cn" w:eastAsia="zh-cn" w:bidi="zh-cn"/>
      </w:rPr>
    </w:lvl>
    <w:lvl w:ilvl="3">
      <w:start w:val="0"/>
      <w:numFmt w:val="bullet"/>
      <w:lvlText w:val="•"/>
      <w:lvlJc w:val="left"/>
      <w:pPr>
        <w:ind w:left="2801" w:hanging="243"/>
      </w:pPr>
      <w:rPr>
        <w:rFonts w:hint="default"/>
        <w:lang w:val="zh-cn" w:eastAsia="zh-cn" w:bidi="zh-cn"/>
      </w:rPr>
    </w:lvl>
    <w:lvl w:ilvl="4">
      <w:start w:val="0"/>
      <w:numFmt w:val="bullet"/>
      <w:lvlText w:val="•"/>
      <w:lvlJc w:val="left"/>
      <w:pPr>
        <w:ind w:left="3622" w:hanging="243"/>
      </w:pPr>
      <w:rPr>
        <w:rFonts w:hint="default"/>
        <w:lang w:val="zh-cn" w:eastAsia="zh-cn" w:bidi="zh-cn"/>
      </w:rPr>
    </w:lvl>
    <w:lvl w:ilvl="5">
      <w:start w:val="0"/>
      <w:numFmt w:val="bullet"/>
      <w:lvlText w:val="•"/>
      <w:lvlJc w:val="left"/>
      <w:pPr>
        <w:ind w:left="4443" w:hanging="243"/>
      </w:pPr>
      <w:rPr>
        <w:rFonts w:hint="default"/>
        <w:lang w:val="zh-cn" w:eastAsia="zh-cn" w:bidi="zh-cn"/>
      </w:rPr>
    </w:lvl>
    <w:lvl w:ilvl="6">
      <w:start w:val="0"/>
      <w:numFmt w:val="bullet"/>
      <w:lvlText w:val="•"/>
      <w:lvlJc w:val="left"/>
      <w:pPr>
        <w:ind w:left="5263" w:hanging="243"/>
      </w:pPr>
      <w:rPr>
        <w:rFonts w:hint="default"/>
        <w:lang w:val="zh-cn" w:eastAsia="zh-cn" w:bidi="zh-cn"/>
      </w:rPr>
    </w:lvl>
    <w:lvl w:ilvl="7">
      <w:start w:val="0"/>
      <w:numFmt w:val="bullet"/>
      <w:lvlText w:val="•"/>
      <w:lvlJc w:val="left"/>
      <w:pPr>
        <w:ind w:left="6084" w:hanging="243"/>
      </w:pPr>
      <w:rPr>
        <w:rFonts w:hint="default"/>
        <w:lang w:val="zh-cn" w:eastAsia="zh-cn" w:bidi="zh-cn"/>
      </w:rPr>
    </w:lvl>
    <w:lvl w:ilvl="8">
      <w:start w:val="0"/>
      <w:numFmt w:val="bullet"/>
      <w:lvlText w:val="•"/>
      <w:lvlJc w:val="left"/>
      <w:pPr>
        <w:ind w:left="6905" w:hanging="243"/>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zh-cn" w:eastAsia="zh-cn" w:bidi="zh-cn"/>
    </w:rPr>
  </w:style>
  <w:style w:styleId="BodyText" w:type="paragraph">
    <w:name w:val="Body Text"/>
    <w:basedOn w:val="Normal"/>
    <w:uiPriority w:val="1"/>
    <w:qFormat/>
    <w:pPr>
      <w:ind w:left="120" w:right="116" w:firstLine="410"/>
      <w:jc w:val="both"/>
    </w:pPr>
    <w:rPr>
      <w:rFonts w:ascii="Times New Roman" w:hAnsi="Times New Roman" w:eastAsia="Times New Roman" w:cs="Times New Roman"/>
      <w:sz w:val="24"/>
      <w:szCs w:val="24"/>
      <w:lang w:val="zh-cn" w:eastAsia="zh-cn" w:bidi="zh-cn"/>
    </w:rPr>
  </w:style>
  <w:style w:styleId="ListParagraph" w:type="paragraph">
    <w:name w:val="List Paragraph"/>
    <w:basedOn w:val="Normal"/>
    <w:uiPriority w:val="1"/>
    <w:qFormat/>
    <w:pPr>
      <w:ind w:left="330" w:right="115" w:hanging="210"/>
      <w:jc w:val="both"/>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topics.nytimes.com/top/reference/timestopics/organizations/u/university_of_virginia/index.html?inline=nyt-org" TargetMode="External"/><Relationship Id="rId6" Type="http://schemas.openxmlformats.org/officeDocument/2006/relationships/hyperlink" Target="http://www.nytimes.com/2012/07/18/education/top-universities-test-the-online-appeal-of-free.html" TargetMode="External"/><Relationship Id="rId7" Type="http://schemas.openxmlformats.org/officeDocument/2006/relationships/hyperlink" Target="http://www.penguin.com/book/why-football-matters-by-mark-edmundson/9781594205750" TargetMode="External"/><Relationship Id="rId8" Type="http://schemas.openxmlformats.org/officeDocument/2006/relationships/hyperlink" Target="http://www.bloomsbury.com/us/why-teach-9781620401071/" TargetMode="External"/><Relationship Id="rId9" Type="http://schemas.openxmlformats.org/officeDocument/2006/relationships/hyperlink" Target="http://www.harpercollins.com/books/The-Fine-Wisdom-and-Perfect-Teachings-of-the-." TargetMode="External"/><Relationship Id="rId10" Type="http://schemas.openxmlformats.org/officeDocument/2006/relationships/hyperlink" Target="http://www.bloomsbury.com/Death-of-Sigmund-Freud/Mark-Edmundson/books/details/97." TargetMode="External"/><Relationship Id="rId11" Type="http://schemas.openxmlformats.org/officeDocument/2006/relationships/hyperlink" Target="https://en.wikipedia.org/wiki/Epic_poem" TargetMode="External"/><Relationship Id="rId12" Type="http://schemas.openxmlformats.org/officeDocument/2006/relationships/hyperlink" Target="https://en.wikipedia.org/wiki/John_Milton" TargetMode="External"/><Relationship Id="rId13" Type="http://schemas.openxmlformats.org/officeDocument/2006/relationships/hyperlink" Target="https://en.wikipedia.org/wiki/The_Bible" TargetMode="External"/><Relationship Id="rId14" Type="http://schemas.openxmlformats.org/officeDocument/2006/relationships/hyperlink" Target="https://en.wikipedia.org/wiki/Fall_of_Man" TargetMode="External"/><Relationship Id="rId15" Type="http://schemas.openxmlformats.org/officeDocument/2006/relationships/hyperlink" Target="https://en.wikipedia.org/wiki/Adam_and_Eve" TargetMode="External"/><Relationship Id="rId16" Type="http://schemas.openxmlformats.org/officeDocument/2006/relationships/hyperlink" Target="https://en.wikipedia.org/wiki/Fallen_angel" TargetMode="External"/><Relationship Id="rId17" Type="http://schemas.openxmlformats.org/officeDocument/2006/relationships/hyperlink" Target="https://en.wikipedia.org/wiki/Satan" TargetMode="External"/><Relationship Id="rId18" Type="http://schemas.openxmlformats.org/officeDocument/2006/relationships/hyperlink" Target="https://en.wikipedia.org/wiki/Garden_of_Eden" TargetMode="External"/><Relationship Id="rId19" Type="http://schemas.openxmlformats.org/officeDocument/2006/relationships/hyperlink" Target="https://en.wikipedia.org/wiki/Company" TargetMode="External"/><Relationship Id="rId20" Type="http://schemas.openxmlformats.org/officeDocument/2006/relationships/hyperlink" Target="https://en.wikipedia.org/wiki/Organization" TargetMode="External"/><Relationship Id="rId21" Type="http://schemas.openxmlformats.org/officeDocument/2006/relationships/hyperlink" Target="https://en.wikipedia.org/wiki/Board_of_governors" TargetMode="External"/><Relationship Id="rId22" Type="http://schemas.openxmlformats.org/officeDocument/2006/relationships/hyperlink" Target="https://en.wikipedia.org/wiki/Board_of_regents" TargetMode="External"/><Relationship Id="rId23" Type="http://schemas.openxmlformats.org/officeDocument/2006/relationships/hyperlink" Target="https://en.wikipedia.org/wiki/Trustees" TargetMode="External"/><Relationship Id="rId24" Type="http://schemas.openxmlformats.org/officeDocument/2006/relationships/hyperlink" Target="https://en.wikipedia.org/wiki/Mark_Twain" TargetMode="External"/><Relationship Id="rId25" Type="http://schemas.openxmlformats.org/officeDocument/2006/relationships/hyperlink" Target="https://en.wikipedia.org/wiki/Vagrancy_(people)" TargetMode="External"/><Relationship Id="rId26" Type="http://schemas.openxmlformats.org/officeDocument/2006/relationships/hyperlink" Target="https://en.wikipedia.org/wiki/William_Shakespeare" TargetMode="External"/><Relationship Id="rId27" Type="http://schemas.openxmlformats.org/officeDocument/2006/relationships/hyperlink" Target="https://en.wikipedia.org/wiki/Macbeth" TargetMode="External"/><Relationship Id="rId28" Type="http://schemas.openxmlformats.org/officeDocument/2006/relationships/hyperlink" Target="https://en.wikipedia.org/wiki/Christian_biblical_canons" TargetMode="External"/><Relationship Id="rId29" Type="http://schemas.openxmlformats.org/officeDocument/2006/relationships/hyperlink" Target="https://en.wikipedia.org/wiki/Old_Testament" TargetMode="External"/><Relationship Id="rId30" Type="http://schemas.openxmlformats.org/officeDocument/2006/relationships/hyperlink" Target="https://en.wikipedia.org/wiki/Hebrew_Bible" TargetMode="External"/><Relationship Id="rId31" Type="http://schemas.openxmlformats.org/officeDocument/2006/relationships/hyperlink" Target="https://en.wikipedia.org/wiki/Jesus" TargetMode="External"/><Relationship Id="rId32" Type="http://schemas.openxmlformats.org/officeDocument/2006/relationships/hyperlink" Target="https://en.wikipedia.org/wiki/Gospel" TargetMode="External"/><Relationship Id="rId33" Type="http://schemas.openxmlformats.org/officeDocument/2006/relationships/hyperlink" Target="https://en.wikipedia.org/wiki/Christianity_in_the_1st_century" TargetMode="External"/><Relationship Id="rId34" Type="http://schemas.openxmlformats.org/officeDocument/2006/relationships/hyperlink" Target="https://en.wikipedia.org/wiki/Religious_text" TargetMode="External"/><Relationship Id="rId35" Type="http://schemas.openxmlformats.org/officeDocument/2006/relationships/hyperlink" Target="https://en.wikipedia.org/wiki/Philosophical_movement" TargetMode="External"/><Relationship Id="rId36" Type="http://schemas.openxmlformats.org/officeDocument/2006/relationships/hyperlink" Target="https://en.wikipedia.org/wiki/Political_movement" TargetMode="External"/><Relationship Id="rId37" Type="http://schemas.openxmlformats.org/officeDocument/2006/relationships/hyperlink" Target="https://en.wikipedia.org/wiki/Social_movement" TargetMode="External"/><Relationship Id="rId38" Type="http://schemas.openxmlformats.org/officeDocument/2006/relationships/hyperlink" Target="https://en.wikipedia.org/wiki/Christendom" TargetMode="External"/><Relationship Id="rId39" Type="http://schemas.openxmlformats.org/officeDocument/2006/relationships/hyperlink" Target="https://en.wikipedia.org/wiki/Literature" TargetMode="External"/><Relationship Id="rId40" Type="http://schemas.openxmlformats.org/officeDocument/2006/relationships/hyperlink" Target="https://en.wikipedia.org/wiki/Art" TargetMode="External"/><Relationship Id="rId41" Type="http://schemas.openxmlformats.org/officeDocument/2006/relationships/hyperlink" Target="https://en.wikipedia.org/wiki/Music" TargetMode="External"/><Relationship Id="rId42" Type="http://schemas.openxmlformats.org/officeDocument/2006/relationships/hyperlink" Target="https://en.wikipedia.org/wiki/Classical_Greece" TargetMode="External"/><Relationship Id="rId43" Type="http://schemas.openxmlformats.org/officeDocument/2006/relationships/hyperlink" Target="https://en.wikipedia.org/wiki/Classical_Athens" TargetMode="External"/><Relationship Id="rId44" Type="http://schemas.openxmlformats.org/officeDocument/2006/relationships/hyperlink" Target="https://en.wikipedia.org/wiki/Philosophy" TargetMode="External"/><Relationship Id="rId45" Type="http://schemas.openxmlformats.org/officeDocument/2006/relationships/hyperlink" Target="https://en.wikipedia.org/wiki/Western_philosophy" TargetMode="External"/><Relationship Id="rId46" Type="http://schemas.openxmlformats.org/officeDocument/2006/relationships/hyperlink" Target="https://en.wikipedia.org/wiki/Western_culture" TargetMode="External"/><Relationship Id="rId47" Type="http://schemas.openxmlformats.org/officeDocument/2006/relationships/hyperlink" Target="https://en.wikipedia.org/wiki/Dialectic" TargetMode="External"/><Relationship Id="rId48" Type="http://schemas.openxmlformats.org/officeDocument/2006/relationships/hyperlink" Target="https://en.wikipedia.org/wiki/Justice"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澄儿</dc:creator>
  <dcterms:created xsi:type="dcterms:W3CDTF">2021-01-12T13:16:23Z</dcterms:created>
  <dcterms:modified xsi:type="dcterms:W3CDTF">2021-01-12T13:16:23Z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Microsoft® Word 2016</vt:lpwstr>
  </property>
  <property fmtid="{D5CDD505-2E9C-101B-9397-08002B2CF9AE}" pid="4" name="LastSaved">
    <vt:filetime>2021-01-12T00:00:00Z</vt:filetime>
  </property>
</Properties>
</file>