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FE4518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sz w:val="36"/>
          <w:szCs w:val="36"/>
          <w:shd w:val="clear" w:color="auto" w:fill="FFFFFF"/>
        </w:rPr>
      </w:pP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实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验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报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告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sz w:val="36"/>
          <w:szCs w:val="36"/>
          <w:shd w:val="clear" w:color="auto" w:fill="FFFFFF"/>
        </w:rPr>
        <w:t xml:space="preserve"> 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评分：</w:t>
      </w:r>
    </w:p>
    <w:p w14:paraId="4DD2686F" w14:textId="77777777" w:rsidR="003D05E6" w:rsidRPr="00FE4518" w:rsidRDefault="003D05E6" w:rsidP="003D05E6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</w:p>
    <w:p w14:paraId="75973384" w14:textId="4ECCA8BB" w:rsidR="003D05E6" w:rsidRPr="00FE4518" w:rsidRDefault="00FE4518" w:rsidP="00FE4518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2020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11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系</w:t>
      </w:r>
      <w:r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3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班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姓名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仿宋" w:eastAsia="仿宋" w:hAnsi="仿宋" w:cs="Arial" w:hint="eastAsia"/>
          <w:szCs w:val="21"/>
          <w:u w:val="single"/>
          <w:shd w:val="clear" w:color="auto" w:fill="FFFFFF"/>
        </w:rPr>
        <w:t>黄瑞轩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日期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2021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年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4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5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日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  <w:vertAlign w:val="subscript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№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PB20111686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Pr="00FE4518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 w:rsidRPr="00FE4518"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0BF5E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3259FA91" w:rsidR="003D05E6" w:rsidRPr="00FE4518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FE4518">
        <w:rPr>
          <w:rFonts w:ascii="宋体" w:eastAsia="宋体" w:hAnsi="宋体" w:hint="eastAsia"/>
          <w:szCs w:val="21"/>
        </w:rPr>
        <w:t>实验题目：</w:t>
      </w:r>
      <w:r w:rsidR="00206406">
        <w:rPr>
          <w:rFonts w:ascii="仿宋" w:eastAsia="仿宋" w:hAnsi="仿宋" w:hint="eastAsia"/>
          <w:szCs w:val="21"/>
        </w:rPr>
        <w:t>单摆</w:t>
      </w:r>
      <w:r w:rsidR="00FE4518" w:rsidRPr="00FE4518">
        <w:rPr>
          <w:rFonts w:ascii="仿宋" w:eastAsia="仿宋" w:hAnsi="仿宋" w:hint="eastAsia"/>
          <w:szCs w:val="21"/>
        </w:rPr>
        <w:t>法测重力加速度</w:t>
      </w:r>
    </w:p>
    <w:p w14:paraId="06ABD523" w14:textId="5DDE190B" w:rsidR="003D05E6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FE4518">
        <w:rPr>
          <w:rFonts w:ascii="宋体" w:eastAsia="宋体" w:hAnsi="宋体" w:hint="eastAsia"/>
          <w:szCs w:val="21"/>
        </w:rPr>
        <w:t>实验目的：</w:t>
      </w:r>
      <w:r w:rsidR="00FE4518" w:rsidRPr="00FE4518">
        <w:rPr>
          <w:rFonts w:ascii="仿宋" w:eastAsia="仿宋" w:hAnsi="仿宋" w:hint="eastAsia"/>
          <w:szCs w:val="21"/>
        </w:rPr>
        <w:t>利用</w:t>
      </w:r>
      <w:r w:rsidR="00206406">
        <w:rPr>
          <w:rFonts w:ascii="仿宋" w:eastAsia="仿宋" w:hAnsi="仿宋" w:hint="eastAsia"/>
          <w:szCs w:val="21"/>
        </w:rPr>
        <w:t>单摆</w:t>
      </w:r>
      <w:r w:rsidR="00FE4518" w:rsidRPr="00FE4518">
        <w:rPr>
          <w:rFonts w:ascii="仿宋" w:eastAsia="仿宋" w:hAnsi="仿宋" w:hint="eastAsia"/>
          <w:szCs w:val="21"/>
        </w:rPr>
        <w:t>法测量合肥当地重力加速度</w:t>
      </w:r>
      <w:r w:rsidR="00206406">
        <w:rPr>
          <w:rFonts w:ascii="仿宋" w:eastAsia="仿宋" w:hAnsi="仿宋" w:hint="eastAsia"/>
          <w:szCs w:val="21"/>
        </w:rPr>
        <w:t>（不确定度小于</w:t>
      </w:r>
      <w:r w:rsidR="00206406" w:rsidRPr="00206406">
        <w:rPr>
          <w:rFonts w:ascii="Times New Roman" w:eastAsia="仿宋" w:hAnsi="Times New Roman" w:cs="Times New Roman"/>
          <w:szCs w:val="21"/>
        </w:rPr>
        <w:t>1%</w:t>
      </w:r>
      <w:r w:rsidR="00206406">
        <w:rPr>
          <w:rFonts w:ascii="仿宋" w:eastAsia="仿宋" w:hAnsi="仿宋" w:hint="eastAsia"/>
          <w:szCs w:val="21"/>
        </w:rPr>
        <w:t>）</w:t>
      </w:r>
    </w:p>
    <w:p w14:paraId="1189EE0A" w14:textId="77777777" w:rsidR="00206406" w:rsidRDefault="00FE4518" w:rsidP="00206406">
      <w:pPr>
        <w:rPr>
          <w:rFonts w:ascii="仿宋" w:eastAsia="仿宋" w:hAnsi="仿宋"/>
          <w:szCs w:val="21"/>
        </w:rPr>
      </w:pPr>
      <w:r>
        <w:rPr>
          <w:rFonts w:ascii="宋体" w:eastAsia="宋体" w:hAnsi="宋体" w:hint="eastAsia"/>
          <w:szCs w:val="21"/>
        </w:rPr>
        <w:t xml:space="preserve">实验原理： </w:t>
      </w:r>
      <w:r>
        <w:rPr>
          <w:rFonts w:ascii="宋体" w:eastAsia="宋体" w:hAnsi="宋体"/>
          <w:szCs w:val="21"/>
        </w:rPr>
        <w:t xml:space="preserve">   </w:t>
      </w:r>
      <w:r w:rsidR="00206406">
        <w:rPr>
          <w:rFonts w:ascii="仿宋" w:eastAsia="仿宋" w:hAnsi="仿宋" w:hint="eastAsia"/>
          <w:szCs w:val="21"/>
        </w:rPr>
        <w:t>在摆角</w:t>
      </w:r>
      <w:proofErr w:type="gramStart"/>
      <w:r w:rsidR="00206406">
        <w:rPr>
          <w:rFonts w:ascii="仿宋" w:eastAsia="仿宋" w:hAnsi="仿宋" w:hint="eastAsia"/>
          <w:szCs w:val="21"/>
        </w:rPr>
        <w:t>很</w:t>
      </w:r>
      <w:proofErr w:type="gramEnd"/>
      <w:r w:rsidR="00206406">
        <w:rPr>
          <w:rFonts w:ascii="仿宋" w:eastAsia="仿宋" w:hAnsi="仿宋" w:hint="eastAsia"/>
          <w:szCs w:val="21"/>
        </w:rPr>
        <w:t>小时，我们有近似公式</w:t>
      </w:r>
      <w:r w:rsidR="00206406" w:rsidRPr="008B2449">
        <w:rPr>
          <w:rFonts w:ascii="仿宋" w:eastAsia="仿宋" w:hAnsi="仿宋"/>
          <w:position w:val="-6"/>
          <w:szCs w:val="21"/>
        </w:rPr>
        <w:object w:dxaOrig="840" w:dyaOrig="260" w14:anchorId="36ABD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45pt;height:12.5pt" o:ole="">
            <v:imagedata r:id="rId7" o:title=""/>
          </v:shape>
          <o:OLEObject Type="Embed" ProgID="Equation.DSMT4" ShapeID="_x0000_i1025" DrawAspect="Content" ObjectID="_1679244926" r:id="rId8"/>
        </w:object>
      </w:r>
      <w:r w:rsidR="00206406">
        <w:rPr>
          <w:rFonts w:ascii="仿宋" w:eastAsia="仿宋" w:hAnsi="仿宋" w:hint="eastAsia"/>
          <w:szCs w:val="21"/>
        </w:rPr>
        <w:t>，因此真空中的单摆动力学方程</w:t>
      </w:r>
    </w:p>
    <w:p w14:paraId="54D31D0D" w14:textId="40EE5043" w:rsidR="00206406" w:rsidRDefault="00206406" w:rsidP="00206406">
      <w:pPr>
        <w:ind w:leftChars="500" w:left="1050"/>
        <w:rPr>
          <w:rFonts w:ascii="仿宋" w:eastAsia="仿宋" w:hAnsi="仿宋"/>
          <w:szCs w:val="21"/>
        </w:rPr>
      </w:pPr>
      <w:r w:rsidRPr="008B2449">
        <w:rPr>
          <w:rFonts w:ascii="仿宋" w:eastAsia="仿宋" w:hAnsi="仿宋"/>
          <w:position w:val="-22"/>
          <w:szCs w:val="21"/>
        </w:rPr>
        <w:object w:dxaOrig="1579" w:dyaOrig="580" w14:anchorId="78C0B506">
          <v:shape id="_x0000_i1026" type="#_x0000_t75" style="width:79.3pt;height:28.85pt" o:ole="">
            <v:imagedata r:id="rId9" o:title=""/>
          </v:shape>
          <o:OLEObject Type="Embed" ProgID="Equation.DSMT4" ShapeID="_x0000_i1026" DrawAspect="Content" ObjectID="_1679244927" r:id="rId10"/>
        </w:object>
      </w:r>
      <w:r>
        <w:rPr>
          <w:rFonts w:ascii="仿宋" w:eastAsia="仿宋" w:hAnsi="仿宋" w:hint="eastAsia"/>
          <w:szCs w:val="21"/>
        </w:rPr>
        <w:t>在摆角</w:t>
      </w:r>
      <w:proofErr w:type="gramStart"/>
      <w:r>
        <w:rPr>
          <w:rFonts w:ascii="仿宋" w:eastAsia="仿宋" w:hAnsi="仿宋" w:hint="eastAsia"/>
          <w:szCs w:val="21"/>
        </w:rPr>
        <w:t>很</w:t>
      </w:r>
      <w:proofErr w:type="gramEnd"/>
      <w:r>
        <w:rPr>
          <w:rFonts w:ascii="仿宋" w:eastAsia="仿宋" w:hAnsi="仿宋" w:hint="eastAsia"/>
          <w:szCs w:val="21"/>
        </w:rPr>
        <w:t>小时可改写为</w:t>
      </w:r>
      <w:r w:rsidRPr="008B2449">
        <w:rPr>
          <w:rFonts w:ascii="仿宋" w:eastAsia="仿宋" w:hAnsi="仿宋"/>
          <w:position w:val="-22"/>
          <w:szCs w:val="21"/>
        </w:rPr>
        <w:object w:dxaOrig="1300" w:dyaOrig="580" w14:anchorId="13EDA237">
          <v:shape id="_x0000_i1027" type="#_x0000_t75" style="width:64.7pt;height:28.85pt" o:ole="">
            <v:imagedata r:id="rId11" o:title=""/>
          </v:shape>
          <o:OLEObject Type="Embed" ProgID="Equation.DSMT4" ShapeID="_x0000_i1027" DrawAspect="Content" ObjectID="_1679244928" r:id="rId12"/>
        </w:object>
      </w:r>
      <w:r>
        <w:rPr>
          <w:rFonts w:ascii="仿宋" w:eastAsia="仿宋" w:hAnsi="仿宋" w:hint="eastAsia"/>
          <w:szCs w:val="21"/>
        </w:rPr>
        <w:t>，该方程的通解是</w:t>
      </w:r>
    </w:p>
    <w:p w14:paraId="420E5FAD" w14:textId="6F54968A" w:rsidR="00206406" w:rsidRDefault="00206406" w:rsidP="00206406">
      <w:pPr>
        <w:ind w:leftChars="600" w:left="1260" w:firstLineChars="1300" w:firstLine="2730"/>
        <w:jc w:val="right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4"/>
          <w:szCs w:val="21"/>
        </w:rPr>
        <w:object w:dxaOrig="1760" w:dyaOrig="620" w14:anchorId="1E74D559">
          <v:shape id="_x0000_i1028" type="#_x0000_t75" style="width:88.35pt;height:30.95pt" o:ole="">
            <v:imagedata r:id="rId13" o:title=""/>
          </v:shape>
          <o:OLEObject Type="Embed" ProgID="Equation.DSMT4" ShapeID="_x0000_i1028" DrawAspect="Content" ObjectID="_1679244929" r:id="rId14"/>
        </w:object>
      </w:r>
      <w:r>
        <w:rPr>
          <w:rFonts w:ascii="仿宋" w:eastAsia="仿宋" w:hAnsi="仿宋"/>
          <w:szCs w:val="21"/>
        </w:rPr>
        <w:t xml:space="preserve">                     </w:t>
      </w:r>
      <w:r w:rsidRPr="00206406">
        <w:rPr>
          <w:rFonts w:ascii="Times New Roman" w:eastAsia="仿宋" w:hAnsi="Times New Roman" w:cs="Times New Roman"/>
          <w:szCs w:val="21"/>
        </w:rPr>
        <w:t>(1)</w:t>
      </w:r>
    </w:p>
    <w:p w14:paraId="3C795587" w14:textId="77777777" w:rsidR="00206406" w:rsidRDefault="00206406" w:rsidP="00206406">
      <w:pPr>
        <w:ind w:leftChars="600" w:left="1260"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这是简谐运动，因此周期</w:t>
      </w:r>
    </w:p>
    <w:p w14:paraId="15D2E22E" w14:textId="286BE1F2" w:rsidR="00206406" w:rsidRDefault="00206406" w:rsidP="00206406">
      <w:pPr>
        <w:ind w:leftChars="600" w:left="1260" w:firstLineChars="1400" w:firstLine="2940"/>
        <w:jc w:val="right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8"/>
          <w:szCs w:val="21"/>
        </w:rPr>
        <w:object w:dxaOrig="1540" w:dyaOrig="660" w14:anchorId="0329881C">
          <v:shape id="_x0000_i1029" type="#_x0000_t75" style="width:70.95pt;height:30.6pt" o:ole="">
            <v:imagedata r:id="rId15" o:title=""/>
          </v:shape>
          <o:OLEObject Type="Embed" ProgID="Equation.DSMT4" ShapeID="_x0000_i1029" DrawAspect="Content" ObjectID="_1679244930" r:id="rId16"/>
        </w:object>
      </w:r>
      <w:r>
        <w:rPr>
          <w:rFonts w:ascii="仿宋" w:eastAsia="仿宋" w:hAnsi="仿宋"/>
          <w:szCs w:val="21"/>
        </w:rPr>
        <w:t xml:space="preserve">                   </w:t>
      </w:r>
      <w:r w:rsidRPr="00206406">
        <w:rPr>
          <w:rFonts w:ascii="仿宋" w:eastAsia="仿宋" w:hAnsi="仿宋"/>
          <w:szCs w:val="21"/>
          <w:vertAlign w:val="subscript"/>
        </w:rPr>
        <w:t xml:space="preserve"> </w:t>
      </w:r>
      <w:r>
        <w:rPr>
          <w:rFonts w:ascii="仿宋" w:eastAsia="仿宋" w:hAnsi="仿宋"/>
          <w:szCs w:val="21"/>
        </w:rPr>
        <w:t xml:space="preserve">   </w:t>
      </w:r>
      <w:r w:rsidRPr="00206406">
        <w:rPr>
          <w:rFonts w:ascii="Times New Roman" w:eastAsia="仿宋" w:hAnsi="Times New Roman" w:cs="Times New Roman"/>
          <w:szCs w:val="21"/>
        </w:rPr>
        <w:t>(2)</w:t>
      </w:r>
    </w:p>
    <w:p w14:paraId="563BB2C9" w14:textId="7F1DCE8D" w:rsidR="00206406" w:rsidRDefault="00206406" w:rsidP="00206406">
      <w:pPr>
        <w:ind w:leftChars="600" w:left="1260" w:firstLineChars="200" w:firstLine="420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上式仅对</w:t>
      </w:r>
      <w:proofErr w:type="gramEnd"/>
      <w:r w:rsidRPr="00F638E5">
        <w:rPr>
          <w:rFonts w:ascii="仿宋" w:eastAsia="仿宋" w:hAnsi="仿宋" w:hint="eastAsia"/>
          <w:szCs w:val="21"/>
        </w:rPr>
        <w:t>理想单摆</w:t>
      </w:r>
      <w:r>
        <w:rPr>
          <w:rFonts w:ascii="仿宋" w:eastAsia="仿宋" w:hAnsi="仿宋" w:hint="eastAsia"/>
          <w:szCs w:val="21"/>
        </w:rPr>
        <w:t>成立，要求</w:t>
      </w:r>
      <w:r w:rsidRPr="00F638E5">
        <w:rPr>
          <w:rFonts w:ascii="仿宋" w:eastAsia="仿宋" w:hAnsi="仿宋"/>
          <w:position w:val="-6"/>
          <w:szCs w:val="21"/>
        </w:rPr>
        <w:object w:dxaOrig="600" w:dyaOrig="260" w14:anchorId="6B57464D">
          <v:shape id="_x0000_i1030" type="#_x0000_t75" style="width:30.25pt;height:12.5pt" o:ole="">
            <v:imagedata r:id="rId17" o:title=""/>
          </v:shape>
          <o:OLEObject Type="Embed" ProgID="Equation.DSMT4" ShapeID="_x0000_i1030" DrawAspect="Content" ObjectID="_1679244931" r:id="rId18"/>
        </w:object>
      </w:r>
      <w:r w:rsidRPr="00F638E5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这在</w:t>
      </w:r>
      <w:r w:rsidRPr="00F638E5">
        <w:rPr>
          <w:rFonts w:ascii="仿宋" w:eastAsia="仿宋" w:hAnsi="仿宋" w:hint="eastAsia"/>
          <w:szCs w:val="21"/>
        </w:rPr>
        <w:t>实际上是不存在的。</w:t>
      </w:r>
      <w:r>
        <w:rPr>
          <w:rFonts w:ascii="仿宋" w:eastAsia="仿宋" w:hAnsi="仿宋" w:hint="eastAsia"/>
          <w:szCs w:val="21"/>
        </w:rPr>
        <w:t>实际的单摆周期公式为</w:t>
      </w:r>
    </w:p>
    <w:p w14:paraId="4B46AC13" w14:textId="5601227D" w:rsidR="00206406" w:rsidRDefault="00206406" w:rsidP="00206406">
      <w:pPr>
        <w:ind w:leftChars="600" w:left="1260" w:firstLineChars="600" w:firstLine="1260"/>
        <w:jc w:val="right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30"/>
          <w:szCs w:val="21"/>
        </w:rPr>
        <w:object w:dxaOrig="4599" w:dyaOrig="740" w14:anchorId="0E30F7A8">
          <v:shape id="_x0000_i1031" type="#_x0000_t75" style="width:229.9pt;height:36.85pt" o:ole="">
            <v:imagedata r:id="rId19" o:title=""/>
          </v:shape>
          <o:OLEObject Type="Embed" ProgID="Equation.DSMT4" ShapeID="_x0000_i1031" DrawAspect="Content" ObjectID="_1679244932" r:id="rId20"/>
        </w:object>
      </w:r>
      <w:r>
        <w:rPr>
          <w:rFonts w:ascii="仿宋" w:eastAsia="仿宋" w:hAnsi="仿宋"/>
          <w:szCs w:val="21"/>
        </w:rPr>
        <w:t xml:space="preserve">       </w:t>
      </w:r>
      <w:r w:rsidRPr="00206406">
        <w:rPr>
          <w:rFonts w:ascii="仿宋" w:eastAsia="仿宋" w:hAnsi="仿宋"/>
          <w:szCs w:val="21"/>
          <w:vertAlign w:val="subscript"/>
        </w:rPr>
        <w:t xml:space="preserve"> </w:t>
      </w:r>
      <w:r>
        <w:rPr>
          <w:rFonts w:ascii="仿宋" w:eastAsia="仿宋" w:hAnsi="仿宋"/>
          <w:szCs w:val="21"/>
        </w:rPr>
        <w:t xml:space="preserve"> </w:t>
      </w:r>
      <w:r w:rsidRPr="00206406">
        <w:rPr>
          <w:rFonts w:ascii="Times New Roman" w:eastAsia="仿宋" w:hAnsi="Times New Roman" w:cs="Times New Roman"/>
          <w:szCs w:val="21"/>
        </w:rPr>
        <w:t>(3)</w:t>
      </w:r>
    </w:p>
    <w:p w14:paraId="1EC8D2D7" w14:textId="47D05A78" w:rsidR="00206406" w:rsidRDefault="00206406" w:rsidP="00B51769">
      <w:pPr>
        <w:spacing w:line="320" w:lineRule="exact"/>
        <w:ind w:leftChars="600" w:left="1260"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式中，</w:t>
      </w:r>
      <w:r w:rsidRPr="00F638E5">
        <w:rPr>
          <w:rFonts w:ascii="仿宋" w:eastAsia="仿宋" w:hAnsi="仿宋"/>
          <w:position w:val="-4"/>
          <w:szCs w:val="21"/>
        </w:rPr>
        <w:object w:dxaOrig="200" w:dyaOrig="240" w14:anchorId="0799A002">
          <v:shape id="_x0000_i1032" type="#_x0000_t75" style="width:9.75pt;height:11.85pt" o:ole="">
            <v:imagedata r:id="rId21" o:title=""/>
          </v:shape>
          <o:OLEObject Type="Embed" ProgID="Equation.DSMT4" ShapeID="_x0000_i1032" DrawAspect="Content" ObjectID="_1679244933" r:id="rId22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单摆的周期，</w:t>
      </w:r>
      <w:r w:rsidRPr="00F638E5">
        <w:rPr>
          <w:rFonts w:ascii="仿宋" w:eastAsia="仿宋" w:hAnsi="仿宋"/>
          <w:position w:val="-10"/>
          <w:szCs w:val="21"/>
        </w:rPr>
        <w:object w:dxaOrig="540" w:dyaOrig="320" w14:anchorId="2B9C1424">
          <v:shape id="_x0000_i1033" type="#_x0000_t75" style="width:27.15pt;height:16.35pt" o:ole="">
            <v:imagedata r:id="rId23" o:title=""/>
          </v:shape>
          <o:OLEObject Type="Embed" ProgID="Equation.DSMT4" ShapeID="_x0000_i1033" DrawAspect="Content" ObjectID="_1679244934" r:id="rId24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单摆摆线长度和质量，</w:t>
      </w:r>
      <w:r w:rsidRPr="00F638E5">
        <w:rPr>
          <w:rFonts w:ascii="仿宋" w:eastAsia="仿宋" w:hAnsi="仿宋"/>
          <w:position w:val="-10"/>
          <w:szCs w:val="21"/>
        </w:rPr>
        <w:object w:dxaOrig="880" w:dyaOrig="300" w14:anchorId="1DBD7163">
          <v:shape id="_x0000_i1034" type="#_x0000_t75" style="width:44.15pt;height:14.95pt" o:ole="">
            <v:imagedata r:id="rId25" o:title=""/>
          </v:shape>
          <o:OLEObject Type="Embed" ProgID="Equation.DSMT4" ShapeID="_x0000_i1034" DrawAspect="Content" ObjectID="_1679244935" r:id="rId26"/>
        </w:object>
      </w:r>
      <w:r>
        <w:rPr>
          <w:rFonts w:ascii="仿宋" w:eastAsia="仿宋" w:hAnsi="仿宋" w:hint="eastAsia"/>
          <w:szCs w:val="21"/>
        </w:rPr>
        <w:t>分别为</w:t>
      </w:r>
      <w:r w:rsidRPr="00F638E5">
        <w:rPr>
          <w:rFonts w:ascii="仿宋" w:eastAsia="仿宋" w:hAnsi="仿宋"/>
          <w:szCs w:val="21"/>
        </w:rPr>
        <w:t>摆球的直径、质量和密度，</w:t>
      </w:r>
      <w:r w:rsidRPr="00F638E5">
        <w:rPr>
          <w:rFonts w:ascii="仿宋" w:eastAsia="仿宋" w:hAnsi="仿宋"/>
          <w:position w:val="-10"/>
          <w:szCs w:val="21"/>
        </w:rPr>
        <w:object w:dxaOrig="260" w:dyaOrig="320" w14:anchorId="07B3A14F">
          <v:shape id="_x0000_i1035" type="#_x0000_t75" style="width:12.5pt;height:16.35pt" o:ole="">
            <v:imagedata r:id="rId27" o:title=""/>
          </v:shape>
          <o:OLEObject Type="Embed" ProgID="Equation.DSMT4" ShapeID="_x0000_i1035" DrawAspect="Content" ObjectID="_1679244936" r:id="rId28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空气密度，</w:t>
      </w:r>
      <w:r w:rsidRPr="00F638E5">
        <w:rPr>
          <w:rFonts w:ascii="仿宋" w:eastAsia="仿宋" w:hAnsi="仿宋"/>
          <w:position w:val="-6"/>
          <w:szCs w:val="21"/>
        </w:rPr>
        <w:object w:dxaOrig="200" w:dyaOrig="260" w14:anchorId="11400BF9">
          <v:shape id="_x0000_i1036" type="#_x0000_t75" style="width:9.75pt;height:12.5pt" o:ole="">
            <v:imagedata r:id="rId29" o:title=""/>
          </v:shape>
          <o:OLEObject Type="Embed" ProgID="Equation.DSMT4" ShapeID="_x0000_i1036" DrawAspect="Content" ObjectID="_1679244937" r:id="rId30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摆角。一般情况下，摆球几何形状、摆的质量、空气浮力、摆角</w:t>
      </w:r>
      <w:r w:rsidRPr="00F638E5">
        <w:rPr>
          <w:rFonts w:ascii="仿宋" w:eastAsia="仿宋" w:hAnsi="仿宋"/>
          <w:position w:val="-10"/>
          <w:szCs w:val="21"/>
        </w:rPr>
        <w:object w:dxaOrig="760" w:dyaOrig="300" w14:anchorId="611812BE">
          <v:shape id="_x0000_i1037" type="#_x0000_t75" style="width:38.25pt;height:14.95pt" o:ole="">
            <v:imagedata r:id="rId31" o:title=""/>
          </v:shape>
          <o:OLEObject Type="Embed" ProgID="Equation.DSMT4" ShapeID="_x0000_i1037" DrawAspect="Content" ObjectID="_1679244938" r:id="rId32"/>
        </w:object>
      </w:r>
      <w:r w:rsidRPr="00F638E5">
        <w:rPr>
          <w:rFonts w:ascii="仿宋" w:eastAsia="仿宋" w:hAnsi="仿宋"/>
          <w:szCs w:val="21"/>
        </w:rPr>
        <w:t>对</w:t>
      </w:r>
      <w:r w:rsidRPr="00F638E5">
        <w:rPr>
          <w:rFonts w:ascii="仿宋" w:eastAsia="仿宋" w:hAnsi="仿宋"/>
          <w:position w:val="-4"/>
          <w:szCs w:val="21"/>
        </w:rPr>
        <w:object w:dxaOrig="200" w:dyaOrig="240" w14:anchorId="7393E135">
          <v:shape id="_x0000_i1038" type="#_x0000_t75" style="width:9.75pt;height:11.85pt" o:ole="">
            <v:imagedata r:id="rId21" o:title=""/>
          </v:shape>
          <o:OLEObject Type="Embed" ProgID="Equation.DSMT4" ShapeID="_x0000_i1038" DrawAspect="Content" ObjectID="_1679244939" r:id="rId33"/>
        </w:object>
      </w:r>
      <w:r w:rsidRPr="00F638E5">
        <w:rPr>
          <w:rFonts w:ascii="仿宋" w:eastAsia="仿宋" w:hAnsi="仿宋"/>
          <w:szCs w:val="21"/>
        </w:rPr>
        <w:t>的修正都小于</w:t>
      </w:r>
      <w:r w:rsidRPr="00206406">
        <w:rPr>
          <w:rFonts w:ascii="Times New Roman" w:eastAsia="仿宋" w:hAnsi="Times New Roman" w:cs="Times New Roman"/>
          <w:szCs w:val="21"/>
        </w:rPr>
        <w:t>1‰</w:t>
      </w:r>
      <w:r w:rsidRPr="00206406">
        <w:rPr>
          <w:rFonts w:ascii="Times New Roman" w:eastAsia="仿宋" w:hAnsi="Times New Roman" w:cs="Times New Roman"/>
          <w:szCs w:val="21"/>
        </w:rPr>
        <w:t>。若实验精度要求在</w:t>
      </w:r>
      <w:r w:rsidRPr="00206406">
        <w:rPr>
          <w:rFonts w:ascii="Times New Roman" w:eastAsia="仿宋" w:hAnsi="Times New Roman" w:cs="Times New Roman"/>
          <w:szCs w:val="21"/>
        </w:rPr>
        <w:t>1‰</w:t>
      </w:r>
      <w:r w:rsidRPr="00F638E5">
        <w:rPr>
          <w:rFonts w:ascii="仿宋" w:eastAsia="仿宋" w:hAnsi="仿宋"/>
          <w:szCs w:val="21"/>
        </w:rPr>
        <w:t>以内，则这些修正项都可以忽略不计，</w:t>
      </w:r>
      <w:r>
        <w:rPr>
          <w:rFonts w:ascii="仿宋" w:eastAsia="仿宋" w:hAnsi="仿宋" w:hint="eastAsia"/>
          <w:szCs w:val="21"/>
        </w:rPr>
        <w:t>仍沿用</w:t>
      </w:r>
      <w:r w:rsidRPr="00206406">
        <w:rPr>
          <w:rFonts w:ascii="Times New Roman" w:eastAsia="仿宋" w:hAnsi="Times New Roman" w:cs="Times New Roman"/>
          <w:szCs w:val="21"/>
        </w:rPr>
        <w:t>(2)</w:t>
      </w:r>
      <w:r>
        <w:rPr>
          <w:rFonts w:ascii="仿宋" w:eastAsia="仿宋" w:hAnsi="仿宋" w:hint="eastAsia"/>
          <w:szCs w:val="21"/>
        </w:rPr>
        <w:t>式。</w:t>
      </w:r>
    </w:p>
    <w:p w14:paraId="194D42B2" w14:textId="3B1EF351" w:rsidR="00206406" w:rsidRDefault="00206406" w:rsidP="00206406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可以通过测量小球摆动的周期，再通过上式来计算当地重力加速度。</w:t>
      </w:r>
    </w:p>
    <w:p w14:paraId="6BCD37E2" w14:textId="72403163" w:rsidR="00206406" w:rsidRDefault="00206406" w:rsidP="00206406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</w:t>
      </w:r>
      <w:r w:rsidRPr="00ED07F5">
        <w:rPr>
          <w:rFonts w:ascii="仿宋" w:eastAsia="仿宋" w:hAnsi="仿宋"/>
          <w:position w:val="-22"/>
          <w:szCs w:val="21"/>
        </w:rPr>
        <w:object w:dxaOrig="880" w:dyaOrig="580" w14:anchorId="4B3B1380">
          <v:shape id="_x0000_i1039" type="#_x0000_t75" style="width:44.15pt;height:28.85pt" o:ole="">
            <v:imagedata r:id="rId34" o:title=""/>
          </v:shape>
          <o:OLEObject Type="Embed" ProgID="Equation.DSMT4" ShapeID="_x0000_i1039" DrawAspect="Content" ObjectID="_1679244940" r:id="rId35"/>
        </w:object>
      </w:r>
      <w:r>
        <w:rPr>
          <w:rFonts w:ascii="仿宋" w:eastAsia="仿宋" w:hAnsi="仿宋" w:hint="eastAsia"/>
          <w:szCs w:val="21"/>
        </w:rPr>
        <w:t>，按最大不确定度公式估算，有</w:t>
      </w:r>
    </w:p>
    <w:p w14:paraId="3AE5BCAF" w14:textId="4E7248DB" w:rsidR="00206406" w:rsidRDefault="00206406" w:rsidP="00206406">
      <w:pPr>
        <w:spacing w:line="276" w:lineRule="auto"/>
        <w:ind w:leftChars="600" w:left="1260" w:firstLine="420"/>
        <w:jc w:val="right"/>
        <w:rPr>
          <w:rFonts w:ascii="仿宋" w:eastAsia="仿宋" w:hAnsi="仿宋"/>
          <w:szCs w:val="21"/>
        </w:rPr>
      </w:pPr>
      <w:r w:rsidRPr="00ED07F5">
        <w:rPr>
          <w:rFonts w:ascii="仿宋" w:eastAsia="仿宋" w:hAnsi="仿宋"/>
          <w:position w:val="-26"/>
          <w:szCs w:val="21"/>
        </w:rPr>
        <w:object w:dxaOrig="1500" w:dyaOrig="600" w14:anchorId="1141BAB2">
          <v:shape id="_x0000_i1040" type="#_x0000_t75" style="width:75.15pt;height:30.25pt" o:ole="">
            <v:imagedata r:id="rId36" o:title=""/>
          </v:shape>
          <o:OLEObject Type="Embed" ProgID="Equation.DSMT4" ShapeID="_x0000_i1040" DrawAspect="Content" ObjectID="_1679244941" r:id="rId37"/>
        </w:object>
      </w:r>
      <w:r>
        <w:rPr>
          <w:rFonts w:ascii="仿宋" w:eastAsia="仿宋" w:hAnsi="仿宋"/>
          <w:szCs w:val="21"/>
        </w:rPr>
        <w:t xml:space="preserve">                      </w:t>
      </w:r>
      <w:r w:rsidRPr="00206406">
        <w:rPr>
          <w:rFonts w:ascii="Times New Roman" w:eastAsia="仿宋" w:hAnsi="Times New Roman" w:cs="Times New Roman"/>
          <w:szCs w:val="21"/>
        </w:rPr>
        <w:t>(4)</w:t>
      </w:r>
    </w:p>
    <w:p w14:paraId="5FDD9EC0" w14:textId="37E3B094" w:rsidR="00206406" w:rsidRDefault="00206406" w:rsidP="00B51769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根据不确定度均分原理有</w:t>
      </w:r>
      <w:r w:rsidRPr="00ED07F5">
        <w:rPr>
          <w:rFonts w:ascii="仿宋" w:eastAsia="仿宋" w:hAnsi="仿宋"/>
          <w:position w:val="-22"/>
          <w:szCs w:val="21"/>
        </w:rPr>
        <w:object w:dxaOrig="980" w:dyaOrig="560" w14:anchorId="21A3FDAE">
          <v:shape id="_x0000_i1041" type="#_x0000_t75" style="width:49.05pt;height:27.85pt" o:ole="">
            <v:imagedata r:id="rId38" o:title=""/>
          </v:shape>
          <o:OLEObject Type="Embed" ProgID="Equation.DSMT4" ShapeID="_x0000_i1041" DrawAspect="Content" ObjectID="_1679244942" r:id="rId39"/>
        </w:object>
      </w:r>
      <w:r>
        <w:rPr>
          <w:rFonts w:ascii="仿宋" w:eastAsia="仿宋" w:hAnsi="仿宋" w:hint="eastAsia"/>
          <w:szCs w:val="21"/>
        </w:rPr>
        <w:t>，</w:t>
      </w:r>
      <w:r w:rsidRPr="00ED07F5">
        <w:rPr>
          <w:rFonts w:ascii="仿宋" w:eastAsia="仿宋" w:hAnsi="仿宋"/>
          <w:position w:val="-22"/>
          <w:szCs w:val="21"/>
        </w:rPr>
        <w:object w:dxaOrig="1180" w:dyaOrig="560" w14:anchorId="2B47CCD6">
          <v:shape id="_x0000_i1042" type="#_x0000_t75" style="width:59.5pt;height:27.85pt" o:ole="">
            <v:imagedata r:id="rId40" o:title=""/>
          </v:shape>
          <o:OLEObject Type="Embed" ProgID="Equation.DSMT4" ShapeID="_x0000_i1042" DrawAspect="Content" ObjectID="_1679244943" r:id="rId41"/>
        </w:object>
      </w:r>
      <w:r>
        <w:rPr>
          <w:rFonts w:ascii="仿宋" w:eastAsia="仿宋" w:hAnsi="仿宋" w:hint="eastAsia"/>
          <w:szCs w:val="21"/>
        </w:rPr>
        <w:t>，将</w:t>
      </w:r>
      <w:r w:rsidRPr="00206406">
        <w:rPr>
          <w:rFonts w:ascii="仿宋" w:eastAsia="仿宋" w:hAnsi="仿宋"/>
          <w:position w:val="-6"/>
          <w:szCs w:val="21"/>
        </w:rPr>
        <w:object w:dxaOrig="139" w:dyaOrig="260" w14:anchorId="7C89F24C">
          <v:shape id="_x0000_i1043" type="#_x0000_t75" style="width:7.3pt;height:12.5pt" o:ole="">
            <v:imagedata r:id="rId42" o:title=""/>
          </v:shape>
          <o:OLEObject Type="Embed" ProgID="Equation.DSMT4" ShapeID="_x0000_i1043" DrawAspect="Content" ObjectID="_1679244944" r:id="rId43"/>
        </w:object>
      </w:r>
      <w:r>
        <w:rPr>
          <w:rFonts w:ascii="仿宋" w:eastAsia="仿宋" w:hAnsi="仿宋" w:hint="eastAsia"/>
          <w:szCs w:val="21"/>
        </w:rPr>
        <w:t>和</w:t>
      </w:r>
      <w:r w:rsidRPr="00950773">
        <w:rPr>
          <w:rFonts w:ascii="仿宋" w:eastAsia="仿宋" w:hAnsi="仿宋"/>
          <w:position w:val="-4"/>
          <w:szCs w:val="21"/>
        </w:rPr>
        <w:object w:dxaOrig="200" w:dyaOrig="240" w14:anchorId="53215587">
          <v:shape id="_x0000_i1044" type="#_x0000_t75" style="width:9.75pt;height:11.85pt" o:ole="">
            <v:imagedata r:id="rId44" o:title=""/>
          </v:shape>
          <o:OLEObject Type="Embed" ProgID="Equation.DSMT4" ShapeID="_x0000_i1044" DrawAspect="Content" ObjectID="_1679244945" r:id="rId45"/>
        </w:object>
      </w:r>
      <w:proofErr w:type="gramStart"/>
      <w:r>
        <w:rPr>
          <w:rFonts w:ascii="仿宋" w:eastAsia="仿宋" w:hAnsi="仿宋" w:hint="eastAsia"/>
          <w:szCs w:val="21"/>
        </w:rPr>
        <w:t>的粗测值</w:t>
      </w:r>
      <w:proofErr w:type="gramEnd"/>
      <w:r>
        <w:rPr>
          <w:rFonts w:ascii="仿宋" w:eastAsia="仿宋" w:hAnsi="仿宋" w:hint="eastAsia"/>
          <w:szCs w:val="21"/>
        </w:rPr>
        <w:t>（</w:t>
      </w:r>
      <w:r w:rsidRPr="00950773">
        <w:rPr>
          <w:rFonts w:ascii="仿宋" w:eastAsia="仿宋" w:hAnsi="仿宋"/>
          <w:position w:val="-6"/>
          <w:szCs w:val="21"/>
        </w:rPr>
        <w:object w:dxaOrig="859" w:dyaOrig="260" w14:anchorId="40DB0910">
          <v:shape id="_x0000_i1045" type="#_x0000_t75" style="width:43.15pt;height:12.5pt" o:ole="">
            <v:imagedata r:id="rId46" o:title=""/>
          </v:shape>
          <o:OLEObject Type="Embed" ProgID="Equation.DSMT4" ShapeID="_x0000_i1045" DrawAspect="Content" ObjectID="_1679244946" r:id="rId47"/>
        </w:object>
      </w:r>
      <w:r>
        <w:rPr>
          <w:rFonts w:ascii="仿宋" w:eastAsia="仿宋" w:hAnsi="仿宋" w:hint="eastAsia"/>
          <w:szCs w:val="21"/>
        </w:rPr>
        <w:t>、</w:t>
      </w:r>
      <w:r w:rsidRPr="00950773">
        <w:rPr>
          <w:rFonts w:ascii="仿宋" w:eastAsia="仿宋" w:hAnsi="仿宋"/>
          <w:position w:val="-6"/>
          <w:szCs w:val="21"/>
        </w:rPr>
        <w:object w:dxaOrig="780" w:dyaOrig="260" w14:anchorId="0D4F5955">
          <v:shape id="_x0000_i1046" type="#_x0000_t75" style="width:39.3pt;height:12.5pt" o:ole="">
            <v:imagedata r:id="rId48" o:title=""/>
          </v:shape>
          <o:OLEObject Type="Embed" ProgID="Equation.DSMT4" ShapeID="_x0000_i1046" DrawAspect="Content" ObjectID="_1679244947" r:id="rId49"/>
        </w:object>
      </w:r>
      <w:r>
        <w:rPr>
          <w:rFonts w:ascii="仿宋" w:eastAsia="仿宋" w:hAnsi="仿宋" w:hint="eastAsia"/>
          <w:szCs w:val="21"/>
        </w:rPr>
        <w:t>）代入有</w:t>
      </w:r>
      <w:r w:rsidRPr="00950773">
        <w:rPr>
          <w:rFonts w:ascii="仿宋" w:eastAsia="仿宋" w:hAnsi="仿宋"/>
          <w:position w:val="-8"/>
          <w:szCs w:val="21"/>
        </w:rPr>
        <w:object w:dxaOrig="1219" w:dyaOrig="279" w14:anchorId="3822CCEC">
          <v:shape id="_x0000_i1047" type="#_x0000_t75" style="width:60.85pt;height:13.9pt" o:ole="">
            <v:imagedata r:id="rId50" o:title=""/>
          </v:shape>
          <o:OLEObject Type="Embed" ProgID="Equation.DSMT4" ShapeID="_x0000_i1047" DrawAspect="Content" ObjectID="_1679244948" r:id="rId51"/>
        </w:object>
      </w:r>
      <w:r>
        <w:rPr>
          <w:rFonts w:ascii="仿宋" w:eastAsia="仿宋" w:hAnsi="仿宋" w:hint="eastAsia"/>
          <w:szCs w:val="21"/>
        </w:rPr>
        <w:t>，</w:t>
      </w:r>
      <w:r w:rsidRPr="00950773">
        <w:rPr>
          <w:rFonts w:ascii="仿宋" w:eastAsia="仿宋" w:hAnsi="仿宋"/>
          <w:position w:val="-8"/>
          <w:szCs w:val="21"/>
        </w:rPr>
        <w:object w:dxaOrig="1380" w:dyaOrig="279" w14:anchorId="2A1C58AC">
          <v:shape id="_x0000_i1048" type="#_x0000_t75" style="width:68.85pt;height:13.9pt" o:ole="">
            <v:imagedata r:id="rId52" o:title=""/>
          </v:shape>
          <o:OLEObject Type="Embed" ProgID="Equation.DSMT4" ShapeID="_x0000_i1048" DrawAspect="Content" ObjectID="_1679244949" r:id="rId53"/>
        </w:object>
      </w:r>
      <w:r w:rsidR="00B51769">
        <w:rPr>
          <w:rFonts w:ascii="仿宋" w:eastAsia="仿宋" w:hAnsi="仿宋" w:hint="eastAsia"/>
          <w:szCs w:val="21"/>
        </w:rPr>
        <w:t>。</w:t>
      </w:r>
    </w:p>
    <w:p w14:paraId="5420268E" w14:textId="0A78F2FE" w:rsidR="00206406" w:rsidRDefault="00206406" w:rsidP="00206406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由于钢卷尺的最大允差为</w:t>
      </w:r>
      <w:r w:rsidRPr="000C6F88">
        <w:rPr>
          <w:rFonts w:ascii="Times New Roman" w:eastAsia="仿宋" w:hAnsi="Times New Roman" w:cs="Times New Roman"/>
          <w:szCs w:val="21"/>
        </w:rPr>
        <w:t>0.2cm</w:t>
      </w:r>
      <w:r>
        <w:rPr>
          <w:rFonts w:ascii="仿宋" w:eastAsia="仿宋" w:hAnsi="仿宋" w:hint="eastAsia"/>
          <w:szCs w:val="21"/>
        </w:rPr>
        <w:t>，所以测量摆长应当使用钢卷尺；测量周期应当使用秒表。</w:t>
      </w:r>
    </w:p>
    <w:p w14:paraId="2EC86B53" w14:textId="77777777" w:rsidR="00206406" w:rsidRDefault="00206406" w:rsidP="00206406">
      <w:pPr>
        <w:spacing w:line="360" w:lineRule="exact"/>
        <w:ind w:leftChars="600" w:left="1260" w:firstLine="420"/>
        <w:jc w:val="left"/>
        <w:rPr>
          <w:rFonts w:ascii="仿宋" w:eastAsia="仿宋" w:hAnsi="仿宋"/>
          <w:szCs w:val="21"/>
        </w:rPr>
      </w:pPr>
      <w:r w:rsidRPr="00950773">
        <w:rPr>
          <w:rFonts w:ascii="仿宋" w:eastAsia="仿宋" w:hAnsi="仿宋" w:hint="eastAsia"/>
          <w:szCs w:val="21"/>
        </w:rPr>
        <w:t>根据统计分析，实验人员开启或停止秒表的反应时间为</w:t>
      </w:r>
      <w:r w:rsidRPr="005D417A">
        <w:rPr>
          <w:rFonts w:ascii="Times New Roman" w:eastAsia="仿宋" w:hAnsi="Times New Roman" w:cs="Times New Roman"/>
          <w:szCs w:val="21"/>
        </w:rPr>
        <w:t>0.1s</w:t>
      </w:r>
      <w:r w:rsidRPr="00950773">
        <w:rPr>
          <w:rFonts w:ascii="仿宋" w:eastAsia="仿宋" w:hAnsi="仿宋"/>
          <w:szCs w:val="21"/>
        </w:rPr>
        <w:t>左右，所以实验人员测量时间的精度近似为</w:t>
      </w:r>
      <w:r w:rsidRPr="005D417A">
        <w:rPr>
          <w:rFonts w:ascii="仿宋" w:eastAsia="仿宋" w:hAnsi="仿宋"/>
          <w:position w:val="-12"/>
          <w:szCs w:val="21"/>
        </w:rPr>
        <w:object w:dxaOrig="980" w:dyaOrig="340" w14:anchorId="03090DD0">
          <v:shape id="_x0000_i1049" type="#_x0000_t75" style="width:48.7pt;height:17.05pt" o:ole="">
            <v:imagedata r:id="rId54" o:title=""/>
          </v:shape>
          <o:OLEObject Type="Embed" ProgID="Equation.DSMT4" ShapeID="_x0000_i1049" DrawAspect="Content" ObjectID="_1679244950" r:id="rId55"/>
        </w:object>
      </w:r>
      <w:r w:rsidRPr="00950773">
        <w:rPr>
          <w:rFonts w:ascii="仿宋" w:eastAsia="仿宋" w:hAnsi="仿宋"/>
          <w:szCs w:val="21"/>
        </w:rPr>
        <w:t>。</w:t>
      </w:r>
    </w:p>
    <w:p w14:paraId="59CA28D7" w14:textId="77777777" w:rsidR="00206406" w:rsidRDefault="00206406" w:rsidP="00206406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设应当</w:t>
      </w:r>
      <w:proofErr w:type="gramEnd"/>
      <w:r>
        <w:rPr>
          <w:rFonts w:ascii="仿宋" w:eastAsia="仿宋" w:hAnsi="仿宋" w:hint="eastAsia"/>
          <w:szCs w:val="21"/>
        </w:rPr>
        <w:t>累计测量</w:t>
      </w:r>
      <w:r w:rsidRPr="005D417A">
        <w:rPr>
          <w:rFonts w:ascii="仿宋" w:eastAsia="仿宋" w:hAnsi="仿宋"/>
          <w:position w:val="-6"/>
          <w:szCs w:val="21"/>
        </w:rPr>
        <w:object w:dxaOrig="240" w:dyaOrig="260" w14:anchorId="0D638BFA">
          <v:shape id="_x0000_i1050" type="#_x0000_t75" style="width:11.85pt;height:12.5pt" o:ole="">
            <v:imagedata r:id="rId56" o:title=""/>
          </v:shape>
          <o:OLEObject Type="Embed" ProgID="Equation.DSMT4" ShapeID="_x0000_i1050" DrawAspect="Content" ObjectID="_1679244951" r:id="rId57"/>
        </w:object>
      </w:r>
      <w:r>
        <w:rPr>
          <w:rFonts w:ascii="仿宋" w:eastAsia="仿宋" w:hAnsi="仿宋" w:hint="eastAsia"/>
          <w:szCs w:val="21"/>
        </w:rPr>
        <w:t>次周期，</w:t>
      </w:r>
      <w:r w:rsidRPr="005D417A">
        <w:rPr>
          <w:rFonts w:ascii="仿宋" w:eastAsia="仿宋" w:hAnsi="仿宋"/>
          <w:position w:val="-6"/>
          <w:szCs w:val="21"/>
        </w:rPr>
        <w:object w:dxaOrig="240" w:dyaOrig="260" w14:anchorId="3EFDBE21">
          <v:shape id="_x0000_i1051" type="#_x0000_t75" style="width:11.85pt;height:12.5pt" o:ole="">
            <v:imagedata r:id="rId56" o:title=""/>
          </v:shape>
          <o:OLEObject Type="Embed" ProgID="Equation.DSMT4" ShapeID="_x0000_i1051" DrawAspect="Content" ObjectID="_1679244952" r:id="rId58"/>
        </w:object>
      </w:r>
      <w:r>
        <w:rPr>
          <w:rFonts w:ascii="仿宋" w:eastAsia="仿宋" w:hAnsi="仿宋" w:hint="eastAsia"/>
          <w:szCs w:val="21"/>
        </w:rPr>
        <w:t>应当满足关系式</w:t>
      </w:r>
    </w:p>
    <w:p w14:paraId="3B8DAA34" w14:textId="3DE65266" w:rsidR="00206406" w:rsidRDefault="00206406" w:rsidP="00B51769">
      <w:pPr>
        <w:spacing w:line="276" w:lineRule="auto"/>
        <w:ind w:leftChars="600" w:left="1260" w:firstLine="420"/>
        <w:jc w:val="right"/>
        <w:rPr>
          <w:rFonts w:ascii="仿宋" w:eastAsia="仿宋" w:hAnsi="仿宋"/>
          <w:szCs w:val="21"/>
        </w:rPr>
      </w:pPr>
      <w:r w:rsidRPr="005D417A">
        <w:rPr>
          <w:rFonts w:ascii="仿宋" w:eastAsia="仿宋" w:hAnsi="仿宋"/>
          <w:position w:val="-22"/>
          <w:szCs w:val="21"/>
        </w:rPr>
        <w:object w:dxaOrig="1520" w:dyaOrig="580" w14:anchorId="2773CD55">
          <v:shape id="_x0000_i1052" type="#_x0000_t75" style="width:76.15pt;height:28.85pt" o:ole="">
            <v:imagedata r:id="rId59" o:title=""/>
          </v:shape>
          <o:OLEObject Type="Embed" ProgID="Equation.DSMT4" ShapeID="_x0000_i1052" DrawAspect="Content" ObjectID="_1679244953" r:id="rId60"/>
        </w:object>
      </w:r>
      <w:r w:rsidR="00B51769">
        <w:rPr>
          <w:rFonts w:ascii="仿宋" w:eastAsia="仿宋" w:hAnsi="仿宋"/>
          <w:szCs w:val="21"/>
        </w:rPr>
        <w:t xml:space="preserve">                      </w:t>
      </w:r>
      <w:r w:rsidR="00B51769" w:rsidRPr="00B51769">
        <w:rPr>
          <w:rFonts w:ascii="Times New Roman" w:eastAsia="仿宋" w:hAnsi="Times New Roman" w:cs="Times New Roman"/>
          <w:szCs w:val="21"/>
        </w:rPr>
        <w:t>(5)</w:t>
      </w:r>
    </w:p>
    <w:p w14:paraId="44C76E86" w14:textId="77777777" w:rsidR="00206406" w:rsidRDefault="00206406" w:rsidP="00206406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解得</w:t>
      </w:r>
      <w:r w:rsidRPr="005D417A">
        <w:rPr>
          <w:rFonts w:ascii="仿宋" w:eastAsia="仿宋" w:hAnsi="仿宋"/>
          <w:position w:val="-8"/>
          <w:szCs w:val="21"/>
        </w:rPr>
        <w:object w:dxaOrig="940" w:dyaOrig="279" w14:anchorId="20990B73">
          <v:shape id="_x0000_i1053" type="#_x0000_t75" style="width:46.95pt;height:13.9pt" o:ole="">
            <v:imagedata r:id="rId61" o:title=""/>
          </v:shape>
          <o:OLEObject Type="Embed" ProgID="Equation.DSMT4" ShapeID="_x0000_i1053" DrawAspect="Content" ObjectID="_1679244954" r:id="rId62"/>
        </w:object>
      </w:r>
      <w:r>
        <w:rPr>
          <w:rFonts w:ascii="仿宋" w:eastAsia="仿宋" w:hAnsi="仿宋" w:hint="eastAsia"/>
          <w:szCs w:val="21"/>
        </w:rPr>
        <w:t>，</w:t>
      </w:r>
      <w:proofErr w:type="gramStart"/>
      <w:r>
        <w:rPr>
          <w:rFonts w:ascii="仿宋" w:eastAsia="仿宋" w:hAnsi="仿宋" w:hint="eastAsia"/>
          <w:szCs w:val="21"/>
        </w:rPr>
        <w:t>近似取</w:t>
      </w:r>
      <w:proofErr w:type="gramEnd"/>
      <w:r w:rsidRPr="005D417A">
        <w:rPr>
          <w:rFonts w:ascii="仿宋" w:eastAsia="仿宋" w:hAnsi="仿宋"/>
          <w:position w:val="-6"/>
          <w:szCs w:val="21"/>
        </w:rPr>
        <w:object w:dxaOrig="700" w:dyaOrig="260" w14:anchorId="2A58FEE4">
          <v:shape id="_x0000_i1054" type="#_x0000_t75" style="width:35.15pt;height:12.5pt" o:ole="">
            <v:imagedata r:id="rId63" o:title=""/>
          </v:shape>
          <o:OLEObject Type="Embed" ProgID="Equation.DSMT4" ShapeID="_x0000_i1054" DrawAspect="Content" ObjectID="_1679244955" r:id="rId64"/>
        </w:object>
      </w:r>
      <w:r>
        <w:rPr>
          <w:rFonts w:ascii="仿宋" w:eastAsia="仿宋" w:hAnsi="仿宋" w:hint="eastAsia"/>
          <w:szCs w:val="21"/>
        </w:rPr>
        <w:t>，即要累计合并</w:t>
      </w:r>
      <w:r>
        <w:rPr>
          <w:rFonts w:ascii="Times New Roman" w:eastAsia="仿宋" w:hAnsi="Times New Roman" w:cs="Times New Roman"/>
          <w:szCs w:val="21"/>
        </w:rPr>
        <w:t>5</w:t>
      </w:r>
      <w:r w:rsidRPr="00D17E37">
        <w:rPr>
          <w:rFonts w:ascii="Times New Roman" w:eastAsia="仿宋" w:hAnsi="Times New Roman" w:cs="Times New Roman"/>
          <w:szCs w:val="21"/>
        </w:rPr>
        <w:t>0</w:t>
      </w:r>
      <w:r>
        <w:rPr>
          <w:rFonts w:ascii="仿宋" w:eastAsia="仿宋" w:hAnsi="仿宋" w:hint="eastAsia"/>
          <w:szCs w:val="21"/>
        </w:rPr>
        <w:t>个周期进行测量。</w:t>
      </w:r>
    </w:p>
    <w:p w14:paraId="7B0BCB56" w14:textId="77777777" w:rsidR="00206406" w:rsidRPr="00206406" w:rsidRDefault="00206406" w:rsidP="00206406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</w:p>
    <w:p w14:paraId="738E9322" w14:textId="77777777" w:rsidR="00B51769" w:rsidRDefault="00B51769" w:rsidP="00206406">
      <w:pPr>
        <w:jc w:val="left"/>
        <w:rPr>
          <w:rFonts w:ascii="宋体" w:eastAsia="宋体" w:hAnsi="宋体" w:cs="Times New Roman"/>
          <w:szCs w:val="21"/>
        </w:rPr>
      </w:pPr>
    </w:p>
    <w:p w14:paraId="4B3BB6A4" w14:textId="77777777" w:rsidR="00B51769" w:rsidRDefault="00B51769" w:rsidP="00206406">
      <w:pPr>
        <w:jc w:val="left"/>
        <w:rPr>
          <w:rFonts w:ascii="宋体" w:eastAsia="宋体" w:hAnsi="宋体" w:cs="Times New Roman"/>
          <w:szCs w:val="21"/>
        </w:rPr>
      </w:pPr>
    </w:p>
    <w:p w14:paraId="75C69E47" w14:textId="77777777" w:rsidR="00B51769" w:rsidRDefault="00136B50" w:rsidP="00DA4D8C">
      <w:pPr>
        <w:spacing w:line="276" w:lineRule="auto"/>
        <w:jc w:val="distribute"/>
        <w:rPr>
          <w:rFonts w:ascii="Times New Roman" w:eastAsia="仿宋" w:hAnsi="Times New Roman" w:cs="Times New Roman"/>
          <w:szCs w:val="21"/>
        </w:rPr>
      </w:pPr>
      <w:r w:rsidRPr="00136B50">
        <w:rPr>
          <w:rFonts w:ascii="宋体" w:eastAsia="宋体" w:hAnsi="宋体" w:cs="Times New Roman" w:hint="eastAsia"/>
          <w:szCs w:val="21"/>
        </w:rPr>
        <w:lastRenderedPageBreak/>
        <w:t>实验仪器：</w:t>
      </w:r>
      <w:r w:rsidR="00981ACD">
        <w:rPr>
          <w:rFonts w:ascii="Times New Roman" w:eastAsia="仿宋" w:hAnsi="Times New Roman" w:cs="Times New Roman" w:hint="eastAsia"/>
          <w:szCs w:val="21"/>
        </w:rPr>
        <w:t>本实验的测量装置如下图。</w:t>
      </w:r>
      <w:r w:rsidR="00B51769">
        <w:rPr>
          <w:rFonts w:ascii="Times New Roman" w:eastAsia="仿宋" w:hAnsi="Times New Roman" w:cs="Times New Roman" w:hint="eastAsia"/>
          <w:szCs w:val="21"/>
        </w:rPr>
        <w:t>先测量摆线端点到小球质心的长度作为摆长。平面</w:t>
      </w:r>
    </w:p>
    <w:p w14:paraId="049D2050" w14:textId="06D33E31" w:rsidR="00206406" w:rsidRDefault="00B51769" w:rsidP="00DA4D8C">
      <w:pPr>
        <w:spacing w:line="276" w:lineRule="auto"/>
        <w:ind w:leftChars="500" w:left="105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镜上有一细线，开始前需调整调节螺栓使得这一细线、摆线和摆线在平面镜中的像在同一平面内。轻轻拨动小球，使小球偏角小于</w:t>
      </w:r>
      <w:r>
        <w:rPr>
          <w:rFonts w:ascii="Times New Roman" w:eastAsia="仿宋" w:hAnsi="Times New Roman" w:cs="Times New Roman" w:hint="eastAsia"/>
          <w:szCs w:val="21"/>
        </w:rPr>
        <w:t>5</w:t>
      </w:r>
      <w:r w:rsidRPr="00B51769">
        <w:rPr>
          <w:rFonts w:ascii="Times New Roman" w:eastAsia="仿宋" w:hAnsi="Times New Roman" w:cs="Times New Roman"/>
          <w:szCs w:val="21"/>
        </w:rPr>
        <w:t>°</w:t>
      </w:r>
      <w:r>
        <w:rPr>
          <w:rFonts w:ascii="Times New Roman" w:eastAsia="仿宋" w:hAnsi="Times New Roman" w:cs="Times New Roman" w:hint="eastAsia"/>
          <w:szCs w:val="21"/>
        </w:rPr>
        <w:t>，用秒表记录小球摆动</w:t>
      </w:r>
      <w:r w:rsidRPr="00B51769">
        <w:rPr>
          <w:rFonts w:ascii="Times New Roman" w:eastAsia="仿宋" w:hAnsi="Times New Roman" w:cs="Times New Roman"/>
          <w:i/>
          <w:iCs/>
          <w:szCs w:val="21"/>
        </w:rPr>
        <w:t>N</w:t>
      </w:r>
      <w:r>
        <w:rPr>
          <w:rFonts w:ascii="Times New Roman" w:eastAsia="仿宋" w:hAnsi="Times New Roman" w:cs="Times New Roman" w:hint="eastAsia"/>
          <w:szCs w:val="21"/>
        </w:rPr>
        <w:t>(</w:t>
      </w:r>
      <w:r w:rsidRPr="00B51769">
        <w:rPr>
          <w:rFonts w:ascii="Times New Roman" w:eastAsia="仿宋" w:hAnsi="Times New Roman" w:cs="Times New Roman"/>
          <w:i/>
          <w:iCs/>
          <w:szCs w:val="21"/>
        </w:rPr>
        <w:t>N</w:t>
      </w:r>
      <w:r>
        <w:rPr>
          <w:rFonts w:ascii="Times New Roman" w:eastAsia="仿宋" w:hAnsi="Times New Roman" w:cs="Times New Roman" w:hint="eastAsia"/>
          <w:szCs w:val="21"/>
        </w:rPr>
        <w:t>≥</w:t>
      </w:r>
      <w:r>
        <w:rPr>
          <w:rFonts w:ascii="Times New Roman" w:eastAsia="仿宋" w:hAnsi="Times New Roman" w:cs="Times New Roman"/>
          <w:szCs w:val="21"/>
        </w:rPr>
        <w:t>50)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个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周期所用时间。</w:t>
      </w:r>
    </w:p>
    <w:p w14:paraId="40E5A5EF" w14:textId="68BF7A6A" w:rsidR="00981ACD" w:rsidRDefault="00206406" w:rsidP="00DA4D8C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4C81551" wp14:editId="6A4271B3">
            <wp:extent cx="1917389" cy="203415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51251" cy="20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B16" w14:textId="46A9FC16" w:rsidR="00136B50" w:rsidRPr="00136B50" w:rsidRDefault="00136B50" w:rsidP="00DA4D8C">
      <w:pPr>
        <w:spacing w:line="276" w:lineRule="auto"/>
        <w:jc w:val="center"/>
        <w:rPr>
          <w:rFonts w:ascii="Times New Roman" w:eastAsia="楷体" w:hAnsi="Times New Roman" w:cs="Times New Roman"/>
          <w:szCs w:val="21"/>
        </w:rPr>
      </w:pPr>
      <w:r w:rsidRPr="00136B50">
        <w:rPr>
          <w:rFonts w:ascii="Times New Roman" w:eastAsia="楷体" w:hAnsi="Times New Roman" w:cs="Times New Roman"/>
          <w:szCs w:val="21"/>
        </w:rPr>
        <w:t>图</w:t>
      </w:r>
      <w:r w:rsidRPr="00136B50">
        <w:rPr>
          <w:rFonts w:ascii="Times New Roman" w:eastAsia="楷体" w:hAnsi="Times New Roman" w:cs="Times New Roman"/>
          <w:szCs w:val="21"/>
        </w:rPr>
        <w:t xml:space="preserve">1  </w:t>
      </w:r>
      <w:r w:rsidRPr="00136B50">
        <w:rPr>
          <w:rFonts w:ascii="Times New Roman" w:eastAsia="楷体" w:hAnsi="Times New Roman" w:cs="Times New Roman"/>
          <w:szCs w:val="21"/>
        </w:rPr>
        <w:t>实验装置</w:t>
      </w:r>
    </w:p>
    <w:p w14:paraId="511F1C6C" w14:textId="77777777" w:rsidR="00136B50" w:rsidRDefault="00136B50" w:rsidP="00DA4D8C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</w:p>
    <w:p w14:paraId="25E6A321" w14:textId="1C63AB82" w:rsidR="00136B50" w:rsidRDefault="00136B50" w:rsidP="00DA4D8C">
      <w:pPr>
        <w:spacing w:line="276" w:lineRule="auto"/>
        <w:rPr>
          <w:rFonts w:ascii="仿宋" w:eastAsia="仿宋" w:hAnsi="仿宋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测量记录：</w:t>
      </w:r>
      <w:r w:rsidRPr="00136B50">
        <w:rPr>
          <w:rFonts w:ascii="仿宋" w:eastAsia="仿宋" w:hAnsi="仿宋" w:cs="Times New Roman" w:hint="eastAsia"/>
          <w:szCs w:val="21"/>
        </w:rPr>
        <w:t>（原始数据附后）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689"/>
        <w:gridCol w:w="689"/>
        <w:gridCol w:w="689"/>
        <w:gridCol w:w="689"/>
        <w:gridCol w:w="689"/>
        <w:gridCol w:w="689"/>
      </w:tblGrid>
      <w:tr w:rsidR="007C3D3E" w14:paraId="3F03F889" w14:textId="1B99D29A" w:rsidTr="0003284E">
        <w:trPr>
          <w:jc w:val="center"/>
        </w:trPr>
        <w:tc>
          <w:tcPr>
            <w:tcW w:w="0" w:type="auto"/>
            <w:vAlign w:val="center"/>
          </w:tcPr>
          <w:p w14:paraId="2DE7DA62" w14:textId="5E19BF18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B1B67F" w14:textId="445F3756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B2F842" w14:textId="13DAA7D3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EAD8CF" w14:textId="46650B5D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8C7F6D" w14:textId="2D71D41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F0146C0" w14:textId="02E24004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7731304A" w14:textId="3CBE7BC5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7C3D3E" w14:paraId="3F957B33" w14:textId="351678A0" w:rsidTr="0003284E">
        <w:trPr>
          <w:jc w:val="center"/>
        </w:trPr>
        <w:tc>
          <w:tcPr>
            <w:tcW w:w="0" w:type="auto"/>
            <w:vAlign w:val="center"/>
          </w:tcPr>
          <w:p w14:paraId="596A7828" w14:textId="6DAC2049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Cs w:val="21"/>
              </w:rPr>
              <w:t>l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4906E92" w14:textId="6718F168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EEC14A" w14:textId="63F838F9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79FD16" w14:textId="5D077815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EF2096" w14:textId="6FE12E5C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C21466" w14:textId="275FD619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2.68</w:t>
            </w:r>
          </w:p>
        </w:tc>
        <w:tc>
          <w:tcPr>
            <w:tcW w:w="0" w:type="auto"/>
            <w:tcBorders>
              <w:left w:val="nil"/>
            </w:tcBorders>
          </w:tcPr>
          <w:p w14:paraId="3A1E61C6" w14:textId="20CDA610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2.65</w:t>
            </w:r>
          </w:p>
        </w:tc>
      </w:tr>
      <w:tr w:rsidR="007C3D3E" w14:paraId="330C5F8C" w14:textId="3A99C5FE" w:rsidTr="0003284E">
        <w:trPr>
          <w:jc w:val="center"/>
        </w:trPr>
        <w:tc>
          <w:tcPr>
            <w:tcW w:w="0" w:type="auto"/>
            <w:vAlign w:val="center"/>
          </w:tcPr>
          <w:p w14:paraId="097E800C" w14:textId="0C6886E9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030D06" w14:textId="5CC1F6C5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7.18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1176FA6" w14:textId="5C3F1F16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8.00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2336A8" w14:textId="3EAFE51F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8.10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F48E8C" w14:textId="4A3186DC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7.27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0D3739" w14:textId="1D5F9C7D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5.57</w:t>
            </w:r>
          </w:p>
        </w:tc>
        <w:tc>
          <w:tcPr>
            <w:tcW w:w="0" w:type="auto"/>
            <w:tcBorders>
              <w:left w:val="nil"/>
            </w:tcBorders>
          </w:tcPr>
          <w:p w14:paraId="384D6BAE" w14:textId="3FE4C514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5.54</w:t>
            </w:r>
          </w:p>
        </w:tc>
      </w:tr>
      <w:tr w:rsidR="007C3D3E" w14:paraId="1247DA86" w14:textId="0D28B3DA" w:rsidTr="0003284E">
        <w:trPr>
          <w:jc w:val="center"/>
        </w:trPr>
        <w:tc>
          <w:tcPr>
            <w:tcW w:w="0" w:type="auto"/>
            <w:vAlign w:val="center"/>
          </w:tcPr>
          <w:p w14:paraId="1441BA03" w14:textId="7A06CE15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7C3D3E">
              <w:rPr>
                <w:rFonts w:ascii="Times New Roman" w:eastAsia="宋体" w:hAnsi="Times New Roman" w:cs="Times New Roman"/>
                <w:i/>
                <w:iCs/>
                <w:szCs w:val="21"/>
              </w:rPr>
              <w:t>N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89C2C2" w14:textId="52A2DBCD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0152C3" w14:textId="7719C9B8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D0C4DB" w14:textId="00BDC77F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CBA02" w14:textId="526B4876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8BE43" w14:textId="21B17BDC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D886A2A" w14:textId="0354CBB2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</w:tbl>
    <w:p w14:paraId="28DFA313" w14:textId="2330D562" w:rsidR="00136B50" w:rsidRPr="00136B50" w:rsidRDefault="00136B50" w:rsidP="00DA4D8C">
      <w:pPr>
        <w:spacing w:line="276" w:lineRule="auto"/>
        <w:jc w:val="center"/>
        <w:rPr>
          <w:rFonts w:ascii="Times New Roman" w:eastAsia="楷体" w:hAnsi="Times New Roman" w:cs="Times New Roman"/>
          <w:szCs w:val="21"/>
        </w:rPr>
      </w:pPr>
      <w:r w:rsidRPr="00136B50">
        <w:rPr>
          <w:rFonts w:ascii="Times New Roman" w:eastAsia="楷体" w:hAnsi="Times New Roman" w:cs="Times New Roman"/>
          <w:szCs w:val="21"/>
        </w:rPr>
        <w:t>表</w:t>
      </w:r>
      <w:r w:rsidRPr="00136B50">
        <w:rPr>
          <w:rFonts w:ascii="Times New Roman" w:eastAsia="楷体" w:hAnsi="Times New Roman" w:cs="Times New Roman"/>
          <w:szCs w:val="21"/>
        </w:rPr>
        <w:t xml:space="preserve">1  </w:t>
      </w:r>
      <w:r w:rsidRPr="00136B50">
        <w:rPr>
          <w:rFonts w:ascii="Times New Roman" w:eastAsia="楷体" w:hAnsi="Times New Roman" w:cs="Times New Roman"/>
          <w:szCs w:val="21"/>
        </w:rPr>
        <w:t>原始实验数据表格</w:t>
      </w:r>
    </w:p>
    <w:p w14:paraId="4541D721" w14:textId="4F5F6E68" w:rsidR="00FE4518" w:rsidRDefault="00136B50" w:rsidP="00DA4D8C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分析讨论：</w:t>
      </w:r>
    </w:p>
    <w:p w14:paraId="1B1B719D" w14:textId="7F5F725F" w:rsidR="00DC66CB" w:rsidRDefault="00DC66CB" w:rsidP="00DA4D8C">
      <w:pPr>
        <w:spacing w:line="276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DC66CB">
        <w:rPr>
          <w:rFonts w:ascii="Times New Roman" w:eastAsia="仿宋" w:hAnsi="Times New Roman" w:cs="Times New Roman"/>
          <w:szCs w:val="21"/>
        </w:rPr>
        <w:t>（</w:t>
      </w:r>
      <w:r w:rsidRPr="00DC66CB">
        <w:rPr>
          <w:rFonts w:ascii="Times New Roman" w:eastAsia="仿宋" w:hAnsi="Times New Roman" w:cs="Times New Roman"/>
          <w:szCs w:val="21"/>
        </w:rPr>
        <w:t>1</w:t>
      </w:r>
      <w:r w:rsidRPr="00DC66CB">
        <w:rPr>
          <w:rFonts w:ascii="Times New Roman" w:eastAsia="仿宋" w:hAnsi="Times New Roman" w:cs="Times New Roman"/>
          <w:szCs w:val="21"/>
        </w:rPr>
        <w:t>）实验数据处理</w:t>
      </w:r>
    </w:p>
    <w:p w14:paraId="0BB3AF69" w14:textId="08C0D7A3" w:rsidR="007C3D3E" w:rsidRDefault="007C3D3E" w:rsidP="00DA4D8C">
      <w:pPr>
        <w:spacing w:line="276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        </w:t>
      </w:r>
      <w:r>
        <w:rPr>
          <w:rFonts w:ascii="Times New Roman" w:eastAsia="仿宋" w:hAnsi="Times New Roman" w:cs="Times New Roman" w:hint="eastAsia"/>
          <w:szCs w:val="21"/>
        </w:rPr>
        <w:t>由</w:t>
      </w:r>
      <w:r w:rsidRPr="007C3D3E">
        <w:rPr>
          <w:rFonts w:ascii="Times New Roman" w:eastAsia="仿宋" w:hAnsi="Times New Roman" w:cs="Times New Roman"/>
          <w:position w:val="-28"/>
          <w:szCs w:val="21"/>
        </w:rPr>
        <w:object w:dxaOrig="700" w:dyaOrig="620" w14:anchorId="75C4A1EA">
          <v:shape id="_x0000_i1055" type="#_x0000_t75" style="width:35.15pt;height:30.95pt" o:ole="">
            <v:imagedata r:id="rId66" o:title=""/>
          </v:shape>
          <o:OLEObject Type="Embed" ProgID="Equation.DSMT4" ShapeID="_x0000_i1055" DrawAspect="Content" ObjectID="_1679244956" r:id="rId67"/>
        </w:object>
      </w:r>
      <w:r>
        <w:rPr>
          <w:rFonts w:ascii="Times New Roman" w:eastAsia="仿宋" w:hAnsi="Times New Roman" w:cs="Times New Roman" w:hint="eastAsia"/>
          <w:szCs w:val="21"/>
        </w:rPr>
        <w:t>，计算得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711"/>
        <w:gridCol w:w="711"/>
        <w:gridCol w:w="711"/>
        <w:gridCol w:w="703"/>
        <w:gridCol w:w="703"/>
        <w:gridCol w:w="711"/>
      </w:tblGrid>
      <w:tr w:rsidR="007C3D3E" w14:paraId="6E6907FB" w14:textId="77777777" w:rsidTr="0003284E">
        <w:trPr>
          <w:jc w:val="center"/>
        </w:trPr>
        <w:tc>
          <w:tcPr>
            <w:tcW w:w="0" w:type="auto"/>
            <w:vAlign w:val="center"/>
          </w:tcPr>
          <w:p w14:paraId="6B3734F8" w14:textId="77777777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F7F5D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6A03585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31EA0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ED2AD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929CBB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1893852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7C3D3E" w14:paraId="5CAF9AAC" w14:textId="77777777" w:rsidTr="0003284E">
        <w:trPr>
          <w:jc w:val="center"/>
        </w:trPr>
        <w:tc>
          <w:tcPr>
            <w:tcW w:w="0" w:type="auto"/>
            <w:vAlign w:val="center"/>
          </w:tcPr>
          <w:p w14:paraId="4E6412F5" w14:textId="77777777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szCs w:val="21"/>
              </w:rPr>
              <w:t>l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3814B2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7EECB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2.53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4D2D6F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D4D132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6A24C9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2.68</w:t>
            </w:r>
          </w:p>
        </w:tc>
        <w:tc>
          <w:tcPr>
            <w:tcW w:w="0" w:type="auto"/>
            <w:tcBorders>
              <w:left w:val="nil"/>
            </w:tcBorders>
          </w:tcPr>
          <w:p w14:paraId="5B1200A5" w14:textId="77777777" w:rsid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2.65</w:t>
            </w:r>
          </w:p>
        </w:tc>
      </w:tr>
      <w:tr w:rsidR="007C3D3E" w14:paraId="139EDE64" w14:textId="77777777" w:rsidTr="0003284E">
        <w:trPr>
          <w:jc w:val="center"/>
        </w:trPr>
        <w:tc>
          <w:tcPr>
            <w:tcW w:w="0" w:type="auto"/>
            <w:vAlign w:val="center"/>
          </w:tcPr>
          <w:p w14:paraId="57CDA56E" w14:textId="7C3F8B67" w:rsidR="007C3D3E" w:rsidRPr="00136B50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7504ADA" w14:textId="1B92DF6E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54312A" w14:textId="6C923B6D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1.692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EEED2ED" w14:textId="40FEB4D7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1.694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1EB08D" w14:textId="13EC5433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680523" w14:textId="6C66E3DE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899E97C" w14:textId="4240B675" w:rsidR="007C3D3E" w:rsidRPr="007C3D3E" w:rsidRDefault="007C3D3E" w:rsidP="00DA4D8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3D3E">
              <w:rPr>
                <w:rFonts w:ascii="Times New Roman" w:eastAsia="等线" w:hAnsi="Times New Roman" w:cs="Times New Roman"/>
                <w:color w:val="000000"/>
                <w:sz w:val="22"/>
              </w:rPr>
              <w:t>1.710</w:t>
            </w:r>
          </w:p>
        </w:tc>
      </w:tr>
    </w:tbl>
    <w:p w14:paraId="6F5F3EC5" w14:textId="26BD0501" w:rsidR="007C3D3E" w:rsidRPr="007C3D3E" w:rsidRDefault="007C3D3E" w:rsidP="00DA4D8C">
      <w:pPr>
        <w:spacing w:line="276" w:lineRule="auto"/>
        <w:jc w:val="center"/>
        <w:rPr>
          <w:rFonts w:ascii="Times New Roman" w:eastAsia="楷体" w:hAnsi="Times New Roman" w:cs="Times New Roman"/>
          <w:szCs w:val="21"/>
        </w:rPr>
      </w:pPr>
      <w:r w:rsidRPr="00136B50">
        <w:rPr>
          <w:rFonts w:ascii="Times New Roman" w:eastAsia="楷体" w:hAnsi="Times New Roman" w:cs="Times New Roman"/>
          <w:szCs w:val="21"/>
        </w:rPr>
        <w:t>表</w:t>
      </w:r>
      <w:r>
        <w:rPr>
          <w:rFonts w:ascii="Times New Roman" w:eastAsia="楷体" w:hAnsi="Times New Roman" w:cs="Times New Roman"/>
          <w:szCs w:val="21"/>
        </w:rPr>
        <w:t>2</w:t>
      </w:r>
      <w:r w:rsidRPr="00136B50">
        <w:rPr>
          <w:rFonts w:ascii="Times New Roman" w:eastAsia="楷体" w:hAnsi="Times New Roman" w:cs="Times New Roman"/>
          <w:szCs w:val="21"/>
        </w:rPr>
        <w:t xml:space="preserve">  </w:t>
      </w:r>
      <w:r>
        <w:rPr>
          <w:rFonts w:ascii="Times New Roman" w:eastAsia="楷体" w:hAnsi="Times New Roman" w:cs="Times New Roman" w:hint="eastAsia"/>
          <w:szCs w:val="21"/>
        </w:rPr>
        <w:t>需要使用的数据表格</w:t>
      </w:r>
    </w:p>
    <w:p w14:paraId="7FE501A1" w14:textId="5D072F20" w:rsidR="007C3D3E" w:rsidRDefault="007C3D3E" w:rsidP="00DA4D8C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        </w:t>
      </w:r>
      <w:r>
        <w:rPr>
          <w:rFonts w:ascii="Times New Roman" w:eastAsia="仿宋" w:hAnsi="Times New Roman" w:cs="Times New Roman" w:hint="eastAsia"/>
          <w:szCs w:val="21"/>
        </w:rPr>
        <w:t>计算表</w:t>
      </w:r>
      <w:r>
        <w:rPr>
          <w:rFonts w:ascii="Times New Roman" w:eastAsia="仿宋" w:hAnsi="Times New Roman" w:cs="Times New Roman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中物理量的平均值为</w:t>
      </w:r>
      <w:r w:rsidRPr="007C3D3E">
        <w:rPr>
          <w:rFonts w:ascii="Times New Roman" w:eastAsia="仿宋" w:hAnsi="Times New Roman" w:cs="Times New Roman"/>
          <w:position w:val="-6"/>
          <w:szCs w:val="21"/>
        </w:rPr>
        <w:object w:dxaOrig="1120" w:dyaOrig="320" w14:anchorId="7117C6FE">
          <v:shape id="_x0000_i1056" type="#_x0000_t75" style="width:56.35pt;height:15.65pt" o:ole="">
            <v:imagedata r:id="rId68" o:title=""/>
          </v:shape>
          <o:OLEObject Type="Embed" ProgID="Equation.DSMT4" ShapeID="_x0000_i1056" DrawAspect="Content" ObjectID="_1679244957" r:id="rId69"/>
        </w:object>
      </w:r>
      <w:r>
        <w:rPr>
          <w:rFonts w:ascii="Times New Roman" w:eastAsia="仿宋" w:hAnsi="Times New Roman" w:cs="Times New Roman" w:hint="eastAsia"/>
          <w:szCs w:val="21"/>
        </w:rPr>
        <w:t>、</w:t>
      </w:r>
      <w:r w:rsidRPr="007C3D3E">
        <w:rPr>
          <w:rFonts w:ascii="Times New Roman" w:eastAsia="仿宋" w:hAnsi="Times New Roman" w:cs="Times New Roman"/>
          <w:position w:val="-6"/>
          <w:szCs w:val="21"/>
        </w:rPr>
        <w:object w:dxaOrig="920" w:dyaOrig="320" w14:anchorId="5DE31516">
          <v:shape id="_x0000_i1057" type="#_x0000_t75" style="width:45.9pt;height:15.65pt" o:ole="">
            <v:imagedata r:id="rId70" o:title=""/>
          </v:shape>
          <o:OLEObject Type="Embed" ProgID="Equation.DSMT4" ShapeID="_x0000_i1057" DrawAspect="Content" ObjectID="_1679244958" r:id="rId71"/>
        </w:object>
      </w:r>
      <w:r>
        <w:rPr>
          <w:rFonts w:ascii="Times New Roman" w:eastAsia="仿宋" w:hAnsi="Times New Roman" w:cs="Times New Roman" w:hint="eastAsia"/>
          <w:szCs w:val="21"/>
        </w:rPr>
        <w:t>。代入</w:t>
      </w:r>
      <w:r w:rsidR="0003284E" w:rsidRPr="00ED07F5">
        <w:rPr>
          <w:rFonts w:ascii="仿宋" w:eastAsia="仿宋" w:hAnsi="仿宋"/>
          <w:position w:val="-22"/>
          <w:szCs w:val="21"/>
        </w:rPr>
        <w:object w:dxaOrig="880" w:dyaOrig="580" w14:anchorId="02E84E75">
          <v:shape id="_x0000_i1079" type="#_x0000_t75" style="width:44.15pt;height:28.85pt" o:ole="">
            <v:imagedata r:id="rId72" o:title=""/>
          </v:shape>
          <o:OLEObject Type="Embed" ProgID="Equation.DSMT4" ShapeID="_x0000_i1079" DrawAspect="Content" ObjectID="_1679244959" r:id="rId73"/>
        </w:object>
      </w:r>
      <w:r>
        <w:rPr>
          <w:rFonts w:ascii="仿宋" w:eastAsia="仿宋" w:hAnsi="仿宋" w:hint="eastAsia"/>
          <w:szCs w:val="21"/>
        </w:rPr>
        <w:t>，得</w:t>
      </w:r>
    </w:p>
    <w:p w14:paraId="4103CA14" w14:textId="10AE590C" w:rsidR="007C3D3E" w:rsidRDefault="007C3D3E" w:rsidP="00DA4D8C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    </w:t>
      </w:r>
      <w:r>
        <w:rPr>
          <w:rFonts w:ascii="仿宋" w:eastAsia="仿宋" w:hAnsi="仿宋" w:hint="eastAsia"/>
          <w:szCs w:val="21"/>
        </w:rPr>
        <w:t>到</w:t>
      </w:r>
      <w:r w:rsidRPr="007C3D3E">
        <w:rPr>
          <w:rFonts w:ascii="Times New Roman" w:eastAsia="仿宋" w:hAnsi="Times New Roman" w:cs="Times New Roman"/>
          <w:i/>
          <w:iCs/>
          <w:szCs w:val="21"/>
        </w:rPr>
        <w:t>g</w:t>
      </w:r>
      <w:r>
        <w:rPr>
          <w:rFonts w:ascii="仿宋" w:eastAsia="仿宋" w:hAnsi="仿宋" w:hint="eastAsia"/>
          <w:szCs w:val="21"/>
        </w:rPr>
        <w:t>的测量值</w:t>
      </w:r>
      <w:r w:rsidR="00A25734" w:rsidRPr="007C3D3E">
        <w:rPr>
          <w:rFonts w:ascii="仿宋" w:eastAsia="仿宋" w:hAnsi="仿宋"/>
          <w:position w:val="-10"/>
          <w:szCs w:val="21"/>
        </w:rPr>
        <w:object w:dxaOrig="1280" w:dyaOrig="340" w14:anchorId="2591BF20">
          <v:shape id="_x0000_i1059" type="#_x0000_t75" style="width:64pt;height:17.05pt" o:ole="">
            <v:imagedata r:id="rId74" o:title=""/>
          </v:shape>
          <o:OLEObject Type="Embed" ProgID="Equation.DSMT4" ShapeID="_x0000_i1059" DrawAspect="Content" ObjectID="_1679244960" r:id="rId75"/>
        </w:object>
      </w:r>
      <w:r w:rsidR="00A25734">
        <w:rPr>
          <w:rFonts w:ascii="仿宋" w:eastAsia="仿宋" w:hAnsi="仿宋" w:hint="eastAsia"/>
          <w:szCs w:val="21"/>
        </w:rPr>
        <w:t>。</w:t>
      </w:r>
    </w:p>
    <w:p w14:paraId="0B9AD6F0" w14:textId="1FA603E5" w:rsidR="0084271B" w:rsidRDefault="0084271B" w:rsidP="00DA4D8C">
      <w:pPr>
        <w:spacing w:line="276" w:lineRule="auto"/>
        <w:ind w:firstLine="420"/>
        <w:jc w:val="left"/>
        <w:rPr>
          <w:rFonts w:ascii="Times New Roman" w:eastAsia="仿宋" w:hAnsi="Times New Roman" w:cs="Times New Roman"/>
          <w:szCs w:val="21"/>
        </w:rPr>
      </w:pPr>
      <w:r w:rsidRPr="0084271B">
        <w:rPr>
          <w:rFonts w:ascii="Times New Roman" w:eastAsia="仿宋" w:hAnsi="Times New Roman" w:cs="Times New Roman"/>
          <w:szCs w:val="21"/>
        </w:rPr>
        <w:t>（</w:t>
      </w:r>
      <w:r w:rsidRPr="0084271B">
        <w:rPr>
          <w:rFonts w:ascii="Times New Roman" w:eastAsia="仿宋" w:hAnsi="Times New Roman" w:cs="Times New Roman"/>
          <w:szCs w:val="21"/>
        </w:rPr>
        <w:t>2</w:t>
      </w:r>
      <w:r w:rsidRPr="0084271B">
        <w:rPr>
          <w:rFonts w:ascii="Times New Roman" w:eastAsia="仿宋" w:hAnsi="Times New Roman" w:cs="Times New Roman"/>
          <w:szCs w:val="21"/>
        </w:rPr>
        <w:t>）误差分析</w:t>
      </w:r>
    </w:p>
    <w:p w14:paraId="6EBB1602" w14:textId="5046B851" w:rsidR="00DA4D8C" w:rsidRDefault="0084271B" w:rsidP="00DA4D8C">
      <w:pPr>
        <w:spacing w:line="276" w:lineRule="auto"/>
        <w:ind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 xml:space="preserve">        </w:t>
      </w:r>
      <w:r w:rsidR="00DA4D8C">
        <w:rPr>
          <w:rFonts w:ascii="仿宋" w:eastAsia="仿宋" w:hAnsi="仿宋" w:cs="Times New Roman" w:hint="eastAsia"/>
          <w:szCs w:val="21"/>
        </w:rPr>
        <w:t>合肥地区重力加速度</w:t>
      </w:r>
      <w:proofErr w:type="gramStart"/>
      <w:r w:rsidR="00DA4D8C">
        <w:rPr>
          <w:rFonts w:ascii="仿宋" w:eastAsia="仿宋" w:hAnsi="仿宋" w:cs="Times New Roman" w:hint="eastAsia"/>
          <w:szCs w:val="21"/>
        </w:rPr>
        <w:t>公认值</w:t>
      </w:r>
      <w:proofErr w:type="gramEnd"/>
      <w:r w:rsidR="00DA4D8C" w:rsidRPr="00532367">
        <w:rPr>
          <w:rFonts w:ascii="仿宋" w:eastAsia="仿宋" w:hAnsi="仿宋" w:cs="Times New Roman"/>
          <w:position w:val="-10"/>
          <w:szCs w:val="21"/>
        </w:rPr>
        <w:object w:dxaOrig="1359" w:dyaOrig="340" w14:anchorId="6AE2F9C0">
          <v:shape id="_x0000_i1060" type="#_x0000_t75" style="width:67.85pt;height:17.05pt" o:ole="">
            <v:imagedata r:id="rId76" o:title=""/>
          </v:shape>
          <o:OLEObject Type="Embed" ProgID="Equation.DSMT4" ShapeID="_x0000_i1060" DrawAspect="Content" ObjectID="_1679244961" r:id="rId77"/>
        </w:object>
      </w:r>
      <w:r w:rsidR="00DA4D8C">
        <w:rPr>
          <w:rFonts w:ascii="仿宋" w:eastAsia="仿宋" w:hAnsi="仿宋" w:cs="Times New Roman" w:hint="eastAsia"/>
          <w:szCs w:val="21"/>
        </w:rPr>
        <w:t>，因此本实验的相对误差为</w:t>
      </w:r>
    </w:p>
    <w:p w14:paraId="1A484EC1" w14:textId="697958CD" w:rsidR="00DA4D8C" w:rsidRDefault="00DA4D8C" w:rsidP="00DA4D8C">
      <w:pPr>
        <w:spacing w:line="276" w:lineRule="auto"/>
        <w:ind w:firstLine="420"/>
        <w:jc w:val="right"/>
        <w:rPr>
          <w:rFonts w:ascii="Times New Roman" w:eastAsia="仿宋" w:hAnsi="Times New Roman" w:cs="Times New Roman"/>
          <w:szCs w:val="21"/>
        </w:rPr>
      </w:pPr>
      <w:r w:rsidRPr="00532367">
        <w:rPr>
          <w:rFonts w:ascii="仿宋" w:eastAsia="仿宋" w:hAnsi="仿宋" w:cs="Times New Roman"/>
          <w:position w:val="-28"/>
          <w:szCs w:val="21"/>
        </w:rPr>
        <w:object w:dxaOrig="1860" w:dyaOrig="620" w14:anchorId="20942779">
          <v:shape id="_x0000_i1061" type="#_x0000_t75" style="width:93.2pt;height:30.95pt" o:ole="">
            <v:imagedata r:id="rId78" o:title=""/>
          </v:shape>
          <o:OLEObject Type="Embed" ProgID="Equation.DSMT4" ShapeID="_x0000_i1061" DrawAspect="Content" ObjectID="_1679244962" r:id="rId79"/>
        </w:object>
      </w:r>
      <w:r>
        <w:rPr>
          <w:rFonts w:ascii="仿宋" w:eastAsia="仿宋" w:hAnsi="仿宋" w:cs="Times New Roman"/>
          <w:szCs w:val="21"/>
        </w:rPr>
        <w:t xml:space="preserve">                           </w:t>
      </w:r>
      <w:r w:rsidRPr="00532367">
        <w:rPr>
          <w:rFonts w:ascii="Times New Roman" w:eastAsia="仿宋" w:hAnsi="Times New Roman" w:cs="Times New Roman"/>
          <w:szCs w:val="21"/>
        </w:rPr>
        <w:t>(4)</w:t>
      </w:r>
    </w:p>
    <w:p w14:paraId="6F50988C" w14:textId="01F9182B" w:rsidR="00DA4D8C" w:rsidRDefault="00DA4D8C" w:rsidP="00DA4D8C">
      <w:pPr>
        <w:spacing w:line="276" w:lineRule="auto"/>
        <w:ind w:firstLine="420"/>
        <w:jc w:val="right"/>
        <w:rPr>
          <w:rFonts w:ascii="Times New Roman" w:eastAsia="仿宋" w:hAnsi="Times New Roman" w:cs="Times New Roman"/>
          <w:szCs w:val="21"/>
        </w:rPr>
      </w:pPr>
    </w:p>
    <w:p w14:paraId="4C20CCE9" w14:textId="3204374F" w:rsidR="00DA4D8C" w:rsidRDefault="00DA4D8C" w:rsidP="00DA4D8C">
      <w:pPr>
        <w:spacing w:line="276" w:lineRule="auto"/>
        <w:ind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（</w:t>
      </w:r>
      <w:r>
        <w:rPr>
          <w:rFonts w:ascii="Times New Roman" w:eastAsia="仿宋" w:hAnsi="Times New Roman" w:cs="Times New Roman" w:hint="eastAsia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）实验讨论</w:t>
      </w:r>
    </w:p>
    <w:p w14:paraId="07C56A78" w14:textId="6C6D0F53" w:rsidR="00DA4D8C" w:rsidRDefault="00DA4D8C" w:rsidP="00DA4D8C">
      <w:pPr>
        <w:spacing w:line="276" w:lineRule="auto"/>
        <w:ind w:leftChars="400" w:left="84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测量值存在误差，下面计算不确定度。</w:t>
      </w:r>
    </w:p>
    <w:p w14:paraId="2EF1E767" w14:textId="1827F411" w:rsidR="00DA4D8C" w:rsidRDefault="00DA4D8C" w:rsidP="00DA4D8C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摆长均值</w:t>
      </w:r>
      <w:r w:rsidRPr="00DA4D8C">
        <w:rPr>
          <w:rFonts w:ascii="Times New Roman" w:eastAsia="仿宋" w:hAnsi="Times New Roman" w:cs="Times New Roman"/>
          <w:position w:val="-6"/>
          <w:szCs w:val="21"/>
        </w:rPr>
        <w:object w:dxaOrig="1120" w:dyaOrig="320" w14:anchorId="3F2EFABB">
          <v:shape id="_x0000_i1062" type="#_x0000_t75" style="width:55.65pt;height:16.35pt" o:ole="">
            <v:imagedata r:id="rId80" o:title=""/>
          </v:shape>
          <o:OLEObject Type="Embed" ProgID="Equation.DSMT4" ShapeID="_x0000_i1062" DrawAspect="Content" ObjectID="_1679244963" r:id="rId81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4"/>
          <w:szCs w:val="21"/>
        </w:rPr>
        <w:object w:dxaOrig="2720" w:dyaOrig="680" w14:anchorId="3830344A">
          <v:shape id="_x0000_i1063" type="#_x0000_t75" style="width:136pt;height:34.1pt" o:ole="">
            <v:imagedata r:id="rId82" o:title=""/>
          </v:shape>
          <o:OLEObject Type="Embed" ProgID="Equation.DSMT4" ShapeID="_x0000_i1063" DrawAspect="Content" ObjectID="_1679244964" r:id="rId83"/>
        </w:object>
      </w:r>
      <w:r>
        <w:rPr>
          <w:rFonts w:ascii="Times New Roman" w:eastAsia="仿宋" w:hAnsi="Times New Roman" w:cs="Times New Roman" w:hint="eastAsia"/>
          <w:szCs w:val="21"/>
        </w:rPr>
        <w:t>；卷尺最大允差</w:t>
      </w:r>
      <w:r w:rsidRPr="00DA4D8C">
        <w:rPr>
          <w:rFonts w:ascii="Times New Roman" w:eastAsia="仿宋" w:hAnsi="Times New Roman" w:cs="Times New Roman"/>
          <w:position w:val="-12"/>
          <w:szCs w:val="21"/>
        </w:rPr>
        <w:object w:dxaOrig="1240" w:dyaOrig="340" w14:anchorId="23FE5B5D">
          <v:shape id="_x0000_i1064" type="#_x0000_t75" style="width:62.25pt;height:17.05pt" o:ole="">
            <v:imagedata r:id="rId84" o:title=""/>
          </v:shape>
          <o:OLEObject Type="Embed" ProgID="Equation.DSMT4" ShapeID="_x0000_i1064" DrawAspect="Content" ObjectID="_1679244965" r:id="rId85"/>
        </w:object>
      </w:r>
      <w:r>
        <w:rPr>
          <w:rFonts w:ascii="Times New Roman" w:eastAsia="仿宋" w:hAnsi="Times New Roman" w:cs="Times New Roman" w:hint="eastAsia"/>
          <w:szCs w:val="21"/>
        </w:rPr>
        <w:t>，置信系数</w:t>
      </w:r>
      <w:r w:rsidRPr="00DA4D8C">
        <w:rPr>
          <w:rFonts w:ascii="Times New Roman" w:eastAsia="仿宋" w:hAnsi="Times New Roman" w:cs="Times New Roman"/>
          <w:position w:val="-6"/>
          <w:szCs w:val="21"/>
        </w:rPr>
        <w:object w:dxaOrig="560" w:dyaOrig="260" w14:anchorId="154BF66F">
          <v:shape id="_x0000_i1065" type="#_x0000_t75" style="width:27.85pt;height:13.2pt" o:ole="">
            <v:imagedata r:id="rId86" o:title=""/>
          </v:shape>
          <o:OLEObject Type="Embed" ProgID="Equation.DSMT4" ShapeID="_x0000_i1065" DrawAspect="Content" ObjectID="_1679244966" r:id="rId87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2"/>
          <w:szCs w:val="21"/>
        </w:rPr>
        <w:object w:dxaOrig="1939" w:dyaOrig="580" w14:anchorId="20655DB6">
          <v:shape id="_x0000_i1066" type="#_x0000_t75" style="width:96.7pt;height:28.85pt" o:ole="">
            <v:imagedata r:id="rId88" o:title=""/>
          </v:shape>
          <o:OLEObject Type="Embed" ProgID="Equation.DSMT4" ShapeID="_x0000_i1066" DrawAspect="Content" ObjectID="_1679244967" r:id="rId89"/>
        </w:object>
      </w:r>
      <w:r>
        <w:rPr>
          <w:rFonts w:ascii="Times New Roman" w:eastAsia="仿宋" w:hAnsi="Times New Roman" w:cs="Times New Roman" w:hint="eastAsia"/>
          <w:szCs w:val="21"/>
        </w:rPr>
        <w:t>，即摆长的标准不确定度为</w:t>
      </w:r>
      <w:r w:rsidR="00073EB8" w:rsidRPr="00073EB8">
        <w:rPr>
          <w:rFonts w:ascii="Times New Roman" w:eastAsia="仿宋" w:hAnsi="Times New Roman" w:cs="Times New Roman"/>
          <w:position w:val="-12"/>
          <w:szCs w:val="21"/>
        </w:rPr>
        <w:object w:dxaOrig="2280" w:dyaOrig="400" w14:anchorId="5AD3B5EC">
          <v:shape id="_x0000_i1067" type="#_x0000_t75" style="width:113.75pt;height:19.85pt" o:ole="">
            <v:imagedata r:id="rId90" o:title=""/>
          </v:shape>
          <o:OLEObject Type="Embed" ProgID="Equation.DSMT4" ShapeID="_x0000_i1067" DrawAspect="Content" ObjectID="_1679244968" r:id="rId91"/>
        </w:object>
      </w:r>
      <w:r w:rsidR="00073EB8">
        <w:rPr>
          <w:rFonts w:ascii="Times New Roman" w:eastAsia="仿宋" w:hAnsi="Times New Roman" w:cs="Times New Roman" w:hint="eastAsia"/>
          <w:szCs w:val="21"/>
        </w:rPr>
        <w:t>（主要是</w:t>
      </w:r>
      <w:r w:rsidR="00073EB8">
        <w:rPr>
          <w:rFonts w:ascii="Times New Roman" w:eastAsia="仿宋" w:hAnsi="Times New Roman" w:cs="Times New Roman" w:hint="eastAsia"/>
          <w:szCs w:val="21"/>
        </w:rPr>
        <w:t>B</w:t>
      </w:r>
      <w:r w:rsidR="00073EB8">
        <w:rPr>
          <w:rFonts w:ascii="Times New Roman" w:eastAsia="仿宋" w:hAnsi="Times New Roman" w:cs="Times New Roman" w:hint="eastAsia"/>
          <w:szCs w:val="21"/>
        </w:rPr>
        <w:t>类不确定度）。</w:t>
      </w:r>
    </w:p>
    <w:p w14:paraId="66CA986E" w14:textId="1F1BFA51" w:rsidR="00DA4D8C" w:rsidRDefault="00073EB8" w:rsidP="00073EB8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摆动周期均值</w:t>
      </w:r>
      <w:r w:rsidRPr="00073EB8">
        <w:rPr>
          <w:rFonts w:ascii="Times New Roman" w:eastAsia="仿宋" w:hAnsi="Times New Roman" w:cs="Times New Roman"/>
          <w:position w:val="-6"/>
          <w:szCs w:val="21"/>
        </w:rPr>
        <w:object w:dxaOrig="920" w:dyaOrig="320" w14:anchorId="14CCCE64">
          <v:shape id="_x0000_i1068" type="#_x0000_t75" style="width:45.9pt;height:16.35pt" o:ole="">
            <v:imagedata r:id="rId92" o:title=""/>
          </v:shape>
          <o:OLEObject Type="Embed" ProgID="Equation.DSMT4" ShapeID="_x0000_i1068" DrawAspect="Content" ObjectID="_1679244969" r:id="rId93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4"/>
          <w:szCs w:val="21"/>
        </w:rPr>
        <w:object w:dxaOrig="2340" w:dyaOrig="680" w14:anchorId="4A0C4E7F">
          <v:shape id="_x0000_i1069" type="#_x0000_t75" style="width:116.85pt;height:34.1pt" o:ole="">
            <v:imagedata r:id="rId94" o:title=""/>
          </v:shape>
          <o:OLEObject Type="Embed" ProgID="Equation.DSMT4" ShapeID="_x0000_i1069" DrawAspect="Content" ObjectID="_1679244970" r:id="rId95"/>
        </w:object>
      </w:r>
      <w:r>
        <w:rPr>
          <w:rFonts w:ascii="Times New Roman" w:eastAsia="仿宋" w:hAnsi="Times New Roman" w:cs="Times New Roman" w:hint="eastAsia"/>
          <w:szCs w:val="21"/>
        </w:rPr>
        <w:t>；秒表的最大允差</w:t>
      </w:r>
      <w:r w:rsidRPr="00DA4D8C">
        <w:rPr>
          <w:rFonts w:ascii="Times New Roman" w:eastAsia="仿宋" w:hAnsi="Times New Roman" w:cs="Times New Roman"/>
          <w:position w:val="-12"/>
          <w:szCs w:val="21"/>
        </w:rPr>
        <w:object w:dxaOrig="1160" w:dyaOrig="340" w14:anchorId="705A7C21">
          <v:shape id="_x0000_i1070" type="#_x0000_t75" style="width:58.1pt;height:17.05pt" o:ole="">
            <v:imagedata r:id="rId96" o:title=""/>
          </v:shape>
          <o:OLEObject Type="Embed" ProgID="Equation.DSMT4" ShapeID="_x0000_i1070" DrawAspect="Content" ObjectID="_1679244971" r:id="rId97"/>
        </w:object>
      </w:r>
      <w:r>
        <w:rPr>
          <w:rFonts w:ascii="Times New Roman" w:eastAsia="仿宋" w:hAnsi="Times New Roman" w:cs="Times New Roman" w:hint="eastAsia"/>
          <w:szCs w:val="21"/>
        </w:rPr>
        <w:t>，置信系数</w:t>
      </w:r>
      <w:r w:rsidRPr="00DA4D8C">
        <w:rPr>
          <w:rFonts w:ascii="Times New Roman" w:eastAsia="仿宋" w:hAnsi="Times New Roman" w:cs="Times New Roman"/>
          <w:position w:val="-6"/>
          <w:szCs w:val="21"/>
        </w:rPr>
        <w:object w:dxaOrig="560" w:dyaOrig="260" w14:anchorId="4C9AB438">
          <v:shape id="_x0000_i1071" type="#_x0000_t75" style="width:27.85pt;height:13.2pt" o:ole="">
            <v:imagedata r:id="rId86" o:title=""/>
          </v:shape>
          <o:OLEObject Type="Embed" ProgID="Equation.DSMT4" ShapeID="_x0000_i1071" DrawAspect="Content" ObjectID="_1679244972" r:id="rId98"/>
        </w:object>
      </w:r>
      <w:r>
        <w:rPr>
          <w:rFonts w:ascii="Times New Roman" w:eastAsia="仿宋" w:hAnsi="Times New Roman" w:cs="Times New Roman" w:hint="eastAsia"/>
          <w:szCs w:val="21"/>
        </w:rPr>
        <w:t>，则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类不确定度</w:t>
      </w:r>
      <w:r w:rsidRPr="00DA4D8C">
        <w:rPr>
          <w:rFonts w:ascii="Times New Roman" w:eastAsia="仿宋" w:hAnsi="Times New Roman" w:cs="Times New Roman"/>
          <w:position w:val="-22"/>
          <w:szCs w:val="21"/>
        </w:rPr>
        <w:object w:dxaOrig="1760" w:dyaOrig="580" w14:anchorId="660095AB">
          <v:shape id="_x0000_i1072" type="#_x0000_t75" style="width:88.35pt;height:28.85pt" o:ole="">
            <v:imagedata r:id="rId99" o:title=""/>
          </v:shape>
          <o:OLEObject Type="Embed" ProgID="Equation.DSMT4" ShapeID="_x0000_i1072" DrawAspect="Content" ObjectID="_1679244973" r:id="rId100"/>
        </w:object>
      </w:r>
      <w:r>
        <w:rPr>
          <w:rFonts w:ascii="Times New Roman" w:eastAsia="仿宋" w:hAnsi="Times New Roman" w:cs="Times New Roman" w:hint="eastAsia"/>
          <w:szCs w:val="21"/>
        </w:rPr>
        <w:t>，即摆动周期的标准不确定度为</w:t>
      </w:r>
      <w:r w:rsidRPr="00073EB8">
        <w:rPr>
          <w:rFonts w:ascii="Times New Roman" w:eastAsia="仿宋" w:hAnsi="Times New Roman" w:cs="Times New Roman"/>
          <w:position w:val="-12"/>
          <w:szCs w:val="21"/>
        </w:rPr>
        <w:object w:dxaOrig="2100" w:dyaOrig="400" w14:anchorId="350EE166">
          <v:shape id="_x0000_i1073" type="#_x0000_t75" style="width:105.05pt;height:19.85pt" o:ole="">
            <v:imagedata r:id="rId101" o:title=""/>
          </v:shape>
          <o:OLEObject Type="Embed" ProgID="Equation.DSMT4" ShapeID="_x0000_i1073" DrawAspect="Content" ObjectID="_1679244974" r:id="rId102"/>
        </w:objec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14:paraId="506F130A" w14:textId="0F5EAB9A" w:rsidR="00073EB8" w:rsidRDefault="00073EB8" w:rsidP="00073EB8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最终测量结果的不确定度为</w:t>
      </w:r>
    </w:p>
    <w:p w14:paraId="3DE9F2EF" w14:textId="1DFD4E4D" w:rsidR="00073EB8" w:rsidRDefault="00073EB8" w:rsidP="00073EB8">
      <w:pPr>
        <w:spacing w:line="276" w:lineRule="auto"/>
        <w:ind w:leftChars="400" w:left="84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073EB8">
        <w:rPr>
          <w:rFonts w:ascii="Times New Roman" w:eastAsia="仿宋" w:hAnsi="Times New Roman" w:cs="Times New Roman"/>
          <w:position w:val="-28"/>
          <w:szCs w:val="21"/>
        </w:rPr>
        <w:object w:dxaOrig="4160" w:dyaOrig="720" w14:anchorId="722A5ACD">
          <v:shape id="_x0000_i1074" type="#_x0000_t75" style="width:208pt;height:36.15pt" o:ole="">
            <v:imagedata r:id="rId103" o:title=""/>
          </v:shape>
          <o:OLEObject Type="Embed" ProgID="Equation.DSMT4" ShapeID="_x0000_i1074" DrawAspect="Content" ObjectID="_1679244975" r:id="rId104"/>
        </w:object>
      </w:r>
      <w:r>
        <w:rPr>
          <w:rFonts w:ascii="Times New Roman" w:eastAsia="仿宋" w:hAnsi="Times New Roman" w:cs="Times New Roman"/>
          <w:szCs w:val="21"/>
        </w:rPr>
        <w:t xml:space="preserve">            (5)</w:t>
      </w:r>
    </w:p>
    <w:p w14:paraId="19B1AB81" w14:textId="67198DB4" w:rsidR="00073EB8" w:rsidRDefault="00073EB8" w:rsidP="00911656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实验的不确定度满足要求，</w:t>
      </w:r>
      <w:r w:rsidR="00911656">
        <w:rPr>
          <w:rFonts w:ascii="Times New Roman" w:eastAsia="仿宋" w:hAnsi="Times New Roman" w:cs="Times New Roman" w:hint="eastAsia"/>
          <w:szCs w:val="21"/>
        </w:rPr>
        <w:t>最大误差</w:t>
      </w:r>
      <w:r w:rsidR="00911656" w:rsidRPr="00911656">
        <w:rPr>
          <w:rFonts w:ascii="Times New Roman" w:eastAsia="仿宋" w:hAnsi="Times New Roman" w:cs="Times New Roman"/>
          <w:position w:val="-12"/>
          <w:szCs w:val="21"/>
        </w:rPr>
        <w:object w:dxaOrig="2640" w:dyaOrig="360" w14:anchorId="6ABEFB9F">
          <v:shape id="_x0000_i1075" type="#_x0000_t75" style="width:131.85pt;height:18.1pt" o:ole="">
            <v:imagedata r:id="rId105" o:title=""/>
          </v:shape>
          <o:OLEObject Type="Embed" ProgID="Equation.DSMT4" ShapeID="_x0000_i1075" DrawAspect="Content" ObjectID="_1679244976" r:id="rId106"/>
        </w:object>
      </w:r>
      <w:r w:rsidR="00911656"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 w:hint="eastAsia"/>
          <w:szCs w:val="21"/>
        </w:rPr>
        <w:t>因此实验测得的重力加速度</w:t>
      </w:r>
      <w:r w:rsidRPr="00073EB8">
        <w:rPr>
          <w:rFonts w:ascii="Times New Roman" w:eastAsia="仿宋" w:hAnsi="Times New Roman" w:cs="Times New Roman" w:hint="eastAsia"/>
          <w:i/>
          <w:iCs/>
          <w:szCs w:val="21"/>
        </w:rPr>
        <w:t>g</w:t>
      </w:r>
      <w:r>
        <w:rPr>
          <w:rFonts w:ascii="Times New Roman" w:eastAsia="仿宋" w:hAnsi="Times New Roman" w:cs="Times New Roman" w:hint="eastAsia"/>
          <w:szCs w:val="21"/>
        </w:rPr>
        <w:t>的表达式</w:t>
      </w:r>
      <w:r w:rsidR="00911656">
        <w:rPr>
          <w:rFonts w:ascii="Times New Roman" w:eastAsia="仿宋" w:hAnsi="Times New Roman" w:cs="Times New Roman" w:hint="eastAsia"/>
          <w:szCs w:val="21"/>
        </w:rPr>
        <w:t>应</w:t>
      </w:r>
      <w:r>
        <w:rPr>
          <w:rFonts w:ascii="Times New Roman" w:eastAsia="仿宋" w:hAnsi="Times New Roman" w:cs="Times New Roman" w:hint="eastAsia"/>
          <w:szCs w:val="21"/>
        </w:rPr>
        <w:t>为</w:t>
      </w:r>
    </w:p>
    <w:p w14:paraId="37273E90" w14:textId="1F1D807B" w:rsidR="00073EB8" w:rsidRDefault="00911656" w:rsidP="00073EB8">
      <w:pPr>
        <w:spacing w:line="276" w:lineRule="auto"/>
        <w:ind w:leftChars="400" w:left="840" w:firstLineChars="200" w:firstLine="420"/>
        <w:jc w:val="center"/>
        <w:rPr>
          <w:rFonts w:ascii="Times New Roman" w:eastAsia="仿宋" w:hAnsi="Times New Roman" w:cs="Times New Roman"/>
          <w:szCs w:val="21"/>
        </w:rPr>
      </w:pPr>
      <w:r w:rsidRPr="00073EB8">
        <w:rPr>
          <w:rFonts w:ascii="Times New Roman" w:eastAsia="仿宋" w:hAnsi="Times New Roman" w:cs="Times New Roman"/>
          <w:position w:val="-10"/>
          <w:szCs w:val="21"/>
        </w:rPr>
        <w:object w:dxaOrig="2020" w:dyaOrig="340" w14:anchorId="7A7B5063">
          <v:shape id="_x0000_i1076" type="#_x0000_t75" style="width:100.85pt;height:17.05pt" o:ole="">
            <v:imagedata r:id="rId107" o:title=""/>
          </v:shape>
          <o:OLEObject Type="Embed" ProgID="Equation.DSMT4" ShapeID="_x0000_i1076" DrawAspect="Content" ObjectID="_1679244977" r:id="rId108"/>
        </w:object>
      </w:r>
    </w:p>
    <w:p w14:paraId="5B95E49E" w14:textId="12ADD639" w:rsidR="00911656" w:rsidRDefault="00911656" w:rsidP="00911656">
      <w:pPr>
        <w:spacing w:line="276" w:lineRule="auto"/>
        <w:ind w:leftChars="400" w:left="840" w:firstLineChars="200" w:firstLine="420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考虑到</w:t>
      </w:r>
      <w:r w:rsidRPr="00F638E5">
        <w:rPr>
          <w:rFonts w:ascii="仿宋" w:eastAsia="仿宋" w:hAnsi="仿宋"/>
          <w:szCs w:val="21"/>
        </w:rPr>
        <w:t>摆球几何形状、摆的质量、空气浮力、摆角</w:t>
      </w:r>
      <w:r>
        <w:rPr>
          <w:rFonts w:ascii="仿宋" w:eastAsia="仿宋" w:hAnsi="仿宋" w:hint="eastAsia"/>
          <w:szCs w:val="21"/>
        </w:rPr>
        <w:t>等的影响，修正重力加速度应当大于本实验的测量值。</w:t>
      </w:r>
    </w:p>
    <w:p w14:paraId="31FFF66A" w14:textId="439D12B4" w:rsidR="00911656" w:rsidRDefault="00911656" w:rsidP="00911656">
      <w:pPr>
        <w:spacing w:line="276" w:lineRule="auto"/>
        <w:rPr>
          <w:rFonts w:ascii="仿宋" w:eastAsia="仿宋" w:hAnsi="仿宋"/>
          <w:szCs w:val="21"/>
        </w:rPr>
      </w:pPr>
    </w:p>
    <w:p w14:paraId="7BE36731" w14:textId="5EB28F34" w:rsidR="00911656" w:rsidRPr="00911656" w:rsidRDefault="00911656" w:rsidP="00911656">
      <w:pPr>
        <w:spacing w:line="276" w:lineRule="auto"/>
        <w:rPr>
          <w:rFonts w:ascii="宋体" w:eastAsia="宋体" w:hAnsi="宋体"/>
          <w:szCs w:val="21"/>
        </w:rPr>
      </w:pPr>
      <w:r w:rsidRPr="00911656">
        <w:rPr>
          <w:rFonts w:ascii="宋体" w:eastAsia="宋体" w:hAnsi="宋体" w:hint="eastAsia"/>
          <w:szCs w:val="21"/>
        </w:rPr>
        <w:t>思考题：</w:t>
      </w:r>
    </w:p>
    <w:p w14:paraId="01C6DC98" w14:textId="77777777" w:rsidR="00911656" w:rsidRPr="00911656" w:rsidRDefault="00911656" w:rsidP="00911656">
      <w:pPr>
        <w:spacing w:line="276" w:lineRule="auto"/>
        <w:jc w:val="left"/>
        <w:rPr>
          <w:rFonts w:ascii="宋体" w:eastAsia="宋体" w:hAnsi="宋体"/>
          <w:szCs w:val="21"/>
        </w:rPr>
      </w:pPr>
      <w:r w:rsidRPr="00911656">
        <w:rPr>
          <w:rFonts w:ascii="宋体" w:eastAsia="宋体" w:hAnsi="宋体" w:hint="eastAsia"/>
          <w:szCs w:val="21"/>
        </w:rPr>
        <w:t>分析基本误差的来源，提出进行改进的方法。</w:t>
      </w:r>
    </w:p>
    <w:p w14:paraId="4509589C" w14:textId="403BA05A" w:rsidR="00911656" w:rsidRPr="00911656" w:rsidRDefault="00911656" w:rsidP="00911656">
      <w:pPr>
        <w:spacing w:line="276" w:lineRule="auto"/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本实验误差一是对摆长的测量，由于需要测悬挂点到小球质心的长度，因此在</w:t>
      </w:r>
      <w:proofErr w:type="gramStart"/>
      <w:r>
        <w:rPr>
          <w:rFonts w:ascii="仿宋" w:eastAsia="仿宋" w:hAnsi="仿宋" w:hint="eastAsia"/>
          <w:szCs w:val="21"/>
        </w:rPr>
        <w:t>摆处于</w:t>
      </w:r>
      <w:proofErr w:type="gramEnd"/>
      <w:r>
        <w:rPr>
          <w:rFonts w:ascii="仿宋" w:eastAsia="仿宋" w:hAnsi="仿宋" w:hint="eastAsia"/>
          <w:szCs w:val="21"/>
        </w:rPr>
        <w:t>悬挂状态时对其摆长进行测量时米尺难免会有偏斜，可将摆取下，单独测量小球的直径和绳长，再相加作为摆长；二是对摆动周期</w:t>
      </w:r>
      <w:r w:rsidRPr="00911656">
        <w:rPr>
          <w:rFonts w:ascii="仿宋" w:eastAsia="仿宋" w:hAnsi="仿宋" w:hint="eastAsia"/>
          <w:szCs w:val="21"/>
        </w:rPr>
        <w:t>测量会有误差</w:t>
      </w:r>
      <w:r>
        <w:rPr>
          <w:rFonts w:ascii="仿宋" w:eastAsia="仿宋" w:hAnsi="仿宋" w:hint="eastAsia"/>
          <w:szCs w:val="21"/>
        </w:rPr>
        <w:t>，因为通过</w:t>
      </w:r>
      <w:r w:rsidRPr="00911656">
        <w:rPr>
          <w:rFonts w:ascii="仿宋" w:eastAsia="仿宋" w:hAnsi="仿宋" w:hint="eastAsia"/>
          <w:szCs w:val="21"/>
        </w:rPr>
        <w:t>人眼观察</w:t>
      </w:r>
      <w:r>
        <w:rPr>
          <w:rFonts w:ascii="仿宋" w:eastAsia="仿宋" w:hAnsi="仿宋" w:hint="eastAsia"/>
          <w:szCs w:val="21"/>
        </w:rPr>
        <w:t>的方式</w:t>
      </w:r>
      <w:r w:rsidRPr="00911656">
        <w:rPr>
          <w:rFonts w:ascii="仿宋" w:eastAsia="仿宋" w:hAnsi="仿宋" w:hint="eastAsia"/>
          <w:szCs w:val="21"/>
        </w:rPr>
        <w:t>来控制秒表误差较大，所以可以尝试录制视频，通过视频编辑软件确定</w:t>
      </w:r>
      <w:r w:rsidRPr="00370663">
        <w:rPr>
          <w:position w:val="-4"/>
        </w:rPr>
        <w:object w:dxaOrig="200" w:dyaOrig="240" w14:anchorId="6EDF2622">
          <v:shape id="_x0000_i1077" type="#_x0000_t75" style="width:10.45pt;height:11.85pt" o:ole="">
            <v:imagedata r:id="rId109" o:title=""/>
          </v:shape>
          <o:OLEObject Type="Embed" ProgID="Equation.DSMT4" ShapeID="_x0000_i1077" DrawAspect="Content" ObjectID="_1679244978" r:id="rId110"/>
        </w:object>
      </w:r>
      <w:r w:rsidRPr="00911656">
        <w:rPr>
          <w:rFonts w:ascii="仿宋" w:eastAsia="仿宋" w:hAnsi="仿宋" w:hint="eastAsia"/>
          <w:szCs w:val="21"/>
        </w:rPr>
        <w:t>。</w:t>
      </w:r>
    </w:p>
    <w:p w14:paraId="032C98B5" w14:textId="77777777" w:rsidR="00911656" w:rsidRPr="00911656" w:rsidRDefault="00911656" w:rsidP="00911656">
      <w:pPr>
        <w:spacing w:line="276" w:lineRule="auto"/>
        <w:rPr>
          <w:rFonts w:ascii="仿宋" w:eastAsia="仿宋" w:hAnsi="仿宋"/>
          <w:szCs w:val="21"/>
        </w:rPr>
      </w:pPr>
    </w:p>
    <w:p w14:paraId="63DC6594" w14:textId="500D2AEF" w:rsidR="00073EB8" w:rsidRDefault="00073EB8" w:rsidP="00073EB8">
      <w:pPr>
        <w:spacing w:line="276" w:lineRule="auto"/>
        <w:ind w:leftChars="400" w:left="840" w:firstLineChars="200" w:firstLine="420"/>
        <w:rPr>
          <w:rFonts w:ascii="Times New Roman" w:eastAsia="仿宋" w:hAnsi="Times New Roman" w:cs="Times New Roman"/>
          <w:szCs w:val="21"/>
        </w:rPr>
      </w:pPr>
    </w:p>
    <w:p w14:paraId="175F5AAC" w14:textId="6301F7AF" w:rsidR="0084271B" w:rsidRPr="0084271B" w:rsidRDefault="0084271B" w:rsidP="0084271B">
      <w:pPr>
        <w:ind w:firstLine="420"/>
        <w:jc w:val="left"/>
        <w:rPr>
          <w:rFonts w:ascii="Times New Roman" w:eastAsia="仿宋" w:hAnsi="Times New Roman" w:cs="Times New Roman"/>
          <w:szCs w:val="21"/>
        </w:rPr>
      </w:pPr>
    </w:p>
    <w:p w14:paraId="70824A54" w14:textId="2FA553D6" w:rsidR="00A25734" w:rsidRPr="008677DA" w:rsidRDefault="00344E4F" w:rsidP="00A25734">
      <w:pPr>
        <w:jc w:val="left"/>
        <w:rPr>
          <w:rFonts w:ascii="仿宋" w:eastAsia="仿宋" w:hAnsi="仿宋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 xml:space="preserve">        </w:t>
      </w:r>
    </w:p>
    <w:p w14:paraId="2902A966" w14:textId="10BF8F31" w:rsidR="00920A49" w:rsidRPr="008677DA" w:rsidRDefault="00920A49" w:rsidP="00920A49">
      <w:pPr>
        <w:ind w:leftChars="400" w:left="840"/>
        <w:jc w:val="left"/>
        <w:rPr>
          <w:rFonts w:ascii="仿宋" w:eastAsia="仿宋" w:hAnsi="仿宋" w:cs="Times New Roman"/>
          <w:szCs w:val="21"/>
        </w:rPr>
      </w:pPr>
    </w:p>
    <w:sectPr w:rsidR="00920A49" w:rsidRPr="008677DA">
      <w:footerReference w:type="default" r:id="rId1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3C645" w14:textId="77777777" w:rsidR="007277C0" w:rsidRDefault="007277C0" w:rsidP="003D05E6">
      <w:r>
        <w:separator/>
      </w:r>
    </w:p>
  </w:endnote>
  <w:endnote w:type="continuationSeparator" w:id="0">
    <w:p w14:paraId="7B4EE5B5" w14:textId="77777777" w:rsidR="007277C0" w:rsidRDefault="007277C0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84271B" w:rsidRPr="003D05E6" w:rsidRDefault="0084271B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4E1BD" w14:textId="77777777" w:rsidR="007277C0" w:rsidRDefault="007277C0" w:rsidP="003D05E6">
      <w:r>
        <w:separator/>
      </w:r>
    </w:p>
  </w:footnote>
  <w:footnote w:type="continuationSeparator" w:id="0">
    <w:p w14:paraId="3E5FD3D8" w14:textId="77777777" w:rsidR="007277C0" w:rsidRDefault="007277C0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22A"/>
    <w:multiLevelType w:val="hybridMultilevel"/>
    <w:tmpl w:val="AB1CFD56"/>
    <w:lvl w:ilvl="0" w:tplc="962A78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3284E"/>
    <w:rsid w:val="00073EB8"/>
    <w:rsid w:val="001079E9"/>
    <w:rsid w:val="00111AE3"/>
    <w:rsid w:val="00136B50"/>
    <w:rsid w:val="00206406"/>
    <w:rsid w:val="00293EF1"/>
    <w:rsid w:val="00344E4F"/>
    <w:rsid w:val="003D05E6"/>
    <w:rsid w:val="00456059"/>
    <w:rsid w:val="00495C20"/>
    <w:rsid w:val="007218E0"/>
    <w:rsid w:val="007277C0"/>
    <w:rsid w:val="007C3D3E"/>
    <w:rsid w:val="0084271B"/>
    <w:rsid w:val="008677DA"/>
    <w:rsid w:val="00911656"/>
    <w:rsid w:val="00920A49"/>
    <w:rsid w:val="00981ACD"/>
    <w:rsid w:val="009E70E1"/>
    <w:rsid w:val="00A25734"/>
    <w:rsid w:val="00B51769"/>
    <w:rsid w:val="00DA4D8C"/>
    <w:rsid w:val="00DC66CB"/>
    <w:rsid w:val="00E96EED"/>
    <w:rsid w:val="00EE09C8"/>
    <w:rsid w:val="00F17AFA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table" w:styleId="a7">
    <w:name w:val="Table Grid"/>
    <w:basedOn w:val="a1"/>
    <w:uiPriority w:val="39"/>
    <w:rsid w:val="0013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6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113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png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6</cp:revision>
  <dcterms:created xsi:type="dcterms:W3CDTF">2021-04-01T13:03:00Z</dcterms:created>
  <dcterms:modified xsi:type="dcterms:W3CDTF">2021-04-06T12:08:00Z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